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5F20E6">
      <w:pPr>
        <w:spacing w:line="276" w:lineRule="auto"/>
        <w:ind w:right="-94"/>
        <w:jc w:val="both"/>
        <w:rPr>
          <w:rFonts w:ascii="Trebuchet MS" w:hAnsi="Trebuchet MS"/>
          <w:sz w:val="20"/>
          <w:szCs w:val="20"/>
        </w:rPr>
      </w:pPr>
      <w:r w:rsidRPr="00D81D64">
        <w:rPr>
          <w:rFonts w:ascii="Trebuchet MS" w:hAnsi="Trebuchet MS"/>
          <w:sz w:val="20"/>
          <w:szCs w:val="20"/>
        </w:rPr>
        <w:t>Siendo las</w:t>
      </w:r>
      <w:r w:rsidR="001C7656" w:rsidRPr="00D81D64">
        <w:rPr>
          <w:rFonts w:ascii="Trebuchet MS" w:hAnsi="Trebuchet MS"/>
          <w:sz w:val="20"/>
          <w:szCs w:val="20"/>
        </w:rPr>
        <w:t xml:space="preserve"> </w:t>
      </w:r>
      <w:r w:rsidR="00121A22">
        <w:rPr>
          <w:rFonts w:ascii="Trebuchet MS" w:hAnsi="Trebuchet MS"/>
          <w:sz w:val="20"/>
          <w:szCs w:val="20"/>
        </w:rPr>
        <w:t>once</w:t>
      </w:r>
      <w:r w:rsidR="00D81D64" w:rsidRPr="00D81D64">
        <w:rPr>
          <w:rFonts w:ascii="Trebuchet MS" w:hAnsi="Trebuchet MS"/>
          <w:sz w:val="20"/>
          <w:szCs w:val="20"/>
        </w:rPr>
        <w:t xml:space="preserve"> ho</w:t>
      </w:r>
      <w:r w:rsidR="00121A22">
        <w:rPr>
          <w:rFonts w:ascii="Trebuchet MS" w:hAnsi="Trebuchet MS"/>
          <w:sz w:val="20"/>
          <w:szCs w:val="20"/>
        </w:rPr>
        <w:t>ras con doce minutos</w:t>
      </w:r>
      <w:r w:rsidR="00D81D64" w:rsidRPr="00D81D64">
        <w:rPr>
          <w:rFonts w:ascii="Trebuchet MS" w:hAnsi="Trebuchet MS"/>
          <w:sz w:val="20"/>
          <w:szCs w:val="20"/>
        </w:rPr>
        <w:t xml:space="preserve"> </w:t>
      </w:r>
      <w:r w:rsidR="000831EC" w:rsidRPr="00D81D64">
        <w:rPr>
          <w:rFonts w:ascii="Trebuchet MS" w:hAnsi="Trebuchet MS"/>
          <w:sz w:val="20"/>
          <w:szCs w:val="20"/>
        </w:rPr>
        <w:t xml:space="preserve">del </w:t>
      </w:r>
      <w:r w:rsidR="00121A22">
        <w:rPr>
          <w:rFonts w:ascii="Trebuchet MS" w:hAnsi="Trebuchet MS"/>
          <w:sz w:val="20"/>
          <w:szCs w:val="20"/>
        </w:rPr>
        <w:t>30</w:t>
      </w:r>
      <w:r w:rsidR="00D52BEB" w:rsidRPr="00D12CE3">
        <w:rPr>
          <w:rFonts w:ascii="Trebuchet MS" w:hAnsi="Trebuchet MS"/>
          <w:sz w:val="20"/>
          <w:szCs w:val="20"/>
        </w:rPr>
        <w:t xml:space="preserve"> de </w:t>
      </w:r>
      <w:r w:rsidR="00121A22">
        <w:rPr>
          <w:rFonts w:ascii="Trebuchet MS" w:hAnsi="Trebuchet MS"/>
          <w:sz w:val="20"/>
          <w:szCs w:val="20"/>
        </w:rPr>
        <w:t>septiembre</w:t>
      </w:r>
      <w:r w:rsidR="00702099" w:rsidRPr="00D12CE3">
        <w:rPr>
          <w:rFonts w:ascii="Trebuchet MS" w:hAnsi="Trebuchet MS"/>
          <w:sz w:val="20"/>
          <w:szCs w:val="20"/>
        </w:rPr>
        <w:t xml:space="preserve"> </w:t>
      </w:r>
      <w:r w:rsidR="00534849" w:rsidRPr="00D12CE3">
        <w:rPr>
          <w:rFonts w:ascii="Trebuchet MS" w:hAnsi="Trebuchet MS"/>
          <w:sz w:val="20"/>
          <w:szCs w:val="20"/>
        </w:rPr>
        <w:t xml:space="preserve">de </w:t>
      </w:r>
      <w:r w:rsidR="002331F0">
        <w:rPr>
          <w:rFonts w:ascii="Trebuchet MS" w:hAnsi="Trebuchet MS"/>
          <w:sz w:val="20"/>
          <w:szCs w:val="20"/>
        </w:rPr>
        <w:t>2020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2331F0">
        <w:rPr>
          <w:rFonts w:ascii="Trebuchet MS" w:hAnsi="Trebuchet MS"/>
          <w:sz w:val="20"/>
          <w:szCs w:val="20"/>
        </w:rPr>
        <w:t xml:space="preserve">a través del programa de video llamadas ZOOM Video y, </w:t>
      </w:r>
      <w:r w:rsidR="00EC47C0" w:rsidRPr="00D81D64">
        <w:rPr>
          <w:rFonts w:ascii="Trebuchet MS" w:hAnsi="Trebuchet MS"/>
          <w:sz w:val="20"/>
          <w:szCs w:val="20"/>
        </w:rPr>
        <w:t>en términos de la convocatoria d</w:t>
      </w:r>
      <w:bookmarkStart w:id="0" w:name="_GoBack"/>
      <w:bookmarkEnd w:id="0"/>
      <w:r w:rsidR="00EC47C0" w:rsidRPr="00D81D64">
        <w:rPr>
          <w:rFonts w:ascii="Trebuchet MS" w:hAnsi="Trebuchet MS"/>
          <w:sz w:val="20"/>
          <w:szCs w:val="20"/>
        </w:rPr>
        <w:t xml:space="preserve">e fecha </w:t>
      </w:r>
      <w:r w:rsidR="00057729">
        <w:rPr>
          <w:rFonts w:ascii="Trebuchet MS" w:hAnsi="Trebuchet MS"/>
          <w:sz w:val="20"/>
          <w:szCs w:val="20"/>
        </w:rPr>
        <w:t>29</w:t>
      </w:r>
      <w:r w:rsidR="006C5410">
        <w:rPr>
          <w:rFonts w:ascii="Trebuchet MS" w:hAnsi="Trebuchet MS"/>
          <w:sz w:val="20"/>
          <w:szCs w:val="20"/>
        </w:rPr>
        <w:t xml:space="preserve"> </w:t>
      </w:r>
      <w:r w:rsidR="00453E1E" w:rsidRPr="00D81D64">
        <w:rPr>
          <w:rFonts w:ascii="Trebuchet MS" w:hAnsi="Trebuchet MS"/>
          <w:sz w:val="20"/>
          <w:szCs w:val="20"/>
        </w:rPr>
        <w:t>de</w:t>
      </w:r>
      <w:r w:rsidR="00D52BEB" w:rsidRPr="00D81D64">
        <w:rPr>
          <w:rFonts w:ascii="Trebuchet MS" w:hAnsi="Trebuchet MS"/>
          <w:sz w:val="20"/>
          <w:szCs w:val="20"/>
        </w:rPr>
        <w:t xml:space="preserve"> </w:t>
      </w:r>
      <w:r w:rsidR="00057729">
        <w:rPr>
          <w:rFonts w:ascii="Trebuchet MS" w:hAnsi="Trebuchet MS"/>
          <w:sz w:val="20"/>
          <w:szCs w:val="20"/>
        </w:rPr>
        <w:t>septiembre</w:t>
      </w:r>
      <w:r w:rsidR="005B0AF0" w:rsidRPr="00D81D64">
        <w:rPr>
          <w:rFonts w:ascii="Trebuchet MS" w:hAnsi="Trebuchet MS"/>
          <w:sz w:val="20"/>
          <w:szCs w:val="20"/>
        </w:rPr>
        <w:t xml:space="preserve"> </w:t>
      </w:r>
      <w:r w:rsidR="00D52BEB" w:rsidRPr="00D81D64">
        <w:rPr>
          <w:rFonts w:ascii="Trebuchet MS" w:hAnsi="Trebuchet MS"/>
          <w:sz w:val="20"/>
          <w:szCs w:val="20"/>
        </w:rPr>
        <w:t>del</w:t>
      </w:r>
      <w:r w:rsidR="00453E1E" w:rsidRPr="00D81D64">
        <w:rPr>
          <w:rFonts w:ascii="Trebuchet MS" w:hAnsi="Trebuchet MS"/>
          <w:sz w:val="20"/>
          <w:szCs w:val="20"/>
        </w:rPr>
        <w:t xml:space="preserve"> año </w:t>
      </w:r>
      <w:r w:rsidR="007E71F8" w:rsidRPr="00D81D64">
        <w:rPr>
          <w:rFonts w:ascii="Trebuchet MS" w:hAnsi="Trebuchet MS"/>
          <w:sz w:val="20"/>
          <w:szCs w:val="20"/>
        </w:rPr>
        <w:t>en curso</w:t>
      </w:r>
      <w:r w:rsidR="00EC47C0" w:rsidRPr="00D81D64">
        <w:rPr>
          <w:rFonts w:ascii="Trebuchet MS" w:hAnsi="Trebuchet MS"/>
          <w:sz w:val="20"/>
          <w:szCs w:val="20"/>
        </w:rPr>
        <w:t xml:space="preserve">, </w:t>
      </w:r>
      <w:r w:rsidR="002331F0">
        <w:rPr>
          <w:rFonts w:ascii="Trebuchet MS" w:hAnsi="Trebuchet MS"/>
          <w:sz w:val="20"/>
          <w:szCs w:val="20"/>
        </w:rPr>
        <w:t xml:space="preserve">mediante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D12CE3">
        <w:rPr>
          <w:rFonts w:ascii="Trebuchet MS" w:hAnsi="Trebuchet MS" w:cs="Arial"/>
          <w:sz w:val="20"/>
          <w:szCs w:val="20"/>
        </w:rPr>
        <w:t>Prerrogativas a Partidos Políticos</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5F20E6">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057729">
        <w:rPr>
          <w:rFonts w:ascii="Trebuchet MS" w:hAnsi="Trebuchet MS"/>
          <w:b/>
          <w:sz w:val="20"/>
          <w:szCs w:val="20"/>
        </w:rPr>
        <w:t>sexta</w:t>
      </w:r>
      <w:r w:rsidR="004C0ADF" w:rsidRPr="00D81D64">
        <w:rPr>
          <w:rFonts w:ascii="Trebuchet MS" w:hAnsi="Trebuchet MS"/>
          <w:b/>
          <w:sz w:val="20"/>
          <w:szCs w:val="20"/>
        </w:rPr>
        <w:t xml:space="preserve"> </w:t>
      </w:r>
      <w:r w:rsidR="00A04E4A" w:rsidRPr="00D81D64">
        <w:rPr>
          <w:rFonts w:ascii="Trebuchet MS" w:hAnsi="Trebuchet MS"/>
          <w:b/>
          <w:sz w:val="20"/>
          <w:szCs w:val="20"/>
        </w:rPr>
        <w:t xml:space="preserve">sesión </w:t>
      </w:r>
      <w:r w:rsidR="00EC47C0" w:rsidRPr="00D81D64">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702099" w:rsidP="005F20E6">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130"/>
      </w:tblGrid>
      <w:tr w:rsidR="00C252E4" w:rsidRPr="00A542AA" w:rsidTr="00453E1E">
        <w:trPr>
          <w:trHeight w:val="454"/>
          <w:jc w:val="center"/>
        </w:trPr>
        <w:tc>
          <w:tcPr>
            <w:tcW w:w="5000" w:type="pct"/>
            <w:vAlign w:val="center"/>
          </w:tcPr>
          <w:p w:rsidR="00C252E4" w:rsidRPr="00A542AA" w:rsidRDefault="00C252E4" w:rsidP="005F20E6">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5B0AF0" w:rsidRDefault="00453E1E" w:rsidP="005F20E6">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5F20E6">
            <w:pPr>
              <w:pStyle w:val="Prrafodelista"/>
              <w:spacing w:line="276" w:lineRule="auto"/>
              <w:ind w:left="720"/>
              <w:jc w:val="both"/>
              <w:rPr>
                <w:rFonts w:ascii="Trebuchet MS" w:hAnsi="Trebuchet MS" w:cs="Arial"/>
                <w:b/>
                <w:sz w:val="20"/>
                <w:szCs w:val="20"/>
              </w:rPr>
            </w:pPr>
          </w:p>
          <w:p w:rsidR="00A60734" w:rsidRDefault="00A60734" w:rsidP="005F20E6">
            <w:pPr>
              <w:pStyle w:val="Sinespaciado"/>
              <w:numPr>
                <w:ilvl w:val="0"/>
                <w:numId w:val="35"/>
              </w:numPr>
              <w:suppressAutoHyphens w:val="0"/>
              <w:spacing w:line="276" w:lineRule="auto"/>
              <w:jc w:val="both"/>
              <w:rPr>
                <w:rFonts w:ascii="Trebuchet MS" w:eastAsia="Calibri" w:hAnsi="Trebuchet MS"/>
                <w:b/>
                <w:sz w:val="20"/>
                <w:szCs w:val="20"/>
                <w:lang w:eastAsia="en-US"/>
              </w:rPr>
            </w:pPr>
            <w:r w:rsidRPr="00A60734">
              <w:rPr>
                <w:rFonts w:ascii="Trebuchet MS" w:eastAsia="Calibri" w:hAnsi="Trebuchet MS"/>
                <w:b/>
                <w:sz w:val="20"/>
                <w:szCs w:val="20"/>
              </w:rPr>
              <w:t>Informe General de actividades que presenta la Dirección de Prerrogativas a Partidos Políticos.</w:t>
            </w:r>
          </w:p>
          <w:p w:rsidR="005F20E6" w:rsidRPr="00A60734" w:rsidRDefault="005F20E6" w:rsidP="005F20E6">
            <w:pPr>
              <w:pStyle w:val="Sinespaciado"/>
              <w:suppressAutoHyphens w:val="0"/>
              <w:spacing w:line="276" w:lineRule="auto"/>
              <w:ind w:left="720"/>
              <w:jc w:val="both"/>
              <w:rPr>
                <w:rFonts w:ascii="Trebuchet MS" w:eastAsia="Calibri" w:hAnsi="Trebuchet MS"/>
                <w:b/>
                <w:sz w:val="20"/>
                <w:szCs w:val="20"/>
                <w:lang w:eastAsia="en-US"/>
              </w:rPr>
            </w:pPr>
          </w:p>
          <w:p w:rsidR="00A60734" w:rsidRPr="00A60734" w:rsidRDefault="00A60734" w:rsidP="005F20E6">
            <w:pPr>
              <w:pStyle w:val="Sinespaciado"/>
              <w:numPr>
                <w:ilvl w:val="0"/>
                <w:numId w:val="35"/>
              </w:numPr>
              <w:suppressAutoHyphens w:val="0"/>
              <w:spacing w:line="276" w:lineRule="auto"/>
              <w:jc w:val="both"/>
              <w:rPr>
                <w:rFonts w:ascii="Trebuchet MS" w:eastAsia="Calibri" w:hAnsi="Trebuchet MS"/>
                <w:b/>
                <w:sz w:val="20"/>
                <w:szCs w:val="20"/>
              </w:rPr>
            </w:pPr>
            <w:r w:rsidRPr="00A60734">
              <w:rPr>
                <w:rFonts w:ascii="Trebuchet MS" w:hAnsi="Trebuchet MS"/>
                <w:b/>
                <w:sz w:val="20"/>
                <w:szCs w:val="20"/>
              </w:rPr>
              <w:t>Presentación del Informe Anual de la Comisión de Prerrogativas a Partidos Políticos sobre las actividades desarrolladas en el periodo del 18 de octubre de 2019 al 30 de septiembre de 2020.</w:t>
            </w:r>
          </w:p>
          <w:p w:rsidR="005F20E6" w:rsidRDefault="005F20E6" w:rsidP="005F20E6">
            <w:pPr>
              <w:pStyle w:val="Prrafodelista"/>
              <w:suppressAutoHyphens w:val="0"/>
              <w:spacing w:after="200" w:line="276" w:lineRule="auto"/>
              <w:ind w:left="720"/>
              <w:contextualSpacing/>
              <w:jc w:val="both"/>
              <w:rPr>
                <w:rFonts w:ascii="Trebuchet MS" w:hAnsi="Trebuchet MS"/>
                <w:b/>
                <w:sz w:val="20"/>
                <w:szCs w:val="20"/>
              </w:rPr>
            </w:pPr>
          </w:p>
          <w:p w:rsidR="005B0AF0" w:rsidRPr="00A60734" w:rsidRDefault="00A60734" w:rsidP="005F20E6">
            <w:pPr>
              <w:pStyle w:val="Prrafodelista"/>
              <w:numPr>
                <w:ilvl w:val="0"/>
                <w:numId w:val="35"/>
              </w:numPr>
              <w:suppressAutoHyphens w:val="0"/>
              <w:spacing w:after="200" w:line="276" w:lineRule="auto"/>
              <w:contextualSpacing/>
              <w:jc w:val="both"/>
              <w:rPr>
                <w:rFonts w:ascii="Trebuchet MS" w:hAnsi="Trebuchet MS"/>
                <w:b/>
                <w:sz w:val="20"/>
                <w:szCs w:val="20"/>
              </w:rPr>
            </w:pPr>
            <w:r w:rsidRPr="005B0AF0">
              <w:rPr>
                <w:rFonts w:ascii="Trebuchet MS" w:hAnsi="Trebuchet MS"/>
                <w:b/>
                <w:sz w:val="20"/>
                <w:szCs w:val="20"/>
              </w:rPr>
              <w:t>Asuntos generales.</w:t>
            </w:r>
          </w:p>
          <w:p w:rsidR="00C252E4" w:rsidRPr="00C252E4" w:rsidRDefault="00C252E4" w:rsidP="005F20E6">
            <w:pPr>
              <w:pStyle w:val="Prrafodelista"/>
              <w:spacing w:line="276" w:lineRule="auto"/>
              <w:ind w:left="720"/>
              <w:jc w:val="both"/>
              <w:rPr>
                <w:rFonts w:ascii="Trebuchet MS" w:hAnsi="Trebuchet MS" w:cs="Arial"/>
                <w:b/>
                <w:sz w:val="20"/>
                <w:szCs w:val="20"/>
              </w:rPr>
            </w:pPr>
          </w:p>
        </w:tc>
      </w:tr>
    </w:tbl>
    <w:p w:rsidR="00E67F8E" w:rsidRDefault="00E67F8E" w:rsidP="005F20E6">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9"/>
        <w:gridCol w:w="3009"/>
        <w:gridCol w:w="4565"/>
      </w:tblGrid>
      <w:tr w:rsidR="003E0039" w:rsidRPr="00A542AA" w:rsidTr="00453E1E">
        <w:trPr>
          <w:trHeight w:val="454"/>
          <w:jc w:val="center"/>
        </w:trPr>
        <w:tc>
          <w:tcPr>
            <w:tcW w:w="5000" w:type="pct"/>
            <w:gridSpan w:val="4"/>
            <w:vAlign w:val="center"/>
          </w:tcPr>
          <w:p w:rsidR="003E0039" w:rsidRPr="00A542AA" w:rsidRDefault="003E0039" w:rsidP="005F20E6">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rsidTr="00453E1E">
        <w:trPr>
          <w:trHeight w:val="454"/>
          <w:jc w:val="center"/>
        </w:trPr>
        <w:tc>
          <w:tcPr>
            <w:tcW w:w="5000" w:type="pct"/>
            <w:gridSpan w:val="4"/>
            <w:vAlign w:val="center"/>
          </w:tcPr>
          <w:p w:rsidR="003E0039" w:rsidRPr="00A542AA" w:rsidRDefault="003E0039" w:rsidP="005F20E6">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EB7785">
        <w:trPr>
          <w:trHeight w:val="454"/>
          <w:jc w:val="center"/>
        </w:trPr>
        <w:tc>
          <w:tcPr>
            <w:tcW w:w="847" w:type="pct"/>
            <w:vAlign w:val="center"/>
          </w:tcPr>
          <w:p w:rsidR="00ED34B1" w:rsidRPr="00E93BC1" w:rsidRDefault="00D3716C" w:rsidP="005F20E6">
            <w:pPr>
              <w:snapToGrid w:val="0"/>
              <w:spacing w:line="276" w:lineRule="auto"/>
              <w:jc w:val="center"/>
              <w:rPr>
                <w:rFonts w:ascii="Trebuchet MS" w:hAnsi="Trebuchet MS"/>
                <w:b/>
                <w:sz w:val="20"/>
                <w:szCs w:val="20"/>
              </w:rPr>
            </w:pPr>
            <w:r w:rsidRPr="00D3716C">
              <w:rPr>
                <w:rFonts w:ascii="Trebuchet MS" w:hAnsi="Trebuchet MS" w:cs="Arial"/>
                <w:b/>
                <w:bCs/>
                <w:sz w:val="20"/>
                <w:szCs w:val="20"/>
              </w:rPr>
              <w:t>Erika Cecilia Ruvalcaba Corral</w:t>
            </w:r>
          </w:p>
        </w:tc>
        <w:tc>
          <w:tcPr>
            <w:tcW w:w="4153" w:type="pct"/>
            <w:gridSpan w:val="3"/>
            <w:vAlign w:val="center"/>
          </w:tcPr>
          <w:p w:rsidR="00ED34B1" w:rsidRDefault="00ED34B1" w:rsidP="005F20E6">
            <w:pPr>
              <w:spacing w:line="276" w:lineRule="auto"/>
              <w:jc w:val="both"/>
              <w:rPr>
                <w:rFonts w:ascii="Trebuchet MS" w:hAnsi="Trebuchet MS"/>
                <w:sz w:val="20"/>
                <w:szCs w:val="20"/>
              </w:rPr>
            </w:pPr>
            <w:r w:rsidRPr="0084718D">
              <w:rPr>
                <w:rFonts w:ascii="Trebuchet MS" w:hAnsi="Trebuchet MS" w:cs="Arial"/>
                <w:sz w:val="20"/>
                <w:szCs w:val="20"/>
              </w:rPr>
              <w:t>Manifiesta: “</w:t>
            </w:r>
            <w:r w:rsidR="00D3716C">
              <w:rPr>
                <w:rFonts w:ascii="Trebuchet MS" w:hAnsi="Trebuchet MS" w:cs="Arial"/>
                <w:sz w:val="20"/>
                <w:szCs w:val="20"/>
              </w:rPr>
              <w:t xml:space="preserve">Muy </w:t>
            </w:r>
            <w:r w:rsidR="001A5B2B">
              <w:rPr>
                <w:rFonts w:ascii="Trebuchet MS" w:hAnsi="Trebuchet MS" w:cs="Arial"/>
                <w:sz w:val="20"/>
                <w:szCs w:val="20"/>
              </w:rPr>
              <w:t>buenos días a las y los integra</w:t>
            </w:r>
            <w:r w:rsidR="001A5B2B" w:rsidRPr="005F20E6">
              <w:rPr>
                <w:rFonts w:ascii="Trebuchet MS" w:hAnsi="Trebuchet MS" w:cs="Arial"/>
                <w:sz w:val="20"/>
                <w:szCs w:val="20"/>
              </w:rPr>
              <w:t>ntes de la</w:t>
            </w:r>
            <w:r w:rsidR="00D3716C" w:rsidRPr="005F20E6">
              <w:rPr>
                <w:rFonts w:ascii="Trebuchet MS" w:hAnsi="Trebuchet MS" w:cs="Arial"/>
                <w:sz w:val="20"/>
                <w:szCs w:val="20"/>
              </w:rPr>
              <w:t xml:space="preserve"> Comisión de Prerrogativas a Partidos Políticos, </w:t>
            </w:r>
            <w:r w:rsidR="000316CB" w:rsidRPr="005F20E6">
              <w:rPr>
                <w:rFonts w:ascii="Trebuchet MS" w:hAnsi="Trebuchet MS"/>
                <w:sz w:val="20"/>
                <w:szCs w:val="20"/>
              </w:rPr>
              <w:t>del Instituto Electoral y de Participación Ciudadana del Estado de Jalisco</w:t>
            </w:r>
            <w:r w:rsidR="009366B9" w:rsidRPr="005F20E6">
              <w:rPr>
                <w:rFonts w:ascii="Trebuchet MS" w:hAnsi="Trebuchet MS"/>
                <w:sz w:val="20"/>
                <w:szCs w:val="20"/>
              </w:rPr>
              <w:t xml:space="preserve">, </w:t>
            </w:r>
            <w:r w:rsidR="00A8551A" w:rsidRPr="005F20E6">
              <w:rPr>
                <w:rFonts w:ascii="Trebuchet MS" w:hAnsi="Trebuchet MS"/>
                <w:sz w:val="20"/>
                <w:szCs w:val="20"/>
              </w:rPr>
              <w:t xml:space="preserve">que </w:t>
            </w:r>
            <w:r w:rsidR="001A5B2B" w:rsidRPr="005F20E6">
              <w:rPr>
                <w:rFonts w:ascii="Trebuchet MS" w:hAnsi="Trebuchet MS"/>
                <w:sz w:val="20"/>
                <w:szCs w:val="20"/>
              </w:rPr>
              <w:t>participan el día de hoy en los términos de la convocatoria</w:t>
            </w:r>
            <w:r w:rsidR="000316CB" w:rsidRPr="005F20E6">
              <w:rPr>
                <w:rFonts w:ascii="Trebuchet MS" w:hAnsi="Trebuchet MS"/>
                <w:sz w:val="20"/>
                <w:szCs w:val="20"/>
              </w:rPr>
              <w:t xml:space="preserve"> </w:t>
            </w:r>
            <w:r w:rsidRPr="005F20E6">
              <w:rPr>
                <w:rFonts w:ascii="Trebuchet MS" w:hAnsi="Trebuchet MS"/>
                <w:sz w:val="20"/>
                <w:szCs w:val="20"/>
              </w:rPr>
              <w:t xml:space="preserve">de fecha </w:t>
            </w:r>
            <w:r w:rsidR="005B0AF0" w:rsidRPr="005F20E6">
              <w:rPr>
                <w:rFonts w:ascii="Trebuchet MS" w:hAnsi="Trebuchet MS"/>
                <w:sz w:val="20"/>
                <w:szCs w:val="20"/>
              </w:rPr>
              <w:t>2</w:t>
            </w:r>
            <w:r w:rsidR="001A5B2B" w:rsidRPr="005F20E6">
              <w:rPr>
                <w:rFonts w:ascii="Trebuchet MS" w:hAnsi="Trebuchet MS"/>
                <w:sz w:val="20"/>
                <w:szCs w:val="20"/>
              </w:rPr>
              <w:t>9</w:t>
            </w:r>
            <w:r w:rsidR="00F85471" w:rsidRPr="005F20E6">
              <w:rPr>
                <w:rFonts w:ascii="Trebuchet MS" w:hAnsi="Trebuchet MS"/>
                <w:sz w:val="20"/>
                <w:szCs w:val="20"/>
              </w:rPr>
              <w:t xml:space="preserve"> de </w:t>
            </w:r>
            <w:r w:rsidR="001A5B2B" w:rsidRPr="005F20E6">
              <w:rPr>
                <w:rFonts w:ascii="Trebuchet MS" w:hAnsi="Trebuchet MS"/>
                <w:sz w:val="20"/>
                <w:szCs w:val="20"/>
              </w:rPr>
              <w:t>septiembre</w:t>
            </w:r>
            <w:r w:rsidR="00F85471" w:rsidRPr="005F20E6">
              <w:rPr>
                <w:rFonts w:ascii="Trebuchet MS" w:hAnsi="Trebuchet MS"/>
                <w:sz w:val="20"/>
                <w:szCs w:val="20"/>
              </w:rPr>
              <w:t xml:space="preserve"> </w:t>
            </w:r>
            <w:r w:rsidRPr="005F20E6">
              <w:rPr>
                <w:rFonts w:ascii="Trebuchet MS" w:hAnsi="Trebuchet MS"/>
                <w:sz w:val="20"/>
                <w:szCs w:val="20"/>
              </w:rPr>
              <w:t>de 20</w:t>
            </w:r>
            <w:r w:rsidR="005B0AF0" w:rsidRPr="005F20E6">
              <w:rPr>
                <w:rFonts w:ascii="Trebuchet MS" w:hAnsi="Trebuchet MS"/>
                <w:sz w:val="20"/>
                <w:szCs w:val="20"/>
              </w:rPr>
              <w:t>20</w:t>
            </w:r>
            <w:r w:rsidR="00D53944" w:rsidRPr="005F20E6">
              <w:rPr>
                <w:rFonts w:ascii="Trebuchet MS" w:hAnsi="Trebuchet MS"/>
                <w:sz w:val="20"/>
                <w:szCs w:val="20"/>
              </w:rPr>
              <w:t xml:space="preserve"> y</w:t>
            </w:r>
            <w:r w:rsidRPr="005F20E6">
              <w:rPr>
                <w:rFonts w:ascii="Trebuchet MS" w:hAnsi="Trebuchet MS"/>
                <w:sz w:val="20"/>
                <w:szCs w:val="20"/>
              </w:rPr>
              <w:t xml:space="preserve">, siendo las </w:t>
            </w:r>
            <w:r w:rsidR="005F20E6" w:rsidRPr="005F20E6">
              <w:rPr>
                <w:rFonts w:ascii="Trebuchet MS" w:hAnsi="Trebuchet MS"/>
                <w:sz w:val="20"/>
                <w:szCs w:val="20"/>
              </w:rPr>
              <w:t>11:12</w:t>
            </w:r>
            <w:r w:rsidR="005F20E6">
              <w:rPr>
                <w:rFonts w:ascii="Trebuchet MS" w:hAnsi="Trebuchet MS"/>
                <w:sz w:val="20"/>
                <w:szCs w:val="20"/>
              </w:rPr>
              <w:t xml:space="preserve"> </w:t>
            </w:r>
            <w:r w:rsidR="001A5B2B">
              <w:rPr>
                <w:rFonts w:ascii="Trebuchet MS" w:hAnsi="Trebuchet MS"/>
                <w:sz w:val="20"/>
                <w:szCs w:val="20"/>
              </w:rPr>
              <w:t>once</w:t>
            </w:r>
            <w:r w:rsidR="001C7656">
              <w:rPr>
                <w:rFonts w:ascii="Trebuchet MS" w:hAnsi="Trebuchet MS"/>
                <w:sz w:val="20"/>
                <w:szCs w:val="20"/>
              </w:rPr>
              <w:t xml:space="preserve"> </w:t>
            </w:r>
            <w:r w:rsidR="00453E1E" w:rsidRPr="00946D4C">
              <w:rPr>
                <w:rFonts w:ascii="Trebuchet MS" w:hAnsi="Trebuchet MS"/>
                <w:sz w:val="20"/>
                <w:szCs w:val="20"/>
              </w:rPr>
              <w:t xml:space="preserve">horas </w:t>
            </w:r>
            <w:r w:rsidR="001A5B2B">
              <w:rPr>
                <w:rFonts w:ascii="Trebuchet MS" w:hAnsi="Trebuchet MS"/>
                <w:sz w:val="20"/>
                <w:szCs w:val="20"/>
              </w:rPr>
              <w:t>con doce</w:t>
            </w:r>
            <w:r w:rsidR="001C7656">
              <w:rPr>
                <w:rFonts w:ascii="Trebuchet MS" w:hAnsi="Trebuchet MS"/>
                <w:sz w:val="20"/>
                <w:szCs w:val="20"/>
              </w:rPr>
              <w:t xml:space="preserve"> </w:t>
            </w:r>
            <w:r w:rsidR="00744EDD">
              <w:rPr>
                <w:rFonts w:ascii="Trebuchet MS" w:hAnsi="Trebuchet MS"/>
                <w:sz w:val="20"/>
                <w:szCs w:val="20"/>
              </w:rPr>
              <w:t xml:space="preserve">minutos </w:t>
            </w:r>
            <w:r w:rsidRPr="0084718D">
              <w:rPr>
                <w:rFonts w:ascii="Trebuchet MS" w:hAnsi="Trebuchet MS"/>
                <w:sz w:val="20"/>
                <w:szCs w:val="20"/>
              </w:rPr>
              <w:t>del</w:t>
            </w:r>
            <w:r w:rsidR="00764A55">
              <w:rPr>
                <w:rFonts w:ascii="Trebuchet MS" w:hAnsi="Trebuchet MS"/>
                <w:sz w:val="20"/>
                <w:szCs w:val="20"/>
              </w:rPr>
              <w:t xml:space="preserve"> día</w:t>
            </w:r>
            <w:r w:rsidRPr="0084718D">
              <w:rPr>
                <w:rFonts w:ascii="Trebuchet MS" w:hAnsi="Trebuchet MS"/>
                <w:sz w:val="20"/>
                <w:szCs w:val="20"/>
              </w:rPr>
              <w:t xml:space="preserve"> </w:t>
            </w:r>
            <w:r w:rsidR="001A5B2B">
              <w:rPr>
                <w:rFonts w:ascii="Trebuchet MS" w:hAnsi="Trebuchet MS"/>
                <w:sz w:val="20"/>
                <w:szCs w:val="20"/>
              </w:rPr>
              <w:t>30</w:t>
            </w:r>
            <w:r w:rsidR="00E736BC">
              <w:rPr>
                <w:rFonts w:ascii="Trebuchet MS" w:hAnsi="Trebuchet MS"/>
                <w:sz w:val="20"/>
                <w:szCs w:val="20"/>
              </w:rPr>
              <w:t xml:space="preserve"> de</w:t>
            </w:r>
            <w:r w:rsidR="001A5B2B">
              <w:rPr>
                <w:rFonts w:ascii="Trebuchet MS" w:hAnsi="Trebuchet MS"/>
                <w:sz w:val="20"/>
                <w:szCs w:val="20"/>
              </w:rPr>
              <w:t xml:space="preserve"> septiembre</w:t>
            </w:r>
            <w:r w:rsidR="00764A55">
              <w:rPr>
                <w:rFonts w:ascii="Trebuchet MS" w:hAnsi="Trebuchet MS"/>
                <w:sz w:val="20"/>
                <w:szCs w:val="20"/>
              </w:rPr>
              <w:t xml:space="preserve"> del</w:t>
            </w:r>
            <w:r w:rsidR="001C7656">
              <w:rPr>
                <w:rFonts w:ascii="Trebuchet MS" w:hAnsi="Trebuchet MS"/>
                <w:sz w:val="20"/>
                <w:szCs w:val="20"/>
              </w:rPr>
              <w:t xml:space="preserve"> año </w:t>
            </w:r>
            <w:r w:rsidR="00D56F11">
              <w:rPr>
                <w:rFonts w:ascii="Trebuchet MS" w:hAnsi="Trebuchet MS"/>
                <w:sz w:val="20"/>
                <w:szCs w:val="20"/>
              </w:rPr>
              <w:t>en curso</w:t>
            </w:r>
            <w:r w:rsidRPr="0084718D">
              <w:rPr>
                <w:rFonts w:ascii="Trebuchet MS" w:hAnsi="Trebuchet MS"/>
                <w:sz w:val="20"/>
                <w:szCs w:val="20"/>
              </w:rPr>
              <w:t>, inici</w:t>
            </w:r>
            <w:r w:rsidR="00D56F11">
              <w:rPr>
                <w:rFonts w:ascii="Trebuchet MS" w:hAnsi="Trebuchet MS"/>
                <w:sz w:val="20"/>
                <w:szCs w:val="20"/>
              </w:rPr>
              <w:t>am</w:t>
            </w:r>
            <w:r w:rsidR="008A4260">
              <w:rPr>
                <w:rFonts w:ascii="Trebuchet MS" w:hAnsi="Trebuchet MS"/>
                <w:sz w:val="20"/>
                <w:szCs w:val="20"/>
              </w:rPr>
              <w:t>o</w:t>
            </w:r>
            <w:r w:rsidR="00D56F11">
              <w:rPr>
                <w:rFonts w:ascii="Trebuchet MS" w:hAnsi="Trebuchet MS"/>
                <w:sz w:val="20"/>
                <w:szCs w:val="20"/>
              </w:rPr>
              <w:t>s</w:t>
            </w:r>
            <w:r w:rsidR="008A4260">
              <w:rPr>
                <w:rFonts w:ascii="Trebuchet MS" w:hAnsi="Trebuchet MS"/>
                <w:sz w:val="20"/>
                <w:szCs w:val="20"/>
              </w:rPr>
              <w:t xml:space="preserve"> </w:t>
            </w:r>
            <w:r w:rsidRPr="0084718D">
              <w:rPr>
                <w:rFonts w:ascii="Trebuchet MS" w:hAnsi="Trebuchet MS"/>
                <w:sz w:val="20"/>
                <w:szCs w:val="20"/>
              </w:rPr>
              <w:t xml:space="preserve">la </w:t>
            </w:r>
            <w:r w:rsidR="001A5B2B">
              <w:rPr>
                <w:rFonts w:ascii="Trebuchet MS" w:hAnsi="Trebuchet MS"/>
                <w:b/>
                <w:sz w:val="20"/>
                <w:szCs w:val="20"/>
              </w:rPr>
              <w:t>sexta</w:t>
            </w:r>
            <w:r w:rsidR="00D56F11">
              <w:rPr>
                <w:rFonts w:ascii="Trebuchet MS" w:hAnsi="Trebuchet MS"/>
                <w:sz w:val="20"/>
                <w:szCs w:val="20"/>
              </w:rPr>
              <w:t xml:space="preserve"> </w:t>
            </w:r>
            <w:r w:rsidRPr="0084718D">
              <w:rPr>
                <w:rFonts w:ascii="Trebuchet MS" w:hAnsi="Trebuchet MS"/>
                <w:b/>
                <w:sz w:val="20"/>
                <w:szCs w:val="20"/>
              </w:rPr>
              <w:t xml:space="preserve">sesión ordinaria </w:t>
            </w:r>
            <w:r w:rsidRPr="0084718D">
              <w:rPr>
                <w:rFonts w:ascii="Trebuchet MS" w:hAnsi="Trebuchet MS"/>
                <w:sz w:val="20"/>
                <w:szCs w:val="20"/>
              </w:rPr>
              <w:t>a la que fuimos debidamente</w:t>
            </w:r>
            <w:r w:rsidR="004033BF">
              <w:rPr>
                <w:rFonts w:ascii="Trebuchet MS" w:hAnsi="Trebuchet MS"/>
                <w:sz w:val="20"/>
                <w:szCs w:val="20"/>
              </w:rPr>
              <w:t xml:space="preserve"> </w:t>
            </w:r>
            <w:r w:rsidR="00ED345C">
              <w:rPr>
                <w:rFonts w:ascii="Trebuchet MS" w:hAnsi="Trebuchet MS"/>
                <w:sz w:val="20"/>
                <w:szCs w:val="20"/>
              </w:rPr>
              <w:t>convocad</w:t>
            </w:r>
            <w:r w:rsidR="00764A55">
              <w:rPr>
                <w:rFonts w:ascii="Trebuchet MS" w:hAnsi="Trebuchet MS"/>
                <w:sz w:val="20"/>
                <w:szCs w:val="20"/>
              </w:rPr>
              <w:t>a</w:t>
            </w:r>
            <w:r w:rsidR="001370AE">
              <w:rPr>
                <w:rFonts w:ascii="Trebuchet MS" w:hAnsi="Trebuchet MS"/>
                <w:sz w:val="20"/>
                <w:szCs w:val="20"/>
              </w:rPr>
              <w:t>s</w:t>
            </w:r>
            <w:r w:rsidR="00764A55">
              <w:rPr>
                <w:rFonts w:ascii="Trebuchet MS" w:hAnsi="Trebuchet MS"/>
                <w:sz w:val="20"/>
                <w:szCs w:val="20"/>
              </w:rPr>
              <w:t xml:space="preserve"> y convocados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5F20E6">
            <w:pPr>
              <w:spacing w:line="276" w:lineRule="auto"/>
              <w:jc w:val="both"/>
              <w:rPr>
                <w:rFonts w:ascii="Trebuchet MS" w:hAnsi="Trebuchet MS"/>
                <w:sz w:val="20"/>
                <w:szCs w:val="20"/>
              </w:rPr>
            </w:pPr>
          </w:p>
          <w:p w:rsidR="00ED34B1" w:rsidRDefault="005C2724" w:rsidP="005F20E6">
            <w:pPr>
              <w:spacing w:line="276" w:lineRule="auto"/>
              <w:jc w:val="both"/>
              <w:rPr>
                <w:rFonts w:ascii="Trebuchet MS" w:hAnsi="Trebuchet MS"/>
                <w:sz w:val="20"/>
                <w:szCs w:val="20"/>
              </w:rPr>
            </w:pPr>
            <w:r>
              <w:rPr>
                <w:rFonts w:ascii="Trebuchet MS" w:hAnsi="Trebuchet MS"/>
                <w:sz w:val="20"/>
                <w:szCs w:val="20"/>
              </w:rPr>
              <w:t>Añade: “</w:t>
            </w:r>
            <w:r w:rsidR="001A5B2B">
              <w:rPr>
                <w:rFonts w:ascii="Trebuchet MS" w:hAnsi="Trebuchet MS"/>
                <w:sz w:val="20"/>
                <w:szCs w:val="20"/>
              </w:rPr>
              <w:t xml:space="preserve">Le solicito al secretario técnico </w:t>
            </w:r>
            <w:r w:rsidR="007C5E02">
              <w:rPr>
                <w:rFonts w:ascii="Trebuchet MS" w:hAnsi="Trebuchet MS"/>
                <w:sz w:val="20"/>
                <w:szCs w:val="20"/>
              </w:rPr>
              <w:t xml:space="preserve">verifique la participación en esta sesión vía video conferencia y si </w:t>
            </w:r>
            <w:r w:rsidR="005F20E6">
              <w:rPr>
                <w:rFonts w:ascii="Trebuchet MS" w:hAnsi="Trebuchet MS"/>
                <w:sz w:val="20"/>
                <w:szCs w:val="20"/>
              </w:rPr>
              <w:t>hay quó</w:t>
            </w:r>
            <w:r w:rsidR="007C5E02">
              <w:rPr>
                <w:rFonts w:ascii="Trebuchet MS" w:hAnsi="Trebuchet MS"/>
                <w:sz w:val="20"/>
                <w:szCs w:val="20"/>
              </w:rPr>
              <w:t>rum haga declaratoria correspondiente por favor</w:t>
            </w:r>
            <w:r w:rsidR="00124929">
              <w:rPr>
                <w:rFonts w:ascii="Trebuchet MS" w:hAnsi="Trebuchet MS"/>
                <w:sz w:val="20"/>
                <w:szCs w:val="20"/>
              </w:rPr>
              <w:t>.”</w:t>
            </w:r>
          </w:p>
          <w:p w:rsidR="00DD401C" w:rsidRPr="00A542AA" w:rsidRDefault="00DD401C" w:rsidP="005F20E6">
            <w:pPr>
              <w:spacing w:line="276" w:lineRule="auto"/>
              <w:jc w:val="both"/>
              <w:rPr>
                <w:rFonts w:ascii="Trebuchet MS" w:hAnsi="Trebuchet MS"/>
                <w:b/>
                <w:sz w:val="20"/>
                <w:szCs w:val="20"/>
              </w:rPr>
            </w:pPr>
          </w:p>
        </w:tc>
      </w:tr>
      <w:tr w:rsidR="00ED34B1" w:rsidRPr="00A542AA" w:rsidTr="00EB7785">
        <w:trPr>
          <w:trHeight w:val="454"/>
          <w:jc w:val="center"/>
        </w:trPr>
        <w:tc>
          <w:tcPr>
            <w:tcW w:w="847" w:type="pct"/>
            <w:vAlign w:val="center"/>
          </w:tcPr>
          <w:p w:rsidR="00ED34B1" w:rsidRPr="00611A0F" w:rsidRDefault="00ED34B1" w:rsidP="005F20E6">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3"/>
            <w:vAlign w:val="center"/>
          </w:tcPr>
          <w:p w:rsidR="00ED34B1" w:rsidRDefault="00ED34B1" w:rsidP="005F20E6">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00A8551A">
              <w:rPr>
                <w:rFonts w:ascii="Trebuchet MS" w:hAnsi="Trebuchet MS"/>
                <w:sz w:val="20"/>
                <w:szCs w:val="20"/>
              </w:rPr>
              <w:t xml:space="preserve"> </w:t>
            </w:r>
            <w:r w:rsidRPr="009A5DE7">
              <w:rPr>
                <w:rFonts w:ascii="Trebuchet MS" w:hAnsi="Trebuchet MS"/>
                <w:sz w:val="20"/>
                <w:szCs w:val="20"/>
              </w:rPr>
              <w:t>gusto consejer</w:t>
            </w:r>
            <w:r w:rsidR="00124929">
              <w:rPr>
                <w:rFonts w:ascii="Trebuchet MS" w:hAnsi="Trebuchet MS"/>
                <w:sz w:val="20"/>
                <w:szCs w:val="20"/>
              </w:rPr>
              <w:t>a</w:t>
            </w:r>
            <w:r w:rsidRPr="009A5DE7">
              <w:rPr>
                <w:rFonts w:ascii="Trebuchet MS" w:hAnsi="Trebuchet MS"/>
                <w:sz w:val="20"/>
                <w:szCs w:val="20"/>
              </w:rPr>
              <w:t xml:space="preserve"> president</w:t>
            </w:r>
            <w:r w:rsidR="007C5E02">
              <w:rPr>
                <w:rFonts w:ascii="Trebuchet MS" w:hAnsi="Trebuchet MS"/>
                <w:sz w:val="20"/>
                <w:szCs w:val="20"/>
              </w:rPr>
              <w:t>a</w:t>
            </w:r>
            <w:r w:rsidR="00137465">
              <w:rPr>
                <w:rFonts w:ascii="Trebuchet MS" w:hAnsi="Trebuchet MS"/>
                <w:sz w:val="20"/>
                <w:szCs w:val="20"/>
              </w:rPr>
              <w:t>.</w:t>
            </w:r>
            <w:r w:rsidR="007C5E02">
              <w:rPr>
                <w:rFonts w:ascii="Trebuchet MS" w:hAnsi="Trebuchet MS"/>
                <w:sz w:val="20"/>
                <w:szCs w:val="20"/>
              </w:rPr>
              <w:t xml:space="preserve"> En atención a lo solicitado,</w:t>
            </w:r>
            <w:r w:rsidR="00137465">
              <w:rPr>
                <w:rFonts w:ascii="Trebuchet MS" w:hAnsi="Trebuchet MS"/>
                <w:sz w:val="20"/>
                <w:szCs w:val="20"/>
              </w:rPr>
              <w:t xml:space="preserve"> </w:t>
            </w:r>
            <w:r w:rsidR="007C5E02">
              <w:rPr>
                <w:rFonts w:ascii="Trebuchet MS" w:hAnsi="Trebuchet MS"/>
                <w:sz w:val="20"/>
                <w:szCs w:val="20"/>
              </w:rPr>
              <w:t>d</w:t>
            </w:r>
            <w:r w:rsidR="00124929">
              <w:rPr>
                <w:rFonts w:ascii="Trebuchet MS" w:hAnsi="Trebuchet MS"/>
                <w:sz w:val="20"/>
                <w:szCs w:val="20"/>
              </w:rPr>
              <w:t>oy cuenta que mediante mensaje enviado a los correos institucional</w:t>
            </w:r>
            <w:r w:rsidR="007C5E02">
              <w:rPr>
                <w:rFonts w:ascii="Trebuchet MS" w:hAnsi="Trebuchet MS"/>
                <w:sz w:val="20"/>
                <w:szCs w:val="20"/>
              </w:rPr>
              <w:t>es de las consejeras</w:t>
            </w:r>
            <w:r w:rsidR="005F20E6">
              <w:rPr>
                <w:rFonts w:ascii="Trebuchet MS" w:hAnsi="Trebuchet MS"/>
                <w:sz w:val="20"/>
                <w:szCs w:val="20"/>
              </w:rPr>
              <w:t>, a</w:t>
            </w:r>
            <w:r w:rsidR="00124929">
              <w:rPr>
                <w:rFonts w:ascii="Trebuchet MS" w:hAnsi="Trebuchet MS"/>
                <w:sz w:val="20"/>
                <w:szCs w:val="20"/>
              </w:rPr>
              <w:t xml:space="preserve"> la Directora de Prerrogativas</w:t>
            </w:r>
            <w:r w:rsidR="005F20E6">
              <w:rPr>
                <w:rFonts w:ascii="Trebuchet MS" w:hAnsi="Trebuchet MS"/>
                <w:sz w:val="20"/>
                <w:szCs w:val="20"/>
              </w:rPr>
              <w:t>,</w:t>
            </w:r>
            <w:r w:rsidR="00124929">
              <w:rPr>
                <w:rFonts w:ascii="Trebuchet MS" w:hAnsi="Trebuchet MS"/>
                <w:sz w:val="20"/>
                <w:szCs w:val="20"/>
              </w:rPr>
              <w:t xml:space="preserve"> </w:t>
            </w:r>
            <w:r w:rsidR="00FB3C26">
              <w:rPr>
                <w:rFonts w:ascii="Trebuchet MS" w:hAnsi="Trebuchet MS"/>
                <w:sz w:val="20"/>
                <w:szCs w:val="20"/>
              </w:rPr>
              <w:t xml:space="preserve">así como a los correos particulares de los representantes de los </w:t>
            </w:r>
            <w:r w:rsidR="005F20E6">
              <w:rPr>
                <w:rFonts w:ascii="Trebuchet MS" w:hAnsi="Trebuchet MS"/>
                <w:sz w:val="20"/>
                <w:szCs w:val="20"/>
              </w:rPr>
              <w:t>p</w:t>
            </w:r>
            <w:r w:rsidR="00124929">
              <w:rPr>
                <w:rFonts w:ascii="Trebuchet MS" w:hAnsi="Trebuchet MS"/>
                <w:sz w:val="20"/>
                <w:szCs w:val="20"/>
              </w:rPr>
              <w:t>artido</w:t>
            </w:r>
            <w:r w:rsidR="005F20E6">
              <w:rPr>
                <w:rFonts w:ascii="Trebuchet MS" w:hAnsi="Trebuchet MS"/>
                <w:sz w:val="20"/>
                <w:szCs w:val="20"/>
              </w:rPr>
              <w:t>s p</w:t>
            </w:r>
            <w:r w:rsidR="00FB3C26">
              <w:rPr>
                <w:rFonts w:ascii="Trebuchet MS" w:hAnsi="Trebuchet MS"/>
                <w:sz w:val="20"/>
                <w:szCs w:val="20"/>
              </w:rPr>
              <w:t>olíticos</w:t>
            </w:r>
            <w:r w:rsidR="00B10B47">
              <w:rPr>
                <w:rFonts w:ascii="Trebuchet MS" w:hAnsi="Trebuchet MS"/>
                <w:sz w:val="20"/>
                <w:szCs w:val="20"/>
              </w:rPr>
              <w:t>,</w:t>
            </w:r>
            <w:r w:rsidR="00FB3C26">
              <w:rPr>
                <w:rFonts w:ascii="Trebuchet MS" w:hAnsi="Trebuchet MS"/>
                <w:sz w:val="20"/>
                <w:szCs w:val="20"/>
              </w:rPr>
              <w:t xml:space="preserve"> el día 29 de septiembre</w:t>
            </w:r>
            <w:r w:rsidR="00124929">
              <w:rPr>
                <w:rFonts w:ascii="Trebuchet MS" w:hAnsi="Trebuchet MS"/>
                <w:sz w:val="20"/>
                <w:szCs w:val="20"/>
              </w:rPr>
              <w:t xml:space="preserve"> del año en curso</w:t>
            </w:r>
            <w:r w:rsidR="00B10B47">
              <w:rPr>
                <w:rFonts w:ascii="Trebuchet MS" w:hAnsi="Trebuchet MS"/>
                <w:sz w:val="20"/>
                <w:szCs w:val="20"/>
              </w:rPr>
              <w:t>,</w:t>
            </w:r>
            <w:r w:rsidR="00124929">
              <w:rPr>
                <w:rFonts w:ascii="Trebuchet MS" w:hAnsi="Trebuchet MS"/>
                <w:sz w:val="20"/>
                <w:szCs w:val="20"/>
              </w:rPr>
              <w:t xml:space="preserve"> se convocó oportunamente</w:t>
            </w:r>
            <w:r w:rsidR="00FB3C26">
              <w:rPr>
                <w:rFonts w:ascii="Trebuchet MS" w:hAnsi="Trebuchet MS"/>
                <w:sz w:val="20"/>
                <w:szCs w:val="20"/>
              </w:rPr>
              <w:t xml:space="preserve"> a</w:t>
            </w:r>
            <w:r w:rsidR="00124929">
              <w:rPr>
                <w:rFonts w:ascii="Trebuchet MS" w:hAnsi="Trebuchet MS"/>
                <w:sz w:val="20"/>
                <w:szCs w:val="20"/>
              </w:rPr>
              <w:t xml:space="preserve"> </w:t>
            </w:r>
            <w:r w:rsidRPr="000316CB">
              <w:rPr>
                <w:rFonts w:ascii="Trebuchet MS" w:hAnsi="Trebuchet MS"/>
                <w:sz w:val="20"/>
                <w:szCs w:val="20"/>
              </w:rPr>
              <w:t>las y 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DD401C">
              <w:rPr>
                <w:rFonts w:ascii="Trebuchet MS" w:hAnsi="Trebuchet MS"/>
                <w:sz w:val="20"/>
                <w:szCs w:val="20"/>
              </w:rPr>
              <w:t xml:space="preserve"> y </w:t>
            </w:r>
            <w:r w:rsidR="00FB3C26">
              <w:rPr>
                <w:rFonts w:ascii="Trebuchet MS" w:hAnsi="Trebuchet MS"/>
                <w:sz w:val="20"/>
                <w:szCs w:val="20"/>
              </w:rPr>
              <w:t>copia del documento relacionado con sus puntos a desahogar en la presente sesión</w:t>
            </w:r>
            <w:r w:rsidR="00124929">
              <w:rPr>
                <w:rFonts w:ascii="Trebuchet MS" w:hAnsi="Trebuchet MS"/>
                <w:sz w:val="20"/>
                <w:szCs w:val="20"/>
              </w:rPr>
              <w:t>.</w:t>
            </w:r>
            <w:r>
              <w:rPr>
                <w:rFonts w:ascii="Trebuchet MS" w:hAnsi="Trebuchet MS"/>
                <w:sz w:val="20"/>
                <w:szCs w:val="20"/>
              </w:rPr>
              <w:t>”</w:t>
            </w:r>
          </w:p>
          <w:p w:rsidR="00ED34B1" w:rsidRDefault="00ED34B1" w:rsidP="005F20E6">
            <w:pPr>
              <w:spacing w:line="276" w:lineRule="auto"/>
              <w:jc w:val="both"/>
              <w:rPr>
                <w:rFonts w:ascii="Trebuchet MS" w:hAnsi="Trebuchet MS"/>
                <w:sz w:val="20"/>
                <w:szCs w:val="20"/>
              </w:rPr>
            </w:pPr>
          </w:p>
          <w:p w:rsidR="00E67F8E" w:rsidRDefault="00E67F8E" w:rsidP="005F20E6">
            <w:pPr>
              <w:spacing w:line="276" w:lineRule="auto"/>
              <w:jc w:val="both"/>
              <w:rPr>
                <w:rFonts w:ascii="Trebuchet MS" w:hAnsi="Trebuchet MS"/>
                <w:sz w:val="20"/>
                <w:szCs w:val="20"/>
              </w:rPr>
            </w:pPr>
            <w:r>
              <w:rPr>
                <w:rFonts w:ascii="Trebuchet MS" w:hAnsi="Trebuchet MS"/>
                <w:sz w:val="20"/>
                <w:szCs w:val="20"/>
              </w:rPr>
              <w:t xml:space="preserve">Se encuentran </w:t>
            </w:r>
            <w:r w:rsidR="00FB3C26">
              <w:rPr>
                <w:rFonts w:ascii="Trebuchet MS" w:hAnsi="Trebuchet MS"/>
                <w:sz w:val="20"/>
                <w:szCs w:val="20"/>
              </w:rPr>
              <w:t xml:space="preserve">presentes y participan en la </w:t>
            </w:r>
            <w:r w:rsidR="008860A1">
              <w:rPr>
                <w:rFonts w:ascii="Trebuchet MS" w:hAnsi="Trebuchet MS"/>
                <w:sz w:val="20"/>
                <w:szCs w:val="20"/>
              </w:rPr>
              <w:t>sesión</w:t>
            </w:r>
            <w:r w:rsidR="00FB3C26">
              <w:rPr>
                <w:rFonts w:ascii="Trebuchet MS" w:hAnsi="Trebuchet MS"/>
                <w:sz w:val="20"/>
                <w:szCs w:val="20"/>
              </w:rPr>
              <w:t xml:space="preserve"> en el formato de  </w:t>
            </w:r>
            <w:r w:rsidR="00124929">
              <w:rPr>
                <w:rFonts w:ascii="Trebuchet MS" w:hAnsi="Trebuchet MS"/>
                <w:sz w:val="20"/>
                <w:szCs w:val="20"/>
              </w:rPr>
              <w:t>videoconferencia</w:t>
            </w:r>
            <w:r>
              <w:rPr>
                <w:rFonts w:ascii="Trebuchet MS" w:hAnsi="Trebuchet MS"/>
                <w:sz w:val="20"/>
                <w:szCs w:val="20"/>
              </w:rPr>
              <w:t>:</w:t>
            </w:r>
          </w:p>
          <w:p w:rsidR="00E67F8E" w:rsidRPr="002313F4" w:rsidRDefault="00E67F8E" w:rsidP="005F20E6">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D24342" w:rsidTr="007F03D6">
              <w:trPr>
                <w:trHeight w:val="457"/>
                <w:jc w:val="center"/>
              </w:trPr>
              <w:tc>
                <w:tcPr>
                  <w:tcW w:w="3560" w:type="dxa"/>
                  <w:shd w:val="clear" w:color="auto" w:fill="auto"/>
                  <w:vAlign w:val="center"/>
                </w:tcPr>
                <w:p w:rsidR="00E67F8E" w:rsidRPr="007F03D6" w:rsidRDefault="00CC4C98" w:rsidP="005F20E6">
                  <w:pPr>
                    <w:spacing w:line="276" w:lineRule="auto"/>
                    <w:rPr>
                      <w:rFonts w:ascii="Trebuchet MS" w:hAnsi="Trebuchet MS"/>
                      <w:sz w:val="20"/>
                      <w:szCs w:val="20"/>
                    </w:rPr>
                  </w:pPr>
                  <w:r w:rsidRPr="007F03D6">
                    <w:rPr>
                      <w:rFonts w:ascii="Trebuchet MS" w:hAnsi="Trebuchet MS"/>
                      <w:sz w:val="20"/>
                      <w:szCs w:val="20"/>
                    </w:rPr>
                    <w:t>Mtra.</w:t>
                  </w:r>
                  <w:r w:rsidR="002C1E0F" w:rsidRPr="007F03D6">
                    <w:rPr>
                      <w:rFonts w:ascii="Trebuchet MS" w:hAnsi="Trebuchet MS"/>
                      <w:sz w:val="20"/>
                      <w:szCs w:val="20"/>
                    </w:rPr>
                    <w:t xml:space="preserve"> </w:t>
                  </w:r>
                  <w:r w:rsidR="00124929" w:rsidRPr="007F03D6">
                    <w:rPr>
                      <w:rFonts w:ascii="Trebuchet MS" w:hAnsi="Trebuchet MS"/>
                      <w:sz w:val="20"/>
                      <w:szCs w:val="20"/>
                    </w:rPr>
                    <w:t xml:space="preserve">Ma. Virginia Gutiérrez </w:t>
                  </w:r>
                  <w:proofErr w:type="spellStart"/>
                  <w:r w:rsidR="00124929" w:rsidRPr="007F03D6">
                    <w:rPr>
                      <w:rFonts w:ascii="Trebuchet MS" w:hAnsi="Trebuchet MS"/>
                      <w:sz w:val="20"/>
                      <w:szCs w:val="20"/>
                    </w:rPr>
                    <w:t>Villalvazo</w:t>
                  </w:r>
                  <w:proofErr w:type="spellEnd"/>
                </w:p>
              </w:tc>
              <w:tc>
                <w:tcPr>
                  <w:tcW w:w="3378" w:type="dxa"/>
                  <w:vAlign w:val="center"/>
                </w:tcPr>
                <w:p w:rsidR="00E67F8E" w:rsidRPr="007F03D6" w:rsidRDefault="004E08A1" w:rsidP="005F20E6">
                  <w:pPr>
                    <w:spacing w:line="276" w:lineRule="auto"/>
                    <w:rPr>
                      <w:rFonts w:ascii="Trebuchet MS" w:hAnsi="Trebuchet MS"/>
                      <w:sz w:val="20"/>
                      <w:szCs w:val="20"/>
                    </w:rPr>
                  </w:pPr>
                  <w:r w:rsidRPr="007F03D6">
                    <w:rPr>
                      <w:rFonts w:ascii="Trebuchet MS" w:hAnsi="Trebuchet MS" w:cs="Tahoma"/>
                      <w:sz w:val="20"/>
                      <w:szCs w:val="20"/>
                    </w:rPr>
                    <w:t>Consejera</w:t>
                  </w:r>
                  <w:r w:rsidR="005F20E6">
                    <w:rPr>
                      <w:rFonts w:ascii="Trebuchet MS" w:hAnsi="Trebuchet MS" w:cs="Tahoma"/>
                      <w:sz w:val="20"/>
                      <w:szCs w:val="20"/>
                    </w:rPr>
                    <w:t xml:space="preserve"> electoral integrante</w:t>
                  </w:r>
                </w:p>
              </w:tc>
            </w:tr>
            <w:tr w:rsidR="00946D4C" w:rsidRPr="00D24342" w:rsidTr="007F03D6">
              <w:trPr>
                <w:trHeight w:val="457"/>
                <w:jc w:val="center"/>
              </w:trPr>
              <w:tc>
                <w:tcPr>
                  <w:tcW w:w="3560" w:type="dxa"/>
                  <w:shd w:val="clear" w:color="auto" w:fill="auto"/>
                  <w:vAlign w:val="center"/>
                </w:tcPr>
                <w:p w:rsidR="00946D4C" w:rsidRPr="007F03D6" w:rsidRDefault="00CC4C98" w:rsidP="005F20E6">
                  <w:pPr>
                    <w:spacing w:line="276" w:lineRule="auto"/>
                    <w:rPr>
                      <w:rFonts w:ascii="Trebuchet MS" w:hAnsi="Trebuchet MS"/>
                      <w:sz w:val="20"/>
                      <w:szCs w:val="20"/>
                    </w:rPr>
                  </w:pPr>
                  <w:r w:rsidRPr="007F03D6">
                    <w:rPr>
                      <w:rFonts w:ascii="Trebuchet MS" w:hAnsi="Trebuchet MS"/>
                      <w:sz w:val="20"/>
                      <w:szCs w:val="20"/>
                    </w:rPr>
                    <w:t>Mtra.</w:t>
                  </w:r>
                  <w:r w:rsidRPr="007F03D6">
                    <w:rPr>
                      <w:rFonts w:ascii="Arial" w:hAnsi="Arial" w:cs="Arial"/>
                      <w:sz w:val="22"/>
                      <w:szCs w:val="22"/>
                      <w:lang w:val="es-MX"/>
                    </w:rPr>
                    <w:t xml:space="preserve"> </w:t>
                  </w:r>
                  <w:r w:rsidR="00124929" w:rsidRPr="007F03D6">
                    <w:rPr>
                      <w:rFonts w:ascii="Trebuchet MS" w:hAnsi="Trebuchet MS"/>
                      <w:sz w:val="20"/>
                      <w:szCs w:val="20"/>
                    </w:rPr>
                    <w:t>Griselda Beatriz Rangel Juárez</w:t>
                  </w:r>
                </w:p>
              </w:tc>
              <w:tc>
                <w:tcPr>
                  <w:tcW w:w="3378" w:type="dxa"/>
                  <w:vAlign w:val="center"/>
                </w:tcPr>
                <w:p w:rsidR="00946D4C" w:rsidRPr="007F03D6" w:rsidRDefault="00946D4C" w:rsidP="005F20E6">
                  <w:pPr>
                    <w:spacing w:line="276" w:lineRule="auto"/>
                    <w:rPr>
                      <w:rFonts w:ascii="Trebuchet MS" w:hAnsi="Trebuchet MS" w:cs="Tahoma"/>
                      <w:sz w:val="20"/>
                      <w:szCs w:val="20"/>
                    </w:rPr>
                  </w:pPr>
                  <w:r w:rsidRPr="007F03D6">
                    <w:rPr>
                      <w:rFonts w:ascii="Trebuchet MS" w:hAnsi="Trebuchet MS" w:cs="Tahoma"/>
                      <w:sz w:val="20"/>
                      <w:szCs w:val="20"/>
                    </w:rPr>
                    <w:t>Consejer</w:t>
                  </w:r>
                  <w:r w:rsidR="00124929" w:rsidRPr="007F03D6">
                    <w:rPr>
                      <w:rFonts w:ascii="Trebuchet MS" w:hAnsi="Trebuchet MS" w:cs="Tahoma"/>
                      <w:sz w:val="20"/>
                      <w:szCs w:val="20"/>
                    </w:rPr>
                    <w:t>a</w:t>
                  </w:r>
                  <w:r w:rsidRPr="007F03D6">
                    <w:rPr>
                      <w:rFonts w:ascii="Trebuchet MS" w:hAnsi="Trebuchet MS" w:cs="Tahoma"/>
                      <w:sz w:val="20"/>
                      <w:szCs w:val="20"/>
                    </w:rPr>
                    <w:t xml:space="preserve"> electoral integrante</w:t>
                  </w:r>
                </w:p>
              </w:tc>
            </w:tr>
            <w:tr w:rsidR="00E67F8E" w:rsidRPr="002313F4" w:rsidTr="007F03D6">
              <w:trPr>
                <w:trHeight w:val="457"/>
                <w:jc w:val="center"/>
              </w:trPr>
              <w:tc>
                <w:tcPr>
                  <w:tcW w:w="3560" w:type="dxa"/>
                  <w:shd w:val="clear" w:color="auto" w:fill="auto"/>
                  <w:vAlign w:val="center"/>
                </w:tcPr>
                <w:p w:rsidR="00E67F8E" w:rsidRPr="007F03D6" w:rsidRDefault="00CC4C98" w:rsidP="005F20E6">
                  <w:pPr>
                    <w:spacing w:line="276" w:lineRule="auto"/>
                    <w:rPr>
                      <w:rFonts w:ascii="Trebuchet MS" w:hAnsi="Trebuchet MS" w:cs="Tahoma"/>
                      <w:sz w:val="20"/>
                      <w:szCs w:val="20"/>
                    </w:rPr>
                  </w:pPr>
                  <w:r w:rsidRPr="007F03D6">
                    <w:rPr>
                      <w:rFonts w:ascii="Trebuchet MS" w:hAnsi="Trebuchet MS"/>
                      <w:sz w:val="20"/>
                      <w:szCs w:val="20"/>
                    </w:rPr>
                    <w:t xml:space="preserve">Lic. </w:t>
                  </w:r>
                  <w:r w:rsidR="00124929" w:rsidRPr="007F03D6">
                    <w:rPr>
                      <w:rFonts w:ascii="Trebuchet MS" w:hAnsi="Trebuchet MS"/>
                      <w:sz w:val="20"/>
                      <w:szCs w:val="20"/>
                    </w:rPr>
                    <w:t>Erika Cecilia Ruvalcaba Corral</w:t>
                  </w:r>
                </w:p>
              </w:tc>
              <w:tc>
                <w:tcPr>
                  <w:tcW w:w="3378" w:type="dxa"/>
                  <w:vAlign w:val="center"/>
                </w:tcPr>
                <w:p w:rsidR="00E67F8E" w:rsidRPr="007F03D6" w:rsidRDefault="00B10B47" w:rsidP="005F20E6">
                  <w:pPr>
                    <w:spacing w:line="276" w:lineRule="auto"/>
                    <w:rPr>
                      <w:rFonts w:ascii="Trebuchet MS" w:hAnsi="Trebuchet MS" w:cs="Tahoma"/>
                      <w:sz w:val="20"/>
                      <w:szCs w:val="20"/>
                    </w:rPr>
                  </w:pPr>
                  <w:r w:rsidRPr="007F03D6">
                    <w:rPr>
                      <w:rFonts w:ascii="Trebuchet MS" w:hAnsi="Trebuchet MS" w:cs="Tahoma"/>
                      <w:sz w:val="20"/>
                      <w:szCs w:val="20"/>
                    </w:rPr>
                    <w:t>Consejera</w:t>
                  </w:r>
                  <w:r w:rsidR="00EB7785" w:rsidRPr="007F03D6">
                    <w:rPr>
                      <w:rFonts w:ascii="Trebuchet MS" w:hAnsi="Trebuchet MS" w:cs="Tahoma"/>
                      <w:sz w:val="20"/>
                      <w:szCs w:val="20"/>
                    </w:rPr>
                    <w:t xml:space="preserve"> electoral </w:t>
                  </w:r>
                  <w:r w:rsidRPr="007F03D6">
                    <w:rPr>
                      <w:rFonts w:ascii="Trebuchet MS" w:hAnsi="Trebuchet MS" w:cs="Tahoma"/>
                      <w:sz w:val="20"/>
                      <w:szCs w:val="20"/>
                    </w:rPr>
                    <w:t>presidenta</w:t>
                  </w:r>
                  <w:r w:rsidR="008A4260" w:rsidRPr="007F03D6">
                    <w:rPr>
                      <w:rFonts w:ascii="Trebuchet MS" w:hAnsi="Trebuchet MS" w:cs="Tahoma"/>
                      <w:sz w:val="20"/>
                      <w:szCs w:val="20"/>
                    </w:rPr>
                    <w:t xml:space="preserve"> de la Comisión</w:t>
                  </w:r>
                </w:p>
              </w:tc>
            </w:tr>
            <w:tr w:rsidR="00946D4C" w:rsidRPr="009B714E" w:rsidTr="007F03D6">
              <w:trPr>
                <w:trHeight w:val="457"/>
                <w:jc w:val="center"/>
              </w:trPr>
              <w:tc>
                <w:tcPr>
                  <w:tcW w:w="3560" w:type="dxa"/>
                  <w:shd w:val="clear" w:color="auto" w:fill="auto"/>
                  <w:vAlign w:val="center"/>
                </w:tcPr>
                <w:p w:rsidR="00946D4C" w:rsidRPr="007F03D6" w:rsidRDefault="00CC4C98" w:rsidP="005F20E6">
                  <w:pPr>
                    <w:spacing w:line="276" w:lineRule="auto"/>
                    <w:rPr>
                      <w:rFonts w:ascii="Trebuchet MS" w:hAnsi="Trebuchet MS"/>
                      <w:sz w:val="20"/>
                      <w:szCs w:val="20"/>
                    </w:rPr>
                  </w:pPr>
                  <w:r w:rsidRPr="007F03D6">
                    <w:rPr>
                      <w:rFonts w:ascii="Trebuchet MS" w:hAnsi="Trebuchet MS"/>
                      <w:sz w:val="20"/>
                      <w:szCs w:val="20"/>
                    </w:rPr>
                    <w:t>Lic.</w:t>
                  </w:r>
                  <w:r w:rsidRPr="007F03D6">
                    <w:rPr>
                      <w:rFonts w:ascii="Arial" w:hAnsi="Arial" w:cs="Arial"/>
                      <w:sz w:val="22"/>
                      <w:szCs w:val="22"/>
                    </w:rPr>
                    <w:t xml:space="preserve"> </w:t>
                  </w:r>
                  <w:r w:rsidR="005F20E6">
                    <w:rPr>
                      <w:rFonts w:ascii="Trebuchet MS" w:hAnsi="Trebuchet MS"/>
                      <w:sz w:val="20"/>
                      <w:szCs w:val="20"/>
                    </w:rPr>
                    <w:t>Luis Alberto Muñoz Rodrí</w:t>
                  </w:r>
                  <w:r w:rsidR="00124929" w:rsidRPr="007F03D6">
                    <w:rPr>
                      <w:rFonts w:ascii="Trebuchet MS" w:hAnsi="Trebuchet MS"/>
                      <w:sz w:val="20"/>
                      <w:szCs w:val="20"/>
                    </w:rPr>
                    <w:t>guez</w:t>
                  </w:r>
                </w:p>
              </w:tc>
              <w:tc>
                <w:tcPr>
                  <w:tcW w:w="3378" w:type="dxa"/>
                  <w:vAlign w:val="center"/>
                </w:tcPr>
                <w:p w:rsidR="00946D4C" w:rsidRDefault="009B714E" w:rsidP="005F20E6">
                  <w:pPr>
                    <w:spacing w:line="276" w:lineRule="auto"/>
                    <w:rPr>
                      <w:rFonts w:ascii="Trebuchet MS" w:hAnsi="Trebuchet MS" w:cs="Tahoma"/>
                      <w:sz w:val="20"/>
                      <w:szCs w:val="20"/>
                    </w:rPr>
                  </w:pPr>
                  <w:r>
                    <w:rPr>
                      <w:rFonts w:ascii="Trebuchet MS" w:hAnsi="Trebuchet MS" w:cs="Tahoma"/>
                      <w:sz w:val="20"/>
                      <w:szCs w:val="20"/>
                    </w:rPr>
                    <w:t>Representante del Partido Acción Nacional</w:t>
                  </w:r>
                </w:p>
              </w:tc>
            </w:tr>
            <w:tr w:rsidR="005F20E6" w:rsidRPr="009B714E" w:rsidTr="007F03D6">
              <w:trPr>
                <w:trHeight w:val="457"/>
                <w:jc w:val="center"/>
              </w:trPr>
              <w:tc>
                <w:tcPr>
                  <w:tcW w:w="3560" w:type="dxa"/>
                  <w:shd w:val="clear" w:color="auto" w:fill="auto"/>
                  <w:vAlign w:val="center"/>
                </w:tcPr>
                <w:p w:rsidR="005F20E6" w:rsidRPr="007F03D6" w:rsidRDefault="005F20E6" w:rsidP="005F20E6">
                  <w:pPr>
                    <w:spacing w:line="276" w:lineRule="auto"/>
                    <w:rPr>
                      <w:rFonts w:ascii="Trebuchet MS" w:hAnsi="Trebuchet MS"/>
                      <w:sz w:val="20"/>
                      <w:szCs w:val="20"/>
                    </w:rPr>
                  </w:pPr>
                  <w:r w:rsidRPr="007F03D6">
                    <w:rPr>
                      <w:rFonts w:ascii="Trebuchet MS" w:hAnsi="Trebuchet MS"/>
                      <w:sz w:val="20"/>
                      <w:szCs w:val="20"/>
                    </w:rPr>
                    <w:t>Lic. Rubén Efraín Palacios Morquecho</w:t>
                  </w:r>
                </w:p>
              </w:tc>
              <w:tc>
                <w:tcPr>
                  <w:tcW w:w="3378" w:type="dxa"/>
                  <w:vAlign w:val="center"/>
                </w:tcPr>
                <w:p w:rsidR="005F20E6" w:rsidRDefault="005F20E6" w:rsidP="005F20E6">
                  <w:pPr>
                    <w:spacing w:line="276" w:lineRule="auto"/>
                    <w:rPr>
                      <w:rFonts w:ascii="Trebuchet MS" w:hAnsi="Trebuchet MS" w:cs="Tahoma"/>
                      <w:sz w:val="20"/>
                      <w:szCs w:val="20"/>
                    </w:rPr>
                  </w:pPr>
                  <w:r>
                    <w:rPr>
                      <w:rFonts w:ascii="Trebuchet MS" w:hAnsi="Trebuchet MS"/>
                      <w:sz w:val="20"/>
                      <w:szCs w:val="20"/>
                    </w:rPr>
                    <w:t>Representante del P</w:t>
                  </w:r>
                  <w:r>
                    <w:rPr>
                      <w:rFonts w:ascii="Trebuchet MS" w:hAnsi="Trebuchet MS"/>
                      <w:sz w:val="20"/>
                      <w:szCs w:val="20"/>
                    </w:rPr>
                    <w:t>artido Revolucionario Institucional</w:t>
                  </w:r>
                </w:p>
              </w:tc>
            </w:tr>
            <w:tr w:rsidR="005F20E6" w:rsidRPr="009B714E" w:rsidTr="007F03D6">
              <w:trPr>
                <w:trHeight w:val="457"/>
                <w:jc w:val="center"/>
              </w:trPr>
              <w:tc>
                <w:tcPr>
                  <w:tcW w:w="3560" w:type="dxa"/>
                  <w:shd w:val="clear" w:color="auto" w:fill="auto"/>
                  <w:vAlign w:val="center"/>
                </w:tcPr>
                <w:p w:rsidR="005F20E6" w:rsidRPr="007F03D6" w:rsidRDefault="005F20E6" w:rsidP="005F20E6">
                  <w:pPr>
                    <w:spacing w:line="276" w:lineRule="auto"/>
                    <w:rPr>
                      <w:rFonts w:ascii="Trebuchet MS" w:hAnsi="Trebuchet MS"/>
                      <w:sz w:val="20"/>
                      <w:szCs w:val="20"/>
                    </w:rPr>
                  </w:pPr>
                  <w:r>
                    <w:rPr>
                      <w:rFonts w:ascii="Trebuchet MS" w:hAnsi="Trebuchet MS" w:cs="Tahoma"/>
                      <w:sz w:val="20"/>
                      <w:szCs w:val="20"/>
                    </w:rPr>
                    <w:t>Lic. Jorge Arturo Villa Herná</w:t>
                  </w:r>
                  <w:r>
                    <w:rPr>
                      <w:rFonts w:ascii="Trebuchet MS" w:hAnsi="Trebuchet MS" w:cs="Tahoma"/>
                      <w:sz w:val="20"/>
                      <w:szCs w:val="20"/>
                    </w:rPr>
                    <w:t>ndez</w:t>
                  </w:r>
                </w:p>
              </w:tc>
              <w:tc>
                <w:tcPr>
                  <w:tcW w:w="3378" w:type="dxa"/>
                  <w:vAlign w:val="center"/>
                </w:tcPr>
                <w:p w:rsidR="005F20E6" w:rsidRDefault="005F20E6" w:rsidP="005F20E6">
                  <w:pPr>
                    <w:spacing w:line="276" w:lineRule="auto"/>
                    <w:rPr>
                      <w:rFonts w:ascii="Trebuchet MS" w:hAnsi="Trebuchet MS"/>
                      <w:sz w:val="20"/>
                      <w:szCs w:val="20"/>
                    </w:rPr>
                  </w:pPr>
                  <w:r>
                    <w:rPr>
                      <w:rFonts w:ascii="Trebuchet MS" w:hAnsi="Trebuchet MS" w:cs="Tahoma"/>
                      <w:sz w:val="20"/>
                      <w:szCs w:val="20"/>
                    </w:rPr>
                    <w:t>R</w:t>
                  </w:r>
                  <w:r>
                    <w:rPr>
                      <w:rFonts w:ascii="Trebuchet MS" w:hAnsi="Trebuchet MS" w:cs="Tahoma"/>
                      <w:sz w:val="20"/>
                      <w:szCs w:val="20"/>
                    </w:rPr>
                    <w:t>epresentante del Partido de la R</w:t>
                  </w:r>
                  <w:r>
                    <w:rPr>
                      <w:rFonts w:ascii="Trebuchet MS" w:hAnsi="Trebuchet MS" w:cs="Tahoma"/>
                      <w:sz w:val="20"/>
                      <w:szCs w:val="20"/>
                    </w:rPr>
                    <w:t>evolución Democrática</w:t>
                  </w:r>
                </w:p>
              </w:tc>
            </w:tr>
            <w:tr w:rsidR="005F20E6" w:rsidRPr="009B714E" w:rsidTr="007F03D6">
              <w:trPr>
                <w:trHeight w:val="457"/>
                <w:jc w:val="center"/>
              </w:trPr>
              <w:tc>
                <w:tcPr>
                  <w:tcW w:w="3560" w:type="dxa"/>
                  <w:shd w:val="clear" w:color="auto" w:fill="auto"/>
                  <w:vAlign w:val="center"/>
                </w:tcPr>
                <w:p w:rsidR="005F20E6" w:rsidRDefault="005F20E6" w:rsidP="005F20E6">
                  <w:pPr>
                    <w:spacing w:line="276" w:lineRule="auto"/>
                    <w:rPr>
                      <w:rFonts w:ascii="Trebuchet MS" w:hAnsi="Trebuchet MS" w:cs="Tahoma"/>
                      <w:sz w:val="20"/>
                      <w:szCs w:val="20"/>
                    </w:rPr>
                  </w:pPr>
                  <w:r>
                    <w:rPr>
                      <w:rFonts w:ascii="Trebuchet MS" w:hAnsi="Trebuchet MS" w:cs="Tahoma"/>
                      <w:sz w:val="20"/>
                      <w:szCs w:val="20"/>
                    </w:rPr>
                    <w:t>Lic. Abel Gutiérrez López</w:t>
                  </w:r>
                </w:p>
              </w:tc>
              <w:tc>
                <w:tcPr>
                  <w:tcW w:w="3378" w:type="dxa"/>
                  <w:vAlign w:val="center"/>
                </w:tcPr>
                <w:p w:rsidR="005F20E6" w:rsidRDefault="005F20E6" w:rsidP="005F20E6">
                  <w:pPr>
                    <w:spacing w:line="276" w:lineRule="auto"/>
                    <w:rPr>
                      <w:rFonts w:ascii="Trebuchet MS" w:hAnsi="Trebuchet MS" w:cs="Tahoma"/>
                      <w:sz w:val="20"/>
                      <w:szCs w:val="20"/>
                    </w:rPr>
                  </w:pPr>
                  <w:r>
                    <w:rPr>
                      <w:rFonts w:ascii="Trebuchet MS" w:hAnsi="Trebuchet MS" w:cs="Tahoma"/>
                      <w:sz w:val="20"/>
                      <w:szCs w:val="20"/>
                    </w:rPr>
                    <w:t>Representante del P</w:t>
                  </w:r>
                  <w:r>
                    <w:rPr>
                      <w:rFonts w:ascii="Trebuchet MS" w:hAnsi="Trebuchet MS" w:cs="Tahoma"/>
                      <w:sz w:val="20"/>
                      <w:szCs w:val="20"/>
                    </w:rPr>
                    <w:t xml:space="preserve">artido del </w:t>
                  </w:r>
                  <w:r>
                    <w:rPr>
                      <w:rFonts w:ascii="Trebuchet MS" w:hAnsi="Trebuchet MS" w:cs="Tahoma"/>
                      <w:sz w:val="20"/>
                      <w:szCs w:val="20"/>
                    </w:rPr>
                    <w:t>T</w:t>
                  </w:r>
                  <w:r>
                    <w:rPr>
                      <w:rFonts w:ascii="Trebuchet MS" w:hAnsi="Trebuchet MS" w:cs="Tahoma"/>
                      <w:sz w:val="20"/>
                      <w:szCs w:val="20"/>
                    </w:rPr>
                    <w:t>rabajo</w:t>
                  </w:r>
                </w:p>
              </w:tc>
            </w:tr>
            <w:tr w:rsidR="009B714E" w:rsidRPr="001C7656" w:rsidTr="007F03D6">
              <w:trPr>
                <w:trHeight w:val="457"/>
                <w:jc w:val="center"/>
              </w:trPr>
              <w:tc>
                <w:tcPr>
                  <w:tcW w:w="3560" w:type="dxa"/>
                  <w:shd w:val="clear" w:color="auto" w:fill="auto"/>
                  <w:vAlign w:val="center"/>
                </w:tcPr>
                <w:p w:rsidR="009B714E" w:rsidRPr="007F03D6" w:rsidRDefault="00CC4C98" w:rsidP="005F20E6">
                  <w:pPr>
                    <w:spacing w:line="276" w:lineRule="auto"/>
                    <w:rPr>
                      <w:rFonts w:ascii="Trebuchet MS" w:hAnsi="Trebuchet MS"/>
                      <w:sz w:val="20"/>
                      <w:szCs w:val="20"/>
                    </w:rPr>
                  </w:pPr>
                  <w:r w:rsidRPr="007F03D6">
                    <w:rPr>
                      <w:rFonts w:ascii="Trebuchet MS" w:hAnsi="Trebuchet MS"/>
                      <w:sz w:val="20"/>
                      <w:szCs w:val="20"/>
                    </w:rPr>
                    <w:t xml:space="preserve">Lic. </w:t>
                  </w:r>
                  <w:r w:rsidR="00124929" w:rsidRPr="007F03D6">
                    <w:rPr>
                      <w:rFonts w:ascii="Trebuchet MS" w:hAnsi="Trebuchet MS"/>
                      <w:sz w:val="20"/>
                      <w:szCs w:val="20"/>
                    </w:rPr>
                    <w:t xml:space="preserve">Yesenia Dueñas </w:t>
                  </w:r>
                  <w:proofErr w:type="spellStart"/>
                  <w:r w:rsidR="00124929" w:rsidRPr="007F03D6">
                    <w:rPr>
                      <w:rFonts w:ascii="Trebuchet MS" w:hAnsi="Trebuchet MS"/>
                      <w:sz w:val="20"/>
                      <w:szCs w:val="20"/>
                    </w:rPr>
                    <w:t>Quintor</w:t>
                  </w:r>
                  <w:proofErr w:type="spellEnd"/>
                </w:p>
              </w:tc>
              <w:tc>
                <w:tcPr>
                  <w:tcW w:w="3378" w:type="dxa"/>
                  <w:vAlign w:val="center"/>
                </w:tcPr>
                <w:p w:rsidR="009B714E" w:rsidRDefault="001C7656" w:rsidP="005F20E6">
                  <w:pPr>
                    <w:spacing w:line="276" w:lineRule="auto"/>
                    <w:rPr>
                      <w:rFonts w:ascii="Trebuchet MS" w:hAnsi="Trebuchet MS" w:cs="Tahoma"/>
                      <w:sz w:val="20"/>
                      <w:szCs w:val="20"/>
                    </w:rPr>
                  </w:pPr>
                  <w:r>
                    <w:rPr>
                      <w:rFonts w:ascii="Trebuchet MS" w:hAnsi="Trebuchet MS" w:cs="Tahoma"/>
                      <w:sz w:val="20"/>
                      <w:szCs w:val="20"/>
                    </w:rPr>
                    <w:t xml:space="preserve">Representante del </w:t>
                  </w:r>
                  <w:r w:rsidR="00F93F5F">
                    <w:rPr>
                      <w:rFonts w:ascii="Trebuchet MS" w:hAnsi="Trebuchet MS" w:cs="Tahoma"/>
                      <w:sz w:val="20"/>
                      <w:szCs w:val="20"/>
                    </w:rPr>
                    <w:t>P</w:t>
                  </w:r>
                  <w:r>
                    <w:rPr>
                      <w:rFonts w:ascii="Trebuchet MS" w:hAnsi="Trebuchet MS" w:cs="Tahoma"/>
                      <w:sz w:val="20"/>
                      <w:szCs w:val="20"/>
                    </w:rPr>
                    <w:t>artido Movimiento Ciudadano</w:t>
                  </w:r>
                </w:p>
              </w:tc>
            </w:tr>
            <w:tr w:rsidR="00D53944" w:rsidRPr="00D53944" w:rsidTr="007F03D6">
              <w:trPr>
                <w:trHeight w:val="457"/>
                <w:jc w:val="center"/>
              </w:trPr>
              <w:tc>
                <w:tcPr>
                  <w:tcW w:w="3560" w:type="dxa"/>
                  <w:shd w:val="clear" w:color="auto" w:fill="auto"/>
                  <w:vAlign w:val="center"/>
                </w:tcPr>
                <w:p w:rsidR="00D53944" w:rsidRPr="007F03D6" w:rsidRDefault="00BD6E85" w:rsidP="005F20E6">
                  <w:pPr>
                    <w:spacing w:line="276" w:lineRule="auto"/>
                    <w:rPr>
                      <w:rFonts w:ascii="Trebuchet MS" w:hAnsi="Trebuchet MS"/>
                      <w:sz w:val="20"/>
                      <w:szCs w:val="20"/>
                    </w:rPr>
                  </w:pPr>
                  <w:r w:rsidRPr="007F03D6">
                    <w:rPr>
                      <w:rFonts w:ascii="Trebuchet MS" w:hAnsi="Trebuchet MS"/>
                      <w:sz w:val="20"/>
                      <w:szCs w:val="20"/>
                    </w:rPr>
                    <w:t xml:space="preserve">Dr. </w:t>
                  </w:r>
                  <w:r w:rsidR="004822F2" w:rsidRPr="007F03D6">
                    <w:rPr>
                      <w:rFonts w:ascii="Trebuchet MS" w:hAnsi="Trebuchet MS"/>
                      <w:sz w:val="20"/>
                      <w:szCs w:val="20"/>
                    </w:rPr>
                    <w:t>Félix</w:t>
                  </w:r>
                  <w:r w:rsidRPr="007F03D6">
                    <w:rPr>
                      <w:rFonts w:ascii="Trebuchet MS" w:hAnsi="Trebuchet MS"/>
                      <w:sz w:val="20"/>
                      <w:szCs w:val="20"/>
                    </w:rPr>
                    <w:t xml:space="preserve"> </w:t>
                  </w:r>
                  <w:r w:rsidR="004822F2" w:rsidRPr="007F03D6">
                    <w:rPr>
                      <w:rFonts w:ascii="Trebuchet MS" w:hAnsi="Trebuchet MS"/>
                      <w:sz w:val="20"/>
                      <w:szCs w:val="20"/>
                    </w:rPr>
                    <w:t>Andrés</w:t>
                  </w:r>
                  <w:r w:rsidRPr="007F03D6">
                    <w:rPr>
                      <w:rFonts w:ascii="Trebuchet MS" w:hAnsi="Trebuchet MS"/>
                      <w:sz w:val="20"/>
                      <w:szCs w:val="20"/>
                    </w:rPr>
                    <w:t xml:space="preserve"> </w:t>
                  </w:r>
                  <w:r w:rsidR="007F03D6" w:rsidRPr="007F03D6">
                    <w:rPr>
                      <w:rFonts w:ascii="Trebuchet MS" w:hAnsi="Trebuchet MS"/>
                      <w:sz w:val="20"/>
                      <w:szCs w:val="20"/>
                    </w:rPr>
                    <w:t>Aceves Bravo</w:t>
                  </w:r>
                </w:p>
              </w:tc>
              <w:tc>
                <w:tcPr>
                  <w:tcW w:w="3378" w:type="dxa"/>
                  <w:vAlign w:val="center"/>
                </w:tcPr>
                <w:p w:rsidR="004822F2" w:rsidRDefault="00F93F5F" w:rsidP="005F20E6">
                  <w:pPr>
                    <w:spacing w:line="276" w:lineRule="auto"/>
                    <w:rPr>
                      <w:rFonts w:ascii="Trebuchet MS" w:hAnsi="Trebuchet MS" w:cs="Tahoma"/>
                      <w:sz w:val="20"/>
                      <w:szCs w:val="20"/>
                    </w:rPr>
                  </w:pPr>
                  <w:r>
                    <w:rPr>
                      <w:rFonts w:ascii="Trebuchet MS" w:hAnsi="Trebuchet MS" w:cs="Tahoma"/>
                      <w:sz w:val="20"/>
                      <w:szCs w:val="20"/>
                    </w:rPr>
                    <w:t>Repre</w:t>
                  </w:r>
                  <w:r w:rsidR="00B10B47">
                    <w:rPr>
                      <w:rFonts w:ascii="Trebuchet MS" w:hAnsi="Trebuchet MS" w:cs="Tahoma"/>
                      <w:sz w:val="20"/>
                      <w:szCs w:val="20"/>
                    </w:rPr>
                    <w:t xml:space="preserve">sentante del Partido </w:t>
                  </w:r>
                  <w:r w:rsidR="005F20E6">
                    <w:rPr>
                      <w:rFonts w:ascii="Trebuchet MS" w:hAnsi="Trebuchet MS" w:cs="Tahoma"/>
                      <w:sz w:val="20"/>
                      <w:szCs w:val="20"/>
                    </w:rPr>
                    <w:t xml:space="preserve">político </w:t>
                  </w:r>
                  <w:r w:rsidR="00B10B47">
                    <w:rPr>
                      <w:rFonts w:ascii="Trebuchet MS" w:hAnsi="Trebuchet MS" w:cs="Tahoma"/>
                      <w:sz w:val="20"/>
                      <w:szCs w:val="20"/>
                    </w:rPr>
                    <w:t>SOMOS</w:t>
                  </w:r>
                </w:p>
              </w:tc>
            </w:tr>
            <w:tr w:rsidR="00CC4C98" w:rsidRPr="002313F4" w:rsidTr="007F03D6">
              <w:trPr>
                <w:trHeight w:val="457"/>
                <w:jc w:val="center"/>
              </w:trPr>
              <w:tc>
                <w:tcPr>
                  <w:tcW w:w="3560" w:type="dxa"/>
                  <w:shd w:val="clear" w:color="auto" w:fill="auto"/>
                </w:tcPr>
                <w:p w:rsidR="00CC4C98" w:rsidRPr="007F03D6" w:rsidRDefault="00CC4C98" w:rsidP="005F20E6">
                  <w:pPr>
                    <w:spacing w:line="276" w:lineRule="auto"/>
                    <w:rPr>
                      <w:rFonts w:ascii="Trebuchet MS" w:hAnsi="Trebuchet MS"/>
                      <w:sz w:val="20"/>
                      <w:szCs w:val="20"/>
                    </w:rPr>
                  </w:pPr>
                  <w:r w:rsidRPr="007F03D6">
                    <w:rPr>
                      <w:rFonts w:ascii="Trebuchet MS" w:hAnsi="Trebuchet MS"/>
                      <w:sz w:val="20"/>
                      <w:szCs w:val="20"/>
                    </w:rPr>
                    <w:t>Mtra. Miriam Guadalupe Gutiérrez Mora</w:t>
                  </w:r>
                </w:p>
              </w:tc>
              <w:tc>
                <w:tcPr>
                  <w:tcW w:w="3378" w:type="dxa"/>
                  <w:shd w:val="clear" w:color="auto" w:fill="FFFFFF" w:themeFill="background1"/>
                </w:tcPr>
                <w:p w:rsidR="00CC4C98" w:rsidRPr="00CC4C98" w:rsidRDefault="00CC4C98" w:rsidP="005F20E6">
                  <w:pPr>
                    <w:spacing w:line="276" w:lineRule="auto"/>
                    <w:rPr>
                      <w:rFonts w:ascii="Trebuchet MS" w:hAnsi="Trebuchet MS"/>
                      <w:sz w:val="20"/>
                      <w:szCs w:val="20"/>
                    </w:rPr>
                  </w:pPr>
                  <w:r w:rsidRPr="00CC4C98">
                    <w:rPr>
                      <w:rFonts w:ascii="Trebuchet MS" w:hAnsi="Trebuchet MS"/>
                      <w:sz w:val="20"/>
                      <w:szCs w:val="20"/>
                    </w:rPr>
                    <w:t>Titular de la Unidad de Prerrogativas a Partidos Políticos</w:t>
                  </w:r>
                </w:p>
              </w:tc>
            </w:tr>
            <w:tr w:rsidR="00E67F8E" w:rsidRPr="002313F4" w:rsidTr="00664332">
              <w:trPr>
                <w:trHeight w:val="457"/>
                <w:jc w:val="center"/>
              </w:trPr>
              <w:tc>
                <w:tcPr>
                  <w:tcW w:w="3560" w:type="dxa"/>
                  <w:vAlign w:val="center"/>
                </w:tcPr>
                <w:p w:rsidR="00E67F8E" w:rsidRPr="002313F4" w:rsidRDefault="00CC4C98" w:rsidP="005F20E6">
                  <w:pPr>
                    <w:spacing w:line="276" w:lineRule="auto"/>
                    <w:rPr>
                      <w:rFonts w:ascii="Trebuchet MS" w:hAnsi="Trebuchet MS" w:cs="Tahoma"/>
                      <w:sz w:val="20"/>
                      <w:szCs w:val="20"/>
                    </w:rPr>
                  </w:pPr>
                  <w:r>
                    <w:rPr>
                      <w:rFonts w:ascii="Trebuchet MS" w:hAnsi="Trebuchet MS" w:cs="Tahoma"/>
                      <w:sz w:val="20"/>
                      <w:szCs w:val="20"/>
                    </w:rPr>
                    <w:t xml:space="preserve">Lic. </w:t>
                  </w:r>
                  <w:r w:rsidR="00E67F8E" w:rsidRPr="002313F4">
                    <w:rPr>
                      <w:rFonts w:ascii="Trebuchet MS" w:hAnsi="Trebuchet MS" w:cs="Tahoma"/>
                      <w:sz w:val="20"/>
                      <w:szCs w:val="20"/>
                    </w:rPr>
                    <w:t>Luis Alfonso Campos Guzmán</w:t>
                  </w:r>
                </w:p>
              </w:tc>
              <w:tc>
                <w:tcPr>
                  <w:tcW w:w="3378" w:type="dxa"/>
                  <w:vAlign w:val="center"/>
                </w:tcPr>
                <w:p w:rsidR="007F03D6" w:rsidRPr="002313F4" w:rsidRDefault="00E67F8E" w:rsidP="005F20E6">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7F03D6" w:rsidRDefault="007F03D6" w:rsidP="005F20E6">
            <w:pPr>
              <w:spacing w:line="276" w:lineRule="auto"/>
              <w:jc w:val="both"/>
              <w:rPr>
                <w:rFonts w:ascii="Trebuchet MS" w:hAnsi="Trebuchet MS"/>
                <w:sz w:val="20"/>
                <w:szCs w:val="20"/>
              </w:rPr>
            </w:pPr>
          </w:p>
          <w:p w:rsidR="00ED34B1" w:rsidRDefault="00ED34B1" w:rsidP="005F20E6">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F93F5F">
              <w:rPr>
                <w:rFonts w:ascii="Trebuchet MS" w:hAnsi="Trebuchet MS"/>
                <w:sz w:val="20"/>
                <w:szCs w:val="20"/>
              </w:rPr>
              <w:t xml:space="preserve"> </w:t>
            </w:r>
            <w:r w:rsidR="000012EA">
              <w:rPr>
                <w:rFonts w:ascii="Trebuchet MS" w:hAnsi="Trebuchet MS"/>
                <w:sz w:val="20"/>
                <w:szCs w:val="20"/>
              </w:rPr>
              <w:t>l</w:t>
            </w:r>
            <w:r w:rsidR="00F93F5F">
              <w:rPr>
                <w:rFonts w:ascii="Trebuchet MS" w:hAnsi="Trebuchet MS"/>
                <w:sz w:val="20"/>
                <w:szCs w:val="20"/>
              </w:rPr>
              <w:t>a</w:t>
            </w:r>
            <w:r w:rsidR="000012EA">
              <w:rPr>
                <w:rFonts w:ascii="Trebuchet MS" w:hAnsi="Trebuchet MS"/>
                <w:sz w:val="20"/>
                <w:szCs w:val="20"/>
              </w:rPr>
              <w:t xml:space="preserve"> consejer</w:t>
            </w:r>
            <w:r w:rsidR="00F93F5F">
              <w:rPr>
                <w:rFonts w:ascii="Trebuchet MS" w:hAnsi="Trebuchet MS"/>
                <w:sz w:val="20"/>
                <w:szCs w:val="20"/>
              </w:rPr>
              <w:t>a</w:t>
            </w:r>
            <w:r w:rsidR="000012EA">
              <w:rPr>
                <w:rFonts w:ascii="Trebuchet MS" w:hAnsi="Trebuchet MS"/>
                <w:sz w:val="20"/>
                <w:szCs w:val="20"/>
              </w:rPr>
              <w:t xml:space="preserve"> president</w:t>
            </w:r>
            <w:r w:rsidR="00F93F5F">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5F20E6">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A542AA" w:rsidRDefault="00763461" w:rsidP="005F20E6">
            <w:pPr>
              <w:snapToGrid w:val="0"/>
              <w:spacing w:line="276" w:lineRule="auto"/>
              <w:jc w:val="center"/>
              <w:rPr>
                <w:rFonts w:ascii="Trebuchet MS" w:hAnsi="Trebuchet MS"/>
                <w:b/>
                <w:bCs/>
                <w:sz w:val="20"/>
                <w:szCs w:val="20"/>
              </w:rPr>
            </w:pPr>
            <w:r w:rsidRPr="00763461">
              <w:rPr>
                <w:rFonts w:ascii="Trebuchet MS" w:hAnsi="Trebuchet MS" w:cs="Arial"/>
                <w:b/>
                <w:bCs/>
                <w:sz w:val="20"/>
                <w:szCs w:val="20"/>
              </w:rPr>
              <w:lastRenderedPageBreak/>
              <w:t>Erika Cecilia Ruvalcaba Corral</w:t>
            </w:r>
          </w:p>
        </w:tc>
        <w:tc>
          <w:tcPr>
            <w:tcW w:w="4153" w:type="pct"/>
            <w:gridSpan w:val="3"/>
            <w:vAlign w:val="center"/>
          </w:tcPr>
          <w:p w:rsidR="00800071" w:rsidRDefault="00ED34B1" w:rsidP="005F20E6">
            <w:pPr>
              <w:spacing w:line="276" w:lineRule="auto"/>
              <w:jc w:val="both"/>
              <w:rPr>
                <w:rFonts w:ascii="Trebuchet MS" w:hAnsi="Trebuchet MS"/>
                <w:sz w:val="20"/>
                <w:szCs w:val="20"/>
              </w:rPr>
            </w:pPr>
            <w:r w:rsidRPr="0084718D">
              <w:rPr>
                <w:rFonts w:ascii="Trebuchet MS" w:hAnsi="Trebuchet MS" w:cs="Calibri"/>
                <w:sz w:val="20"/>
                <w:szCs w:val="20"/>
              </w:rPr>
              <w:t>Señala: “</w:t>
            </w:r>
            <w:r w:rsidR="006C791B">
              <w:rPr>
                <w:rFonts w:ascii="Trebuchet MS" w:hAnsi="Trebuchet MS" w:cs="Calibri"/>
                <w:sz w:val="20"/>
                <w:szCs w:val="20"/>
              </w:rPr>
              <w:t>Una vez verificada la asist</w:t>
            </w:r>
            <w:r w:rsidR="005F20E6">
              <w:rPr>
                <w:rFonts w:ascii="Trebuchet MS" w:hAnsi="Trebuchet MS" w:cs="Calibri"/>
                <w:sz w:val="20"/>
                <w:szCs w:val="20"/>
              </w:rPr>
              <w:t>encia y la certificación del quó</w:t>
            </w:r>
            <w:r w:rsidR="006C791B">
              <w:rPr>
                <w:rFonts w:ascii="Trebuchet MS" w:hAnsi="Trebuchet MS" w:cs="Calibri"/>
                <w:sz w:val="20"/>
                <w:szCs w:val="20"/>
              </w:rPr>
              <w:t>rum legal por parte del secretario técnico</w:t>
            </w:r>
            <w:r w:rsidR="005F20E6">
              <w:rPr>
                <w:rFonts w:ascii="Trebuchet MS" w:hAnsi="Trebuchet MS" w:cs="Calibri"/>
                <w:sz w:val="20"/>
                <w:szCs w:val="20"/>
              </w:rPr>
              <w:t>,</w:t>
            </w:r>
            <w:r w:rsidR="006C791B">
              <w:rPr>
                <w:rFonts w:ascii="Trebuchet MS" w:hAnsi="Trebuchet MS" w:cs="Calibri"/>
                <w:sz w:val="20"/>
                <w:szCs w:val="20"/>
              </w:rPr>
              <w:t xml:space="preserve"> se declara formalmente</w:t>
            </w:r>
            <w:r w:rsidR="00692F44">
              <w:rPr>
                <w:rFonts w:ascii="Trebuchet MS" w:hAnsi="Trebuchet MS" w:cs="Calibri"/>
                <w:sz w:val="20"/>
                <w:szCs w:val="20"/>
              </w:rPr>
              <w:t xml:space="preserve"> instalada</w:t>
            </w:r>
            <w:r w:rsidR="006C791B">
              <w:rPr>
                <w:rFonts w:ascii="Trebuchet MS" w:hAnsi="Trebuchet MS" w:cs="Calibri"/>
                <w:sz w:val="20"/>
                <w:szCs w:val="20"/>
              </w:rPr>
              <w:t xml:space="preserve"> la pre</w:t>
            </w:r>
            <w:r w:rsidR="00692F44">
              <w:rPr>
                <w:rFonts w:ascii="Trebuchet MS" w:hAnsi="Trebuchet MS" w:cs="Calibri"/>
                <w:sz w:val="20"/>
                <w:szCs w:val="20"/>
              </w:rPr>
              <w:t>se</w:t>
            </w:r>
            <w:r w:rsidR="006C791B">
              <w:rPr>
                <w:rFonts w:ascii="Trebuchet MS" w:hAnsi="Trebuchet MS" w:cs="Calibri"/>
                <w:sz w:val="20"/>
                <w:szCs w:val="20"/>
              </w:rPr>
              <w:t xml:space="preserve">nte </w:t>
            </w:r>
            <w:r w:rsidR="00692F44">
              <w:rPr>
                <w:rFonts w:ascii="Trebuchet MS" w:hAnsi="Trebuchet MS" w:cs="Calibri"/>
                <w:sz w:val="20"/>
                <w:szCs w:val="20"/>
              </w:rPr>
              <w:t>sesión</w:t>
            </w:r>
            <w:r w:rsidR="006C791B">
              <w:rPr>
                <w:rFonts w:ascii="Trebuchet MS" w:hAnsi="Trebuchet MS" w:cs="Calibri"/>
                <w:sz w:val="20"/>
                <w:szCs w:val="20"/>
              </w:rPr>
              <w:t xml:space="preserve"> ordinaria</w:t>
            </w:r>
            <w:r w:rsidR="00D56F11">
              <w:rPr>
                <w:rFonts w:ascii="Trebuchet MS" w:hAnsi="Trebuchet MS"/>
                <w:sz w:val="20"/>
                <w:szCs w:val="20"/>
              </w:rPr>
              <w:t>.</w:t>
            </w:r>
            <w:r w:rsidR="00354F39">
              <w:rPr>
                <w:rFonts w:ascii="Trebuchet MS" w:hAnsi="Trebuchet MS"/>
                <w:sz w:val="20"/>
                <w:szCs w:val="20"/>
              </w:rPr>
              <w:t>”</w:t>
            </w:r>
            <w:r w:rsidR="00D56F11">
              <w:rPr>
                <w:rFonts w:ascii="Trebuchet MS" w:hAnsi="Trebuchet MS"/>
                <w:sz w:val="20"/>
                <w:szCs w:val="20"/>
              </w:rPr>
              <w:t xml:space="preserve"> </w:t>
            </w:r>
          </w:p>
          <w:p w:rsidR="00800071" w:rsidRDefault="00800071" w:rsidP="005F20E6">
            <w:pPr>
              <w:spacing w:line="276" w:lineRule="auto"/>
              <w:jc w:val="both"/>
              <w:rPr>
                <w:rFonts w:ascii="Trebuchet MS" w:hAnsi="Trebuchet MS"/>
                <w:sz w:val="20"/>
                <w:szCs w:val="20"/>
              </w:rPr>
            </w:pPr>
          </w:p>
          <w:p w:rsidR="00ED34B1" w:rsidRDefault="00800071" w:rsidP="005F20E6">
            <w:pPr>
              <w:spacing w:line="276" w:lineRule="auto"/>
              <w:jc w:val="both"/>
              <w:rPr>
                <w:rFonts w:ascii="Trebuchet MS" w:hAnsi="Trebuchet MS" w:cs="Calibri"/>
                <w:sz w:val="20"/>
                <w:szCs w:val="20"/>
              </w:rPr>
            </w:pPr>
            <w:r>
              <w:rPr>
                <w:rFonts w:ascii="Trebuchet MS" w:hAnsi="Trebuchet MS"/>
                <w:sz w:val="20"/>
                <w:szCs w:val="20"/>
              </w:rPr>
              <w:t>Agrega: “</w:t>
            </w:r>
            <w:r w:rsidR="00D56F11">
              <w:rPr>
                <w:rFonts w:ascii="Trebuchet MS" w:hAnsi="Trebuchet MS"/>
                <w:sz w:val="20"/>
                <w:szCs w:val="20"/>
              </w:rPr>
              <w:t>A continuación, l</w:t>
            </w:r>
            <w:r w:rsidR="005F20E6">
              <w:rPr>
                <w:rFonts w:ascii="Trebuchet MS" w:hAnsi="Trebuchet MS"/>
                <w:sz w:val="20"/>
                <w:szCs w:val="20"/>
              </w:rPr>
              <w:t>e solicito al secretario</w:t>
            </w:r>
            <w:r w:rsidR="00D56F11">
              <w:rPr>
                <w:rFonts w:ascii="Trebuchet MS" w:hAnsi="Trebuchet MS"/>
                <w:sz w:val="20"/>
                <w:szCs w:val="20"/>
              </w:rPr>
              <w:t xml:space="preserve"> dé lectura </w:t>
            </w:r>
            <w:r w:rsidR="00744EDD">
              <w:rPr>
                <w:rFonts w:ascii="Trebuchet MS" w:hAnsi="Trebuchet MS"/>
                <w:sz w:val="20"/>
                <w:szCs w:val="20"/>
              </w:rPr>
              <w:t>a</w:t>
            </w:r>
            <w:r w:rsidR="00D56F11">
              <w:rPr>
                <w:rFonts w:ascii="Trebuchet MS" w:hAnsi="Trebuchet MS"/>
                <w:sz w:val="20"/>
                <w:szCs w:val="20"/>
              </w:rPr>
              <w:t>l primer punto del orden del día</w:t>
            </w:r>
            <w:r w:rsidR="00DD75F3">
              <w:rPr>
                <w:rFonts w:ascii="Trebuchet MS" w:hAnsi="Trebuchet MS"/>
                <w:sz w:val="20"/>
                <w:szCs w:val="20"/>
              </w:rPr>
              <w:t>, por favor</w:t>
            </w:r>
            <w:r w:rsidR="00D56F11">
              <w:rPr>
                <w:rFonts w:ascii="Trebuchet MS" w:hAnsi="Trebuchet MS"/>
                <w:sz w:val="20"/>
                <w:szCs w:val="20"/>
              </w:rPr>
              <w:t>.”</w:t>
            </w:r>
          </w:p>
          <w:p w:rsidR="008111DA" w:rsidRDefault="008111DA" w:rsidP="005F20E6">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611A0F" w:rsidRDefault="00ED34B1" w:rsidP="005F20E6">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3"/>
            <w:vAlign w:val="center"/>
          </w:tcPr>
          <w:p w:rsidR="00ED34B1" w:rsidRPr="0084718D" w:rsidRDefault="00ED34B1" w:rsidP="005F20E6">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4"/>
            <w:vAlign w:val="center"/>
          </w:tcPr>
          <w:p w:rsidR="0084718D" w:rsidRPr="00A542AA" w:rsidRDefault="00D941E0" w:rsidP="005F20E6">
            <w:pPr>
              <w:snapToGrid w:val="0"/>
              <w:spacing w:line="276" w:lineRule="auto"/>
              <w:rPr>
                <w:rFonts w:ascii="Trebuchet MS" w:hAnsi="Trebuchet MS"/>
                <w:sz w:val="20"/>
                <w:szCs w:val="20"/>
              </w:rPr>
            </w:pPr>
            <w:r w:rsidRPr="00A542AA">
              <w:rPr>
                <w:rFonts w:ascii="Trebuchet MS" w:hAnsi="Trebuchet MS"/>
                <w:b/>
                <w:sz w:val="20"/>
                <w:szCs w:val="20"/>
              </w:rPr>
              <w:lastRenderedPageBreak/>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354F39">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EB7785">
        <w:trPr>
          <w:trHeight w:val="625"/>
          <w:jc w:val="center"/>
        </w:trPr>
        <w:tc>
          <w:tcPr>
            <w:tcW w:w="847" w:type="pct"/>
            <w:vAlign w:val="center"/>
          </w:tcPr>
          <w:p w:rsidR="00ED34B1" w:rsidRPr="00A542AA" w:rsidRDefault="000800D8" w:rsidP="005F20E6">
            <w:pPr>
              <w:snapToGrid w:val="0"/>
              <w:spacing w:line="276" w:lineRule="auto"/>
              <w:jc w:val="center"/>
              <w:rPr>
                <w:rFonts w:ascii="Trebuchet MS" w:hAnsi="Trebuchet MS"/>
                <w:b/>
                <w:sz w:val="20"/>
                <w:szCs w:val="20"/>
              </w:rPr>
            </w:pPr>
            <w:r w:rsidRPr="000800D8">
              <w:rPr>
                <w:rFonts w:ascii="Trebuchet MS" w:hAnsi="Trebuchet MS" w:cs="Arial"/>
                <w:b/>
                <w:bCs/>
                <w:sz w:val="20"/>
                <w:szCs w:val="20"/>
              </w:rPr>
              <w:t>Erika Cecilia Ruvalcaba Corral</w:t>
            </w:r>
          </w:p>
        </w:tc>
        <w:tc>
          <w:tcPr>
            <w:tcW w:w="4153" w:type="pct"/>
            <w:gridSpan w:val="3"/>
            <w:vAlign w:val="center"/>
          </w:tcPr>
          <w:p w:rsidR="005D564A" w:rsidRDefault="00ED34B1" w:rsidP="005F20E6">
            <w:pPr>
              <w:pStyle w:val="Sinespaciado"/>
              <w:spacing w:line="276" w:lineRule="auto"/>
              <w:jc w:val="both"/>
              <w:rPr>
                <w:rFonts w:ascii="Trebuchet MS" w:hAnsi="Trebuchet MS"/>
                <w:sz w:val="20"/>
                <w:szCs w:val="20"/>
              </w:rPr>
            </w:pPr>
            <w:r w:rsidRPr="00072696">
              <w:rPr>
                <w:rFonts w:ascii="Trebuchet MS" w:hAnsi="Trebuchet MS"/>
                <w:sz w:val="20"/>
                <w:szCs w:val="20"/>
              </w:rPr>
              <w:t>Manifiesta: “</w:t>
            </w:r>
            <w:r w:rsidR="00B10B47">
              <w:rPr>
                <w:rFonts w:ascii="Trebuchet MS" w:hAnsi="Trebuchet MS"/>
                <w:sz w:val="20"/>
                <w:szCs w:val="20"/>
              </w:rPr>
              <w:t>Mu</w:t>
            </w:r>
            <w:r w:rsidR="00834628">
              <w:rPr>
                <w:rFonts w:ascii="Trebuchet MS" w:hAnsi="Trebuchet MS"/>
                <w:sz w:val="20"/>
                <w:szCs w:val="20"/>
              </w:rPr>
              <w:t>chas gracias. Está a su</w:t>
            </w:r>
            <w:r w:rsidR="005D564A">
              <w:rPr>
                <w:rFonts w:ascii="Trebuchet MS" w:hAnsi="Trebuchet MS"/>
                <w:sz w:val="20"/>
                <w:szCs w:val="20"/>
              </w:rPr>
              <w:t xml:space="preserve"> consideración el orden del día.”</w:t>
            </w:r>
          </w:p>
          <w:p w:rsidR="005D564A" w:rsidRDefault="005D564A" w:rsidP="005F20E6">
            <w:pPr>
              <w:pStyle w:val="Sinespaciado"/>
              <w:spacing w:line="276" w:lineRule="auto"/>
              <w:jc w:val="both"/>
              <w:rPr>
                <w:rFonts w:ascii="Trebuchet MS" w:hAnsi="Trebuchet MS"/>
                <w:sz w:val="20"/>
                <w:szCs w:val="20"/>
              </w:rPr>
            </w:pPr>
          </w:p>
          <w:p w:rsidR="00ED34B1" w:rsidRPr="00115E51" w:rsidRDefault="005D564A" w:rsidP="005F20E6">
            <w:pPr>
              <w:pStyle w:val="Sinespaciado"/>
              <w:spacing w:line="276" w:lineRule="auto"/>
              <w:jc w:val="both"/>
              <w:rPr>
                <w:rFonts w:ascii="Trebuchet MS" w:hAnsi="Trebuchet MS" w:cs="Calibri"/>
                <w:sz w:val="20"/>
                <w:szCs w:val="20"/>
              </w:rPr>
            </w:pPr>
            <w:r>
              <w:rPr>
                <w:rFonts w:ascii="Trebuchet MS" w:hAnsi="Trebuchet MS"/>
                <w:sz w:val="20"/>
                <w:szCs w:val="20"/>
              </w:rPr>
              <w:t>Añade: “B</w:t>
            </w:r>
            <w:r w:rsidR="00904E7B">
              <w:rPr>
                <w:rFonts w:ascii="Trebuchet MS" w:hAnsi="Trebuchet MS"/>
                <w:sz w:val="20"/>
                <w:szCs w:val="20"/>
              </w:rPr>
              <w:t xml:space="preserve">ien, </w:t>
            </w:r>
            <w:r w:rsidR="00834628">
              <w:rPr>
                <w:rFonts w:ascii="Trebuchet MS" w:hAnsi="Trebuchet MS"/>
                <w:sz w:val="20"/>
                <w:szCs w:val="20"/>
              </w:rPr>
              <w:t>le solicito al secretario proceda a tomar la votación a las integrantes</w:t>
            </w:r>
            <w:r w:rsidR="00115E51">
              <w:rPr>
                <w:rFonts w:ascii="Trebuchet MS" w:hAnsi="Trebuchet MS"/>
                <w:sz w:val="20"/>
                <w:szCs w:val="20"/>
              </w:rPr>
              <w:t xml:space="preserve"> de esta comisión por favor”.</w:t>
            </w:r>
          </w:p>
          <w:p w:rsidR="00B10B47" w:rsidRPr="000800D8" w:rsidRDefault="00B10B47" w:rsidP="005F20E6">
            <w:pPr>
              <w:pStyle w:val="Sinespaciado"/>
              <w:spacing w:line="276" w:lineRule="auto"/>
              <w:jc w:val="both"/>
              <w:rPr>
                <w:rFonts w:ascii="Trebuchet MS" w:hAnsi="Trebuchet MS"/>
                <w:sz w:val="20"/>
                <w:szCs w:val="20"/>
              </w:rPr>
            </w:pPr>
          </w:p>
        </w:tc>
      </w:tr>
      <w:tr w:rsidR="008D1D4C" w:rsidRPr="00A542AA" w:rsidTr="00EB7785">
        <w:trPr>
          <w:trHeight w:val="625"/>
          <w:jc w:val="center"/>
        </w:trPr>
        <w:tc>
          <w:tcPr>
            <w:tcW w:w="847" w:type="pct"/>
            <w:vAlign w:val="center"/>
          </w:tcPr>
          <w:p w:rsidR="008D1D4C" w:rsidRPr="00E93BC1" w:rsidRDefault="00ED345C" w:rsidP="005F20E6">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53" w:type="pct"/>
            <w:gridSpan w:val="3"/>
            <w:vAlign w:val="center"/>
          </w:tcPr>
          <w:p w:rsidR="005D564A" w:rsidRDefault="005D564A" w:rsidP="005F20E6">
            <w:pPr>
              <w:pStyle w:val="Sinespaciado"/>
              <w:spacing w:line="276" w:lineRule="auto"/>
              <w:jc w:val="both"/>
              <w:rPr>
                <w:rFonts w:ascii="Trebuchet MS" w:hAnsi="Trebuchet MS" w:cs="Arial"/>
                <w:sz w:val="20"/>
                <w:szCs w:val="20"/>
              </w:rPr>
            </w:pPr>
          </w:p>
          <w:p w:rsidR="008D1D4C" w:rsidRDefault="005D564A" w:rsidP="005F20E6">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p w:rsidR="00B10B47" w:rsidRPr="00072696" w:rsidRDefault="00B10B47" w:rsidP="005F20E6">
            <w:pPr>
              <w:pStyle w:val="Sinespaciado"/>
              <w:spacing w:line="276" w:lineRule="auto"/>
              <w:jc w:val="both"/>
              <w:rPr>
                <w:rFonts w:ascii="Trebuchet MS" w:hAnsi="Trebuchet MS"/>
                <w:sz w:val="20"/>
                <w:szCs w:val="20"/>
              </w:rPr>
            </w:pPr>
          </w:p>
        </w:tc>
      </w:tr>
      <w:tr w:rsidR="005D564A" w:rsidRPr="00A542AA" w:rsidTr="00EB7785">
        <w:trPr>
          <w:trHeight w:val="625"/>
          <w:jc w:val="center"/>
        </w:trPr>
        <w:tc>
          <w:tcPr>
            <w:tcW w:w="847" w:type="pct"/>
            <w:vAlign w:val="center"/>
          </w:tcPr>
          <w:p w:rsidR="005D564A" w:rsidRPr="00A542AA" w:rsidRDefault="005D564A" w:rsidP="005D564A">
            <w:pPr>
              <w:snapToGrid w:val="0"/>
              <w:spacing w:line="276" w:lineRule="auto"/>
              <w:jc w:val="center"/>
              <w:rPr>
                <w:rFonts w:ascii="Trebuchet MS" w:hAnsi="Trebuchet MS"/>
                <w:b/>
                <w:sz w:val="20"/>
                <w:szCs w:val="20"/>
              </w:rPr>
            </w:pPr>
            <w:r w:rsidRPr="00A542AA">
              <w:rPr>
                <w:rFonts w:ascii="Trebuchet MS" w:hAnsi="Trebuchet MS"/>
                <w:b/>
                <w:sz w:val="20"/>
                <w:szCs w:val="20"/>
              </w:rPr>
              <w:t>AC01/C</w:t>
            </w:r>
            <w:r>
              <w:rPr>
                <w:rFonts w:ascii="Trebuchet MS" w:hAnsi="Trebuchet MS"/>
                <w:b/>
                <w:sz w:val="20"/>
                <w:szCs w:val="20"/>
              </w:rPr>
              <w:t>PPP</w:t>
            </w:r>
          </w:p>
          <w:p w:rsidR="005D564A" w:rsidRPr="00A542AA" w:rsidRDefault="005D564A" w:rsidP="005D564A">
            <w:pPr>
              <w:snapToGrid w:val="0"/>
              <w:spacing w:line="276" w:lineRule="auto"/>
              <w:jc w:val="center"/>
              <w:rPr>
                <w:rFonts w:ascii="Trebuchet MS" w:hAnsi="Trebuchet MS"/>
                <w:b/>
                <w:bCs/>
                <w:sz w:val="20"/>
                <w:szCs w:val="20"/>
              </w:rPr>
            </w:pPr>
            <w:r>
              <w:rPr>
                <w:rFonts w:ascii="Trebuchet MS" w:hAnsi="Trebuchet MS"/>
                <w:b/>
                <w:sz w:val="20"/>
                <w:szCs w:val="20"/>
              </w:rPr>
              <w:t>30-09</w:t>
            </w:r>
            <w:r w:rsidRPr="00A542AA">
              <w:rPr>
                <w:rFonts w:ascii="Trebuchet MS" w:hAnsi="Trebuchet MS"/>
                <w:b/>
                <w:sz w:val="20"/>
                <w:szCs w:val="20"/>
              </w:rPr>
              <w:t>-</w:t>
            </w:r>
            <w:r>
              <w:rPr>
                <w:rFonts w:ascii="Trebuchet MS" w:hAnsi="Trebuchet MS"/>
                <w:b/>
                <w:sz w:val="20"/>
                <w:szCs w:val="20"/>
              </w:rPr>
              <w:t>20</w:t>
            </w:r>
          </w:p>
        </w:tc>
        <w:tc>
          <w:tcPr>
            <w:tcW w:w="4153" w:type="pct"/>
            <w:gridSpan w:val="3"/>
            <w:vAlign w:val="center"/>
          </w:tcPr>
          <w:p w:rsidR="005D564A" w:rsidRPr="00A542AA" w:rsidRDefault="005D564A" w:rsidP="005D564A">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5D564A" w:rsidRPr="00A542AA" w:rsidRDefault="005D564A" w:rsidP="005D564A">
            <w:pPr>
              <w:snapToGrid w:val="0"/>
              <w:spacing w:line="276" w:lineRule="auto"/>
              <w:jc w:val="both"/>
              <w:rPr>
                <w:rFonts w:ascii="Trebuchet MS" w:hAnsi="Trebuchet MS" w:cs="Arial"/>
                <w:b/>
                <w:sz w:val="20"/>
                <w:szCs w:val="20"/>
              </w:rPr>
            </w:pPr>
          </w:p>
          <w:p w:rsidR="005D564A" w:rsidRDefault="005D564A" w:rsidP="005D564A">
            <w:pPr>
              <w:pStyle w:val="Sinespaciado"/>
              <w:spacing w:line="276" w:lineRule="auto"/>
              <w:jc w:val="both"/>
              <w:rPr>
                <w:rFonts w:ascii="Trebuchet MS" w:hAnsi="Trebuchet MS" w:cs="Arial"/>
                <w:sz w:val="20"/>
                <w:szCs w:val="20"/>
              </w:rPr>
            </w:pPr>
            <w:r w:rsidRPr="00A542AA">
              <w:rPr>
                <w:rFonts w:ascii="Trebuchet MS" w:hAnsi="Trebuchet MS" w:cs="Arial"/>
                <w:sz w:val="20"/>
                <w:szCs w:val="20"/>
              </w:rPr>
              <w:t>Se aprueba el orden del día en los términos propuestos.</w:t>
            </w:r>
          </w:p>
        </w:tc>
      </w:tr>
      <w:tr w:rsidR="00022B86" w:rsidRPr="00A542AA" w:rsidTr="00453E1E">
        <w:trPr>
          <w:jc w:val="center"/>
        </w:trPr>
        <w:tc>
          <w:tcPr>
            <w:tcW w:w="5000" w:type="pct"/>
            <w:gridSpan w:val="4"/>
            <w:vAlign w:val="center"/>
          </w:tcPr>
          <w:p w:rsidR="00022B86" w:rsidRDefault="00022B86" w:rsidP="005F20E6">
            <w:pPr>
              <w:snapToGrid w:val="0"/>
              <w:spacing w:line="276" w:lineRule="auto"/>
              <w:jc w:val="center"/>
              <w:rPr>
                <w:rFonts w:ascii="Trebuchet MS" w:hAnsi="Trebuchet MS"/>
                <w:b/>
                <w:sz w:val="20"/>
                <w:szCs w:val="20"/>
              </w:rPr>
            </w:pPr>
          </w:p>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5D564A" w:rsidTr="005D564A">
              <w:trPr>
                <w:trHeight w:val="283"/>
                <w:jc w:val="center"/>
              </w:trPr>
              <w:tc>
                <w:tcPr>
                  <w:tcW w:w="4140" w:type="dxa"/>
                  <w:tcBorders>
                    <w:top w:val="nil"/>
                    <w:left w:val="nil"/>
                  </w:tcBorders>
                  <w:vAlign w:val="center"/>
                </w:tcPr>
                <w:p w:rsidR="00022B86" w:rsidRPr="005D564A" w:rsidRDefault="00022B86" w:rsidP="005F20E6">
                  <w:pPr>
                    <w:snapToGrid w:val="0"/>
                    <w:spacing w:line="276" w:lineRule="auto"/>
                    <w:jc w:val="center"/>
                    <w:rPr>
                      <w:rFonts w:ascii="Trebuchet MS" w:hAnsi="Trebuchet MS"/>
                      <w:b/>
                      <w:sz w:val="20"/>
                      <w:szCs w:val="20"/>
                    </w:rPr>
                  </w:pPr>
                </w:p>
              </w:tc>
              <w:tc>
                <w:tcPr>
                  <w:tcW w:w="1417"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A favor</w:t>
                  </w:r>
                </w:p>
              </w:tc>
              <w:tc>
                <w:tcPr>
                  <w:tcW w:w="1134"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En contra</w:t>
                  </w:r>
                </w:p>
              </w:tc>
              <w:tc>
                <w:tcPr>
                  <w:tcW w:w="1439"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Abstención</w:t>
                  </w:r>
                </w:p>
              </w:tc>
            </w:tr>
            <w:tr w:rsidR="00022B86" w:rsidRPr="005D564A" w:rsidTr="005D564A">
              <w:trPr>
                <w:trHeight w:val="283"/>
                <w:jc w:val="center"/>
              </w:trPr>
              <w:tc>
                <w:tcPr>
                  <w:tcW w:w="4140" w:type="dxa"/>
                  <w:vAlign w:val="center"/>
                </w:tcPr>
                <w:p w:rsidR="00022B86" w:rsidRPr="005D564A" w:rsidRDefault="005D564A" w:rsidP="005F20E6">
                  <w:pPr>
                    <w:snapToGrid w:val="0"/>
                    <w:spacing w:line="276" w:lineRule="auto"/>
                    <w:rPr>
                      <w:rFonts w:ascii="Trebuchet MS" w:hAnsi="Trebuchet MS"/>
                      <w:b/>
                      <w:sz w:val="20"/>
                      <w:szCs w:val="20"/>
                    </w:rPr>
                  </w:pPr>
                  <w:r w:rsidRPr="005D564A">
                    <w:rPr>
                      <w:rFonts w:ascii="Trebuchet MS" w:hAnsi="Trebuchet MS"/>
                      <w:b/>
                      <w:sz w:val="20"/>
                      <w:szCs w:val="20"/>
                    </w:rPr>
                    <w:t xml:space="preserve">Mtra. </w:t>
                  </w:r>
                  <w:r w:rsidR="00A947FB" w:rsidRPr="005D564A">
                    <w:rPr>
                      <w:rFonts w:ascii="Trebuchet MS" w:hAnsi="Trebuchet MS"/>
                      <w:b/>
                      <w:sz w:val="20"/>
                      <w:szCs w:val="20"/>
                    </w:rPr>
                    <w:t xml:space="preserve">Ma. Virginia Gutiérrez </w:t>
                  </w:r>
                  <w:proofErr w:type="spellStart"/>
                  <w:r w:rsidR="00A947FB" w:rsidRPr="005D564A">
                    <w:rPr>
                      <w:rFonts w:ascii="Trebuchet MS" w:hAnsi="Trebuchet MS"/>
                      <w:b/>
                      <w:sz w:val="20"/>
                      <w:szCs w:val="20"/>
                    </w:rPr>
                    <w:t>Villalvazo</w:t>
                  </w:r>
                  <w:proofErr w:type="spellEnd"/>
                </w:p>
              </w:tc>
              <w:tc>
                <w:tcPr>
                  <w:tcW w:w="1417"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w:t>
                  </w:r>
                </w:p>
              </w:tc>
              <w:tc>
                <w:tcPr>
                  <w:tcW w:w="1134" w:type="dxa"/>
                  <w:vAlign w:val="center"/>
                </w:tcPr>
                <w:p w:rsidR="00022B86" w:rsidRPr="005D564A" w:rsidRDefault="00022B86" w:rsidP="005F20E6">
                  <w:pPr>
                    <w:snapToGrid w:val="0"/>
                    <w:spacing w:line="276" w:lineRule="auto"/>
                    <w:jc w:val="center"/>
                    <w:rPr>
                      <w:rFonts w:ascii="Trebuchet MS" w:hAnsi="Trebuchet MS"/>
                      <w:b/>
                      <w:sz w:val="20"/>
                      <w:szCs w:val="20"/>
                    </w:rPr>
                  </w:pPr>
                </w:p>
              </w:tc>
              <w:tc>
                <w:tcPr>
                  <w:tcW w:w="1439" w:type="dxa"/>
                  <w:vAlign w:val="center"/>
                </w:tcPr>
                <w:p w:rsidR="00022B86" w:rsidRPr="005D564A" w:rsidRDefault="00022B86" w:rsidP="005F20E6">
                  <w:pPr>
                    <w:snapToGrid w:val="0"/>
                    <w:spacing w:line="276" w:lineRule="auto"/>
                    <w:jc w:val="center"/>
                    <w:rPr>
                      <w:rFonts w:ascii="Trebuchet MS" w:hAnsi="Trebuchet MS"/>
                      <w:b/>
                      <w:sz w:val="20"/>
                      <w:szCs w:val="20"/>
                    </w:rPr>
                  </w:pPr>
                </w:p>
              </w:tc>
            </w:tr>
            <w:tr w:rsidR="00022B86" w:rsidRPr="005D564A" w:rsidTr="005D564A">
              <w:trPr>
                <w:trHeight w:val="283"/>
                <w:jc w:val="center"/>
              </w:trPr>
              <w:tc>
                <w:tcPr>
                  <w:tcW w:w="4140" w:type="dxa"/>
                  <w:vAlign w:val="center"/>
                </w:tcPr>
                <w:p w:rsidR="00022B86" w:rsidRPr="005D564A" w:rsidRDefault="005D564A" w:rsidP="005F20E6">
                  <w:pPr>
                    <w:snapToGrid w:val="0"/>
                    <w:spacing w:line="276" w:lineRule="auto"/>
                    <w:rPr>
                      <w:rFonts w:ascii="Trebuchet MS" w:hAnsi="Trebuchet MS"/>
                      <w:b/>
                      <w:sz w:val="20"/>
                      <w:szCs w:val="20"/>
                    </w:rPr>
                  </w:pPr>
                  <w:r w:rsidRPr="005D564A">
                    <w:rPr>
                      <w:rFonts w:ascii="Trebuchet MS" w:hAnsi="Trebuchet MS"/>
                      <w:b/>
                      <w:sz w:val="20"/>
                      <w:szCs w:val="20"/>
                    </w:rPr>
                    <w:t xml:space="preserve">Mtra. </w:t>
                  </w:r>
                  <w:r w:rsidR="00A947FB" w:rsidRPr="005D564A">
                    <w:rPr>
                      <w:rFonts w:ascii="Trebuchet MS" w:hAnsi="Trebuchet MS"/>
                      <w:b/>
                      <w:sz w:val="20"/>
                      <w:szCs w:val="20"/>
                    </w:rPr>
                    <w:t>Griselda Beatriz Rangel Juárez</w:t>
                  </w:r>
                </w:p>
              </w:tc>
              <w:tc>
                <w:tcPr>
                  <w:tcW w:w="1417"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w:t>
                  </w:r>
                </w:p>
              </w:tc>
              <w:tc>
                <w:tcPr>
                  <w:tcW w:w="1134" w:type="dxa"/>
                  <w:vAlign w:val="center"/>
                </w:tcPr>
                <w:p w:rsidR="00022B86" w:rsidRPr="005D564A" w:rsidRDefault="00022B86" w:rsidP="005F20E6">
                  <w:pPr>
                    <w:snapToGrid w:val="0"/>
                    <w:spacing w:line="276" w:lineRule="auto"/>
                    <w:jc w:val="center"/>
                    <w:rPr>
                      <w:rFonts w:ascii="Trebuchet MS" w:hAnsi="Trebuchet MS"/>
                      <w:b/>
                      <w:sz w:val="20"/>
                      <w:szCs w:val="20"/>
                    </w:rPr>
                  </w:pPr>
                </w:p>
              </w:tc>
              <w:tc>
                <w:tcPr>
                  <w:tcW w:w="1439" w:type="dxa"/>
                  <w:vAlign w:val="center"/>
                </w:tcPr>
                <w:p w:rsidR="00022B86" w:rsidRPr="005D564A" w:rsidRDefault="00022B86" w:rsidP="005F20E6">
                  <w:pPr>
                    <w:snapToGrid w:val="0"/>
                    <w:spacing w:line="276" w:lineRule="auto"/>
                    <w:jc w:val="center"/>
                    <w:rPr>
                      <w:rFonts w:ascii="Trebuchet MS" w:hAnsi="Trebuchet MS"/>
                      <w:b/>
                      <w:sz w:val="20"/>
                      <w:szCs w:val="20"/>
                    </w:rPr>
                  </w:pPr>
                </w:p>
              </w:tc>
            </w:tr>
            <w:tr w:rsidR="00022B86" w:rsidRPr="005D564A" w:rsidTr="005D564A">
              <w:trPr>
                <w:trHeight w:val="283"/>
                <w:jc w:val="center"/>
              </w:trPr>
              <w:tc>
                <w:tcPr>
                  <w:tcW w:w="4140" w:type="dxa"/>
                  <w:vAlign w:val="center"/>
                </w:tcPr>
                <w:p w:rsidR="00022B86" w:rsidRPr="005D564A" w:rsidRDefault="005D564A" w:rsidP="005F20E6">
                  <w:pPr>
                    <w:snapToGrid w:val="0"/>
                    <w:spacing w:line="276" w:lineRule="auto"/>
                    <w:rPr>
                      <w:rFonts w:ascii="Trebuchet MS" w:hAnsi="Trebuchet MS"/>
                      <w:b/>
                      <w:sz w:val="20"/>
                      <w:szCs w:val="20"/>
                    </w:rPr>
                  </w:pPr>
                  <w:r w:rsidRPr="005D564A">
                    <w:rPr>
                      <w:rFonts w:ascii="Trebuchet MS" w:hAnsi="Trebuchet MS"/>
                      <w:b/>
                      <w:sz w:val="20"/>
                      <w:szCs w:val="20"/>
                    </w:rPr>
                    <w:t xml:space="preserve">Lic. </w:t>
                  </w:r>
                  <w:r w:rsidR="00A947FB" w:rsidRPr="005D564A">
                    <w:rPr>
                      <w:rFonts w:ascii="Trebuchet MS" w:hAnsi="Trebuchet MS"/>
                      <w:b/>
                      <w:sz w:val="20"/>
                      <w:szCs w:val="20"/>
                    </w:rPr>
                    <w:t>Erika Cecilia Ruvalcaba Corral</w:t>
                  </w:r>
                </w:p>
              </w:tc>
              <w:tc>
                <w:tcPr>
                  <w:tcW w:w="1417" w:type="dxa"/>
                  <w:vAlign w:val="center"/>
                </w:tcPr>
                <w:p w:rsidR="00022B86" w:rsidRPr="005D564A"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w:t>
                  </w:r>
                </w:p>
              </w:tc>
              <w:tc>
                <w:tcPr>
                  <w:tcW w:w="1134" w:type="dxa"/>
                  <w:vAlign w:val="center"/>
                </w:tcPr>
                <w:p w:rsidR="00022B86" w:rsidRPr="005D564A" w:rsidRDefault="00022B86" w:rsidP="005F20E6">
                  <w:pPr>
                    <w:snapToGrid w:val="0"/>
                    <w:spacing w:line="276" w:lineRule="auto"/>
                    <w:jc w:val="center"/>
                    <w:rPr>
                      <w:rFonts w:ascii="Trebuchet MS" w:hAnsi="Trebuchet MS"/>
                      <w:b/>
                      <w:sz w:val="20"/>
                      <w:szCs w:val="20"/>
                    </w:rPr>
                  </w:pPr>
                </w:p>
              </w:tc>
              <w:tc>
                <w:tcPr>
                  <w:tcW w:w="1439" w:type="dxa"/>
                  <w:vAlign w:val="center"/>
                </w:tcPr>
                <w:p w:rsidR="00022B86" w:rsidRPr="005D564A" w:rsidRDefault="00022B86" w:rsidP="005F20E6">
                  <w:pPr>
                    <w:snapToGrid w:val="0"/>
                    <w:spacing w:line="276" w:lineRule="auto"/>
                    <w:jc w:val="center"/>
                    <w:rPr>
                      <w:rFonts w:ascii="Trebuchet MS" w:hAnsi="Trebuchet MS"/>
                      <w:b/>
                      <w:sz w:val="20"/>
                      <w:szCs w:val="20"/>
                    </w:rPr>
                  </w:pPr>
                </w:p>
              </w:tc>
            </w:tr>
          </w:tbl>
          <w:p w:rsidR="00022B86" w:rsidRDefault="00022B86" w:rsidP="005F20E6">
            <w:pPr>
              <w:snapToGrid w:val="0"/>
              <w:spacing w:line="276" w:lineRule="auto"/>
              <w:jc w:val="center"/>
              <w:rPr>
                <w:rFonts w:ascii="Trebuchet MS" w:hAnsi="Trebuchet MS"/>
                <w:b/>
                <w:sz w:val="20"/>
                <w:szCs w:val="20"/>
              </w:rPr>
            </w:pPr>
            <w:r w:rsidRPr="005D564A">
              <w:rPr>
                <w:rFonts w:ascii="Trebuchet MS" w:hAnsi="Trebuchet MS"/>
                <w:b/>
                <w:sz w:val="20"/>
                <w:szCs w:val="20"/>
              </w:rPr>
              <w:t>Punto de acuerdo aprobado por unanimidad.</w:t>
            </w:r>
          </w:p>
          <w:p w:rsidR="00022B86" w:rsidRPr="00A542AA" w:rsidRDefault="00022B86" w:rsidP="005F20E6">
            <w:pPr>
              <w:snapToGrid w:val="0"/>
              <w:spacing w:line="276" w:lineRule="auto"/>
              <w:jc w:val="center"/>
              <w:rPr>
                <w:rFonts w:ascii="Trebuchet MS" w:hAnsi="Trebuchet MS"/>
                <w:b/>
                <w:sz w:val="20"/>
                <w:szCs w:val="20"/>
              </w:rPr>
            </w:pPr>
          </w:p>
        </w:tc>
      </w:tr>
      <w:tr w:rsidR="005D564A" w:rsidRPr="00A542AA" w:rsidTr="005D564A">
        <w:trPr>
          <w:jc w:val="center"/>
        </w:trPr>
        <w:tc>
          <w:tcPr>
            <w:tcW w:w="852" w:type="pct"/>
            <w:gridSpan w:val="2"/>
            <w:vAlign w:val="center"/>
          </w:tcPr>
          <w:p w:rsidR="005D564A" w:rsidRDefault="005D564A" w:rsidP="005F20E6">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48" w:type="pct"/>
            <w:gridSpan w:val="2"/>
            <w:vAlign w:val="center"/>
          </w:tcPr>
          <w:p w:rsidR="005D564A" w:rsidRDefault="005D564A" w:rsidP="005D564A">
            <w:pPr>
              <w:pStyle w:val="Sinespaciado"/>
              <w:spacing w:line="276" w:lineRule="auto"/>
              <w:jc w:val="both"/>
              <w:rPr>
                <w:rFonts w:ascii="Trebuchet MS" w:hAnsi="Trebuchet MS"/>
                <w:sz w:val="20"/>
                <w:szCs w:val="20"/>
              </w:rPr>
            </w:pPr>
            <w:r w:rsidRPr="00072696">
              <w:rPr>
                <w:rFonts w:ascii="Trebuchet MS" w:hAnsi="Trebuchet MS"/>
                <w:sz w:val="20"/>
                <w:szCs w:val="20"/>
              </w:rPr>
              <w:t>Manifiesta: “</w:t>
            </w:r>
            <w:r>
              <w:rPr>
                <w:rFonts w:ascii="Trebuchet MS" w:hAnsi="Trebuchet MS"/>
                <w:sz w:val="20"/>
                <w:szCs w:val="20"/>
              </w:rPr>
              <w:t>Muchas gracias. Bien, le solicito al secretario continuar con el siguiente punto del orden del día por favor.”</w:t>
            </w:r>
          </w:p>
          <w:p w:rsidR="005D564A" w:rsidRDefault="005D564A" w:rsidP="005F20E6">
            <w:pPr>
              <w:snapToGrid w:val="0"/>
              <w:spacing w:line="276" w:lineRule="auto"/>
              <w:jc w:val="center"/>
              <w:rPr>
                <w:rFonts w:ascii="Trebuchet MS" w:hAnsi="Trebuchet MS"/>
                <w:b/>
                <w:sz w:val="20"/>
                <w:szCs w:val="20"/>
              </w:rPr>
            </w:pPr>
          </w:p>
        </w:tc>
      </w:tr>
      <w:tr w:rsidR="005D564A" w:rsidRPr="00A542AA" w:rsidTr="005D564A">
        <w:trPr>
          <w:jc w:val="center"/>
        </w:trPr>
        <w:tc>
          <w:tcPr>
            <w:tcW w:w="852" w:type="pct"/>
            <w:gridSpan w:val="2"/>
            <w:vAlign w:val="center"/>
          </w:tcPr>
          <w:p w:rsidR="005D564A" w:rsidRPr="007419A2" w:rsidRDefault="005D564A" w:rsidP="005F20E6">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48" w:type="pct"/>
            <w:gridSpan w:val="2"/>
            <w:vAlign w:val="center"/>
          </w:tcPr>
          <w:p w:rsidR="005D564A" w:rsidRPr="00072696" w:rsidRDefault="005D564A" w:rsidP="005D564A">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5D564A" w:rsidRPr="00A542AA" w:rsidTr="003729A1">
        <w:trPr>
          <w:trHeight w:val="567"/>
          <w:jc w:val="center"/>
        </w:trPr>
        <w:tc>
          <w:tcPr>
            <w:tcW w:w="5000" w:type="pct"/>
            <w:gridSpan w:val="4"/>
            <w:vAlign w:val="center"/>
          </w:tcPr>
          <w:p w:rsidR="005D564A" w:rsidRDefault="005D564A" w:rsidP="005D564A">
            <w:pPr>
              <w:snapToGrid w:val="0"/>
              <w:spacing w:line="276" w:lineRule="auto"/>
              <w:jc w:val="both"/>
              <w:rPr>
                <w:rFonts w:ascii="Trebuchet MS" w:hAnsi="Trebuchet MS"/>
                <w:b/>
                <w:sz w:val="20"/>
                <w:szCs w:val="20"/>
              </w:rPr>
            </w:pPr>
            <w:r>
              <w:rPr>
                <w:rFonts w:ascii="Trebuchet MS" w:hAnsi="Trebuchet MS"/>
                <w:b/>
                <w:sz w:val="20"/>
                <w:szCs w:val="20"/>
              </w:rPr>
              <w:t xml:space="preserve">2. </w:t>
            </w:r>
            <w:r w:rsidRPr="005D564A">
              <w:rPr>
                <w:rFonts w:ascii="Trebuchet MS" w:hAnsi="Trebuchet MS"/>
                <w:b/>
                <w:sz w:val="20"/>
                <w:szCs w:val="20"/>
              </w:rPr>
              <w:t>Informe General de actividades que presenta la Dirección de Prerrogativas a Partidos Políticos.</w:t>
            </w:r>
          </w:p>
        </w:tc>
      </w:tr>
      <w:tr w:rsidR="00022B86" w:rsidRPr="00A542AA" w:rsidTr="00EB7785">
        <w:trPr>
          <w:jc w:val="center"/>
        </w:trPr>
        <w:tc>
          <w:tcPr>
            <w:tcW w:w="847" w:type="pct"/>
            <w:vAlign w:val="center"/>
          </w:tcPr>
          <w:p w:rsidR="00022B86" w:rsidRPr="00A542AA" w:rsidRDefault="007419A2" w:rsidP="005F20E6">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53" w:type="pct"/>
            <w:gridSpan w:val="3"/>
            <w:vAlign w:val="center"/>
          </w:tcPr>
          <w:p w:rsidR="00022B86" w:rsidRDefault="00022B86" w:rsidP="005F20E6">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7419A2">
              <w:rPr>
                <w:rFonts w:ascii="Trebuchet MS" w:hAnsi="Trebuchet MS"/>
                <w:sz w:val="20"/>
                <w:szCs w:val="20"/>
              </w:rPr>
              <w:t>Muchas gracias señor secretario</w:t>
            </w:r>
            <w:r w:rsidR="005D564A">
              <w:rPr>
                <w:rFonts w:ascii="Trebuchet MS" w:hAnsi="Trebuchet MS"/>
                <w:sz w:val="20"/>
                <w:szCs w:val="20"/>
              </w:rPr>
              <w:t>, para esto entonces le c</w:t>
            </w:r>
            <w:r w:rsidR="007909AB">
              <w:rPr>
                <w:rFonts w:ascii="Trebuchet MS" w:hAnsi="Trebuchet MS"/>
                <w:sz w:val="20"/>
                <w:szCs w:val="20"/>
              </w:rPr>
              <w:t xml:space="preserve">edería el uso </w:t>
            </w:r>
            <w:r w:rsidR="002F4B67">
              <w:rPr>
                <w:rFonts w:ascii="Trebuchet MS" w:hAnsi="Trebuchet MS"/>
                <w:sz w:val="20"/>
                <w:szCs w:val="20"/>
              </w:rPr>
              <w:t>de la</w:t>
            </w:r>
            <w:r w:rsidR="007909AB">
              <w:rPr>
                <w:rFonts w:ascii="Trebuchet MS" w:hAnsi="Trebuchet MS"/>
                <w:sz w:val="20"/>
                <w:szCs w:val="20"/>
              </w:rPr>
              <w:t xml:space="preserve"> voz a la titular</w:t>
            </w:r>
            <w:r w:rsidR="005D564A">
              <w:rPr>
                <w:rFonts w:ascii="Trebuchet MS" w:hAnsi="Trebuchet MS"/>
                <w:sz w:val="20"/>
                <w:szCs w:val="20"/>
              </w:rPr>
              <w:t xml:space="preserve"> de la Dirección de P</w:t>
            </w:r>
            <w:r w:rsidR="005428E1">
              <w:rPr>
                <w:rFonts w:ascii="Trebuchet MS" w:hAnsi="Trebuchet MS"/>
                <w:sz w:val="20"/>
                <w:szCs w:val="20"/>
              </w:rPr>
              <w:t>rerrogativas</w:t>
            </w:r>
            <w:r w:rsidR="005D564A">
              <w:rPr>
                <w:rFonts w:ascii="Trebuchet MS" w:hAnsi="Trebuchet MS"/>
                <w:sz w:val="20"/>
                <w:szCs w:val="20"/>
              </w:rPr>
              <w:t xml:space="preserve"> m</w:t>
            </w:r>
            <w:r w:rsidR="002F4B67">
              <w:rPr>
                <w:rFonts w:ascii="Trebuchet MS" w:hAnsi="Trebuchet MS"/>
                <w:sz w:val="20"/>
                <w:szCs w:val="20"/>
              </w:rPr>
              <w:t>aestra Miriam Guadalupe Gutiérrez Mora, adelante</w:t>
            </w:r>
            <w:r w:rsidRPr="00A542AA">
              <w:rPr>
                <w:rFonts w:ascii="Trebuchet MS" w:hAnsi="Trebuchet MS" w:cs="Calibri"/>
                <w:sz w:val="20"/>
                <w:szCs w:val="20"/>
              </w:rPr>
              <w:t>.”</w:t>
            </w:r>
          </w:p>
          <w:p w:rsidR="00022B86" w:rsidRPr="00A542AA" w:rsidRDefault="00022B86" w:rsidP="005F20E6">
            <w:pPr>
              <w:snapToGrid w:val="0"/>
              <w:spacing w:line="276" w:lineRule="auto"/>
              <w:jc w:val="both"/>
              <w:rPr>
                <w:rFonts w:ascii="Trebuchet MS" w:hAnsi="Trebuchet MS"/>
                <w:b/>
                <w:sz w:val="20"/>
                <w:szCs w:val="20"/>
              </w:rPr>
            </w:pPr>
          </w:p>
        </w:tc>
      </w:tr>
      <w:tr w:rsidR="00022B86" w:rsidRPr="00A542AA" w:rsidTr="00EB7785">
        <w:trPr>
          <w:jc w:val="center"/>
        </w:trPr>
        <w:tc>
          <w:tcPr>
            <w:tcW w:w="847" w:type="pct"/>
            <w:vAlign w:val="center"/>
          </w:tcPr>
          <w:p w:rsidR="00022B86" w:rsidRPr="00611A0F" w:rsidRDefault="002F4B67" w:rsidP="005F20E6">
            <w:pPr>
              <w:snapToGrid w:val="0"/>
              <w:spacing w:line="276" w:lineRule="auto"/>
              <w:jc w:val="center"/>
              <w:rPr>
                <w:rFonts w:ascii="Trebuchet MS" w:hAnsi="Trebuchet MS"/>
                <w:b/>
                <w:sz w:val="20"/>
                <w:szCs w:val="20"/>
              </w:rPr>
            </w:pPr>
            <w:r>
              <w:rPr>
                <w:rFonts w:ascii="Trebuchet MS" w:hAnsi="Trebuchet MS"/>
                <w:b/>
                <w:bCs/>
                <w:sz w:val="20"/>
                <w:szCs w:val="20"/>
              </w:rPr>
              <w:t>Miriam Guadalupe Gutiérrez Mora</w:t>
            </w:r>
          </w:p>
        </w:tc>
        <w:tc>
          <w:tcPr>
            <w:tcW w:w="4153" w:type="pct"/>
            <w:gridSpan w:val="3"/>
            <w:vAlign w:val="center"/>
          </w:tcPr>
          <w:p w:rsidR="00C03CA1" w:rsidRDefault="005D564A" w:rsidP="005F20E6">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w:t>
            </w:r>
            <w:r w:rsidR="002F4B67">
              <w:rPr>
                <w:rFonts w:ascii="Trebuchet MS" w:hAnsi="Trebuchet MS" w:cs="Arial"/>
                <w:sz w:val="20"/>
                <w:szCs w:val="20"/>
              </w:rPr>
              <w:t xml:space="preserve">“Muchas gracias </w:t>
            </w:r>
            <w:r>
              <w:rPr>
                <w:rFonts w:ascii="Trebuchet MS" w:hAnsi="Trebuchet MS" w:cs="Arial"/>
                <w:sz w:val="20"/>
                <w:szCs w:val="20"/>
              </w:rPr>
              <w:t>c</w:t>
            </w:r>
            <w:r w:rsidR="002F4B67">
              <w:rPr>
                <w:rFonts w:ascii="Trebuchet MS" w:hAnsi="Trebuchet MS" w:cs="Arial"/>
                <w:sz w:val="20"/>
                <w:szCs w:val="20"/>
              </w:rPr>
              <w:t>onsejera presidenta de la comisión</w:t>
            </w:r>
            <w:r>
              <w:rPr>
                <w:rFonts w:ascii="Trebuchet MS" w:hAnsi="Trebuchet MS" w:cs="Arial"/>
                <w:sz w:val="20"/>
                <w:szCs w:val="20"/>
              </w:rPr>
              <w:t>. V</w:t>
            </w:r>
            <w:r w:rsidR="002F4B67">
              <w:rPr>
                <w:rFonts w:ascii="Trebuchet MS" w:hAnsi="Trebuchet MS" w:cs="Arial"/>
                <w:sz w:val="20"/>
                <w:szCs w:val="20"/>
              </w:rPr>
              <w:t>amos a compartirles una presentación que hemos hecho, el informe lo circulamo</w:t>
            </w:r>
            <w:r w:rsidR="00E01A47">
              <w:rPr>
                <w:rFonts w:ascii="Trebuchet MS" w:hAnsi="Trebuchet MS" w:cs="Arial"/>
                <w:sz w:val="20"/>
                <w:szCs w:val="20"/>
              </w:rPr>
              <w:t>s, bueno, lo transmitimos a través del secretario técnico el día de ayer por la tarde, no sé si ya se les hizo llegar el informe en extenso. Esto con la intención de poder hacerlo de</w:t>
            </w:r>
            <w:r w:rsidR="00485B30">
              <w:rPr>
                <w:rFonts w:ascii="Trebuchet MS" w:hAnsi="Trebuchet MS" w:cs="Arial"/>
                <w:sz w:val="20"/>
                <w:szCs w:val="20"/>
              </w:rPr>
              <w:t xml:space="preserve"> la</w:t>
            </w:r>
            <w:r w:rsidR="00E01A47">
              <w:rPr>
                <w:rFonts w:ascii="Trebuchet MS" w:hAnsi="Trebuchet MS" w:cs="Arial"/>
                <w:sz w:val="20"/>
                <w:szCs w:val="20"/>
              </w:rPr>
              <w:t xml:space="preserve"> manera </w:t>
            </w:r>
            <w:r w:rsidR="00C244A2">
              <w:rPr>
                <w:rFonts w:ascii="Trebuchet MS" w:hAnsi="Trebuchet MS" w:cs="Arial"/>
                <w:sz w:val="20"/>
                <w:szCs w:val="20"/>
              </w:rPr>
              <w:t>muy</w:t>
            </w:r>
            <w:r w:rsidR="00485B30">
              <w:rPr>
                <w:rFonts w:ascii="Trebuchet MS" w:hAnsi="Trebuchet MS" w:cs="Arial"/>
                <w:sz w:val="20"/>
                <w:szCs w:val="20"/>
              </w:rPr>
              <w:t xml:space="preserve"> </w:t>
            </w:r>
            <w:r w:rsidR="00E01A47">
              <w:rPr>
                <w:rFonts w:ascii="Trebuchet MS" w:hAnsi="Trebuchet MS" w:cs="Arial"/>
                <w:sz w:val="20"/>
                <w:szCs w:val="20"/>
              </w:rPr>
              <w:t>efectiva</w:t>
            </w:r>
            <w:r>
              <w:rPr>
                <w:rFonts w:ascii="Trebuchet MS" w:hAnsi="Trebuchet MS" w:cs="Arial"/>
                <w:sz w:val="20"/>
                <w:szCs w:val="20"/>
              </w:rPr>
              <w:t xml:space="preserve"> en este momento. L</w:t>
            </w:r>
            <w:r w:rsidR="00D25A7E">
              <w:rPr>
                <w:rFonts w:ascii="Trebuchet MS" w:hAnsi="Trebuchet MS" w:cs="Arial"/>
                <w:sz w:val="20"/>
                <w:szCs w:val="20"/>
              </w:rPr>
              <w:t>es comparto</w:t>
            </w:r>
            <w:r>
              <w:rPr>
                <w:rFonts w:ascii="Trebuchet MS" w:hAnsi="Trebuchet MS" w:cs="Arial"/>
                <w:sz w:val="20"/>
                <w:szCs w:val="20"/>
              </w:rPr>
              <w:t>,</w:t>
            </w:r>
            <w:r w:rsidR="00D25A7E">
              <w:rPr>
                <w:rFonts w:ascii="Trebuchet MS" w:hAnsi="Trebuchet MS" w:cs="Arial"/>
                <w:sz w:val="20"/>
                <w:szCs w:val="20"/>
              </w:rPr>
              <w:t xml:space="preserve"> entre las actividades de la dirección durante el mes de septiembre son las siguientes: La primera</w:t>
            </w:r>
            <w:r w:rsidR="008C4AC1">
              <w:rPr>
                <w:rFonts w:ascii="Trebuchet MS" w:hAnsi="Trebuchet MS" w:cs="Arial"/>
                <w:sz w:val="20"/>
                <w:szCs w:val="20"/>
              </w:rPr>
              <w:t xml:space="preserve"> actividad</w:t>
            </w:r>
            <w:r w:rsidR="00D25A7E">
              <w:rPr>
                <w:rFonts w:ascii="Trebuchet MS" w:hAnsi="Trebuchet MS" w:cs="Arial"/>
                <w:sz w:val="20"/>
                <w:szCs w:val="20"/>
              </w:rPr>
              <w:t xml:space="preserve"> tiene que ver con el seguimiento al</w:t>
            </w:r>
            <w:r w:rsidR="008C4AC1">
              <w:rPr>
                <w:rFonts w:ascii="Trebuchet MS" w:hAnsi="Trebuchet MS" w:cs="Arial"/>
                <w:sz w:val="20"/>
                <w:szCs w:val="20"/>
              </w:rPr>
              <w:t xml:space="preserve"> proceso de</w:t>
            </w:r>
            <w:r w:rsidR="00D25A7E">
              <w:rPr>
                <w:rFonts w:ascii="Trebuchet MS" w:hAnsi="Trebuchet MS" w:cs="Arial"/>
                <w:sz w:val="20"/>
                <w:szCs w:val="20"/>
              </w:rPr>
              <w:t xml:space="preserve"> financiamiento a partidos políticos, en este sentido como</w:t>
            </w:r>
            <w:r w:rsidR="008C4AC1">
              <w:rPr>
                <w:rFonts w:ascii="Trebuchet MS" w:hAnsi="Trebuchet MS" w:cs="Arial"/>
                <w:sz w:val="20"/>
                <w:szCs w:val="20"/>
              </w:rPr>
              <w:t xml:space="preserve"> todos los meses le dimos seguimiento a lo que son </w:t>
            </w:r>
            <w:r w:rsidR="008C4AC1" w:rsidRPr="005D564A">
              <w:rPr>
                <w:rFonts w:ascii="Trebuchet MS" w:hAnsi="Trebuchet MS" w:cs="Arial"/>
                <w:sz w:val="20"/>
                <w:szCs w:val="20"/>
              </w:rPr>
              <w:t>las ministraciones de los pa</w:t>
            </w:r>
            <w:r w:rsidR="008C4AC1">
              <w:rPr>
                <w:rFonts w:ascii="Trebuchet MS" w:hAnsi="Trebuchet MS" w:cs="Arial"/>
                <w:sz w:val="20"/>
                <w:szCs w:val="20"/>
              </w:rPr>
              <w:t xml:space="preserve">rtidos políticos, también a las sanciones y resoluciones  </w:t>
            </w:r>
            <w:r w:rsidR="008C4AC1">
              <w:rPr>
                <w:rFonts w:ascii="Trebuchet MS" w:hAnsi="Trebuchet MS" w:cs="Arial"/>
                <w:sz w:val="20"/>
                <w:szCs w:val="20"/>
              </w:rPr>
              <w:lastRenderedPageBreak/>
              <w:t>que en su caso tomaron firmeza</w:t>
            </w:r>
            <w:r w:rsidR="00D25A7E">
              <w:rPr>
                <w:rFonts w:ascii="Trebuchet MS" w:hAnsi="Trebuchet MS" w:cs="Arial"/>
                <w:sz w:val="20"/>
                <w:szCs w:val="20"/>
              </w:rPr>
              <w:t xml:space="preserve"> </w:t>
            </w:r>
            <w:r w:rsidR="00310483">
              <w:rPr>
                <w:rFonts w:ascii="Trebuchet MS" w:hAnsi="Trebuchet MS" w:cs="Arial"/>
                <w:sz w:val="20"/>
                <w:szCs w:val="20"/>
              </w:rPr>
              <w:t xml:space="preserve"> y que fueron ejecutadas también  algunos partidos políticos y</w:t>
            </w:r>
            <w:r>
              <w:rPr>
                <w:rFonts w:ascii="Trebuchet MS" w:hAnsi="Trebuchet MS" w:cs="Arial"/>
                <w:sz w:val="20"/>
                <w:szCs w:val="20"/>
              </w:rPr>
              <w:t xml:space="preserve"> por supuesto que por lo que ve</w:t>
            </w:r>
            <w:r w:rsidR="00310483">
              <w:rPr>
                <w:rFonts w:ascii="Trebuchet MS" w:hAnsi="Trebuchet MS" w:cs="Arial"/>
                <w:sz w:val="20"/>
                <w:szCs w:val="20"/>
              </w:rPr>
              <w:t xml:space="preserve"> a los partidos</w:t>
            </w:r>
            <w:r w:rsidR="007877C3">
              <w:rPr>
                <w:rFonts w:ascii="Trebuchet MS" w:hAnsi="Trebuchet MS" w:cs="Arial"/>
                <w:sz w:val="20"/>
                <w:szCs w:val="20"/>
              </w:rPr>
              <w:t xml:space="preserve"> políticos</w:t>
            </w:r>
            <w:r w:rsidR="00310483">
              <w:rPr>
                <w:rFonts w:ascii="Trebuchet MS" w:hAnsi="Trebuchet MS" w:cs="Arial"/>
                <w:sz w:val="20"/>
                <w:szCs w:val="20"/>
              </w:rPr>
              <w:t xml:space="preserve"> locales de nuevo registro</w:t>
            </w:r>
            <w:r w:rsidR="009148CA">
              <w:rPr>
                <w:rFonts w:ascii="Trebuchet MS" w:hAnsi="Trebuchet MS" w:cs="Arial"/>
                <w:sz w:val="20"/>
                <w:szCs w:val="20"/>
              </w:rPr>
              <w:t>,</w:t>
            </w:r>
            <w:r w:rsidR="00310483">
              <w:rPr>
                <w:rFonts w:ascii="Trebuchet MS" w:hAnsi="Trebuchet MS" w:cs="Arial"/>
                <w:sz w:val="20"/>
                <w:szCs w:val="20"/>
              </w:rPr>
              <w:t xml:space="preserve"> se hizo el documento técnico</w:t>
            </w:r>
            <w:r w:rsidR="007877C3">
              <w:rPr>
                <w:rFonts w:ascii="Trebuchet MS" w:hAnsi="Trebuchet MS" w:cs="Arial"/>
                <w:sz w:val="20"/>
                <w:szCs w:val="20"/>
              </w:rPr>
              <w:t>, que posteriormente subió a esta propia comisión para que se tomara el dictamen que corresponde. Entonces elegimos seguimiento</w:t>
            </w:r>
            <w:r w:rsidR="001F6E37">
              <w:rPr>
                <w:rFonts w:ascii="Trebuchet MS" w:hAnsi="Trebuchet MS" w:cs="Arial"/>
                <w:sz w:val="20"/>
                <w:szCs w:val="20"/>
              </w:rPr>
              <w:t xml:space="preserve"> también</w:t>
            </w:r>
            <w:r w:rsidR="007877C3">
              <w:rPr>
                <w:rFonts w:ascii="Trebuchet MS" w:hAnsi="Trebuchet MS" w:cs="Arial"/>
                <w:sz w:val="20"/>
                <w:szCs w:val="20"/>
              </w:rPr>
              <w:t xml:space="preserve"> a lo que fue el sistema de sanciones y remanentes del </w:t>
            </w:r>
            <w:r w:rsidR="009148CA">
              <w:rPr>
                <w:rFonts w:ascii="Trebuchet MS" w:hAnsi="Trebuchet MS" w:cs="Arial"/>
                <w:sz w:val="20"/>
                <w:szCs w:val="20"/>
              </w:rPr>
              <w:t>Instituto N</w:t>
            </w:r>
            <w:r w:rsidR="001F6E37">
              <w:rPr>
                <w:rFonts w:ascii="Trebuchet MS" w:hAnsi="Trebuchet MS" w:cs="Arial"/>
                <w:sz w:val="20"/>
                <w:szCs w:val="20"/>
              </w:rPr>
              <w:t xml:space="preserve">acional </w:t>
            </w:r>
            <w:r w:rsidR="009148CA">
              <w:rPr>
                <w:rFonts w:ascii="Trebuchet MS" w:hAnsi="Trebuchet MS" w:cs="Arial"/>
                <w:sz w:val="20"/>
                <w:szCs w:val="20"/>
              </w:rPr>
              <w:t>E</w:t>
            </w:r>
            <w:r w:rsidR="001F6E37">
              <w:rPr>
                <w:rFonts w:ascii="Trebuchet MS" w:hAnsi="Trebuchet MS" w:cs="Arial"/>
                <w:sz w:val="20"/>
                <w:szCs w:val="20"/>
              </w:rPr>
              <w:t>lectoral, lo seguimos alimentando como todos los meses</w:t>
            </w:r>
            <w:r w:rsidR="00A037B1">
              <w:rPr>
                <w:rFonts w:ascii="Trebuchet MS" w:hAnsi="Trebuchet MS" w:cs="Arial"/>
                <w:sz w:val="20"/>
                <w:szCs w:val="20"/>
              </w:rPr>
              <w:t xml:space="preserve"> y bueno para poder irlo actualizando a lo que vamos al día de hoy.</w:t>
            </w:r>
            <w:r w:rsidR="009148CA">
              <w:rPr>
                <w:rFonts w:ascii="Trebuchet MS" w:hAnsi="Trebuchet MS" w:cs="Arial"/>
                <w:sz w:val="20"/>
                <w:szCs w:val="20"/>
              </w:rPr>
              <w:t xml:space="preserve"> </w:t>
            </w:r>
            <w:r w:rsidR="00A037B1">
              <w:rPr>
                <w:rFonts w:ascii="Trebuchet MS" w:hAnsi="Trebuchet MS" w:cs="Arial"/>
                <w:sz w:val="20"/>
                <w:szCs w:val="20"/>
              </w:rPr>
              <w:t>Posteriormente</w:t>
            </w:r>
            <w:r w:rsidR="009148CA">
              <w:rPr>
                <w:rFonts w:ascii="Trebuchet MS" w:hAnsi="Trebuchet MS" w:cs="Arial"/>
                <w:sz w:val="20"/>
                <w:szCs w:val="20"/>
              </w:rPr>
              <w:t>,</w:t>
            </w:r>
            <w:r w:rsidR="00A037B1">
              <w:rPr>
                <w:rFonts w:ascii="Trebuchet MS" w:hAnsi="Trebuchet MS" w:cs="Arial"/>
                <w:sz w:val="20"/>
                <w:szCs w:val="20"/>
              </w:rPr>
              <w:t xml:space="preserve"> continuamos con nuestro proceso que tiene que ver con los tiempos en radio y televisión, en este caso</w:t>
            </w:r>
            <w:r w:rsidR="005022DB">
              <w:rPr>
                <w:rFonts w:ascii="Trebuchet MS" w:hAnsi="Trebuchet MS" w:cs="Arial"/>
                <w:sz w:val="20"/>
                <w:szCs w:val="20"/>
              </w:rPr>
              <w:t>,</w:t>
            </w:r>
            <w:r w:rsidR="00A037B1">
              <w:rPr>
                <w:rFonts w:ascii="Trebuchet MS" w:hAnsi="Trebuchet MS" w:cs="Arial"/>
                <w:sz w:val="20"/>
                <w:szCs w:val="20"/>
              </w:rPr>
              <w:t xml:space="preserve"> bueno, pues se hicieron las ordenes de transmisión para garantizar el acceso al tiempo del instituto electoral, se realizaron las solicitudes respecto a los tiempos en radio y televisión y se ha dado seguimiento</w:t>
            </w:r>
            <w:r w:rsidR="005022DB">
              <w:rPr>
                <w:rFonts w:ascii="Trebuchet MS" w:hAnsi="Trebuchet MS" w:cs="Arial"/>
                <w:sz w:val="20"/>
                <w:szCs w:val="20"/>
              </w:rPr>
              <w:t xml:space="preserve"> para que los partidos políticos de nueva creación puedan acceder a sus prerrogativas de radio y televisión. </w:t>
            </w:r>
            <w:r w:rsidR="00097207">
              <w:rPr>
                <w:rFonts w:ascii="Trebuchet MS" w:hAnsi="Trebuchet MS" w:cs="Arial"/>
                <w:sz w:val="20"/>
                <w:szCs w:val="20"/>
              </w:rPr>
              <w:t>Posteriormente, tenemos lo que es el proceso de constitución de partidos políticos, como ustedes saben durante este mes, se concluyó con este proceso y estuvimos realizando los informes correspon</w:t>
            </w:r>
            <w:r w:rsidR="009148CA">
              <w:rPr>
                <w:rFonts w:ascii="Trebuchet MS" w:hAnsi="Trebuchet MS" w:cs="Arial"/>
                <w:sz w:val="20"/>
                <w:szCs w:val="20"/>
              </w:rPr>
              <w:t>dientes, los transmitimos a la s</w:t>
            </w:r>
            <w:r w:rsidR="00097207">
              <w:rPr>
                <w:rFonts w:ascii="Trebuchet MS" w:hAnsi="Trebuchet MS" w:cs="Arial"/>
                <w:sz w:val="20"/>
                <w:szCs w:val="20"/>
              </w:rPr>
              <w:t>ecretaria ejecutiva</w:t>
            </w:r>
            <w:r w:rsidR="004D3D88">
              <w:rPr>
                <w:rFonts w:ascii="Trebuchet MS" w:hAnsi="Trebuchet MS" w:cs="Arial"/>
                <w:sz w:val="20"/>
                <w:szCs w:val="20"/>
              </w:rPr>
              <w:t xml:space="preserve"> y a través de ella</w:t>
            </w:r>
            <w:r w:rsidR="00097207">
              <w:rPr>
                <w:rFonts w:ascii="Trebuchet MS" w:hAnsi="Trebuchet MS" w:cs="Arial"/>
                <w:sz w:val="20"/>
                <w:szCs w:val="20"/>
              </w:rPr>
              <w:t xml:space="preserve"> </w:t>
            </w:r>
            <w:r w:rsidR="00906CBE">
              <w:rPr>
                <w:rFonts w:ascii="Trebuchet MS" w:hAnsi="Trebuchet MS" w:cs="Arial"/>
                <w:sz w:val="20"/>
                <w:szCs w:val="20"/>
              </w:rPr>
              <w:t xml:space="preserve">pues por supuesto </w:t>
            </w:r>
            <w:r w:rsidR="009148CA">
              <w:rPr>
                <w:rFonts w:ascii="Trebuchet MS" w:hAnsi="Trebuchet MS" w:cs="Arial"/>
                <w:sz w:val="20"/>
                <w:szCs w:val="20"/>
              </w:rPr>
              <w:t xml:space="preserve">a cada uno de los </w:t>
            </w:r>
            <w:r w:rsidR="00906CBE">
              <w:rPr>
                <w:rFonts w:ascii="Trebuchet MS" w:hAnsi="Trebuchet MS" w:cs="Arial"/>
                <w:sz w:val="20"/>
                <w:szCs w:val="20"/>
              </w:rPr>
              <w:t>consejeros electorales y</w:t>
            </w:r>
            <w:r w:rsidR="009148CA">
              <w:rPr>
                <w:rFonts w:ascii="Trebuchet MS" w:hAnsi="Trebuchet MS" w:cs="Arial"/>
                <w:sz w:val="20"/>
                <w:szCs w:val="20"/>
              </w:rPr>
              <w:t>,</w:t>
            </w:r>
            <w:r w:rsidR="00906CBE">
              <w:rPr>
                <w:rFonts w:ascii="Trebuchet MS" w:hAnsi="Trebuchet MS" w:cs="Arial"/>
                <w:sz w:val="20"/>
                <w:szCs w:val="20"/>
              </w:rPr>
              <w:t xml:space="preserve"> respecto a esto se concluye el procedimiento y se hizo la determinación del financiamiento público que finalmente fue aprobado por esta misma comisión.</w:t>
            </w:r>
            <w:r w:rsidR="009148CA">
              <w:rPr>
                <w:rFonts w:ascii="Trebuchet MS" w:hAnsi="Trebuchet MS" w:cs="Arial"/>
                <w:sz w:val="20"/>
                <w:szCs w:val="20"/>
              </w:rPr>
              <w:t xml:space="preserve"> </w:t>
            </w:r>
            <w:r w:rsidR="00906CBE">
              <w:rPr>
                <w:rFonts w:ascii="Trebuchet MS" w:hAnsi="Trebuchet MS" w:cs="Arial"/>
                <w:sz w:val="20"/>
                <w:szCs w:val="20"/>
              </w:rPr>
              <w:t>Y finalmente tenemos el proceso de agrupaciones políticas, para este procedimiento tenemos una presentación adicional que también de manera muy ejecutiva la vamos a estar revisando. Durante este mes se concluyó por</w:t>
            </w:r>
            <w:r w:rsidR="009148CA">
              <w:rPr>
                <w:rFonts w:ascii="Trebuchet MS" w:hAnsi="Trebuchet MS" w:cs="Arial"/>
                <w:sz w:val="20"/>
                <w:szCs w:val="20"/>
              </w:rPr>
              <w:t xml:space="preserve"> lo que ve a </w:t>
            </w:r>
            <w:r w:rsidR="000D60FD">
              <w:rPr>
                <w:rFonts w:ascii="Trebuchet MS" w:hAnsi="Trebuchet MS" w:cs="Arial"/>
                <w:sz w:val="20"/>
                <w:szCs w:val="20"/>
              </w:rPr>
              <w:t>los trabaj</w:t>
            </w:r>
            <w:r w:rsidR="009148CA">
              <w:rPr>
                <w:rFonts w:ascii="Trebuchet MS" w:hAnsi="Trebuchet MS" w:cs="Arial"/>
                <w:sz w:val="20"/>
                <w:szCs w:val="20"/>
              </w:rPr>
              <w:t>os que tenemos previstos en la Dirección de P</w:t>
            </w:r>
            <w:r w:rsidR="000D60FD">
              <w:rPr>
                <w:rFonts w:ascii="Trebuchet MS" w:hAnsi="Trebuchet MS" w:cs="Arial"/>
                <w:sz w:val="20"/>
                <w:szCs w:val="20"/>
              </w:rPr>
              <w:t>rerrogativas</w:t>
            </w:r>
            <w:r w:rsidR="009148CA">
              <w:rPr>
                <w:rFonts w:ascii="Trebuchet MS" w:hAnsi="Trebuchet MS" w:cs="Arial"/>
                <w:sz w:val="20"/>
                <w:szCs w:val="20"/>
              </w:rPr>
              <w:t>,</w:t>
            </w:r>
            <w:r w:rsidR="000D60FD">
              <w:rPr>
                <w:rFonts w:ascii="Trebuchet MS" w:hAnsi="Trebuchet MS" w:cs="Arial"/>
                <w:sz w:val="20"/>
                <w:szCs w:val="20"/>
              </w:rPr>
              <w:t xml:space="preserve"> el procedimiento de </w:t>
            </w:r>
            <w:r w:rsidR="009148CA">
              <w:rPr>
                <w:rFonts w:ascii="Trebuchet MS" w:hAnsi="Trebuchet MS" w:cs="Arial"/>
                <w:sz w:val="20"/>
                <w:szCs w:val="20"/>
              </w:rPr>
              <w:t xml:space="preserve">constitución de </w:t>
            </w:r>
            <w:r w:rsidR="000D60FD">
              <w:rPr>
                <w:rFonts w:ascii="Trebuchet MS" w:hAnsi="Trebuchet MS" w:cs="Arial"/>
                <w:sz w:val="20"/>
                <w:szCs w:val="20"/>
              </w:rPr>
              <w:t>agrupaciones po</w:t>
            </w:r>
            <w:r w:rsidR="009148CA">
              <w:rPr>
                <w:rFonts w:ascii="Trebuchet MS" w:hAnsi="Trebuchet MS" w:cs="Arial"/>
                <w:sz w:val="20"/>
                <w:szCs w:val="20"/>
              </w:rPr>
              <w:t>líticas que se informó ya a la S</w:t>
            </w:r>
            <w:r w:rsidR="000D60FD">
              <w:rPr>
                <w:rFonts w:ascii="Trebuchet MS" w:hAnsi="Trebuchet MS" w:cs="Arial"/>
                <w:sz w:val="20"/>
                <w:szCs w:val="20"/>
              </w:rPr>
              <w:t xml:space="preserve">ecretaría </w:t>
            </w:r>
            <w:r w:rsidR="009148CA">
              <w:rPr>
                <w:rFonts w:ascii="Trebuchet MS" w:hAnsi="Trebuchet MS" w:cs="Arial"/>
                <w:sz w:val="20"/>
                <w:szCs w:val="20"/>
              </w:rPr>
              <w:t>E</w:t>
            </w:r>
            <w:r w:rsidR="000D60FD">
              <w:rPr>
                <w:rFonts w:ascii="Trebuchet MS" w:hAnsi="Trebuchet MS" w:cs="Arial"/>
                <w:sz w:val="20"/>
                <w:szCs w:val="20"/>
              </w:rPr>
              <w:t>jecutiva, al respecto hicimos una presentación independiente, si gustan aquí mismo vamos a poderla visualizar</w:t>
            </w:r>
            <w:r w:rsidR="00872525">
              <w:rPr>
                <w:rFonts w:ascii="Trebuchet MS" w:hAnsi="Trebuchet MS" w:cs="Arial"/>
                <w:sz w:val="20"/>
                <w:szCs w:val="20"/>
              </w:rPr>
              <w:t xml:space="preserve">. Estas son las etapas del periodo que se desahogaron para la constitución de agrupaciones políticas, es importante señalar que este </w:t>
            </w:r>
            <w:r w:rsidR="00116733">
              <w:rPr>
                <w:rFonts w:ascii="Trebuchet MS" w:hAnsi="Trebuchet MS" w:cs="Arial"/>
                <w:sz w:val="20"/>
                <w:szCs w:val="20"/>
              </w:rPr>
              <w:t>pro</w:t>
            </w:r>
            <w:r w:rsidR="009148CA">
              <w:rPr>
                <w:rFonts w:ascii="Trebuchet MS" w:hAnsi="Trebuchet MS" w:cs="Arial"/>
                <w:sz w:val="20"/>
                <w:szCs w:val="20"/>
              </w:rPr>
              <w:t>cedimiento ahora está ya en la C</w:t>
            </w:r>
            <w:r w:rsidR="00116733">
              <w:rPr>
                <w:rFonts w:ascii="Trebuchet MS" w:hAnsi="Trebuchet MS" w:cs="Arial"/>
                <w:sz w:val="20"/>
                <w:szCs w:val="20"/>
              </w:rPr>
              <w:t xml:space="preserve">omisión de </w:t>
            </w:r>
            <w:r w:rsidR="009148CA">
              <w:rPr>
                <w:rFonts w:ascii="Trebuchet MS" w:hAnsi="Trebuchet MS" w:cs="Arial"/>
                <w:sz w:val="20"/>
                <w:szCs w:val="20"/>
              </w:rPr>
              <w:t>P</w:t>
            </w:r>
            <w:r w:rsidR="00116733">
              <w:rPr>
                <w:rFonts w:ascii="Trebuchet MS" w:hAnsi="Trebuchet MS" w:cs="Arial"/>
                <w:sz w:val="20"/>
                <w:szCs w:val="20"/>
              </w:rPr>
              <w:t xml:space="preserve">articipación </w:t>
            </w:r>
            <w:r w:rsidR="009148CA">
              <w:rPr>
                <w:rFonts w:ascii="Trebuchet MS" w:hAnsi="Trebuchet MS" w:cs="Arial"/>
                <w:sz w:val="20"/>
                <w:szCs w:val="20"/>
              </w:rPr>
              <w:t>C</w:t>
            </w:r>
            <w:r w:rsidR="00116733">
              <w:rPr>
                <w:rFonts w:ascii="Trebuchet MS" w:hAnsi="Trebuchet MS" w:cs="Arial"/>
                <w:sz w:val="20"/>
                <w:szCs w:val="20"/>
              </w:rPr>
              <w:t xml:space="preserve">iudadana, todavía no está </w:t>
            </w:r>
            <w:r w:rsidR="009148CA" w:rsidRPr="009148CA">
              <w:rPr>
                <w:rFonts w:ascii="Trebuchet MS" w:hAnsi="Trebuchet MS" w:cs="Arial"/>
                <w:sz w:val="20"/>
                <w:szCs w:val="20"/>
              </w:rPr>
              <w:t>ago</w:t>
            </w:r>
            <w:r w:rsidR="00116733" w:rsidRPr="009148CA">
              <w:rPr>
                <w:rFonts w:ascii="Trebuchet MS" w:hAnsi="Trebuchet MS" w:cs="Arial"/>
                <w:sz w:val="20"/>
                <w:szCs w:val="20"/>
              </w:rPr>
              <w:t>tado a</w:t>
            </w:r>
            <w:r w:rsidR="00116733">
              <w:rPr>
                <w:rFonts w:ascii="Trebuchet MS" w:hAnsi="Trebuchet MS" w:cs="Arial"/>
                <w:sz w:val="20"/>
                <w:szCs w:val="20"/>
              </w:rPr>
              <w:t>l cien por ciento</w:t>
            </w:r>
            <w:r w:rsidR="009148CA">
              <w:rPr>
                <w:rFonts w:ascii="Trebuchet MS" w:hAnsi="Trebuchet MS" w:cs="Arial"/>
                <w:sz w:val="20"/>
                <w:szCs w:val="20"/>
              </w:rPr>
              <w:t>,</w:t>
            </w:r>
            <w:r w:rsidR="00E76481">
              <w:rPr>
                <w:rFonts w:ascii="Trebuchet MS" w:hAnsi="Trebuchet MS" w:cs="Arial"/>
                <w:sz w:val="20"/>
                <w:szCs w:val="20"/>
              </w:rPr>
              <w:t xml:space="preserve"> sin embargo</w:t>
            </w:r>
            <w:r w:rsidR="009148CA">
              <w:rPr>
                <w:rFonts w:ascii="Trebuchet MS" w:hAnsi="Trebuchet MS" w:cs="Arial"/>
                <w:sz w:val="20"/>
                <w:szCs w:val="20"/>
              </w:rPr>
              <w:t>,</w:t>
            </w:r>
            <w:r w:rsidR="00E76481">
              <w:rPr>
                <w:rFonts w:ascii="Trebuchet MS" w:hAnsi="Trebuchet MS" w:cs="Arial"/>
                <w:sz w:val="20"/>
                <w:szCs w:val="20"/>
              </w:rPr>
              <w:t xml:space="preserve"> por lo que ve a las activid</w:t>
            </w:r>
            <w:r w:rsidR="009148CA">
              <w:rPr>
                <w:rFonts w:ascii="Trebuchet MS" w:hAnsi="Trebuchet MS" w:cs="Arial"/>
                <w:sz w:val="20"/>
                <w:szCs w:val="20"/>
              </w:rPr>
              <w:t>ades propias que realizamos la D</w:t>
            </w:r>
            <w:r w:rsidR="00E76481">
              <w:rPr>
                <w:rFonts w:ascii="Trebuchet MS" w:hAnsi="Trebuchet MS" w:cs="Arial"/>
                <w:sz w:val="20"/>
                <w:szCs w:val="20"/>
              </w:rPr>
              <w:t xml:space="preserve">irección de </w:t>
            </w:r>
            <w:r w:rsidR="009148CA">
              <w:rPr>
                <w:rFonts w:ascii="Trebuchet MS" w:hAnsi="Trebuchet MS" w:cs="Arial"/>
                <w:sz w:val="20"/>
                <w:szCs w:val="20"/>
              </w:rPr>
              <w:t>P</w:t>
            </w:r>
            <w:r w:rsidR="00E76481">
              <w:rPr>
                <w:rFonts w:ascii="Trebuchet MS" w:hAnsi="Trebuchet MS" w:cs="Arial"/>
                <w:sz w:val="20"/>
                <w:szCs w:val="20"/>
              </w:rPr>
              <w:t>rerrogativas ya el informe fue</w:t>
            </w:r>
            <w:r w:rsidR="009148CA">
              <w:rPr>
                <w:rFonts w:ascii="Trebuchet MS" w:hAnsi="Trebuchet MS" w:cs="Arial"/>
                <w:sz w:val="20"/>
                <w:szCs w:val="20"/>
              </w:rPr>
              <w:t xml:space="preserve"> transmitido </w:t>
            </w:r>
            <w:r w:rsidR="00BB68BE">
              <w:rPr>
                <w:rFonts w:ascii="Trebuchet MS" w:hAnsi="Trebuchet MS" w:cs="Arial"/>
                <w:sz w:val="20"/>
                <w:szCs w:val="20"/>
              </w:rPr>
              <w:t xml:space="preserve">a lo que es la </w:t>
            </w:r>
            <w:r w:rsidR="009148CA">
              <w:rPr>
                <w:rFonts w:ascii="Trebuchet MS" w:hAnsi="Trebuchet MS" w:cs="Arial"/>
                <w:sz w:val="20"/>
                <w:szCs w:val="20"/>
              </w:rPr>
              <w:t>S</w:t>
            </w:r>
            <w:r w:rsidR="00BB68BE">
              <w:rPr>
                <w:rFonts w:ascii="Trebuchet MS" w:hAnsi="Trebuchet MS" w:cs="Arial"/>
                <w:sz w:val="20"/>
                <w:szCs w:val="20"/>
              </w:rPr>
              <w:t>ecretarí</w:t>
            </w:r>
            <w:r w:rsidR="00E76481">
              <w:rPr>
                <w:rFonts w:ascii="Trebuchet MS" w:hAnsi="Trebuchet MS" w:cs="Arial"/>
                <w:sz w:val="20"/>
                <w:szCs w:val="20"/>
              </w:rPr>
              <w:t xml:space="preserve">a </w:t>
            </w:r>
            <w:r w:rsidR="009148CA">
              <w:rPr>
                <w:rFonts w:ascii="Trebuchet MS" w:hAnsi="Trebuchet MS" w:cs="Arial"/>
                <w:sz w:val="20"/>
                <w:szCs w:val="20"/>
              </w:rPr>
              <w:t>E</w:t>
            </w:r>
            <w:r w:rsidR="00E76481">
              <w:rPr>
                <w:rFonts w:ascii="Trebuchet MS" w:hAnsi="Trebuchet MS" w:cs="Arial"/>
                <w:sz w:val="20"/>
                <w:szCs w:val="20"/>
              </w:rPr>
              <w:t xml:space="preserve">jecutiva para </w:t>
            </w:r>
            <w:r w:rsidR="00BB68BE">
              <w:rPr>
                <w:rFonts w:ascii="Trebuchet MS" w:hAnsi="Trebuchet MS" w:cs="Arial"/>
                <w:sz w:val="20"/>
                <w:szCs w:val="20"/>
              </w:rPr>
              <w:t>que a su vez la propia secretarí</w:t>
            </w:r>
            <w:r w:rsidR="00E76481">
              <w:rPr>
                <w:rFonts w:ascii="Trebuchet MS" w:hAnsi="Trebuchet MS" w:cs="Arial"/>
                <w:sz w:val="20"/>
                <w:szCs w:val="20"/>
              </w:rPr>
              <w:t>a lo pueda transmitir a la comisión de participación.</w:t>
            </w:r>
            <w:r w:rsidR="00872525">
              <w:rPr>
                <w:rFonts w:ascii="Trebuchet MS" w:hAnsi="Trebuchet MS" w:cs="Arial"/>
                <w:sz w:val="20"/>
                <w:szCs w:val="20"/>
              </w:rPr>
              <w:t xml:space="preserve"> </w:t>
            </w:r>
            <w:r w:rsidR="009148CA">
              <w:rPr>
                <w:rFonts w:ascii="Trebuchet MS" w:hAnsi="Trebuchet MS" w:cs="Arial"/>
                <w:sz w:val="20"/>
                <w:szCs w:val="20"/>
              </w:rPr>
              <w:t>Como ustedes saben, h</w:t>
            </w:r>
            <w:r w:rsidR="00C03CA1">
              <w:rPr>
                <w:rFonts w:ascii="Trebuchet MS" w:hAnsi="Trebuchet MS" w:cs="Arial"/>
                <w:sz w:val="20"/>
                <w:szCs w:val="20"/>
              </w:rPr>
              <w:t xml:space="preserve">ubo dos solicitudes para constituirse como agrupación política, por un lado es </w:t>
            </w:r>
            <w:r w:rsidR="009148CA">
              <w:rPr>
                <w:rFonts w:ascii="Trebuchet MS" w:hAnsi="Trebuchet MS" w:cs="Arial"/>
                <w:sz w:val="20"/>
                <w:szCs w:val="20"/>
              </w:rPr>
              <w:t>FUERZA</w:t>
            </w:r>
            <w:r w:rsidR="00C03CA1">
              <w:rPr>
                <w:rFonts w:ascii="Trebuchet MS" w:hAnsi="Trebuchet MS" w:cs="Arial"/>
                <w:sz w:val="20"/>
                <w:szCs w:val="20"/>
              </w:rPr>
              <w:t>, que es una organización ciudadana que se denomina Fuerza</w:t>
            </w:r>
            <w:r w:rsidR="009148CA">
              <w:rPr>
                <w:rFonts w:ascii="Trebuchet MS" w:hAnsi="Trebuchet MS" w:cs="Arial"/>
                <w:sz w:val="20"/>
                <w:szCs w:val="20"/>
              </w:rPr>
              <w:t>,</w:t>
            </w:r>
            <w:r w:rsidR="00C03CA1">
              <w:rPr>
                <w:rFonts w:ascii="Trebuchet MS" w:hAnsi="Trebuchet MS" w:cs="Arial"/>
                <w:sz w:val="20"/>
                <w:szCs w:val="20"/>
              </w:rPr>
              <w:t xml:space="preserve"> Agrupación Política Democrática Independiente, aquí tenemos algunas fotos</w:t>
            </w:r>
            <w:r w:rsidR="009148CA">
              <w:rPr>
                <w:rFonts w:ascii="Trebuchet MS" w:hAnsi="Trebuchet MS" w:cs="Arial"/>
                <w:sz w:val="20"/>
                <w:szCs w:val="20"/>
              </w:rPr>
              <w:t xml:space="preserve"> de lo que fueron sus asamblea. E</w:t>
            </w:r>
            <w:r w:rsidR="00C03CA1">
              <w:rPr>
                <w:rFonts w:ascii="Trebuchet MS" w:hAnsi="Trebuchet MS" w:cs="Arial"/>
                <w:sz w:val="20"/>
                <w:szCs w:val="20"/>
              </w:rPr>
              <w:t>sta organización ciudadana hizo dos asambleas</w:t>
            </w:r>
            <w:r w:rsidR="009148CA">
              <w:rPr>
                <w:rFonts w:ascii="Trebuchet MS" w:hAnsi="Trebuchet MS" w:cs="Arial"/>
                <w:sz w:val="20"/>
                <w:szCs w:val="20"/>
              </w:rPr>
              <w:t>, en ambas no logró el quó</w:t>
            </w:r>
            <w:r w:rsidR="00C03CA1">
              <w:rPr>
                <w:rFonts w:ascii="Trebuchet MS" w:hAnsi="Trebuchet MS" w:cs="Arial"/>
                <w:sz w:val="20"/>
                <w:szCs w:val="20"/>
              </w:rPr>
              <w:t>rum, sin embargo</w:t>
            </w:r>
            <w:r w:rsidR="009148CA">
              <w:rPr>
                <w:rFonts w:ascii="Trebuchet MS" w:hAnsi="Trebuchet MS" w:cs="Arial"/>
                <w:sz w:val="20"/>
                <w:szCs w:val="20"/>
              </w:rPr>
              <w:t>,</w:t>
            </w:r>
            <w:r w:rsidR="00C03CA1">
              <w:rPr>
                <w:rFonts w:ascii="Trebuchet MS" w:hAnsi="Trebuchet MS" w:cs="Arial"/>
                <w:sz w:val="20"/>
                <w:szCs w:val="20"/>
              </w:rPr>
              <w:t xml:space="preserve"> se desahogó todo el procedimiento en atención a que si hizo su solicitud formal.</w:t>
            </w:r>
            <w:r w:rsidR="009148CA">
              <w:rPr>
                <w:rFonts w:ascii="Trebuchet MS" w:hAnsi="Trebuchet MS" w:cs="Arial"/>
                <w:sz w:val="20"/>
                <w:szCs w:val="20"/>
              </w:rPr>
              <w:t xml:space="preserve"> </w:t>
            </w:r>
            <w:r w:rsidR="00C03CA1">
              <w:rPr>
                <w:rFonts w:ascii="Trebuchet MS" w:hAnsi="Trebuchet MS" w:cs="Arial"/>
                <w:sz w:val="20"/>
                <w:szCs w:val="20"/>
              </w:rPr>
              <w:t>El resultado de la asamblea constitutiva</w:t>
            </w:r>
            <w:r w:rsidR="00F13356">
              <w:rPr>
                <w:rFonts w:ascii="Trebuchet MS" w:hAnsi="Trebuchet MS" w:cs="Arial"/>
                <w:sz w:val="20"/>
                <w:szCs w:val="20"/>
              </w:rPr>
              <w:t xml:space="preserve"> del 30 de marzo es el siguiente, ustedes lo pueden ver, el mínimo de asociados que necesitaban eran 604, el total de personas que se hicieron a la asamblea, efectivamente son 649 personas</w:t>
            </w:r>
            <w:r w:rsidR="003B20CB">
              <w:rPr>
                <w:rFonts w:ascii="Trebuchet MS" w:hAnsi="Trebuchet MS" w:cs="Arial"/>
                <w:sz w:val="20"/>
                <w:szCs w:val="20"/>
              </w:rPr>
              <w:t>, 342 eran de los listados previ</w:t>
            </w:r>
            <w:r w:rsidR="009148CA">
              <w:rPr>
                <w:rFonts w:ascii="Trebuchet MS" w:hAnsi="Trebuchet MS" w:cs="Arial"/>
                <w:sz w:val="20"/>
                <w:szCs w:val="20"/>
              </w:rPr>
              <w:t xml:space="preserve">amente </w:t>
            </w:r>
            <w:r w:rsidR="003B20CB">
              <w:rPr>
                <w:rFonts w:ascii="Trebuchet MS" w:hAnsi="Trebuchet MS" w:cs="Arial"/>
                <w:sz w:val="20"/>
                <w:szCs w:val="20"/>
              </w:rPr>
              <w:t>ya había presentado la organización al organismo electoral y 307 no se encontraban en este listado, sin embargo</w:t>
            </w:r>
            <w:r w:rsidR="009148CA">
              <w:rPr>
                <w:rFonts w:ascii="Trebuchet MS" w:hAnsi="Trebuchet MS" w:cs="Arial"/>
                <w:sz w:val="20"/>
                <w:szCs w:val="20"/>
              </w:rPr>
              <w:t>, se le tomó</w:t>
            </w:r>
            <w:r w:rsidR="003B20CB">
              <w:rPr>
                <w:rFonts w:ascii="Trebuchet MS" w:hAnsi="Trebuchet MS" w:cs="Arial"/>
                <w:sz w:val="20"/>
                <w:szCs w:val="20"/>
              </w:rPr>
              <w:t xml:space="preserve"> los datos que correspondieron para que nosotros podamos </w:t>
            </w:r>
            <w:r w:rsidR="003B20CB">
              <w:rPr>
                <w:rFonts w:ascii="Trebuchet MS" w:hAnsi="Trebuchet MS" w:cs="Arial"/>
                <w:sz w:val="20"/>
                <w:szCs w:val="20"/>
              </w:rPr>
              <w:lastRenderedPageBreak/>
              <w:t>identificar a las ciudadanas y ciudadanos.</w:t>
            </w:r>
            <w:r w:rsidR="009148CA">
              <w:rPr>
                <w:rFonts w:ascii="Trebuchet MS" w:hAnsi="Trebuchet MS" w:cs="Arial"/>
                <w:sz w:val="20"/>
                <w:szCs w:val="20"/>
              </w:rPr>
              <w:t xml:space="preserve"> </w:t>
            </w:r>
            <w:r w:rsidR="003B20CB">
              <w:rPr>
                <w:rFonts w:ascii="Trebuchet MS" w:hAnsi="Trebuchet MS" w:cs="Arial"/>
                <w:sz w:val="20"/>
                <w:szCs w:val="20"/>
              </w:rPr>
              <w:t>A partir de esos resultados</w:t>
            </w:r>
            <w:r w:rsidR="009148CA">
              <w:rPr>
                <w:rFonts w:ascii="Trebuchet MS" w:hAnsi="Trebuchet MS" w:cs="Arial"/>
                <w:sz w:val="20"/>
                <w:szCs w:val="20"/>
              </w:rPr>
              <w:t>, se le generó</w:t>
            </w:r>
            <w:r w:rsidR="003B20CB">
              <w:rPr>
                <w:rFonts w:ascii="Trebuchet MS" w:hAnsi="Trebuchet MS" w:cs="Arial"/>
                <w:sz w:val="20"/>
                <w:szCs w:val="20"/>
              </w:rPr>
              <w:t xml:space="preserve"> un requerimiento y aquí tenemos algunos datos que puedan ser relevantes, el total de ciudadanos que estuvimos revisando fueron 7,799.</w:t>
            </w:r>
            <w:r w:rsidR="009148CA">
              <w:rPr>
                <w:rFonts w:ascii="Trebuchet MS" w:hAnsi="Trebuchet MS" w:cs="Arial"/>
                <w:sz w:val="20"/>
                <w:szCs w:val="20"/>
              </w:rPr>
              <w:t xml:space="preserve"> </w:t>
            </w:r>
            <w:r w:rsidR="003B20CB">
              <w:rPr>
                <w:rFonts w:ascii="Trebuchet MS" w:hAnsi="Trebuchet MS" w:cs="Arial"/>
                <w:sz w:val="20"/>
                <w:szCs w:val="20"/>
              </w:rPr>
              <w:t xml:space="preserve">El resultado de esta revisión lo pueden ver en este cuadro, ahí lo pueden observar, los registros de asociados validos </w:t>
            </w:r>
            <w:r w:rsidR="00197198">
              <w:rPr>
                <w:rFonts w:ascii="Trebuchet MS" w:hAnsi="Trebuchet MS" w:cs="Arial"/>
                <w:sz w:val="20"/>
                <w:szCs w:val="20"/>
              </w:rPr>
              <w:t>encontramos que eran 6,303 y el registro de asociados no validos son 1,496 y el tipo de inconsistencia detectada ahí ustedes pueden revisarla detalle a detalle.</w:t>
            </w:r>
            <w:r w:rsidR="009148CA">
              <w:rPr>
                <w:rFonts w:ascii="Trebuchet MS" w:hAnsi="Trebuchet MS" w:cs="Arial"/>
                <w:sz w:val="20"/>
                <w:szCs w:val="20"/>
              </w:rPr>
              <w:t xml:space="preserve"> </w:t>
            </w:r>
            <w:r w:rsidR="00197198">
              <w:rPr>
                <w:rFonts w:ascii="Trebuchet MS" w:hAnsi="Trebuchet MS" w:cs="Arial"/>
                <w:sz w:val="20"/>
                <w:szCs w:val="20"/>
              </w:rPr>
              <w:t xml:space="preserve">Finalmente, tenemos, estos son los resultados que nos arroja el INE, de los validos que nosotros detectamos los mandamos </w:t>
            </w:r>
            <w:r w:rsidR="00A93D7C">
              <w:rPr>
                <w:rFonts w:ascii="Trebuchet MS" w:hAnsi="Trebuchet MS" w:cs="Arial"/>
                <w:sz w:val="20"/>
                <w:szCs w:val="20"/>
              </w:rPr>
              <w:t xml:space="preserve">a compulsar </w:t>
            </w:r>
            <w:r w:rsidR="00197198">
              <w:rPr>
                <w:rFonts w:ascii="Trebuchet MS" w:hAnsi="Trebuchet MS" w:cs="Arial"/>
                <w:sz w:val="20"/>
                <w:szCs w:val="20"/>
              </w:rPr>
              <w:t>con el INE</w:t>
            </w:r>
            <w:r w:rsidR="00A93D7C">
              <w:rPr>
                <w:rFonts w:ascii="Trebuchet MS" w:hAnsi="Trebuchet MS" w:cs="Arial"/>
                <w:sz w:val="20"/>
                <w:szCs w:val="20"/>
              </w:rPr>
              <w:t>,</w:t>
            </w:r>
            <w:r w:rsidR="00197198">
              <w:rPr>
                <w:rFonts w:ascii="Trebuchet MS" w:hAnsi="Trebuchet MS" w:cs="Arial"/>
                <w:sz w:val="20"/>
                <w:szCs w:val="20"/>
              </w:rPr>
              <w:t xml:space="preserve"> de esos validos resultaron 6,013 personas que se encontraron en lista</w:t>
            </w:r>
            <w:r w:rsidR="00A93D7C">
              <w:rPr>
                <w:rFonts w:ascii="Trebuchet MS" w:hAnsi="Trebuchet MS" w:cs="Arial"/>
                <w:sz w:val="20"/>
                <w:szCs w:val="20"/>
              </w:rPr>
              <w:t>do</w:t>
            </w:r>
            <w:r w:rsidR="00197198">
              <w:rPr>
                <w:rFonts w:ascii="Trebuchet MS" w:hAnsi="Trebuchet MS" w:cs="Arial"/>
                <w:sz w:val="20"/>
                <w:szCs w:val="20"/>
              </w:rPr>
              <w:t xml:space="preserve"> nominal y los que no se encontraron en lista</w:t>
            </w:r>
            <w:r w:rsidR="00A93D7C">
              <w:rPr>
                <w:rFonts w:ascii="Trebuchet MS" w:hAnsi="Trebuchet MS" w:cs="Arial"/>
                <w:sz w:val="20"/>
                <w:szCs w:val="20"/>
              </w:rPr>
              <w:t>do</w:t>
            </w:r>
            <w:r w:rsidR="00197198">
              <w:rPr>
                <w:rFonts w:ascii="Trebuchet MS" w:hAnsi="Trebuchet MS" w:cs="Arial"/>
                <w:sz w:val="20"/>
                <w:szCs w:val="20"/>
              </w:rPr>
              <w:t xml:space="preserve"> nominal por diversas razones que ustedes pueden revisar ahí mismo en el cuadro, son 290 personas.</w:t>
            </w:r>
            <w:r w:rsidR="00A93D7C">
              <w:rPr>
                <w:rFonts w:ascii="Trebuchet MS" w:hAnsi="Trebuchet MS" w:cs="Arial"/>
                <w:sz w:val="20"/>
                <w:szCs w:val="20"/>
              </w:rPr>
              <w:t xml:space="preserve"> </w:t>
            </w:r>
            <w:r w:rsidR="002D7F51">
              <w:rPr>
                <w:rFonts w:ascii="Trebuchet MS" w:hAnsi="Trebuchet MS" w:cs="Arial"/>
                <w:sz w:val="20"/>
                <w:szCs w:val="20"/>
              </w:rPr>
              <w:t>Hasta ahí tenemos en lo que fue el registro de Fuerza.</w:t>
            </w:r>
            <w:r w:rsidR="00A93D7C">
              <w:rPr>
                <w:rFonts w:ascii="Trebuchet MS" w:hAnsi="Trebuchet MS" w:cs="Arial"/>
                <w:sz w:val="20"/>
                <w:szCs w:val="20"/>
              </w:rPr>
              <w:t xml:space="preserve"> </w:t>
            </w:r>
            <w:r w:rsidR="002D7F51">
              <w:rPr>
                <w:rFonts w:ascii="Trebuchet MS" w:hAnsi="Trebuchet MS" w:cs="Arial"/>
                <w:sz w:val="20"/>
                <w:szCs w:val="20"/>
              </w:rPr>
              <w:t>Esta es la organización ciudadana que se denomina Avancemos, esta organización, el nombre de la Asociación civil es MONTU, capitulo Jalisco, ahí podemos ver algunas fotografías de lo que fue su asamblea estatal, ellos si cumplieron con el quorum requerido</w:t>
            </w:r>
            <w:r w:rsidR="009239A2">
              <w:rPr>
                <w:rFonts w:ascii="Trebuchet MS" w:hAnsi="Trebuchet MS" w:cs="Arial"/>
                <w:sz w:val="20"/>
                <w:szCs w:val="20"/>
              </w:rPr>
              <w:t>, aquí tenemos los números, se hicieron un total de 1,232 personas, 402 personas no estuvieron encontradas en el listado y 830 si estuvieron en los listados que previamente nos habían otorgado esta organización ciudadana.</w:t>
            </w:r>
            <w:r w:rsidR="00A93D7C">
              <w:rPr>
                <w:rFonts w:ascii="Trebuchet MS" w:hAnsi="Trebuchet MS" w:cs="Arial"/>
                <w:sz w:val="20"/>
                <w:szCs w:val="20"/>
              </w:rPr>
              <w:t xml:space="preserve"> </w:t>
            </w:r>
            <w:r w:rsidR="009239A2">
              <w:rPr>
                <w:rFonts w:ascii="Trebuchet MS" w:hAnsi="Trebuchet MS" w:cs="Arial"/>
                <w:sz w:val="20"/>
                <w:szCs w:val="20"/>
              </w:rPr>
              <w:t>Aquí podemos ver el resultado de la revisión</w:t>
            </w:r>
            <w:r w:rsidR="008171A1">
              <w:rPr>
                <w:rFonts w:ascii="Trebuchet MS" w:hAnsi="Trebuchet MS" w:cs="Arial"/>
                <w:sz w:val="20"/>
                <w:szCs w:val="20"/>
              </w:rPr>
              <w:t>, revisamos un total de 11,997 ciudadanos, de ahí, nosotros identificamos 7,633 ciudadanos válidos y 4,363 ciudadanos no válidos, ahí señalamos las razones del porque cada uno de los ciudadanos no los localizamos, cuáles serían las inconsistencias detectadas.</w:t>
            </w:r>
            <w:r w:rsidR="00A93D7C">
              <w:rPr>
                <w:rFonts w:ascii="Trebuchet MS" w:hAnsi="Trebuchet MS" w:cs="Arial"/>
                <w:sz w:val="20"/>
                <w:szCs w:val="20"/>
              </w:rPr>
              <w:t xml:space="preserve"> </w:t>
            </w:r>
            <w:r w:rsidR="008171A1">
              <w:rPr>
                <w:rFonts w:ascii="Trebuchet MS" w:hAnsi="Trebuchet MS" w:cs="Arial"/>
                <w:sz w:val="20"/>
                <w:szCs w:val="20"/>
              </w:rPr>
              <w:t>En esta parte</w:t>
            </w:r>
            <w:r w:rsidR="00A93D7C">
              <w:rPr>
                <w:rFonts w:ascii="Trebuchet MS" w:hAnsi="Trebuchet MS" w:cs="Arial"/>
                <w:sz w:val="20"/>
                <w:szCs w:val="20"/>
              </w:rPr>
              <w:t>,</w:t>
            </w:r>
            <w:r w:rsidR="008171A1">
              <w:rPr>
                <w:rFonts w:ascii="Trebuchet MS" w:hAnsi="Trebuchet MS" w:cs="Arial"/>
                <w:sz w:val="20"/>
                <w:szCs w:val="20"/>
              </w:rPr>
              <w:t xml:space="preserve"> ustedes pueden observar que el Instituto Nacional Electoral, a pa</w:t>
            </w:r>
            <w:r w:rsidR="00A93D7C">
              <w:rPr>
                <w:rFonts w:ascii="Trebuchet MS" w:hAnsi="Trebuchet MS" w:cs="Arial"/>
                <w:sz w:val="20"/>
                <w:szCs w:val="20"/>
              </w:rPr>
              <w:t>rtir de las compulsas identificó</w:t>
            </w:r>
            <w:r w:rsidR="008171A1">
              <w:rPr>
                <w:rFonts w:ascii="Trebuchet MS" w:hAnsi="Trebuchet MS" w:cs="Arial"/>
                <w:sz w:val="20"/>
                <w:szCs w:val="20"/>
              </w:rPr>
              <w:t xml:space="preserve"> 7,205</w:t>
            </w:r>
            <w:r w:rsidR="00B31C3B">
              <w:rPr>
                <w:rFonts w:ascii="Trebuchet MS" w:hAnsi="Trebuchet MS" w:cs="Arial"/>
                <w:sz w:val="20"/>
                <w:szCs w:val="20"/>
              </w:rPr>
              <w:t xml:space="preserve"> ciudadanos</w:t>
            </w:r>
            <w:r w:rsidR="008171A1">
              <w:rPr>
                <w:rFonts w:ascii="Trebuchet MS" w:hAnsi="Trebuchet MS" w:cs="Arial"/>
                <w:sz w:val="20"/>
                <w:szCs w:val="20"/>
              </w:rPr>
              <w:t xml:space="preserve"> que si se encuentran en lista</w:t>
            </w:r>
            <w:r w:rsidR="00A93D7C">
              <w:rPr>
                <w:rFonts w:ascii="Trebuchet MS" w:hAnsi="Trebuchet MS" w:cs="Arial"/>
                <w:sz w:val="20"/>
                <w:szCs w:val="20"/>
              </w:rPr>
              <w:t>do</w:t>
            </w:r>
            <w:r w:rsidR="008171A1">
              <w:rPr>
                <w:rFonts w:ascii="Trebuchet MS" w:hAnsi="Trebuchet MS" w:cs="Arial"/>
                <w:sz w:val="20"/>
                <w:szCs w:val="20"/>
              </w:rPr>
              <w:t xml:space="preserve"> nominal</w:t>
            </w:r>
            <w:r w:rsidR="00B31C3B">
              <w:rPr>
                <w:rFonts w:ascii="Trebuchet MS" w:hAnsi="Trebuchet MS" w:cs="Arial"/>
                <w:sz w:val="20"/>
                <w:szCs w:val="20"/>
              </w:rPr>
              <w:t xml:space="preserve"> y 428 no, y las razones por las cuales identifica que no se encuentran en el listado nominal.</w:t>
            </w:r>
            <w:r w:rsidR="00A93D7C">
              <w:rPr>
                <w:rFonts w:ascii="Trebuchet MS" w:hAnsi="Trebuchet MS" w:cs="Arial"/>
                <w:sz w:val="20"/>
                <w:szCs w:val="20"/>
              </w:rPr>
              <w:t xml:space="preserve"> </w:t>
            </w:r>
            <w:r w:rsidR="00B31C3B">
              <w:rPr>
                <w:rFonts w:ascii="Trebuchet MS" w:hAnsi="Trebuchet MS" w:cs="Arial"/>
                <w:sz w:val="20"/>
                <w:szCs w:val="20"/>
              </w:rPr>
              <w:t>Ese sería como un gran resumen de este documento que les hemos hecho llegar y con esto concluiríamos el informe y estoy a sus órdenes. Muchas gracias</w:t>
            </w:r>
            <w:r w:rsidR="00A93D7C">
              <w:rPr>
                <w:rFonts w:ascii="Trebuchet MS" w:hAnsi="Trebuchet MS" w:cs="Arial"/>
                <w:sz w:val="20"/>
                <w:szCs w:val="20"/>
              </w:rPr>
              <w:t>.”</w:t>
            </w:r>
            <w:r w:rsidR="00B31C3B">
              <w:rPr>
                <w:rFonts w:ascii="Trebuchet MS" w:hAnsi="Trebuchet MS" w:cs="Arial"/>
                <w:sz w:val="20"/>
                <w:szCs w:val="20"/>
              </w:rPr>
              <w:t xml:space="preserve"> </w:t>
            </w:r>
            <w:r w:rsidR="008171A1">
              <w:rPr>
                <w:rFonts w:ascii="Trebuchet MS" w:hAnsi="Trebuchet MS" w:cs="Arial"/>
                <w:sz w:val="20"/>
                <w:szCs w:val="20"/>
              </w:rPr>
              <w:t xml:space="preserve">   </w:t>
            </w:r>
            <w:r w:rsidR="009239A2">
              <w:rPr>
                <w:rFonts w:ascii="Trebuchet MS" w:hAnsi="Trebuchet MS" w:cs="Arial"/>
                <w:sz w:val="20"/>
                <w:szCs w:val="20"/>
              </w:rPr>
              <w:t xml:space="preserve"> </w:t>
            </w:r>
            <w:r w:rsidR="003B20CB">
              <w:rPr>
                <w:rFonts w:ascii="Trebuchet MS" w:hAnsi="Trebuchet MS" w:cs="Arial"/>
                <w:sz w:val="20"/>
                <w:szCs w:val="20"/>
              </w:rPr>
              <w:t xml:space="preserve"> </w:t>
            </w:r>
            <w:r w:rsidR="00F13356">
              <w:rPr>
                <w:rFonts w:ascii="Trebuchet MS" w:hAnsi="Trebuchet MS" w:cs="Arial"/>
                <w:sz w:val="20"/>
                <w:szCs w:val="20"/>
              </w:rPr>
              <w:t xml:space="preserve"> </w:t>
            </w:r>
          </w:p>
          <w:p w:rsidR="00022B86" w:rsidRPr="00A542AA" w:rsidRDefault="00310483" w:rsidP="005F20E6">
            <w:pPr>
              <w:snapToGrid w:val="0"/>
              <w:spacing w:line="276" w:lineRule="auto"/>
              <w:jc w:val="both"/>
              <w:rPr>
                <w:rFonts w:ascii="Trebuchet MS" w:hAnsi="Trebuchet MS"/>
                <w:sz w:val="20"/>
                <w:szCs w:val="20"/>
              </w:rPr>
            </w:pPr>
            <w:r>
              <w:rPr>
                <w:rFonts w:ascii="Trebuchet MS" w:hAnsi="Trebuchet MS" w:cs="Arial"/>
                <w:sz w:val="20"/>
                <w:szCs w:val="20"/>
              </w:rPr>
              <w:t xml:space="preserve">  </w:t>
            </w:r>
          </w:p>
        </w:tc>
      </w:tr>
      <w:tr w:rsidR="00022B86" w:rsidRPr="00A542AA" w:rsidTr="00EB7785">
        <w:trPr>
          <w:jc w:val="center"/>
        </w:trPr>
        <w:tc>
          <w:tcPr>
            <w:tcW w:w="847" w:type="pct"/>
            <w:vAlign w:val="center"/>
          </w:tcPr>
          <w:p w:rsidR="00022B86" w:rsidRPr="00A542AA" w:rsidRDefault="007419A2" w:rsidP="005F20E6">
            <w:pPr>
              <w:spacing w:line="276" w:lineRule="auto"/>
              <w:jc w:val="center"/>
              <w:rPr>
                <w:rFonts w:ascii="Trebuchet MS" w:hAnsi="Trebuchet MS"/>
                <w:b/>
                <w:sz w:val="20"/>
                <w:szCs w:val="20"/>
              </w:rPr>
            </w:pPr>
            <w:r w:rsidRPr="007419A2">
              <w:rPr>
                <w:rFonts w:ascii="Trebuchet MS" w:hAnsi="Trebuchet MS" w:cs="Arial"/>
                <w:b/>
                <w:bCs/>
                <w:sz w:val="20"/>
                <w:szCs w:val="20"/>
              </w:rPr>
              <w:lastRenderedPageBreak/>
              <w:t>Erika Cecilia Ruvalcaba Corral</w:t>
            </w:r>
          </w:p>
        </w:tc>
        <w:tc>
          <w:tcPr>
            <w:tcW w:w="4153" w:type="pct"/>
            <w:gridSpan w:val="3"/>
            <w:vAlign w:val="center"/>
          </w:tcPr>
          <w:p w:rsidR="00A93D7C" w:rsidRDefault="00F22C50" w:rsidP="005F20E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“Bien, Muchas gracias </w:t>
            </w:r>
            <w:r w:rsidR="00A93D7C">
              <w:rPr>
                <w:rFonts w:ascii="Trebuchet MS" w:hAnsi="Trebuchet MS" w:cs="Verdana"/>
                <w:bCs/>
                <w:color w:val="000000"/>
                <w:sz w:val="20"/>
                <w:szCs w:val="20"/>
              </w:rPr>
              <w:t xml:space="preserve">Miriam </w:t>
            </w:r>
            <w:r>
              <w:rPr>
                <w:rFonts w:ascii="Trebuchet MS" w:hAnsi="Trebuchet MS" w:cs="Verdana"/>
                <w:bCs/>
                <w:color w:val="000000"/>
                <w:sz w:val="20"/>
                <w:szCs w:val="20"/>
              </w:rPr>
              <w:t>por el informe y la presentación también</w:t>
            </w:r>
            <w:r w:rsidR="00A93D7C">
              <w:rPr>
                <w:rFonts w:ascii="Trebuchet MS" w:hAnsi="Trebuchet MS" w:cs="Verdana"/>
                <w:bCs/>
                <w:color w:val="000000"/>
                <w:sz w:val="20"/>
                <w:szCs w:val="20"/>
              </w:rPr>
              <w:t>,</w:t>
            </w:r>
            <w:r>
              <w:rPr>
                <w:rFonts w:ascii="Trebuchet MS" w:hAnsi="Trebuchet MS" w:cs="Verdana"/>
                <w:bCs/>
                <w:color w:val="000000"/>
                <w:sz w:val="20"/>
                <w:szCs w:val="20"/>
              </w:rPr>
              <w:t xml:space="preserve"> a pesar de las adversidades técnicas</w:t>
            </w:r>
            <w:r w:rsidR="00554AB2">
              <w:rPr>
                <w:rFonts w:ascii="Trebuchet MS" w:hAnsi="Trebuchet MS" w:cs="Verdana"/>
                <w:bCs/>
                <w:color w:val="000000"/>
                <w:sz w:val="20"/>
                <w:szCs w:val="20"/>
              </w:rPr>
              <w:t>.</w:t>
            </w:r>
            <w:r w:rsidR="00A93D7C">
              <w:rPr>
                <w:rFonts w:ascii="Trebuchet MS" w:hAnsi="Trebuchet MS" w:cs="Verdana"/>
                <w:bCs/>
                <w:color w:val="000000"/>
                <w:sz w:val="20"/>
                <w:szCs w:val="20"/>
              </w:rPr>
              <w:t>”</w:t>
            </w:r>
          </w:p>
          <w:p w:rsidR="00A93D7C" w:rsidRDefault="00A93D7C" w:rsidP="005F20E6">
            <w:pPr>
              <w:spacing w:line="276" w:lineRule="auto"/>
              <w:jc w:val="both"/>
              <w:rPr>
                <w:rFonts w:ascii="Trebuchet MS" w:hAnsi="Trebuchet MS" w:cs="Verdana"/>
                <w:bCs/>
                <w:color w:val="000000"/>
                <w:sz w:val="20"/>
                <w:szCs w:val="20"/>
              </w:rPr>
            </w:pPr>
          </w:p>
          <w:p w:rsidR="00022B86" w:rsidRDefault="00A93D7C" w:rsidP="005F20E6">
            <w:pPr>
              <w:spacing w:line="276" w:lineRule="auto"/>
              <w:jc w:val="both"/>
              <w:rPr>
                <w:rFonts w:ascii="Trebuchet MS" w:hAnsi="Trebuchet MS" w:cs="Calibri"/>
                <w:sz w:val="20"/>
                <w:szCs w:val="20"/>
              </w:rPr>
            </w:pPr>
            <w:r>
              <w:rPr>
                <w:rFonts w:ascii="Trebuchet MS" w:hAnsi="Trebuchet MS" w:cs="Verdana"/>
                <w:bCs/>
                <w:color w:val="000000"/>
                <w:sz w:val="20"/>
                <w:szCs w:val="20"/>
              </w:rPr>
              <w:t>Añade: “</w:t>
            </w:r>
            <w:r w:rsidR="00F22C50">
              <w:rPr>
                <w:rFonts w:ascii="Trebuchet MS" w:hAnsi="Trebuchet MS" w:cs="Verdana"/>
                <w:bCs/>
                <w:color w:val="000000"/>
                <w:sz w:val="20"/>
                <w:szCs w:val="20"/>
              </w:rPr>
              <w:t>Es</w:t>
            </w:r>
            <w:r>
              <w:rPr>
                <w:rFonts w:ascii="Trebuchet MS" w:hAnsi="Trebuchet MS" w:cs="Verdana"/>
                <w:bCs/>
                <w:color w:val="000000"/>
                <w:sz w:val="20"/>
                <w:szCs w:val="20"/>
              </w:rPr>
              <w:t xml:space="preserve">tá a </w:t>
            </w:r>
            <w:r w:rsidR="00F22C50">
              <w:rPr>
                <w:rFonts w:ascii="Trebuchet MS" w:hAnsi="Trebuchet MS" w:cs="Verdana"/>
                <w:bCs/>
                <w:color w:val="000000"/>
                <w:sz w:val="20"/>
                <w:szCs w:val="20"/>
              </w:rPr>
              <w:t>la consideración de todos y todas el presente informe.</w:t>
            </w:r>
            <w:r w:rsidR="00022B86">
              <w:rPr>
                <w:rFonts w:ascii="Trebuchet MS" w:hAnsi="Trebuchet MS" w:cs="Verdana"/>
                <w:bCs/>
                <w:color w:val="000000"/>
                <w:sz w:val="20"/>
                <w:szCs w:val="20"/>
              </w:rPr>
              <w:t>”</w:t>
            </w:r>
          </w:p>
          <w:p w:rsidR="00022B86" w:rsidRPr="00A542AA" w:rsidRDefault="00022B86" w:rsidP="005F20E6">
            <w:pPr>
              <w:spacing w:line="276" w:lineRule="auto"/>
              <w:jc w:val="both"/>
              <w:rPr>
                <w:rFonts w:ascii="Trebuchet MS" w:hAnsi="Trebuchet MS"/>
                <w:b/>
                <w:sz w:val="20"/>
                <w:szCs w:val="20"/>
              </w:rPr>
            </w:pPr>
          </w:p>
        </w:tc>
      </w:tr>
      <w:tr w:rsidR="00022B86" w:rsidRPr="001E7AAB" w:rsidTr="00EB7785">
        <w:trPr>
          <w:jc w:val="center"/>
        </w:trPr>
        <w:tc>
          <w:tcPr>
            <w:tcW w:w="847" w:type="pct"/>
            <w:vAlign w:val="center"/>
          </w:tcPr>
          <w:p w:rsidR="00022B86" w:rsidRPr="00F27F85" w:rsidRDefault="00F27F85" w:rsidP="005F20E6">
            <w:pPr>
              <w:snapToGrid w:val="0"/>
              <w:spacing w:line="276" w:lineRule="auto"/>
              <w:jc w:val="center"/>
              <w:rPr>
                <w:rFonts w:ascii="Trebuchet MS" w:hAnsi="Trebuchet MS"/>
                <w:b/>
                <w:sz w:val="20"/>
                <w:szCs w:val="20"/>
              </w:rPr>
            </w:pPr>
            <w:r w:rsidRPr="00F27F85">
              <w:rPr>
                <w:rFonts w:ascii="Trebuchet MS" w:hAnsi="Trebuchet MS"/>
                <w:b/>
                <w:sz w:val="20"/>
                <w:szCs w:val="20"/>
              </w:rPr>
              <w:t>Griselda Beatriz Rangel Juárez</w:t>
            </w:r>
          </w:p>
        </w:tc>
        <w:tc>
          <w:tcPr>
            <w:tcW w:w="4153" w:type="pct"/>
            <w:gridSpan w:val="3"/>
            <w:vAlign w:val="center"/>
          </w:tcPr>
          <w:p w:rsidR="000929B1" w:rsidRDefault="000005EB" w:rsidP="005F20E6">
            <w:pPr>
              <w:pStyle w:val="Sinespaciado"/>
              <w:spacing w:line="276" w:lineRule="auto"/>
              <w:jc w:val="both"/>
              <w:rPr>
                <w:rFonts w:ascii="Trebuchet MS" w:hAnsi="Trebuchet MS"/>
                <w:sz w:val="20"/>
                <w:szCs w:val="20"/>
              </w:rPr>
            </w:pPr>
            <w:r>
              <w:rPr>
                <w:rFonts w:ascii="Trebuchet MS" w:hAnsi="Trebuchet MS"/>
                <w:sz w:val="20"/>
                <w:szCs w:val="20"/>
              </w:rPr>
              <w:t xml:space="preserve">Comenta: </w:t>
            </w:r>
            <w:r w:rsidR="00F27F85">
              <w:rPr>
                <w:rFonts w:ascii="Trebuchet MS" w:hAnsi="Trebuchet MS"/>
                <w:sz w:val="20"/>
                <w:szCs w:val="20"/>
              </w:rPr>
              <w:t xml:space="preserve">“Me voy a permitir hacer algunos comentarios sobre el informe que acaba de presentar la titular de la Unidad de Prerrogativas del Instituto, creo que los resultados del ejercicio de este periodo que </w:t>
            </w:r>
            <w:r w:rsidR="0087132D">
              <w:rPr>
                <w:rFonts w:ascii="Trebuchet MS" w:hAnsi="Trebuchet MS"/>
                <w:sz w:val="20"/>
                <w:szCs w:val="20"/>
              </w:rPr>
              <w:t>está</w:t>
            </w:r>
            <w:r w:rsidR="00F27F85">
              <w:rPr>
                <w:rFonts w:ascii="Trebuchet MS" w:hAnsi="Trebuchet MS"/>
                <w:sz w:val="20"/>
                <w:szCs w:val="20"/>
              </w:rPr>
              <w:t xml:space="preserve"> reportando han sido muy </w:t>
            </w:r>
            <w:r w:rsidR="00A93D7C">
              <w:rPr>
                <w:rFonts w:ascii="Trebuchet MS" w:hAnsi="Trebuchet MS"/>
                <w:sz w:val="20"/>
                <w:szCs w:val="20"/>
              </w:rPr>
              <w:t>fructíferos</w:t>
            </w:r>
            <w:r w:rsidR="0087132D">
              <w:rPr>
                <w:rFonts w:ascii="Trebuchet MS" w:hAnsi="Trebuchet MS"/>
                <w:sz w:val="20"/>
                <w:szCs w:val="20"/>
              </w:rPr>
              <w:t>, no solamente se ha garantizado esta función básica que es asegurar que con oportunidad se establezca</w:t>
            </w:r>
            <w:r w:rsidR="00A93D7C">
              <w:rPr>
                <w:rFonts w:ascii="Trebuchet MS" w:hAnsi="Trebuchet MS"/>
                <w:sz w:val="20"/>
                <w:szCs w:val="20"/>
              </w:rPr>
              <w:t>n</w:t>
            </w:r>
            <w:r w:rsidR="0087132D">
              <w:rPr>
                <w:rFonts w:ascii="Trebuchet MS" w:hAnsi="Trebuchet MS"/>
                <w:sz w:val="20"/>
                <w:szCs w:val="20"/>
              </w:rPr>
              <w:t xml:space="preserve"> los montos del financiamiento público para los partidos políticos, ya tuvimos una sesión pre</w:t>
            </w:r>
            <w:r w:rsidR="00A93D7C">
              <w:rPr>
                <w:rFonts w:ascii="Trebuchet MS" w:hAnsi="Trebuchet MS"/>
                <w:sz w:val="20"/>
                <w:szCs w:val="20"/>
              </w:rPr>
              <w:t>via en donde se establecieron có</w:t>
            </w:r>
            <w:r w:rsidR="0087132D">
              <w:rPr>
                <w:rFonts w:ascii="Trebuchet MS" w:hAnsi="Trebuchet MS"/>
                <w:sz w:val="20"/>
                <w:szCs w:val="20"/>
              </w:rPr>
              <w:t>mo estarán las mensualidades, el financiamiento para los partidos de nuevo registro y aquí lo vimos, pero, me parece un aspecto muy relevante también de lo que se está reportando</w:t>
            </w:r>
            <w:r w:rsidR="00A93D7C">
              <w:rPr>
                <w:rFonts w:ascii="Trebuchet MS" w:hAnsi="Trebuchet MS"/>
                <w:sz w:val="20"/>
                <w:szCs w:val="20"/>
              </w:rPr>
              <w:t>,</w:t>
            </w:r>
            <w:r w:rsidR="0087132D">
              <w:rPr>
                <w:rFonts w:ascii="Trebuchet MS" w:hAnsi="Trebuchet MS"/>
                <w:sz w:val="20"/>
                <w:szCs w:val="20"/>
              </w:rPr>
              <w:t xml:space="preserve"> pues esta parte que corresponde al registro precisamente tanto </w:t>
            </w:r>
            <w:r w:rsidR="0087132D">
              <w:rPr>
                <w:rFonts w:ascii="Trebuchet MS" w:hAnsi="Trebuchet MS"/>
                <w:sz w:val="20"/>
                <w:szCs w:val="20"/>
              </w:rPr>
              <w:lastRenderedPageBreak/>
              <w:t>de partidos como de las agrupaciones políticas locales</w:t>
            </w:r>
            <w:r w:rsidR="008C125E">
              <w:rPr>
                <w:rFonts w:ascii="Trebuchet MS" w:hAnsi="Trebuchet MS"/>
                <w:sz w:val="20"/>
                <w:szCs w:val="20"/>
              </w:rPr>
              <w:t>, lo cual nos permitirá desde la institución</w:t>
            </w:r>
            <w:r w:rsidR="00A93D7C">
              <w:rPr>
                <w:rFonts w:ascii="Trebuchet MS" w:hAnsi="Trebuchet MS"/>
                <w:sz w:val="20"/>
                <w:szCs w:val="20"/>
              </w:rPr>
              <w:t>,</w:t>
            </w:r>
            <w:r w:rsidR="008C125E">
              <w:rPr>
                <w:rFonts w:ascii="Trebuchet MS" w:hAnsi="Trebuchet MS"/>
                <w:sz w:val="20"/>
                <w:szCs w:val="20"/>
              </w:rPr>
              <w:t xml:space="preserve"> pues garantizar esta participación de la ciudadanía en las elecciones, con otro espectro de partidos y también, la posibilidad de que desde las agrupaciones políticas la ciudadanía tenga condiciones para una participación mejor informada y con un claro propósito de fortalecimiento democrático. En ese sentido</w:t>
            </w:r>
            <w:r w:rsidR="00A93D7C">
              <w:rPr>
                <w:rFonts w:ascii="Trebuchet MS" w:hAnsi="Trebuchet MS"/>
                <w:sz w:val="20"/>
                <w:szCs w:val="20"/>
              </w:rPr>
              <w:t>, yo</w:t>
            </w:r>
            <w:r w:rsidR="008C125E">
              <w:rPr>
                <w:rFonts w:ascii="Trebuchet MS" w:hAnsi="Trebuchet MS"/>
                <w:sz w:val="20"/>
                <w:szCs w:val="20"/>
              </w:rPr>
              <w:t xml:space="preserve"> lo único que quisiera es comentar, </w:t>
            </w:r>
            <w:r w:rsidR="00A93D7C">
              <w:rPr>
                <w:rFonts w:ascii="Trebuchet MS" w:hAnsi="Trebuchet MS"/>
                <w:sz w:val="20"/>
                <w:szCs w:val="20"/>
              </w:rPr>
              <w:t>pues</w:t>
            </w:r>
            <w:r w:rsidR="008C125E">
              <w:rPr>
                <w:rFonts w:ascii="Trebuchet MS" w:hAnsi="Trebuchet MS"/>
                <w:sz w:val="20"/>
                <w:szCs w:val="20"/>
              </w:rPr>
              <w:t xml:space="preserve"> hacer un reconocimiento, felicitar a esta área del instituto</w:t>
            </w:r>
            <w:r>
              <w:rPr>
                <w:rFonts w:ascii="Trebuchet MS" w:hAnsi="Trebuchet MS"/>
                <w:sz w:val="20"/>
                <w:szCs w:val="20"/>
              </w:rPr>
              <w:t xml:space="preserve"> que además esta profesionalizada, sus integrantes forman parte del servicio profesional electoral y están desarrollando además metas adicionales que son muy importantes. No tengo más comentarios que hacer, gracias</w:t>
            </w:r>
            <w:r w:rsidR="00554AB2">
              <w:rPr>
                <w:rFonts w:ascii="Trebuchet MS" w:hAnsi="Trebuchet MS"/>
                <w:sz w:val="20"/>
                <w:szCs w:val="20"/>
              </w:rPr>
              <w:t>.”</w:t>
            </w:r>
          </w:p>
          <w:p w:rsidR="007836E6" w:rsidRDefault="007836E6" w:rsidP="005F20E6">
            <w:pPr>
              <w:pStyle w:val="Sinespaciado"/>
              <w:spacing w:line="276" w:lineRule="auto"/>
              <w:jc w:val="both"/>
              <w:rPr>
                <w:rFonts w:ascii="Trebuchet MS" w:hAnsi="Trebuchet MS" w:cs="Arial"/>
                <w:sz w:val="20"/>
                <w:szCs w:val="20"/>
              </w:rPr>
            </w:pPr>
          </w:p>
        </w:tc>
      </w:tr>
      <w:tr w:rsidR="000929B1" w:rsidRPr="00A542AA" w:rsidTr="00890035">
        <w:trPr>
          <w:jc w:val="center"/>
        </w:trPr>
        <w:tc>
          <w:tcPr>
            <w:tcW w:w="847" w:type="pct"/>
            <w:vAlign w:val="center"/>
          </w:tcPr>
          <w:p w:rsidR="000929B1" w:rsidRPr="00890035" w:rsidRDefault="001E7AAB" w:rsidP="005F20E6">
            <w:pPr>
              <w:snapToGrid w:val="0"/>
              <w:spacing w:line="276" w:lineRule="auto"/>
              <w:jc w:val="center"/>
              <w:rPr>
                <w:rFonts w:ascii="Trebuchet MS" w:hAnsi="Trebuchet MS"/>
                <w:b/>
                <w:sz w:val="20"/>
                <w:szCs w:val="20"/>
              </w:rPr>
            </w:pPr>
            <w:r w:rsidRPr="00890035">
              <w:rPr>
                <w:rFonts w:ascii="Trebuchet MS" w:hAnsi="Trebuchet MS" w:cs="Arial"/>
                <w:b/>
                <w:bCs/>
                <w:sz w:val="20"/>
                <w:szCs w:val="20"/>
              </w:rPr>
              <w:lastRenderedPageBreak/>
              <w:t>Erika Cecilia Ruvalcaba Corral</w:t>
            </w:r>
          </w:p>
        </w:tc>
        <w:tc>
          <w:tcPr>
            <w:tcW w:w="4153" w:type="pct"/>
            <w:gridSpan w:val="3"/>
            <w:shd w:val="clear" w:color="auto" w:fill="FFFFFF" w:themeFill="background1"/>
            <w:vAlign w:val="center"/>
          </w:tcPr>
          <w:p w:rsidR="004B072D" w:rsidRDefault="004B072D" w:rsidP="004B072D">
            <w:pPr>
              <w:pStyle w:val="Sinespaciado"/>
              <w:spacing w:line="276" w:lineRule="auto"/>
              <w:jc w:val="both"/>
              <w:rPr>
                <w:rFonts w:ascii="Trebuchet MS" w:hAnsi="Trebuchet MS"/>
                <w:sz w:val="20"/>
                <w:szCs w:val="20"/>
              </w:rPr>
            </w:pPr>
            <w:r>
              <w:rPr>
                <w:rFonts w:ascii="Trebuchet MS" w:hAnsi="Trebuchet MS"/>
                <w:sz w:val="20"/>
                <w:szCs w:val="20"/>
              </w:rPr>
              <w:t>Señala</w:t>
            </w:r>
            <w:r w:rsidR="001E7AAB" w:rsidRPr="00890035">
              <w:rPr>
                <w:rFonts w:ascii="Trebuchet MS" w:hAnsi="Trebuchet MS"/>
                <w:sz w:val="20"/>
                <w:szCs w:val="20"/>
              </w:rPr>
              <w:t xml:space="preserve">: “Muchas gracias </w:t>
            </w:r>
            <w:r>
              <w:rPr>
                <w:rFonts w:ascii="Trebuchet MS" w:hAnsi="Trebuchet MS"/>
                <w:sz w:val="20"/>
                <w:szCs w:val="20"/>
              </w:rPr>
              <w:t>c</w:t>
            </w:r>
            <w:r w:rsidR="001E7AAB" w:rsidRPr="00890035">
              <w:rPr>
                <w:rFonts w:ascii="Trebuchet MS" w:hAnsi="Trebuchet MS"/>
                <w:sz w:val="20"/>
                <w:szCs w:val="20"/>
              </w:rPr>
              <w:t>onsejera Beatriz; ¿alguien más desea hacer uso de la voz?</w:t>
            </w:r>
            <w:r>
              <w:rPr>
                <w:rFonts w:ascii="Trebuchet MS" w:hAnsi="Trebuchet MS"/>
                <w:sz w:val="20"/>
                <w:szCs w:val="20"/>
              </w:rPr>
              <w:t>”</w:t>
            </w:r>
          </w:p>
          <w:p w:rsidR="004B072D" w:rsidRDefault="004B072D" w:rsidP="004B072D">
            <w:pPr>
              <w:pStyle w:val="Sinespaciado"/>
              <w:spacing w:line="276" w:lineRule="auto"/>
              <w:jc w:val="both"/>
              <w:rPr>
                <w:rFonts w:ascii="Trebuchet MS" w:hAnsi="Trebuchet MS"/>
                <w:sz w:val="20"/>
                <w:szCs w:val="20"/>
              </w:rPr>
            </w:pPr>
          </w:p>
          <w:p w:rsidR="004B072D" w:rsidRDefault="004B072D" w:rsidP="004B072D">
            <w:pPr>
              <w:pStyle w:val="Sinespaciado"/>
              <w:spacing w:line="276" w:lineRule="auto"/>
              <w:jc w:val="both"/>
              <w:rPr>
                <w:rFonts w:ascii="Trebuchet MS" w:hAnsi="Trebuchet MS"/>
                <w:sz w:val="20"/>
                <w:szCs w:val="20"/>
              </w:rPr>
            </w:pPr>
            <w:r>
              <w:rPr>
                <w:rFonts w:ascii="Trebuchet MS" w:hAnsi="Trebuchet MS"/>
                <w:sz w:val="20"/>
                <w:szCs w:val="20"/>
              </w:rPr>
              <w:t>Añade: “</w:t>
            </w:r>
            <w:r w:rsidR="00E35709" w:rsidRPr="00890035">
              <w:rPr>
                <w:rFonts w:ascii="Trebuchet MS" w:hAnsi="Trebuchet MS"/>
                <w:sz w:val="20"/>
                <w:szCs w:val="20"/>
              </w:rPr>
              <w:t xml:space="preserve">Bien, igual suscribo por supuesto lo que comenta la consejera Beatriz, un reconocimiento al área de prerrogativas y por supuesto a todo el equipo porque además del trabajo que </w:t>
            </w:r>
            <w:r w:rsidR="00C84DAE" w:rsidRPr="00890035">
              <w:rPr>
                <w:rFonts w:ascii="Trebuchet MS" w:hAnsi="Trebuchet MS"/>
                <w:sz w:val="20"/>
                <w:szCs w:val="20"/>
              </w:rPr>
              <w:t>aquí</w:t>
            </w:r>
            <w:r w:rsidR="00E35709" w:rsidRPr="00890035">
              <w:rPr>
                <w:rFonts w:ascii="Trebuchet MS" w:hAnsi="Trebuchet MS"/>
                <w:sz w:val="20"/>
                <w:szCs w:val="20"/>
              </w:rPr>
              <w:t xml:space="preserve"> se ha dicho</w:t>
            </w:r>
            <w:r>
              <w:rPr>
                <w:rFonts w:ascii="Trebuchet MS" w:hAnsi="Trebuchet MS"/>
                <w:sz w:val="20"/>
                <w:szCs w:val="20"/>
              </w:rPr>
              <w:t>,</w:t>
            </w:r>
            <w:r w:rsidR="00E35709" w:rsidRPr="00890035">
              <w:rPr>
                <w:rFonts w:ascii="Trebuchet MS" w:hAnsi="Trebuchet MS"/>
                <w:sz w:val="20"/>
                <w:szCs w:val="20"/>
              </w:rPr>
              <w:t xml:space="preserve"> siempre han esta</w:t>
            </w:r>
            <w:r w:rsidR="00C84DAE" w:rsidRPr="00890035">
              <w:rPr>
                <w:rFonts w:ascii="Trebuchet MS" w:hAnsi="Trebuchet MS"/>
                <w:sz w:val="20"/>
                <w:szCs w:val="20"/>
              </w:rPr>
              <w:t>do</w:t>
            </w:r>
            <w:r w:rsidR="00E35709" w:rsidRPr="00890035">
              <w:rPr>
                <w:rFonts w:ascii="Trebuchet MS" w:hAnsi="Trebuchet MS"/>
                <w:sz w:val="20"/>
                <w:szCs w:val="20"/>
              </w:rPr>
              <w:t xml:space="preserve"> colaborando</w:t>
            </w:r>
            <w:r w:rsidR="00C84DAE" w:rsidRPr="00890035">
              <w:rPr>
                <w:rFonts w:ascii="Trebuchet MS" w:hAnsi="Trebuchet MS"/>
                <w:sz w:val="20"/>
                <w:szCs w:val="20"/>
              </w:rPr>
              <w:t xml:space="preserve"> también para lograr algunas otras actividades de manera colaborativa con otras áreas y por el seguimiento que se le ha podido dar desde esta comisión, nos hemos percatado de que con independencia de la pandemia que hemos estado viviendo se ha logrado llegar a la meta siempre de los objetivos, se han alcanzado y si expreso mi reconocimiento</w:t>
            </w:r>
            <w:r w:rsidR="00335A9D" w:rsidRPr="00890035">
              <w:rPr>
                <w:rFonts w:ascii="Trebuchet MS" w:hAnsi="Trebuchet MS"/>
                <w:sz w:val="20"/>
                <w:szCs w:val="20"/>
              </w:rPr>
              <w:t xml:space="preserve"> y les auguro mucho éxito en lo venidero</w:t>
            </w:r>
            <w:r>
              <w:rPr>
                <w:rFonts w:ascii="Trebuchet MS" w:hAnsi="Trebuchet MS"/>
                <w:sz w:val="20"/>
                <w:szCs w:val="20"/>
              </w:rPr>
              <w:t xml:space="preserve"> a, p</w:t>
            </w:r>
            <w:r w:rsidR="00335A9D" w:rsidRPr="00890035">
              <w:rPr>
                <w:rFonts w:ascii="Trebuchet MS" w:hAnsi="Trebuchet MS"/>
                <w:sz w:val="20"/>
                <w:szCs w:val="20"/>
              </w:rPr>
              <w:t xml:space="preserve">or supuesto a la titular </w:t>
            </w:r>
            <w:r>
              <w:rPr>
                <w:rFonts w:ascii="Trebuchet MS" w:hAnsi="Trebuchet MS"/>
                <w:sz w:val="20"/>
                <w:szCs w:val="20"/>
              </w:rPr>
              <w:t>y a todo el personal de su área</w:t>
            </w:r>
            <w:r w:rsidR="00335A9D" w:rsidRPr="00890035">
              <w:rPr>
                <w:rFonts w:ascii="Trebuchet MS" w:hAnsi="Trebuchet MS"/>
                <w:sz w:val="20"/>
                <w:szCs w:val="20"/>
              </w:rPr>
              <w:t xml:space="preserve"> y</w:t>
            </w:r>
            <w:r>
              <w:rPr>
                <w:rFonts w:ascii="Trebuchet MS" w:hAnsi="Trebuchet MS"/>
                <w:sz w:val="20"/>
                <w:szCs w:val="20"/>
              </w:rPr>
              <w:t>,</w:t>
            </w:r>
            <w:r w:rsidR="00335A9D" w:rsidRPr="00890035">
              <w:rPr>
                <w:rFonts w:ascii="Trebuchet MS" w:hAnsi="Trebuchet MS"/>
                <w:sz w:val="20"/>
                <w:szCs w:val="20"/>
              </w:rPr>
              <w:t xml:space="preserve"> bueno también agradecer, aprovecho, a la mejor me estoy adelantando, </w:t>
            </w:r>
            <w:proofErr w:type="spellStart"/>
            <w:r>
              <w:rPr>
                <w:rFonts w:ascii="Trebuchet MS" w:hAnsi="Trebuchet MS"/>
                <w:sz w:val="20"/>
                <w:szCs w:val="20"/>
              </w:rPr>
              <w:t>aprovecho</w:t>
            </w:r>
            <w:proofErr w:type="spellEnd"/>
            <w:r>
              <w:rPr>
                <w:rFonts w:ascii="Trebuchet MS" w:hAnsi="Trebuchet MS"/>
                <w:sz w:val="20"/>
                <w:szCs w:val="20"/>
              </w:rPr>
              <w:t xml:space="preserve"> </w:t>
            </w:r>
            <w:r w:rsidR="00335A9D" w:rsidRPr="00890035">
              <w:rPr>
                <w:rFonts w:ascii="Trebuchet MS" w:hAnsi="Trebuchet MS"/>
                <w:sz w:val="20"/>
                <w:szCs w:val="20"/>
              </w:rPr>
              <w:t>también para agradecer a todas y a todos los representantes y las representantes de partido y a mis compañeras por el apoyo a esta comisión durante este tiempo. Muchas gracias.</w:t>
            </w:r>
            <w:r>
              <w:rPr>
                <w:rFonts w:ascii="Trebuchet MS" w:hAnsi="Trebuchet MS"/>
                <w:sz w:val="20"/>
                <w:szCs w:val="20"/>
              </w:rPr>
              <w:t>”</w:t>
            </w:r>
          </w:p>
          <w:p w:rsidR="004B072D" w:rsidRDefault="004B072D" w:rsidP="004B072D">
            <w:pPr>
              <w:pStyle w:val="Sinespaciado"/>
              <w:spacing w:line="276" w:lineRule="auto"/>
              <w:jc w:val="both"/>
              <w:rPr>
                <w:rFonts w:ascii="Trebuchet MS" w:hAnsi="Trebuchet MS"/>
                <w:sz w:val="20"/>
                <w:szCs w:val="20"/>
              </w:rPr>
            </w:pPr>
          </w:p>
          <w:p w:rsidR="004B072D" w:rsidRDefault="004B072D" w:rsidP="004B072D">
            <w:pPr>
              <w:pStyle w:val="Sinespaciado"/>
              <w:spacing w:line="276" w:lineRule="auto"/>
              <w:jc w:val="both"/>
              <w:rPr>
                <w:rFonts w:ascii="Trebuchet MS" w:hAnsi="Trebuchet MS"/>
                <w:sz w:val="20"/>
                <w:szCs w:val="20"/>
              </w:rPr>
            </w:pPr>
            <w:r>
              <w:rPr>
                <w:rFonts w:ascii="Trebuchet MS" w:hAnsi="Trebuchet MS"/>
                <w:sz w:val="20"/>
                <w:szCs w:val="20"/>
              </w:rPr>
              <w:t>Agrega: “</w:t>
            </w:r>
            <w:r w:rsidR="00335A9D" w:rsidRPr="00890035">
              <w:rPr>
                <w:rFonts w:ascii="Trebuchet MS" w:hAnsi="Trebuchet MS"/>
                <w:sz w:val="20"/>
                <w:szCs w:val="20"/>
              </w:rPr>
              <w:t>No sé si tengan más consideraciones, de no ser así pasaríamos al siguiente punto del orden del día.</w:t>
            </w:r>
            <w:r w:rsidR="000929B1" w:rsidRPr="00890035">
              <w:rPr>
                <w:rFonts w:ascii="Trebuchet MS" w:hAnsi="Trebuchet MS"/>
                <w:sz w:val="20"/>
                <w:szCs w:val="20"/>
              </w:rPr>
              <w:t>”</w:t>
            </w:r>
          </w:p>
          <w:p w:rsidR="000929B1" w:rsidRPr="00890035" w:rsidRDefault="000929B1" w:rsidP="004B072D">
            <w:pPr>
              <w:pStyle w:val="Sinespaciado"/>
              <w:spacing w:line="276" w:lineRule="auto"/>
              <w:jc w:val="both"/>
              <w:rPr>
                <w:rFonts w:ascii="Trebuchet MS" w:hAnsi="Trebuchet MS"/>
                <w:sz w:val="20"/>
                <w:szCs w:val="20"/>
              </w:rPr>
            </w:pPr>
            <w:r w:rsidRPr="00890035">
              <w:rPr>
                <w:rFonts w:ascii="Trebuchet MS" w:hAnsi="Trebuchet MS"/>
                <w:sz w:val="20"/>
                <w:szCs w:val="20"/>
              </w:rPr>
              <w:t xml:space="preserve"> </w:t>
            </w:r>
          </w:p>
        </w:tc>
      </w:tr>
      <w:tr w:rsidR="000929B1" w:rsidRPr="00A542AA" w:rsidTr="00EB7785">
        <w:trPr>
          <w:jc w:val="center"/>
        </w:trPr>
        <w:tc>
          <w:tcPr>
            <w:tcW w:w="847" w:type="pct"/>
            <w:vAlign w:val="center"/>
          </w:tcPr>
          <w:p w:rsidR="000929B1" w:rsidRDefault="000929B1" w:rsidP="005F20E6">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53" w:type="pct"/>
            <w:gridSpan w:val="3"/>
            <w:vAlign w:val="center"/>
          </w:tcPr>
          <w:p w:rsidR="004B072D" w:rsidRDefault="004B072D" w:rsidP="005F20E6">
            <w:pPr>
              <w:pStyle w:val="Sinespaciado"/>
              <w:spacing w:line="276" w:lineRule="auto"/>
              <w:jc w:val="both"/>
              <w:rPr>
                <w:rFonts w:ascii="Trebuchet MS" w:hAnsi="Trebuchet MS"/>
                <w:sz w:val="20"/>
                <w:szCs w:val="20"/>
              </w:rPr>
            </w:pPr>
          </w:p>
          <w:p w:rsidR="000929B1" w:rsidRDefault="004B072D" w:rsidP="005F20E6">
            <w:pPr>
              <w:pStyle w:val="Sinespaciado"/>
              <w:spacing w:line="276" w:lineRule="auto"/>
              <w:jc w:val="both"/>
              <w:rPr>
                <w:rFonts w:ascii="Trebuchet MS" w:hAnsi="Trebuchet MS"/>
                <w:sz w:val="20"/>
                <w:szCs w:val="20"/>
              </w:rPr>
            </w:pPr>
            <w:r w:rsidRPr="004B072D">
              <w:rPr>
                <w:rFonts w:ascii="Trebuchet MS" w:hAnsi="Trebuchet MS"/>
                <w:sz w:val="20"/>
                <w:szCs w:val="20"/>
              </w:rPr>
              <w:t>Realiza lo solicitado.</w:t>
            </w:r>
          </w:p>
          <w:p w:rsidR="00E75EA6" w:rsidRDefault="00E75EA6" w:rsidP="005F20E6">
            <w:pPr>
              <w:pStyle w:val="Sinespaciado"/>
              <w:spacing w:line="276" w:lineRule="auto"/>
              <w:jc w:val="both"/>
              <w:rPr>
                <w:rFonts w:ascii="Trebuchet MS" w:hAnsi="Trebuchet MS"/>
                <w:sz w:val="20"/>
                <w:szCs w:val="20"/>
              </w:rPr>
            </w:pPr>
          </w:p>
        </w:tc>
      </w:tr>
      <w:tr w:rsidR="00E43925" w:rsidRPr="003B21EB" w:rsidTr="00597756">
        <w:trPr>
          <w:trHeight w:val="680"/>
          <w:jc w:val="center"/>
        </w:trPr>
        <w:tc>
          <w:tcPr>
            <w:tcW w:w="5000" w:type="pct"/>
            <w:gridSpan w:val="4"/>
            <w:vAlign w:val="center"/>
          </w:tcPr>
          <w:p w:rsidR="00E43925" w:rsidRPr="00A47948" w:rsidRDefault="004B072D" w:rsidP="004B072D">
            <w:pPr>
              <w:spacing w:line="276" w:lineRule="auto"/>
              <w:jc w:val="both"/>
              <w:rPr>
                <w:rFonts w:ascii="Trebuchet MS" w:hAnsi="Trebuchet MS"/>
                <w:b/>
                <w:bCs/>
                <w:sz w:val="20"/>
                <w:szCs w:val="20"/>
              </w:rPr>
            </w:pPr>
            <w:r>
              <w:rPr>
                <w:rFonts w:ascii="Trebuchet MS" w:hAnsi="Trebuchet MS"/>
                <w:b/>
                <w:bCs/>
                <w:sz w:val="20"/>
                <w:szCs w:val="20"/>
              </w:rPr>
              <w:t xml:space="preserve">3. </w:t>
            </w:r>
            <w:r w:rsidRPr="004B072D">
              <w:rPr>
                <w:rFonts w:ascii="Trebuchet MS" w:hAnsi="Trebuchet MS"/>
                <w:b/>
                <w:bCs/>
                <w:sz w:val="20"/>
                <w:szCs w:val="20"/>
              </w:rPr>
              <w:t>Presentación del Informe Anual de la Comisión de Prerrogativas a Partidos Políticos sobre las actividades desarrolladas en el periodo del 18 de octubre de 2019 al 30 de septiembre de 2020.</w:t>
            </w:r>
          </w:p>
        </w:tc>
      </w:tr>
      <w:tr w:rsidR="004B072D" w:rsidRPr="003B21EB" w:rsidTr="004B072D">
        <w:trPr>
          <w:jc w:val="center"/>
        </w:trPr>
        <w:tc>
          <w:tcPr>
            <w:tcW w:w="852" w:type="pct"/>
            <w:gridSpan w:val="2"/>
            <w:vAlign w:val="center"/>
          </w:tcPr>
          <w:p w:rsidR="004B072D" w:rsidRPr="00A47948" w:rsidRDefault="004B072D" w:rsidP="005F20E6">
            <w:pPr>
              <w:spacing w:line="276" w:lineRule="auto"/>
              <w:jc w:val="center"/>
              <w:rPr>
                <w:rFonts w:ascii="Trebuchet MS" w:hAnsi="Trebuchet MS"/>
                <w:b/>
                <w:bCs/>
                <w:sz w:val="20"/>
                <w:szCs w:val="20"/>
              </w:rPr>
            </w:pPr>
            <w:r w:rsidRPr="000976B8">
              <w:rPr>
                <w:rFonts w:ascii="Trebuchet MS" w:hAnsi="Trebuchet MS" w:cs="Arial"/>
                <w:b/>
                <w:bCs/>
                <w:sz w:val="20"/>
                <w:szCs w:val="20"/>
              </w:rPr>
              <w:t>Erika Cecilia Ruvalcaba Corral</w:t>
            </w:r>
          </w:p>
        </w:tc>
        <w:tc>
          <w:tcPr>
            <w:tcW w:w="4148" w:type="pct"/>
            <w:gridSpan w:val="2"/>
            <w:vAlign w:val="center"/>
          </w:tcPr>
          <w:p w:rsidR="00597756" w:rsidRDefault="00597756" w:rsidP="00597756">
            <w:pPr>
              <w:spacing w:line="276" w:lineRule="auto"/>
              <w:jc w:val="both"/>
              <w:rPr>
                <w:rFonts w:ascii="Trebuchet MS" w:hAnsi="Trebuchet MS"/>
                <w:bCs/>
                <w:sz w:val="20"/>
                <w:szCs w:val="20"/>
              </w:rPr>
            </w:pPr>
            <w:r>
              <w:rPr>
                <w:rFonts w:ascii="Trebuchet MS" w:hAnsi="Trebuchet MS"/>
                <w:bCs/>
                <w:sz w:val="20"/>
                <w:szCs w:val="20"/>
              </w:rPr>
              <w:t xml:space="preserve">Señala: “Muchas gracias. Bien, </w:t>
            </w:r>
            <w:r w:rsidR="004B072D" w:rsidRPr="004B072D">
              <w:rPr>
                <w:rFonts w:ascii="Trebuchet MS" w:hAnsi="Trebuchet MS"/>
                <w:bCs/>
                <w:sz w:val="20"/>
                <w:szCs w:val="20"/>
              </w:rPr>
              <w:t xml:space="preserve">está a su consideración el informe, fue circulado también con anterioridad, </w:t>
            </w:r>
            <w:r>
              <w:rPr>
                <w:rFonts w:ascii="Trebuchet MS" w:hAnsi="Trebuchet MS"/>
                <w:bCs/>
                <w:sz w:val="20"/>
                <w:szCs w:val="20"/>
              </w:rPr>
              <w:t xml:space="preserve">y bueno </w:t>
            </w:r>
            <w:r w:rsidR="004B072D" w:rsidRPr="004B072D">
              <w:rPr>
                <w:rFonts w:ascii="Trebuchet MS" w:hAnsi="Trebuchet MS"/>
                <w:bCs/>
                <w:sz w:val="20"/>
                <w:szCs w:val="20"/>
              </w:rPr>
              <w:t>pues lo que hicimos de la comisión es dar seguimien</w:t>
            </w:r>
            <w:r>
              <w:rPr>
                <w:rFonts w:ascii="Trebuchet MS" w:hAnsi="Trebuchet MS"/>
                <w:bCs/>
                <w:sz w:val="20"/>
                <w:szCs w:val="20"/>
              </w:rPr>
              <w:t>to al programa de actividades del</w:t>
            </w:r>
            <w:r w:rsidR="004B072D" w:rsidRPr="004B072D">
              <w:rPr>
                <w:rFonts w:ascii="Trebuchet MS" w:hAnsi="Trebuchet MS"/>
                <w:bCs/>
                <w:sz w:val="20"/>
                <w:szCs w:val="20"/>
              </w:rPr>
              <w:t xml:space="preserve"> área</w:t>
            </w:r>
            <w:r>
              <w:rPr>
                <w:rFonts w:ascii="Trebuchet MS" w:hAnsi="Trebuchet MS"/>
                <w:bCs/>
                <w:sz w:val="20"/>
                <w:szCs w:val="20"/>
              </w:rPr>
              <w:t>,</w:t>
            </w:r>
            <w:r w:rsidR="004B072D" w:rsidRPr="004B072D">
              <w:rPr>
                <w:rFonts w:ascii="Trebuchet MS" w:hAnsi="Trebuchet MS"/>
                <w:bCs/>
                <w:sz w:val="20"/>
                <w:szCs w:val="20"/>
              </w:rPr>
              <w:t xml:space="preserve"> precisamente</w:t>
            </w:r>
            <w:r>
              <w:rPr>
                <w:rFonts w:ascii="Trebuchet MS" w:hAnsi="Trebuchet MS"/>
                <w:bCs/>
                <w:sz w:val="20"/>
                <w:szCs w:val="20"/>
              </w:rPr>
              <w:t>,</w:t>
            </w:r>
            <w:r w:rsidR="004B072D" w:rsidRPr="004B072D">
              <w:rPr>
                <w:rFonts w:ascii="Trebuchet MS" w:hAnsi="Trebuchet MS"/>
                <w:bCs/>
                <w:sz w:val="20"/>
                <w:szCs w:val="20"/>
              </w:rPr>
              <w:t xml:space="preserve"> de prerrogativas y ese seguimiento y acompañamiento me parece que fue con bastante frecuencia por parte de esta comisión, si les agradezco a todas y a todos porque siempre estuvieron presentes en las convocatorias, tanto a los partidos políticos como a la </w:t>
            </w:r>
            <w:r>
              <w:rPr>
                <w:rFonts w:ascii="Trebuchet MS" w:hAnsi="Trebuchet MS"/>
                <w:bCs/>
                <w:sz w:val="20"/>
                <w:szCs w:val="20"/>
              </w:rPr>
              <w:lastRenderedPageBreak/>
              <w:t>consejera Vir</w:t>
            </w:r>
            <w:r w:rsidR="004B072D" w:rsidRPr="004B072D">
              <w:rPr>
                <w:rFonts w:ascii="Trebuchet MS" w:hAnsi="Trebuchet MS"/>
                <w:bCs/>
                <w:sz w:val="20"/>
                <w:szCs w:val="20"/>
              </w:rPr>
              <w:t>gin</w:t>
            </w:r>
            <w:r>
              <w:rPr>
                <w:rFonts w:ascii="Trebuchet MS" w:hAnsi="Trebuchet MS"/>
                <w:bCs/>
                <w:sz w:val="20"/>
                <w:szCs w:val="20"/>
              </w:rPr>
              <w:t>i</w:t>
            </w:r>
            <w:r w:rsidR="004B072D" w:rsidRPr="004B072D">
              <w:rPr>
                <w:rFonts w:ascii="Trebuchet MS" w:hAnsi="Trebuchet MS"/>
                <w:bCs/>
                <w:sz w:val="20"/>
                <w:szCs w:val="20"/>
              </w:rPr>
              <w:t>a Gutiérrez, a la consejera Beatriz Rangel, gracias por hacer posible el desarrollo de estas sesiones y llevar a cabo el trabajo planteado para esta comisión</w:t>
            </w:r>
            <w:r>
              <w:rPr>
                <w:rFonts w:ascii="Trebuchet MS" w:hAnsi="Trebuchet MS"/>
                <w:bCs/>
                <w:sz w:val="20"/>
                <w:szCs w:val="20"/>
              </w:rPr>
              <w:t xml:space="preserve"> y, pues estaría a </w:t>
            </w:r>
            <w:r w:rsidR="004B072D" w:rsidRPr="004B072D">
              <w:rPr>
                <w:rFonts w:ascii="Trebuchet MS" w:hAnsi="Trebuchet MS"/>
                <w:bCs/>
                <w:sz w:val="20"/>
                <w:szCs w:val="20"/>
              </w:rPr>
              <w:t>consideración.</w:t>
            </w:r>
            <w:r>
              <w:rPr>
                <w:rFonts w:ascii="Trebuchet MS" w:hAnsi="Trebuchet MS"/>
                <w:bCs/>
                <w:sz w:val="20"/>
                <w:szCs w:val="20"/>
              </w:rPr>
              <w:t>”</w:t>
            </w:r>
          </w:p>
          <w:p w:rsidR="00597756" w:rsidRDefault="00597756" w:rsidP="00597756">
            <w:pPr>
              <w:spacing w:line="276" w:lineRule="auto"/>
              <w:jc w:val="both"/>
              <w:rPr>
                <w:rFonts w:ascii="Trebuchet MS" w:hAnsi="Trebuchet MS"/>
                <w:bCs/>
                <w:sz w:val="20"/>
                <w:szCs w:val="20"/>
              </w:rPr>
            </w:pPr>
          </w:p>
          <w:p w:rsidR="004B072D" w:rsidRPr="004B072D" w:rsidRDefault="00597756" w:rsidP="00597756">
            <w:pPr>
              <w:spacing w:line="276" w:lineRule="auto"/>
              <w:jc w:val="both"/>
              <w:rPr>
                <w:rFonts w:ascii="Trebuchet MS" w:hAnsi="Trebuchet MS"/>
                <w:bCs/>
                <w:sz w:val="20"/>
                <w:szCs w:val="20"/>
              </w:rPr>
            </w:pPr>
            <w:r>
              <w:rPr>
                <w:rFonts w:ascii="Trebuchet MS" w:hAnsi="Trebuchet MS"/>
                <w:bCs/>
                <w:sz w:val="20"/>
                <w:szCs w:val="20"/>
              </w:rPr>
              <w:t>Añade: “</w:t>
            </w:r>
            <w:r w:rsidR="004B072D" w:rsidRPr="004B072D">
              <w:rPr>
                <w:rFonts w:ascii="Trebuchet MS" w:hAnsi="Trebuchet MS"/>
                <w:bCs/>
                <w:sz w:val="20"/>
                <w:szCs w:val="20"/>
              </w:rPr>
              <w:t>Bien, de no existir más consideraciones, le solicitaría señor secretario continuar con el siguiente punto del orden del día</w:t>
            </w:r>
            <w:r>
              <w:rPr>
                <w:rFonts w:ascii="Trebuchet MS" w:hAnsi="Trebuchet MS"/>
                <w:bCs/>
                <w:sz w:val="20"/>
                <w:szCs w:val="20"/>
              </w:rPr>
              <w:t>,</w:t>
            </w:r>
            <w:r w:rsidR="004B072D" w:rsidRPr="004B072D">
              <w:rPr>
                <w:rFonts w:ascii="Trebuchet MS" w:hAnsi="Trebuchet MS"/>
                <w:bCs/>
                <w:sz w:val="20"/>
                <w:szCs w:val="20"/>
              </w:rPr>
              <w:t xml:space="preserve"> por favor.”</w:t>
            </w:r>
          </w:p>
        </w:tc>
      </w:tr>
      <w:tr w:rsidR="004B072D" w:rsidRPr="003B21EB" w:rsidTr="004B072D">
        <w:trPr>
          <w:jc w:val="center"/>
        </w:trPr>
        <w:tc>
          <w:tcPr>
            <w:tcW w:w="852" w:type="pct"/>
            <w:gridSpan w:val="2"/>
            <w:vAlign w:val="center"/>
          </w:tcPr>
          <w:p w:rsidR="004B072D" w:rsidRPr="00A47948" w:rsidRDefault="004B072D" w:rsidP="005F20E6">
            <w:pPr>
              <w:spacing w:line="276" w:lineRule="auto"/>
              <w:jc w:val="center"/>
              <w:rPr>
                <w:rFonts w:ascii="Trebuchet MS" w:hAnsi="Trebuchet MS"/>
                <w:b/>
                <w:bCs/>
                <w:sz w:val="20"/>
                <w:szCs w:val="20"/>
              </w:rPr>
            </w:pPr>
            <w:r>
              <w:rPr>
                <w:rFonts w:ascii="Trebuchet MS" w:hAnsi="Trebuchet MS" w:cs="Arial"/>
                <w:b/>
                <w:bCs/>
                <w:sz w:val="20"/>
                <w:szCs w:val="20"/>
              </w:rPr>
              <w:lastRenderedPageBreak/>
              <w:t>Secretario Técnico</w:t>
            </w:r>
          </w:p>
        </w:tc>
        <w:tc>
          <w:tcPr>
            <w:tcW w:w="4148" w:type="pct"/>
            <w:gridSpan w:val="2"/>
            <w:vAlign w:val="center"/>
          </w:tcPr>
          <w:p w:rsidR="004B072D" w:rsidRPr="004B072D" w:rsidRDefault="004B072D" w:rsidP="004B072D">
            <w:pPr>
              <w:snapToGrid w:val="0"/>
              <w:spacing w:line="276" w:lineRule="auto"/>
              <w:jc w:val="both"/>
              <w:rPr>
                <w:rFonts w:ascii="Trebuchet MS" w:hAnsi="Trebuchet MS"/>
                <w:bCs/>
                <w:sz w:val="20"/>
                <w:szCs w:val="20"/>
              </w:rPr>
            </w:pPr>
            <w:r w:rsidRPr="004B072D">
              <w:rPr>
                <w:rFonts w:ascii="Trebuchet MS" w:hAnsi="Trebuchet MS"/>
                <w:bCs/>
                <w:sz w:val="20"/>
                <w:szCs w:val="20"/>
              </w:rPr>
              <w:t>Realiza lo solicitado.</w:t>
            </w:r>
          </w:p>
        </w:tc>
      </w:tr>
      <w:tr w:rsidR="004B072D" w:rsidRPr="003B21EB" w:rsidTr="00597756">
        <w:trPr>
          <w:trHeight w:val="567"/>
          <w:jc w:val="center"/>
        </w:trPr>
        <w:tc>
          <w:tcPr>
            <w:tcW w:w="5000" w:type="pct"/>
            <w:gridSpan w:val="4"/>
            <w:vAlign w:val="center"/>
          </w:tcPr>
          <w:p w:rsidR="004B072D" w:rsidRPr="004B072D" w:rsidRDefault="004B072D" w:rsidP="004B072D">
            <w:pPr>
              <w:spacing w:line="276" w:lineRule="auto"/>
              <w:jc w:val="both"/>
              <w:rPr>
                <w:rFonts w:ascii="Trebuchet MS" w:hAnsi="Trebuchet MS"/>
                <w:b/>
                <w:bCs/>
                <w:sz w:val="20"/>
                <w:szCs w:val="20"/>
              </w:rPr>
            </w:pPr>
            <w:r>
              <w:rPr>
                <w:rFonts w:ascii="Trebuchet MS" w:hAnsi="Trebuchet MS"/>
                <w:b/>
                <w:bCs/>
                <w:sz w:val="20"/>
                <w:szCs w:val="20"/>
              </w:rPr>
              <w:t>4. Asuntos generales</w:t>
            </w:r>
          </w:p>
        </w:tc>
      </w:tr>
      <w:tr w:rsidR="004B072D" w:rsidRPr="003B21EB" w:rsidTr="004B072D">
        <w:trPr>
          <w:jc w:val="center"/>
        </w:trPr>
        <w:tc>
          <w:tcPr>
            <w:tcW w:w="852" w:type="pct"/>
            <w:gridSpan w:val="2"/>
            <w:vAlign w:val="center"/>
          </w:tcPr>
          <w:p w:rsidR="004B072D" w:rsidRPr="00A47948" w:rsidRDefault="004B072D" w:rsidP="005F20E6">
            <w:pPr>
              <w:spacing w:line="276" w:lineRule="auto"/>
              <w:jc w:val="center"/>
              <w:rPr>
                <w:rFonts w:ascii="Trebuchet MS" w:hAnsi="Trebuchet MS"/>
                <w:b/>
                <w:bCs/>
                <w:sz w:val="20"/>
                <w:szCs w:val="20"/>
              </w:rPr>
            </w:pPr>
            <w:r w:rsidRPr="000976B8">
              <w:rPr>
                <w:rFonts w:ascii="Trebuchet MS" w:hAnsi="Trebuchet MS" w:cs="Arial"/>
                <w:b/>
                <w:bCs/>
                <w:sz w:val="20"/>
                <w:szCs w:val="20"/>
              </w:rPr>
              <w:t>Erika Cecilia Ruvalcaba Corral</w:t>
            </w:r>
          </w:p>
        </w:tc>
        <w:tc>
          <w:tcPr>
            <w:tcW w:w="4148" w:type="pct"/>
            <w:gridSpan w:val="2"/>
            <w:vAlign w:val="center"/>
          </w:tcPr>
          <w:p w:rsidR="00597756" w:rsidRDefault="004B072D" w:rsidP="004B072D">
            <w:pPr>
              <w:snapToGrid w:val="0"/>
              <w:spacing w:line="276" w:lineRule="auto"/>
              <w:jc w:val="both"/>
              <w:rPr>
                <w:rFonts w:ascii="Trebuchet MS" w:hAnsi="Trebuchet MS"/>
                <w:sz w:val="20"/>
                <w:szCs w:val="20"/>
              </w:rPr>
            </w:pPr>
            <w:r>
              <w:rPr>
                <w:rFonts w:ascii="Trebuchet MS" w:hAnsi="Trebuchet MS"/>
                <w:sz w:val="20"/>
                <w:szCs w:val="20"/>
              </w:rPr>
              <w:t>Manifiesta: “Muchas gracias, ¿está a su consideración este punto de asuntos generales?</w:t>
            </w:r>
            <w:r w:rsidR="00597756">
              <w:rPr>
                <w:rFonts w:ascii="Trebuchet MS" w:hAnsi="Trebuchet MS"/>
                <w:sz w:val="20"/>
                <w:szCs w:val="20"/>
              </w:rPr>
              <w:t>”</w:t>
            </w:r>
          </w:p>
          <w:p w:rsidR="00597756" w:rsidRDefault="00597756" w:rsidP="004B072D">
            <w:pPr>
              <w:snapToGrid w:val="0"/>
              <w:spacing w:line="276" w:lineRule="auto"/>
              <w:jc w:val="both"/>
              <w:rPr>
                <w:rFonts w:ascii="Trebuchet MS" w:hAnsi="Trebuchet MS"/>
                <w:sz w:val="20"/>
                <w:szCs w:val="20"/>
              </w:rPr>
            </w:pPr>
          </w:p>
          <w:p w:rsidR="004B072D" w:rsidRDefault="00597756" w:rsidP="004B072D">
            <w:pPr>
              <w:snapToGrid w:val="0"/>
              <w:spacing w:line="276" w:lineRule="auto"/>
              <w:jc w:val="both"/>
              <w:rPr>
                <w:rFonts w:ascii="Trebuchet MS" w:hAnsi="Trebuchet MS"/>
                <w:sz w:val="20"/>
                <w:szCs w:val="20"/>
              </w:rPr>
            </w:pPr>
            <w:r>
              <w:rPr>
                <w:rFonts w:ascii="Trebuchet MS" w:hAnsi="Trebuchet MS"/>
                <w:sz w:val="20"/>
                <w:szCs w:val="20"/>
              </w:rPr>
              <w:t>Agrega: “</w:t>
            </w:r>
            <w:r w:rsidR="004B072D">
              <w:rPr>
                <w:rFonts w:ascii="Trebuchet MS" w:hAnsi="Trebuchet MS"/>
                <w:sz w:val="20"/>
                <w:szCs w:val="20"/>
              </w:rPr>
              <w:t>Bien, de no existir más consideraciones</w:t>
            </w:r>
            <w:r>
              <w:rPr>
                <w:rFonts w:ascii="Trebuchet MS" w:hAnsi="Trebuchet MS"/>
                <w:sz w:val="20"/>
                <w:szCs w:val="20"/>
              </w:rPr>
              <w:t>,</w:t>
            </w:r>
            <w:r w:rsidR="004B072D">
              <w:rPr>
                <w:rFonts w:ascii="Trebuchet MS" w:hAnsi="Trebuchet MS"/>
                <w:sz w:val="20"/>
                <w:szCs w:val="20"/>
              </w:rPr>
              <w:t xml:space="preserve"> damos por concluida la presente sesión ordinaria, siendo las </w:t>
            </w:r>
            <w:r>
              <w:rPr>
                <w:rFonts w:ascii="Trebuchet MS" w:hAnsi="Trebuchet MS"/>
                <w:sz w:val="20"/>
                <w:szCs w:val="20"/>
              </w:rPr>
              <w:t xml:space="preserve">11:31 </w:t>
            </w:r>
            <w:r w:rsidR="004B072D">
              <w:rPr>
                <w:rFonts w:ascii="Trebuchet MS" w:hAnsi="Trebuchet MS"/>
                <w:sz w:val="20"/>
                <w:szCs w:val="20"/>
              </w:rPr>
              <w:t>once horas con treinta y dos minutos, del día 30 de septiembre del 2020. Muchas gracias.</w:t>
            </w:r>
            <w:r w:rsidR="004B072D">
              <w:rPr>
                <w:rFonts w:ascii="Trebuchet MS" w:hAnsi="Trebuchet MS"/>
                <w:sz w:val="20"/>
                <w:szCs w:val="20"/>
              </w:rPr>
              <w:t>”</w:t>
            </w:r>
            <w:r w:rsidR="004B072D">
              <w:rPr>
                <w:rFonts w:ascii="Trebuchet MS" w:hAnsi="Trebuchet MS"/>
                <w:sz w:val="20"/>
                <w:szCs w:val="20"/>
              </w:rPr>
              <w:t xml:space="preserve"> </w:t>
            </w:r>
          </w:p>
          <w:p w:rsidR="004B072D" w:rsidRPr="00A47948" w:rsidRDefault="004B072D" w:rsidP="005F20E6">
            <w:pPr>
              <w:spacing w:line="276" w:lineRule="auto"/>
              <w:jc w:val="center"/>
              <w:rPr>
                <w:rFonts w:ascii="Trebuchet MS" w:hAnsi="Trebuchet MS"/>
                <w:b/>
                <w:bCs/>
                <w:sz w:val="20"/>
                <w:szCs w:val="20"/>
              </w:rPr>
            </w:pPr>
          </w:p>
        </w:tc>
      </w:tr>
      <w:tr w:rsidR="004B072D" w:rsidRPr="003B21EB" w:rsidTr="003729A1">
        <w:trPr>
          <w:trHeight w:val="567"/>
          <w:jc w:val="center"/>
        </w:trPr>
        <w:tc>
          <w:tcPr>
            <w:tcW w:w="5000" w:type="pct"/>
            <w:gridSpan w:val="4"/>
            <w:vAlign w:val="center"/>
          </w:tcPr>
          <w:p w:rsidR="004B072D" w:rsidRPr="00A47948" w:rsidRDefault="004B072D" w:rsidP="005F20E6">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Pr="00455CD0">
              <w:rPr>
                <w:rFonts w:ascii="Trebuchet MS" w:hAnsi="Trebuchet MS"/>
                <w:b/>
                <w:bCs/>
                <w:sz w:val="20"/>
                <w:szCs w:val="20"/>
              </w:rPr>
              <w:t>Prerrogativas a Partidos Políticos</w:t>
            </w:r>
          </w:p>
        </w:tc>
      </w:tr>
      <w:tr w:rsidR="00E43925" w:rsidRPr="003B21EB" w:rsidTr="00453E1E">
        <w:trPr>
          <w:jc w:val="center"/>
        </w:trPr>
        <w:tc>
          <w:tcPr>
            <w:tcW w:w="5000" w:type="pct"/>
            <w:gridSpan w:val="4"/>
            <w:vAlign w:val="center"/>
          </w:tcPr>
          <w:p w:rsidR="00E43925" w:rsidRDefault="00E43925" w:rsidP="005F20E6">
            <w:pPr>
              <w:spacing w:line="276" w:lineRule="auto"/>
              <w:jc w:val="center"/>
              <w:rPr>
                <w:rFonts w:ascii="Trebuchet MS" w:hAnsi="Trebuchet MS"/>
                <w:b/>
                <w:bCs/>
                <w:sz w:val="20"/>
                <w:szCs w:val="20"/>
              </w:rPr>
            </w:pPr>
          </w:p>
          <w:p w:rsidR="00E43925" w:rsidRDefault="00E43925" w:rsidP="005F20E6">
            <w:pPr>
              <w:spacing w:line="276" w:lineRule="auto"/>
              <w:jc w:val="center"/>
              <w:rPr>
                <w:rFonts w:ascii="Trebuchet MS" w:hAnsi="Trebuchet MS"/>
                <w:b/>
                <w:bCs/>
                <w:sz w:val="20"/>
                <w:szCs w:val="20"/>
              </w:rPr>
            </w:pPr>
          </w:p>
          <w:p w:rsidR="00E43925" w:rsidRDefault="00E43925" w:rsidP="005F20E6">
            <w:pPr>
              <w:spacing w:line="276" w:lineRule="auto"/>
              <w:jc w:val="center"/>
              <w:rPr>
                <w:rFonts w:ascii="Trebuchet MS" w:hAnsi="Trebuchet MS"/>
                <w:b/>
                <w:bCs/>
                <w:sz w:val="20"/>
                <w:szCs w:val="20"/>
              </w:rPr>
            </w:pPr>
          </w:p>
          <w:p w:rsidR="00E75EA6" w:rsidRDefault="00E75EA6" w:rsidP="005F20E6">
            <w:pPr>
              <w:spacing w:line="276" w:lineRule="auto"/>
              <w:jc w:val="center"/>
              <w:rPr>
                <w:rFonts w:ascii="Trebuchet MS" w:hAnsi="Trebuchet MS" w:cs="Arial"/>
                <w:b/>
                <w:bCs/>
                <w:sz w:val="20"/>
                <w:szCs w:val="20"/>
              </w:rPr>
            </w:pPr>
          </w:p>
          <w:p w:rsidR="00E43925" w:rsidRDefault="00E43925" w:rsidP="005F20E6">
            <w:pPr>
              <w:spacing w:line="276" w:lineRule="auto"/>
              <w:jc w:val="center"/>
              <w:rPr>
                <w:rFonts w:ascii="Trebuchet MS" w:hAnsi="Trebuchet MS" w:cs="Arial"/>
                <w:b/>
                <w:bCs/>
                <w:sz w:val="20"/>
                <w:szCs w:val="20"/>
              </w:rPr>
            </w:pPr>
            <w:r w:rsidRPr="00455CD0">
              <w:rPr>
                <w:rFonts w:ascii="Trebuchet MS" w:hAnsi="Trebuchet MS" w:cs="Arial"/>
                <w:b/>
                <w:bCs/>
                <w:sz w:val="20"/>
                <w:szCs w:val="20"/>
              </w:rPr>
              <w:t>Erika Cecilia Ruvalcaba Corral</w:t>
            </w:r>
          </w:p>
          <w:p w:rsidR="00E43925" w:rsidRPr="00A47948" w:rsidRDefault="00E43925" w:rsidP="005F20E6">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w:t>
            </w:r>
          </w:p>
        </w:tc>
      </w:tr>
      <w:tr w:rsidR="00597756" w:rsidRPr="003B21EB" w:rsidTr="00597756">
        <w:trPr>
          <w:jc w:val="center"/>
        </w:trPr>
        <w:tc>
          <w:tcPr>
            <w:tcW w:w="2500" w:type="pct"/>
            <w:gridSpan w:val="3"/>
            <w:vAlign w:val="center"/>
          </w:tcPr>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r w:rsidRPr="00455CD0">
              <w:rPr>
                <w:rFonts w:ascii="Trebuchet MS" w:hAnsi="Trebuchet MS" w:cs="Arial"/>
                <w:b/>
                <w:bCs/>
                <w:sz w:val="20"/>
                <w:szCs w:val="20"/>
              </w:rPr>
              <w:t xml:space="preserve">Ma. Virginia Gutiérrez </w:t>
            </w:r>
            <w:proofErr w:type="spellStart"/>
            <w:r w:rsidRPr="00455CD0">
              <w:rPr>
                <w:rFonts w:ascii="Trebuchet MS" w:hAnsi="Trebuchet MS" w:cs="Arial"/>
                <w:b/>
                <w:bCs/>
                <w:sz w:val="20"/>
                <w:szCs w:val="20"/>
              </w:rPr>
              <w:t>Villalvazo</w:t>
            </w:r>
            <w:proofErr w:type="spellEnd"/>
          </w:p>
          <w:p w:rsidR="00597756" w:rsidRDefault="00597756" w:rsidP="00597756">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cs="Arial"/>
                <w:b/>
                <w:bCs/>
                <w:sz w:val="20"/>
                <w:szCs w:val="20"/>
              </w:rPr>
            </w:pPr>
          </w:p>
          <w:p w:rsidR="00597756" w:rsidRDefault="00597756" w:rsidP="00597756">
            <w:pPr>
              <w:spacing w:line="276" w:lineRule="auto"/>
              <w:jc w:val="center"/>
              <w:rPr>
                <w:rFonts w:ascii="Trebuchet MS" w:hAnsi="Trebuchet MS"/>
                <w:bCs/>
                <w:sz w:val="20"/>
                <w:szCs w:val="20"/>
              </w:rPr>
            </w:pPr>
            <w:r w:rsidRPr="00455CD0">
              <w:rPr>
                <w:rFonts w:ascii="Trebuchet MS" w:hAnsi="Trebuchet MS" w:cs="Arial"/>
                <w:b/>
                <w:bCs/>
                <w:sz w:val="20"/>
                <w:szCs w:val="20"/>
              </w:rPr>
              <w:t>Griselda Beatriz Rangel Juárez</w:t>
            </w:r>
          </w:p>
          <w:p w:rsidR="00597756" w:rsidRDefault="00597756" w:rsidP="00597756">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E43925" w:rsidRPr="00A47948" w:rsidTr="00453E1E">
        <w:trPr>
          <w:jc w:val="center"/>
        </w:trPr>
        <w:tc>
          <w:tcPr>
            <w:tcW w:w="5000" w:type="pct"/>
            <w:gridSpan w:val="4"/>
            <w:vAlign w:val="center"/>
          </w:tcPr>
          <w:p w:rsidR="00E43925" w:rsidRDefault="00E43925" w:rsidP="005F20E6">
            <w:pPr>
              <w:spacing w:line="276" w:lineRule="auto"/>
              <w:jc w:val="center"/>
              <w:rPr>
                <w:rFonts w:ascii="Trebuchet MS" w:hAnsi="Trebuchet MS"/>
                <w:b/>
                <w:bCs/>
                <w:sz w:val="20"/>
                <w:szCs w:val="20"/>
              </w:rPr>
            </w:pPr>
          </w:p>
          <w:p w:rsidR="00E75EA6" w:rsidRPr="00A47948" w:rsidRDefault="00E75EA6" w:rsidP="005F20E6">
            <w:pPr>
              <w:spacing w:line="276" w:lineRule="auto"/>
              <w:jc w:val="center"/>
              <w:rPr>
                <w:rFonts w:ascii="Trebuchet MS" w:hAnsi="Trebuchet MS"/>
                <w:b/>
                <w:bCs/>
                <w:sz w:val="20"/>
                <w:szCs w:val="20"/>
              </w:rPr>
            </w:pPr>
          </w:p>
          <w:p w:rsidR="00E43925" w:rsidRPr="00A47948" w:rsidRDefault="00E43925" w:rsidP="005F20E6">
            <w:pPr>
              <w:spacing w:line="276" w:lineRule="auto"/>
              <w:jc w:val="center"/>
              <w:rPr>
                <w:rFonts w:ascii="Trebuchet MS" w:hAnsi="Trebuchet MS"/>
                <w:b/>
                <w:bCs/>
                <w:sz w:val="20"/>
                <w:szCs w:val="20"/>
              </w:rPr>
            </w:pPr>
          </w:p>
          <w:p w:rsidR="00E43925" w:rsidRDefault="00E43925" w:rsidP="005F20E6">
            <w:pPr>
              <w:spacing w:line="276" w:lineRule="auto"/>
              <w:jc w:val="center"/>
              <w:rPr>
                <w:rFonts w:ascii="Trebuchet MS" w:hAnsi="Trebuchet MS"/>
                <w:b/>
                <w:bCs/>
                <w:sz w:val="20"/>
                <w:szCs w:val="20"/>
              </w:rPr>
            </w:pPr>
          </w:p>
          <w:p w:rsidR="00E43925" w:rsidRPr="00A47948" w:rsidRDefault="00E43925" w:rsidP="005F20E6">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E43925" w:rsidRPr="00A47948" w:rsidRDefault="005F20E6" w:rsidP="005F20E6">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E43925" w:rsidRPr="00A47948" w:rsidTr="00453E1E">
        <w:trPr>
          <w:jc w:val="center"/>
        </w:trPr>
        <w:tc>
          <w:tcPr>
            <w:tcW w:w="5000" w:type="pct"/>
            <w:gridSpan w:val="4"/>
            <w:vAlign w:val="center"/>
          </w:tcPr>
          <w:p w:rsidR="00E43925" w:rsidRPr="00A47948" w:rsidRDefault="00E43925" w:rsidP="003729A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3729A1">
              <w:rPr>
                <w:rFonts w:ascii="Trebuchet MS" w:hAnsi="Trebuchet MS"/>
                <w:b/>
                <w:sz w:val="14"/>
                <w:szCs w:val="12"/>
              </w:rPr>
              <w:t>sexta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597756">
              <w:rPr>
                <w:rFonts w:ascii="Trebuchet MS" w:hAnsi="Trebuchet MS"/>
                <w:sz w:val="14"/>
                <w:szCs w:val="12"/>
              </w:rPr>
              <w:t xml:space="preserve">de </w:t>
            </w:r>
            <w:r w:rsidRPr="00A47948">
              <w:rPr>
                <w:rFonts w:ascii="Trebuchet MS" w:hAnsi="Trebuchet MS"/>
                <w:sz w:val="14"/>
                <w:szCs w:val="12"/>
              </w:rPr>
              <w:t xml:space="preserve">la Comisión de </w:t>
            </w:r>
            <w:r w:rsidRPr="00455CD0">
              <w:rPr>
                <w:rFonts w:ascii="Trebuchet MS" w:hAnsi="Trebuchet MS"/>
                <w:sz w:val="14"/>
                <w:szCs w:val="12"/>
              </w:rPr>
              <w:t>Prerrogativas a Partidos Políticos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597756">
              <w:rPr>
                <w:rFonts w:ascii="Trebuchet MS" w:hAnsi="Trebuchet MS"/>
                <w:sz w:val="14"/>
                <w:szCs w:val="12"/>
              </w:rPr>
              <w:t>celebrada el 30</w:t>
            </w:r>
            <w:r>
              <w:rPr>
                <w:rFonts w:ascii="Trebuchet MS" w:hAnsi="Trebuchet MS"/>
                <w:sz w:val="14"/>
                <w:szCs w:val="12"/>
              </w:rPr>
              <w:t xml:space="preserve"> de </w:t>
            </w:r>
            <w:r w:rsidR="00597756">
              <w:rPr>
                <w:rFonts w:ascii="Trebuchet MS" w:hAnsi="Trebuchet MS"/>
                <w:sz w:val="14"/>
                <w:szCs w:val="12"/>
              </w:rPr>
              <w:t>septiembre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597756">
              <w:t xml:space="preserve"> </w:t>
            </w:r>
            <w:r w:rsidR="00597756" w:rsidRPr="00597756">
              <w:rPr>
                <w:rFonts w:ascii="Trebuchet MS" w:hAnsi="Trebuchet MS"/>
                <w:sz w:val="14"/>
                <w:szCs w:val="12"/>
              </w:rPr>
              <w:t>https://www.youtube.com/watch?v=pZkE0leNhZ0</w:t>
            </w:r>
            <w:r w:rsidR="00664332" w:rsidRPr="00664332">
              <w:rPr>
                <w:rFonts w:ascii="Trebuchet MS" w:hAnsi="Trebuchet MS"/>
                <w:sz w:val="14"/>
                <w:szCs w:val="14"/>
              </w:rPr>
              <w:t xml:space="preserve"> </w:t>
            </w:r>
            <w:r w:rsidR="00597756">
              <w:rPr>
                <w:rFonts w:ascii="Trebuchet MS" w:hAnsi="Trebuchet MS"/>
                <w:sz w:val="14"/>
                <w:szCs w:val="14"/>
              </w:rPr>
              <w:t>----------</w:t>
            </w:r>
            <w:r w:rsidRPr="00664332">
              <w:rPr>
                <w:rFonts w:ascii="Trebuchet MS" w:hAnsi="Trebuchet MS"/>
                <w:sz w:val="14"/>
                <w:szCs w:val="12"/>
              </w:rPr>
              <w:t>------------------</w:t>
            </w:r>
            <w:r w:rsidR="00664332" w:rsidRPr="00664332">
              <w:rPr>
                <w:rFonts w:ascii="Trebuchet MS" w:hAnsi="Trebuchet MS"/>
                <w:sz w:val="14"/>
                <w:szCs w:val="12"/>
              </w:rPr>
              <w:t>-----------------------------</w:t>
            </w:r>
            <w:r w:rsidR="00E75EA6">
              <w:rPr>
                <w:rFonts w:ascii="Trebuchet MS" w:hAnsi="Trebuchet MS"/>
                <w:sz w:val="14"/>
                <w:szCs w:val="12"/>
              </w:rPr>
              <w:t>----------</w:t>
            </w:r>
          </w:p>
        </w:tc>
      </w:tr>
    </w:tbl>
    <w:p w:rsidR="00285445" w:rsidRPr="00D32F43" w:rsidRDefault="00285445" w:rsidP="005F20E6">
      <w:pPr>
        <w:spacing w:line="276" w:lineRule="auto"/>
        <w:rPr>
          <w:rFonts w:ascii="Trebuchet MS" w:hAnsi="Trebuchet MS"/>
          <w:sz w:val="14"/>
          <w:szCs w:val="12"/>
        </w:rPr>
      </w:pPr>
    </w:p>
    <w:sectPr w:rsidR="00285445" w:rsidRPr="00D32F43" w:rsidSect="00E75EA6">
      <w:headerReference w:type="default" r:id="rId8"/>
      <w:footerReference w:type="default" r:id="rId9"/>
      <w:pgSz w:w="12240" w:h="15840" w:code="1"/>
      <w:pgMar w:top="2835" w:right="1134"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66" w:rsidRDefault="00AE3D66">
      <w:r>
        <w:separator/>
      </w:r>
    </w:p>
  </w:endnote>
  <w:endnote w:type="continuationSeparator" w:id="0">
    <w:p w:rsidR="00AE3D66" w:rsidRDefault="00AE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33" w:rsidRPr="002177E9" w:rsidRDefault="00116733"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sidR="00597756">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116733" w:rsidRPr="002177E9" w:rsidRDefault="00AE3D6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116733" w:rsidRPr="009366B9" w:rsidRDefault="0011673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16733" w:rsidRDefault="00116733" w:rsidP="007C7AF7">
    <w:pPr>
      <w:pStyle w:val="Piedepgina"/>
      <w:jc w:val="right"/>
      <w:rPr>
        <w:rFonts w:ascii="Trebuchet MS" w:eastAsia="Calibri" w:hAnsi="Trebuchet MS" w:cs="Arial"/>
        <w:sz w:val="20"/>
        <w:szCs w:val="20"/>
        <w:lang w:eastAsia="en-US"/>
      </w:rPr>
    </w:pPr>
  </w:p>
  <w:p w:rsidR="00116733" w:rsidRPr="00E93BC1" w:rsidRDefault="0011673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729A1">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729A1">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66" w:rsidRDefault="00AE3D66">
      <w:r>
        <w:separator/>
      </w:r>
    </w:p>
  </w:footnote>
  <w:footnote w:type="continuationSeparator" w:id="0">
    <w:p w:rsidR="00AE3D66" w:rsidRDefault="00AE3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33" w:rsidRDefault="00116733"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116733" w:rsidRPr="00453E1E" w:rsidTr="00ED345C">
      <w:trPr>
        <w:jc w:val="center"/>
      </w:trPr>
      <w:tc>
        <w:tcPr>
          <w:tcW w:w="2696" w:type="dxa"/>
        </w:tcPr>
        <w:p w:rsidR="00116733" w:rsidRDefault="0011673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16733" w:rsidRDefault="00116733" w:rsidP="002177E9">
          <w:pPr>
            <w:tabs>
              <w:tab w:val="center" w:pos="4252"/>
              <w:tab w:val="right" w:pos="8504"/>
            </w:tabs>
            <w:suppressAutoHyphens w:val="0"/>
            <w:jc w:val="both"/>
            <w:rPr>
              <w:rFonts w:ascii="Trebuchet MS" w:hAnsi="Trebuchet MS" w:cs="Segoe UI Historic"/>
              <w:b/>
              <w:bCs/>
              <w:sz w:val="20"/>
              <w:szCs w:val="20"/>
              <w:lang w:eastAsia="es-ES"/>
            </w:rPr>
          </w:pPr>
        </w:p>
        <w:p w:rsidR="00116733" w:rsidRPr="00453E1E" w:rsidRDefault="005F20E6"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sex</w:t>
          </w:r>
          <w:r w:rsidR="00116733">
            <w:rPr>
              <w:rFonts w:ascii="Trebuchet MS" w:hAnsi="Trebuchet MS" w:cs="Segoe UI Historic"/>
              <w:b/>
              <w:bCs/>
              <w:color w:val="808080" w:themeColor="background1" w:themeShade="80"/>
              <w:sz w:val="20"/>
              <w:szCs w:val="20"/>
              <w:lang w:eastAsia="es-ES"/>
            </w:rPr>
            <w:t>ta</w:t>
          </w:r>
          <w:r w:rsidR="00116733" w:rsidRPr="00E93BC1">
            <w:rPr>
              <w:rFonts w:ascii="Trebuchet MS" w:hAnsi="Trebuchet MS" w:cs="Segoe UI Historic"/>
              <w:b/>
              <w:bCs/>
              <w:color w:val="808080" w:themeColor="background1" w:themeShade="80"/>
              <w:sz w:val="20"/>
              <w:szCs w:val="20"/>
              <w:lang w:eastAsia="es-ES"/>
            </w:rPr>
            <w:t xml:space="preserve"> sesión ordinaria de la Comisión de </w:t>
          </w:r>
          <w:r w:rsidR="00116733" w:rsidRPr="000A2FCE">
            <w:rPr>
              <w:rFonts w:ascii="Trebuchet MS" w:hAnsi="Trebuchet MS" w:cs="Segoe UI Historic"/>
              <w:b/>
              <w:bCs/>
              <w:color w:val="808080" w:themeColor="background1" w:themeShade="80"/>
              <w:sz w:val="20"/>
              <w:szCs w:val="20"/>
              <w:lang w:eastAsia="es-ES"/>
            </w:rPr>
            <w:t>Prerrogativas a Partidos Políticos</w:t>
          </w:r>
          <w:r w:rsidR="00116733">
            <w:rPr>
              <w:rFonts w:ascii="Trebuchet MS" w:hAnsi="Trebuchet MS" w:cs="Segoe UI Historic"/>
              <w:b/>
              <w:bCs/>
              <w:color w:val="808080" w:themeColor="background1" w:themeShade="80"/>
              <w:sz w:val="20"/>
              <w:szCs w:val="20"/>
              <w:lang w:eastAsia="es-ES"/>
            </w:rPr>
            <w:t xml:space="preserve"> </w:t>
          </w:r>
          <w:r w:rsidR="0011673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16733" w:rsidRDefault="00116733">
    <w:pPr>
      <w:ind w:left="1596"/>
      <w:rPr>
        <w:rFonts w:ascii="Garamond" w:hAnsi="Garamond" w:cs="Arial"/>
        <w:b/>
      </w:rPr>
    </w:pPr>
  </w:p>
  <w:p w:rsidR="00116733" w:rsidRDefault="0011673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4"/>
  </w:num>
  <w:num w:numId="20">
    <w:abstractNumId w:val="25"/>
  </w:num>
  <w:num w:numId="21">
    <w:abstractNumId w:val="4"/>
  </w:num>
  <w:num w:numId="22">
    <w:abstractNumId w:val="17"/>
  </w:num>
  <w:num w:numId="23">
    <w:abstractNumId w:val="5"/>
  </w:num>
  <w:num w:numId="24">
    <w:abstractNumId w:val="31"/>
  </w:num>
  <w:num w:numId="25">
    <w:abstractNumId w:val="20"/>
  </w:num>
  <w:num w:numId="26">
    <w:abstractNumId w:val="33"/>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5EB"/>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57729"/>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124A"/>
    <w:rsid w:val="00082C9E"/>
    <w:rsid w:val="000831EC"/>
    <w:rsid w:val="00083605"/>
    <w:rsid w:val="00086705"/>
    <w:rsid w:val="0008782C"/>
    <w:rsid w:val="00087A4C"/>
    <w:rsid w:val="00090A2A"/>
    <w:rsid w:val="00090BC8"/>
    <w:rsid w:val="000912EB"/>
    <w:rsid w:val="000929B1"/>
    <w:rsid w:val="0009412C"/>
    <w:rsid w:val="000948B0"/>
    <w:rsid w:val="00095FAF"/>
    <w:rsid w:val="00095FE7"/>
    <w:rsid w:val="00096F3C"/>
    <w:rsid w:val="00097207"/>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882"/>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0FD"/>
    <w:rsid w:val="000D6123"/>
    <w:rsid w:val="000D680A"/>
    <w:rsid w:val="000D6850"/>
    <w:rsid w:val="000D68D0"/>
    <w:rsid w:val="000E0A4E"/>
    <w:rsid w:val="000E0AF4"/>
    <w:rsid w:val="000E17DC"/>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5E51"/>
    <w:rsid w:val="001160D6"/>
    <w:rsid w:val="0011644E"/>
    <w:rsid w:val="00116733"/>
    <w:rsid w:val="001177BB"/>
    <w:rsid w:val="00117CAF"/>
    <w:rsid w:val="001200DC"/>
    <w:rsid w:val="00120EC6"/>
    <w:rsid w:val="00121A22"/>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198"/>
    <w:rsid w:val="0019771A"/>
    <w:rsid w:val="001A0B51"/>
    <w:rsid w:val="001A1458"/>
    <w:rsid w:val="001A2130"/>
    <w:rsid w:val="001A5B2B"/>
    <w:rsid w:val="001B004C"/>
    <w:rsid w:val="001B25B3"/>
    <w:rsid w:val="001B3D32"/>
    <w:rsid w:val="001B4CB8"/>
    <w:rsid w:val="001B69CB"/>
    <w:rsid w:val="001B6D83"/>
    <w:rsid w:val="001B6E8C"/>
    <w:rsid w:val="001B7A54"/>
    <w:rsid w:val="001B7E10"/>
    <w:rsid w:val="001C13AB"/>
    <w:rsid w:val="001C13C1"/>
    <w:rsid w:val="001C2961"/>
    <w:rsid w:val="001C318E"/>
    <w:rsid w:val="001C45F1"/>
    <w:rsid w:val="001C576B"/>
    <w:rsid w:val="001C7656"/>
    <w:rsid w:val="001C7B3C"/>
    <w:rsid w:val="001D0466"/>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89A"/>
    <w:rsid w:val="001E6747"/>
    <w:rsid w:val="001E6C3A"/>
    <w:rsid w:val="001E6D70"/>
    <w:rsid w:val="001E7328"/>
    <w:rsid w:val="001E7AAB"/>
    <w:rsid w:val="001E7D57"/>
    <w:rsid w:val="001F01D2"/>
    <w:rsid w:val="001F0A20"/>
    <w:rsid w:val="001F0F0C"/>
    <w:rsid w:val="001F0FC6"/>
    <w:rsid w:val="001F288D"/>
    <w:rsid w:val="001F4E5B"/>
    <w:rsid w:val="001F606B"/>
    <w:rsid w:val="001F6E37"/>
    <w:rsid w:val="001F7323"/>
    <w:rsid w:val="00201E44"/>
    <w:rsid w:val="002035A6"/>
    <w:rsid w:val="002035BD"/>
    <w:rsid w:val="00205F53"/>
    <w:rsid w:val="00207C27"/>
    <w:rsid w:val="00207D49"/>
    <w:rsid w:val="002103E7"/>
    <w:rsid w:val="0021136F"/>
    <w:rsid w:val="002127C4"/>
    <w:rsid w:val="002166D5"/>
    <w:rsid w:val="002177E9"/>
    <w:rsid w:val="002201DD"/>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180"/>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BF0"/>
    <w:rsid w:val="002D5408"/>
    <w:rsid w:val="002D54CF"/>
    <w:rsid w:val="002D621B"/>
    <w:rsid w:val="002D75D5"/>
    <w:rsid w:val="002D7F51"/>
    <w:rsid w:val="002E06C5"/>
    <w:rsid w:val="002E086A"/>
    <w:rsid w:val="002E08E0"/>
    <w:rsid w:val="002E14AB"/>
    <w:rsid w:val="002E21A9"/>
    <w:rsid w:val="002E5DA2"/>
    <w:rsid w:val="002F3AD2"/>
    <w:rsid w:val="002F4B67"/>
    <w:rsid w:val="002F59B9"/>
    <w:rsid w:val="002F6F3B"/>
    <w:rsid w:val="002F703A"/>
    <w:rsid w:val="00300CE2"/>
    <w:rsid w:val="0030282A"/>
    <w:rsid w:val="00302CD5"/>
    <w:rsid w:val="003031A3"/>
    <w:rsid w:val="00304D12"/>
    <w:rsid w:val="003059E2"/>
    <w:rsid w:val="0030610B"/>
    <w:rsid w:val="00307C8E"/>
    <w:rsid w:val="00310483"/>
    <w:rsid w:val="00310766"/>
    <w:rsid w:val="0031709C"/>
    <w:rsid w:val="00317768"/>
    <w:rsid w:val="00317E25"/>
    <w:rsid w:val="00317EFF"/>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5A9D"/>
    <w:rsid w:val="003360CE"/>
    <w:rsid w:val="003366DA"/>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A67"/>
    <w:rsid w:val="003723E4"/>
    <w:rsid w:val="003729A1"/>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0CB"/>
    <w:rsid w:val="003B21EB"/>
    <w:rsid w:val="003B2FDF"/>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BF"/>
    <w:rsid w:val="004035B3"/>
    <w:rsid w:val="00403BBA"/>
    <w:rsid w:val="00403FE4"/>
    <w:rsid w:val="0040758B"/>
    <w:rsid w:val="00407D06"/>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5E22"/>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2F2"/>
    <w:rsid w:val="00482DB4"/>
    <w:rsid w:val="00483157"/>
    <w:rsid w:val="00484E4E"/>
    <w:rsid w:val="0048521F"/>
    <w:rsid w:val="00485B30"/>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72D"/>
    <w:rsid w:val="004B122A"/>
    <w:rsid w:val="004B1D3E"/>
    <w:rsid w:val="004B2495"/>
    <w:rsid w:val="004B34A9"/>
    <w:rsid w:val="004B3826"/>
    <w:rsid w:val="004B5145"/>
    <w:rsid w:val="004B5319"/>
    <w:rsid w:val="004B5D94"/>
    <w:rsid w:val="004B5FFB"/>
    <w:rsid w:val="004B60F2"/>
    <w:rsid w:val="004B70AA"/>
    <w:rsid w:val="004C0292"/>
    <w:rsid w:val="004C0ADF"/>
    <w:rsid w:val="004C1F75"/>
    <w:rsid w:val="004C3FE1"/>
    <w:rsid w:val="004C40A8"/>
    <w:rsid w:val="004C738B"/>
    <w:rsid w:val="004D1A5C"/>
    <w:rsid w:val="004D289D"/>
    <w:rsid w:val="004D3D88"/>
    <w:rsid w:val="004D53B5"/>
    <w:rsid w:val="004D6922"/>
    <w:rsid w:val="004E0586"/>
    <w:rsid w:val="004E08A1"/>
    <w:rsid w:val="004E5684"/>
    <w:rsid w:val="004E5958"/>
    <w:rsid w:val="004E60C5"/>
    <w:rsid w:val="004E68D2"/>
    <w:rsid w:val="004F027D"/>
    <w:rsid w:val="004F110A"/>
    <w:rsid w:val="004F35FA"/>
    <w:rsid w:val="004F3B05"/>
    <w:rsid w:val="00500E5A"/>
    <w:rsid w:val="005011C2"/>
    <w:rsid w:val="00501CFA"/>
    <w:rsid w:val="005020E3"/>
    <w:rsid w:val="005022DB"/>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8B5"/>
    <w:rsid w:val="00541980"/>
    <w:rsid w:val="005428E1"/>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87896"/>
    <w:rsid w:val="00591B2F"/>
    <w:rsid w:val="00592BBB"/>
    <w:rsid w:val="00592DA6"/>
    <w:rsid w:val="00597756"/>
    <w:rsid w:val="005A2EB7"/>
    <w:rsid w:val="005A3070"/>
    <w:rsid w:val="005A33A0"/>
    <w:rsid w:val="005A4957"/>
    <w:rsid w:val="005A4B1C"/>
    <w:rsid w:val="005A5381"/>
    <w:rsid w:val="005A6902"/>
    <w:rsid w:val="005A7130"/>
    <w:rsid w:val="005A770A"/>
    <w:rsid w:val="005A7F11"/>
    <w:rsid w:val="005A7FBF"/>
    <w:rsid w:val="005B0AF0"/>
    <w:rsid w:val="005B1433"/>
    <w:rsid w:val="005B486B"/>
    <w:rsid w:val="005B4914"/>
    <w:rsid w:val="005B4ABA"/>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64A"/>
    <w:rsid w:val="005D5924"/>
    <w:rsid w:val="005D761B"/>
    <w:rsid w:val="005E023C"/>
    <w:rsid w:val="005E0774"/>
    <w:rsid w:val="005E24D3"/>
    <w:rsid w:val="005E2C2F"/>
    <w:rsid w:val="005E4194"/>
    <w:rsid w:val="005E585D"/>
    <w:rsid w:val="005E7CEA"/>
    <w:rsid w:val="005F023E"/>
    <w:rsid w:val="005F0590"/>
    <w:rsid w:val="005F08E3"/>
    <w:rsid w:val="005F127F"/>
    <w:rsid w:val="005F20E6"/>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2F44"/>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5410"/>
    <w:rsid w:val="006C6130"/>
    <w:rsid w:val="006C62DC"/>
    <w:rsid w:val="006C791B"/>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151"/>
    <w:rsid w:val="0070063B"/>
    <w:rsid w:val="0070196A"/>
    <w:rsid w:val="00702099"/>
    <w:rsid w:val="007020CA"/>
    <w:rsid w:val="00702958"/>
    <w:rsid w:val="00702A0B"/>
    <w:rsid w:val="00705D9E"/>
    <w:rsid w:val="00706F3F"/>
    <w:rsid w:val="00707D0E"/>
    <w:rsid w:val="00710352"/>
    <w:rsid w:val="00712778"/>
    <w:rsid w:val="00713E65"/>
    <w:rsid w:val="00715503"/>
    <w:rsid w:val="00716786"/>
    <w:rsid w:val="007177F2"/>
    <w:rsid w:val="00723169"/>
    <w:rsid w:val="007238BE"/>
    <w:rsid w:val="007243EB"/>
    <w:rsid w:val="00724960"/>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72F16"/>
    <w:rsid w:val="0077598F"/>
    <w:rsid w:val="00780CFA"/>
    <w:rsid w:val="00781ECC"/>
    <w:rsid w:val="007821BF"/>
    <w:rsid w:val="007836E6"/>
    <w:rsid w:val="007838FC"/>
    <w:rsid w:val="0078775F"/>
    <w:rsid w:val="007877C3"/>
    <w:rsid w:val="007909AB"/>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5E02"/>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03D6"/>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1A1"/>
    <w:rsid w:val="00817961"/>
    <w:rsid w:val="00820460"/>
    <w:rsid w:val="00820E1D"/>
    <w:rsid w:val="00821354"/>
    <w:rsid w:val="00823368"/>
    <w:rsid w:val="00824D59"/>
    <w:rsid w:val="00827247"/>
    <w:rsid w:val="008310E9"/>
    <w:rsid w:val="008311C3"/>
    <w:rsid w:val="00831217"/>
    <w:rsid w:val="00831D0E"/>
    <w:rsid w:val="008321DE"/>
    <w:rsid w:val="00833B35"/>
    <w:rsid w:val="00834628"/>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5B2E"/>
    <w:rsid w:val="00856651"/>
    <w:rsid w:val="00857A1C"/>
    <w:rsid w:val="008606D5"/>
    <w:rsid w:val="00861253"/>
    <w:rsid w:val="00861CD5"/>
    <w:rsid w:val="008632BB"/>
    <w:rsid w:val="00864193"/>
    <w:rsid w:val="00864D24"/>
    <w:rsid w:val="00865009"/>
    <w:rsid w:val="00867416"/>
    <w:rsid w:val="00870C1B"/>
    <w:rsid w:val="0087132D"/>
    <w:rsid w:val="00872525"/>
    <w:rsid w:val="00872CF7"/>
    <w:rsid w:val="00874058"/>
    <w:rsid w:val="00874495"/>
    <w:rsid w:val="00874633"/>
    <w:rsid w:val="00874C9E"/>
    <w:rsid w:val="0088070E"/>
    <w:rsid w:val="00881517"/>
    <w:rsid w:val="00882251"/>
    <w:rsid w:val="008832D5"/>
    <w:rsid w:val="008854AB"/>
    <w:rsid w:val="008860A1"/>
    <w:rsid w:val="0088620C"/>
    <w:rsid w:val="00886FB5"/>
    <w:rsid w:val="0088794A"/>
    <w:rsid w:val="00890035"/>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125E"/>
    <w:rsid w:val="008C3EDF"/>
    <w:rsid w:val="008C4A8E"/>
    <w:rsid w:val="008C4AC1"/>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7F3"/>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4E7B"/>
    <w:rsid w:val="00905432"/>
    <w:rsid w:val="00906CBE"/>
    <w:rsid w:val="00907B7E"/>
    <w:rsid w:val="009148CA"/>
    <w:rsid w:val="009150C6"/>
    <w:rsid w:val="00915955"/>
    <w:rsid w:val="00916002"/>
    <w:rsid w:val="00917CF5"/>
    <w:rsid w:val="00921BC0"/>
    <w:rsid w:val="00922600"/>
    <w:rsid w:val="00922E12"/>
    <w:rsid w:val="009233C3"/>
    <w:rsid w:val="009239A2"/>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440BE"/>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4609"/>
    <w:rsid w:val="009B6BA6"/>
    <w:rsid w:val="009B714E"/>
    <w:rsid w:val="009C1D8C"/>
    <w:rsid w:val="009C5496"/>
    <w:rsid w:val="009C5B05"/>
    <w:rsid w:val="009C65ED"/>
    <w:rsid w:val="009C67FB"/>
    <w:rsid w:val="009C6C93"/>
    <w:rsid w:val="009D0198"/>
    <w:rsid w:val="009D10C0"/>
    <w:rsid w:val="009D1B80"/>
    <w:rsid w:val="009D2A6E"/>
    <w:rsid w:val="009D363F"/>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37B1"/>
    <w:rsid w:val="00A04AA4"/>
    <w:rsid w:val="00A04E4A"/>
    <w:rsid w:val="00A06F05"/>
    <w:rsid w:val="00A07D0F"/>
    <w:rsid w:val="00A07DBE"/>
    <w:rsid w:val="00A07FD7"/>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734"/>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6733"/>
    <w:rsid w:val="00A877E8"/>
    <w:rsid w:val="00A87B25"/>
    <w:rsid w:val="00A87BEF"/>
    <w:rsid w:val="00A90260"/>
    <w:rsid w:val="00A93208"/>
    <w:rsid w:val="00A93D7C"/>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3D66"/>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1C3B"/>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015C"/>
    <w:rsid w:val="00B81290"/>
    <w:rsid w:val="00B82376"/>
    <w:rsid w:val="00B83151"/>
    <w:rsid w:val="00B84900"/>
    <w:rsid w:val="00B85988"/>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8BE"/>
    <w:rsid w:val="00BB6F0D"/>
    <w:rsid w:val="00BC0DD0"/>
    <w:rsid w:val="00BC27B4"/>
    <w:rsid w:val="00BC291A"/>
    <w:rsid w:val="00BC3B9D"/>
    <w:rsid w:val="00BC421E"/>
    <w:rsid w:val="00BC447E"/>
    <w:rsid w:val="00BC50ED"/>
    <w:rsid w:val="00BC659C"/>
    <w:rsid w:val="00BC7459"/>
    <w:rsid w:val="00BC7F3A"/>
    <w:rsid w:val="00BD6E85"/>
    <w:rsid w:val="00BD7C84"/>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BF6A50"/>
    <w:rsid w:val="00C0162B"/>
    <w:rsid w:val="00C02588"/>
    <w:rsid w:val="00C02FCF"/>
    <w:rsid w:val="00C03CA1"/>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4A2"/>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4DA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5095"/>
    <w:rsid w:val="00CD7270"/>
    <w:rsid w:val="00CE03CE"/>
    <w:rsid w:val="00CE06EA"/>
    <w:rsid w:val="00CE0A1D"/>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4342"/>
    <w:rsid w:val="00D25A7E"/>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161F"/>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5618"/>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1A47"/>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54E"/>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5709"/>
    <w:rsid w:val="00E36124"/>
    <w:rsid w:val="00E3678A"/>
    <w:rsid w:val="00E40639"/>
    <w:rsid w:val="00E42793"/>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481"/>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0D19"/>
    <w:rsid w:val="00ED1308"/>
    <w:rsid w:val="00ED2094"/>
    <w:rsid w:val="00ED345C"/>
    <w:rsid w:val="00ED34B1"/>
    <w:rsid w:val="00ED4177"/>
    <w:rsid w:val="00ED505E"/>
    <w:rsid w:val="00ED6A56"/>
    <w:rsid w:val="00EE010E"/>
    <w:rsid w:val="00EE347A"/>
    <w:rsid w:val="00EE433E"/>
    <w:rsid w:val="00EE4E10"/>
    <w:rsid w:val="00EE5C87"/>
    <w:rsid w:val="00EE60D4"/>
    <w:rsid w:val="00EE6807"/>
    <w:rsid w:val="00EE73A2"/>
    <w:rsid w:val="00EF02BE"/>
    <w:rsid w:val="00EF0BA0"/>
    <w:rsid w:val="00EF36E9"/>
    <w:rsid w:val="00F00F4A"/>
    <w:rsid w:val="00F00FDC"/>
    <w:rsid w:val="00F027BA"/>
    <w:rsid w:val="00F101AA"/>
    <w:rsid w:val="00F10870"/>
    <w:rsid w:val="00F10D02"/>
    <w:rsid w:val="00F11B19"/>
    <w:rsid w:val="00F1239F"/>
    <w:rsid w:val="00F12B15"/>
    <w:rsid w:val="00F131EB"/>
    <w:rsid w:val="00F13356"/>
    <w:rsid w:val="00F139EC"/>
    <w:rsid w:val="00F175FF"/>
    <w:rsid w:val="00F20079"/>
    <w:rsid w:val="00F22203"/>
    <w:rsid w:val="00F2284E"/>
    <w:rsid w:val="00F22996"/>
    <w:rsid w:val="00F22C50"/>
    <w:rsid w:val="00F23B70"/>
    <w:rsid w:val="00F25EF8"/>
    <w:rsid w:val="00F26604"/>
    <w:rsid w:val="00F27925"/>
    <w:rsid w:val="00F27F8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8154D"/>
    <w:rsid w:val="00F8185C"/>
    <w:rsid w:val="00F85471"/>
    <w:rsid w:val="00F86592"/>
    <w:rsid w:val="00F86D6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C6B"/>
    <w:rsid w:val="00FA2E24"/>
    <w:rsid w:val="00FA4975"/>
    <w:rsid w:val="00FA58C4"/>
    <w:rsid w:val="00FA5F63"/>
    <w:rsid w:val="00FA63B7"/>
    <w:rsid w:val="00FA6F7C"/>
    <w:rsid w:val="00FB0143"/>
    <w:rsid w:val="00FB0176"/>
    <w:rsid w:val="00FB0AFC"/>
    <w:rsid w:val="00FB1FDA"/>
    <w:rsid w:val="00FB3C26"/>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564829882">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F6ED-AA0B-4876-BB45-B9662C50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2475</Words>
  <Characters>13616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67</cp:revision>
  <cp:lastPrinted>2020-01-15T20:09:00Z</cp:lastPrinted>
  <dcterms:created xsi:type="dcterms:W3CDTF">2020-10-06T16:40:00Z</dcterms:created>
  <dcterms:modified xsi:type="dcterms:W3CDTF">2020-12-14T05:01:00Z</dcterms:modified>
</cp:coreProperties>
</file>