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65BEA8" w14:textId="2BAD963F" w:rsidR="00702099" w:rsidRPr="00A67516" w:rsidRDefault="76073E46" w:rsidP="008617F7">
      <w:pPr>
        <w:pStyle w:val="Textoindependiente"/>
        <w:spacing w:line="276" w:lineRule="auto"/>
        <w:rPr>
          <w:rFonts w:ascii="Trebuchet MS" w:hAnsi="Trebuchet MS"/>
          <w:sz w:val="21"/>
          <w:szCs w:val="21"/>
        </w:rPr>
      </w:pPr>
      <w:bookmarkStart w:id="0" w:name="_GoBack"/>
      <w:bookmarkEnd w:id="0"/>
      <w:r w:rsidRPr="00A67516">
        <w:rPr>
          <w:rFonts w:ascii="Trebuchet MS" w:hAnsi="Trebuchet MS"/>
          <w:sz w:val="21"/>
          <w:szCs w:val="21"/>
        </w:rPr>
        <w:t xml:space="preserve">Siendo las </w:t>
      </w:r>
      <w:r w:rsidR="00F161F1" w:rsidRPr="00A67516">
        <w:rPr>
          <w:rFonts w:ascii="Trebuchet MS" w:hAnsi="Trebuchet MS"/>
          <w:sz w:val="21"/>
          <w:szCs w:val="21"/>
        </w:rPr>
        <w:t xml:space="preserve">09:11 </w:t>
      </w:r>
      <w:r w:rsidR="005B1D63" w:rsidRPr="00A67516">
        <w:rPr>
          <w:rFonts w:ascii="Trebuchet MS" w:hAnsi="Trebuchet MS"/>
          <w:sz w:val="21"/>
          <w:szCs w:val="21"/>
        </w:rPr>
        <w:t>nueve</w:t>
      </w:r>
      <w:r w:rsidRPr="00A67516">
        <w:rPr>
          <w:rFonts w:ascii="Trebuchet MS" w:hAnsi="Trebuchet MS"/>
          <w:sz w:val="21"/>
          <w:szCs w:val="21"/>
        </w:rPr>
        <w:t xml:space="preserve"> horas con</w:t>
      </w:r>
      <w:r w:rsidR="005B1D63" w:rsidRPr="00A67516">
        <w:rPr>
          <w:rFonts w:ascii="Trebuchet MS" w:hAnsi="Trebuchet MS"/>
          <w:sz w:val="21"/>
          <w:szCs w:val="21"/>
        </w:rPr>
        <w:t xml:space="preserve"> once</w:t>
      </w:r>
      <w:r w:rsidRPr="00A67516">
        <w:rPr>
          <w:rFonts w:ascii="Trebuchet MS" w:hAnsi="Trebuchet MS"/>
          <w:sz w:val="21"/>
          <w:szCs w:val="21"/>
        </w:rPr>
        <w:t xml:space="preserve"> minutos de</w:t>
      </w:r>
      <w:r w:rsidR="00A0219F" w:rsidRPr="00A67516">
        <w:rPr>
          <w:rFonts w:ascii="Trebuchet MS" w:hAnsi="Trebuchet MS"/>
          <w:sz w:val="21"/>
          <w:szCs w:val="21"/>
        </w:rPr>
        <w:t>l</w:t>
      </w:r>
      <w:r w:rsidRPr="00A67516">
        <w:rPr>
          <w:rFonts w:ascii="Trebuchet MS" w:hAnsi="Trebuchet MS"/>
          <w:sz w:val="21"/>
          <w:szCs w:val="21"/>
        </w:rPr>
        <w:t xml:space="preserve"> </w:t>
      </w:r>
      <w:r w:rsidR="005B1D63" w:rsidRPr="00A67516">
        <w:rPr>
          <w:rFonts w:ascii="Trebuchet MS" w:hAnsi="Trebuchet MS"/>
          <w:color w:val="000000" w:themeColor="text1"/>
          <w:sz w:val="21"/>
          <w:szCs w:val="21"/>
        </w:rPr>
        <w:t>20</w:t>
      </w:r>
      <w:r w:rsidRPr="00A67516">
        <w:rPr>
          <w:rFonts w:ascii="Trebuchet MS" w:hAnsi="Trebuchet MS"/>
          <w:color w:val="000000" w:themeColor="text1"/>
          <w:sz w:val="21"/>
          <w:szCs w:val="21"/>
        </w:rPr>
        <w:t xml:space="preserve"> de </w:t>
      </w:r>
      <w:r w:rsidR="005B1D63" w:rsidRPr="00A67516">
        <w:rPr>
          <w:rFonts w:ascii="Trebuchet MS" w:hAnsi="Trebuchet MS"/>
          <w:color w:val="000000" w:themeColor="text1"/>
          <w:sz w:val="21"/>
          <w:szCs w:val="21"/>
        </w:rPr>
        <w:t>agosto</w:t>
      </w:r>
      <w:r w:rsidRPr="00A67516">
        <w:rPr>
          <w:rFonts w:ascii="Trebuchet MS" w:hAnsi="Trebuchet MS"/>
          <w:color w:val="000000" w:themeColor="text1"/>
          <w:sz w:val="21"/>
          <w:szCs w:val="21"/>
        </w:rPr>
        <w:t xml:space="preserve"> del 202</w:t>
      </w:r>
      <w:r w:rsidR="00346032" w:rsidRPr="00A67516">
        <w:rPr>
          <w:rFonts w:ascii="Trebuchet MS" w:hAnsi="Trebuchet MS"/>
          <w:color w:val="000000" w:themeColor="text1"/>
          <w:sz w:val="21"/>
          <w:szCs w:val="21"/>
        </w:rPr>
        <w:t>1</w:t>
      </w:r>
      <w:r w:rsidRPr="00A67516">
        <w:rPr>
          <w:rFonts w:ascii="Trebuchet MS" w:hAnsi="Trebuchet MS"/>
          <w:color w:val="000000" w:themeColor="text1"/>
          <w:sz w:val="21"/>
          <w:szCs w:val="21"/>
        </w:rPr>
        <w:t>,</w:t>
      </w:r>
      <w:r w:rsidR="00A0219F" w:rsidRPr="00A67516">
        <w:rPr>
          <w:rFonts w:ascii="Trebuchet MS" w:hAnsi="Trebuchet MS"/>
          <w:color w:val="000000" w:themeColor="text1"/>
          <w:sz w:val="21"/>
          <w:szCs w:val="21"/>
        </w:rPr>
        <w:t xml:space="preserve"> a través del programa de video</w:t>
      </w:r>
      <w:r w:rsidRPr="00A67516">
        <w:rPr>
          <w:rFonts w:ascii="Trebuchet MS" w:hAnsi="Trebuchet MS"/>
          <w:color w:val="000000" w:themeColor="text1"/>
          <w:sz w:val="21"/>
          <w:szCs w:val="21"/>
        </w:rPr>
        <w:t xml:space="preserve">llamadas ZOOM Video y, en términos de la convocatoria de fecha </w:t>
      </w:r>
      <w:r w:rsidR="005B1D63" w:rsidRPr="00A67516">
        <w:rPr>
          <w:rFonts w:ascii="Trebuchet MS" w:hAnsi="Trebuchet MS"/>
          <w:color w:val="000000" w:themeColor="text1"/>
          <w:sz w:val="21"/>
          <w:szCs w:val="21"/>
        </w:rPr>
        <w:t>19</w:t>
      </w:r>
      <w:r w:rsidRPr="00A67516">
        <w:rPr>
          <w:rFonts w:ascii="Trebuchet MS" w:hAnsi="Trebuchet MS"/>
          <w:color w:val="000000" w:themeColor="text1"/>
          <w:sz w:val="21"/>
          <w:szCs w:val="21"/>
        </w:rPr>
        <w:t xml:space="preserve"> de </w:t>
      </w:r>
      <w:r w:rsidR="005B1D63" w:rsidRPr="00A67516">
        <w:rPr>
          <w:rFonts w:ascii="Trebuchet MS" w:hAnsi="Trebuchet MS"/>
          <w:color w:val="000000" w:themeColor="text1"/>
          <w:sz w:val="21"/>
          <w:szCs w:val="21"/>
        </w:rPr>
        <w:t>agosto</w:t>
      </w:r>
      <w:r w:rsidRPr="00A67516">
        <w:rPr>
          <w:rFonts w:ascii="Trebuchet MS" w:hAnsi="Trebuchet MS"/>
          <w:color w:val="000000" w:themeColor="text1"/>
          <w:sz w:val="21"/>
          <w:szCs w:val="21"/>
        </w:rPr>
        <w:t xml:space="preserve"> del </w:t>
      </w:r>
      <w:r w:rsidRPr="00A67516">
        <w:rPr>
          <w:rFonts w:ascii="Trebuchet MS" w:hAnsi="Trebuchet MS"/>
          <w:sz w:val="21"/>
          <w:szCs w:val="21"/>
        </w:rPr>
        <w:t xml:space="preserve">año en curso, mediante videoconferencia, se reunieron las y los integrantes de la Comisión </w:t>
      </w:r>
      <w:r w:rsidRPr="00A67516">
        <w:rPr>
          <w:rFonts w:ascii="Trebuchet MS" w:hAnsi="Trebuchet MS" w:cs="Arial"/>
          <w:sz w:val="21"/>
          <w:szCs w:val="21"/>
        </w:rPr>
        <w:t>de</w:t>
      </w:r>
      <w:r w:rsidR="00642EEA" w:rsidRPr="00A67516">
        <w:rPr>
          <w:rFonts w:ascii="Trebuchet MS" w:hAnsi="Trebuchet MS" w:cs="Arial"/>
          <w:sz w:val="21"/>
          <w:szCs w:val="21"/>
        </w:rPr>
        <w:t xml:space="preserve"> </w:t>
      </w:r>
      <w:r w:rsidR="001144E4" w:rsidRPr="00A67516">
        <w:rPr>
          <w:rFonts w:ascii="Trebuchet MS" w:hAnsi="Trebuchet MS" w:cs="Arial"/>
          <w:sz w:val="21"/>
          <w:szCs w:val="21"/>
        </w:rPr>
        <w:t>Educación Cívica</w:t>
      </w:r>
      <w:r w:rsidR="00642EEA" w:rsidRPr="00A67516">
        <w:rPr>
          <w:rFonts w:ascii="Trebuchet MS" w:hAnsi="Trebuchet MS" w:cs="Arial"/>
          <w:sz w:val="21"/>
          <w:szCs w:val="21"/>
        </w:rPr>
        <w:t xml:space="preserve"> </w:t>
      </w:r>
      <w:r w:rsidRPr="00A67516">
        <w:rPr>
          <w:rFonts w:ascii="Trebuchet MS" w:hAnsi="Trebuchet MS" w:cs="Arial"/>
          <w:sz w:val="21"/>
          <w:szCs w:val="21"/>
        </w:rPr>
        <w:t>de</w:t>
      </w:r>
      <w:r w:rsidR="00BC712D" w:rsidRPr="00A67516">
        <w:rPr>
          <w:rFonts w:ascii="Trebuchet MS" w:hAnsi="Trebuchet MS" w:cs="Arial"/>
          <w:sz w:val="21"/>
          <w:szCs w:val="21"/>
        </w:rPr>
        <w:t xml:space="preserve">l Instituto Electoral y de Participación Ciudadana del Estado de Jalisco, </w:t>
      </w:r>
      <w:r w:rsidRPr="00A67516">
        <w:rPr>
          <w:rFonts w:ascii="Trebuchet MS" w:hAnsi="Trebuchet MS"/>
          <w:sz w:val="21"/>
          <w:szCs w:val="21"/>
        </w:rPr>
        <w:t xml:space="preserve">para celebrar la </w:t>
      </w:r>
      <w:r w:rsidR="005B1D63" w:rsidRPr="00A67516">
        <w:rPr>
          <w:rFonts w:ascii="Trebuchet MS" w:hAnsi="Trebuchet MS"/>
          <w:b/>
          <w:bCs/>
          <w:sz w:val="21"/>
          <w:szCs w:val="21"/>
        </w:rPr>
        <w:t>décima</w:t>
      </w:r>
      <w:r w:rsidRPr="00A67516">
        <w:rPr>
          <w:rFonts w:ascii="Trebuchet MS" w:hAnsi="Trebuchet MS"/>
          <w:b/>
          <w:bCs/>
          <w:sz w:val="21"/>
          <w:szCs w:val="21"/>
        </w:rPr>
        <w:t xml:space="preserve"> sesión ordinaria</w:t>
      </w:r>
      <w:r w:rsidRPr="00A67516">
        <w:rPr>
          <w:rFonts w:ascii="Trebuchet MS" w:hAnsi="Trebuchet MS"/>
          <w:sz w:val="21"/>
          <w:szCs w:val="21"/>
        </w:rPr>
        <w:t>, de acuerdo al siguiente:</w:t>
      </w:r>
    </w:p>
    <w:p w14:paraId="61F73BDD" w14:textId="77777777" w:rsidR="00BC712D" w:rsidRPr="00A67516" w:rsidRDefault="00BC712D" w:rsidP="008617F7">
      <w:pPr>
        <w:pStyle w:val="Textoindependiente"/>
        <w:spacing w:line="276" w:lineRule="auto"/>
        <w:rPr>
          <w:rFonts w:ascii="Trebuchet MS" w:hAnsi="Trebuchet MS"/>
          <w:sz w:val="21"/>
          <w:szCs w:val="21"/>
        </w:rPr>
      </w:pPr>
    </w:p>
    <w:tbl>
      <w:tblPr>
        <w:tblW w:w="497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953"/>
      </w:tblGrid>
      <w:tr w:rsidR="00C252E4" w:rsidRPr="00A67516" w14:paraId="3F813B2F" w14:textId="77777777" w:rsidTr="00CC06FC">
        <w:trPr>
          <w:trHeight w:val="567"/>
          <w:jc w:val="center"/>
        </w:trPr>
        <w:tc>
          <w:tcPr>
            <w:tcW w:w="5000" w:type="pct"/>
            <w:shd w:val="clear" w:color="auto" w:fill="B2A1C7" w:themeFill="accent4" w:themeFillTint="99"/>
            <w:vAlign w:val="center"/>
          </w:tcPr>
          <w:p w14:paraId="237E3A2F" w14:textId="77777777" w:rsidR="00C252E4" w:rsidRPr="00A67516" w:rsidRDefault="00C252E4" w:rsidP="008617F7">
            <w:pPr>
              <w:snapToGrid w:val="0"/>
              <w:spacing w:line="276" w:lineRule="auto"/>
              <w:jc w:val="center"/>
              <w:rPr>
                <w:rFonts w:ascii="Trebuchet MS" w:hAnsi="Trebuchet MS" w:cs="Arial"/>
                <w:b/>
                <w:sz w:val="21"/>
                <w:szCs w:val="21"/>
              </w:rPr>
            </w:pPr>
            <w:r w:rsidRPr="00A67516">
              <w:rPr>
                <w:rFonts w:ascii="Trebuchet MS" w:hAnsi="Trebuchet MS" w:cs="Arial"/>
                <w:b/>
                <w:sz w:val="21"/>
                <w:szCs w:val="21"/>
              </w:rPr>
              <w:t>ORDEN DEL DÍA</w:t>
            </w:r>
          </w:p>
        </w:tc>
      </w:tr>
      <w:tr w:rsidR="00C252E4" w:rsidRPr="00A67516" w14:paraId="178828A5" w14:textId="77777777" w:rsidTr="00FB0C77">
        <w:trPr>
          <w:trHeight w:val="454"/>
          <w:jc w:val="center"/>
        </w:trPr>
        <w:tc>
          <w:tcPr>
            <w:tcW w:w="5000" w:type="pct"/>
            <w:vAlign w:val="center"/>
          </w:tcPr>
          <w:p w14:paraId="672A6659" w14:textId="77777777" w:rsidR="008E2C46" w:rsidRPr="00A67516" w:rsidRDefault="008E2C46" w:rsidP="008617F7">
            <w:pPr>
              <w:pStyle w:val="Prrafodelista"/>
              <w:snapToGrid w:val="0"/>
              <w:spacing w:line="276" w:lineRule="auto"/>
              <w:ind w:left="720"/>
              <w:jc w:val="both"/>
              <w:rPr>
                <w:rFonts w:ascii="Trebuchet MS" w:hAnsi="Trebuchet MS" w:cs="Arial"/>
                <w:b/>
                <w:sz w:val="21"/>
                <w:szCs w:val="21"/>
              </w:rPr>
            </w:pPr>
          </w:p>
          <w:p w14:paraId="1F6D5B5A" w14:textId="418F13EC" w:rsidR="008E2C46" w:rsidRPr="00A67516" w:rsidRDefault="008E2C46" w:rsidP="008617F7">
            <w:pPr>
              <w:pStyle w:val="Prrafodelista"/>
              <w:numPr>
                <w:ilvl w:val="0"/>
                <w:numId w:val="1"/>
              </w:numPr>
              <w:snapToGrid w:val="0"/>
              <w:spacing w:line="276" w:lineRule="auto"/>
              <w:jc w:val="both"/>
              <w:rPr>
                <w:rFonts w:ascii="Trebuchet MS" w:eastAsia="Trebuchet MS" w:hAnsi="Trebuchet MS" w:cs="Trebuchet MS"/>
                <w:b/>
                <w:bCs/>
                <w:sz w:val="21"/>
                <w:szCs w:val="21"/>
              </w:rPr>
            </w:pPr>
            <w:r w:rsidRPr="00A67516">
              <w:rPr>
                <w:rFonts w:ascii="Trebuchet MS" w:hAnsi="Trebuchet MS" w:cs="Arial"/>
                <w:b/>
                <w:bCs/>
                <w:sz w:val="21"/>
                <w:szCs w:val="21"/>
              </w:rPr>
              <w:t xml:space="preserve"> </w:t>
            </w:r>
            <w:r w:rsidR="51E4A6BF" w:rsidRPr="00A67516">
              <w:rPr>
                <w:rFonts w:ascii="Trebuchet MS" w:hAnsi="Trebuchet MS" w:cs="Arial"/>
                <w:b/>
                <w:bCs/>
                <w:sz w:val="21"/>
                <w:szCs w:val="21"/>
              </w:rPr>
              <w:t xml:space="preserve">Presentación y, en su caso, aprobación del orden del día. </w:t>
            </w:r>
          </w:p>
          <w:p w14:paraId="1B2BB74E" w14:textId="684EF462" w:rsidR="008E2C46" w:rsidRPr="00A67516" w:rsidRDefault="51E4A6BF" w:rsidP="008617F7">
            <w:pPr>
              <w:snapToGrid w:val="0"/>
              <w:spacing w:line="276" w:lineRule="auto"/>
              <w:jc w:val="both"/>
              <w:rPr>
                <w:rFonts w:ascii="Trebuchet MS" w:hAnsi="Trebuchet MS"/>
                <w:sz w:val="21"/>
                <w:szCs w:val="21"/>
              </w:rPr>
            </w:pPr>
            <w:r w:rsidRPr="00A67516">
              <w:rPr>
                <w:rFonts w:ascii="Trebuchet MS" w:hAnsi="Trebuchet MS" w:cs="Arial"/>
                <w:b/>
                <w:bCs/>
                <w:sz w:val="21"/>
                <w:szCs w:val="21"/>
              </w:rPr>
              <w:t xml:space="preserve"> </w:t>
            </w:r>
          </w:p>
          <w:p w14:paraId="53AD63AD" w14:textId="0BB59278" w:rsidR="00346032" w:rsidRPr="00A67516" w:rsidRDefault="001144E4" w:rsidP="008617F7">
            <w:pPr>
              <w:pStyle w:val="Prrafodelista"/>
              <w:numPr>
                <w:ilvl w:val="0"/>
                <w:numId w:val="1"/>
              </w:numPr>
              <w:snapToGrid w:val="0"/>
              <w:spacing w:line="276" w:lineRule="auto"/>
              <w:jc w:val="both"/>
              <w:rPr>
                <w:rFonts w:ascii="Trebuchet MS" w:eastAsia="Trebuchet MS" w:hAnsi="Trebuchet MS" w:cs="Trebuchet MS"/>
                <w:b/>
                <w:bCs/>
                <w:sz w:val="21"/>
                <w:szCs w:val="21"/>
              </w:rPr>
            </w:pPr>
            <w:r w:rsidRPr="00A67516">
              <w:rPr>
                <w:rFonts w:ascii="Trebuchet MS" w:eastAsia="Calibri" w:hAnsi="Trebuchet MS" w:cs="Arial"/>
                <w:b/>
                <w:sz w:val="21"/>
                <w:szCs w:val="21"/>
                <w:lang w:val="es-MX"/>
              </w:rPr>
              <w:t xml:space="preserve">Informe </w:t>
            </w:r>
            <w:r w:rsidR="004D6340" w:rsidRPr="00A67516">
              <w:rPr>
                <w:rFonts w:ascii="Trebuchet MS" w:eastAsia="Calibri" w:hAnsi="Trebuchet MS" w:cs="Arial"/>
                <w:b/>
                <w:sz w:val="21"/>
                <w:szCs w:val="21"/>
                <w:lang w:val="es-MX"/>
              </w:rPr>
              <w:t>sobre la revisión de trabajos, deliberación y dictamen del jurado en el que se designan a las personas ganadoras del concurso de anécdota “Cuenta tu Elección”, edición 2021</w:t>
            </w:r>
            <w:r w:rsidRPr="00A67516">
              <w:rPr>
                <w:rFonts w:ascii="Trebuchet MS" w:eastAsia="Calibri" w:hAnsi="Trebuchet MS" w:cs="Arial"/>
                <w:b/>
                <w:sz w:val="21"/>
                <w:szCs w:val="21"/>
                <w:lang w:val="es-MX"/>
              </w:rPr>
              <w:t>.</w:t>
            </w:r>
          </w:p>
          <w:p w14:paraId="400F58A1" w14:textId="77777777" w:rsidR="001144E4" w:rsidRPr="00A67516" w:rsidRDefault="001144E4" w:rsidP="008617F7">
            <w:pPr>
              <w:snapToGrid w:val="0"/>
              <w:spacing w:line="276" w:lineRule="auto"/>
              <w:jc w:val="both"/>
              <w:rPr>
                <w:rFonts w:ascii="Trebuchet MS" w:eastAsia="Trebuchet MS" w:hAnsi="Trebuchet MS" w:cs="Trebuchet MS"/>
                <w:b/>
                <w:bCs/>
                <w:sz w:val="21"/>
                <w:szCs w:val="21"/>
              </w:rPr>
            </w:pPr>
          </w:p>
          <w:p w14:paraId="79EC22A4" w14:textId="5EF6AA7A" w:rsidR="00346032" w:rsidRPr="00A67516" w:rsidRDefault="00913ADA" w:rsidP="008617F7">
            <w:pPr>
              <w:pStyle w:val="Sinespaciado"/>
              <w:numPr>
                <w:ilvl w:val="0"/>
                <w:numId w:val="1"/>
              </w:numPr>
              <w:suppressAutoHyphens w:val="0"/>
              <w:spacing w:line="276" w:lineRule="auto"/>
              <w:jc w:val="both"/>
              <w:rPr>
                <w:rFonts w:ascii="Trebuchet MS" w:hAnsi="Trebuchet MS"/>
                <w:b/>
                <w:bCs/>
                <w:sz w:val="21"/>
                <w:szCs w:val="21"/>
                <w:lang w:val="es-ES"/>
              </w:rPr>
            </w:pPr>
            <w:r w:rsidRPr="00A67516">
              <w:rPr>
                <w:rFonts w:ascii="Trebuchet MS" w:hAnsi="Trebuchet MS"/>
                <w:b/>
                <w:bCs/>
                <w:sz w:val="21"/>
                <w:szCs w:val="21"/>
                <w:lang w:val="es-ES"/>
              </w:rPr>
              <w:t>Informe sobre la revisión de trabajos, deliberación y dictamen del jurado en el que se designan a las personas ganadoras del concurso de fotografía “Captura la Elección”, edición 2021.</w:t>
            </w:r>
          </w:p>
          <w:p w14:paraId="6CED06DB" w14:textId="77777777" w:rsidR="005B1D63" w:rsidRPr="00A67516" w:rsidRDefault="005B1D63" w:rsidP="008617F7">
            <w:pPr>
              <w:pStyle w:val="Prrafodelista"/>
              <w:spacing w:line="276" w:lineRule="auto"/>
              <w:jc w:val="both"/>
              <w:rPr>
                <w:rFonts w:ascii="Trebuchet MS" w:hAnsi="Trebuchet MS"/>
                <w:b/>
                <w:bCs/>
                <w:sz w:val="21"/>
                <w:szCs w:val="21"/>
              </w:rPr>
            </w:pPr>
          </w:p>
          <w:p w14:paraId="01CE9314" w14:textId="440EF3EF" w:rsidR="005B1D63" w:rsidRPr="00A67516" w:rsidRDefault="005B1D63" w:rsidP="008617F7">
            <w:pPr>
              <w:pStyle w:val="Sinespaciado"/>
              <w:numPr>
                <w:ilvl w:val="0"/>
                <w:numId w:val="1"/>
              </w:numPr>
              <w:suppressAutoHyphens w:val="0"/>
              <w:spacing w:line="276" w:lineRule="auto"/>
              <w:jc w:val="both"/>
              <w:rPr>
                <w:rFonts w:ascii="Trebuchet MS" w:hAnsi="Trebuchet MS"/>
                <w:b/>
                <w:bCs/>
                <w:sz w:val="21"/>
                <w:szCs w:val="21"/>
                <w:lang w:val="es-ES"/>
              </w:rPr>
            </w:pPr>
            <w:r w:rsidRPr="00A67516">
              <w:rPr>
                <w:rFonts w:ascii="Trebuchet MS" w:hAnsi="Trebuchet MS"/>
                <w:b/>
                <w:bCs/>
                <w:sz w:val="21"/>
                <w:szCs w:val="21"/>
                <w:lang w:val="es-ES"/>
              </w:rPr>
              <w:t>Asuntos generales.</w:t>
            </w:r>
          </w:p>
          <w:p w14:paraId="02EB378F" w14:textId="7A12B6F4" w:rsidR="00C252E4" w:rsidRPr="00A67516" w:rsidRDefault="00C252E4" w:rsidP="008617F7">
            <w:pPr>
              <w:pStyle w:val="Prrafodelista"/>
              <w:snapToGrid w:val="0"/>
              <w:spacing w:line="276" w:lineRule="auto"/>
              <w:ind w:left="720"/>
              <w:jc w:val="both"/>
              <w:rPr>
                <w:rFonts w:ascii="Trebuchet MS" w:eastAsia="Trebuchet MS" w:hAnsi="Trebuchet MS" w:cs="Trebuchet MS"/>
                <w:b/>
                <w:bCs/>
                <w:sz w:val="21"/>
                <w:szCs w:val="21"/>
              </w:rPr>
            </w:pPr>
          </w:p>
        </w:tc>
      </w:tr>
    </w:tbl>
    <w:p w14:paraId="6A05A809" w14:textId="77777777" w:rsidR="00E67F8E" w:rsidRPr="00A67516" w:rsidRDefault="00E67F8E" w:rsidP="008617F7">
      <w:pPr>
        <w:spacing w:line="276" w:lineRule="auto"/>
        <w:ind w:right="-94"/>
        <w:jc w:val="both"/>
        <w:rPr>
          <w:rFonts w:ascii="Trebuchet MS" w:hAnsi="Trebuchet MS"/>
          <w:sz w:val="21"/>
          <w:szCs w:val="21"/>
        </w:rPr>
      </w:pPr>
    </w:p>
    <w:tbl>
      <w:tblPr>
        <w:tblW w:w="49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3"/>
        <w:gridCol w:w="7080"/>
      </w:tblGrid>
      <w:tr w:rsidR="003E0039" w:rsidRPr="00A67516" w14:paraId="381920F2" w14:textId="77777777" w:rsidTr="00CC06FC">
        <w:trPr>
          <w:trHeight w:val="567"/>
          <w:jc w:val="center"/>
        </w:trPr>
        <w:tc>
          <w:tcPr>
            <w:tcW w:w="5000" w:type="pct"/>
            <w:gridSpan w:val="2"/>
            <w:shd w:val="clear" w:color="auto" w:fill="B2A1C7" w:themeFill="accent4" w:themeFillTint="99"/>
            <w:vAlign w:val="center"/>
          </w:tcPr>
          <w:p w14:paraId="3D9D5B40" w14:textId="77777777" w:rsidR="003E0039" w:rsidRPr="00A67516" w:rsidRDefault="003E0039" w:rsidP="008617F7">
            <w:pPr>
              <w:snapToGrid w:val="0"/>
              <w:spacing w:line="276" w:lineRule="auto"/>
              <w:jc w:val="center"/>
              <w:rPr>
                <w:rFonts w:ascii="Trebuchet MS" w:hAnsi="Trebuchet MS" w:cs="Arial"/>
                <w:b/>
                <w:sz w:val="21"/>
                <w:szCs w:val="21"/>
              </w:rPr>
            </w:pPr>
            <w:bookmarkStart w:id="1" w:name="_Hlk5467353"/>
            <w:r w:rsidRPr="00A67516">
              <w:rPr>
                <w:rFonts w:ascii="Trebuchet MS" w:hAnsi="Trebuchet MS" w:cs="Arial"/>
                <w:b/>
                <w:sz w:val="21"/>
                <w:szCs w:val="21"/>
              </w:rPr>
              <w:t>DESA</w:t>
            </w:r>
            <w:r w:rsidR="00453E1E" w:rsidRPr="00A67516">
              <w:rPr>
                <w:rFonts w:ascii="Trebuchet MS" w:hAnsi="Trebuchet MS" w:cs="Arial"/>
                <w:b/>
                <w:sz w:val="21"/>
                <w:szCs w:val="21"/>
              </w:rPr>
              <w:t xml:space="preserve">RROLLO </w:t>
            </w:r>
            <w:r w:rsidRPr="00A67516">
              <w:rPr>
                <w:rFonts w:ascii="Trebuchet MS" w:hAnsi="Trebuchet MS" w:cs="Arial"/>
                <w:b/>
                <w:sz w:val="21"/>
                <w:szCs w:val="21"/>
              </w:rPr>
              <w:t>DE LA SESIÓN</w:t>
            </w:r>
          </w:p>
        </w:tc>
      </w:tr>
      <w:bookmarkEnd w:id="1"/>
      <w:tr w:rsidR="003E0039" w:rsidRPr="00A67516" w14:paraId="66AEED09" w14:textId="77777777" w:rsidTr="00CC06FC">
        <w:trPr>
          <w:trHeight w:val="567"/>
          <w:jc w:val="center"/>
        </w:trPr>
        <w:tc>
          <w:tcPr>
            <w:tcW w:w="5000" w:type="pct"/>
            <w:gridSpan w:val="2"/>
            <w:shd w:val="clear" w:color="auto" w:fill="B2A1C7" w:themeFill="accent4" w:themeFillTint="99"/>
            <w:vAlign w:val="center"/>
          </w:tcPr>
          <w:p w14:paraId="1B758AC9" w14:textId="77777777" w:rsidR="003E0039" w:rsidRPr="00A67516" w:rsidRDefault="003E0039" w:rsidP="008617F7">
            <w:pPr>
              <w:snapToGrid w:val="0"/>
              <w:spacing w:line="276" w:lineRule="auto"/>
              <w:jc w:val="center"/>
              <w:rPr>
                <w:rFonts w:ascii="Trebuchet MS" w:hAnsi="Trebuchet MS" w:cs="Arial"/>
                <w:b/>
                <w:sz w:val="21"/>
                <w:szCs w:val="21"/>
              </w:rPr>
            </w:pPr>
            <w:r w:rsidRPr="00A67516">
              <w:rPr>
                <w:rFonts w:ascii="Trebuchet MS" w:hAnsi="Trebuchet MS"/>
                <w:b/>
                <w:sz w:val="21"/>
                <w:szCs w:val="21"/>
              </w:rPr>
              <w:t>PARTICIPACIÓN</w:t>
            </w:r>
          </w:p>
        </w:tc>
      </w:tr>
      <w:tr w:rsidR="00ED34B1" w:rsidRPr="00A67516" w14:paraId="3C5F6E73" w14:textId="77777777" w:rsidTr="00CC06FC">
        <w:trPr>
          <w:trHeight w:val="454"/>
          <w:jc w:val="center"/>
        </w:trPr>
        <w:tc>
          <w:tcPr>
            <w:tcW w:w="1046" w:type="pct"/>
            <w:vAlign w:val="center"/>
          </w:tcPr>
          <w:p w14:paraId="1811CAE5" w14:textId="552DEA4D" w:rsidR="00ED34B1" w:rsidRPr="00A67516" w:rsidRDefault="001144E4" w:rsidP="008617F7">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75A941F3" w14:textId="29D7C6CC" w:rsidR="001144E4" w:rsidRPr="00A67516" w:rsidRDefault="76073E46" w:rsidP="008617F7">
            <w:pPr>
              <w:spacing w:line="276" w:lineRule="auto"/>
              <w:jc w:val="both"/>
              <w:rPr>
                <w:rFonts w:ascii="Trebuchet MS" w:hAnsi="Trebuchet MS"/>
                <w:sz w:val="21"/>
                <w:szCs w:val="21"/>
              </w:rPr>
            </w:pPr>
            <w:r w:rsidRPr="00A67516">
              <w:rPr>
                <w:rFonts w:ascii="Trebuchet MS" w:hAnsi="Trebuchet MS" w:cs="Arial"/>
                <w:sz w:val="21"/>
                <w:szCs w:val="21"/>
              </w:rPr>
              <w:t xml:space="preserve">Manifiesta: </w:t>
            </w:r>
            <w:r w:rsidRPr="00A67516">
              <w:rPr>
                <w:rFonts w:ascii="Trebuchet MS" w:hAnsi="Trebuchet MS" w:cs="Arial"/>
                <w:color w:val="000000" w:themeColor="text1"/>
                <w:sz w:val="21"/>
                <w:szCs w:val="21"/>
              </w:rPr>
              <w:t>“</w:t>
            </w:r>
            <w:r w:rsidR="005B1D63" w:rsidRPr="00A67516">
              <w:rPr>
                <w:rFonts w:ascii="Trebuchet MS" w:hAnsi="Trebuchet MS"/>
                <w:sz w:val="21"/>
                <w:szCs w:val="21"/>
              </w:rPr>
              <w:t>Buenos días</w:t>
            </w:r>
            <w:r w:rsidR="001144E4" w:rsidRPr="00A67516">
              <w:rPr>
                <w:rFonts w:ascii="Trebuchet MS" w:hAnsi="Trebuchet MS"/>
                <w:sz w:val="21"/>
                <w:szCs w:val="21"/>
              </w:rPr>
              <w:t xml:space="preserve"> a todas y todos quienes integra</w:t>
            </w:r>
            <w:r w:rsidR="005B1D63" w:rsidRPr="00A67516">
              <w:rPr>
                <w:rFonts w:ascii="Trebuchet MS" w:hAnsi="Trebuchet MS"/>
                <w:sz w:val="21"/>
                <w:szCs w:val="21"/>
              </w:rPr>
              <w:t>mos</w:t>
            </w:r>
            <w:r w:rsidR="00E511D5">
              <w:rPr>
                <w:rFonts w:ascii="Trebuchet MS" w:hAnsi="Trebuchet MS"/>
                <w:sz w:val="21"/>
                <w:szCs w:val="21"/>
              </w:rPr>
              <w:t xml:space="preserve"> la C</w:t>
            </w:r>
            <w:r w:rsidR="001144E4" w:rsidRPr="00A67516">
              <w:rPr>
                <w:rFonts w:ascii="Trebuchet MS" w:hAnsi="Trebuchet MS"/>
                <w:sz w:val="21"/>
                <w:szCs w:val="21"/>
              </w:rPr>
              <w:t>omisión de Educación Cívica del Instituto Electoral y de Participación Ciudadana del Estado de Jalisco,</w:t>
            </w:r>
            <w:r w:rsidR="005B1D63" w:rsidRPr="00A67516">
              <w:rPr>
                <w:rFonts w:ascii="Trebuchet MS" w:hAnsi="Trebuchet MS"/>
                <w:sz w:val="21"/>
                <w:szCs w:val="21"/>
              </w:rPr>
              <w:t xml:space="preserve"> que</w:t>
            </w:r>
            <w:r w:rsidR="001144E4" w:rsidRPr="00A67516">
              <w:rPr>
                <w:rFonts w:ascii="Trebuchet MS" w:hAnsi="Trebuchet MS"/>
                <w:sz w:val="21"/>
                <w:szCs w:val="21"/>
              </w:rPr>
              <w:t xml:space="preserve"> asisten el día de hoy en los términos de la convocatoria de fecha </w:t>
            </w:r>
            <w:r w:rsidR="005B1D63" w:rsidRPr="00A67516">
              <w:rPr>
                <w:rFonts w:ascii="Trebuchet MS" w:hAnsi="Trebuchet MS"/>
                <w:sz w:val="21"/>
                <w:szCs w:val="21"/>
              </w:rPr>
              <w:t>19</w:t>
            </w:r>
            <w:r w:rsidR="001144E4" w:rsidRPr="00A67516">
              <w:rPr>
                <w:rFonts w:ascii="Trebuchet MS" w:hAnsi="Trebuchet MS"/>
                <w:sz w:val="21"/>
                <w:szCs w:val="21"/>
              </w:rPr>
              <w:t xml:space="preserve"> de </w:t>
            </w:r>
            <w:r w:rsidR="005B1D63" w:rsidRPr="00A67516">
              <w:rPr>
                <w:rFonts w:ascii="Trebuchet MS" w:hAnsi="Trebuchet MS"/>
                <w:sz w:val="21"/>
                <w:szCs w:val="21"/>
              </w:rPr>
              <w:t>agosto</w:t>
            </w:r>
            <w:r w:rsidR="001144E4" w:rsidRPr="00A67516">
              <w:rPr>
                <w:rFonts w:ascii="Trebuchet MS" w:hAnsi="Trebuchet MS"/>
                <w:sz w:val="21"/>
                <w:szCs w:val="21"/>
              </w:rPr>
              <w:t xml:space="preserve"> del año 2021 y, siendo las </w:t>
            </w:r>
            <w:r w:rsidR="00A90532" w:rsidRPr="00A67516">
              <w:rPr>
                <w:rFonts w:ascii="Trebuchet MS" w:hAnsi="Trebuchet MS"/>
                <w:sz w:val="21"/>
                <w:szCs w:val="21"/>
              </w:rPr>
              <w:t xml:space="preserve">09:11 </w:t>
            </w:r>
            <w:r w:rsidR="005B1D63" w:rsidRPr="00A67516">
              <w:rPr>
                <w:rFonts w:ascii="Trebuchet MS" w:hAnsi="Trebuchet MS"/>
                <w:sz w:val="21"/>
                <w:szCs w:val="21"/>
              </w:rPr>
              <w:t>nueve</w:t>
            </w:r>
            <w:r w:rsidR="001144E4" w:rsidRPr="00A67516">
              <w:rPr>
                <w:rFonts w:ascii="Trebuchet MS" w:hAnsi="Trebuchet MS"/>
                <w:sz w:val="21"/>
                <w:szCs w:val="21"/>
              </w:rPr>
              <w:t xml:space="preserve"> horas con </w:t>
            </w:r>
            <w:r w:rsidR="005B1D63" w:rsidRPr="00A67516">
              <w:rPr>
                <w:rFonts w:ascii="Trebuchet MS" w:hAnsi="Trebuchet MS"/>
                <w:sz w:val="21"/>
                <w:szCs w:val="21"/>
              </w:rPr>
              <w:t>once</w:t>
            </w:r>
            <w:r w:rsidR="001144E4" w:rsidRPr="00A67516">
              <w:rPr>
                <w:rFonts w:ascii="Trebuchet MS" w:hAnsi="Trebuchet MS"/>
                <w:sz w:val="21"/>
                <w:szCs w:val="21"/>
              </w:rPr>
              <w:t xml:space="preserve"> minutos del día 2</w:t>
            </w:r>
            <w:r w:rsidR="005B1D63" w:rsidRPr="00A67516">
              <w:rPr>
                <w:rFonts w:ascii="Trebuchet MS" w:hAnsi="Trebuchet MS"/>
                <w:sz w:val="21"/>
                <w:szCs w:val="21"/>
              </w:rPr>
              <w:t>0</w:t>
            </w:r>
            <w:r w:rsidR="001144E4" w:rsidRPr="00A67516">
              <w:rPr>
                <w:rFonts w:ascii="Trebuchet MS" w:hAnsi="Trebuchet MS"/>
                <w:sz w:val="21"/>
                <w:szCs w:val="21"/>
              </w:rPr>
              <w:t xml:space="preserve"> de </w:t>
            </w:r>
            <w:r w:rsidR="005B1D63" w:rsidRPr="00A67516">
              <w:rPr>
                <w:rFonts w:ascii="Trebuchet MS" w:hAnsi="Trebuchet MS"/>
                <w:sz w:val="21"/>
                <w:szCs w:val="21"/>
              </w:rPr>
              <w:t>agosto</w:t>
            </w:r>
            <w:r w:rsidR="001144E4" w:rsidRPr="00A67516">
              <w:rPr>
                <w:rFonts w:ascii="Trebuchet MS" w:hAnsi="Trebuchet MS"/>
                <w:sz w:val="21"/>
                <w:szCs w:val="21"/>
              </w:rPr>
              <w:t xml:space="preserve"> del </w:t>
            </w:r>
            <w:r w:rsidR="004D6340" w:rsidRPr="00A67516">
              <w:rPr>
                <w:rFonts w:ascii="Trebuchet MS" w:hAnsi="Trebuchet MS"/>
                <w:sz w:val="21"/>
                <w:szCs w:val="21"/>
              </w:rPr>
              <w:t xml:space="preserve">año </w:t>
            </w:r>
            <w:r w:rsidR="001144E4" w:rsidRPr="00A67516">
              <w:rPr>
                <w:rFonts w:ascii="Trebuchet MS" w:hAnsi="Trebuchet MS"/>
                <w:sz w:val="21"/>
                <w:szCs w:val="21"/>
              </w:rPr>
              <w:t xml:space="preserve">2021, damos inicio a la sesión ordinaria a la que fuimos debidamente convocadas y convocados.” </w:t>
            </w:r>
          </w:p>
          <w:p w14:paraId="60016B75" w14:textId="77777777" w:rsidR="00631F0D" w:rsidRPr="00A67516" w:rsidRDefault="00631F0D" w:rsidP="008617F7">
            <w:pPr>
              <w:pStyle w:val="Sinespaciado"/>
              <w:spacing w:line="276" w:lineRule="auto"/>
              <w:jc w:val="both"/>
              <w:rPr>
                <w:rFonts w:ascii="Trebuchet MS" w:hAnsi="Trebuchet MS"/>
                <w:sz w:val="21"/>
                <w:szCs w:val="21"/>
              </w:rPr>
            </w:pPr>
          </w:p>
          <w:p w14:paraId="281A6789" w14:textId="70DDE54A" w:rsidR="001144E4" w:rsidRPr="00A67516" w:rsidRDefault="76073E46" w:rsidP="008617F7">
            <w:pPr>
              <w:pStyle w:val="Sinespaciado"/>
              <w:spacing w:line="276" w:lineRule="auto"/>
              <w:contextualSpacing/>
              <w:jc w:val="both"/>
              <w:rPr>
                <w:rFonts w:ascii="Trebuchet MS" w:hAnsi="Trebuchet MS"/>
                <w:sz w:val="21"/>
                <w:szCs w:val="21"/>
              </w:rPr>
            </w:pPr>
            <w:r w:rsidRPr="00A67516">
              <w:rPr>
                <w:rFonts w:ascii="Trebuchet MS" w:hAnsi="Trebuchet MS"/>
                <w:sz w:val="21"/>
                <w:szCs w:val="21"/>
              </w:rPr>
              <w:t>Añade: “</w:t>
            </w:r>
            <w:r w:rsidR="00140418" w:rsidRPr="00A67516">
              <w:rPr>
                <w:rFonts w:ascii="Trebuchet MS" w:hAnsi="Trebuchet MS"/>
                <w:sz w:val="21"/>
                <w:szCs w:val="21"/>
              </w:rPr>
              <w:t>En ese sentido le solicitó al titular de la secretaria técnica d</w:t>
            </w:r>
            <w:r w:rsidR="00A90532" w:rsidRPr="00A67516">
              <w:rPr>
                <w:rFonts w:ascii="Trebuchet MS" w:hAnsi="Trebuchet MS"/>
                <w:sz w:val="21"/>
                <w:szCs w:val="21"/>
              </w:rPr>
              <w:t>é</w:t>
            </w:r>
            <w:r w:rsidR="00140418" w:rsidRPr="00A67516">
              <w:rPr>
                <w:rFonts w:ascii="Trebuchet MS" w:hAnsi="Trebuchet MS"/>
                <w:sz w:val="21"/>
                <w:szCs w:val="21"/>
              </w:rPr>
              <w:t xml:space="preserve"> cuenta de los acuses de recepción de la convocatoria, verifique la asistencia y, si hay quórum haga la declaratoria correspondiente</w:t>
            </w:r>
            <w:r w:rsidR="001144E4" w:rsidRPr="00A67516">
              <w:rPr>
                <w:rFonts w:ascii="Trebuchet MS" w:hAnsi="Trebuchet MS"/>
                <w:sz w:val="21"/>
                <w:szCs w:val="21"/>
              </w:rPr>
              <w:t>.”</w:t>
            </w:r>
          </w:p>
          <w:p w14:paraId="41C8F396" w14:textId="12A391BB" w:rsidR="00140418" w:rsidRPr="00A67516" w:rsidRDefault="00140418" w:rsidP="008617F7">
            <w:pPr>
              <w:pStyle w:val="Sinespaciado"/>
              <w:spacing w:line="276" w:lineRule="auto"/>
              <w:jc w:val="both"/>
              <w:rPr>
                <w:rFonts w:ascii="Trebuchet MS" w:hAnsi="Trebuchet MS"/>
                <w:sz w:val="21"/>
                <w:szCs w:val="21"/>
              </w:rPr>
            </w:pPr>
          </w:p>
        </w:tc>
      </w:tr>
      <w:tr w:rsidR="00ED34B1" w:rsidRPr="00A67516" w14:paraId="43A8E8F5" w14:textId="77777777" w:rsidTr="00CC06FC">
        <w:trPr>
          <w:trHeight w:val="454"/>
          <w:jc w:val="center"/>
        </w:trPr>
        <w:tc>
          <w:tcPr>
            <w:tcW w:w="1046" w:type="pct"/>
            <w:vAlign w:val="center"/>
          </w:tcPr>
          <w:p w14:paraId="38339047" w14:textId="77777777" w:rsidR="00ED34B1" w:rsidRPr="00A67516" w:rsidRDefault="76073E46" w:rsidP="008617F7">
            <w:pPr>
              <w:snapToGrid w:val="0"/>
              <w:spacing w:line="276" w:lineRule="auto"/>
              <w:jc w:val="center"/>
              <w:rPr>
                <w:rFonts w:ascii="Trebuchet MS" w:hAnsi="Trebuchet MS"/>
                <w:b/>
                <w:bCs/>
                <w:sz w:val="21"/>
                <w:szCs w:val="21"/>
              </w:rPr>
            </w:pPr>
            <w:r w:rsidRPr="00A67516">
              <w:rPr>
                <w:rFonts w:ascii="Trebuchet MS" w:hAnsi="Trebuchet MS"/>
                <w:b/>
                <w:bCs/>
                <w:sz w:val="21"/>
                <w:szCs w:val="21"/>
              </w:rPr>
              <w:lastRenderedPageBreak/>
              <w:t>Secretario Técnico</w:t>
            </w:r>
          </w:p>
          <w:p w14:paraId="76821812" w14:textId="3E5C8FB1" w:rsidR="00ED34B1" w:rsidRPr="00A67516" w:rsidRDefault="00ED34B1" w:rsidP="008617F7">
            <w:pPr>
              <w:spacing w:line="276" w:lineRule="auto"/>
              <w:jc w:val="both"/>
              <w:rPr>
                <w:rFonts w:ascii="Trebuchet MS" w:hAnsi="Trebuchet MS"/>
                <w:b/>
                <w:bCs/>
                <w:sz w:val="21"/>
                <w:szCs w:val="21"/>
              </w:rPr>
            </w:pPr>
          </w:p>
        </w:tc>
        <w:tc>
          <w:tcPr>
            <w:tcW w:w="3954" w:type="pct"/>
            <w:vAlign w:val="center"/>
          </w:tcPr>
          <w:p w14:paraId="365DB50F" w14:textId="08F656BC" w:rsidR="00ED34B1" w:rsidRPr="00A67516" w:rsidRDefault="76073E46" w:rsidP="008617F7">
            <w:pPr>
              <w:spacing w:line="276" w:lineRule="auto"/>
              <w:jc w:val="both"/>
              <w:rPr>
                <w:rFonts w:ascii="Trebuchet MS" w:hAnsi="Trebuchet MS"/>
                <w:sz w:val="21"/>
                <w:szCs w:val="21"/>
              </w:rPr>
            </w:pPr>
            <w:r w:rsidRPr="00A67516">
              <w:rPr>
                <w:rFonts w:ascii="Trebuchet MS" w:hAnsi="Trebuchet MS" w:cs="Arial"/>
                <w:sz w:val="21"/>
                <w:szCs w:val="21"/>
              </w:rPr>
              <w:t>Expresa: “</w:t>
            </w:r>
            <w:r w:rsidR="00FC3662" w:rsidRPr="00A67516">
              <w:rPr>
                <w:rFonts w:ascii="Trebuchet MS" w:hAnsi="Trebuchet MS" w:cs="Arial"/>
                <w:sz w:val="21"/>
                <w:szCs w:val="21"/>
              </w:rPr>
              <w:t xml:space="preserve">Con mucho gusto </w:t>
            </w:r>
            <w:r w:rsidR="009C59A4" w:rsidRPr="00A67516">
              <w:rPr>
                <w:rFonts w:ascii="Trebuchet MS" w:hAnsi="Trebuchet MS"/>
                <w:sz w:val="21"/>
                <w:szCs w:val="21"/>
              </w:rPr>
              <w:t>consejero</w:t>
            </w:r>
            <w:r w:rsidR="00FC3662" w:rsidRPr="00A67516">
              <w:rPr>
                <w:rFonts w:ascii="Trebuchet MS" w:hAnsi="Trebuchet MS"/>
                <w:sz w:val="21"/>
                <w:szCs w:val="21"/>
              </w:rPr>
              <w:t xml:space="preserve"> presidente</w:t>
            </w:r>
            <w:r w:rsidR="005258D6">
              <w:rPr>
                <w:rFonts w:ascii="Trebuchet MS" w:hAnsi="Trebuchet MS"/>
                <w:sz w:val="21"/>
                <w:szCs w:val="21"/>
              </w:rPr>
              <w:t>. B</w:t>
            </w:r>
            <w:r w:rsidR="009C59A4" w:rsidRPr="00A67516">
              <w:rPr>
                <w:rFonts w:ascii="Trebuchet MS" w:hAnsi="Trebuchet MS"/>
                <w:sz w:val="21"/>
                <w:szCs w:val="21"/>
              </w:rPr>
              <w:t>uen</w:t>
            </w:r>
            <w:r w:rsidR="00A90532" w:rsidRPr="00A67516">
              <w:rPr>
                <w:rFonts w:ascii="Trebuchet MS" w:hAnsi="Trebuchet MS"/>
                <w:sz w:val="21"/>
                <w:szCs w:val="21"/>
              </w:rPr>
              <w:t>o</w:t>
            </w:r>
            <w:r w:rsidR="009C59A4" w:rsidRPr="00A67516">
              <w:rPr>
                <w:rFonts w:ascii="Trebuchet MS" w:hAnsi="Trebuchet MS"/>
                <w:sz w:val="21"/>
                <w:szCs w:val="21"/>
              </w:rPr>
              <w:t xml:space="preserve">s </w:t>
            </w:r>
            <w:r w:rsidR="00FC3662" w:rsidRPr="00A67516">
              <w:rPr>
                <w:rFonts w:ascii="Trebuchet MS" w:hAnsi="Trebuchet MS"/>
                <w:sz w:val="21"/>
                <w:szCs w:val="21"/>
              </w:rPr>
              <w:t>días</w:t>
            </w:r>
            <w:r w:rsidR="009C59A4" w:rsidRPr="00A67516">
              <w:rPr>
                <w:rFonts w:ascii="Trebuchet MS" w:hAnsi="Trebuchet MS"/>
                <w:sz w:val="21"/>
                <w:szCs w:val="21"/>
              </w:rPr>
              <w:t xml:space="preserve"> a todas y a todos. En atención a los solicitado</w:t>
            </w:r>
            <w:r w:rsidR="00FC3662" w:rsidRPr="00A67516">
              <w:rPr>
                <w:rFonts w:ascii="Trebuchet MS" w:hAnsi="Trebuchet MS"/>
                <w:sz w:val="21"/>
                <w:szCs w:val="21"/>
              </w:rPr>
              <w:t>,</w:t>
            </w:r>
            <w:r w:rsidR="009C59A4" w:rsidRPr="00A67516">
              <w:rPr>
                <w:rFonts w:ascii="Trebuchet MS" w:hAnsi="Trebuchet MS"/>
                <w:sz w:val="21"/>
                <w:szCs w:val="21"/>
              </w:rPr>
              <w:t xml:space="preserve"> doy cuenta que mediante mensaje enviado a los correos institucionales de la consejera </w:t>
            </w:r>
            <w:r w:rsidR="00FC3662" w:rsidRPr="00A67516">
              <w:rPr>
                <w:rFonts w:ascii="Trebuchet MS" w:hAnsi="Trebuchet MS"/>
                <w:sz w:val="21"/>
                <w:szCs w:val="21"/>
              </w:rPr>
              <w:t xml:space="preserve">y </w:t>
            </w:r>
            <w:r w:rsidR="009C59A4" w:rsidRPr="00A67516">
              <w:rPr>
                <w:rFonts w:ascii="Trebuchet MS" w:hAnsi="Trebuchet MS"/>
                <w:sz w:val="21"/>
                <w:szCs w:val="21"/>
              </w:rPr>
              <w:t>de lo</w:t>
            </w:r>
            <w:r w:rsidR="00E511D5">
              <w:rPr>
                <w:rFonts w:ascii="Trebuchet MS" w:hAnsi="Trebuchet MS"/>
                <w:sz w:val="21"/>
                <w:szCs w:val="21"/>
              </w:rPr>
              <w:t>s consejeros integrantes de la C</w:t>
            </w:r>
            <w:r w:rsidR="009C59A4" w:rsidRPr="00A67516">
              <w:rPr>
                <w:rFonts w:ascii="Trebuchet MS" w:hAnsi="Trebuchet MS"/>
                <w:sz w:val="21"/>
                <w:szCs w:val="21"/>
              </w:rPr>
              <w:t>omisión,</w:t>
            </w:r>
            <w:r w:rsidR="00FC3662" w:rsidRPr="00A67516">
              <w:rPr>
                <w:rFonts w:ascii="Trebuchet MS" w:hAnsi="Trebuchet MS"/>
                <w:sz w:val="21"/>
                <w:szCs w:val="21"/>
              </w:rPr>
              <w:t xml:space="preserve"> así como</w:t>
            </w:r>
            <w:r w:rsidR="007F5510" w:rsidRPr="00A67516">
              <w:rPr>
                <w:rFonts w:ascii="Trebuchet MS" w:hAnsi="Trebuchet MS"/>
                <w:sz w:val="21"/>
                <w:szCs w:val="21"/>
              </w:rPr>
              <w:t>,</w:t>
            </w:r>
            <w:r w:rsidR="009C59A4" w:rsidRPr="00A67516">
              <w:rPr>
                <w:rFonts w:ascii="Trebuchet MS" w:hAnsi="Trebuchet MS"/>
                <w:sz w:val="21"/>
                <w:szCs w:val="21"/>
              </w:rPr>
              <w:t xml:space="preserve"> a los correos particulares de los representantes de los partidos políticos, tanto nacionales como </w:t>
            </w:r>
            <w:r w:rsidR="00FC3662" w:rsidRPr="00A67516">
              <w:rPr>
                <w:rFonts w:ascii="Trebuchet MS" w:hAnsi="Trebuchet MS"/>
                <w:sz w:val="21"/>
                <w:szCs w:val="21"/>
              </w:rPr>
              <w:t>locales</w:t>
            </w:r>
            <w:r w:rsidR="009C59A4" w:rsidRPr="00A67516">
              <w:rPr>
                <w:rFonts w:ascii="Trebuchet MS" w:hAnsi="Trebuchet MS"/>
                <w:sz w:val="21"/>
                <w:szCs w:val="21"/>
              </w:rPr>
              <w:t>, el día de ayer se</w:t>
            </w:r>
            <w:r w:rsidR="00FC3662" w:rsidRPr="00A67516">
              <w:rPr>
                <w:rFonts w:ascii="Trebuchet MS" w:hAnsi="Trebuchet MS"/>
                <w:sz w:val="21"/>
                <w:szCs w:val="21"/>
              </w:rPr>
              <w:t xml:space="preserve"> les</w:t>
            </w:r>
            <w:r w:rsidR="009C59A4" w:rsidRPr="00A67516">
              <w:rPr>
                <w:rFonts w:ascii="Trebuchet MS" w:hAnsi="Trebuchet MS"/>
                <w:sz w:val="21"/>
                <w:szCs w:val="21"/>
              </w:rPr>
              <w:t xml:space="preserve"> convocó oportunamente a la</w:t>
            </w:r>
            <w:r w:rsidR="00FC3662" w:rsidRPr="00A67516">
              <w:rPr>
                <w:rFonts w:ascii="Trebuchet MS" w:hAnsi="Trebuchet MS"/>
                <w:sz w:val="21"/>
                <w:szCs w:val="21"/>
              </w:rPr>
              <w:t xml:space="preserve"> presente sesión, </w:t>
            </w:r>
            <w:r w:rsidR="009C59A4" w:rsidRPr="00A67516">
              <w:rPr>
                <w:rFonts w:ascii="Trebuchet MS" w:hAnsi="Trebuchet MS"/>
                <w:sz w:val="21"/>
                <w:szCs w:val="21"/>
              </w:rPr>
              <w:t>habiéndose adjuntado el proyecto de orden del día.</w:t>
            </w:r>
            <w:r w:rsidRPr="00A67516">
              <w:rPr>
                <w:rFonts w:ascii="Trebuchet MS" w:hAnsi="Trebuchet MS"/>
                <w:sz w:val="21"/>
                <w:szCs w:val="21"/>
              </w:rPr>
              <w:t>”</w:t>
            </w:r>
          </w:p>
          <w:p w14:paraId="72A3D3EC" w14:textId="77777777" w:rsidR="00ED34B1" w:rsidRPr="00A67516" w:rsidRDefault="00ED34B1" w:rsidP="008617F7">
            <w:pPr>
              <w:spacing w:line="276" w:lineRule="auto"/>
              <w:jc w:val="both"/>
              <w:rPr>
                <w:rFonts w:ascii="Trebuchet MS" w:hAnsi="Trebuchet MS"/>
                <w:sz w:val="21"/>
                <w:szCs w:val="21"/>
              </w:rPr>
            </w:pPr>
          </w:p>
          <w:p w14:paraId="74BC8EC1" w14:textId="360D9E19" w:rsidR="00E67F8E" w:rsidRPr="00A67516" w:rsidRDefault="00E67F8E" w:rsidP="008617F7">
            <w:pPr>
              <w:spacing w:line="276" w:lineRule="auto"/>
              <w:jc w:val="both"/>
              <w:rPr>
                <w:rFonts w:ascii="Trebuchet MS" w:hAnsi="Trebuchet MS"/>
                <w:sz w:val="21"/>
                <w:szCs w:val="21"/>
              </w:rPr>
            </w:pPr>
            <w:r w:rsidRPr="00A67516">
              <w:rPr>
                <w:rFonts w:ascii="Trebuchet MS" w:hAnsi="Trebuchet MS"/>
                <w:sz w:val="21"/>
                <w:szCs w:val="21"/>
              </w:rPr>
              <w:t xml:space="preserve">Se encuentran </w:t>
            </w:r>
            <w:r w:rsidR="00124929" w:rsidRPr="00A67516">
              <w:rPr>
                <w:rFonts w:ascii="Trebuchet MS" w:hAnsi="Trebuchet MS"/>
                <w:sz w:val="21"/>
                <w:szCs w:val="21"/>
              </w:rPr>
              <w:t xml:space="preserve">siguiendo </w:t>
            </w:r>
            <w:r w:rsidR="00B27B7D">
              <w:rPr>
                <w:rFonts w:ascii="Trebuchet MS" w:hAnsi="Trebuchet MS"/>
                <w:sz w:val="21"/>
                <w:szCs w:val="21"/>
              </w:rPr>
              <w:t>esta sesión a través de</w:t>
            </w:r>
            <w:r w:rsidR="00124929" w:rsidRPr="00A67516">
              <w:rPr>
                <w:rFonts w:ascii="Trebuchet MS" w:hAnsi="Trebuchet MS"/>
                <w:sz w:val="21"/>
                <w:szCs w:val="21"/>
              </w:rPr>
              <w:t xml:space="preserve"> videoconferencia</w:t>
            </w:r>
            <w:r w:rsidRPr="00A67516">
              <w:rPr>
                <w:rFonts w:ascii="Trebuchet MS" w:hAnsi="Trebuchet MS"/>
                <w:sz w:val="21"/>
                <w:szCs w:val="21"/>
              </w:rPr>
              <w:t>:</w:t>
            </w:r>
          </w:p>
          <w:p w14:paraId="0D0B940D" w14:textId="77777777" w:rsidR="00E67F8E" w:rsidRPr="00A67516" w:rsidRDefault="00E67F8E" w:rsidP="008617F7">
            <w:pPr>
              <w:spacing w:line="276" w:lineRule="auto"/>
              <w:jc w:val="both"/>
              <w:rPr>
                <w:rFonts w:ascii="Trebuchet MS" w:eastAsia="Trebuchet MS" w:hAnsi="Trebuchet MS" w:cs="Trebuchet MS"/>
                <w:sz w:val="21"/>
                <w:szCs w:val="21"/>
              </w:rPr>
            </w:pPr>
          </w:p>
          <w:tbl>
            <w:tblPr>
              <w:tblStyle w:val="Tablaconcuadrcula"/>
              <w:tblW w:w="6768" w:type="dxa"/>
              <w:jc w:val="center"/>
              <w:tblLayout w:type="fixed"/>
              <w:tblLook w:val="04A0" w:firstRow="1" w:lastRow="0" w:firstColumn="1" w:lastColumn="0" w:noHBand="0" w:noVBand="1"/>
            </w:tblPr>
            <w:tblGrid>
              <w:gridCol w:w="3313"/>
              <w:gridCol w:w="3455"/>
            </w:tblGrid>
            <w:tr w:rsidR="009C59A4" w:rsidRPr="00A67516" w14:paraId="5521263C" w14:textId="77777777" w:rsidTr="00CC06FC">
              <w:trPr>
                <w:trHeight w:val="573"/>
                <w:jc w:val="center"/>
              </w:trPr>
              <w:tc>
                <w:tcPr>
                  <w:tcW w:w="3313" w:type="dxa"/>
                  <w:shd w:val="clear" w:color="auto" w:fill="B2A1C7" w:themeFill="accent4" w:themeFillTint="99"/>
                  <w:vAlign w:val="center"/>
                </w:tcPr>
                <w:p w14:paraId="240F7DE9" w14:textId="43496667" w:rsidR="009C59A4" w:rsidRPr="005258D6" w:rsidRDefault="005258D6" w:rsidP="005258D6">
                  <w:pPr>
                    <w:spacing w:line="276" w:lineRule="auto"/>
                    <w:jc w:val="center"/>
                    <w:rPr>
                      <w:rFonts w:ascii="Trebuchet MS" w:eastAsia="Trebuchet MS" w:hAnsi="Trebuchet MS" w:cs="Trebuchet MS"/>
                      <w:b/>
                      <w:sz w:val="21"/>
                      <w:szCs w:val="21"/>
                    </w:rPr>
                  </w:pPr>
                  <w:r w:rsidRPr="005258D6">
                    <w:rPr>
                      <w:rFonts w:ascii="Trebuchet MS" w:eastAsia="Trebuchet MS" w:hAnsi="Trebuchet MS" w:cs="Trebuchet MS"/>
                      <w:b/>
                      <w:sz w:val="21"/>
                      <w:szCs w:val="21"/>
                    </w:rPr>
                    <w:t>Integrantes</w:t>
                  </w:r>
                </w:p>
              </w:tc>
              <w:tc>
                <w:tcPr>
                  <w:tcW w:w="3455" w:type="dxa"/>
                  <w:shd w:val="clear" w:color="auto" w:fill="B2A1C7" w:themeFill="accent4" w:themeFillTint="99"/>
                  <w:vAlign w:val="center"/>
                </w:tcPr>
                <w:p w14:paraId="2BB64127" w14:textId="149EE0A8" w:rsidR="009C59A4" w:rsidRPr="005258D6" w:rsidRDefault="005258D6" w:rsidP="005258D6">
                  <w:pPr>
                    <w:spacing w:line="276" w:lineRule="auto"/>
                    <w:jc w:val="center"/>
                    <w:rPr>
                      <w:rFonts w:ascii="Trebuchet MS" w:eastAsia="Trebuchet MS" w:hAnsi="Trebuchet MS" w:cs="Trebuchet MS"/>
                      <w:b/>
                      <w:sz w:val="21"/>
                      <w:szCs w:val="21"/>
                    </w:rPr>
                  </w:pPr>
                  <w:r w:rsidRPr="005258D6">
                    <w:rPr>
                      <w:rFonts w:ascii="Trebuchet MS" w:eastAsia="Trebuchet MS" w:hAnsi="Trebuchet MS" w:cs="Trebuchet MS"/>
                      <w:b/>
                      <w:sz w:val="21"/>
                      <w:szCs w:val="21"/>
                    </w:rPr>
                    <w:t>Cargo o representac</w:t>
                  </w:r>
                  <w:r>
                    <w:rPr>
                      <w:rFonts w:ascii="Trebuchet MS" w:eastAsia="Trebuchet MS" w:hAnsi="Trebuchet MS" w:cs="Trebuchet MS"/>
                      <w:b/>
                      <w:sz w:val="21"/>
                      <w:szCs w:val="21"/>
                    </w:rPr>
                    <w:t>i</w:t>
                  </w:r>
                  <w:r w:rsidRPr="005258D6">
                    <w:rPr>
                      <w:rFonts w:ascii="Trebuchet MS" w:eastAsia="Trebuchet MS" w:hAnsi="Trebuchet MS" w:cs="Trebuchet MS"/>
                      <w:b/>
                      <w:sz w:val="21"/>
                      <w:szCs w:val="21"/>
                    </w:rPr>
                    <w:t>ón</w:t>
                  </w:r>
                </w:p>
              </w:tc>
            </w:tr>
            <w:tr w:rsidR="005258D6" w:rsidRPr="00A67516" w14:paraId="6D380B3E" w14:textId="77777777" w:rsidTr="00CC06FC">
              <w:trPr>
                <w:trHeight w:val="455"/>
                <w:jc w:val="center"/>
              </w:trPr>
              <w:tc>
                <w:tcPr>
                  <w:tcW w:w="3313" w:type="dxa"/>
                  <w:vAlign w:val="center"/>
                </w:tcPr>
                <w:p w14:paraId="3C2D1C33" w14:textId="74B0DF93" w:rsidR="005258D6" w:rsidRPr="00A67516" w:rsidRDefault="005258D6" w:rsidP="008617F7">
                  <w:pPr>
                    <w:spacing w:line="276" w:lineRule="auto"/>
                    <w:jc w:val="both"/>
                    <w:rPr>
                      <w:rFonts w:ascii="Trebuchet MS" w:hAnsi="Trebuchet MS" w:cs="Arial"/>
                      <w:sz w:val="21"/>
                      <w:szCs w:val="21"/>
                    </w:rPr>
                  </w:pPr>
                  <w:r w:rsidRPr="00A67516">
                    <w:rPr>
                      <w:rFonts w:ascii="Trebuchet MS" w:hAnsi="Trebuchet MS" w:cs="Arial"/>
                      <w:sz w:val="21"/>
                      <w:szCs w:val="21"/>
                    </w:rPr>
                    <w:t xml:space="preserve">Lic. Brenda Judith Serafín </w:t>
                  </w:r>
                  <w:proofErr w:type="spellStart"/>
                  <w:r w:rsidRPr="00A67516">
                    <w:rPr>
                      <w:rFonts w:ascii="Trebuchet MS" w:hAnsi="Trebuchet MS" w:cs="Arial"/>
                      <w:sz w:val="21"/>
                      <w:szCs w:val="21"/>
                    </w:rPr>
                    <w:t>Morfín</w:t>
                  </w:r>
                  <w:proofErr w:type="spellEnd"/>
                </w:p>
              </w:tc>
              <w:tc>
                <w:tcPr>
                  <w:tcW w:w="3455" w:type="dxa"/>
                  <w:vAlign w:val="center"/>
                </w:tcPr>
                <w:p w14:paraId="299FA98B" w14:textId="2E6AFA6F" w:rsidR="005258D6" w:rsidRPr="00A67516" w:rsidRDefault="005258D6" w:rsidP="008617F7">
                  <w:pPr>
                    <w:spacing w:line="276" w:lineRule="auto"/>
                    <w:jc w:val="both"/>
                    <w:rPr>
                      <w:rFonts w:ascii="Trebuchet MS" w:hAnsi="Trebuchet MS" w:cs="Arial"/>
                      <w:sz w:val="21"/>
                      <w:szCs w:val="21"/>
                    </w:rPr>
                  </w:pPr>
                  <w:r w:rsidRPr="00A67516">
                    <w:rPr>
                      <w:rFonts w:ascii="Trebuchet MS" w:hAnsi="Trebuchet MS" w:cs="Arial"/>
                      <w:sz w:val="21"/>
                      <w:szCs w:val="21"/>
                    </w:rPr>
                    <w:t>Consejera electoral integrante</w:t>
                  </w:r>
                </w:p>
              </w:tc>
            </w:tr>
            <w:tr w:rsidR="00D94D8E" w:rsidRPr="00A67516" w14:paraId="76B09806" w14:textId="77777777" w:rsidTr="00CC06FC">
              <w:trPr>
                <w:trHeight w:val="462"/>
                <w:jc w:val="center"/>
              </w:trPr>
              <w:tc>
                <w:tcPr>
                  <w:tcW w:w="3313" w:type="dxa"/>
                  <w:vAlign w:val="center"/>
                </w:tcPr>
                <w:p w14:paraId="3B31A0FB" w14:textId="4C4DE3DD" w:rsidR="00D94D8E" w:rsidRPr="00A67516" w:rsidRDefault="00D94D8E" w:rsidP="008617F7">
                  <w:pPr>
                    <w:spacing w:line="276" w:lineRule="auto"/>
                    <w:jc w:val="both"/>
                    <w:rPr>
                      <w:rFonts w:ascii="Trebuchet MS" w:hAnsi="Trebuchet MS" w:cs="Arial"/>
                      <w:sz w:val="21"/>
                      <w:szCs w:val="21"/>
                    </w:rPr>
                  </w:pPr>
                  <w:r w:rsidRPr="00A67516">
                    <w:rPr>
                      <w:rFonts w:ascii="Trebuchet MS" w:hAnsi="Trebuchet MS" w:cs="Arial"/>
                      <w:sz w:val="21"/>
                      <w:szCs w:val="21"/>
                    </w:rPr>
                    <w:t xml:space="preserve">Mtro. Miguel Godínez </w:t>
                  </w:r>
                  <w:proofErr w:type="spellStart"/>
                  <w:r w:rsidRPr="00A67516">
                    <w:rPr>
                      <w:rFonts w:ascii="Trebuchet MS" w:hAnsi="Trebuchet MS" w:cs="Arial"/>
                      <w:sz w:val="21"/>
                      <w:szCs w:val="21"/>
                    </w:rPr>
                    <w:t>Terríquez</w:t>
                  </w:r>
                  <w:proofErr w:type="spellEnd"/>
                </w:p>
              </w:tc>
              <w:tc>
                <w:tcPr>
                  <w:tcW w:w="3455" w:type="dxa"/>
                  <w:vAlign w:val="center"/>
                </w:tcPr>
                <w:p w14:paraId="79F99406" w14:textId="7E878578" w:rsidR="00D94D8E" w:rsidRPr="00A67516" w:rsidRDefault="00D94D8E" w:rsidP="008617F7">
                  <w:pPr>
                    <w:spacing w:line="276" w:lineRule="auto"/>
                    <w:jc w:val="both"/>
                    <w:rPr>
                      <w:rFonts w:ascii="Trebuchet MS" w:hAnsi="Trebuchet MS" w:cs="Arial"/>
                      <w:sz w:val="21"/>
                      <w:szCs w:val="21"/>
                    </w:rPr>
                  </w:pPr>
                  <w:r w:rsidRPr="00A67516">
                    <w:rPr>
                      <w:rFonts w:ascii="Trebuchet MS" w:hAnsi="Trebuchet MS" w:cs="Arial"/>
                      <w:sz w:val="21"/>
                      <w:szCs w:val="21"/>
                    </w:rPr>
                    <w:t>Consejero electoral presidente de la Comisión</w:t>
                  </w:r>
                </w:p>
              </w:tc>
            </w:tr>
            <w:tr w:rsidR="00FC3662" w:rsidRPr="00A67516" w14:paraId="4A48F1AE" w14:textId="77777777" w:rsidTr="00CC06FC">
              <w:trPr>
                <w:trHeight w:val="427"/>
                <w:jc w:val="center"/>
              </w:trPr>
              <w:tc>
                <w:tcPr>
                  <w:tcW w:w="3313" w:type="dxa"/>
                  <w:vAlign w:val="center"/>
                </w:tcPr>
                <w:p w14:paraId="5D876F4C" w14:textId="01F3303D" w:rsidR="00FC3662" w:rsidRPr="00A67516" w:rsidRDefault="00FC3662" w:rsidP="008617F7">
                  <w:pPr>
                    <w:spacing w:line="276" w:lineRule="auto"/>
                    <w:jc w:val="both"/>
                    <w:rPr>
                      <w:rFonts w:ascii="Trebuchet MS" w:eastAsia="Trebuchet MS" w:hAnsi="Trebuchet MS" w:cs="Trebuchet MS"/>
                      <w:sz w:val="21"/>
                      <w:szCs w:val="21"/>
                    </w:rPr>
                  </w:pPr>
                  <w:r w:rsidRPr="00A67516">
                    <w:rPr>
                      <w:rFonts w:ascii="Trebuchet MS" w:hAnsi="Trebuchet MS" w:cs="Arial"/>
                      <w:sz w:val="21"/>
                      <w:szCs w:val="21"/>
                    </w:rPr>
                    <w:t>Lic. Juan Pablo Domínguez Luna</w:t>
                  </w:r>
                </w:p>
              </w:tc>
              <w:tc>
                <w:tcPr>
                  <w:tcW w:w="3455" w:type="dxa"/>
                  <w:vAlign w:val="center"/>
                </w:tcPr>
                <w:p w14:paraId="2FC59745" w14:textId="06F60381" w:rsidR="00FC3662" w:rsidRPr="00A67516" w:rsidRDefault="00FC3662" w:rsidP="008617F7">
                  <w:pPr>
                    <w:spacing w:line="276" w:lineRule="auto"/>
                    <w:jc w:val="both"/>
                    <w:rPr>
                      <w:rFonts w:ascii="Trebuchet MS" w:eastAsia="Trebuchet MS" w:hAnsi="Trebuchet MS" w:cs="Trebuchet MS"/>
                      <w:sz w:val="21"/>
                      <w:szCs w:val="21"/>
                    </w:rPr>
                  </w:pPr>
                  <w:r w:rsidRPr="00A67516">
                    <w:rPr>
                      <w:rFonts w:ascii="Trebuchet MS" w:hAnsi="Trebuchet MS" w:cs="Arial"/>
                      <w:sz w:val="21"/>
                      <w:szCs w:val="21"/>
                    </w:rPr>
                    <w:t>Representante del Partido Acción Nacional</w:t>
                  </w:r>
                </w:p>
              </w:tc>
            </w:tr>
            <w:tr w:rsidR="008E680E" w:rsidRPr="00A67516" w14:paraId="7E0233DC" w14:textId="77777777" w:rsidTr="00CC06FC">
              <w:trPr>
                <w:trHeight w:val="427"/>
                <w:jc w:val="center"/>
              </w:trPr>
              <w:tc>
                <w:tcPr>
                  <w:tcW w:w="3313" w:type="dxa"/>
                  <w:vAlign w:val="center"/>
                </w:tcPr>
                <w:p w14:paraId="77A8CAAC" w14:textId="2F71F6BF" w:rsidR="008E680E" w:rsidRPr="00A67516" w:rsidRDefault="008E680E" w:rsidP="008617F7">
                  <w:pPr>
                    <w:spacing w:line="276" w:lineRule="auto"/>
                    <w:jc w:val="both"/>
                    <w:rPr>
                      <w:rFonts w:ascii="Trebuchet MS" w:hAnsi="Trebuchet MS" w:cs="Arial"/>
                      <w:sz w:val="21"/>
                      <w:szCs w:val="21"/>
                    </w:rPr>
                  </w:pPr>
                  <w:r w:rsidRPr="008E680E">
                    <w:rPr>
                      <w:rFonts w:ascii="Trebuchet MS" w:hAnsi="Trebuchet MS" w:cs="Arial"/>
                      <w:sz w:val="21"/>
                      <w:szCs w:val="21"/>
                    </w:rPr>
                    <w:t>Li</w:t>
                  </w:r>
                  <w:r>
                    <w:rPr>
                      <w:rFonts w:ascii="Trebuchet MS" w:hAnsi="Trebuchet MS" w:cs="Arial"/>
                      <w:sz w:val="21"/>
                      <w:szCs w:val="21"/>
                    </w:rPr>
                    <w:t>c. Jorge Arturo Villa Hernández</w:t>
                  </w:r>
                </w:p>
              </w:tc>
              <w:tc>
                <w:tcPr>
                  <w:tcW w:w="3455" w:type="dxa"/>
                  <w:vAlign w:val="center"/>
                </w:tcPr>
                <w:p w14:paraId="2174197A" w14:textId="7C47657D" w:rsidR="008E680E" w:rsidRPr="00A67516" w:rsidRDefault="008E680E" w:rsidP="008617F7">
                  <w:pPr>
                    <w:spacing w:line="276" w:lineRule="auto"/>
                    <w:jc w:val="both"/>
                    <w:rPr>
                      <w:rFonts w:ascii="Trebuchet MS" w:hAnsi="Trebuchet MS" w:cs="Arial"/>
                      <w:sz w:val="21"/>
                      <w:szCs w:val="21"/>
                    </w:rPr>
                  </w:pPr>
                  <w:r w:rsidRPr="008E680E">
                    <w:rPr>
                      <w:rFonts w:ascii="Trebuchet MS" w:hAnsi="Trebuchet MS" w:cs="Arial"/>
                      <w:sz w:val="21"/>
                      <w:szCs w:val="21"/>
                    </w:rPr>
                    <w:t>Representante del Partido de la Revolución Democrática</w:t>
                  </w:r>
                </w:p>
              </w:tc>
            </w:tr>
            <w:tr w:rsidR="009C59A4" w:rsidRPr="00A67516" w14:paraId="354B4B13" w14:textId="77777777" w:rsidTr="00CC06FC">
              <w:trPr>
                <w:trHeight w:val="116"/>
                <w:jc w:val="center"/>
              </w:trPr>
              <w:tc>
                <w:tcPr>
                  <w:tcW w:w="3313" w:type="dxa"/>
                  <w:vAlign w:val="center"/>
                </w:tcPr>
                <w:p w14:paraId="6A2423A6" w14:textId="1B38602D" w:rsidR="009C59A4" w:rsidRPr="00A67516" w:rsidRDefault="009C59A4" w:rsidP="008617F7">
                  <w:pPr>
                    <w:spacing w:line="276" w:lineRule="auto"/>
                    <w:jc w:val="both"/>
                    <w:rPr>
                      <w:rFonts w:ascii="Trebuchet MS" w:eastAsia="Trebuchet MS" w:hAnsi="Trebuchet MS" w:cs="Trebuchet MS"/>
                      <w:sz w:val="21"/>
                      <w:szCs w:val="21"/>
                    </w:rPr>
                  </w:pPr>
                  <w:r w:rsidRPr="00A67516">
                    <w:rPr>
                      <w:rFonts w:ascii="Trebuchet MS" w:hAnsi="Trebuchet MS" w:cs="Arial"/>
                      <w:sz w:val="21"/>
                      <w:szCs w:val="21"/>
                    </w:rPr>
                    <w:t xml:space="preserve">Lic. Yesenia Dueñas </w:t>
                  </w:r>
                  <w:proofErr w:type="spellStart"/>
                  <w:r w:rsidRPr="00A67516">
                    <w:rPr>
                      <w:rFonts w:ascii="Trebuchet MS" w:hAnsi="Trebuchet MS" w:cs="Arial"/>
                      <w:sz w:val="21"/>
                      <w:szCs w:val="21"/>
                    </w:rPr>
                    <w:t>Quintor</w:t>
                  </w:r>
                  <w:proofErr w:type="spellEnd"/>
                </w:p>
              </w:tc>
              <w:tc>
                <w:tcPr>
                  <w:tcW w:w="3455" w:type="dxa"/>
                  <w:vAlign w:val="center"/>
                </w:tcPr>
                <w:p w14:paraId="07788321" w14:textId="0891FBEE" w:rsidR="009C59A4" w:rsidRPr="00A67516" w:rsidRDefault="009C59A4" w:rsidP="008617F7">
                  <w:pPr>
                    <w:spacing w:line="276" w:lineRule="auto"/>
                    <w:jc w:val="both"/>
                    <w:rPr>
                      <w:rFonts w:ascii="Trebuchet MS" w:eastAsia="Trebuchet MS" w:hAnsi="Trebuchet MS" w:cs="Trebuchet MS"/>
                      <w:sz w:val="21"/>
                      <w:szCs w:val="21"/>
                    </w:rPr>
                  </w:pPr>
                  <w:r w:rsidRPr="00A67516">
                    <w:rPr>
                      <w:rFonts w:ascii="Trebuchet MS" w:hAnsi="Trebuchet MS" w:cs="Arial"/>
                      <w:sz w:val="21"/>
                      <w:szCs w:val="21"/>
                    </w:rPr>
                    <w:t>Re</w:t>
                  </w:r>
                  <w:r w:rsidR="00F15FB5">
                    <w:rPr>
                      <w:rFonts w:ascii="Trebuchet MS" w:hAnsi="Trebuchet MS" w:cs="Arial"/>
                      <w:sz w:val="21"/>
                      <w:szCs w:val="21"/>
                    </w:rPr>
                    <w:t>presentante del partido</w:t>
                  </w:r>
                  <w:r w:rsidR="00140418" w:rsidRPr="00A67516">
                    <w:rPr>
                      <w:rFonts w:ascii="Trebuchet MS" w:hAnsi="Trebuchet MS" w:cs="Arial"/>
                      <w:sz w:val="21"/>
                      <w:szCs w:val="21"/>
                    </w:rPr>
                    <w:t xml:space="preserve"> </w:t>
                  </w:r>
                  <w:r w:rsidRPr="00A67516">
                    <w:rPr>
                      <w:rFonts w:ascii="Trebuchet MS" w:hAnsi="Trebuchet MS" w:cs="Arial"/>
                      <w:sz w:val="21"/>
                      <w:szCs w:val="21"/>
                    </w:rPr>
                    <w:t>Movimiento Ciudadano</w:t>
                  </w:r>
                </w:p>
              </w:tc>
            </w:tr>
            <w:tr w:rsidR="006D3066" w:rsidRPr="00A67516" w14:paraId="2C0C6CDD" w14:textId="77777777" w:rsidTr="00CC06FC">
              <w:trPr>
                <w:trHeight w:val="116"/>
                <w:jc w:val="center"/>
              </w:trPr>
              <w:tc>
                <w:tcPr>
                  <w:tcW w:w="3313" w:type="dxa"/>
                  <w:vAlign w:val="center"/>
                </w:tcPr>
                <w:p w14:paraId="69D14416" w14:textId="4DDD2BCC" w:rsidR="006D3066" w:rsidRPr="00A67516" w:rsidRDefault="006D3066" w:rsidP="008617F7">
                  <w:pPr>
                    <w:spacing w:line="276" w:lineRule="auto"/>
                    <w:jc w:val="both"/>
                    <w:rPr>
                      <w:rFonts w:ascii="Trebuchet MS" w:hAnsi="Trebuchet MS" w:cs="Arial"/>
                      <w:sz w:val="21"/>
                      <w:szCs w:val="21"/>
                    </w:rPr>
                  </w:pPr>
                  <w:r w:rsidRPr="006D3066">
                    <w:rPr>
                      <w:rFonts w:ascii="Trebuchet MS" w:hAnsi="Trebuchet MS" w:cs="Arial"/>
                      <w:sz w:val="21"/>
                      <w:szCs w:val="21"/>
                    </w:rPr>
                    <w:t>Lic. Rodrigo Solís García</w:t>
                  </w:r>
                  <w:r w:rsidRPr="006D3066">
                    <w:rPr>
                      <w:rFonts w:ascii="Trebuchet MS" w:hAnsi="Trebuchet MS" w:cs="Arial"/>
                      <w:sz w:val="21"/>
                      <w:szCs w:val="21"/>
                    </w:rPr>
                    <w:tab/>
                  </w:r>
                </w:p>
              </w:tc>
              <w:tc>
                <w:tcPr>
                  <w:tcW w:w="3455" w:type="dxa"/>
                  <w:vAlign w:val="center"/>
                </w:tcPr>
                <w:p w14:paraId="1C2E01EC" w14:textId="69575BF9" w:rsidR="006D3066" w:rsidRPr="00A67516" w:rsidRDefault="006D3066" w:rsidP="008617F7">
                  <w:pPr>
                    <w:spacing w:line="276" w:lineRule="auto"/>
                    <w:jc w:val="both"/>
                    <w:rPr>
                      <w:rFonts w:ascii="Trebuchet MS" w:hAnsi="Trebuchet MS" w:cs="Arial"/>
                      <w:sz w:val="21"/>
                      <w:szCs w:val="21"/>
                    </w:rPr>
                  </w:pPr>
                  <w:r w:rsidRPr="006D3066">
                    <w:rPr>
                      <w:rFonts w:ascii="Trebuchet MS" w:hAnsi="Trebuchet MS" w:cs="Arial"/>
                      <w:sz w:val="21"/>
                      <w:szCs w:val="21"/>
                    </w:rPr>
                    <w:t>Re</w:t>
                  </w:r>
                  <w:r w:rsidR="00F15FB5">
                    <w:rPr>
                      <w:rFonts w:ascii="Trebuchet MS" w:hAnsi="Trebuchet MS" w:cs="Arial"/>
                      <w:sz w:val="21"/>
                      <w:szCs w:val="21"/>
                    </w:rPr>
                    <w:t>presentante del partido</w:t>
                  </w:r>
                  <w:r w:rsidRPr="006D3066">
                    <w:rPr>
                      <w:rFonts w:ascii="Trebuchet MS" w:hAnsi="Trebuchet MS" w:cs="Arial"/>
                      <w:sz w:val="21"/>
                      <w:szCs w:val="21"/>
                    </w:rPr>
                    <w:t xml:space="preserve">  MORENA</w:t>
                  </w:r>
                </w:p>
              </w:tc>
            </w:tr>
            <w:tr w:rsidR="009C59A4" w:rsidRPr="00A67516" w14:paraId="50636C49" w14:textId="77777777" w:rsidTr="00CC06FC">
              <w:trPr>
                <w:trHeight w:val="116"/>
                <w:jc w:val="center"/>
              </w:trPr>
              <w:tc>
                <w:tcPr>
                  <w:tcW w:w="3313" w:type="dxa"/>
                  <w:vAlign w:val="center"/>
                </w:tcPr>
                <w:p w14:paraId="7198F972" w14:textId="2F703817" w:rsidR="009C59A4" w:rsidRPr="00A67516" w:rsidRDefault="009C59A4" w:rsidP="008617F7">
                  <w:pPr>
                    <w:spacing w:line="276" w:lineRule="auto"/>
                    <w:jc w:val="both"/>
                    <w:rPr>
                      <w:rFonts w:ascii="Trebuchet MS" w:eastAsia="Trebuchet MS" w:hAnsi="Trebuchet MS" w:cs="Trebuchet MS"/>
                      <w:sz w:val="21"/>
                      <w:szCs w:val="21"/>
                    </w:rPr>
                  </w:pPr>
                  <w:r w:rsidRPr="00A67516">
                    <w:rPr>
                      <w:rFonts w:ascii="Trebuchet MS" w:hAnsi="Trebuchet MS" w:cs="Arial"/>
                      <w:sz w:val="21"/>
                      <w:szCs w:val="21"/>
                    </w:rPr>
                    <w:t xml:space="preserve">Mtra. Teresa Jimena </w:t>
                  </w:r>
                  <w:proofErr w:type="spellStart"/>
                  <w:r w:rsidRPr="00A67516">
                    <w:rPr>
                      <w:rFonts w:ascii="Trebuchet MS" w:hAnsi="Trebuchet MS" w:cs="Arial"/>
                      <w:sz w:val="21"/>
                      <w:szCs w:val="21"/>
                    </w:rPr>
                    <w:t>Solinís</w:t>
                  </w:r>
                  <w:proofErr w:type="spellEnd"/>
                  <w:r w:rsidRPr="00A67516">
                    <w:rPr>
                      <w:rFonts w:ascii="Trebuchet MS" w:hAnsi="Trebuchet MS" w:cs="Arial"/>
                      <w:sz w:val="21"/>
                      <w:szCs w:val="21"/>
                    </w:rPr>
                    <w:t xml:space="preserve"> </w:t>
                  </w:r>
                  <w:proofErr w:type="spellStart"/>
                  <w:r w:rsidRPr="00A67516">
                    <w:rPr>
                      <w:rFonts w:ascii="Trebuchet MS" w:hAnsi="Trebuchet MS" w:cs="Arial"/>
                      <w:sz w:val="21"/>
                      <w:szCs w:val="21"/>
                    </w:rPr>
                    <w:t>Casparius</w:t>
                  </w:r>
                  <w:proofErr w:type="spellEnd"/>
                  <w:r w:rsidRPr="00A67516">
                    <w:rPr>
                      <w:rFonts w:ascii="Trebuchet MS" w:hAnsi="Trebuchet MS" w:cs="Arial"/>
                      <w:sz w:val="21"/>
                      <w:szCs w:val="21"/>
                    </w:rPr>
                    <w:t xml:space="preserve"> </w:t>
                  </w:r>
                </w:p>
              </w:tc>
              <w:tc>
                <w:tcPr>
                  <w:tcW w:w="3455" w:type="dxa"/>
                  <w:vAlign w:val="center"/>
                </w:tcPr>
                <w:p w14:paraId="14A671AB" w14:textId="129EEAC1" w:rsidR="009C59A4" w:rsidRPr="00A67516" w:rsidRDefault="009C59A4" w:rsidP="008617F7">
                  <w:pPr>
                    <w:spacing w:line="276" w:lineRule="auto"/>
                    <w:jc w:val="both"/>
                    <w:rPr>
                      <w:rFonts w:ascii="Trebuchet MS" w:eastAsia="Trebuchet MS" w:hAnsi="Trebuchet MS" w:cs="Trebuchet MS"/>
                      <w:sz w:val="21"/>
                      <w:szCs w:val="21"/>
                    </w:rPr>
                  </w:pPr>
                  <w:r w:rsidRPr="00A67516">
                    <w:rPr>
                      <w:rFonts w:ascii="Trebuchet MS" w:hAnsi="Trebuchet MS" w:cs="Arial"/>
                      <w:sz w:val="21"/>
                      <w:szCs w:val="21"/>
                    </w:rPr>
                    <w:t xml:space="preserve">Directora de Educación Cívica </w:t>
                  </w:r>
                </w:p>
              </w:tc>
            </w:tr>
            <w:tr w:rsidR="0074659D" w:rsidRPr="00A67516" w14:paraId="7BCA9159" w14:textId="77777777" w:rsidTr="00CC06FC">
              <w:trPr>
                <w:trHeight w:val="455"/>
                <w:jc w:val="center"/>
              </w:trPr>
              <w:tc>
                <w:tcPr>
                  <w:tcW w:w="3313" w:type="dxa"/>
                  <w:vAlign w:val="center"/>
                </w:tcPr>
                <w:p w14:paraId="04D8F226" w14:textId="20361EB4" w:rsidR="0074659D" w:rsidRPr="00A67516" w:rsidRDefault="0074659D" w:rsidP="008617F7">
                  <w:pPr>
                    <w:spacing w:line="276" w:lineRule="auto"/>
                    <w:jc w:val="both"/>
                    <w:rPr>
                      <w:rFonts w:ascii="Trebuchet MS" w:eastAsia="Trebuchet MS" w:hAnsi="Trebuchet MS" w:cs="Trebuchet MS"/>
                      <w:sz w:val="21"/>
                      <w:szCs w:val="21"/>
                    </w:rPr>
                  </w:pPr>
                  <w:r w:rsidRPr="00A67516">
                    <w:rPr>
                      <w:rFonts w:ascii="Trebuchet MS" w:eastAsia="Trebuchet MS" w:hAnsi="Trebuchet MS" w:cs="Trebuchet MS"/>
                      <w:sz w:val="21"/>
                      <w:szCs w:val="21"/>
                    </w:rPr>
                    <w:t>Lic. Luis Alfonso Campos Guzmán</w:t>
                  </w:r>
                </w:p>
              </w:tc>
              <w:tc>
                <w:tcPr>
                  <w:tcW w:w="3455" w:type="dxa"/>
                  <w:vAlign w:val="center"/>
                </w:tcPr>
                <w:p w14:paraId="22D70803" w14:textId="5C327140" w:rsidR="0074659D" w:rsidRPr="00A67516" w:rsidRDefault="0074659D" w:rsidP="008617F7">
                  <w:pPr>
                    <w:spacing w:line="276" w:lineRule="auto"/>
                    <w:jc w:val="both"/>
                    <w:rPr>
                      <w:rFonts w:ascii="Trebuchet MS" w:eastAsia="Trebuchet MS" w:hAnsi="Trebuchet MS" w:cs="Trebuchet MS"/>
                      <w:sz w:val="21"/>
                      <w:szCs w:val="21"/>
                    </w:rPr>
                  </w:pPr>
                  <w:r w:rsidRPr="00A67516">
                    <w:rPr>
                      <w:rFonts w:ascii="Trebuchet MS" w:eastAsia="Trebuchet MS" w:hAnsi="Trebuchet MS" w:cs="Trebuchet MS"/>
                      <w:sz w:val="21"/>
                      <w:szCs w:val="21"/>
                    </w:rPr>
                    <w:t>Secretario Técnico</w:t>
                  </w:r>
                  <w:r w:rsidR="005258D6">
                    <w:rPr>
                      <w:rFonts w:ascii="Trebuchet MS" w:eastAsia="Trebuchet MS" w:hAnsi="Trebuchet MS" w:cs="Trebuchet MS"/>
                      <w:sz w:val="21"/>
                      <w:szCs w:val="21"/>
                    </w:rPr>
                    <w:t xml:space="preserve"> de Comisiones</w:t>
                  </w:r>
                </w:p>
              </w:tc>
            </w:tr>
          </w:tbl>
          <w:p w14:paraId="0E27B00A" w14:textId="77777777" w:rsidR="00E67F8E" w:rsidRPr="00A67516" w:rsidRDefault="00E67F8E" w:rsidP="008617F7">
            <w:pPr>
              <w:spacing w:line="276" w:lineRule="auto"/>
              <w:jc w:val="both"/>
              <w:rPr>
                <w:rFonts w:ascii="Trebuchet MS" w:hAnsi="Trebuchet MS"/>
                <w:sz w:val="21"/>
                <w:szCs w:val="21"/>
              </w:rPr>
            </w:pPr>
          </w:p>
          <w:p w14:paraId="186C3471" w14:textId="296F7590" w:rsidR="00ED34B1" w:rsidRPr="00A67516" w:rsidRDefault="00ED34B1" w:rsidP="008617F7">
            <w:pPr>
              <w:spacing w:line="276" w:lineRule="auto"/>
              <w:jc w:val="both"/>
              <w:rPr>
                <w:rFonts w:ascii="Trebuchet MS" w:hAnsi="Trebuchet MS"/>
                <w:sz w:val="21"/>
                <w:szCs w:val="21"/>
              </w:rPr>
            </w:pPr>
            <w:r w:rsidRPr="00A67516">
              <w:rPr>
                <w:rFonts w:ascii="Trebuchet MS" w:hAnsi="Trebuchet MS"/>
                <w:sz w:val="21"/>
                <w:szCs w:val="21"/>
              </w:rPr>
              <w:t>Una vez llevada a cabo la verificación de la asistencia, se informa a</w:t>
            </w:r>
            <w:r w:rsidR="00D94D8E" w:rsidRPr="00A67516">
              <w:rPr>
                <w:rFonts w:ascii="Trebuchet MS" w:hAnsi="Trebuchet MS"/>
                <w:sz w:val="21"/>
                <w:szCs w:val="21"/>
              </w:rPr>
              <w:t xml:space="preserve">l </w:t>
            </w:r>
            <w:r w:rsidR="000012EA" w:rsidRPr="00A67516">
              <w:rPr>
                <w:rFonts w:ascii="Trebuchet MS" w:hAnsi="Trebuchet MS"/>
                <w:sz w:val="21"/>
                <w:szCs w:val="21"/>
              </w:rPr>
              <w:t xml:space="preserve"> consejer</w:t>
            </w:r>
            <w:r w:rsidR="00D94D8E" w:rsidRPr="00A67516">
              <w:rPr>
                <w:rFonts w:ascii="Trebuchet MS" w:hAnsi="Trebuchet MS"/>
                <w:sz w:val="21"/>
                <w:szCs w:val="21"/>
              </w:rPr>
              <w:t>o</w:t>
            </w:r>
            <w:r w:rsidR="000012EA" w:rsidRPr="00A67516">
              <w:rPr>
                <w:rFonts w:ascii="Trebuchet MS" w:hAnsi="Trebuchet MS"/>
                <w:sz w:val="21"/>
                <w:szCs w:val="21"/>
              </w:rPr>
              <w:t xml:space="preserve"> president</w:t>
            </w:r>
            <w:r w:rsidR="00D94D8E" w:rsidRPr="00A67516">
              <w:rPr>
                <w:rFonts w:ascii="Trebuchet MS" w:hAnsi="Trebuchet MS"/>
                <w:sz w:val="21"/>
                <w:szCs w:val="21"/>
              </w:rPr>
              <w:t>e</w:t>
            </w:r>
            <w:r w:rsidRPr="00A67516">
              <w:rPr>
                <w:rFonts w:ascii="Trebuchet MS" w:hAnsi="Trebuchet MS"/>
                <w:sz w:val="21"/>
                <w:szCs w:val="21"/>
              </w:rPr>
              <w:t xml:space="preserve"> de la Comisión, que existe quórum legal para sesionar y los acuerdos que se adopten en la presente sesión serán válidos.</w:t>
            </w:r>
          </w:p>
          <w:p w14:paraId="60061E4C" w14:textId="77777777" w:rsidR="00ED34B1" w:rsidRPr="00A67516" w:rsidRDefault="00ED34B1" w:rsidP="008617F7">
            <w:pPr>
              <w:spacing w:line="276" w:lineRule="auto"/>
              <w:jc w:val="both"/>
              <w:rPr>
                <w:rFonts w:ascii="Trebuchet MS" w:hAnsi="Trebuchet MS" w:cs="Arial"/>
                <w:sz w:val="21"/>
                <w:szCs w:val="21"/>
              </w:rPr>
            </w:pPr>
          </w:p>
        </w:tc>
      </w:tr>
      <w:tr w:rsidR="00ED34B1" w:rsidRPr="00A67516" w14:paraId="6B528ACD" w14:textId="77777777" w:rsidTr="00CC06FC">
        <w:trPr>
          <w:trHeight w:val="454"/>
          <w:jc w:val="center"/>
        </w:trPr>
        <w:tc>
          <w:tcPr>
            <w:tcW w:w="1046" w:type="pct"/>
            <w:vAlign w:val="center"/>
          </w:tcPr>
          <w:p w14:paraId="59C0C14F" w14:textId="524EB3C7" w:rsidR="00ED34B1" w:rsidRPr="00A67516" w:rsidRDefault="009C59A4" w:rsidP="008617F7">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40ED1303" w14:textId="5CB45328" w:rsidR="00ED34B1" w:rsidRPr="00A67516" w:rsidRDefault="00ED34B1" w:rsidP="008617F7">
            <w:pPr>
              <w:spacing w:line="276" w:lineRule="auto"/>
              <w:jc w:val="both"/>
              <w:rPr>
                <w:rFonts w:ascii="Trebuchet MS" w:hAnsi="Trebuchet MS"/>
                <w:sz w:val="21"/>
                <w:szCs w:val="21"/>
              </w:rPr>
            </w:pPr>
            <w:r w:rsidRPr="00A67516">
              <w:rPr>
                <w:rFonts w:ascii="Trebuchet MS" w:hAnsi="Trebuchet MS" w:cs="Calibri"/>
                <w:sz w:val="21"/>
                <w:szCs w:val="21"/>
              </w:rPr>
              <w:t>Señala: “</w:t>
            </w:r>
            <w:r w:rsidR="005258D6">
              <w:rPr>
                <w:rFonts w:ascii="Trebuchet MS" w:hAnsi="Trebuchet MS"/>
                <w:sz w:val="21"/>
                <w:szCs w:val="21"/>
              </w:rPr>
              <w:t>Muchas gracias secretario. C</w:t>
            </w:r>
            <w:r w:rsidR="001B6519" w:rsidRPr="00A67516">
              <w:rPr>
                <w:rFonts w:ascii="Trebuchet MS" w:hAnsi="Trebuchet MS"/>
                <w:sz w:val="21"/>
                <w:szCs w:val="21"/>
              </w:rPr>
              <w:t>on las disculpas también del consejero Moisés Pérez</w:t>
            </w:r>
            <w:r w:rsidR="005258D6">
              <w:rPr>
                <w:rFonts w:ascii="Trebuchet MS" w:hAnsi="Trebuchet MS"/>
                <w:sz w:val="21"/>
                <w:szCs w:val="21"/>
              </w:rPr>
              <w:t>,</w:t>
            </w:r>
            <w:r w:rsidR="001B6519" w:rsidRPr="00A67516">
              <w:rPr>
                <w:rFonts w:ascii="Trebuchet MS" w:hAnsi="Trebuchet MS"/>
                <w:sz w:val="21"/>
                <w:szCs w:val="21"/>
              </w:rPr>
              <w:t xml:space="preserve"> quien en </w:t>
            </w:r>
            <w:r w:rsidR="007F5510" w:rsidRPr="00A67516">
              <w:rPr>
                <w:rFonts w:ascii="Trebuchet MS" w:hAnsi="Trebuchet MS"/>
                <w:sz w:val="21"/>
                <w:szCs w:val="21"/>
              </w:rPr>
              <w:t>s</w:t>
            </w:r>
            <w:r w:rsidR="001B6519" w:rsidRPr="00A67516">
              <w:rPr>
                <w:rFonts w:ascii="Trebuchet MS" w:hAnsi="Trebuchet MS"/>
                <w:sz w:val="21"/>
                <w:szCs w:val="21"/>
              </w:rPr>
              <w:t>u momento nos acompañará a esta sesión, en ese sentido secretario le solicito, se declara instalada la sesión</w:t>
            </w:r>
            <w:r w:rsidR="005258D6">
              <w:rPr>
                <w:rFonts w:ascii="Trebuchet MS" w:hAnsi="Trebuchet MS"/>
                <w:sz w:val="21"/>
                <w:szCs w:val="21"/>
              </w:rPr>
              <w:t xml:space="preserve"> y, por</w:t>
            </w:r>
            <w:r w:rsidR="001B6519" w:rsidRPr="00A67516">
              <w:rPr>
                <w:rFonts w:ascii="Trebuchet MS" w:hAnsi="Trebuchet MS"/>
                <w:sz w:val="21"/>
                <w:szCs w:val="21"/>
              </w:rPr>
              <w:t xml:space="preserve"> favor</w:t>
            </w:r>
            <w:r w:rsidR="00D1746A" w:rsidRPr="00A67516">
              <w:rPr>
                <w:rFonts w:ascii="Trebuchet MS" w:hAnsi="Trebuchet MS"/>
                <w:sz w:val="21"/>
                <w:szCs w:val="21"/>
              </w:rPr>
              <w:t>,</w:t>
            </w:r>
            <w:r w:rsidR="001B6519" w:rsidRPr="00A67516">
              <w:rPr>
                <w:rFonts w:ascii="Trebuchet MS" w:hAnsi="Trebuchet MS"/>
                <w:sz w:val="21"/>
                <w:szCs w:val="21"/>
              </w:rPr>
              <w:t xml:space="preserve"> dé cuenta del primer punto del orden del día</w:t>
            </w:r>
            <w:r w:rsidR="00D56F11" w:rsidRPr="00A67516">
              <w:rPr>
                <w:rFonts w:ascii="Trebuchet MS" w:hAnsi="Trebuchet MS"/>
                <w:sz w:val="21"/>
                <w:szCs w:val="21"/>
              </w:rPr>
              <w:t>.”</w:t>
            </w:r>
          </w:p>
          <w:p w14:paraId="4B94D5A5" w14:textId="77777777" w:rsidR="008111DA" w:rsidRPr="00A67516" w:rsidRDefault="008111DA" w:rsidP="008617F7">
            <w:pPr>
              <w:spacing w:line="276" w:lineRule="auto"/>
              <w:jc w:val="both"/>
              <w:rPr>
                <w:rFonts w:ascii="Trebuchet MS" w:hAnsi="Trebuchet MS" w:cs="Arial"/>
                <w:sz w:val="21"/>
                <w:szCs w:val="21"/>
              </w:rPr>
            </w:pPr>
          </w:p>
        </w:tc>
      </w:tr>
      <w:tr w:rsidR="00ED34B1" w:rsidRPr="00A67516" w14:paraId="707C7561" w14:textId="77777777" w:rsidTr="00CC06FC">
        <w:trPr>
          <w:trHeight w:val="454"/>
          <w:jc w:val="center"/>
        </w:trPr>
        <w:tc>
          <w:tcPr>
            <w:tcW w:w="1046" w:type="pct"/>
            <w:vAlign w:val="center"/>
          </w:tcPr>
          <w:p w14:paraId="65F4ECFB" w14:textId="77777777" w:rsidR="00ED34B1" w:rsidRPr="00A67516" w:rsidRDefault="00ED34B1" w:rsidP="008617F7">
            <w:pPr>
              <w:snapToGrid w:val="0"/>
              <w:spacing w:line="276" w:lineRule="auto"/>
              <w:jc w:val="center"/>
              <w:rPr>
                <w:rFonts w:ascii="Trebuchet MS" w:hAnsi="Trebuchet MS"/>
                <w:b/>
                <w:sz w:val="21"/>
                <w:szCs w:val="21"/>
              </w:rPr>
            </w:pPr>
            <w:r w:rsidRPr="00A67516">
              <w:rPr>
                <w:rFonts w:ascii="Trebuchet MS" w:hAnsi="Trebuchet MS"/>
                <w:b/>
                <w:bCs/>
                <w:sz w:val="21"/>
                <w:szCs w:val="21"/>
              </w:rPr>
              <w:lastRenderedPageBreak/>
              <w:t>Secretario Técnico</w:t>
            </w:r>
          </w:p>
        </w:tc>
        <w:tc>
          <w:tcPr>
            <w:tcW w:w="3954" w:type="pct"/>
            <w:vAlign w:val="center"/>
          </w:tcPr>
          <w:p w14:paraId="252A944A" w14:textId="77777777" w:rsidR="00ED34B1" w:rsidRPr="00A67516" w:rsidRDefault="00ED34B1" w:rsidP="008617F7">
            <w:pPr>
              <w:spacing w:line="276" w:lineRule="auto"/>
              <w:jc w:val="both"/>
              <w:rPr>
                <w:rFonts w:ascii="Trebuchet MS" w:hAnsi="Trebuchet MS" w:cs="Calibri"/>
                <w:sz w:val="21"/>
                <w:szCs w:val="21"/>
              </w:rPr>
            </w:pPr>
            <w:r w:rsidRPr="00A67516">
              <w:rPr>
                <w:rFonts w:ascii="Trebuchet MS" w:hAnsi="Trebuchet MS" w:cs="Arial"/>
                <w:sz w:val="21"/>
                <w:szCs w:val="21"/>
              </w:rPr>
              <w:t>Realiza lo solicitado.</w:t>
            </w:r>
          </w:p>
        </w:tc>
      </w:tr>
      <w:tr w:rsidR="003E0039" w:rsidRPr="00A67516" w14:paraId="7596D3AA" w14:textId="77777777" w:rsidTr="00CC06FC">
        <w:trPr>
          <w:trHeight w:val="625"/>
          <w:jc w:val="center"/>
        </w:trPr>
        <w:tc>
          <w:tcPr>
            <w:tcW w:w="5000" w:type="pct"/>
            <w:gridSpan w:val="2"/>
            <w:shd w:val="clear" w:color="auto" w:fill="B2A1C7" w:themeFill="accent4" w:themeFillTint="99"/>
            <w:vAlign w:val="center"/>
          </w:tcPr>
          <w:p w14:paraId="37B4FB70" w14:textId="77777777" w:rsidR="0084718D" w:rsidRPr="00A67516" w:rsidRDefault="00D941E0" w:rsidP="004C2FDA">
            <w:pPr>
              <w:snapToGrid w:val="0"/>
              <w:spacing w:line="276" w:lineRule="auto"/>
              <w:rPr>
                <w:rFonts w:ascii="Trebuchet MS" w:hAnsi="Trebuchet MS"/>
                <w:sz w:val="21"/>
                <w:szCs w:val="21"/>
              </w:rPr>
            </w:pPr>
            <w:r w:rsidRPr="00A67516">
              <w:rPr>
                <w:rFonts w:ascii="Trebuchet MS" w:hAnsi="Trebuchet MS"/>
                <w:b/>
                <w:sz w:val="21"/>
                <w:szCs w:val="21"/>
              </w:rPr>
              <w:t>1.</w:t>
            </w:r>
            <w:r w:rsidRPr="00A67516">
              <w:rPr>
                <w:rFonts w:ascii="Trebuchet MS" w:hAnsi="Trebuchet MS"/>
                <w:sz w:val="21"/>
                <w:szCs w:val="21"/>
              </w:rPr>
              <w:t xml:space="preserve"> </w:t>
            </w:r>
            <w:r w:rsidR="005B486B" w:rsidRPr="00A67516">
              <w:rPr>
                <w:rFonts w:ascii="Trebuchet MS" w:hAnsi="Trebuchet MS"/>
                <w:b/>
                <w:sz w:val="21"/>
                <w:szCs w:val="21"/>
              </w:rPr>
              <w:t>Presentación y, en su caso</w:t>
            </w:r>
            <w:r w:rsidR="00354F39" w:rsidRPr="00A67516">
              <w:rPr>
                <w:rFonts w:ascii="Trebuchet MS" w:hAnsi="Trebuchet MS"/>
                <w:b/>
                <w:sz w:val="21"/>
                <w:szCs w:val="21"/>
              </w:rPr>
              <w:t>,</w:t>
            </w:r>
            <w:r w:rsidR="005B486B" w:rsidRPr="00A67516">
              <w:rPr>
                <w:rFonts w:ascii="Trebuchet MS" w:hAnsi="Trebuchet MS"/>
                <w:b/>
                <w:sz w:val="21"/>
                <w:szCs w:val="21"/>
              </w:rPr>
              <w:t xml:space="preserve"> a</w:t>
            </w:r>
            <w:r w:rsidRPr="00A67516">
              <w:rPr>
                <w:rFonts w:ascii="Trebuchet MS" w:hAnsi="Trebuchet MS"/>
                <w:b/>
                <w:sz w:val="21"/>
                <w:szCs w:val="21"/>
              </w:rPr>
              <w:t>probación del orden del día</w:t>
            </w:r>
            <w:r w:rsidR="00960D8D" w:rsidRPr="00A67516">
              <w:rPr>
                <w:rFonts w:ascii="Trebuchet MS" w:hAnsi="Trebuchet MS"/>
                <w:b/>
                <w:sz w:val="21"/>
                <w:szCs w:val="21"/>
              </w:rPr>
              <w:t>.</w:t>
            </w:r>
          </w:p>
        </w:tc>
      </w:tr>
      <w:tr w:rsidR="00ED34B1" w:rsidRPr="00A67516" w14:paraId="1D34E260" w14:textId="77777777" w:rsidTr="00CC06FC">
        <w:trPr>
          <w:trHeight w:val="625"/>
          <w:jc w:val="center"/>
        </w:trPr>
        <w:tc>
          <w:tcPr>
            <w:tcW w:w="1046" w:type="pct"/>
            <w:vAlign w:val="center"/>
          </w:tcPr>
          <w:p w14:paraId="4DD19424" w14:textId="7F2DC25C" w:rsidR="00ED34B1" w:rsidRPr="00A67516" w:rsidRDefault="009C59A4" w:rsidP="008617F7">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60511EF4" w14:textId="106844BD" w:rsidR="00072696" w:rsidRPr="00A67516" w:rsidRDefault="006F4986" w:rsidP="008617F7">
            <w:pPr>
              <w:spacing w:line="276" w:lineRule="auto"/>
              <w:jc w:val="both"/>
              <w:rPr>
                <w:rFonts w:ascii="Trebuchet MS" w:hAnsi="Trebuchet MS"/>
                <w:sz w:val="21"/>
                <w:szCs w:val="21"/>
              </w:rPr>
            </w:pPr>
            <w:r w:rsidRPr="00A67516">
              <w:rPr>
                <w:rFonts w:ascii="Trebuchet MS" w:hAnsi="Trebuchet MS"/>
                <w:color w:val="000000" w:themeColor="text1"/>
                <w:sz w:val="21"/>
                <w:szCs w:val="21"/>
              </w:rPr>
              <w:t>Manifiesta: “</w:t>
            </w:r>
            <w:r w:rsidR="00D1746A" w:rsidRPr="00A67516">
              <w:rPr>
                <w:rFonts w:ascii="Trebuchet MS" w:hAnsi="Trebuchet MS"/>
                <w:sz w:val="21"/>
                <w:szCs w:val="21"/>
              </w:rPr>
              <w:t>Muchas gracias secretario, está a su consideración</w:t>
            </w:r>
            <w:r w:rsidR="76073E46" w:rsidRPr="00A67516">
              <w:rPr>
                <w:rFonts w:ascii="Trebuchet MS" w:hAnsi="Trebuchet MS"/>
                <w:color w:val="000000" w:themeColor="text1"/>
                <w:sz w:val="21"/>
                <w:szCs w:val="21"/>
              </w:rPr>
              <w:t xml:space="preserve">.” </w:t>
            </w:r>
          </w:p>
          <w:p w14:paraId="3DEEC669" w14:textId="77777777" w:rsidR="00F7157D" w:rsidRPr="00A67516" w:rsidRDefault="00F7157D" w:rsidP="008617F7">
            <w:pPr>
              <w:pStyle w:val="Sinespaciado"/>
              <w:spacing w:line="276" w:lineRule="auto"/>
              <w:jc w:val="both"/>
              <w:rPr>
                <w:rFonts w:ascii="Trebuchet MS" w:hAnsi="Trebuchet MS"/>
                <w:color w:val="000000" w:themeColor="text1"/>
                <w:sz w:val="21"/>
                <w:szCs w:val="21"/>
              </w:rPr>
            </w:pPr>
          </w:p>
          <w:p w14:paraId="3656B9AB" w14:textId="5905F99C" w:rsidR="00D1746A" w:rsidRPr="00A67516" w:rsidRDefault="76073E46" w:rsidP="008617F7">
            <w:pPr>
              <w:spacing w:line="276" w:lineRule="auto"/>
              <w:jc w:val="both"/>
              <w:rPr>
                <w:rFonts w:ascii="Trebuchet MS" w:hAnsi="Trebuchet MS"/>
                <w:color w:val="000000" w:themeColor="text1"/>
                <w:sz w:val="21"/>
                <w:szCs w:val="21"/>
              </w:rPr>
            </w:pPr>
            <w:r w:rsidRPr="00A67516">
              <w:rPr>
                <w:rFonts w:ascii="Trebuchet MS" w:hAnsi="Trebuchet MS"/>
                <w:color w:val="000000" w:themeColor="text1"/>
                <w:sz w:val="21"/>
                <w:szCs w:val="21"/>
              </w:rPr>
              <w:t>Añade: “</w:t>
            </w:r>
            <w:r w:rsidR="00D1746A" w:rsidRPr="00A67516">
              <w:rPr>
                <w:rFonts w:ascii="Trebuchet MS" w:hAnsi="Trebuchet MS"/>
                <w:sz w:val="21"/>
                <w:szCs w:val="21"/>
              </w:rPr>
              <w:t>Si no hubiera consideración al respecto, secretario le solicito proceder con la votación</w:t>
            </w:r>
            <w:r w:rsidR="009C59A4" w:rsidRPr="00A67516">
              <w:rPr>
                <w:rFonts w:ascii="Trebuchet MS" w:hAnsi="Trebuchet MS"/>
                <w:sz w:val="21"/>
                <w:szCs w:val="21"/>
              </w:rPr>
              <w:t>.</w:t>
            </w:r>
            <w:r w:rsidRPr="00A67516">
              <w:rPr>
                <w:rFonts w:ascii="Trebuchet MS" w:hAnsi="Trebuchet MS"/>
                <w:color w:val="000000" w:themeColor="text1"/>
                <w:sz w:val="21"/>
                <w:szCs w:val="21"/>
              </w:rPr>
              <w:t>”</w:t>
            </w:r>
          </w:p>
        </w:tc>
      </w:tr>
      <w:tr w:rsidR="00BF7720" w:rsidRPr="00A67516" w14:paraId="24FB4071" w14:textId="77777777" w:rsidTr="00CC06FC">
        <w:trPr>
          <w:trHeight w:val="625"/>
          <w:jc w:val="center"/>
        </w:trPr>
        <w:tc>
          <w:tcPr>
            <w:tcW w:w="1046" w:type="pct"/>
            <w:vAlign w:val="center"/>
          </w:tcPr>
          <w:p w14:paraId="23AEB510" w14:textId="77777777" w:rsidR="00BF7720" w:rsidRPr="00A67516" w:rsidRDefault="00BF7720" w:rsidP="008617F7">
            <w:pPr>
              <w:snapToGrid w:val="0"/>
              <w:spacing w:line="276" w:lineRule="auto"/>
              <w:jc w:val="center"/>
              <w:rPr>
                <w:rFonts w:ascii="Trebuchet MS" w:hAnsi="Trebuchet MS" w:cs="Tahoma"/>
                <w:b/>
                <w:sz w:val="21"/>
                <w:szCs w:val="21"/>
              </w:rPr>
            </w:pPr>
            <w:r w:rsidRPr="00A67516">
              <w:rPr>
                <w:rFonts w:ascii="Trebuchet MS" w:hAnsi="Trebuchet MS"/>
                <w:b/>
                <w:bCs/>
                <w:sz w:val="21"/>
                <w:szCs w:val="21"/>
              </w:rPr>
              <w:t>Secretario Técnico</w:t>
            </w:r>
          </w:p>
        </w:tc>
        <w:tc>
          <w:tcPr>
            <w:tcW w:w="3954" w:type="pct"/>
            <w:vAlign w:val="center"/>
          </w:tcPr>
          <w:p w14:paraId="4D46F984" w14:textId="6E72DEDD" w:rsidR="00BF7720" w:rsidRPr="00A67516" w:rsidRDefault="00BF7720" w:rsidP="008617F7">
            <w:pPr>
              <w:spacing w:line="276" w:lineRule="auto"/>
              <w:jc w:val="both"/>
              <w:rPr>
                <w:rFonts w:ascii="Trebuchet MS" w:hAnsi="Trebuchet MS" w:cs="Arial"/>
                <w:color w:val="000000" w:themeColor="text1"/>
                <w:sz w:val="21"/>
                <w:szCs w:val="21"/>
              </w:rPr>
            </w:pPr>
            <w:r w:rsidRPr="00A67516">
              <w:rPr>
                <w:rFonts w:ascii="Trebuchet MS" w:hAnsi="Trebuchet MS" w:cs="Arial"/>
                <w:sz w:val="21"/>
                <w:szCs w:val="21"/>
              </w:rPr>
              <w:t>Realiza lo solicitado.</w:t>
            </w:r>
          </w:p>
        </w:tc>
      </w:tr>
      <w:tr w:rsidR="00022B86" w:rsidRPr="00A67516" w14:paraId="2AFCF416" w14:textId="77777777" w:rsidTr="00CC06FC">
        <w:trPr>
          <w:jc w:val="center"/>
        </w:trPr>
        <w:tc>
          <w:tcPr>
            <w:tcW w:w="5000" w:type="pct"/>
            <w:gridSpan w:val="2"/>
            <w:vAlign w:val="center"/>
          </w:tcPr>
          <w:p w14:paraId="53128261" w14:textId="77777777" w:rsidR="00022B86" w:rsidRPr="00A67516" w:rsidRDefault="00022B86" w:rsidP="008617F7">
            <w:pPr>
              <w:snapToGrid w:val="0"/>
              <w:spacing w:line="276" w:lineRule="auto"/>
              <w:jc w:val="both"/>
              <w:rPr>
                <w:rFonts w:ascii="Trebuchet MS" w:hAnsi="Trebuchet MS"/>
                <w:b/>
                <w:sz w:val="21"/>
                <w:szCs w:val="21"/>
              </w:rPr>
            </w:pPr>
          </w:p>
          <w:p w14:paraId="769E8FE4" w14:textId="77777777" w:rsidR="00022B86" w:rsidRPr="00A67516" w:rsidRDefault="00022B86" w:rsidP="008617F7">
            <w:pPr>
              <w:snapToGrid w:val="0"/>
              <w:spacing w:line="276" w:lineRule="auto"/>
              <w:jc w:val="center"/>
              <w:rPr>
                <w:rFonts w:ascii="Trebuchet MS" w:hAnsi="Trebuchet MS"/>
                <w:b/>
                <w:sz w:val="21"/>
                <w:szCs w:val="21"/>
              </w:rPr>
            </w:pPr>
            <w:r w:rsidRPr="00A67516">
              <w:rPr>
                <w:rFonts w:ascii="Trebuchet MS" w:hAnsi="Trebuchet MS"/>
                <w:b/>
                <w:sz w:val="21"/>
                <w:szCs w:val="21"/>
              </w:rPr>
              <w:t>Cuadro de votaciones</w:t>
            </w:r>
          </w:p>
          <w:tbl>
            <w:tblPr>
              <w:tblStyle w:val="Tablaconcuadrcula"/>
              <w:tblW w:w="0" w:type="auto"/>
              <w:jc w:val="center"/>
              <w:tblLayout w:type="fixed"/>
              <w:tblLook w:val="04A0" w:firstRow="1" w:lastRow="0" w:firstColumn="1" w:lastColumn="0" w:noHBand="0" w:noVBand="1"/>
            </w:tblPr>
            <w:tblGrid>
              <w:gridCol w:w="4110"/>
              <w:gridCol w:w="1276"/>
              <w:gridCol w:w="1374"/>
              <w:gridCol w:w="1439"/>
            </w:tblGrid>
            <w:tr w:rsidR="00022B86" w:rsidRPr="00A67516" w14:paraId="2B64190B" w14:textId="77777777" w:rsidTr="00D17DD4">
              <w:trPr>
                <w:trHeight w:val="283"/>
                <w:jc w:val="center"/>
              </w:trPr>
              <w:tc>
                <w:tcPr>
                  <w:tcW w:w="4110" w:type="dxa"/>
                  <w:tcBorders>
                    <w:top w:val="nil"/>
                    <w:left w:val="nil"/>
                  </w:tcBorders>
                  <w:vAlign w:val="center"/>
                </w:tcPr>
                <w:p w14:paraId="62486C05" w14:textId="77777777" w:rsidR="00022B86" w:rsidRPr="00A67516" w:rsidRDefault="00022B86" w:rsidP="008617F7">
                  <w:pPr>
                    <w:snapToGrid w:val="0"/>
                    <w:spacing w:line="276" w:lineRule="auto"/>
                    <w:jc w:val="both"/>
                    <w:rPr>
                      <w:rFonts w:ascii="Trebuchet MS" w:hAnsi="Trebuchet MS"/>
                      <w:b/>
                      <w:sz w:val="21"/>
                      <w:szCs w:val="21"/>
                    </w:rPr>
                  </w:pPr>
                </w:p>
              </w:tc>
              <w:tc>
                <w:tcPr>
                  <w:tcW w:w="1276" w:type="dxa"/>
                  <w:vAlign w:val="center"/>
                </w:tcPr>
                <w:p w14:paraId="34F6A266" w14:textId="77777777" w:rsidR="00022B86" w:rsidRPr="00A67516" w:rsidRDefault="00022B86" w:rsidP="00ED4427">
                  <w:pPr>
                    <w:snapToGrid w:val="0"/>
                    <w:spacing w:line="276" w:lineRule="auto"/>
                    <w:jc w:val="center"/>
                    <w:rPr>
                      <w:rFonts w:ascii="Trebuchet MS" w:hAnsi="Trebuchet MS"/>
                      <w:b/>
                      <w:sz w:val="21"/>
                      <w:szCs w:val="21"/>
                    </w:rPr>
                  </w:pPr>
                  <w:r w:rsidRPr="00A67516">
                    <w:rPr>
                      <w:rFonts w:ascii="Trebuchet MS" w:hAnsi="Trebuchet MS"/>
                      <w:b/>
                      <w:sz w:val="21"/>
                      <w:szCs w:val="21"/>
                    </w:rPr>
                    <w:t>A favor</w:t>
                  </w:r>
                </w:p>
              </w:tc>
              <w:tc>
                <w:tcPr>
                  <w:tcW w:w="1374" w:type="dxa"/>
                  <w:vAlign w:val="center"/>
                </w:tcPr>
                <w:p w14:paraId="2258418F" w14:textId="77777777" w:rsidR="00022B86" w:rsidRPr="00A67516" w:rsidRDefault="00022B86" w:rsidP="00ED4427">
                  <w:pPr>
                    <w:snapToGrid w:val="0"/>
                    <w:spacing w:line="276" w:lineRule="auto"/>
                    <w:jc w:val="center"/>
                    <w:rPr>
                      <w:rFonts w:ascii="Trebuchet MS" w:hAnsi="Trebuchet MS"/>
                      <w:b/>
                      <w:sz w:val="21"/>
                      <w:szCs w:val="21"/>
                    </w:rPr>
                  </w:pPr>
                  <w:r w:rsidRPr="00A67516">
                    <w:rPr>
                      <w:rFonts w:ascii="Trebuchet MS" w:hAnsi="Trebuchet MS"/>
                      <w:b/>
                      <w:sz w:val="21"/>
                      <w:szCs w:val="21"/>
                    </w:rPr>
                    <w:t>En contra</w:t>
                  </w:r>
                </w:p>
              </w:tc>
              <w:tc>
                <w:tcPr>
                  <w:tcW w:w="1439" w:type="dxa"/>
                  <w:vAlign w:val="center"/>
                </w:tcPr>
                <w:p w14:paraId="1894FFC6" w14:textId="77777777" w:rsidR="00022B86" w:rsidRPr="00A67516" w:rsidRDefault="00022B86" w:rsidP="00ED4427">
                  <w:pPr>
                    <w:snapToGrid w:val="0"/>
                    <w:spacing w:line="276" w:lineRule="auto"/>
                    <w:jc w:val="center"/>
                    <w:rPr>
                      <w:rFonts w:ascii="Trebuchet MS" w:hAnsi="Trebuchet MS"/>
                      <w:b/>
                      <w:sz w:val="21"/>
                      <w:szCs w:val="21"/>
                    </w:rPr>
                  </w:pPr>
                  <w:r w:rsidRPr="00A67516">
                    <w:rPr>
                      <w:rFonts w:ascii="Trebuchet MS" w:hAnsi="Trebuchet MS"/>
                      <w:b/>
                      <w:sz w:val="21"/>
                      <w:szCs w:val="21"/>
                    </w:rPr>
                    <w:t>Abstención</w:t>
                  </w:r>
                </w:p>
              </w:tc>
            </w:tr>
            <w:tr w:rsidR="00022B86" w:rsidRPr="00A67516" w14:paraId="72C9971E" w14:textId="77777777" w:rsidTr="00D17DD4">
              <w:trPr>
                <w:trHeight w:val="283"/>
                <w:jc w:val="center"/>
              </w:trPr>
              <w:tc>
                <w:tcPr>
                  <w:tcW w:w="4110" w:type="dxa"/>
                  <w:vAlign w:val="center"/>
                </w:tcPr>
                <w:p w14:paraId="13D394BF" w14:textId="3DA637A9" w:rsidR="00022B86" w:rsidRPr="00A67516" w:rsidRDefault="00633DD3" w:rsidP="008617F7">
                  <w:pPr>
                    <w:snapToGrid w:val="0"/>
                    <w:spacing w:line="276" w:lineRule="auto"/>
                    <w:jc w:val="both"/>
                    <w:rPr>
                      <w:rFonts w:ascii="Trebuchet MS" w:hAnsi="Trebuchet MS"/>
                      <w:b/>
                      <w:bCs/>
                      <w:sz w:val="21"/>
                      <w:szCs w:val="21"/>
                    </w:rPr>
                  </w:pPr>
                  <w:r w:rsidRPr="00A67516">
                    <w:rPr>
                      <w:rFonts w:ascii="Trebuchet MS" w:hAnsi="Trebuchet MS"/>
                      <w:b/>
                      <w:bCs/>
                      <w:sz w:val="21"/>
                      <w:szCs w:val="21"/>
                    </w:rPr>
                    <w:t xml:space="preserve">Lic. Brenda Judith Serafín </w:t>
                  </w:r>
                  <w:proofErr w:type="spellStart"/>
                  <w:r w:rsidRPr="00A67516">
                    <w:rPr>
                      <w:rFonts w:ascii="Trebuchet MS" w:hAnsi="Trebuchet MS"/>
                      <w:b/>
                      <w:bCs/>
                      <w:sz w:val="21"/>
                      <w:szCs w:val="21"/>
                    </w:rPr>
                    <w:t>Morfín</w:t>
                  </w:r>
                  <w:proofErr w:type="spellEnd"/>
                </w:p>
              </w:tc>
              <w:tc>
                <w:tcPr>
                  <w:tcW w:w="1276" w:type="dxa"/>
                  <w:vAlign w:val="center"/>
                </w:tcPr>
                <w:p w14:paraId="77347F75" w14:textId="77777777" w:rsidR="00022B86" w:rsidRPr="00A67516" w:rsidRDefault="00022B86" w:rsidP="00ED4427">
                  <w:pPr>
                    <w:snapToGrid w:val="0"/>
                    <w:spacing w:line="276" w:lineRule="auto"/>
                    <w:jc w:val="center"/>
                    <w:rPr>
                      <w:rFonts w:ascii="Trebuchet MS" w:hAnsi="Trebuchet MS"/>
                      <w:b/>
                      <w:sz w:val="21"/>
                      <w:szCs w:val="21"/>
                    </w:rPr>
                  </w:pPr>
                  <w:r w:rsidRPr="00A67516">
                    <w:rPr>
                      <w:rFonts w:ascii="Trebuchet MS" w:hAnsi="Trebuchet MS"/>
                      <w:b/>
                      <w:sz w:val="21"/>
                      <w:szCs w:val="21"/>
                    </w:rPr>
                    <w:t>*</w:t>
                  </w:r>
                </w:p>
              </w:tc>
              <w:tc>
                <w:tcPr>
                  <w:tcW w:w="1374" w:type="dxa"/>
                  <w:vAlign w:val="center"/>
                </w:tcPr>
                <w:p w14:paraId="4101652C" w14:textId="77777777" w:rsidR="00022B86" w:rsidRPr="00A67516" w:rsidRDefault="00022B86" w:rsidP="00ED4427">
                  <w:pPr>
                    <w:snapToGrid w:val="0"/>
                    <w:spacing w:line="276" w:lineRule="auto"/>
                    <w:jc w:val="center"/>
                    <w:rPr>
                      <w:rFonts w:ascii="Trebuchet MS" w:hAnsi="Trebuchet MS"/>
                      <w:b/>
                      <w:sz w:val="21"/>
                      <w:szCs w:val="21"/>
                    </w:rPr>
                  </w:pPr>
                </w:p>
              </w:tc>
              <w:tc>
                <w:tcPr>
                  <w:tcW w:w="1439" w:type="dxa"/>
                  <w:vAlign w:val="center"/>
                </w:tcPr>
                <w:p w14:paraId="4B99056E" w14:textId="77777777" w:rsidR="00022B86" w:rsidRPr="00A67516" w:rsidRDefault="00022B86" w:rsidP="00ED4427">
                  <w:pPr>
                    <w:snapToGrid w:val="0"/>
                    <w:spacing w:line="276" w:lineRule="auto"/>
                    <w:jc w:val="center"/>
                    <w:rPr>
                      <w:rFonts w:ascii="Trebuchet MS" w:hAnsi="Trebuchet MS"/>
                      <w:b/>
                      <w:sz w:val="21"/>
                      <w:szCs w:val="21"/>
                    </w:rPr>
                  </w:pPr>
                </w:p>
              </w:tc>
            </w:tr>
            <w:tr w:rsidR="00022B86" w:rsidRPr="00A67516" w14:paraId="7B861677" w14:textId="77777777" w:rsidTr="00D17DD4">
              <w:trPr>
                <w:trHeight w:val="283"/>
                <w:jc w:val="center"/>
              </w:trPr>
              <w:tc>
                <w:tcPr>
                  <w:tcW w:w="4110" w:type="dxa"/>
                  <w:vAlign w:val="center"/>
                </w:tcPr>
                <w:p w14:paraId="60A1F998" w14:textId="71E5E694" w:rsidR="00022B86" w:rsidRPr="00A67516" w:rsidRDefault="00633DD3" w:rsidP="008617F7">
                  <w:pPr>
                    <w:snapToGrid w:val="0"/>
                    <w:spacing w:line="276" w:lineRule="auto"/>
                    <w:jc w:val="both"/>
                    <w:rPr>
                      <w:rFonts w:ascii="Trebuchet MS" w:hAnsi="Trebuchet MS"/>
                      <w:b/>
                      <w:bCs/>
                      <w:sz w:val="21"/>
                      <w:szCs w:val="21"/>
                    </w:rPr>
                  </w:pPr>
                  <w:r w:rsidRPr="00A67516">
                    <w:rPr>
                      <w:rFonts w:ascii="Trebuchet MS" w:hAnsi="Trebuchet MS"/>
                      <w:b/>
                      <w:bCs/>
                      <w:sz w:val="21"/>
                      <w:szCs w:val="21"/>
                    </w:rPr>
                    <w:t xml:space="preserve">Mtro. Miguel Godínez </w:t>
                  </w:r>
                  <w:proofErr w:type="spellStart"/>
                  <w:r w:rsidRPr="00A67516">
                    <w:rPr>
                      <w:rFonts w:ascii="Trebuchet MS" w:hAnsi="Trebuchet MS"/>
                      <w:b/>
                      <w:bCs/>
                      <w:sz w:val="21"/>
                      <w:szCs w:val="21"/>
                    </w:rPr>
                    <w:t>Terríquez</w:t>
                  </w:r>
                  <w:proofErr w:type="spellEnd"/>
                </w:p>
              </w:tc>
              <w:tc>
                <w:tcPr>
                  <w:tcW w:w="1276" w:type="dxa"/>
                  <w:vAlign w:val="center"/>
                </w:tcPr>
                <w:p w14:paraId="05102CEA" w14:textId="77777777" w:rsidR="00022B86" w:rsidRPr="00A67516" w:rsidRDefault="00022B86" w:rsidP="00ED4427">
                  <w:pPr>
                    <w:snapToGrid w:val="0"/>
                    <w:spacing w:line="276" w:lineRule="auto"/>
                    <w:jc w:val="center"/>
                    <w:rPr>
                      <w:rFonts w:ascii="Trebuchet MS" w:hAnsi="Trebuchet MS"/>
                      <w:b/>
                      <w:sz w:val="21"/>
                      <w:szCs w:val="21"/>
                    </w:rPr>
                  </w:pPr>
                  <w:r w:rsidRPr="00A67516">
                    <w:rPr>
                      <w:rFonts w:ascii="Trebuchet MS" w:hAnsi="Trebuchet MS"/>
                      <w:b/>
                      <w:sz w:val="21"/>
                      <w:szCs w:val="21"/>
                    </w:rPr>
                    <w:t>*</w:t>
                  </w:r>
                </w:p>
              </w:tc>
              <w:tc>
                <w:tcPr>
                  <w:tcW w:w="1374" w:type="dxa"/>
                  <w:vAlign w:val="center"/>
                </w:tcPr>
                <w:p w14:paraId="3461D779" w14:textId="77777777" w:rsidR="00022B86" w:rsidRPr="00A67516" w:rsidRDefault="00022B86" w:rsidP="00ED4427">
                  <w:pPr>
                    <w:snapToGrid w:val="0"/>
                    <w:spacing w:line="276" w:lineRule="auto"/>
                    <w:jc w:val="center"/>
                    <w:rPr>
                      <w:rFonts w:ascii="Trebuchet MS" w:hAnsi="Trebuchet MS"/>
                      <w:b/>
                      <w:sz w:val="21"/>
                      <w:szCs w:val="21"/>
                    </w:rPr>
                  </w:pPr>
                </w:p>
              </w:tc>
              <w:tc>
                <w:tcPr>
                  <w:tcW w:w="1439" w:type="dxa"/>
                  <w:vAlign w:val="center"/>
                </w:tcPr>
                <w:p w14:paraId="3CF2D8B6" w14:textId="77777777" w:rsidR="00022B86" w:rsidRPr="00A67516" w:rsidRDefault="00022B86" w:rsidP="00ED4427">
                  <w:pPr>
                    <w:snapToGrid w:val="0"/>
                    <w:spacing w:line="276" w:lineRule="auto"/>
                    <w:jc w:val="center"/>
                    <w:rPr>
                      <w:rFonts w:ascii="Trebuchet MS" w:hAnsi="Trebuchet MS"/>
                      <w:b/>
                      <w:sz w:val="21"/>
                      <w:szCs w:val="21"/>
                    </w:rPr>
                  </w:pPr>
                </w:p>
              </w:tc>
            </w:tr>
          </w:tbl>
          <w:p w14:paraId="17BAD51D" w14:textId="77777777" w:rsidR="00022B86" w:rsidRPr="00A67516" w:rsidRDefault="00022B86" w:rsidP="008617F7">
            <w:pPr>
              <w:snapToGrid w:val="0"/>
              <w:spacing w:line="276" w:lineRule="auto"/>
              <w:jc w:val="center"/>
              <w:rPr>
                <w:rFonts w:ascii="Trebuchet MS" w:hAnsi="Trebuchet MS"/>
                <w:b/>
                <w:sz w:val="21"/>
                <w:szCs w:val="21"/>
              </w:rPr>
            </w:pPr>
            <w:r w:rsidRPr="00A67516">
              <w:rPr>
                <w:rFonts w:ascii="Trebuchet MS" w:hAnsi="Trebuchet MS"/>
                <w:b/>
                <w:sz w:val="21"/>
                <w:szCs w:val="21"/>
              </w:rPr>
              <w:t>Punto de acuerdo aprobado por unanimidad.</w:t>
            </w:r>
          </w:p>
          <w:p w14:paraId="0FB78278" w14:textId="77777777" w:rsidR="00022B86" w:rsidRPr="00A67516" w:rsidRDefault="00022B86" w:rsidP="008617F7">
            <w:pPr>
              <w:snapToGrid w:val="0"/>
              <w:spacing w:line="276" w:lineRule="auto"/>
              <w:jc w:val="center"/>
              <w:rPr>
                <w:rFonts w:ascii="Trebuchet MS" w:hAnsi="Trebuchet MS"/>
                <w:b/>
                <w:sz w:val="21"/>
                <w:szCs w:val="21"/>
              </w:rPr>
            </w:pPr>
          </w:p>
        </w:tc>
      </w:tr>
      <w:tr w:rsidR="00022B86" w:rsidRPr="00A67516" w14:paraId="5DA64DC6" w14:textId="77777777" w:rsidTr="00CC06FC">
        <w:trPr>
          <w:jc w:val="center"/>
        </w:trPr>
        <w:tc>
          <w:tcPr>
            <w:tcW w:w="1046" w:type="pct"/>
            <w:vAlign w:val="center"/>
          </w:tcPr>
          <w:p w14:paraId="2A748B6F" w14:textId="77777777" w:rsidR="005258D6" w:rsidRPr="00BF7720" w:rsidRDefault="005258D6" w:rsidP="005258D6">
            <w:pPr>
              <w:snapToGrid w:val="0"/>
              <w:spacing w:line="276" w:lineRule="auto"/>
              <w:jc w:val="center"/>
              <w:rPr>
                <w:rFonts w:ascii="Trebuchet MS" w:hAnsi="Trebuchet MS"/>
                <w:b/>
                <w:sz w:val="21"/>
                <w:szCs w:val="21"/>
              </w:rPr>
            </w:pPr>
            <w:r w:rsidRPr="00BF7720">
              <w:rPr>
                <w:rFonts w:ascii="Trebuchet MS" w:hAnsi="Trebuchet MS"/>
                <w:b/>
                <w:sz w:val="21"/>
                <w:szCs w:val="21"/>
              </w:rPr>
              <w:t>AC01/CEC</w:t>
            </w:r>
          </w:p>
          <w:p w14:paraId="0B053E44" w14:textId="5415FA6A" w:rsidR="00022B86" w:rsidRPr="00A67516" w:rsidRDefault="005258D6" w:rsidP="005258D6">
            <w:pPr>
              <w:snapToGrid w:val="0"/>
              <w:spacing w:line="276" w:lineRule="auto"/>
              <w:jc w:val="center"/>
              <w:rPr>
                <w:rFonts w:ascii="Trebuchet MS" w:hAnsi="Trebuchet MS"/>
                <w:b/>
                <w:bCs/>
                <w:sz w:val="21"/>
                <w:szCs w:val="21"/>
              </w:rPr>
            </w:pPr>
            <w:r w:rsidRPr="00BF7720">
              <w:rPr>
                <w:rFonts w:ascii="Trebuchet MS" w:hAnsi="Trebuchet MS"/>
                <w:b/>
                <w:sz w:val="21"/>
                <w:szCs w:val="21"/>
              </w:rPr>
              <w:t>20-08-2021</w:t>
            </w:r>
          </w:p>
        </w:tc>
        <w:tc>
          <w:tcPr>
            <w:tcW w:w="3954" w:type="pct"/>
            <w:vAlign w:val="center"/>
          </w:tcPr>
          <w:p w14:paraId="70F3693C" w14:textId="77777777" w:rsidR="005258D6" w:rsidRPr="00A67516" w:rsidRDefault="005258D6" w:rsidP="005258D6">
            <w:pPr>
              <w:snapToGrid w:val="0"/>
              <w:spacing w:line="276" w:lineRule="auto"/>
              <w:jc w:val="both"/>
              <w:rPr>
                <w:rFonts w:ascii="Trebuchet MS" w:hAnsi="Trebuchet MS" w:cs="Arial"/>
                <w:b/>
                <w:sz w:val="21"/>
                <w:szCs w:val="21"/>
              </w:rPr>
            </w:pPr>
            <w:r w:rsidRPr="00A67516">
              <w:rPr>
                <w:rFonts w:ascii="Trebuchet MS" w:hAnsi="Trebuchet MS" w:cs="Arial"/>
                <w:b/>
                <w:sz w:val="21"/>
                <w:szCs w:val="21"/>
              </w:rPr>
              <w:t>Punto de acuerdo:</w:t>
            </w:r>
          </w:p>
          <w:p w14:paraId="711B6043" w14:textId="77777777" w:rsidR="00022B86" w:rsidRDefault="005258D6" w:rsidP="005258D6">
            <w:pPr>
              <w:spacing w:line="276" w:lineRule="auto"/>
              <w:jc w:val="both"/>
              <w:rPr>
                <w:rFonts w:ascii="Trebuchet MS" w:hAnsi="Trebuchet MS" w:cs="Arial"/>
                <w:sz w:val="21"/>
                <w:szCs w:val="21"/>
              </w:rPr>
            </w:pPr>
            <w:r w:rsidRPr="00A67516">
              <w:rPr>
                <w:rFonts w:ascii="Trebuchet MS" w:hAnsi="Trebuchet MS" w:cs="Arial"/>
                <w:sz w:val="21"/>
                <w:szCs w:val="21"/>
              </w:rPr>
              <w:t>Se aprueba el orden del día en los términos propuestos.</w:t>
            </w:r>
          </w:p>
          <w:p w14:paraId="1FC39945" w14:textId="451927DF" w:rsidR="005258D6" w:rsidRPr="00A67516" w:rsidRDefault="005258D6" w:rsidP="005258D6">
            <w:pPr>
              <w:spacing w:line="276" w:lineRule="auto"/>
              <w:jc w:val="both"/>
              <w:rPr>
                <w:rFonts w:ascii="Trebuchet MS" w:hAnsi="Trebuchet MS"/>
                <w:b/>
                <w:sz w:val="21"/>
                <w:szCs w:val="21"/>
              </w:rPr>
            </w:pPr>
          </w:p>
        </w:tc>
      </w:tr>
      <w:tr w:rsidR="005258D6" w:rsidRPr="00A67516" w14:paraId="6E574A4A" w14:textId="77777777" w:rsidTr="00CC06FC">
        <w:trPr>
          <w:jc w:val="center"/>
        </w:trPr>
        <w:tc>
          <w:tcPr>
            <w:tcW w:w="1046" w:type="pct"/>
            <w:vAlign w:val="center"/>
          </w:tcPr>
          <w:p w14:paraId="7FBA1EC8" w14:textId="5F63BA09" w:rsidR="005258D6" w:rsidRPr="00A67516" w:rsidRDefault="005258D6" w:rsidP="008617F7">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223BE1EF" w14:textId="1B5621E0" w:rsidR="005258D6" w:rsidRPr="00A67516" w:rsidRDefault="005258D6" w:rsidP="008617F7">
            <w:pPr>
              <w:spacing w:line="276" w:lineRule="auto"/>
              <w:jc w:val="both"/>
              <w:rPr>
                <w:rFonts w:ascii="Trebuchet MS" w:hAnsi="Trebuchet MS"/>
                <w:sz w:val="21"/>
                <w:szCs w:val="21"/>
              </w:rPr>
            </w:pPr>
            <w:r w:rsidRPr="00A67516">
              <w:rPr>
                <w:rFonts w:ascii="Trebuchet MS" w:hAnsi="Trebuchet MS"/>
                <w:sz w:val="21"/>
                <w:szCs w:val="21"/>
              </w:rPr>
              <w:t>Señala: “Muchas gracias secretario, le solicito proceda con el siguiente punto del orden del día</w:t>
            </w:r>
            <w:r w:rsidRPr="00A67516">
              <w:rPr>
                <w:rFonts w:ascii="Trebuchet MS" w:hAnsi="Trebuchet MS" w:cs="Calibri"/>
                <w:sz w:val="21"/>
                <w:szCs w:val="21"/>
              </w:rPr>
              <w:t>.”</w:t>
            </w:r>
          </w:p>
        </w:tc>
      </w:tr>
      <w:tr w:rsidR="001C4B2E" w:rsidRPr="00A67516" w14:paraId="7BE7B443" w14:textId="77777777" w:rsidTr="00CC06FC">
        <w:trPr>
          <w:trHeight w:val="111"/>
          <w:jc w:val="center"/>
        </w:trPr>
        <w:tc>
          <w:tcPr>
            <w:tcW w:w="1046" w:type="pct"/>
            <w:vAlign w:val="center"/>
          </w:tcPr>
          <w:p w14:paraId="4D218131" w14:textId="22E51732" w:rsidR="001C4B2E" w:rsidRPr="00A67516" w:rsidRDefault="001C4B2E" w:rsidP="008617F7">
            <w:pPr>
              <w:snapToGrid w:val="0"/>
              <w:spacing w:line="276" w:lineRule="auto"/>
              <w:jc w:val="center"/>
              <w:rPr>
                <w:rFonts w:ascii="Trebuchet MS" w:hAnsi="Trebuchet MS"/>
                <w:b/>
                <w:bCs/>
                <w:sz w:val="21"/>
                <w:szCs w:val="21"/>
              </w:rPr>
            </w:pPr>
            <w:r w:rsidRPr="00A67516">
              <w:rPr>
                <w:rFonts w:ascii="Trebuchet MS" w:hAnsi="Trebuchet MS"/>
                <w:b/>
                <w:bCs/>
                <w:sz w:val="21"/>
                <w:szCs w:val="21"/>
              </w:rPr>
              <w:t>Secretario Técnico</w:t>
            </w:r>
          </w:p>
        </w:tc>
        <w:tc>
          <w:tcPr>
            <w:tcW w:w="3954" w:type="pct"/>
            <w:vAlign w:val="center"/>
          </w:tcPr>
          <w:p w14:paraId="196612B0" w14:textId="2272D78D" w:rsidR="001C4B2E" w:rsidRPr="00A67516" w:rsidRDefault="001C4B2E" w:rsidP="008617F7">
            <w:pPr>
              <w:snapToGrid w:val="0"/>
              <w:spacing w:line="276" w:lineRule="auto"/>
              <w:jc w:val="both"/>
              <w:rPr>
                <w:rFonts w:ascii="Trebuchet MS" w:hAnsi="Trebuchet MS" w:cs="Arial"/>
                <w:b/>
                <w:bCs/>
                <w:sz w:val="21"/>
                <w:szCs w:val="21"/>
              </w:rPr>
            </w:pPr>
            <w:r w:rsidRPr="00A67516">
              <w:rPr>
                <w:rFonts w:ascii="Trebuchet MS" w:hAnsi="Trebuchet MS" w:cs="Arial"/>
                <w:sz w:val="21"/>
                <w:szCs w:val="21"/>
              </w:rPr>
              <w:t>Realiza lo solicitado.</w:t>
            </w:r>
          </w:p>
        </w:tc>
      </w:tr>
      <w:tr w:rsidR="00022B86" w:rsidRPr="00A67516" w14:paraId="2BE5CE20" w14:textId="77777777" w:rsidTr="00CC06FC">
        <w:trPr>
          <w:jc w:val="center"/>
        </w:trPr>
        <w:tc>
          <w:tcPr>
            <w:tcW w:w="5000" w:type="pct"/>
            <w:gridSpan w:val="2"/>
            <w:shd w:val="clear" w:color="auto" w:fill="B2A1C7" w:themeFill="accent4" w:themeFillTint="99"/>
            <w:vAlign w:val="center"/>
          </w:tcPr>
          <w:p w14:paraId="76260B9E" w14:textId="6D553869" w:rsidR="002D7D09" w:rsidRPr="00A67516" w:rsidRDefault="76073E46" w:rsidP="008617F7">
            <w:pPr>
              <w:spacing w:line="276" w:lineRule="auto"/>
              <w:jc w:val="both"/>
              <w:rPr>
                <w:rFonts w:ascii="Trebuchet MS" w:hAnsi="Trebuchet MS"/>
                <w:b/>
                <w:bCs/>
                <w:sz w:val="21"/>
                <w:szCs w:val="21"/>
                <w:lang w:val="es-ES"/>
              </w:rPr>
            </w:pPr>
            <w:r w:rsidRPr="00A67516">
              <w:rPr>
                <w:rFonts w:ascii="Trebuchet MS" w:hAnsi="Trebuchet MS"/>
                <w:b/>
                <w:bCs/>
                <w:sz w:val="21"/>
                <w:szCs w:val="21"/>
              </w:rPr>
              <w:t xml:space="preserve">2. </w:t>
            </w:r>
            <w:r w:rsidR="008D7E30" w:rsidRPr="008D7E30">
              <w:rPr>
                <w:rFonts w:ascii="Trebuchet MS" w:eastAsia="Calibri" w:hAnsi="Trebuchet MS" w:cs="Arial"/>
                <w:b/>
                <w:sz w:val="21"/>
                <w:szCs w:val="21"/>
              </w:rPr>
              <w:t>Informe sobre la revisión de trabajos, deliberación y dictamen del jurado en el que se designan a las personas ganadoras del concurso de anécdota “Cuenta la Elección”, edición 2021.</w:t>
            </w:r>
          </w:p>
        </w:tc>
      </w:tr>
      <w:tr w:rsidR="00022B86" w:rsidRPr="00A67516" w14:paraId="6501414E" w14:textId="77777777" w:rsidTr="00CC06FC">
        <w:trPr>
          <w:jc w:val="center"/>
        </w:trPr>
        <w:tc>
          <w:tcPr>
            <w:tcW w:w="1046" w:type="pct"/>
            <w:vAlign w:val="center"/>
          </w:tcPr>
          <w:p w14:paraId="7F77E801" w14:textId="7710C551" w:rsidR="00022B86" w:rsidRPr="00A67516" w:rsidRDefault="007F3DAA" w:rsidP="003037CA">
            <w:pPr>
              <w:spacing w:line="276" w:lineRule="auto"/>
              <w:jc w:val="center"/>
              <w:rPr>
                <w:rFonts w:ascii="Trebuchet MS" w:hAnsi="Trebuchet MS" w:cs="Arial"/>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585FE21A" w14:textId="77777777" w:rsidR="004B25B1" w:rsidRPr="00A67516" w:rsidRDefault="004B25B1" w:rsidP="008617F7">
            <w:pPr>
              <w:spacing w:line="276" w:lineRule="auto"/>
              <w:jc w:val="both"/>
              <w:rPr>
                <w:rFonts w:ascii="Trebuchet MS" w:hAnsi="Trebuchet MS"/>
                <w:sz w:val="21"/>
                <w:szCs w:val="21"/>
              </w:rPr>
            </w:pPr>
          </w:p>
          <w:p w14:paraId="389FEB72" w14:textId="026347EF" w:rsidR="00A44F4E" w:rsidRPr="00A67516" w:rsidRDefault="00A44F4E" w:rsidP="008617F7">
            <w:pPr>
              <w:spacing w:line="276" w:lineRule="auto"/>
              <w:jc w:val="both"/>
              <w:rPr>
                <w:rFonts w:ascii="Trebuchet MS" w:hAnsi="Trebuchet MS"/>
                <w:sz w:val="21"/>
                <w:szCs w:val="21"/>
              </w:rPr>
            </w:pPr>
            <w:r w:rsidRPr="00A67516">
              <w:rPr>
                <w:rFonts w:ascii="Trebuchet MS" w:hAnsi="Trebuchet MS"/>
                <w:color w:val="000000" w:themeColor="text1"/>
                <w:sz w:val="21"/>
                <w:szCs w:val="21"/>
              </w:rPr>
              <w:t>Manifiesta</w:t>
            </w:r>
            <w:r w:rsidR="76073E46" w:rsidRPr="00A67516">
              <w:rPr>
                <w:rFonts w:ascii="Trebuchet MS" w:hAnsi="Trebuchet MS"/>
                <w:color w:val="000000" w:themeColor="text1"/>
                <w:sz w:val="21"/>
                <w:szCs w:val="21"/>
              </w:rPr>
              <w:t>: “</w:t>
            </w:r>
            <w:r w:rsidR="005258D6">
              <w:rPr>
                <w:rFonts w:ascii="Trebuchet MS" w:hAnsi="Trebuchet MS"/>
                <w:sz w:val="21"/>
                <w:szCs w:val="21"/>
              </w:rPr>
              <w:t>Muchas gracias secretario y, p</w:t>
            </w:r>
            <w:r w:rsidRPr="00A67516">
              <w:rPr>
                <w:rFonts w:ascii="Trebuchet MS" w:hAnsi="Trebuchet MS"/>
                <w:sz w:val="21"/>
                <w:szCs w:val="21"/>
              </w:rPr>
              <w:t>ara tales efectos,</w:t>
            </w:r>
            <w:r w:rsidR="00391704">
              <w:rPr>
                <w:rFonts w:ascii="Trebuchet MS" w:hAnsi="Trebuchet MS"/>
                <w:sz w:val="21"/>
                <w:szCs w:val="21"/>
              </w:rPr>
              <w:t xml:space="preserve"> le cedo el uso de la voz a la D</w:t>
            </w:r>
            <w:r w:rsidRPr="00A67516">
              <w:rPr>
                <w:rFonts w:ascii="Trebuchet MS" w:hAnsi="Trebuchet MS"/>
                <w:sz w:val="21"/>
                <w:szCs w:val="21"/>
              </w:rPr>
              <w:t xml:space="preserve">irectora de Educación Cívica, a fin de que nos exponga el informe respecto de la </w:t>
            </w:r>
            <w:proofErr w:type="spellStart"/>
            <w:r w:rsidRPr="00A67516">
              <w:rPr>
                <w:rFonts w:ascii="Trebuchet MS" w:hAnsi="Trebuchet MS"/>
                <w:sz w:val="21"/>
                <w:szCs w:val="21"/>
              </w:rPr>
              <w:t>dictaminación</w:t>
            </w:r>
            <w:proofErr w:type="spellEnd"/>
            <w:r w:rsidRPr="00A67516">
              <w:rPr>
                <w:rFonts w:ascii="Trebuchet MS" w:hAnsi="Trebuchet MS"/>
                <w:sz w:val="21"/>
                <w:szCs w:val="21"/>
              </w:rPr>
              <w:t xml:space="preserve"> de los jurados del concurso.”</w:t>
            </w:r>
          </w:p>
          <w:p w14:paraId="66AD344A" w14:textId="1DBBD95F" w:rsidR="00A44F4E" w:rsidRPr="00A67516" w:rsidRDefault="00A44F4E" w:rsidP="008617F7">
            <w:pPr>
              <w:spacing w:line="276" w:lineRule="auto"/>
              <w:jc w:val="both"/>
              <w:rPr>
                <w:rFonts w:ascii="Trebuchet MS" w:hAnsi="Trebuchet MS"/>
                <w:sz w:val="21"/>
                <w:szCs w:val="21"/>
              </w:rPr>
            </w:pPr>
          </w:p>
          <w:p w14:paraId="3855FBF1" w14:textId="77777777" w:rsidR="00022B86" w:rsidRDefault="00A44F4E" w:rsidP="008617F7">
            <w:pPr>
              <w:spacing w:line="276" w:lineRule="auto"/>
              <w:jc w:val="both"/>
              <w:rPr>
                <w:rFonts w:ascii="Trebuchet MS" w:hAnsi="Trebuchet MS"/>
                <w:sz w:val="21"/>
                <w:szCs w:val="21"/>
              </w:rPr>
            </w:pPr>
            <w:r w:rsidRPr="00A67516">
              <w:rPr>
                <w:rFonts w:ascii="Trebuchet MS" w:hAnsi="Trebuchet MS"/>
                <w:sz w:val="21"/>
                <w:szCs w:val="21"/>
              </w:rPr>
              <w:t xml:space="preserve">Agrega: “Adelante por favor, directora </w:t>
            </w:r>
            <w:proofErr w:type="spellStart"/>
            <w:r w:rsidRPr="00A67516">
              <w:rPr>
                <w:rFonts w:ascii="Trebuchet MS" w:hAnsi="Trebuchet MS"/>
                <w:sz w:val="21"/>
                <w:szCs w:val="21"/>
              </w:rPr>
              <w:t>Tessie</w:t>
            </w:r>
            <w:proofErr w:type="spellEnd"/>
            <w:r w:rsidRPr="00A67516">
              <w:rPr>
                <w:rFonts w:ascii="Trebuchet MS" w:hAnsi="Trebuchet MS"/>
                <w:sz w:val="21"/>
                <w:szCs w:val="21"/>
              </w:rPr>
              <w:t xml:space="preserve"> </w:t>
            </w:r>
            <w:proofErr w:type="spellStart"/>
            <w:r w:rsidRPr="00A67516">
              <w:rPr>
                <w:rFonts w:ascii="Trebuchet MS" w:hAnsi="Trebuchet MS"/>
                <w:sz w:val="21"/>
                <w:szCs w:val="21"/>
              </w:rPr>
              <w:t>Solinís</w:t>
            </w:r>
            <w:proofErr w:type="spellEnd"/>
            <w:r w:rsidRPr="00A67516">
              <w:rPr>
                <w:rFonts w:ascii="Trebuchet MS" w:hAnsi="Trebuchet MS"/>
                <w:sz w:val="21"/>
                <w:szCs w:val="21"/>
              </w:rPr>
              <w:t xml:space="preserve">.”  </w:t>
            </w:r>
          </w:p>
          <w:p w14:paraId="5A3F7151" w14:textId="76E1325C" w:rsidR="00F57581" w:rsidRPr="00A67516" w:rsidRDefault="00F57581" w:rsidP="008617F7">
            <w:pPr>
              <w:spacing w:line="276" w:lineRule="auto"/>
              <w:jc w:val="both"/>
              <w:rPr>
                <w:rFonts w:ascii="Trebuchet MS" w:hAnsi="Trebuchet MS"/>
                <w:sz w:val="21"/>
                <w:szCs w:val="21"/>
              </w:rPr>
            </w:pPr>
          </w:p>
        </w:tc>
      </w:tr>
      <w:tr w:rsidR="00F5684A" w:rsidRPr="00A67516" w14:paraId="2C03DB8B" w14:textId="77777777" w:rsidTr="00CC06FC">
        <w:trPr>
          <w:jc w:val="center"/>
        </w:trPr>
        <w:tc>
          <w:tcPr>
            <w:tcW w:w="1046" w:type="pct"/>
            <w:vAlign w:val="center"/>
          </w:tcPr>
          <w:p w14:paraId="62B13D2B" w14:textId="4D7FBD0F" w:rsidR="00F5684A" w:rsidRPr="00A67516" w:rsidRDefault="007F3DAA" w:rsidP="003037CA">
            <w:pPr>
              <w:spacing w:line="276" w:lineRule="auto"/>
              <w:jc w:val="center"/>
              <w:rPr>
                <w:rFonts w:ascii="Trebuchet MS" w:hAnsi="Trebuchet MS"/>
                <w:b/>
                <w:bCs/>
                <w:sz w:val="21"/>
                <w:szCs w:val="21"/>
              </w:rPr>
            </w:pPr>
            <w:r w:rsidRPr="00A67516">
              <w:rPr>
                <w:rFonts w:ascii="Trebuchet MS" w:hAnsi="Trebuchet MS"/>
                <w:b/>
                <w:bCs/>
                <w:sz w:val="21"/>
                <w:szCs w:val="21"/>
              </w:rPr>
              <w:t xml:space="preserve">Teresa Jimena </w:t>
            </w:r>
            <w:proofErr w:type="spellStart"/>
            <w:r w:rsidRPr="00A67516">
              <w:rPr>
                <w:rFonts w:ascii="Trebuchet MS" w:hAnsi="Trebuchet MS"/>
                <w:b/>
                <w:bCs/>
                <w:sz w:val="21"/>
                <w:szCs w:val="21"/>
              </w:rPr>
              <w:t>Solinís</w:t>
            </w:r>
            <w:proofErr w:type="spellEnd"/>
            <w:r w:rsidRPr="00A67516">
              <w:rPr>
                <w:rFonts w:ascii="Trebuchet MS" w:hAnsi="Trebuchet MS"/>
                <w:b/>
                <w:bCs/>
                <w:sz w:val="21"/>
                <w:szCs w:val="21"/>
              </w:rPr>
              <w:t xml:space="preserve"> </w:t>
            </w:r>
            <w:proofErr w:type="spellStart"/>
            <w:r w:rsidRPr="00A67516">
              <w:rPr>
                <w:rFonts w:ascii="Trebuchet MS" w:hAnsi="Trebuchet MS"/>
                <w:b/>
                <w:bCs/>
                <w:sz w:val="21"/>
                <w:szCs w:val="21"/>
              </w:rPr>
              <w:t>Casparius</w:t>
            </w:r>
            <w:proofErr w:type="spellEnd"/>
          </w:p>
        </w:tc>
        <w:tc>
          <w:tcPr>
            <w:tcW w:w="3954" w:type="pct"/>
            <w:vAlign w:val="center"/>
          </w:tcPr>
          <w:p w14:paraId="1EA90523" w14:textId="77777777" w:rsidR="005258D6" w:rsidRDefault="005701A0" w:rsidP="008617F7">
            <w:pPr>
              <w:spacing w:line="276" w:lineRule="auto"/>
              <w:jc w:val="both"/>
              <w:rPr>
                <w:rFonts w:ascii="Trebuchet MS" w:hAnsi="Trebuchet MS"/>
                <w:sz w:val="21"/>
                <w:szCs w:val="21"/>
              </w:rPr>
            </w:pPr>
            <w:r w:rsidRPr="00A67516">
              <w:rPr>
                <w:rFonts w:ascii="Trebuchet MS" w:hAnsi="Trebuchet MS"/>
                <w:sz w:val="21"/>
                <w:szCs w:val="21"/>
              </w:rPr>
              <w:t>Manifiesta: “</w:t>
            </w:r>
            <w:r w:rsidR="00A44F4E" w:rsidRPr="00A67516">
              <w:rPr>
                <w:rFonts w:ascii="Trebuchet MS" w:hAnsi="Trebuchet MS"/>
                <w:sz w:val="21"/>
                <w:szCs w:val="21"/>
              </w:rPr>
              <w:t>Muy buenos días a todas y a todos. Con mucho gusto hago de su conocimiento este informe</w:t>
            </w:r>
            <w:r w:rsidR="004D6340" w:rsidRPr="00A67516">
              <w:rPr>
                <w:rFonts w:ascii="Trebuchet MS" w:hAnsi="Trebuchet MS"/>
                <w:sz w:val="21"/>
                <w:szCs w:val="21"/>
              </w:rPr>
              <w:t>,</w:t>
            </w:r>
            <w:r w:rsidR="00A44F4E" w:rsidRPr="00A67516">
              <w:rPr>
                <w:rFonts w:ascii="Trebuchet MS" w:hAnsi="Trebuchet MS"/>
                <w:sz w:val="21"/>
                <w:szCs w:val="21"/>
              </w:rPr>
              <w:t xml:space="preserve"> en donde también se presentan </w:t>
            </w:r>
            <w:r w:rsidR="005258D6">
              <w:rPr>
                <w:rFonts w:ascii="Trebuchet MS" w:hAnsi="Trebuchet MS"/>
                <w:sz w:val="21"/>
                <w:szCs w:val="21"/>
              </w:rPr>
              <w:t>los resultados de este concurso.”</w:t>
            </w:r>
          </w:p>
          <w:p w14:paraId="3523CFD9" w14:textId="77777777" w:rsidR="005258D6" w:rsidRDefault="005258D6" w:rsidP="008617F7">
            <w:pPr>
              <w:spacing w:line="276" w:lineRule="auto"/>
              <w:jc w:val="both"/>
              <w:rPr>
                <w:rFonts w:ascii="Trebuchet MS" w:hAnsi="Trebuchet MS"/>
                <w:sz w:val="21"/>
                <w:szCs w:val="21"/>
              </w:rPr>
            </w:pPr>
          </w:p>
          <w:p w14:paraId="6D3A3339" w14:textId="6921B740" w:rsidR="00A44F4E" w:rsidRPr="00A67516" w:rsidRDefault="005258D6" w:rsidP="008617F7">
            <w:pPr>
              <w:spacing w:line="276" w:lineRule="auto"/>
              <w:jc w:val="both"/>
              <w:rPr>
                <w:rFonts w:ascii="Trebuchet MS" w:hAnsi="Trebuchet MS"/>
                <w:sz w:val="21"/>
                <w:szCs w:val="21"/>
              </w:rPr>
            </w:pPr>
            <w:r>
              <w:rPr>
                <w:rFonts w:ascii="Trebuchet MS" w:hAnsi="Trebuchet MS"/>
                <w:sz w:val="21"/>
                <w:szCs w:val="21"/>
              </w:rPr>
              <w:lastRenderedPageBreak/>
              <w:t>“C</w:t>
            </w:r>
            <w:r w:rsidR="00A44F4E" w:rsidRPr="00A67516">
              <w:rPr>
                <w:rFonts w:ascii="Trebuchet MS" w:hAnsi="Trebuchet MS"/>
                <w:sz w:val="21"/>
                <w:szCs w:val="21"/>
              </w:rPr>
              <w:t xml:space="preserve">omo antecedente, les recuerdo que se publicaron las convocatorias el día 27 de mayo del año en curso, con un plazo para la recepción de trabajos hasta el día 23 de julio, posteriormente se acordó que el plazo se </w:t>
            </w:r>
            <w:r w:rsidR="00A44F4E" w:rsidRPr="00300315">
              <w:rPr>
                <w:rFonts w:ascii="Trebuchet MS" w:hAnsi="Trebuchet MS"/>
                <w:sz w:val="21"/>
                <w:szCs w:val="21"/>
              </w:rPr>
              <w:t>ampliara</w:t>
            </w:r>
            <w:r w:rsidR="00A44F4E" w:rsidRPr="00A67516">
              <w:rPr>
                <w:rFonts w:ascii="Trebuchet MS" w:hAnsi="Trebuchet MS"/>
                <w:sz w:val="21"/>
                <w:szCs w:val="21"/>
              </w:rPr>
              <w:t xml:space="preserve"> hasta el 6 de agosto en ambos concursos. En los dos concursos hay dos categorías, la </w:t>
            </w:r>
            <w:r w:rsidR="00A45F94">
              <w:rPr>
                <w:rFonts w:ascii="Trebuchet MS" w:hAnsi="Trebuchet MS"/>
                <w:sz w:val="21"/>
                <w:szCs w:val="21"/>
              </w:rPr>
              <w:t>“</w:t>
            </w:r>
            <w:r w:rsidR="00A44F4E" w:rsidRPr="00A67516">
              <w:rPr>
                <w:rFonts w:ascii="Trebuchet MS" w:hAnsi="Trebuchet MS"/>
                <w:sz w:val="21"/>
                <w:szCs w:val="21"/>
              </w:rPr>
              <w:t>A</w:t>
            </w:r>
            <w:r w:rsidR="00A45F94">
              <w:rPr>
                <w:rFonts w:ascii="Trebuchet MS" w:hAnsi="Trebuchet MS"/>
                <w:sz w:val="21"/>
                <w:szCs w:val="21"/>
              </w:rPr>
              <w:t>”</w:t>
            </w:r>
            <w:r w:rsidR="00A44F4E" w:rsidRPr="00A67516">
              <w:rPr>
                <w:rFonts w:ascii="Trebuchet MS" w:hAnsi="Trebuchet MS"/>
                <w:sz w:val="21"/>
                <w:szCs w:val="21"/>
              </w:rPr>
              <w:t>, que es correspondiente a las y los ciudadanos asignados para fungir como funcionarios de mesa directiva de casilla, que hayan trabajado co</w:t>
            </w:r>
            <w:r w:rsidR="004D6340" w:rsidRPr="00A67516">
              <w:rPr>
                <w:rFonts w:ascii="Trebuchet MS" w:hAnsi="Trebuchet MS"/>
                <w:sz w:val="21"/>
                <w:szCs w:val="21"/>
              </w:rPr>
              <w:t>mo</w:t>
            </w:r>
            <w:r w:rsidR="00A44F4E" w:rsidRPr="00A67516">
              <w:rPr>
                <w:rFonts w:ascii="Trebuchet MS" w:hAnsi="Trebuchet MS"/>
                <w:sz w:val="21"/>
                <w:szCs w:val="21"/>
              </w:rPr>
              <w:t xml:space="preserve"> supervisores electorales locales y, también como capacitadores asistentes electorales locales, así como, el personal eventual y de base de este organismo. En la categoría </w:t>
            </w:r>
            <w:r w:rsidR="00A45F94">
              <w:rPr>
                <w:rFonts w:ascii="Trebuchet MS" w:hAnsi="Trebuchet MS"/>
                <w:sz w:val="21"/>
                <w:szCs w:val="21"/>
              </w:rPr>
              <w:t>“</w:t>
            </w:r>
            <w:r w:rsidR="00A44F4E" w:rsidRPr="00A67516">
              <w:rPr>
                <w:rFonts w:ascii="Trebuchet MS" w:hAnsi="Trebuchet MS"/>
                <w:sz w:val="21"/>
                <w:szCs w:val="21"/>
              </w:rPr>
              <w:t>B</w:t>
            </w:r>
            <w:r w:rsidR="00A45F94">
              <w:rPr>
                <w:rFonts w:ascii="Trebuchet MS" w:hAnsi="Trebuchet MS"/>
                <w:sz w:val="21"/>
                <w:szCs w:val="21"/>
              </w:rPr>
              <w:t>”</w:t>
            </w:r>
            <w:r w:rsidR="00A44F4E" w:rsidRPr="00A67516">
              <w:rPr>
                <w:rFonts w:ascii="Trebuchet MS" w:hAnsi="Trebuchet MS"/>
                <w:sz w:val="21"/>
                <w:szCs w:val="21"/>
              </w:rPr>
              <w:t xml:space="preserve">, corresponde a ciudadanas y ciudadanos de Jalisco mayores de edad que hayan querido participar y, respecto a éste concurso específicamente, tenemos una presentación en donde vamos a compartirles los resultados que dictaminó el jurado respecto al </w:t>
            </w:r>
            <w:r>
              <w:rPr>
                <w:rFonts w:ascii="Trebuchet MS" w:hAnsi="Trebuchet MS"/>
                <w:sz w:val="21"/>
                <w:szCs w:val="21"/>
              </w:rPr>
              <w:t>concurso “Cuenta la Elección”. E</w:t>
            </w:r>
            <w:r w:rsidR="00A44F4E" w:rsidRPr="00A67516">
              <w:rPr>
                <w:rFonts w:ascii="Trebuchet MS" w:hAnsi="Trebuchet MS"/>
                <w:sz w:val="21"/>
                <w:szCs w:val="21"/>
              </w:rPr>
              <w:t>ste concurso de anécdota y</w:t>
            </w:r>
            <w:r w:rsidR="004D6340" w:rsidRPr="00A67516">
              <w:rPr>
                <w:rFonts w:ascii="Trebuchet MS" w:hAnsi="Trebuchet MS"/>
                <w:sz w:val="21"/>
                <w:szCs w:val="21"/>
              </w:rPr>
              <w:t>,</w:t>
            </w:r>
            <w:r w:rsidR="00A44F4E" w:rsidRPr="00A67516">
              <w:rPr>
                <w:rFonts w:ascii="Trebuchet MS" w:hAnsi="Trebuchet MS"/>
                <w:sz w:val="21"/>
                <w:szCs w:val="21"/>
              </w:rPr>
              <w:t xml:space="preserve"> les </w:t>
            </w:r>
            <w:r w:rsidR="00A44F4E" w:rsidRPr="00806B97">
              <w:rPr>
                <w:rFonts w:ascii="Trebuchet MS" w:hAnsi="Trebuchet MS"/>
                <w:sz w:val="21"/>
                <w:szCs w:val="21"/>
              </w:rPr>
              <w:t>comento</w:t>
            </w:r>
            <w:r w:rsidR="00A44F4E" w:rsidRPr="00A67516">
              <w:rPr>
                <w:rFonts w:ascii="Trebuchet MS" w:hAnsi="Trebuchet MS"/>
                <w:sz w:val="21"/>
                <w:szCs w:val="21"/>
              </w:rPr>
              <w:t xml:space="preserve"> que de la categoría </w:t>
            </w:r>
            <w:r w:rsidR="00806B97">
              <w:rPr>
                <w:rFonts w:ascii="Trebuchet MS" w:hAnsi="Trebuchet MS"/>
                <w:sz w:val="21"/>
                <w:szCs w:val="21"/>
              </w:rPr>
              <w:t>“</w:t>
            </w:r>
            <w:r w:rsidR="00A44F4E" w:rsidRPr="00A67516">
              <w:rPr>
                <w:rFonts w:ascii="Trebuchet MS" w:hAnsi="Trebuchet MS"/>
                <w:sz w:val="21"/>
                <w:szCs w:val="21"/>
              </w:rPr>
              <w:t>A</w:t>
            </w:r>
            <w:r w:rsidR="00806B97">
              <w:rPr>
                <w:rFonts w:ascii="Trebuchet MS" w:hAnsi="Trebuchet MS"/>
                <w:sz w:val="21"/>
                <w:szCs w:val="21"/>
              </w:rPr>
              <w:t>”</w:t>
            </w:r>
            <w:r w:rsidR="00A44F4E" w:rsidRPr="00A67516">
              <w:rPr>
                <w:rFonts w:ascii="Trebuchet MS" w:hAnsi="Trebuchet MS"/>
                <w:sz w:val="21"/>
                <w:szCs w:val="21"/>
              </w:rPr>
              <w:t xml:space="preserve">, se recibieron 76 relatos, entonces, le pido a mi compañero Julio de esta área de </w:t>
            </w:r>
            <w:r>
              <w:rPr>
                <w:rFonts w:ascii="Trebuchet MS" w:hAnsi="Trebuchet MS"/>
                <w:sz w:val="21"/>
                <w:szCs w:val="21"/>
              </w:rPr>
              <w:t>educación c</w:t>
            </w:r>
            <w:r w:rsidR="00A44F4E" w:rsidRPr="00A67516">
              <w:rPr>
                <w:rFonts w:ascii="Trebuchet MS" w:hAnsi="Trebuchet MS"/>
                <w:sz w:val="21"/>
                <w:szCs w:val="21"/>
              </w:rPr>
              <w:t xml:space="preserve">ívica que nos pueda compartir la presentación si es posible, si no daré lectura a los resultados. </w:t>
            </w:r>
          </w:p>
          <w:p w14:paraId="6CCC0099" w14:textId="77777777" w:rsidR="00A44F4E" w:rsidRPr="00A67516" w:rsidRDefault="00A44F4E" w:rsidP="008617F7">
            <w:pPr>
              <w:spacing w:line="276" w:lineRule="auto"/>
              <w:jc w:val="both"/>
              <w:rPr>
                <w:rFonts w:ascii="Trebuchet MS" w:hAnsi="Trebuchet MS"/>
                <w:sz w:val="21"/>
                <w:szCs w:val="21"/>
              </w:rPr>
            </w:pPr>
          </w:p>
          <w:p w14:paraId="47B5BE65" w14:textId="77777777" w:rsidR="007B3D56" w:rsidRDefault="00A44F4E" w:rsidP="008617F7">
            <w:pPr>
              <w:spacing w:line="276" w:lineRule="auto"/>
              <w:jc w:val="both"/>
              <w:rPr>
                <w:rFonts w:ascii="Trebuchet MS" w:hAnsi="Trebuchet MS"/>
                <w:sz w:val="21"/>
                <w:szCs w:val="21"/>
              </w:rPr>
            </w:pPr>
            <w:r w:rsidRPr="00A67516">
              <w:rPr>
                <w:rFonts w:ascii="Trebuchet MS" w:hAnsi="Trebuchet MS"/>
                <w:sz w:val="21"/>
                <w:szCs w:val="21"/>
              </w:rPr>
              <w:t xml:space="preserve">Para imprimir un poco más de emoción, vamos a empezar con el </w:t>
            </w:r>
            <w:r w:rsidR="004D6340" w:rsidRPr="00A67516">
              <w:rPr>
                <w:rFonts w:ascii="Trebuchet MS" w:hAnsi="Trebuchet MS"/>
                <w:sz w:val="21"/>
                <w:szCs w:val="21"/>
              </w:rPr>
              <w:t>t</w:t>
            </w:r>
            <w:r w:rsidRPr="00A67516">
              <w:rPr>
                <w:rFonts w:ascii="Trebuchet MS" w:hAnsi="Trebuchet MS"/>
                <w:sz w:val="21"/>
                <w:szCs w:val="21"/>
              </w:rPr>
              <w:t>ercer lugar para desp</w:t>
            </w:r>
            <w:r w:rsidR="005258D6">
              <w:rPr>
                <w:rFonts w:ascii="Trebuchet MS" w:hAnsi="Trebuchet MS"/>
                <w:sz w:val="21"/>
                <w:szCs w:val="21"/>
              </w:rPr>
              <w:t>ués acabar en el primer lugar. E</w:t>
            </w:r>
            <w:r w:rsidRPr="00A67516">
              <w:rPr>
                <w:rFonts w:ascii="Trebuchet MS" w:hAnsi="Trebuchet MS"/>
                <w:sz w:val="21"/>
                <w:szCs w:val="21"/>
              </w:rPr>
              <w:t xml:space="preserve">ntonces, éxito a todas y a todos. </w:t>
            </w:r>
          </w:p>
          <w:p w14:paraId="5910888D" w14:textId="77777777" w:rsidR="007B3D56" w:rsidRDefault="007B3D56" w:rsidP="008617F7">
            <w:pPr>
              <w:spacing w:line="276" w:lineRule="auto"/>
              <w:jc w:val="both"/>
              <w:rPr>
                <w:rFonts w:ascii="Trebuchet MS" w:hAnsi="Trebuchet MS"/>
                <w:sz w:val="21"/>
                <w:szCs w:val="21"/>
              </w:rPr>
            </w:pPr>
          </w:p>
          <w:p w14:paraId="693FE730" w14:textId="6FDC8097" w:rsidR="00A44F4E" w:rsidRPr="00A67516" w:rsidRDefault="00A44F4E" w:rsidP="008617F7">
            <w:pPr>
              <w:spacing w:line="276" w:lineRule="auto"/>
              <w:jc w:val="both"/>
              <w:rPr>
                <w:rFonts w:ascii="Trebuchet MS" w:hAnsi="Trebuchet MS"/>
                <w:sz w:val="21"/>
                <w:szCs w:val="21"/>
              </w:rPr>
            </w:pPr>
            <w:r w:rsidRPr="00A67516">
              <w:rPr>
                <w:rFonts w:ascii="Trebuchet MS" w:hAnsi="Trebuchet MS"/>
                <w:sz w:val="21"/>
                <w:szCs w:val="21"/>
              </w:rPr>
              <w:t xml:space="preserve">Y bien, decíamos ya entonces, en esta categoría </w:t>
            </w:r>
            <w:r w:rsidR="006D0766">
              <w:rPr>
                <w:rFonts w:ascii="Trebuchet MS" w:hAnsi="Trebuchet MS"/>
                <w:sz w:val="21"/>
                <w:szCs w:val="21"/>
              </w:rPr>
              <w:t>“</w:t>
            </w:r>
            <w:r w:rsidRPr="00A67516">
              <w:rPr>
                <w:rFonts w:ascii="Trebuchet MS" w:hAnsi="Trebuchet MS"/>
                <w:sz w:val="21"/>
                <w:szCs w:val="21"/>
              </w:rPr>
              <w:t>A</w:t>
            </w:r>
            <w:r w:rsidR="006D0766">
              <w:rPr>
                <w:rFonts w:ascii="Trebuchet MS" w:hAnsi="Trebuchet MS"/>
                <w:sz w:val="21"/>
                <w:szCs w:val="21"/>
              </w:rPr>
              <w:t>”</w:t>
            </w:r>
            <w:r w:rsidRPr="00A67516">
              <w:rPr>
                <w:rFonts w:ascii="Trebuchet MS" w:hAnsi="Trebuchet MS"/>
                <w:sz w:val="21"/>
                <w:szCs w:val="21"/>
              </w:rPr>
              <w:t xml:space="preserve"> y los resultados son los siguientes: en </w:t>
            </w:r>
            <w:r w:rsidR="006D0766">
              <w:rPr>
                <w:rFonts w:ascii="Trebuchet MS" w:hAnsi="Trebuchet MS"/>
                <w:sz w:val="21"/>
                <w:szCs w:val="21"/>
              </w:rPr>
              <w:t>t</w:t>
            </w:r>
            <w:r w:rsidRPr="00A67516">
              <w:rPr>
                <w:rFonts w:ascii="Trebuchet MS" w:hAnsi="Trebuchet MS"/>
                <w:sz w:val="21"/>
                <w:szCs w:val="21"/>
              </w:rPr>
              <w:t>ercer lugar está el relato llamado “Un deber cívico visto a través de la historia”, su autor es Alejandro Carrillo Ceballos de 42 años y de la ciudad de Guadalajara, en pantalla pueden ver un fragmento de este relato y</w:t>
            </w:r>
            <w:r w:rsidR="00401A3B">
              <w:rPr>
                <w:rFonts w:ascii="Trebuchet MS" w:hAnsi="Trebuchet MS"/>
                <w:sz w:val="21"/>
                <w:szCs w:val="21"/>
              </w:rPr>
              <w:t xml:space="preserve"> bueno</w:t>
            </w:r>
            <w:r w:rsidRPr="00A67516">
              <w:rPr>
                <w:rFonts w:ascii="Trebuchet MS" w:hAnsi="Trebuchet MS"/>
                <w:sz w:val="21"/>
                <w:szCs w:val="21"/>
              </w:rPr>
              <w:t xml:space="preserve">, aquí es también un relato que según el jurado muestra algunas breves experiencias de la elección </w:t>
            </w:r>
            <w:r w:rsidR="007B3D56">
              <w:rPr>
                <w:rFonts w:ascii="Trebuchet MS" w:hAnsi="Trebuchet MS"/>
                <w:sz w:val="21"/>
                <w:szCs w:val="21"/>
              </w:rPr>
              <w:t>en diferentes lugares del país; e</w:t>
            </w:r>
            <w:r w:rsidRPr="00A67516">
              <w:rPr>
                <w:rFonts w:ascii="Trebuchet MS" w:hAnsi="Trebuchet MS"/>
                <w:sz w:val="21"/>
                <w:szCs w:val="21"/>
              </w:rPr>
              <w:t xml:space="preserve">n </w:t>
            </w:r>
            <w:r w:rsidR="005A2CA0">
              <w:rPr>
                <w:rFonts w:ascii="Trebuchet MS" w:hAnsi="Trebuchet MS"/>
                <w:sz w:val="21"/>
                <w:szCs w:val="21"/>
              </w:rPr>
              <w:t>s</w:t>
            </w:r>
            <w:r w:rsidRPr="00A67516">
              <w:rPr>
                <w:rFonts w:ascii="Trebuchet MS" w:hAnsi="Trebuchet MS"/>
                <w:sz w:val="21"/>
                <w:szCs w:val="21"/>
              </w:rPr>
              <w:t xml:space="preserve">egundo lugar, está el relato “No hay de otra”, cuya autora es Emilia Yáñez Reynoso de 19 años, de la población de </w:t>
            </w:r>
            <w:proofErr w:type="spellStart"/>
            <w:r w:rsidRPr="00A67516">
              <w:rPr>
                <w:rFonts w:ascii="Trebuchet MS" w:hAnsi="Trebuchet MS"/>
                <w:sz w:val="21"/>
                <w:szCs w:val="21"/>
              </w:rPr>
              <w:t>Tomatlán</w:t>
            </w:r>
            <w:proofErr w:type="spellEnd"/>
            <w:r w:rsidRPr="00A67516">
              <w:rPr>
                <w:rFonts w:ascii="Trebuchet MS" w:hAnsi="Trebuchet MS"/>
                <w:sz w:val="21"/>
                <w:szCs w:val="21"/>
              </w:rPr>
              <w:t xml:space="preserve">, Jalisco, hablaba en este relato de la historia de un personaje cuyo familiar, su abuela, pierde por cáncer una de sus piernas y </w:t>
            </w:r>
            <w:r w:rsidR="00CC06FC" w:rsidRPr="00A67516">
              <w:rPr>
                <w:rFonts w:ascii="Trebuchet MS" w:hAnsi="Trebuchet MS"/>
                <w:sz w:val="21"/>
                <w:szCs w:val="21"/>
              </w:rPr>
              <w:t>aun</w:t>
            </w:r>
            <w:r w:rsidRPr="00A67516">
              <w:rPr>
                <w:rFonts w:ascii="Trebuchet MS" w:hAnsi="Trebuchet MS"/>
                <w:sz w:val="21"/>
                <w:szCs w:val="21"/>
              </w:rPr>
              <w:t xml:space="preserve"> así va a votar y, cómo se enfrent</w:t>
            </w:r>
            <w:r w:rsidR="0021557C">
              <w:rPr>
                <w:rFonts w:ascii="Trebuchet MS" w:hAnsi="Trebuchet MS"/>
                <w:sz w:val="21"/>
                <w:szCs w:val="21"/>
              </w:rPr>
              <w:t>ó</w:t>
            </w:r>
            <w:r w:rsidRPr="00A67516">
              <w:rPr>
                <w:rFonts w:ascii="Trebuchet MS" w:hAnsi="Trebuchet MS"/>
                <w:sz w:val="21"/>
                <w:szCs w:val="21"/>
              </w:rPr>
              <w:t xml:space="preserve"> en el lugar de votación, a</w:t>
            </w:r>
            <w:r w:rsidR="009F1FF2">
              <w:rPr>
                <w:rFonts w:ascii="Trebuchet MS" w:hAnsi="Trebuchet MS"/>
                <w:sz w:val="21"/>
                <w:szCs w:val="21"/>
              </w:rPr>
              <w:t>,</w:t>
            </w:r>
            <w:r w:rsidRPr="00A67516">
              <w:rPr>
                <w:rFonts w:ascii="Trebuchet MS" w:hAnsi="Trebuchet MS"/>
                <w:sz w:val="21"/>
                <w:szCs w:val="21"/>
              </w:rPr>
              <w:t xml:space="preserve"> de pronto el rechazo de los ciudadanos y las ciudadanas que no permitían que aquellas personas con discapacidad, pudieran votar antes que los demás; y el </w:t>
            </w:r>
            <w:r w:rsidR="0021557C">
              <w:rPr>
                <w:rFonts w:ascii="Trebuchet MS" w:hAnsi="Trebuchet MS"/>
                <w:sz w:val="21"/>
                <w:szCs w:val="21"/>
              </w:rPr>
              <w:t>p</w:t>
            </w:r>
            <w:r w:rsidRPr="00A67516">
              <w:rPr>
                <w:rFonts w:ascii="Trebuchet MS" w:hAnsi="Trebuchet MS"/>
                <w:sz w:val="21"/>
                <w:szCs w:val="21"/>
              </w:rPr>
              <w:t xml:space="preserve">rimer lugar de la categoría </w:t>
            </w:r>
            <w:r w:rsidR="0021557C">
              <w:rPr>
                <w:rFonts w:ascii="Trebuchet MS" w:hAnsi="Trebuchet MS"/>
                <w:sz w:val="21"/>
                <w:szCs w:val="21"/>
              </w:rPr>
              <w:t>“</w:t>
            </w:r>
            <w:r w:rsidRPr="00A67516">
              <w:rPr>
                <w:rFonts w:ascii="Trebuchet MS" w:hAnsi="Trebuchet MS"/>
                <w:sz w:val="21"/>
                <w:szCs w:val="21"/>
              </w:rPr>
              <w:t>A</w:t>
            </w:r>
            <w:r w:rsidR="0021557C">
              <w:rPr>
                <w:rFonts w:ascii="Trebuchet MS" w:hAnsi="Trebuchet MS"/>
                <w:sz w:val="21"/>
                <w:szCs w:val="21"/>
              </w:rPr>
              <w:t>”</w:t>
            </w:r>
            <w:r w:rsidRPr="00A67516">
              <w:rPr>
                <w:rFonts w:ascii="Trebuchet MS" w:hAnsi="Trebuchet MS"/>
                <w:sz w:val="21"/>
                <w:szCs w:val="21"/>
              </w:rPr>
              <w:t>, en este concurso de anécdota</w:t>
            </w:r>
            <w:r w:rsidR="007B3D56">
              <w:rPr>
                <w:rFonts w:ascii="Trebuchet MS" w:hAnsi="Trebuchet MS"/>
                <w:sz w:val="21"/>
                <w:szCs w:val="21"/>
              </w:rPr>
              <w:t>,</w:t>
            </w:r>
            <w:r w:rsidRPr="00A67516">
              <w:rPr>
                <w:rFonts w:ascii="Trebuchet MS" w:hAnsi="Trebuchet MS"/>
                <w:sz w:val="21"/>
                <w:szCs w:val="21"/>
              </w:rPr>
              <w:t xml:space="preserve"> corresponde a “La Ratonera”, texto escrito por Juan </w:t>
            </w:r>
            <w:r w:rsidR="00F15FB5" w:rsidRPr="00A67516">
              <w:rPr>
                <w:rFonts w:ascii="Trebuchet MS" w:hAnsi="Trebuchet MS"/>
                <w:sz w:val="21"/>
                <w:szCs w:val="21"/>
              </w:rPr>
              <w:t>Anastasio</w:t>
            </w:r>
            <w:r w:rsidRPr="00A67516">
              <w:rPr>
                <w:rFonts w:ascii="Trebuchet MS" w:hAnsi="Trebuchet MS"/>
                <w:sz w:val="21"/>
                <w:szCs w:val="21"/>
              </w:rPr>
              <w:t xml:space="preserve"> González Hernández de 45 años, de la población de</w:t>
            </w:r>
            <w:r w:rsidR="0021557C">
              <w:rPr>
                <w:rFonts w:ascii="Trebuchet MS" w:hAnsi="Trebuchet MS"/>
                <w:sz w:val="21"/>
                <w:szCs w:val="21"/>
              </w:rPr>
              <w:t xml:space="preserve"> E</w:t>
            </w:r>
            <w:r w:rsidRPr="00A67516">
              <w:rPr>
                <w:rFonts w:ascii="Trebuchet MS" w:hAnsi="Trebuchet MS"/>
                <w:sz w:val="21"/>
                <w:szCs w:val="21"/>
              </w:rPr>
              <w:t xml:space="preserve">l Salto, Jalisco, respecto a este texto, el jurado mencionó que es un texto bien escrito, ágil, en un formato de diálogo y que muestra una visión equilibrada de </w:t>
            </w:r>
            <w:r w:rsidRPr="00A67516">
              <w:rPr>
                <w:rFonts w:ascii="Trebuchet MS" w:hAnsi="Trebuchet MS"/>
                <w:sz w:val="21"/>
                <w:szCs w:val="21"/>
              </w:rPr>
              <w:lastRenderedPageBreak/>
              <w:t>los avances y retrocesos del proceso electoral, no es una v</w:t>
            </w:r>
            <w:r w:rsidR="007D5230" w:rsidRPr="00A67516">
              <w:rPr>
                <w:rFonts w:ascii="Trebuchet MS" w:hAnsi="Trebuchet MS"/>
                <w:sz w:val="21"/>
                <w:szCs w:val="21"/>
              </w:rPr>
              <w:t>ersión</w:t>
            </w:r>
            <w:r w:rsidRPr="00A67516">
              <w:rPr>
                <w:rFonts w:ascii="Trebuchet MS" w:hAnsi="Trebuchet MS"/>
                <w:sz w:val="21"/>
                <w:szCs w:val="21"/>
              </w:rPr>
              <w:t xml:space="preserve"> idílica, ni pesimista, en las dos visiones entre </w:t>
            </w:r>
            <w:r w:rsidR="0048217B">
              <w:rPr>
                <w:rFonts w:ascii="Trebuchet MS" w:hAnsi="Trebuchet MS"/>
                <w:sz w:val="21"/>
                <w:szCs w:val="21"/>
              </w:rPr>
              <w:t xml:space="preserve">el </w:t>
            </w:r>
            <w:r w:rsidRPr="00A67516">
              <w:rPr>
                <w:rFonts w:ascii="Trebuchet MS" w:hAnsi="Trebuchet MS"/>
                <w:sz w:val="21"/>
                <w:szCs w:val="21"/>
              </w:rPr>
              <w:t>ciudadano que se resiste a participar y la funcionaria, la CAE que lo invita, existe una argumentación respetuosa, una confrontación interesante, intensa y con algo de humor</w:t>
            </w:r>
            <w:r w:rsidR="007D5230" w:rsidRPr="00A67516">
              <w:rPr>
                <w:rFonts w:ascii="Trebuchet MS" w:hAnsi="Trebuchet MS"/>
                <w:sz w:val="21"/>
                <w:szCs w:val="21"/>
              </w:rPr>
              <w:t>,</w:t>
            </w:r>
            <w:r w:rsidRPr="00A67516">
              <w:rPr>
                <w:rFonts w:ascii="Trebuchet MS" w:hAnsi="Trebuchet MS"/>
                <w:sz w:val="21"/>
                <w:szCs w:val="21"/>
              </w:rPr>
              <w:t xml:space="preserve"> que nos ofrece a los lectores un buen cierre. Este es el relato ganador, acreedor a esa cantidad de </w:t>
            </w:r>
            <w:r w:rsidR="007D5230" w:rsidRPr="00A67516">
              <w:rPr>
                <w:rFonts w:ascii="Trebuchet MS" w:hAnsi="Trebuchet MS"/>
                <w:sz w:val="21"/>
                <w:szCs w:val="21"/>
              </w:rPr>
              <w:t>$</w:t>
            </w:r>
            <w:r w:rsidRPr="00A67516">
              <w:rPr>
                <w:rFonts w:ascii="Trebuchet MS" w:hAnsi="Trebuchet MS"/>
                <w:sz w:val="21"/>
                <w:szCs w:val="21"/>
              </w:rPr>
              <w:t>10,000</w:t>
            </w:r>
            <w:r w:rsidR="0048217B">
              <w:rPr>
                <w:rFonts w:ascii="Trebuchet MS" w:hAnsi="Trebuchet MS"/>
                <w:sz w:val="21"/>
                <w:szCs w:val="21"/>
              </w:rPr>
              <w:t>.00</w:t>
            </w:r>
            <w:r w:rsidRPr="00A67516">
              <w:rPr>
                <w:rFonts w:ascii="Trebuchet MS" w:hAnsi="Trebuchet MS"/>
                <w:sz w:val="21"/>
                <w:szCs w:val="21"/>
              </w:rPr>
              <w:t xml:space="preserve"> </w:t>
            </w:r>
            <w:r w:rsidR="0048217B">
              <w:rPr>
                <w:rFonts w:ascii="Trebuchet MS" w:hAnsi="Trebuchet MS"/>
                <w:sz w:val="21"/>
                <w:szCs w:val="21"/>
              </w:rPr>
              <w:t xml:space="preserve">diez mil </w:t>
            </w:r>
            <w:r w:rsidRPr="00A67516">
              <w:rPr>
                <w:rFonts w:ascii="Trebuchet MS" w:hAnsi="Trebuchet MS"/>
                <w:sz w:val="21"/>
                <w:szCs w:val="21"/>
              </w:rPr>
              <w:t>pesos</w:t>
            </w:r>
            <w:r w:rsidR="008432E1">
              <w:rPr>
                <w:rFonts w:ascii="Trebuchet MS" w:hAnsi="Trebuchet MS"/>
                <w:sz w:val="21"/>
                <w:szCs w:val="21"/>
              </w:rPr>
              <w:t xml:space="preserve"> 00/100 M.N</w:t>
            </w:r>
            <w:r w:rsidRPr="00A67516">
              <w:rPr>
                <w:rFonts w:ascii="Trebuchet MS" w:hAnsi="Trebuchet MS"/>
                <w:sz w:val="21"/>
                <w:szCs w:val="21"/>
              </w:rPr>
              <w:t>.</w:t>
            </w:r>
          </w:p>
          <w:p w14:paraId="53951525" w14:textId="77777777" w:rsidR="00A44F4E" w:rsidRPr="00A67516" w:rsidRDefault="00A44F4E" w:rsidP="008617F7">
            <w:pPr>
              <w:spacing w:line="276" w:lineRule="auto"/>
              <w:jc w:val="both"/>
              <w:rPr>
                <w:rFonts w:ascii="Trebuchet MS" w:hAnsi="Trebuchet MS"/>
                <w:sz w:val="21"/>
                <w:szCs w:val="21"/>
              </w:rPr>
            </w:pPr>
          </w:p>
          <w:p w14:paraId="19591E2F" w14:textId="34787EAD" w:rsidR="00A44F4E" w:rsidRPr="00A67516" w:rsidRDefault="00A44F4E" w:rsidP="008617F7">
            <w:pPr>
              <w:spacing w:line="276" w:lineRule="auto"/>
              <w:jc w:val="both"/>
              <w:rPr>
                <w:rFonts w:ascii="Trebuchet MS" w:hAnsi="Trebuchet MS"/>
                <w:sz w:val="21"/>
                <w:szCs w:val="21"/>
              </w:rPr>
            </w:pPr>
            <w:r w:rsidRPr="00A67516">
              <w:rPr>
                <w:rFonts w:ascii="Trebuchet MS" w:hAnsi="Trebuchet MS"/>
                <w:sz w:val="21"/>
                <w:szCs w:val="21"/>
              </w:rPr>
              <w:t xml:space="preserve">En la categoría </w:t>
            </w:r>
            <w:r w:rsidR="009A375F">
              <w:rPr>
                <w:rFonts w:ascii="Trebuchet MS" w:hAnsi="Trebuchet MS"/>
                <w:sz w:val="21"/>
                <w:szCs w:val="21"/>
              </w:rPr>
              <w:t>“</w:t>
            </w:r>
            <w:r w:rsidRPr="00A67516">
              <w:rPr>
                <w:rFonts w:ascii="Trebuchet MS" w:hAnsi="Trebuchet MS"/>
                <w:sz w:val="21"/>
                <w:szCs w:val="21"/>
              </w:rPr>
              <w:t>B</w:t>
            </w:r>
            <w:r w:rsidR="009A375F">
              <w:rPr>
                <w:rFonts w:ascii="Trebuchet MS" w:hAnsi="Trebuchet MS"/>
                <w:sz w:val="21"/>
                <w:szCs w:val="21"/>
              </w:rPr>
              <w:t>”</w:t>
            </w:r>
            <w:r w:rsidRPr="00A67516">
              <w:rPr>
                <w:rFonts w:ascii="Trebuchet MS" w:hAnsi="Trebuchet MS"/>
                <w:sz w:val="21"/>
                <w:szCs w:val="21"/>
              </w:rPr>
              <w:t>, que les recuerdo que son aquellas ciudadanas y ciudadanos del estado de Jalisco</w:t>
            </w:r>
            <w:r w:rsidR="007B3D56">
              <w:rPr>
                <w:rFonts w:ascii="Trebuchet MS" w:hAnsi="Trebuchet MS"/>
                <w:sz w:val="21"/>
                <w:szCs w:val="21"/>
              </w:rPr>
              <w:t>, mayores de edad. T</w:t>
            </w:r>
            <w:r w:rsidRPr="00A67516">
              <w:rPr>
                <w:rFonts w:ascii="Trebuchet MS" w:hAnsi="Trebuchet MS"/>
                <w:sz w:val="21"/>
                <w:szCs w:val="21"/>
              </w:rPr>
              <w:t xml:space="preserve">enemos en </w:t>
            </w:r>
            <w:r w:rsidR="007D5230" w:rsidRPr="00A67516">
              <w:rPr>
                <w:rFonts w:ascii="Trebuchet MS" w:hAnsi="Trebuchet MS"/>
                <w:sz w:val="21"/>
                <w:szCs w:val="21"/>
              </w:rPr>
              <w:t>t</w:t>
            </w:r>
            <w:r w:rsidRPr="00A67516">
              <w:rPr>
                <w:rFonts w:ascii="Trebuchet MS" w:hAnsi="Trebuchet MS"/>
                <w:sz w:val="21"/>
                <w:szCs w:val="21"/>
              </w:rPr>
              <w:t xml:space="preserve">ercer lugar, aquí en esta categoría recibimos 60 relatos, el </w:t>
            </w:r>
            <w:r w:rsidR="00360D32">
              <w:rPr>
                <w:rFonts w:ascii="Trebuchet MS" w:hAnsi="Trebuchet MS"/>
                <w:sz w:val="21"/>
                <w:szCs w:val="21"/>
              </w:rPr>
              <w:t>t</w:t>
            </w:r>
            <w:r w:rsidRPr="00A67516">
              <w:rPr>
                <w:rFonts w:ascii="Trebuchet MS" w:hAnsi="Trebuchet MS"/>
                <w:sz w:val="21"/>
                <w:szCs w:val="21"/>
              </w:rPr>
              <w:t>ercer lugar corresponde al texto llamado “Un día sin miedo”, de la autora Juana Leticia Aceves Martínez de 50 años, de la ciudad de Tlaquepaque, aquí es un texto en donde el personaje central</w:t>
            </w:r>
            <w:r w:rsidR="007B3D56">
              <w:rPr>
                <w:rFonts w:ascii="Trebuchet MS" w:hAnsi="Trebuchet MS"/>
                <w:sz w:val="21"/>
                <w:szCs w:val="21"/>
              </w:rPr>
              <w:t>,</w:t>
            </w:r>
            <w:r w:rsidRPr="00A67516">
              <w:rPr>
                <w:rFonts w:ascii="Trebuchet MS" w:hAnsi="Trebuchet MS"/>
                <w:sz w:val="21"/>
                <w:szCs w:val="21"/>
              </w:rPr>
              <w:t xml:space="preserve"> en su narración, manifiesta su temor de acudir a la elección por haber sobrevivido al COVID y con temor de contagiarse de nuevo, no obstante va, vota, falta uno de los funcionarios de la mesa directiva, ella se rehúsa a participar como funcionaria, sin embargo, se queda con la inquietud de saber</w:t>
            </w:r>
            <w:r w:rsidR="009F1FF2">
              <w:rPr>
                <w:rFonts w:ascii="Trebuchet MS" w:hAnsi="Trebuchet MS"/>
                <w:sz w:val="21"/>
                <w:szCs w:val="21"/>
              </w:rPr>
              <w:t>,</w:t>
            </w:r>
            <w:r w:rsidRPr="00A67516">
              <w:rPr>
                <w:rFonts w:ascii="Trebuchet MS" w:hAnsi="Trebuchet MS"/>
                <w:sz w:val="21"/>
                <w:szCs w:val="21"/>
              </w:rPr>
              <w:t xml:space="preserve"> pasada la ll</w:t>
            </w:r>
            <w:r w:rsidR="007B3D56">
              <w:rPr>
                <w:rFonts w:ascii="Trebuchet MS" w:hAnsi="Trebuchet MS"/>
                <w:sz w:val="21"/>
                <w:szCs w:val="21"/>
              </w:rPr>
              <w:t>uvia de las cinco de la tarde có</w:t>
            </w:r>
            <w:r w:rsidRPr="00A67516">
              <w:rPr>
                <w:rFonts w:ascii="Trebuchet MS" w:hAnsi="Trebuchet MS"/>
                <w:sz w:val="21"/>
                <w:szCs w:val="21"/>
              </w:rPr>
              <w:t>mo habrá pasado la gente en la casilla, regresa a apoyar a esta casilla que se inund</w:t>
            </w:r>
            <w:r w:rsidR="00360D32">
              <w:rPr>
                <w:rFonts w:ascii="Trebuchet MS" w:hAnsi="Trebuchet MS"/>
                <w:sz w:val="21"/>
                <w:szCs w:val="21"/>
              </w:rPr>
              <w:t>ó</w:t>
            </w:r>
            <w:r w:rsidRPr="00A67516">
              <w:rPr>
                <w:rFonts w:ascii="Trebuchet MS" w:hAnsi="Trebuchet MS"/>
                <w:sz w:val="21"/>
                <w:szCs w:val="21"/>
              </w:rPr>
              <w:t>, sobrevive al enfriamiento de la lluvia y también a no haber sido co</w:t>
            </w:r>
            <w:r w:rsidR="007B3D56">
              <w:rPr>
                <w:rFonts w:ascii="Trebuchet MS" w:hAnsi="Trebuchet MS"/>
                <w:sz w:val="21"/>
                <w:szCs w:val="21"/>
              </w:rPr>
              <w:t>ntagiada de COVID, entonces este</w:t>
            </w:r>
            <w:r w:rsidRPr="00A67516">
              <w:rPr>
                <w:rFonts w:ascii="Trebuchet MS" w:hAnsi="Trebuchet MS"/>
                <w:sz w:val="21"/>
                <w:szCs w:val="21"/>
              </w:rPr>
              <w:t xml:space="preserve"> es un</w:t>
            </w:r>
            <w:r w:rsidR="007B3D56">
              <w:rPr>
                <w:rFonts w:ascii="Trebuchet MS" w:hAnsi="Trebuchet MS"/>
                <w:sz w:val="21"/>
                <w:szCs w:val="21"/>
              </w:rPr>
              <w:t xml:space="preserve"> relato de Juana Leticia Aceves. El</w:t>
            </w:r>
            <w:r w:rsidRPr="00A67516">
              <w:rPr>
                <w:rFonts w:ascii="Trebuchet MS" w:hAnsi="Trebuchet MS"/>
                <w:sz w:val="21"/>
                <w:szCs w:val="21"/>
              </w:rPr>
              <w:t xml:space="preserve"> </w:t>
            </w:r>
            <w:r w:rsidR="00360D32">
              <w:rPr>
                <w:rFonts w:ascii="Trebuchet MS" w:hAnsi="Trebuchet MS"/>
                <w:sz w:val="21"/>
                <w:szCs w:val="21"/>
              </w:rPr>
              <w:t>s</w:t>
            </w:r>
            <w:r w:rsidRPr="00A67516">
              <w:rPr>
                <w:rFonts w:ascii="Trebuchet MS" w:hAnsi="Trebuchet MS"/>
                <w:sz w:val="21"/>
                <w:szCs w:val="21"/>
              </w:rPr>
              <w:t>egundo lugar corresponde al relato “A votar, abuela”, cuyo autor es Mi</w:t>
            </w:r>
            <w:r w:rsidR="007B3D56">
              <w:rPr>
                <w:rFonts w:ascii="Trebuchet MS" w:hAnsi="Trebuchet MS"/>
                <w:sz w:val="21"/>
                <w:szCs w:val="21"/>
              </w:rPr>
              <w:t>guel Ángel d</w:t>
            </w:r>
            <w:r w:rsidRPr="00A67516">
              <w:rPr>
                <w:rFonts w:ascii="Trebuchet MS" w:hAnsi="Trebuchet MS"/>
                <w:sz w:val="21"/>
                <w:szCs w:val="21"/>
              </w:rPr>
              <w:t xml:space="preserve">e </w:t>
            </w:r>
            <w:proofErr w:type="spellStart"/>
            <w:r w:rsidRPr="00A67516">
              <w:rPr>
                <w:rFonts w:ascii="Trebuchet MS" w:hAnsi="Trebuchet MS"/>
                <w:sz w:val="21"/>
                <w:szCs w:val="21"/>
              </w:rPr>
              <w:t>Híjar</w:t>
            </w:r>
            <w:proofErr w:type="spellEnd"/>
            <w:r w:rsidRPr="00A67516">
              <w:rPr>
                <w:rFonts w:ascii="Trebuchet MS" w:hAnsi="Trebuchet MS"/>
                <w:sz w:val="21"/>
                <w:szCs w:val="21"/>
              </w:rPr>
              <w:t xml:space="preserve"> Ornelas de 25 años, de la ciudad de Guadalajara, Jalisco, aquí en el texto, es una reflexión acerca de cómo una persona, una mujer recientemente viuda se cuestiona ir o no a votar, sin embargo, la tradición que tenía con su pareja, la empuja a acudir a la urna y a educar con el ejemplo a su descendencia</w:t>
            </w:r>
            <w:r w:rsidR="007B3D56">
              <w:rPr>
                <w:rFonts w:ascii="Trebuchet MS" w:hAnsi="Trebuchet MS"/>
                <w:sz w:val="21"/>
                <w:szCs w:val="21"/>
              </w:rPr>
              <w:t>. E</w:t>
            </w:r>
            <w:r w:rsidRPr="00A67516">
              <w:rPr>
                <w:rFonts w:ascii="Trebuchet MS" w:hAnsi="Trebuchet MS"/>
                <w:sz w:val="21"/>
                <w:szCs w:val="21"/>
              </w:rPr>
              <w:t xml:space="preserve">l </w:t>
            </w:r>
            <w:r w:rsidR="004C2477">
              <w:rPr>
                <w:rFonts w:ascii="Trebuchet MS" w:hAnsi="Trebuchet MS"/>
                <w:sz w:val="21"/>
                <w:szCs w:val="21"/>
              </w:rPr>
              <w:t>p</w:t>
            </w:r>
            <w:r w:rsidRPr="00A67516">
              <w:rPr>
                <w:rFonts w:ascii="Trebuchet MS" w:hAnsi="Trebuchet MS"/>
                <w:sz w:val="21"/>
                <w:szCs w:val="21"/>
              </w:rPr>
              <w:t xml:space="preserve">rimer lugar de esta categoría </w:t>
            </w:r>
            <w:r w:rsidR="004C2477">
              <w:rPr>
                <w:rFonts w:ascii="Trebuchet MS" w:hAnsi="Trebuchet MS"/>
                <w:sz w:val="21"/>
                <w:szCs w:val="21"/>
              </w:rPr>
              <w:t>“</w:t>
            </w:r>
            <w:r w:rsidRPr="00A67516">
              <w:rPr>
                <w:rFonts w:ascii="Trebuchet MS" w:hAnsi="Trebuchet MS"/>
                <w:sz w:val="21"/>
                <w:szCs w:val="21"/>
              </w:rPr>
              <w:t>B</w:t>
            </w:r>
            <w:r w:rsidR="004C2477">
              <w:rPr>
                <w:rFonts w:ascii="Trebuchet MS" w:hAnsi="Trebuchet MS"/>
                <w:sz w:val="21"/>
                <w:szCs w:val="21"/>
              </w:rPr>
              <w:t>”</w:t>
            </w:r>
            <w:r w:rsidRPr="00A67516">
              <w:rPr>
                <w:rFonts w:ascii="Trebuchet MS" w:hAnsi="Trebuchet MS"/>
                <w:sz w:val="21"/>
                <w:szCs w:val="21"/>
              </w:rPr>
              <w:t>, corresponde al texto “Ojos de un niño”, de Fátima Gil Sánchez</w:t>
            </w:r>
            <w:r w:rsidR="007B3D56">
              <w:rPr>
                <w:rFonts w:ascii="Trebuchet MS" w:hAnsi="Trebuchet MS"/>
                <w:sz w:val="21"/>
                <w:szCs w:val="21"/>
              </w:rPr>
              <w:t>,</w:t>
            </w:r>
            <w:r w:rsidRPr="00A67516">
              <w:rPr>
                <w:rFonts w:ascii="Trebuchet MS" w:hAnsi="Trebuchet MS"/>
                <w:sz w:val="21"/>
                <w:szCs w:val="21"/>
              </w:rPr>
              <w:t xml:space="preserve"> de 22 años, de la población de Gómez Farías, Jalisco, en donde vemos la historia de una mujer que se rehúsa a participar en las elecciones, sin embargo, se encuentra con un personaje emblemático de su pueblo, el señor Don Pancho, que a pesar de ser de la tercera edad y de ya no ver muy bien, le pide que la acompañe a la casilla para votar y, eso hace que el personaje</w:t>
            </w:r>
            <w:r w:rsidR="007D5230" w:rsidRPr="00A67516">
              <w:rPr>
                <w:rFonts w:ascii="Trebuchet MS" w:hAnsi="Trebuchet MS"/>
                <w:sz w:val="21"/>
                <w:szCs w:val="21"/>
              </w:rPr>
              <w:t>,</w:t>
            </w:r>
            <w:r w:rsidRPr="00A67516">
              <w:rPr>
                <w:rFonts w:ascii="Trebuchet MS" w:hAnsi="Trebuchet MS"/>
                <w:sz w:val="21"/>
                <w:szCs w:val="21"/>
              </w:rPr>
              <w:t xml:space="preserve"> tenga esta reflexión y como aparece en este fragmento de la historia que ustedes tienen en pantalla, hay una frase que dice </w:t>
            </w:r>
            <w:r w:rsidRPr="00A67516">
              <w:rPr>
                <w:rFonts w:ascii="Trebuchet MS" w:hAnsi="Trebuchet MS"/>
                <w:i/>
                <w:iCs/>
                <w:sz w:val="21"/>
                <w:szCs w:val="21"/>
              </w:rPr>
              <w:t>“… Don Pancho aún cree en la bondad de la gente y la convicción de que existe la democracia, porque cualquiera puede cambiar el mundo.”</w:t>
            </w:r>
            <w:r w:rsidRPr="00A67516">
              <w:rPr>
                <w:rFonts w:ascii="Trebuchet MS" w:hAnsi="Trebuchet MS"/>
                <w:sz w:val="21"/>
                <w:szCs w:val="21"/>
              </w:rPr>
              <w:t xml:space="preserve">, este es el texto ganador de la categoría </w:t>
            </w:r>
            <w:r w:rsidR="004C2477">
              <w:rPr>
                <w:rFonts w:ascii="Trebuchet MS" w:hAnsi="Trebuchet MS"/>
                <w:sz w:val="21"/>
                <w:szCs w:val="21"/>
              </w:rPr>
              <w:t>“</w:t>
            </w:r>
            <w:r w:rsidRPr="00A67516">
              <w:rPr>
                <w:rFonts w:ascii="Trebuchet MS" w:hAnsi="Trebuchet MS"/>
                <w:sz w:val="21"/>
                <w:szCs w:val="21"/>
              </w:rPr>
              <w:t>B</w:t>
            </w:r>
            <w:r w:rsidR="004C2477">
              <w:rPr>
                <w:rFonts w:ascii="Trebuchet MS" w:hAnsi="Trebuchet MS"/>
                <w:sz w:val="21"/>
                <w:szCs w:val="21"/>
              </w:rPr>
              <w:t>”</w:t>
            </w:r>
            <w:r w:rsidRPr="00A67516">
              <w:rPr>
                <w:rFonts w:ascii="Trebuchet MS" w:hAnsi="Trebuchet MS"/>
                <w:sz w:val="21"/>
                <w:szCs w:val="21"/>
              </w:rPr>
              <w:t xml:space="preserve"> y, les informo que el jurado de este concurso estuvo integrado por la escritora </w:t>
            </w:r>
            <w:r w:rsidRPr="004C2477">
              <w:rPr>
                <w:rFonts w:ascii="Trebuchet MS" w:hAnsi="Trebuchet MS"/>
                <w:sz w:val="21"/>
                <w:szCs w:val="21"/>
              </w:rPr>
              <w:t>Crista Aun</w:t>
            </w:r>
            <w:r w:rsidRPr="00A67516">
              <w:rPr>
                <w:rFonts w:ascii="Trebuchet MS" w:hAnsi="Trebuchet MS"/>
                <w:sz w:val="21"/>
                <w:szCs w:val="21"/>
              </w:rPr>
              <w:t xml:space="preserve">, la investigadora, periodista y productora radial Jade Ramírez y, el investigador y periodista Juan Carlos </w:t>
            </w:r>
            <w:r w:rsidRPr="00A67516">
              <w:rPr>
                <w:rFonts w:ascii="Trebuchet MS" w:hAnsi="Trebuchet MS"/>
                <w:sz w:val="21"/>
                <w:szCs w:val="21"/>
              </w:rPr>
              <w:lastRenderedPageBreak/>
              <w:t xml:space="preserve">Núñez, así que, con esto termino de informar respecto a este </w:t>
            </w:r>
            <w:r w:rsidR="007C7A99">
              <w:rPr>
                <w:rFonts w:ascii="Trebuchet MS" w:hAnsi="Trebuchet MS"/>
                <w:sz w:val="21"/>
                <w:szCs w:val="21"/>
              </w:rPr>
              <w:t>concurso “Cuenta la Elección”, f</w:t>
            </w:r>
            <w:r w:rsidRPr="00A67516">
              <w:rPr>
                <w:rFonts w:ascii="Trebuchet MS" w:hAnsi="Trebuchet MS"/>
                <w:sz w:val="21"/>
                <w:szCs w:val="21"/>
              </w:rPr>
              <w:t>elicidades a los ganadores.</w:t>
            </w:r>
            <w:r w:rsidR="007C7A99">
              <w:rPr>
                <w:rFonts w:ascii="Trebuchet MS" w:hAnsi="Trebuchet MS"/>
                <w:sz w:val="21"/>
                <w:szCs w:val="21"/>
              </w:rPr>
              <w:t>”</w:t>
            </w:r>
          </w:p>
          <w:p w14:paraId="44848C36" w14:textId="6E75C6C3" w:rsidR="00F5684A" w:rsidRPr="00A67516" w:rsidRDefault="00F5684A" w:rsidP="008617F7">
            <w:pPr>
              <w:spacing w:line="276" w:lineRule="auto"/>
              <w:jc w:val="both"/>
              <w:rPr>
                <w:rFonts w:ascii="Trebuchet MS" w:hAnsi="Trebuchet MS"/>
                <w:sz w:val="21"/>
                <w:szCs w:val="21"/>
              </w:rPr>
            </w:pPr>
          </w:p>
        </w:tc>
      </w:tr>
      <w:tr w:rsidR="76073E46" w:rsidRPr="00A67516" w14:paraId="6EFD5138" w14:textId="77777777" w:rsidTr="00CC06FC">
        <w:trPr>
          <w:jc w:val="center"/>
        </w:trPr>
        <w:tc>
          <w:tcPr>
            <w:tcW w:w="1046" w:type="pct"/>
            <w:vAlign w:val="center"/>
          </w:tcPr>
          <w:p w14:paraId="385AC435" w14:textId="2B2C7C8F" w:rsidR="76073E46" w:rsidRPr="00A67516" w:rsidRDefault="00437A1D" w:rsidP="003037CA">
            <w:pPr>
              <w:spacing w:line="276" w:lineRule="auto"/>
              <w:jc w:val="center"/>
              <w:rPr>
                <w:rFonts w:ascii="Trebuchet MS" w:hAnsi="Trebuchet MS"/>
                <w:b/>
                <w:bCs/>
                <w:sz w:val="21"/>
                <w:szCs w:val="21"/>
              </w:rPr>
            </w:pPr>
            <w:r w:rsidRPr="00A67516">
              <w:rPr>
                <w:rFonts w:ascii="Trebuchet MS" w:hAnsi="Trebuchet MS"/>
                <w:b/>
                <w:bCs/>
                <w:sz w:val="21"/>
                <w:szCs w:val="21"/>
              </w:rPr>
              <w:lastRenderedPageBreak/>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2BC1B817" w14:textId="551E72A7" w:rsidR="00A44F4E" w:rsidRPr="00A67516" w:rsidRDefault="00F95F69" w:rsidP="008617F7">
            <w:pPr>
              <w:spacing w:line="276" w:lineRule="auto"/>
              <w:jc w:val="both"/>
              <w:rPr>
                <w:rFonts w:ascii="Trebuchet MS" w:hAnsi="Trebuchet MS"/>
                <w:sz w:val="21"/>
                <w:szCs w:val="21"/>
              </w:rPr>
            </w:pPr>
            <w:r w:rsidRPr="00A67516">
              <w:rPr>
                <w:rFonts w:ascii="Trebuchet MS" w:hAnsi="Trebuchet MS"/>
                <w:sz w:val="21"/>
                <w:szCs w:val="21"/>
              </w:rPr>
              <w:t>Manifiesta</w:t>
            </w:r>
            <w:r w:rsidR="76073E46" w:rsidRPr="00A67516">
              <w:rPr>
                <w:rFonts w:ascii="Trebuchet MS" w:hAnsi="Trebuchet MS"/>
                <w:sz w:val="21"/>
                <w:szCs w:val="21"/>
              </w:rPr>
              <w:t xml:space="preserve">: </w:t>
            </w:r>
            <w:r w:rsidR="76073E46" w:rsidRPr="00A67516">
              <w:rPr>
                <w:rFonts w:ascii="Trebuchet MS" w:hAnsi="Trebuchet MS"/>
                <w:color w:val="000000" w:themeColor="text1"/>
                <w:sz w:val="21"/>
                <w:szCs w:val="21"/>
              </w:rPr>
              <w:t>“</w:t>
            </w:r>
            <w:r w:rsidR="00A44F4E" w:rsidRPr="00A67516">
              <w:rPr>
                <w:rFonts w:ascii="Trebuchet MS" w:hAnsi="Trebuchet MS"/>
                <w:sz w:val="21"/>
                <w:szCs w:val="21"/>
              </w:rPr>
              <w:t>Muchas gracias directora. Pues bien, en primer término me permitiré felicitar, agradecer y reconocer a quienes atendieron la convocatoria a este concurso y, muy particularmente a las y los acreedores de los premios, tanto primero, segundo y tercer lugar de ambas categorías, en hora buena, agradecemos su participación y, bien también, agradece</w:t>
            </w:r>
            <w:r w:rsidR="009A0CF1">
              <w:rPr>
                <w:rFonts w:ascii="Trebuchet MS" w:hAnsi="Trebuchet MS"/>
                <w:sz w:val="21"/>
                <w:szCs w:val="21"/>
              </w:rPr>
              <w:t>r a través de esta C</w:t>
            </w:r>
            <w:r w:rsidR="00A44F4E" w:rsidRPr="00A67516">
              <w:rPr>
                <w:rFonts w:ascii="Trebuchet MS" w:hAnsi="Trebuchet MS"/>
                <w:sz w:val="21"/>
                <w:szCs w:val="21"/>
              </w:rPr>
              <w:t>omisión y desde luego en el Instituto Electoral, a quienes nos acompañaron como jurados de este concurso, nuestro reconocimiento y felicitación.</w:t>
            </w:r>
            <w:r w:rsidR="009A0CF1">
              <w:rPr>
                <w:rFonts w:ascii="Trebuchet MS" w:hAnsi="Trebuchet MS"/>
                <w:sz w:val="21"/>
                <w:szCs w:val="21"/>
              </w:rPr>
              <w:t>”</w:t>
            </w:r>
          </w:p>
          <w:p w14:paraId="0375C120" w14:textId="77777777" w:rsidR="00A44F4E" w:rsidRPr="00A67516" w:rsidRDefault="00A44F4E" w:rsidP="008617F7">
            <w:pPr>
              <w:spacing w:line="276" w:lineRule="auto"/>
              <w:jc w:val="both"/>
              <w:rPr>
                <w:rFonts w:ascii="Trebuchet MS" w:hAnsi="Trebuchet MS"/>
                <w:sz w:val="21"/>
                <w:szCs w:val="21"/>
              </w:rPr>
            </w:pPr>
          </w:p>
          <w:p w14:paraId="2C0536C8" w14:textId="5EF7FF03" w:rsidR="00A44F4E" w:rsidRPr="00A67516" w:rsidRDefault="00F95F69" w:rsidP="008617F7">
            <w:pPr>
              <w:spacing w:line="276" w:lineRule="auto"/>
              <w:jc w:val="both"/>
              <w:rPr>
                <w:rFonts w:ascii="Trebuchet MS" w:hAnsi="Trebuchet MS"/>
                <w:sz w:val="21"/>
                <w:szCs w:val="21"/>
              </w:rPr>
            </w:pPr>
            <w:r w:rsidRPr="00A67516">
              <w:rPr>
                <w:rFonts w:ascii="Trebuchet MS" w:hAnsi="Trebuchet MS"/>
                <w:sz w:val="21"/>
                <w:szCs w:val="21"/>
              </w:rPr>
              <w:t>Agrega: “P</w:t>
            </w:r>
            <w:r w:rsidR="00A44F4E" w:rsidRPr="00A67516">
              <w:rPr>
                <w:rFonts w:ascii="Trebuchet MS" w:hAnsi="Trebuchet MS"/>
                <w:sz w:val="21"/>
                <w:szCs w:val="21"/>
              </w:rPr>
              <w:t xml:space="preserve">ues muy bien, </w:t>
            </w:r>
            <w:r w:rsidR="007D5230" w:rsidRPr="00A67516">
              <w:rPr>
                <w:rFonts w:ascii="Trebuchet MS" w:hAnsi="Trebuchet MS"/>
                <w:sz w:val="21"/>
                <w:szCs w:val="21"/>
              </w:rPr>
              <w:t>¿</w:t>
            </w:r>
            <w:r w:rsidR="007B3D56">
              <w:rPr>
                <w:rFonts w:ascii="Trebuchet MS" w:hAnsi="Trebuchet MS"/>
                <w:sz w:val="21"/>
                <w:szCs w:val="21"/>
              </w:rPr>
              <w:t>A</w:t>
            </w:r>
            <w:r w:rsidR="00A44F4E" w:rsidRPr="00A67516">
              <w:rPr>
                <w:rFonts w:ascii="Trebuchet MS" w:hAnsi="Trebuchet MS"/>
                <w:sz w:val="21"/>
                <w:szCs w:val="21"/>
              </w:rPr>
              <w:t>lguna consideración respecto del informe que nos presenta la directora</w:t>
            </w:r>
            <w:r w:rsidR="009A0CF1" w:rsidRPr="00A67516">
              <w:rPr>
                <w:rFonts w:ascii="Trebuchet MS" w:hAnsi="Trebuchet MS"/>
                <w:sz w:val="21"/>
                <w:szCs w:val="21"/>
              </w:rPr>
              <w:t>?</w:t>
            </w:r>
            <w:r w:rsidR="009A0CF1">
              <w:rPr>
                <w:rFonts w:ascii="Trebuchet MS" w:hAnsi="Trebuchet MS"/>
                <w:sz w:val="21"/>
                <w:szCs w:val="21"/>
              </w:rPr>
              <w:t xml:space="preserve"> Adelante consejera Brenda.</w:t>
            </w:r>
            <w:r w:rsidRPr="00A67516">
              <w:rPr>
                <w:rFonts w:ascii="Trebuchet MS" w:hAnsi="Trebuchet MS"/>
                <w:sz w:val="21"/>
                <w:szCs w:val="21"/>
              </w:rPr>
              <w:t>”</w:t>
            </w:r>
            <w:r w:rsidR="00A44F4E" w:rsidRPr="00A67516">
              <w:rPr>
                <w:rFonts w:ascii="Trebuchet MS" w:hAnsi="Trebuchet MS"/>
                <w:sz w:val="21"/>
                <w:szCs w:val="21"/>
              </w:rPr>
              <w:t xml:space="preserve"> </w:t>
            </w:r>
          </w:p>
          <w:p w14:paraId="64CB93B9" w14:textId="670728C7" w:rsidR="76073E46" w:rsidRPr="00A67516" w:rsidRDefault="76073E46" w:rsidP="008617F7">
            <w:pPr>
              <w:spacing w:line="276" w:lineRule="auto"/>
              <w:jc w:val="both"/>
              <w:rPr>
                <w:rFonts w:ascii="Trebuchet MS" w:hAnsi="Trebuchet MS"/>
                <w:sz w:val="21"/>
                <w:szCs w:val="21"/>
              </w:rPr>
            </w:pPr>
          </w:p>
        </w:tc>
      </w:tr>
      <w:tr w:rsidR="76073E46" w:rsidRPr="00A67516" w14:paraId="72A7A923" w14:textId="77777777" w:rsidTr="00CC06FC">
        <w:trPr>
          <w:jc w:val="center"/>
        </w:trPr>
        <w:tc>
          <w:tcPr>
            <w:tcW w:w="1046" w:type="pct"/>
            <w:vAlign w:val="center"/>
          </w:tcPr>
          <w:p w14:paraId="72249715" w14:textId="0A365B9C" w:rsidR="76073E46" w:rsidRPr="00A67516" w:rsidRDefault="00F95F69" w:rsidP="003037CA">
            <w:pPr>
              <w:spacing w:line="276" w:lineRule="auto"/>
              <w:jc w:val="center"/>
              <w:rPr>
                <w:rFonts w:ascii="Trebuchet MS" w:hAnsi="Trebuchet MS"/>
                <w:b/>
                <w:bCs/>
                <w:sz w:val="21"/>
                <w:szCs w:val="21"/>
              </w:rPr>
            </w:pPr>
            <w:r w:rsidRPr="00A67516">
              <w:rPr>
                <w:rFonts w:ascii="Trebuchet MS" w:hAnsi="Trebuchet MS"/>
                <w:b/>
                <w:bCs/>
                <w:sz w:val="21"/>
                <w:szCs w:val="21"/>
              </w:rPr>
              <w:t xml:space="preserve">Brenda Judith Serafín </w:t>
            </w:r>
            <w:proofErr w:type="spellStart"/>
            <w:r w:rsidRPr="00A67516">
              <w:rPr>
                <w:rFonts w:ascii="Trebuchet MS" w:hAnsi="Trebuchet MS"/>
                <w:b/>
                <w:bCs/>
                <w:sz w:val="21"/>
                <w:szCs w:val="21"/>
              </w:rPr>
              <w:t>Morfín</w:t>
            </w:r>
            <w:proofErr w:type="spellEnd"/>
          </w:p>
        </w:tc>
        <w:tc>
          <w:tcPr>
            <w:tcW w:w="3954" w:type="pct"/>
            <w:vAlign w:val="center"/>
          </w:tcPr>
          <w:p w14:paraId="5F6C3A5C" w14:textId="15610158" w:rsidR="00F95F69" w:rsidRPr="00A67516" w:rsidRDefault="00F95F69" w:rsidP="008617F7">
            <w:pPr>
              <w:spacing w:line="276" w:lineRule="auto"/>
              <w:jc w:val="both"/>
              <w:rPr>
                <w:rFonts w:ascii="Trebuchet MS" w:hAnsi="Trebuchet MS"/>
                <w:sz w:val="21"/>
                <w:szCs w:val="21"/>
              </w:rPr>
            </w:pPr>
            <w:r w:rsidRPr="00A67516">
              <w:rPr>
                <w:rFonts w:ascii="Trebuchet MS" w:hAnsi="Trebuchet MS"/>
                <w:sz w:val="21"/>
                <w:szCs w:val="21"/>
              </w:rPr>
              <w:t>Expresa</w:t>
            </w:r>
            <w:r w:rsidR="00BD5848" w:rsidRPr="00A67516">
              <w:rPr>
                <w:rFonts w:ascii="Trebuchet MS" w:hAnsi="Trebuchet MS"/>
                <w:sz w:val="21"/>
                <w:szCs w:val="21"/>
              </w:rPr>
              <w:t>: “</w:t>
            </w:r>
            <w:r w:rsidRPr="00A67516">
              <w:rPr>
                <w:rFonts w:ascii="Trebuchet MS" w:hAnsi="Trebuchet MS"/>
                <w:sz w:val="21"/>
                <w:szCs w:val="21"/>
              </w:rPr>
              <w:t>Gracias, buen día a todas y todos. Bueno</w:t>
            </w:r>
            <w:r w:rsidR="00BD5848">
              <w:rPr>
                <w:rFonts w:ascii="Trebuchet MS" w:hAnsi="Trebuchet MS"/>
                <w:sz w:val="21"/>
                <w:szCs w:val="21"/>
              </w:rPr>
              <w:t xml:space="preserve"> pues</w:t>
            </w:r>
            <w:r w:rsidRPr="00A67516">
              <w:rPr>
                <w:rFonts w:ascii="Trebuchet MS" w:hAnsi="Trebuchet MS"/>
                <w:sz w:val="21"/>
                <w:szCs w:val="21"/>
              </w:rPr>
              <w:t>, me sumo a la felicitación y reconocimiento que acaba de hacer el consejero Miguel</w:t>
            </w:r>
            <w:r w:rsidR="000A56EA">
              <w:rPr>
                <w:rFonts w:ascii="Trebuchet MS" w:hAnsi="Trebuchet MS"/>
                <w:sz w:val="21"/>
                <w:szCs w:val="21"/>
              </w:rPr>
              <w:t>,</w:t>
            </w:r>
            <w:r w:rsidRPr="00A67516">
              <w:rPr>
                <w:rFonts w:ascii="Trebuchet MS" w:hAnsi="Trebuchet MS"/>
                <w:sz w:val="21"/>
                <w:szCs w:val="21"/>
              </w:rPr>
              <w:t xml:space="preserve"> a las personas que participaron, a las y los ganadores y por supuesto a quienes nos acompañaron como jurado e</w:t>
            </w:r>
            <w:r w:rsidR="007D5230" w:rsidRPr="00A67516">
              <w:rPr>
                <w:rFonts w:ascii="Trebuchet MS" w:hAnsi="Trebuchet MS"/>
                <w:sz w:val="21"/>
                <w:szCs w:val="21"/>
              </w:rPr>
              <w:t>n</w:t>
            </w:r>
            <w:r w:rsidRPr="00A67516">
              <w:rPr>
                <w:rFonts w:ascii="Trebuchet MS" w:hAnsi="Trebuchet MS"/>
                <w:sz w:val="21"/>
                <w:szCs w:val="21"/>
              </w:rPr>
              <w:t xml:space="preserve"> este concurso hoy</w:t>
            </w:r>
            <w:r w:rsidR="000A56EA">
              <w:rPr>
                <w:rFonts w:ascii="Trebuchet MS" w:hAnsi="Trebuchet MS"/>
                <w:sz w:val="21"/>
                <w:szCs w:val="21"/>
              </w:rPr>
              <w:t>,</w:t>
            </w:r>
            <w:r w:rsidRPr="00A67516">
              <w:rPr>
                <w:rFonts w:ascii="Trebuchet MS" w:hAnsi="Trebuchet MS"/>
                <w:sz w:val="21"/>
                <w:szCs w:val="21"/>
              </w:rPr>
              <w:t xml:space="preserve"> y</w:t>
            </w:r>
            <w:r w:rsidR="0045749F">
              <w:rPr>
                <w:rFonts w:ascii="Trebuchet MS" w:hAnsi="Trebuchet MS"/>
                <w:sz w:val="21"/>
                <w:szCs w:val="21"/>
              </w:rPr>
              <w:t xml:space="preserve"> bueno</w:t>
            </w:r>
            <w:r w:rsidRPr="00A67516">
              <w:rPr>
                <w:rFonts w:ascii="Trebuchet MS" w:hAnsi="Trebuchet MS"/>
                <w:sz w:val="21"/>
                <w:szCs w:val="21"/>
              </w:rPr>
              <w:t xml:space="preserve"> hay que rescatar varias cosas, la primera sería el gran número de participantes que hubo en este proceso electoral</w:t>
            </w:r>
            <w:r w:rsidR="000A56EA">
              <w:rPr>
                <w:rFonts w:ascii="Trebuchet MS" w:hAnsi="Trebuchet MS"/>
                <w:sz w:val="21"/>
                <w:szCs w:val="21"/>
              </w:rPr>
              <w:t>,</w:t>
            </w:r>
            <w:r w:rsidRPr="00A67516">
              <w:rPr>
                <w:rFonts w:ascii="Trebuchet MS" w:hAnsi="Trebuchet MS"/>
                <w:sz w:val="21"/>
                <w:szCs w:val="21"/>
              </w:rPr>
              <w:t xml:space="preserve"> pero también la buena decisión que se tomó para que se abriera a más personas, es decir, antes participaban quienes se involucraban de manera directa en el proceso, ya sea desde central, órganos desconcentrados y CAES y supervisores, y ahora se hizo la convocatoria más amplia, se extendió el tiempo y me parece que eso se reflejó en el número y calidad de los trabajos presentados, entonces pues, ya tenemos esta experiencia, me parece que el balance es muy bueno, </w:t>
            </w:r>
            <w:r w:rsidR="0045749F">
              <w:rPr>
                <w:rFonts w:ascii="Trebuchet MS" w:hAnsi="Trebuchet MS"/>
                <w:sz w:val="21"/>
                <w:szCs w:val="21"/>
              </w:rPr>
              <w:t xml:space="preserve">y </w:t>
            </w:r>
            <w:r w:rsidR="000A56EA">
              <w:rPr>
                <w:rFonts w:ascii="Trebuchet MS" w:hAnsi="Trebuchet MS"/>
                <w:sz w:val="21"/>
                <w:szCs w:val="21"/>
              </w:rPr>
              <w:t>bueno felicitar también a la D</w:t>
            </w:r>
            <w:r w:rsidRPr="00A67516">
              <w:rPr>
                <w:rFonts w:ascii="Trebuchet MS" w:hAnsi="Trebuchet MS"/>
                <w:sz w:val="21"/>
                <w:szCs w:val="21"/>
              </w:rPr>
              <w:t>irección de Educación Cívica por haber tenido esta iniciativa, por darle seguimiento y por presentarnos el día de hoy a las y los ganadores. Es cuanto presidente, gracias.”</w:t>
            </w:r>
          </w:p>
          <w:p w14:paraId="683A7248" w14:textId="71C4ECF7" w:rsidR="76073E46" w:rsidRPr="00A67516" w:rsidRDefault="76073E46" w:rsidP="008617F7">
            <w:pPr>
              <w:spacing w:line="276" w:lineRule="auto"/>
              <w:jc w:val="both"/>
              <w:rPr>
                <w:rFonts w:ascii="Trebuchet MS" w:hAnsi="Trebuchet MS"/>
                <w:sz w:val="21"/>
                <w:szCs w:val="21"/>
              </w:rPr>
            </w:pPr>
          </w:p>
        </w:tc>
      </w:tr>
      <w:tr w:rsidR="00022B86" w:rsidRPr="00A67516" w14:paraId="24EE4FAD" w14:textId="77777777" w:rsidTr="00CC06FC">
        <w:trPr>
          <w:jc w:val="center"/>
        </w:trPr>
        <w:tc>
          <w:tcPr>
            <w:tcW w:w="1046" w:type="pct"/>
            <w:vAlign w:val="center"/>
          </w:tcPr>
          <w:p w14:paraId="4FC7142F" w14:textId="6A6B7E7A" w:rsidR="00022B86" w:rsidRPr="00A67516" w:rsidRDefault="00536DDE" w:rsidP="003037CA">
            <w:pPr>
              <w:snapToGrid w:val="0"/>
              <w:spacing w:line="276" w:lineRule="auto"/>
              <w:jc w:val="center"/>
              <w:rPr>
                <w:rFonts w:ascii="Trebuchet MS" w:eastAsia="Trebuchet MS" w:hAnsi="Trebuchet MS" w:cs="Trebuchet MS"/>
                <w:b/>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54700414" w14:textId="5DA71BBF" w:rsidR="00F95F69" w:rsidRPr="00A67516" w:rsidRDefault="00910293" w:rsidP="008617F7">
            <w:pPr>
              <w:spacing w:line="276" w:lineRule="auto"/>
              <w:jc w:val="both"/>
              <w:rPr>
                <w:rFonts w:ascii="Trebuchet MS" w:hAnsi="Trebuchet MS"/>
                <w:sz w:val="21"/>
                <w:szCs w:val="21"/>
              </w:rPr>
            </w:pPr>
            <w:r w:rsidRPr="00A67516">
              <w:rPr>
                <w:rFonts w:ascii="Trebuchet MS" w:hAnsi="Trebuchet MS"/>
                <w:color w:val="000000" w:themeColor="text1"/>
                <w:sz w:val="21"/>
                <w:szCs w:val="21"/>
              </w:rPr>
              <w:t>Señala</w:t>
            </w:r>
            <w:r w:rsidR="76073E46" w:rsidRPr="00A67516">
              <w:rPr>
                <w:rFonts w:ascii="Trebuchet MS" w:hAnsi="Trebuchet MS"/>
                <w:color w:val="000000" w:themeColor="text1"/>
                <w:sz w:val="21"/>
                <w:szCs w:val="21"/>
              </w:rPr>
              <w:t>: “</w:t>
            </w:r>
            <w:r w:rsidR="00F95F69" w:rsidRPr="00A67516">
              <w:rPr>
                <w:rFonts w:ascii="Trebuchet MS" w:hAnsi="Trebuchet MS"/>
                <w:sz w:val="21"/>
                <w:szCs w:val="21"/>
              </w:rPr>
              <w:t xml:space="preserve">Muchas gracias consejera Brenda, desde luego, me sumo también a la felicitación a </w:t>
            </w:r>
            <w:r w:rsidR="000A56EA">
              <w:rPr>
                <w:rFonts w:ascii="Trebuchet MS" w:hAnsi="Trebuchet MS"/>
                <w:sz w:val="21"/>
                <w:szCs w:val="21"/>
              </w:rPr>
              <w:t>la D</w:t>
            </w:r>
            <w:r w:rsidR="00F95F69" w:rsidRPr="00A67516">
              <w:rPr>
                <w:rFonts w:ascii="Trebuchet MS" w:hAnsi="Trebuchet MS"/>
                <w:sz w:val="21"/>
                <w:szCs w:val="21"/>
              </w:rPr>
              <w:t>irección de Educación Cívica por esta iniciativa y, desde luego por darle seguimiento al concurso, sin duda alguna rescatar la participación derivada de esta convocatoria y, bien pues, producto de ello, de esta convocatoria</w:t>
            </w:r>
            <w:r w:rsidR="009B6E29" w:rsidRPr="00A67516">
              <w:rPr>
                <w:rFonts w:ascii="Trebuchet MS" w:hAnsi="Trebuchet MS"/>
                <w:sz w:val="21"/>
                <w:szCs w:val="21"/>
              </w:rPr>
              <w:t>,</w:t>
            </w:r>
            <w:r w:rsidR="00F95F69" w:rsidRPr="00A67516">
              <w:rPr>
                <w:rFonts w:ascii="Trebuchet MS" w:hAnsi="Trebuchet MS"/>
                <w:sz w:val="21"/>
                <w:szCs w:val="21"/>
              </w:rPr>
              <w:t xml:space="preserve"> son los trabajos que se presentaron y, bueno, nuestro reconocimiento, felicitación y agradecimiento.” </w:t>
            </w:r>
          </w:p>
          <w:p w14:paraId="643B4015" w14:textId="50164E01" w:rsidR="00F95F69" w:rsidRPr="00A67516" w:rsidRDefault="00F95F69" w:rsidP="008617F7">
            <w:pPr>
              <w:spacing w:line="276" w:lineRule="auto"/>
              <w:jc w:val="both"/>
              <w:rPr>
                <w:rFonts w:ascii="Trebuchet MS" w:hAnsi="Trebuchet MS"/>
                <w:sz w:val="21"/>
                <w:szCs w:val="21"/>
              </w:rPr>
            </w:pPr>
          </w:p>
          <w:p w14:paraId="45648724" w14:textId="77777777" w:rsidR="002A5337" w:rsidRDefault="000A56EA" w:rsidP="000A56EA">
            <w:pPr>
              <w:spacing w:line="276" w:lineRule="auto"/>
              <w:jc w:val="both"/>
              <w:rPr>
                <w:rFonts w:ascii="Trebuchet MS" w:hAnsi="Trebuchet MS"/>
                <w:sz w:val="21"/>
                <w:szCs w:val="21"/>
              </w:rPr>
            </w:pPr>
            <w:r>
              <w:rPr>
                <w:rFonts w:ascii="Trebuchet MS" w:hAnsi="Trebuchet MS"/>
                <w:sz w:val="21"/>
                <w:szCs w:val="21"/>
              </w:rPr>
              <w:lastRenderedPageBreak/>
              <w:t>Agrega: “Muy bien, ¿A</w:t>
            </w:r>
            <w:r w:rsidR="00F95F69" w:rsidRPr="00A67516">
              <w:rPr>
                <w:rFonts w:ascii="Trebuchet MS" w:hAnsi="Trebuchet MS"/>
                <w:sz w:val="21"/>
                <w:szCs w:val="21"/>
              </w:rPr>
              <w:t>lguna otra consideración</w:t>
            </w:r>
            <w:r w:rsidR="00D1541C" w:rsidRPr="00A67516">
              <w:rPr>
                <w:rFonts w:ascii="Trebuchet MS" w:hAnsi="Trebuchet MS"/>
                <w:sz w:val="21"/>
                <w:szCs w:val="21"/>
              </w:rPr>
              <w:t>?</w:t>
            </w:r>
            <w:r w:rsidR="00F95F69" w:rsidRPr="00A67516">
              <w:rPr>
                <w:rFonts w:ascii="Trebuchet MS" w:hAnsi="Trebuchet MS"/>
                <w:sz w:val="21"/>
                <w:szCs w:val="21"/>
              </w:rPr>
              <w:t xml:space="preserve"> Si no hubiera consideraciones al respecto, se tiene por rendido el informe y se solicita al titular de la secretaria técnica le dé, haga las gestiones necesarias para publicar el resultado en el porta</w:t>
            </w:r>
            <w:r w:rsidR="00D1541C">
              <w:rPr>
                <w:rFonts w:ascii="Trebuchet MS" w:hAnsi="Trebuchet MS"/>
                <w:sz w:val="21"/>
                <w:szCs w:val="21"/>
              </w:rPr>
              <w:t>l</w:t>
            </w:r>
            <w:r>
              <w:rPr>
                <w:rFonts w:ascii="Trebuchet MS" w:hAnsi="Trebuchet MS"/>
                <w:sz w:val="21"/>
                <w:szCs w:val="21"/>
              </w:rPr>
              <w:t xml:space="preserve"> oficial de internet del i</w:t>
            </w:r>
            <w:r w:rsidR="00F95F69" w:rsidRPr="00A67516">
              <w:rPr>
                <w:rFonts w:ascii="Trebuchet MS" w:hAnsi="Trebuchet MS"/>
                <w:sz w:val="21"/>
                <w:szCs w:val="21"/>
              </w:rPr>
              <w:t>nstituto. Muy bien, muchísimas gracias en ese sentido secretario le solicito continúe.”</w:t>
            </w:r>
          </w:p>
          <w:p w14:paraId="29D6B04F" w14:textId="6DCECD4E" w:rsidR="00CC06FC" w:rsidRPr="00A67516" w:rsidRDefault="00CC06FC" w:rsidP="000A56EA">
            <w:pPr>
              <w:spacing w:line="276" w:lineRule="auto"/>
              <w:jc w:val="both"/>
              <w:rPr>
                <w:rFonts w:ascii="Trebuchet MS" w:hAnsi="Trebuchet MS"/>
                <w:sz w:val="21"/>
                <w:szCs w:val="21"/>
              </w:rPr>
            </w:pPr>
          </w:p>
        </w:tc>
      </w:tr>
      <w:tr w:rsidR="000929B1" w:rsidRPr="00A67516" w14:paraId="1F745822" w14:textId="77777777" w:rsidTr="00CC06FC">
        <w:trPr>
          <w:jc w:val="center"/>
        </w:trPr>
        <w:tc>
          <w:tcPr>
            <w:tcW w:w="1046" w:type="pct"/>
            <w:vAlign w:val="center"/>
          </w:tcPr>
          <w:p w14:paraId="7E7AB4D6" w14:textId="029CD1EF" w:rsidR="000929B1" w:rsidRPr="00A67516" w:rsidRDefault="00F95F69" w:rsidP="003037CA">
            <w:pPr>
              <w:snapToGrid w:val="0"/>
              <w:spacing w:line="276" w:lineRule="auto"/>
              <w:jc w:val="center"/>
              <w:rPr>
                <w:rFonts w:ascii="Trebuchet MS" w:hAnsi="Trebuchet MS" w:cs="Arial"/>
                <w:b/>
                <w:bCs/>
                <w:sz w:val="21"/>
                <w:szCs w:val="21"/>
              </w:rPr>
            </w:pPr>
            <w:r w:rsidRPr="00A67516">
              <w:rPr>
                <w:rFonts w:ascii="Trebuchet MS" w:hAnsi="Trebuchet MS"/>
                <w:b/>
                <w:bCs/>
                <w:color w:val="000000" w:themeColor="text1"/>
                <w:sz w:val="21"/>
                <w:szCs w:val="21"/>
              </w:rPr>
              <w:lastRenderedPageBreak/>
              <w:t>Secretario Técnico</w:t>
            </w:r>
          </w:p>
        </w:tc>
        <w:tc>
          <w:tcPr>
            <w:tcW w:w="3954" w:type="pct"/>
            <w:vAlign w:val="center"/>
          </w:tcPr>
          <w:p w14:paraId="6D98A12B" w14:textId="4CAB39AB" w:rsidR="00744C73" w:rsidRPr="00A67516" w:rsidRDefault="00305F81" w:rsidP="008617F7">
            <w:pPr>
              <w:spacing w:line="276" w:lineRule="auto"/>
              <w:jc w:val="both"/>
              <w:rPr>
                <w:rFonts w:ascii="Trebuchet MS" w:hAnsi="Trebuchet MS"/>
                <w:sz w:val="21"/>
                <w:szCs w:val="21"/>
              </w:rPr>
            </w:pPr>
            <w:r w:rsidRPr="00A67516">
              <w:rPr>
                <w:rFonts w:ascii="Trebuchet MS" w:hAnsi="Trebuchet MS"/>
                <w:sz w:val="21"/>
                <w:szCs w:val="21"/>
              </w:rPr>
              <w:t>Comenta: “</w:t>
            </w:r>
            <w:r w:rsidR="00F95F69" w:rsidRPr="00A67516">
              <w:rPr>
                <w:rFonts w:ascii="Trebuchet MS" w:hAnsi="Trebuchet MS"/>
                <w:sz w:val="21"/>
                <w:szCs w:val="21"/>
              </w:rPr>
              <w:t xml:space="preserve">Claro que si consejero presidente, antes de continuar con el siguiente punto del orden del día, me permito informales que se ha integrado a los trabajos de esta sesión, el </w:t>
            </w:r>
            <w:r w:rsidR="008E680E">
              <w:rPr>
                <w:rFonts w:ascii="Trebuchet MS" w:hAnsi="Trebuchet MS"/>
                <w:sz w:val="21"/>
                <w:szCs w:val="21"/>
              </w:rPr>
              <w:t>licenciado</w:t>
            </w:r>
            <w:r w:rsidR="00F95F69" w:rsidRPr="00A67516">
              <w:rPr>
                <w:rFonts w:ascii="Trebuchet MS" w:hAnsi="Trebuchet MS"/>
                <w:sz w:val="21"/>
                <w:szCs w:val="21"/>
              </w:rPr>
              <w:t xml:space="preserve"> Jorge Arturo Vill</w:t>
            </w:r>
            <w:r w:rsidR="000A56EA">
              <w:rPr>
                <w:rFonts w:ascii="Trebuchet MS" w:hAnsi="Trebuchet MS"/>
                <w:sz w:val="21"/>
                <w:szCs w:val="21"/>
              </w:rPr>
              <w:t>a Hernández, representante del P</w:t>
            </w:r>
            <w:r w:rsidR="00F95F69" w:rsidRPr="00A67516">
              <w:rPr>
                <w:rFonts w:ascii="Trebuchet MS" w:hAnsi="Trebuchet MS"/>
                <w:sz w:val="21"/>
                <w:szCs w:val="21"/>
              </w:rPr>
              <w:t>artido de la Revolución Democrática</w:t>
            </w:r>
            <w:r w:rsidRPr="00A67516">
              <w:rPr>
                <w:rFonts w:ascii="Trebuchet MS" w:hAnsi="Trebuchet MS"/>
                <w:sz w:val="21"/>
                <w:szCs w:val="21"/>
              </w:rPr>
              <w:t>.”</w:t>
            </w:r>
          </w:p>
        </w:tc>
      </w:tr>
      <w:tr w:rsidR="00B35F0E" w:rsidRPr="00A67516" w14:paraId="67838301" w14:textId="77777777" w:rsidTr="00CC06FC">
        <w:trPr>
          <w:trHeight w:val="1034"/>
          <w:jc w:val="center"/>
        </w:trPr>
        <w:tc>
          <w:tcPr>
            <w:tcW w:w="1046" w:type="pct"/>
            <w:vAlign w:val="center"/>
          </w:tcPr>
          <w:p w14:paraId="71C01EF8" w14:textId="0252CDA1" w:rsidR="00B35F0E" w:rsidRPr="00A67516" w:rsidRDefault="00536DDE" w:rsidP="003037CA">
            <w:pPr>
              <w:snapToGrid w:val="0"/>
              <w:spacing w:line="276" w:lineRule="auto"/>
              <w:jc w:val="center"/>
              <w:rPr>
                <w:rFonts w:ascii="Trebuchet MS" w:hAnsi="Trebuchet MS"/>
                <w:b/>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vAlign w:val="center"/>
          </w:tcPr>
          <w:p w14:paraId="0A0CEC14" w14:textId="2C435C85" w:rsidR="00DE128D" w:rsidRPr="00A67516" w:rsidRDefault="00F95F69" w:rsidP="008617F7">
            <w:pPr>
              <w:spacing w:line="276" w:lineRule="auto"/>
              <w:jc w:val="both"/>
              <w:rPr>
                <w:rFonts w:ascii="Trebuchet MS" w:hAnsi="Trebuchet MS"/>
                <w:sz w:val="21"/>
                <w:szCs w:val="21"/>
              </w:rPr>
            </w:pPr>
            <w:r w:rsidRPr="00A67516">
              <w:rPr>
                <w:rFonts w:ascii="Trebuchet MS" w:hAnsi="Trebuchet MS"/>
                <w:color w:val="000000" w:themeColor="text1"/>
                <w:sz w:val="21"/>
                <w:szCs w:val="21"/>
              </w:rPr>
              <w:t>Expresa</w:t>
            </w:r>
            <w:r w:rsidR="008A548B" w:rsidRPr="00A67516">
              <w:rPr>
                <w:rFonts w:ascii="Trebuchet MS" w:hAnsi="Trebuchet MS"/>
                <w:color w:val="000000" w:themeColor="text1"/>
                <w:sz w:val="21"/>
                <w:szCs w:val="21"/>
              </w:rPr>
              <w:t xml:space="preserve">: </w:t>
            </w:r>
            <w:r w:rsidR="00C87665" w:rsidRPr="00A67516">
              <w:rPr>
                <w:rFonts w:ascii="Trebuchet MS" w:hAnsi="Trebuchet MS"/>
                <w:color w:val="000000" w:themeColor="text1"/>
                <w:sz w:val="21"/>
                <w:szCs w:val="21"/>
              </w:rPr>
              <w:t>“</w:t>
            </w:r>
            <w:r w:rsidRPr="00A67516">
              <w:rPr>
                <w:rFonts w:ascii="Trebuchet MS" w:hAnsi="Trebuchet MS"/>
                <w:sz w:val="21"/>
                <w:szCs w:val="21"/>
              </w:rPr>
              <w:t xml:space="preserve">Gracias secretario, bienvenido.” </w:t>
            </w:r>
          </w:p>
        </w:tc>
      </w:tr>
      <w:tr w:rsidR="001C4B2E" w:rsidRPr="00A67516" w14:paraId="7FF57386" w14:textId="77777777" w:rsidTr="00CC06FC">
        <w:trPr>
          <w:trHeight w:val="246"/>
          <w:jc w:val="center"/>
        </w:trPr>
        <w:tc>
          <w:tcPr>
            <w:tcW w:w="1046" w:type="pct"/>
            <w:vAlign w:val="center"/>
          </w:tcPr>
          <w:p w14:paraId="278841F7" w14:textId="1DFCFC18" w:rsidR="001C4B2E" w:rsidRPr="00A67516" w:rsidRDefault="001C4B2E"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Secretario Técnico</w:t>
            </w:r>
          </w:p>
        </w:tc>
        <w:tc>
          <w:tcPr>
            <w:tcW w:w="3954" w:type="pct"/>
            <w:vAlign w:val="center"/>
          </w:tcPr>
          <w:p w14:paraId="31575F72" w14:textId="33B04869" w:rsidR="001C4B2E" w:rsidRPr="00A67516" w:rsidRDefault="001C4B2E" w:rsidP="008617F7">
            <w:pPr>
              <w:spacing w:line="276" w:lineRule="auto"/>
              <w:jc w:val="both"/>
              <w:rPr>
                <w:rFonts w:ascii="Trebuchet MS" w:hAnsi="Trebuchet MS"/>
                <w:bCs/>
                <w:sz w:val="21"/>
                <w:szCs w:val="21"/>
              </w:rPr>
            </w:pPr>
            <w:r w:rsidRPr="00A67516">
              <w:rPr>
                <w:rFonts w:ascii="Trebuchet MS" w:hAnsi="Trebuchet MS" w:cs="Arial"/>
                <w:sz w:val="21"/>
                <w:szCs w:val="21"/>
              </w:rPr>
              <w:t>Realiza lo solicitado.</w:t>
            </w:r>
          </w:p>
        </w:tc>
      </w:tr>
      <w:tr w:rsidR="00827269" w:rsidRPr="00A67516" w14:paraId="628BFAD9" w14:textId="77777777" w:rsidTr="00CC06FC">
        <w:trPr>
          <w:trHeight w:val="801"/>
          <w:jc w:val="center"/>
        </w:trPr>
        <w:tc>
          <w:tcPr>
            <w:tcW w:w="5000" w:type="pct"/>
            <w:gridSpan w:val="2"/>
            <w:shd w:val="clear" w:color="auto" w:fill="B2A1C7" w:themeFill="accent4" w:themeFillTint="99"/>
            <w:vAlign w:val="center"/>
          </w:tcPr>
          <w:p w14:paraId="2D243EDA" w14:textId="669B360F" w:rsidR="00827269" w:rsidRPr="00A67516" w:rsidRDefault="00EF781F" w:rsidP="008617F7">
            <w:pPr>
              <w:pStyle w:val="Sinespaciado"/>
              <w:suppressAutoHyphens w:val="0"/>
              <w:spacing w:line="276" w:lineRule="auto"/>
              <w:jc w:val="both"/>
              <w:rPr>
                <w:rFonts w:ascii="Trebuchet MS" w:hAnsi="Trebuchet MS"/>
                <w:bCs/>
                <w:sz w:val="21"/>
                <w:szCs w:val="21"/>
                <w:lang w:val="es-ES"/>
              </w:rPr>
            </w:pPr>
            <w:r w:rsidRPr="00A67516">
              <w:rPr>
                <w:rFonts w:ascii="Trebuchet MS" w:hAnsi="Trebuchet MS"/>
                <w:b/>
                <w:bCs/>
                <w:sz w:val="21"/>
                <w:szCs w:val="21"/>
                <w:lang w:val="es-ES"/>
              </w:rPr>
              <w:t xml:space="preserve">3. </w:t>
            </w:r>
            <w:r w:rsidR="003E2B8E" w:rsidRPr="003E2B8E">
              <w:rPr>
                <w:rFonts w:ascii="Trebuchet MS" w:hAnsi="Trebuchet MS"/>
                <w:b/>
                <w:bCs/>
                <w:sz w:val="21"/>
                <w:szCs w:val="21"/>
              </w:rPr>
              <w:t>Informe sobre la revisión de trabajos, deliberación y dictamen del jurado en el que se designan a las personas ganadoras del concurso de fotografía “Captura la Elección”, edición 2021.</w:t>
            </w:r>
          </w:p>
        </w:tc>
      </w:tr>
      <w:tr w:rsidR="00DC6B1B" w:rsidRPr="00A67516" w14:paraId="262E1964" w14:textId="77777777" w:rsidTr="00CC06FC">
        <w:trPr>
          <w:trHeight w:val="213"/>
          <w:jc w:val="center"/>
        </w:trPr>
        <w:tc>
          <w:tcPr>
            <w:tcW w:w="1046" w:type="pct"/>
            <w:vAlign w:val="center"/>
          </w:tcPr>
          <w:p w14:paraId="7862F4FC" w14:textId="725EDB03" w:rsidR="00DC6B1B" w:rsidRPr="00A67516" w:rsidRDefault="00EF781F"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tcPr>
          <w:p w14:paraId="5FD0388D" w14:textId="3CD8705C" w:rsidR="00DC6B1B" w:rsidRDefault="00827269" w:rsidP="008617F7">
            <w:pPr>
              <w:spacing w:line="276" w:lineRule="auto"/>
              <w:jc w:val="both"/>
              <w:rPr>
                <w:rFonts w:ascii="Trebuchet MS" w:hAnsi="Trebuchet MS"/>
                <w:bCs/>
                <w:color w:val="000000" w:themeColor="text1"/>
                <w:sz w:val="21"/>
                <w:szCs w:val="21"/>
              </w:rPr>
            </w:pPr>
            <w:r w:rsidRPr="00A67516">
              <w:rPr>
                <w:rFonts w:ascii="Trebuchet MS" w:hAnsi="Trebuchet MS"/>
                <w:bCs/>
                <w:sz w:val="21"/>
                <w:szCs w:val="21"/>
              </w:rPr>
              <w:t>Manifiesta: “</w:t>
            </w:r>
            <w:r w:rsidR="000A56EA">
              <w:rPr>
                <w:rFonts w:ascii="Trebuchet MS" w:hAnsi="Trebuchet MS"/>
                <w:sz w:val="21"/>
                <w:szCs w:val="21"/>
              </w:rPr>
              <w:t>Muchas gracias secretario y, p</w:t>
            </w:r>
            <w:r w:rsidR="00F95F69" w:rsidRPr="00A67516">
              <w:rPr>
                <w:rFonts w:ascii="Trebuchet MS" w:hAnsi="Trebuchet MS"/>
                <w:sz w:val="21"/>
                <w:szCs w:val="21"/>
              </w:rPr>
              <w:t xml:space="preserve">ara tales efectos, nuevamente le cedo el uso de la voz a la </w:t>
            </w:r>
            <w:r w:rsidR="00DF750D">
              <w:rPr>
                <w:rFonts w:ascii="Trebuchet MS" w:hAnsi="Trebuchet MS"/>
                <w:sz w:val="21"/>
                <w:szCs w:val="21"/>
              </w:rPr>
              <w:t>D</w:t>
            </w:r>
            <w:r w:rsidR="00F95F69" w:rsidRPr="00A67516">
              <w:rPr>
                <w:rFonts w:ascii="Trebuchet MS" w:hAnsi="Trebuchet MS"/>
                <w:sz w:val="21"/>
                <w:szCs w:val="21"/>
              </w:rPr>
              <w:t xml:space="preserve">irectora de </w:t>
            </w:r>
            <w:r w:rsidR="00DF750D">
              <w:rPr>
                <w:rFonts w:ascii="Trebuchet MS" w:hAnsi="Trebuchet MS"/>
                <w:sz w:val="21"/>
                <w:szCs w:val="21"/>
              </w:rPr>
              <w:t>Educación Cí</w:t>
            </w:r>
            <w:r w:rsidR="00F95F69" w:rsidRPr="00A67516">
              <w:rPr>
                <w:rFonts w:ascii="Trebuchet MS" w:hAnsi="Trebuchet MS"/>
                <w:sz w:val="21"/>
                <w:szCs w:val="21"/>
              </w:rPr>
              <w:t xml:space="preserve">vica, </w:t>
            </w:r>
            <w:proofErr w:type="spellStart"/>
            <w:r w:rsidR="00F95F69" w:rsidRPr="00A67516">
              <w:rPr>
                <w:rFonts w:ascii="Trebuchet MS" w:hAnsi="Trebuchet MS"/>
                <w:sz w:val="21"/>
                <w:szCs w:val="21"/>
              </w:rPr>
              <w:t>Tessi</w:t>
            </w:r>
            <w:r w:rsidR="000A56EA">
              <w:rPr>
                <w:rFonts w:ascii="Trebuchet MS" w:hAnsi="Trebuchet MS"/>
                <w:sz w:val="21"/>
                <w:szCs w:val="21"/>
              </w:rPr>
              <w:t>e</w:t>
            </w:r>
            <w:proofErr w:type="spellEnd"/>
            <w:r w:rsidR="00F95F69" w:rsidRPr="00A67516">
              <w:rPr>
                <w:rFonts w:ascii="Trebuchet MS" w:hAnsi="Trebuchet MS"/>
                <w:sz w:val="21"/>
                <w:szCs w:val="21"/>
              </w:rPr>
              <w:t xml:space="preserve"> </w:t>
            </w:r>
            <w:proofErr w:type="spellStart"/>
            <w:r w:rsidR="00F95F69" w:rsidRPr="00A67516">
              <w:rPr>
                <w:rFonts w:ascii="Trebuchet MS" w:hAnsi="Trebuchet MS"/>
                <w:sz w:val="21"/>
                <w:szCs w:val="21"/>
              </w:rPr>
              <w:t>Solinís</w:t>
            </w:r>
            <w:proofErr w:type="spellEnd"/>
            <w:r w:rsidR="00F95F69" w:rsidRPr="00A67516">
              <w:rPr>
                <w:rFonts w:ascii="Trebuchet MS" w:hAnsi="Trebuchet MS"/>
                <w:sz w:val="21"/>
                <w:szCs w:val="21"/>
              </w:rPr>
              <w:t>, a fin de que nos exponga la dinámica que se llevó a cabo en este concurso y el resultado del mismo. Adelante directora.”</w:t>
            </w:r>
            <w:r w:rsidR="00BB050A" w:rsidRPr="00A67516">
              <w:rPr>
                <w:rFonts w:ascii="Trebuchet MS" w:hAnsi="Trebuchet MS"/>
                <w:bCs/>
                <w:color w:val="000000" w:themeColor="text1"/>
                <w:sz w:val="21"/>
                <w:szCs w:val="21"/>
              </w:rPr>
              <w:t xml:space="preserve"> </w:t>
            </w:r>
          </w:p>
          <w:p w14:paraId="075D6D13" w14:textId="5D979BFF" w:rsidR="000A56EA" w:rsidRPr="00DF750D" w:rsidRDefault="000A56EA" w:rsidP="008617F7">
            <w:pPr>
              <w:spacing w:line="276" w:lineRule="auto"/>
              <w:jc w:val="both"/>
              <w:rPr>
                <w:rFonts w:ascii="Trebuchet MS" w:hAnsi="Trebuchet MS"/>
                <w:sz w:val="21"/>
                <w:szCs w:val="21"/>
              </w:rPr>
            </w:pPr>
          </w:p>
        </w:tc>
      </w:tr>
      <w:tr w:rsidR="00BB050A" w:rsidRPr="00A67516" w14:paraId="643C6A68" w14:textId="77777777" w:rsidTr="00CC06FC">
        <w:trPr>
          <w:trHeight w:val="274"/>
          <w:jc w:val="center"/>
        </w:trPr>
        <w:tc>
          <w:tcPr>
            <w:tcW w:w="1046" w:type="pct"/>
            <w:vAlign w:val="center"/>
          </w:tcPr>
          <w:p w14:paraId="4E842790" w14:textId="4132B67D" w:rsidR="00BB050A" w:rsidRPr="00A67516" w:rsidRDefault="00421E17"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Teresa Jimena </w:t>
            </w:r>
            <w:proofErr w:type="spellStart"/>
            <w:r w:rsidRPr="00A67516">
              <w:rPr>
                <w:rFonts w:ascii="Trebuchet MS" w:hAnsi="Trebuchet MS"/>
                <w:b/>
                <w:bCs/>
                <w:sz w:val="21"/>
                <w:szCs w:val="21"/>
              </w:rPr>
              <w:t>Solinís</w:t>
            </w:r>
            <w:proofErr w:type="spellEnd"/>
            <w:r w:rsidRPr="00A67516">
              <w:rPr>
                <w:rFonts w:ascii="Trebuchet MS" w:hAnsi="Trebuchet MS"/>
                <w:b/>
                <w:bCs/>
                <w:sz w:val="21"/>
                <w:szCs w:val="21"/>
              </w:rPr>
              <w:t xml:space="preserve"> </w:t>
            </w:r>
            <w:proofErr w:type="spellStart"/>
            <w:r w:rsidRPr="00A67516">
              <w:rPr>
                <w:rFonts w:ascii="Trebuchet MS" w:hAnsi="Trebuchet MS"/>
                <w:b/>
                <w:bCs/>
                <w:sz w:val="21"/>
                <w:szCs w:val="21"/>
              </w:rPr>
              <w:t>Casparius</w:t>
            </w:r>
            <w:proofErr w:type="spellEnd"/>
          </w:p>
        </w:tc>
        <w:tc>
          <w:tcPr>
            <w:tcW w:w="3954" w:type="pct"/>
          </w:tcPr>
          <w:p w14:paraId="1FD069CE" w14:textId="6FFDEA31" w:rsidR="00BB050A" w:rsidRDefault="00BB050A" w:rsidP="008617F7">
            <w:pPr>
              <w:spacing w:line="276" w:lineRule="auto"/>
              <w:jc w:val="both"/>
              <w:rPr>
                <w:rFonts w:ascii="Trebuchet MS" w:hAnsi="Trebuchet MS"/>
                <w:bCs/>
                <w:color w:val="000000" w:themeColor="text1"/>
                <w:sz w:val="21"/>
                <w:szCs w:val="21"/>
              </w:rPr>
            </w:pPr>
            <w:r w:rsidRPr="00DF750D">
              <w:rPr>
                <w:rFonts w:ascii="Trebuchet MS" w:hAnsi="Trebuchet MS"/>
                <w:bCs/>
                <w:color w:val="000000" w:themeColor="text1"/>
                <w:sz w:val="21"/>
                <w:szCs w:val="21"/>
              </w:rPr>
              <w:t>Menciona: “</w:t>
            </w:r>
            <w:r w:rsidR="000A56EA">
              <w:rPr>
                <w:rFonts w:ascii="Trebuchet MS" w:hAnsi="Trebuchet MS"/>
                <w:sz w:val="21"/>
                <w:szCs w:val="21"/>
              </w:rPr>
              <w:t>Muchas gracias. B</w:t>
            </w:r>
            <w:r w:rsidR="00726C79" w:rsidRPr="00DF750D">
              <w:rPr>
                <w:rFonts w:ascii="Trebuchet MS" w:hAnsi="Trebuchet MS"/>
                <w:sz w:val="21"/>
                <w:szCs w:val="21"/>
              </w:rPr>
              <w:t>ueno</w:t>
            </w:r>
            <w:r w:rsidR="000A56EA">
              <w:rPr>
                <w:rFonts w:ascii="Trebuchet MS" w:hAnsi="Trebuchet MS"/>
                <w:sz w:val="21"/>
                <w:szCs w:val="21"/>
              </w:rPr>
              <w:t>,</w:t>
            </w:r>
            <w:r w:rsidR="00726C79" w:rsidRPr="00DF750D">
              <w:rPr>
                <w:rFonts w:ascii="Trebuchet MS" w:hAnsi="Trebuchet MS"/>
                <w:sz w:val="21"/>
                <w:szCs w:val="21"/>
              </w:rPr>
              <w:t xml:space="preserve"> les reitero que las categorías son dos: la </w:t>
            </w:r>
            <w:r w:rsidR="00DF750D" w:rsidRPr="00DF750D">
              <w:rPr>
                <w:rFonts w:ascii="Trebuchet MS" w:hAnsi="Trebuchet MS"/>
                <w:sz w:val="21"/>
                <w:szCs w:val="21"/>
              </w:rPr>
              <w:t>“</w:t>
            </w:r>
            <w:r w:rsidR="00726C79" w:rsidRPr="00DF750D">
              <w:rPr>
                <w:rFonts w:ascii="Trebuchet MS" w:hAnsi="Trebuchet MS"/>
                <w:sz w:val="21"/>
                <w:szCs w:val="21"/>
              </w:rPr>
              <w:t>A</w:t>
            </w:r>
            <w:r w:rsidR="00DF750D" w:rsidRPr="00DF750D">
              <w:rPr>
                <w:rFonts w:ascii="Trebuchet MS" w:hAnsi="Trebuchet MS"/>
                <w:sz w:val="21"/>
                <w:szCs w:val="21"/>
              </w:rPr>
              <w:t>”</w:t>
            </w:r>
            <w:r w:rsidR="00726C79" w:rsidRPr="00DF750D">
              <w:rPr>
                <w:rFonts w:ascii="Trebuchet MS" w:hAnsi="Trebuchet MS"/>
                <w:sz w:val="21"/>
                <w:szCs w:val="21"/>
              </w:rPr>
              <w:t xml:space="preserve">, correspondiente a aquellos que hayan trabajado como personal eventual y de base de este organismo, que hayan sido ciudadanas o ciudadanos asignados para fungir como funcionarios de mesa directiva de casilla, supervisores electorales locales y capacitadores asistentes electorales. Esto para que también el público que nos está siguiendo en esta transmisión, pueda ver las fotografías que fueron ganadoras en esta categoría, que, si me permiten, muestra otra cara del proceso electoral, a diferencia de la categoría </w:t>
            </w:r>
            <w:r w:rsidR="00DF750D" w:rsidRPr="00DF750D">
              <w:rPr>
                <w:rFonts w:ascii="Trebuchet MS" w:hAnsi="Trebuchet MS"/>
                <w:sz w:val="21"/>
                <w:szCs w:val="21"/>
              </w:rPr>
              <w:t>“</w:t>
            </w:r>
            <w:r w:rsidR="00726C79" w:rsidRPr="00DF750D">
              <w:rPr>
                <w:rFonts w:ascii="Trebuchet MS" w:hAnsi="Trebuchet MS"/>
                <w:sz w:val="21"/>
                <w:szCs w:val="21"/>
              </w:rPr>
              <w:t>B</w:t>
            </w:r>
            <w:r w:rsidR="00DF750D" w:rsidRPr="00DF750D">
              <w:rPr>
                <w:rFonts w:ascii="Trebuchet MS" w:hAnsi="Trebuchet MS"/>
                <w:sz w:val="21"/>
                <w:szCs w:val="21"/>
              </w:rPr>
              <w:t>”</w:t>
            </w:r>
            <w:r w:rsidR="00726C79" w:rsidRPr="00DF750D">
              <w:rPr>
                <w:rFonts w:ascii="Trebuchet MS" w:hAnsi="Trebuchet MS"/>
                <w:sz w:val="21"/>
                <w:szCs w:val="21"/>
              </w:rPr>
              <w:t>, que son las ciudadanas y ciudadanos que viven el proceso, digamos, como los electores.</w:t>
            </w:r>
            <w:r w:rsidR="00015A62">
              <w:rPr>
                <w:rFonts w:ascii="Trebuchet MS" w:hAnsi="Trebuchet MS"/>
                <w:sz w:val="21"/>
                <w:szCs w:val="21"/>
              </w:rPr>
              <w:t xml:space="preserve"> </w:t>
            </w:r>
            <w:r w:rsidR="00726C79" w:rsidRPr="00DF750D">
              <w:rPr>
                <w:rFonts w:ascii="Trebuchet MS" w:hAnsi="Trebuchet MS"/>
                <w:sz w:val="21"/>
                <w:szCs w:val="21"/>
              </w:rPr>
              <w:t xml:space="preserve">Entonces, empezamos con la categoría </w:t>
            </w:r>
            <w:r w:rsidR="00DF750D" w:rsidRPr="00DF750D">
              <w:rPr>
                <w:rFonts w:ascii="Trebuchet MS" w:hAnsi="Trebuchet MS"/>
                <w:sz w:val="21"/>
                <w:szCs w:val="21"/>
              </w:rPr>
              <w:t>“</w:t>
            </w:r>
            <w:r w:rsidR="00726C79" w:rsidRPr="00DF750D">
              <w:rPr>
                <w:rFonts w:ascii="Trebuchet MS" w:hAnsi="Trebuchet MS"/>
                <w:sz w:val="21"/>
                <w:szCs w:val="21"/>
              </w:rPr>
              <w:t>A</w:t>
            </w:r>
            <w:r w:rsidR="00DF750D" w:rsidRPr="00DF750D">
              <w:rPr>
                <w:rFonts w:ascii="Trebuchet MS" w:hAnsi="Trebuchet MS"/>
                <w:sz w:val="21"/>
                <w:szCs w:val="21"/>
              </w:rPr>
              <w:t>”</w:t>
            </w:r>
            <w:r w:rsidR="00726C79" w:rsidRPr="00DF750D">
              <w:rPr>
                <w:rFonts w:ascii="Trebuchet MS" w:hAnsi="Trebuchet MS"/>
                <w:sz w:val="21"/>
                <w:szCs w:val="21"/>
              </w:rPr>
              <w:t xml:space="preserve">, también tenemos una presentación para compartirles las imágenes ganadoras, de la categoría </w:t>
            </w:r>
            <w:r w:rsidR="00DF750D" w:rsidRPr="00DF750D">
              <w:rPr>
                <w:rFonts w:ascii="Trebuchet MS" w:hAnsi="Trebuchet MS"/>
                <w:sz w:val="21"/>
                <w:szCs w:val="21"/>
              </w:rPr>
              <w:t>“</w:t>
            </w:r>
            <w:r w:rsidR="00726C79" w:rsidRPr="00DF750D">
              <w:rPr>
                <w:rFonts w:ascii="Trebuchet MS" w:hAnsi="Trebuchet MS"/>
                <w:sz w:val="21"/>
                <w:szCs w:val="21"/>
              </w:rPr>
              <w:t>A</w:t>
            </w:r>
            <w:r w:rsidR="00DF750D" w:rsidRPr="00DF750D">
              <w:rPr>
                <w:rFonts w:ascii="Trebuchet MS" w:hAnsi="Trebuchet MS"/>
                <w:sz w:val="21"/>
                <w:szCs w:val="21"/>
              </w:rPr>
              <w:t>”</w:t>
            </w:r>
            <w:r w:rsidR="00726C79" w:rsidRPr="00DF750D">
              <w:rPr>
                <w:rFonts w:ascii="Trebuchet MS" w:hAnsi="Trebuchet MS"/>
                <w:sz w:val="21"/>
                <w:szCs w:val="21"/>
              </w:rPr>
              <w:t>, recibimos 193 fotografías correspondientes a 52 personas, entonces, vamos a empezar otra vez del tercer lugar al primero, para imprimirle más emoc</w:t>
            </w:r>
            <w:r w:rsidR="000A56EA">
              <w:rPr>
                <w:rFonts w:ascii="Trebuchet MS" w:hAnsi="Trebuchet MS"/>
                <w:sz w:val="21"/>
                <w:szCs w:val="21"/>
              </w:rPr>
              <w:t>ión en esta mañana de viernes. E</w:t>
            </w:r>
            <w:r w:rsidR="00726C79" w:rsidRPr="00DF750D">
              <w:rPr>
                <w:rFonts w:ascii="Trebuchet MS" w:hAnsi="Trebuchet MS"/>
                <w:sz w:val="21"/>
                <w:szCs w:val="21"/>
              </w:rPr>
              <w:t xml:space="preserve">l </w:t>
            </w:r>
            <w:r w:rsidR="00DF750D" w:rsidRPr="00DF750D">
              <w:rPr>
                <w:rFonts w:ascii="Trebuchet MS" w:hAnsi="Trebuchet MS"/>
                <w:sz w:val="21"/>
                <w:szCs w:val="21"/>
              </w:rPr>
              <w:t>t</w:t>
            </w:r>
            <w:r w:rsidR="00726C79" w:rsidRPr="00DF750D">
              <w:rPr>
                <w:rFonts w:ascii="Trebuchet MS" w:hAnsi="Trebuchet MS"/>
                <w:sz w:val="21"/>
                <w:szCs w:val="21"/>
              </w:rPr>
              <w:t xml:space="preserve">ercer lugar de la categoría </w:t>
            </w:r>
            <w:r w:rsidR="00DF750D" w:rsidRPr="00DF750D">
              <w:rPr>
                <w:rFonts w:ascii="Trebuchet MS" w:hAnsi="Trebuchet MS"/>
                <w:sz w:val="21"/>
                <w:szCs w:val="21"/>
              </w:rPr>
              <w:t>“</w:t>
            </w:r>
            <w:r w:rsidR="00726C79" w:rsidRPr="00DF750D">
              <w:rPr>
                <w:rFonts w:ascii="Trebuchet MS" w:hAnsi="Trebuchet MS"/>
                <w:sz w:val="21"/>
                <w:szCs w:val="21"/>
              </w:rPr>
              <w:t>A</w:t>
            </w:r>
            <w:r w:rsidR="00DF750D" w:rsidRPr="00DF750D">
              <w:rPr>
                <w:rFonts w:ascii="Trebuchet MS" w:hAnsi="Trebuchet MS"/>
                <w:sz w:val="21"/>
                <w:szCs w:val="21"/>
              </w:rPr>
              <w:t>”</w:t>
            </w:r>
            <w:r w:rsidR="00726C79" w:rsidRPr="00DF750D">
              <w:rPr>
                <w:rFonts w:ascii="Trebuchet MS" w:hAnsi="Trebuchet MS"/>
                <w:sz w:val="21"/>
                <w:szCs w:val="21"/>
              </w:rPr>
              <w:t xml:space="preserve">, corresponde a la fotografía titulada “La elección de todo un pueblo”, de la ciudadana Claudia Lizbeth </w:t>
            </w:r>
            <w:r w:rsidR="00726C79" w:rsidRPr="00DF750D">
              <w:rPr>
                <w:rFonts w:ascii="Trebuchet MS" w:hAnsi="Trebuchet MS"/>
                <w:sz w:val="21"/>
                <w:szCs w:val="21"/>
              </w:rPr>
              <w:lastRenderedPageBreak/>
              <w:t>López Cárdenas de 26 años, de la población de Tequila, Jalisco, respecto a est</w:t>
            </w:r>
            <w:r w:rsidR="00AD0070">
              <w:rPr>
                <w:rFonts w:ascii="Trebuchet MS" w:hAnsi="Trebuchet MS"/>
                <w:sz w:val="21"/>
                <w:szCs w:val="21"/>
              </w:rPr>
              <w:t>a</w:t>
            </w:r>
            <w:r w:rsidR="00B53691">
              <w:rPr>
                <w:rFonts w:ascii="Trebuchet MS" w:hAnsi="Trebuchet MS"/>
                <w:sz w:val="21"/>
                <w:szCs w:val="21"/>
              </w:rPr>
              <w:t xml:space="preserve"> fotografía el jurado señala: “</w:t>
            </w:r>
            <w:r w:rsidR="00B53691" w:rsidRPr="00B53691">
              <w:rPr>
                <w:rFonts w:ascii="Trebuchet MS" w:hAnsi="Trebuchet MS"/>
                <w:i/>
                <w:sz w:val="21"/>
                <w:szCs w:val="21"/>
              </w:rPr>
              <w:t>L</w:t>
            </w:r>
            <w:r w:rsidR="00726C79" w:rsidRPr="00B53691">
              <w:rPr>
                <w:rFonts w:ascii="Trebuchet MS" w:hAnsi="Trebuchet MS"/>
                <w:i/>
                <w:iCs/>
                <w:sz w:val="21"/>
                <w:szCs w:val="21"/>
              </w:rPr>
              <w:t>a perspectiva aérea nos hace ver la cantidad acumulada de paquetes y votos y, nos invita a reflexionar también sobre la importancia del trabajo y la organización para salvaguardar nuestro</w:t>
            </w:r>
            <w:r w:rsidR="00F515B5" w:rsidRPr="00B53691">
              <w:rPr>
                <w:rFonts w:ascii="Trebuchet MS" w:hAnsi="Trebuchet MS"/>
                <w:i/>
                <w:iCs/>
                <w:sz w:val="21"/>
                <w:szCs w:val="21"/>
              </w:rPr>
              <w:t>s</w:t>
            </w:r>
            <w:r w:rsidR="00726C79" w:rsidRPr="00B53691">
              <w:rPr>
                <w:rFonts w:ascii="Trebuchet MS" w:hAnsi="Trebuchet MS"/>
                <w:i/>
                <w:iCs/>
                <w:sz w:val="21"/>
                <w:szCs w:val="21"/>
              </w:rPr>
              <w:t xml:space="preserve"> votos</w:t>
            </w:r>
            <w:r w:rsidR="00B53691">
              <w:rPr>
                <w:rFonts w:ascii="Trebuchet MS" w:hAnsi="Trebuchet MS"/>
                <w:iCs/>
                <w:sz w:val="21"/>
                <w:szCs w:val="21"/>
              </w:rPr>
              <w:t>”</w:t>
            </w:r>
            <w:r w:rsidR="00726C79" w:rsidRPr="00DF750D">
              <w:rPr>
                <w:rFonts w:ascii="Trebuchet MS" w:hAnsi="Trebuchet MS"/>
                <w:iCs/>
                <w:sz w:val="21"/>
                <w:szCs w:val="21"/>
              </w:rPr>
              <w:t xml:space="preserve">, </w:t>
            </w:r>
            <w:r w:rsidR="00726C79" w:rsidRPr="00DF750D">
              <w:rPr>
                <w:rFonts w:ascii="Trebuchet MS" w:hAnsi="Trebuchet MS"/>
                <w:sz w:val="21"/>
                <w:szCs w:val="21"/>
              </w:rPr>
              <w:t>también el jurado señala</w:t>
            </w:r>
            <w:r w:rsidR="00726C79" w:rsidRPr="00DF750D">
              <w:rPr>
                <w:rFonts w:ascii="Trebuchet MS" w:hAnsi="Trebuchet MS"/>
                <w:iCs/>
                <w:sz w:val="21"/>
                <w:szCs w:val="21"/>
              </w:rPr>
              <w:t xml:space="preserve"> que</w:t>
            </w:r>
            <w:r w:rsidR="00B53691">
              <w:rPr>
                <w:rFonts w:ascii="Trebuchet MS" w:hAnsi="Trebuchet MS"/>
                <w:iCs/>
                <w:sz w:val="21"/>
                <w:szCs w:val="21"/>
              </w:rPr>
              <w:t>:</w:t>
            </w:r>
            <w:r w:rsidR="00726C79" w:rsidRPr="00DF750D">
              <w:rPr>
                <w:rFonts w:ascii="Trebuchet MS" w:hAnsi="Trebuchet MS"/>
                <w:iCs/>
                <w:sz w:val="21"/>
                <w:szCs w:val="21"/>
              </w:rPr>
              <w:t xml:space="preserve"> </w:t>
            </w:r>
            <w:r w:rsidR="00B53691">
              <w:rPr>
                <w:rFonts w:ascii="Trebuchet MS" w:hAnsi="Trebuchet MS"/>
                <w:iCs/>
                <w:sz w:val="21"/>
                <w:szCs w:val="21"/>
              </w:rPr>
              <w:t>“</w:t>
            </w:r>
            <w:r w:rsidR="00B53691" w:rsidRPr="00B53691">
              <w:rPr>
                <w:rFonts w:ascii="Trebuchet MS" w:hAnsi="Trebuchet MS"/>
                <w:i/>
                <w:iCs/>
                <w:sz w:val="21"/>
                <w:szCs w:val="21"/>
              </w:rPr>
              <w:t>L</w:t>
            </w:r>
            <w:r w:rsidR="00726C79" w:rsidRPr="00B53691">
              <w:rPr>
                <w:rFonts w:ascii="Trebuchet MS" w:hAnsi="Trebuchet MS"/>
                <w:i/>
                <w:iCs/>
                <w:sz w:val="21"/>
                <w:szCs w:val="21"/>
              </w:rPr>
              <w:t>a bella composición en la que destaca la movilidad de los personajes, da una rica dinámica a la imagen, aunada a una excelsa composición, reafirmada por las líneas de la arquitectura del edificio</w:t>
            </w:r>
            <w:r w:rsidR="00B53691">
              <w:rPr>
                <w:rFonts w:ascii="Trebuchet MS" w:hAnsi="Trebuchet MS"/>
                <w:iCs/>
                <w:sz w:val="21"/>
                <w:szCs w:val="21"/>
              </w:rPr>
              <w:t>”</w:t>
            </w:r>
            <w:r w:rsidR="000A56EA">
              <w:rPr>
                <w:rFonts w:ascii="Trebuchet MS" w:hAnsi="Trebuchet MS"/>
                <w:sz w:val="21"/>
                <w:szCs w:val="21"/>
              </w:rPr>
              <w:t>. E</w:t>
            </w:r>
            <w:r w:rsidR="00726C79" w:rsidRPr="00DF750D">
              <w:rPr>
                <w:rFonts w:ascii="Trebuchet MS" w:hAnsi="Trebuchet MS"/>
                <w:sz w:val="21"/>
                <w:szCs w:val="21"/>
              </w:rPr>
              <w:t xml:space="preserve">l </w:t>
            </w:r>
            <w:r w:rsidR="00DF750D">
              <w:rPr>
                <w:rFonts w:ascii="Trebuchet MS" w:hAnsi="Trebuchet MS"/>
                <w:sz w:val="21"/>
                <w:szCs w:val="21"/>
              </w:rPr>
              <w:t>s</w:t>
            </w:r>
            <w:r w:rsidR="00726C79" w:rsidRPr="00DF750D">
              <w:rPr>
                <w:rFonts w:ascii="Trebuchet MS" w:hAnsi="Trebuchet MS"/>
                <w:sz w:val="21"/>
                <w:szCs w:val="21"/>
              </w:rPr>
              <w:t>egundo lugar, correspondiente al premio de $6,000</w:t>
            </w:r>
            <w:r w:rsidR="00DF750D">
              <w:rPr>
                <w:rFonts w:ascii="Trebuchet MS" w:hAnsi="Trebuchet MS"/>
                <w:sz w:val="21"/>
                <w:szCs w:val="21"/>
              </w:rPr>
              <w:t>.00</w:t>
            </w:r>
            <w:r w:rsidR="00726C79" w:rsidRPr="00DF750D">
              <w:rPr>
                <w:rFonts w:ascii="Trebuchet MS" w:hAnsi="Trebuchet MS"/>
                <w:sz w:val="21"/>
                <w:szCs w:val="21"/>
              </w:rPr>
              <w:t xml:space="preserve"> </w:t>
            </w:r>
            <w:r w:rsidR="00DF750D">
              <w:rPr>
                <w:rFonts w:ascii="Trebuchet MS" w:hAnsi="Trebuchet MS"/>
                <w:sz w:val="21"/>
                <w:szCs w:val="21"/>
              </w:rPr>
              <w:t xml:space="preserve">seis mil </w:t>
            </w:r>
            <w:r w:rsidR="00726C79" w:rsidRPr="00DF750D">
              <w:rPr>
                <w:rFonts w:ascii="Trebuchet MS" w:hAnsi="Trebuchet MS"/>
                <w:sz w:val="21"/>
                <w:szCs w:val="21"/>
              </w:rPr>
              <w:t xml:space="preserve">pesos, es para Elí </w:t>
            </w:r>
            <w:proofErr w:type="spellStart"/>
            <w:r w:rsidR="00726C79" w:rsidRPr="00DF750D">
              <w:rPr>
                <w:rFonts w:ascii="Trebuchet MS" w:hAnsi="Trebuchet MS"/>
                <w:sz w:val="21"/>
                <w:szCs w:val="21"/>
              </w:rPr>
              <w:t>Anwart</w:t>
            </w:r>
            <w:proofErr w:type="spellEnd"/>
            <w:r w:rsidR="00726C79" w:rsidRPr="00DF750D">
              <w:rPr>
                <w:rFonts w:ascii="Trebuchet MS" w:hAnsi="Trebuchet MS"/>
                <w:sz w:val="21"/>
                <w:szCs w:val="21"/>
              </w:rPr>
              <w:t xml:space="preserve"> Gutiérrez de Anda</w:t>
            </w:r>
            <w:r w:rsidR="000A56EA">
              <w:rPr>
                <w:rFonts w:ascii="Trebuchet MS" w:hAnsi="Trebuchet MS"/>
                <w:sz w:val="21"/>
                <w:szCs w:val="21"/>
              </w:rPr>
              <w:t>,</w:t>
            </w:r>
            <w:r w:rsidR="00726C79" w:rsidRPr="00DF750D">
              <w:rPr>
                <w:rFonts w:ascii="Trebuchet MS" w:hAnsi="Trebuchet MS"/>
                <w:sz w:val="21"/>
                <w:szCs w:val="21"/>
              </w:rPr>
              <w:t xml:space="preserve"> de 31 años, de la población de Tonalá, Jalisco, con la fotografía “Vísceras”, respecto a est</w:t>
            </w:r>
            <w:r w:rsidR="004E1850">
              <w:rPr>
                <w:rFonts w:ascii="Trebuchet MS" w:hAnsi="Trebuchet MS"/>
                <w:sz w:val="21"/>
                <w:szCs w:val="21"/>
              </w:rPr>
              <w:t>a</w:t>
            </w:r>
            <w:r w:rsidR="00B53691">
              <w:rPr>
                <w:rFonts w:ascii="Trebuchet MS" w:hAnsi="Trebuchet MS"/>
                <w:sz w:val="21"/>
                <w:szCs w:val="21"/>
              </w:rPr>
              <w:t xml:space="preserve"> imagen el jurado señaló:</w:t>
            </w:r>
            <w:r w:rsidR="00726C79" w:rsidRPr="00DF750D">
              <w:rPr>
                <w:rFonts w:ascii="Trebuchet MS" w:hAnsi="Trebuchet MS"/>
                <w:sz w:val="21"/>
                <w:szCs w:val="21"/>
              </w:rPr>
              <w:t xml:space="preserve"> </w:t>
            </w:r>
            <w:r w:rsidR="00B53691" w:rsidRPr="00B53691">
              <w:rPr>
                <w:rFonts w:ascii="Trebuchet MS" w:hAnsi="Trebuchet MS"/>
                <w:i/>
                <w:sz w:val="21"/>
                <w:szCs w:val="21"/>
              </w:rPr>
              <w:t>E</w:t>
            </w:r>
            <w:r w:rsidR="00726C79" w:rsidRPr="00B53691">
              <w:rPr>
                <w:rFonts w:ascii="Trebuchet MS" w:hAnsi="Trebuchet MS"/>
                <w:i/>
                <w:iCs/>
                <w:sz w:val="21"/>
                <w:szCs w:val="21"/>
              </w:rPr>
              <w:t>s interesante observar en esta imagen</w:t>
            </w:r>
            <w:r w:rsidR="009B6E29" w:rsidRPr="00B53691">
              <w:rPr>
                <w:rFonts w:ascii="Trebuchet MS" w:hAnsi="Trebuchet MS"/>
                <w:i/>
                <w:iCs/>
                <w:sz w:val="21"/>
                <w:szCs w:val="21"/>
              </w:rPr>
              <w:t>,</w:t>
            </w:r>
            <w:r w:rsidR="00726C79" w:rsidRPr="00B53691">
              <w:rPr>
                <w:rFonts w:ascii="Trebuchet MS" w:hAnsi="Trebuchet MS"/>
                <w:i/>
                <w:iCs/>
                <w:sz w:val="21"/>
                <w:szCs w:val="21"/>
              </w:rPr>
              <w:t xml:space="preserve"> la perspectiva casi cerrada por las cajas y las asas como tripas colgando, evocando el trabajo y logística y, dar resultados al voto ciudadano, </w:t>
            </w:r>
            <w:r w:rsidR="00726C79" w:rsidRPr="00B53691">
              <w:rPr>
                <w:rFonts w:ascii="Trebuchet MS" w:hAnsi="Trebuchet MS"/>
                <w:i/>
                <w:sz w:val="21"/>
                <w:szCs w:val="21"/>
              </w:rPr>
              <w:t>también señaló el jurado</w:t>
            </w:r>
            <w:r w:rsidR="00726C79" w:rsidRPr="00B53691">
              <w:rPr>
                <w:rFonts w:ascii="Trebuchet MS" w:hAnsi="Trebuchet MS"/>
                <w:i/>
                <w:iCs/>
                <w:sz w:val="21"/>
                <w:szCs w:val="21"/>
              </w:rPr>
              <w:t>, un excelente plano, perfectamente compuesto, en donde el elemento principal jueg</w:t>
            </w:r>
            <w:r w:rsidR="00DF750D" w:rsidRPr="00B53691">
              <w:rPr>
                <w:rFonts w:ascii="Trebuchet MS" w:hAnsi="Trebuchet MS"/>
                <w:i/>
                <w:iCs/>
                <w:sz w:val="21"/>
                <w:szCs w:val="21"/>
              </w:rPr>
              <w:t>a</w:t>
            </w:r>
            <w:r w:rsidR="00726C79" w:rsidRPr="00B53691">
              <w:rPr>
                <w:rFonts w:ascii="Trebuchet MS" w:hAnsi="Trebuchet MS"/>
                <w:i/>
                <w:iCs/>
                <w:sz w:val="21"/>
                <w:szCs w:val="21"/>
              </w:rPr>
              <w:t xml:space="preserve"> un papel importante al ser el punto de fuga de todos los elementos denominados, vísceras</w:t>
            </w:r>
            <w:r w:rsidR="00B53691">
              <w:rPr>
                <w:rFonts w:ascii="Trebuchet MS" w:hAnsi="Trebuchet MS"/>
                <w:sz w:val="21"/>
                <w:szCs w:val="21"/>
              </w:rPr>
              <w:t>”</w:t>
            </w:r>
            <w:r w:rsidR="000A56EA">
              <w:rPr>
                <w:rFonts w:ascii="Trebuchet MS" w:hAnsi="Trebuchet MS"/>
                <w:sz w:val="21"/>
                <w:szCs w:val="21"/>
              </w:rPr>
              <w:t>. E</w:t>
            </w:r>
            <w:r w:rsidR="00726C79" w:rsidRPr="00DF750D">
              <w:rPr>
                <w:rFonts w:ascii="Trebuchet MS" w:hAnsi="Trebuchet MS"/>
                <w:sz w:val="21"/>
                <w:szCs w:val="21"/>
              </w:rPr>
              <w:t xml:space="preserve">l </w:t>
            </w:r>
            <w:r w:rsidR="00DF750D">
              <w:rPr>
                <w:rFonts w:ascii="Trebuchet MS" w:hAnsi="Trebuchet MS"/>
                <w:sz w:val="21"/>
                <w:szCs w:val="21"/>
              </w:rPr>
              <w:t>p</w:t>
            </w:r>
            <w:r w:rsidR="00726C79" w:rsidRPr="00DF750D">
              <w:rPr>
                <w:rFonts w:ascii="Trebuchet MS" w:hAnsi="Trebuchet MS"/>
                <w:sz w:val="21"/>
                <w:szCs w:val="21"/>
              </w:rPr>
              <w:t>rimer lugar, de esta categoría, de este concurso fotográfico “Captura la Elección”</w:t>
            </w:r>
            <w:r w:rsidR="000A56EA">
              <w:rPr>
                <w:rFonts w:ascii="Trebuchet MS" w:hAnsi="Trebuchet MS"/>
                <w:sz w:val="21"/>
                <w:szCs w:val="21"/>
              </w:rPr>
              <w:t>,</w:t>
            </w:r>
            <w:r w:rsidR="00726C79" w:rsidRPr="00DF750D">
              <w:rPr>
                <w:rFonts w:ascii="Trebuchet MS" w:hAnsi="Trebuchet MS"/>
                <w:sz w:val="21"/>
                <w:szCs w:val="21"/>
              </w:rPr>
              <w:t xml:space="preserve"> corresponde a la fotografía llamada </w:t>
            </w:r>
            <w:r w:rsidR="009B6E29" w:rsidRPr="00DF750D">
              <w:rPr>
                <w:rFonts w:ascii="Trebuchet MS" w:hAnsi="Trebuchet MS"/>
                <w:sz w:val="21"/>
                <w:szCs w:val="21"/>
              </w:rPr>
              <w:t>“</w:t>
            </w:r>
            <w:r w:rsidR="00726C79" w:rsidRPr="00DF750D">
              <w:rPr>
                <w:rFonts w:ascii="Trebuchet MS" w:hAnsi="Trebuchet MS"/>
                <w:sz w:val="21"/>
                <w:szCs w:val="21"/>
              </w:rPr>
              <w:t xml:space="preserve">La Luz de la Democracia”, de la ciudadana Kathy </w:t>
            </w:r>
            <w:proofErr w:type="spellStart"/>
            <w:r w:rsidR="00726C79" w:rsidRPr="00DF750D">
              <w:rPr>
                <w:rFonts w:ascii="Trebuchet MS" w:hAnsi="Trebuchet MS"/>
                <w:sz w:val="21"/>
                <w:szCs w:val="21"/>
              </w:rPr>
              <w:t>Kadim</w:t>
            </w:r>
            <w:proofErr w:type="spellEnd"/>
            <w:r w:rsidR="00726C79" w:rsidRPr="00DF750D">
              <w:rPr>
                <w:rFonts w:ascii="Trebuchet MS" w:hAnsi="Trebuchet MS"/>
                <w:sz w:val="21"/>
                <w:szCs w:val="21"/>
              </w:rPr>
              <w:t xml:space="preserve"> Gallo Barajas, de 23 años</w:t>
            </w:r>
            <w:r w:rsidR="000A56EA">
              <w:rPr>
                <w:rFonts w:ascii="Trebuchet MS" w:hAnsi="Trebuchet MS"/>
                <w:sz w:val="21"/>
                <w:szCs w:val="21"/>
              </w:rPr>
              <w:t>,</w:t>
            </w:r>
            <w:r w:rsidR="00726C79" w:rsidRPr="00DF750D">
              <w:rPr>
                <w:rFonts w:ascii="Trebuchet MS" w:hAnsi="Trebuchet MS"/>
                <w:sz w:val="21"/>
                <w:szCs w:val="21"/>
              </w:rPr>
              <w:t xml:space="preserve"> de la ciudad de Guadalajara, Jalisco, respecto a est</w:t>
            </w:r>
            <w:r w:rsidR="009803BD">
              <w:rPr>
                <w:rFonts w:ascii="Trebuchet MS" w:hAnsi="Trebuchet MS"/>
                <w:sz w:val="21"/>
                <w:szCs w:val="21"/>
              </w:rPr>
              <w:t>a</w:t>
            </w:r>
            <w:r w:rsidR="00726C79" w:rsidRPr="00DF750D">
              <w:rPr>
                <w:rFonts w:ascii="Trebuchet MS" w:hAnsi="Trebuchet MS"/>
                <w:sz w:val="21"/>
                <w:szCs w:val="21"/>
              </w:rPr>
              <w:t xml:space="preserve"> fotografía el jurado señala</w:t>
            </w:r>
            <w:r w:rsidR="00B53691">
              <w:rPr>
                <w:rFonts w:ascii="Trebuchet MS" w:hAnsi="Trebuchet MS"/>
                <w:sz w:val="21"/>
                <w:szCs w:val="21"/>
              </w:rPr>
              <w:t>: “</w:t>
            </w:r>
            <w:r w:rsidR="00B53691" w:rsidRPr="00B53691">
              <w:rPr>
                <w:rFonts w:ascii="Trebuchet MS" w:hAnsi="Trebuchet MS"/>
                <w:i/>
                <w:sz w:val="21"/>
                <w:szCs w:val="21"/>
              </w:rPr>
              <w:t>L</w:t>
            </w:r>
            <w:r w:rsidR="00726C79" w:rsidRPr="00B53691">
              <w:rPr>
                <w:rFonts w:ascii="Trebuchet MS" w:hAnsi="Trebuchet MS"/>
                <w:i/>
                <w:iCs/>
                <w:sz w:val="21"/>
                <w:szCs w:val="21"/>
              </w:rPr>
              <w:t>a composición del claroscuro en esta imagen, evoca el misterio que se ilumina y muestra el proceso interno del ejercicio democrático, la democracia siempre ha sido un valor complicado de log</w:t>
            </w:r>
            <w:r w:rsidR="00DF750D" w:rsidRPr="00B53691">
              <w:rPr>
                <w:rFonts w:ascii="Trebuchet MS" w:hAnsi="Trebuchet MS"/>
                <w:i/>
                <w:iCs/>
                <w:sz w:val="21"/>
                <w:szCs w:val="21"/>
              </w:rPr>
              <w:t>rar a través del tiempo, en esta</w:t>
            </w:r>
            <w:r w:rsidR="00726C79" w:rsidRPr="00B53691">
              <w:rPr>
                <w:rFonts w:ascii="Trebuchet MS" w:hAnsi="Trebuchet MS"/>
                <w:i/>
                <w:iCs/>
                <w:sz w:val="21"/>
                <w:szCs w:val="21"/>
              </w:rPr>
              <w:t xml:space="preserve"> imagen tenemos una propuesta clara, deseos purísimo</w:t>
            </w:r>
            <w:r w:rsidR="00DF750D" w:rsidRPr="00B53691">
              <w:rPr>
                <w:rFonts w:ascii="Trebuchet MS" w:hAnsi="Trebuchet MS"/>
                <w:i/>
                <w:iCs/>
                <w:sz w:val="21"/>
                <w:szCs w:val="21"/>
              </w:rPr>
              <w:t>s</w:t>
            </w:r>
            <w:r w:rsidR="00726C79" w:rsidRPr="00B53691">
              <w:rPr>
                <w:rFonts w:ascii="Trebuchet MS" w:hAnsi="Trebuchet MS"/>
                <w:i/>
                <w:iCs/>
                <w:sz w:val="21"/>
                <w:szCs w:val="21"/>
              </w:rPr>
              <w:t>, que pueden, de repente sentir los pueblos al ir a las urnas</w:t>
            </w:r>
            <w:r w:rsidR="00B53691">
              <w:rPr>
                <w:rFonts w:ascii="Trebuchet MS" w:hAnsi="Trebuchet MS"/>
                <w:iCs/>
                <w:sz w:val="21"/>
                <w:szCs w:val="21"/>
              </w:rPr>
              <w:t>”</w:t>
            </w:r>
            <w:r w:rsidR="00726C79" w:rsidRPr="00DF750D">
              <w:rPr>
                <w:rFonts w:ascii="Trebuchet MS" w:hAnsi="Trebuchet MS"/>
                <w:iCs/>
                <w:sz w:val="21"/>
                <w:szCs w:val="21"/>
              </w:rPr>
              <w:t>.</w:t>
            </w:r>
            <w:r w:rsidR="009803BD">
              <w:rPr>
                <w:rFonts w:ascii="Trebuchet MS" w:hAnsi="Trebuchet MS"/>
                <w:iCs/>
                <w:sz w:val="21"/>
                <w:szCs w:val="21"/>
              </w:rPr>
              <w:t xml:space="preserve"> </w:t>
            </w:r>
            <w:r w:rsidR="00726C79" w:rsidRPr="00DF750D">
              <w:rPr>
                <w:rFonts w:ascii="Trebuchet MS" w:hAnsi="Trebuchet MS"/>
                <w:sz w:val="21"/>
                <w:szCs w:val="21"/>
              </w:rPr>
              <w:t xml:space="preserve">Respecto a la categoría </w:t>
            </w:r>
            <w:r w:rsidR="00DF750D">
              <w:rPr>
                <w:rFonts w:ascii="Trebuchet MS" w:hAnsi="Trebuchet MS"/>
                <w:sz w:val="21"/>
                <w:szCs w:val="21"/>
              </w:rPr>
              <w:t>“</w:t>
            </w:r>
            <w:r w:rsidR="00726C79" w:rsidRPr="00DF750D">
              <w:rPr>
                <w:rFonts w:ascii="Trebuchet MS" w:hAnsi="Trebuchet MS"/>
                <w:sz w:val="21"/>
                <w:szCs w:val="21"/>
              </w:rPr>
              <w:t>B</w:t>
            </w:r>
            <w:r w:rsidR="00DF750D">
              <w:rPr>
                <w:rFonts w:ascii="Trebuchet MS" w:hAnsi="Trebuchet MS"/>
                <w:sz w:val="21"/>
                <w:szCs w:val="21"/>
              </w:rPr>
              <w:t>”</w:t>
            </w:r>
            <w:r w:rsidR="00726C79" w:rsidRPr="00DF750D">
              <w:rPr>
                <w:rFonts w:ascii="Trebuchet MS" w:hAnsi="Trebuchet MS"/>
                <w:sz w:val="21"/>
                <w:szCs w:val="21"/>
              </w:rPr>
              <w:t xml:space="preserve">, que corresponde a las y los ciudadanos que no participaron directamente en la organización de la elección, recibimos </w:t>
            </w:r>
            <w:r w:rsidR="000A56EA">
              <w:rPr>
                <w:rFonts w:ascii="Trebuchet MS" w:hAnsi="Trebuchet MS"/>
                <w:sz w:val="21"/>
                <w:szCs w:val="21"/>
              </w:rPr>
              <w:t>65 fotografías de 23 personas. E</w:t>
            </w:r>
            <w:r w:rsidR="00726C79" w:rsidRPr="00DF750D">
              <w:rPr>
                <w:rFonts w:ascii="Trebuchet MS" w:hAnsi="Trebuchet MS"/>
                <w:sz w:val="21"/>
                <w:szCs w:val="21"/>
              </w:rPr>
              <w:t xml:space="preserve">l </w:t>
            </w:r>
            <w:r w:rsidR="00786121">
              <w:rPr>
                <w:rFonts w:ascii="Trebuchet MS" w:hAnsi="Trebuchet MS"/>
                <w:sz w:val="21"/>
                <w:szCs w:val="21"/>
              </w:rPr>
              <w:t>t</w:t>
            </w:r>
            <w:r w:rsidR="00726C79" w:rsidRPr="00DF750D">
              <w:rPr>
                <w:rFonts w:ascii="Trebuchet MS" w:hAnsi="Trebuchet MS"/>
                <w:sz w:val="21"/>
                <w:szCs w:val="21"/>
              </w:rPr>
              <w:t xml:space="preserve">ercer lugar corresponde a la fotografía titulada “Se vislumbra una luz para una sociedad inclusiva y democrática”, de Teresa de los Ángeles </w:t>
            </w:r>
            <w:proofErr w:type="spellStart"/>
            <w:r w:rsidR="00726C79" w:rsidRPr="00DF750D">
              <w:rPr>
                <w:rFonts w:ascii="Trebuchet MS" w:hAnsi="Trebuchet MS"/>
                <w:sz w:val="21"/>
                <w:szCs w:val="21"/>
              </w:rPr>
              <w:t>Quiróz</w:t>
            </w:r>
            <w:proofErr w:type="spellEnd"/>
            <w:r w:rsidR="00726C79" w:rsidRPr="00DF750D">
              <w:rPr>
                <w:rFonts w:ascii="Trebuchet MS" w:hAnsi="Trebuchet MS"/>
                <w:sz w:val="21"/>
                <w:szCs w:val="21"/>
              </w:rPr>
              <w:t xml:space="preserve"> Vázquez del Mercado</w:t>
            </w:r>
            <w:r w:rsidR="00B53691">
              <w:rPr>
                <w:rFonts w:ascii="Trebuchet MS" w:hAnsi="Trebuchet MS"/>
                <w:sz w:val="21"/>
                <w:szCs w:val="21"/>
              </w:rPr>
              <w:t>,</w:t>
            </w:r>
            <w:r w:rsidR="00726C79" w:rsidRPr="00DF750D">
              <w:rPr>
                <w:rFonts w:ascii="Trebuchet MS" w:hAnsi="Trebuchet MS"/>
                <w:sz w:val="21"/>
                <w:szCs w:val="21"/>
              </w:rPr>
              <w:t xml:space="preserve"> de 42 años de Guadalajara, Jalisco, respecto a est</w:t>
            </w:r>
            <w:r w:rsidR="00786121">
              <w:rPr>
                <w:rFonts w:ascii="Trebuchet MS" w:hAnsi="Trebuchet MS"/>
                <w:sz w:val="21"/>
                <w:szCs w:val="21"/>
              </w:rPr>
              <w:t>a</w:t>
            </w:r>
            <w:r w:rsidR="00B53691">
              <w:rPr>
                <w:rFonts w:ascii="Trebuchet MS" w:hAnsi="Trebuchet MS"/>
                <w:sz w:val="21"/>
                <w:szCs w:val="21"/>
              </w:rPr>
              <w:t xml:space="preserve"> fotografía el jurado señaló: “</w:t>
            </w:r>
            <w:r w:rsidR="00B53691" w:rsidRPr="00B53691">
              <w:rPr>
                <w:rFonts w:ascii="Trebuchet MS" w:hAnsi="Trebuchet MS"/>
                <w:i/>
                <w:sz w:val="21"/>
                <w:szCs w:val="21"/>
              </w:rPr>
              <w:t>L</w:t>
            </w:r>
            <w:r w:rsidR="00726C79" w:rsidRPr="00B53691">
              <w:rPr>
                <w:rFonts w:ascii="Trebuchet MS" w:hAnsi="Trebuchet MS"/>
                <w:i/>
                <w:iCs/>
                <w:sz w:val="21"/>
                <w:szCs w:val="21"/>
              </w:rPr>
              <w:t>as diferentes acciones organizadas por grupos civiles, son importantes para tomar conciencia de la participación como parte de la experiencia democrática, una imagen que nos lleva a pensar en la sociedad cada día más participativa, dentro de los procesos sociales, unidad, pero variedad dentro del pensamiento humano, para tener un mundo más global</w:t>
            </w:r>
            <w:r w:rsidR="00B53691">
              <w:rPr>
                <w:rFonts w:ascii="Trebuchet MS" w:hAnsi="Trebuchet MS"/>
                <w:iCs/>
                <w:sz w:val="21"/>
                <w:szCs w:val="21"/>
              </w:rPr>
              <w:t>”</w:t>
            </w:r>
            <w:r w:rsidR="00B53691">
              <w:rPr>
                <w:rFonts w:ascii="Trebuchet MS" w:hAnsi="Trebuchet MS"/>
                <w:sz w:val="21"/>
                <w:szCs w:val="21"/>
              </w:rPr>
              <w:t>. E</w:t>
            </w:r>
            <w:r w:rsidR="00726C79" w:rsidRPr="00DF750D">
              <w:rPr>
                <w:rFonts w:ascii="Trebuchet MS" w:hAnsi="Trebuchet MS"/>
                <w:sz w:val="21"/>
                <w:szCs w:val="21"/>
              </w:rPr>
              <w:t xml:space="preserve">l </w:t>
            </w:r>
            <w:r w:rsidR="00786121">
              <w:rPr>
                <w:rFonts w:ascii="Trebuchet MS" w:hAnsi="Trebuchet MS"/>
                <w:sz w:val="21"/>
                <w:szCs w:val="21"/>
              </w:rPr>
              <w:t>s</w:t>
            </w:r>
            <w:r w:rsidR="00726C79" w:rsidRPr="00DF750D">
              <w:rPr>
                <w:rFonts w:ascii="Trebuchet MS" w:hAnsi="Trebuchet MS"/>
                <w:sz w:val="21"/>
                <w:szCs w:val="21"/>
              </w:rPr>
              <w:t>egundo lugar</w:t>
            </w:r>
            <w:r w:rsidR="009B6E29" w:rsidRPr="00DF750D">
              <w:rPr>
                <w:rFonts w:ascii="Trebuchet MS" w:hAnsi="Trebuchet MS"/>
                <w:sz w:val="21"/>
                <w:szCs w:val="21"/>
              </w:rPr>
              <w:t>,</w:t>
            </w:r>
            <w:r w:rsidR="00726C79" w:rsidRPr="00DF750D">
              <w:rPr>
                <w:rFonts w:ascii="Trebuchet MS" w:hAnsi="Trebuchet MS"/>
                <w:sz w:val="21"/>
                <w:szCs w:val="21"/>
              </w:rPr>
              <w:t xml:space="preserve"> es para la imagen “Siendo 1953 la primera vez que la mujer votó en México. Hoy ejerzo nuevamente mi derecho a decidir </w:t>
            </w:r>
            <w:proofErr w:type="spellStart"/>
            <w:r w:rsidR="00726C79" w:rsidRPr="00DF750D">
              <w:rPr>
                <w:rFonts w:ascii="Trebuchet MS" w:hAnsi="Trebuchet MS"/>
                <w:sz w:val="21"/>
                <w:szCs w:val="21"/>
              </w:rPr>
              <w:t>como</w:t>
            </w:r>
            <w:proofErr w:type="spellEnd"/>
            <w:r w:rsidR="00726C79" w:rsidRPr="00DF750D">
              <w:rPr>
                <w:rFonts w:ascii="Trebuchet MS" w:hAnsi="Trebuchet MS"/>
                <w:sz w:val="21"/>
                <w:szCs w:val="21"/>
              </w:rPr>
              <w:t xml:space="preserve"> lo hice por primera vez en 1958”, est</w:t>
            </w:r>
            <w:r w:rsidR="00786121">
              <w:rPr>
                <w:rFonts w:ascii="Trebuchet MS" w:hAnsi="Trebuchet MS"/>
                <w:sz w:val="21"/>
                <w:szCs w:val="21"/>
              </w:rPr>
              <w:t>a</w:t>
            </w:r>
            <w:r w:rsidR="00726C79" w:rsidRPr="00DF750D">
              <w:rPr>
                <w:rFonts w:ascii="Trebuchet MS" w:hAnsi="Trebuchet MS"/>
                <w:sz w:val="21"/>
                <w:szCs w:val="21"/>
              </w:rPr>
              <w:t xml:space="preserve"> fotografía de </w:t>
            </w:r>
            <w:proofErr w:type="spellStart"/>
            <w:r w:rsidR="00726C79" w:rsidRPr="00DF750D">
              <w:rPr>
                <w:rFonts w:ascii="Trebuchet MS" w:hAnsi="Trebuchet MS"/>
                <w:sz w:val="21"/>
                <w:szCs w:val="21"/>
              </w:rPr>
              <w:t>Karyme</w:t>
            </w:r>
            <w:proofErr w:type="spellEnd"/>
            <w:r w:rsidR="00726C79" w:rsidRPr="00DF750D">
              <w:rPr>
                <w:rFonts w:ascii="Trebuchet MS" w:hAnsi="Trebuchet MS"/>
                <w:sz w:val="21"/>
                <w:szCs w:val="21"/>
              </w:rPr>
              <w:t xml:space="preserve"> Alejandra Navarro Real</w:t>
            </w:r>
            <w:r w:rsidR="00B53691">
              <w:rPr>
                <w:rFonts w:ascii="Trebuchet MS" w:hAnsi="Trebuchet MS"/>
                <w:sz w:val="21"/>
                <w:szCs w:val="21"/>
              </w:rPr>
              <w:t>,</w:t>
            </w:r>
            <w:r w:rsidR="00726C79" w:rsidRPr="00DF750D">
              <w:rPr>
                <w:rFonts w:ascii="Trebuchet MS" w:hAnsi="Trebuchet MS"/>
                <w:sz w:val="21"/>
                <w:szCs w:val="21"/>
              </w:rPr>
              <w:t xml:space="preserve"> </w:t>
            </w:r>
            <w:r w:rsidR="00726C79" w:rsidRPr="00DF750D">
              <w:rPr>
                <w:rFonts w:ascii="Trebuchet MS" w:hAnsi="Trebuchet MS"/>
                <w:sz w:val="21"/>
                <w:szCs w:val="21"/>
              </w:rPr>
              <w:lastRenderedPageBreak/>
              <w:t xml:space="preserve">de Tlaquepaque, Jalisco, </w:t>
            </w:r>
            <w:r w:rsidR="00786121">
              <w:rPr>
                <w:rFonts w:ascii="Trebuchet MS" w:hAnsi="Trebuchet MS"/>
                <w:sz w:val="21"/>
                <w:szCs w:val="21"/>
              </w:rPr>
              <w:t>de 21 años y, el jurado mencionó</w:t>
            </w:r>
            <w:r w:rsidR="00726C79" w:rsidRPr="00DF750D">
              <w:rPr>
                <w:rFonts w:ascii="Trebuchet MS" w:hAnsi="Trebuchet MS"/>
                <w:sz w:val="21"/>
                <w:szCs w:val="21"/>
              </w:rPr>
              <w:t xml:space="preserve"> al respecto</w:t>
            </w:r>
            <w:r w:rsidR="00B53691">
              <w:rPr>
                <w:rFonts w:ascii="Trebuchet MS" w:hAnsi="Trebuchet MS"/>
                <w:sz w:val="21"/>
                <w:szCs w:val="21"/>
              </w:rPr>
              <w:t>: “</w:t>
            </w:r>
            <w:r w:rsidR="00B53691" w:rsidRPr="00B53691">
              <w:rPr>
                <w:rFonts w:ascii="Trebuchet MS" w:hAnsi="Trebuchet MS"/>
                <w:i/>
                <w:sz w:val="21"/>
                <w:szCs w:val="21"/>
              </w:rPr>
              <w:t>E</w:t>
            </w:r>
            <w:r w:rsidR="00726C79" w:rsidRPr="00B53691">
              <w:rPr>
                <w:rFonts w:ascii="Trebuchet MS" w:hAnsi="Trebuchet MS"/>
                <w:i/>
                <w:iCs/>
                <w:sz w:val="21"/>
                <w:szCs w:val="21"/>
              </w:rPr>
              <w:t>l título nos hace tomar conciencia de la importancia del voto de la mujer y la voluntad de participar, como una responsabilidad ciudadana, y así, en esta imagen lo podemos constatar, sin duda, gran importancia en esta imagen la tiene la historia de la misma, en la que nos describe la decisión que ha tomado la protagonista de seguir participando en los proceso</w:t>
            </w:r>
            <w:r w:rsidR="00786121" w:rsidRPr="00B53691">
              <w:rPr>
                <w:rFonts w:ascii="Trebuchet MS" w:hAnsi="Trebuchet MS"/>
                <w:i/>
                <w:iCs/>
                <w:sz w:val="21"/>
                <w:szCs w:val="21"/>
              </w:rPr>
              <w:t>s</w:t>
            </w:r>
            <w:r w:rsidR="00726C79" w:rsidRPr="00B53691">
              <w:rPr>
                <w:rFonts w:ascii="Trebuchet MS" w:hAnsi="Trebuchet MS"/>
                <w:i/>
                <w:iCs/>
                <w:sz w:val="21"/>
                <w:szCs w:val="21"/>
              </w:rPr>
              <w:t xml:space="preserve"> electorales</w:t>
            </w:r>
            <w:r w:rsidR="00B53691">
              <w:rPr>
                <w:rFonts w:ascii="Trebuchet MS" w:hAnsi="Trebuchet MS"/>
                <w:iCs/>
                <w:sz w:val="21"/>
                <w:szCs w:val="21"/>
              </w:rPr>
              <w:t>”</w:t>
            </w:r>
            <w:r w:rsidR="00B53691">
              <w:rPr>
                <w:rFonts w:ascii="Trebuchet MS" w:hAnsi="Trebuchet MS"/>
                <w:sz w:val="21"/>
                <w:szCs w:val="21"/>
              </w:rPr>
              <w:t>. F</w:t>
            </w:r>
            <w:r w:rsidR="00726C79" w:rsidRPr="00DF750D">
              <w:rPr>
                <w:rFonts w:ascii="Trebuchet MS" w:hAnsi="Trebuchet MS"/>
                <w:sz w:val="21"/>
                <w:szCs w:val="21"/>
              </w:rPr>
              <w:t xml:space="preserve">inalmente, el </w:t>
            </w:r>
            <w:r w:rsidR="00786121">
              <w:rPr>
                <w:rFonts w:ascii="Trebuchet MS" w:hAnsi="Trebuchet MS"/>
                <w:sz w:val="21"/>
                <w:szCs w:val="21"/>
              </w:rPr>
              <w:t>p</w:t>
            </w:r>
            <w:r w:rsidR="00726C79" w:rsidRPr="00DF750D">
              <w:rPr>
                <w:rFonts w:ascii="Trebuchet MS" w:hAnsi="Trebuchet MS"/>
                <w:sz w:val="21"/>
                <w:szCs w:val="21"/>
              </w:rPr>
              <w:t xml:space="preserve">rimer lugar de esta categoría </w:t>
            </w:r>
            <w:r w:rsidR="00786121">
              <w:rPr>
                <w:rFonts w:ascii="Trebuchet MS" w:hAnsi="Trebuchet MS"/>
                <w:sz w:val="21"/>
                <w:szCs w:val="21"/>
              </w:rPr>
              <w:t>“</w:t>
            </w:r>
            <w:r w:rsidR="00726C79" w:rsidRPr="00DF750D">
              <w:rPr>
                <w:rFonts w:ascii="Trebuchet MS" w:hAnsi="Trebuchet MS"/>
                <w:sz w:val="21"/>
                <w:szCs w:val="21"/>
              </w:rPr>
              <w:t>B</w:t>
            </w:r>
            <w:r w:rsidR="00786121">
              <w:rPr>
                <w:rFonts w:ascii="Trebuchet MS" w:hAnsi="Trebuchet MS"/>
                <w:sz w:val="21"/>
                <w:szCs w:val="21"/>
              </w:rPr>
              <w:t>”</w:t>
            </w:r>
            <w:r w:rsidR="00726C79" w:rsidRPr="00DF750D">
              <w:rPr>
                <w:rFonts w:ascii="Trebuchet MS" w:hAnsi="Trebuchet MS"/>
                <w:sz w:val="21"/>
                <w:szCs w:val="21"/>
              </w:rPr>
              <w:t>, del concurso de fotografía</w:t>
            </w:r>
            <w:r w:rsidR="00B53691">
              <w:rPr>
                <w:rFonts w:ascii="Trebuchet MS" w:hAnsi="Trebuchet MS"/>
                <w:sz w:val="21"/>
                <w:szCs w:val="21"/>
              </w:rPr>
              <w:t>,</w:t>
            </w:r>
            <w:r w:rsidR="00726C79" w:rsidRPr="00DF750D">
              <w:rPr>
                <w:rFonts w:ascii="Trebuchet MS" w:hAnsi="Trebuchet MS"/>
                <w:sz w:val="21"/>
                <w:szCs w:val="21"/>
              </w:rPr>
              <w:t xml:space="preserve"> es para la fotografía llamada “Participación incluyente”, de Nadia Judith Ríos Gutiérrez</w:t>
            </w:r>
            <w:r w:rsidR="00B53691">
              <w:rPr>
                <w:rFonts w:ascii="Trebuchet MS" w:hAnsi="Trebuchet MS"/>
                <w:sz w:val="21"/>
                <w:szCs w:val="21"/>
              </w:rPr>
              <w:t>,</w:t>
            </w:r>
            <w:r w:rsidR="00726C79" w:rsidRPr="00DF750D">
              <w:rPr>
                <w:rFonts w:ascii="Trebuchet MS" w:hAnsi="Trebuchet MS"/>
                <w:sz w:val="21"/>
                <w:szCs w:val="21"/>
              </w:rPr>
              <w:t xml:space="preserve"> de Tepatitlán de Morelos, Jalisco, el jurado señaló</w:t>
            </w:r>
            <w:r w:rsidR="00B53691">
              <w:rPr>
                <w:rFonts w:ascii="Trebuchet MS" w:hAnsi="Trebuchet MS"/>
                <w:sz w:val="21"/>
                <w:szCs w:val="21"/>
              </w:rPr>
              <w:t>: “</w:t>
            </w:r>
            <w:r w:rsidR="00B53691" w:rsidRPr="00B53691">
              <w:rPr>
                <w:rFonts w:ascii="Trebuchet MS" w:hAnsi="Trebuchet MS"/>
                <w:i/>
                <w:sz w:val="21"/>
                <w:szCs w:val="21"/>
              </w:rPr>
              <w:t>L</w:t>
            </w:r>
            <w:r w:rsidR="00726C79" w:rsidRPr="00B53691">
              <w:rPr>
                <w:rFonts w:ascii="Trebuchet MS" w:hAnsi="Trebuchet MS"/>
                <w:i/>
                <w:iCs/>
                <w:sz w:val="21"/>
                <w:szCs w:val="21"/>
              </w:rPr>
              <w:t xml:space="preserve">a conciencia ciudadana para votar es tan importante como facilitar todo lo necesario, para que todas y todos los ciudadanos puedan ejercer este derecho, una imagen muy poderosa, en la que destaca la participación incluyente de una chica en silla de ruedas, pero sobre todo, el entorno y la aparición de los </w:t>
            </w:r>
            <w:proofErr w:type="spellStart"/>
            <w:r w:rsidR="00726C79" w:rsidRPr="00B53691">
              <w:rPr>
                <w:rFonts w:ascii="Trebuchet MS" w:hAnsi="Trebuchet MS"/>
                <w:i/>
                <w:iCs/>
                <w:sz w:val="21"/>
                <w:szCs w:val="21"/>
              </w:rPr>
              <w:t>cubrebocas</w:t>
            </w:r>
            <w:proofErr w:type="spellEnd"/>
            <w:r w:rsidR="00726C79" w:rsidRPr="00B53691">
              <w:rPr>
                <w:rFonts w:ascii="Trebuchet MS" w:hAnsi="Trebuchet MS"/>
                <w:i/>
                <w:iCs/>
                <w:sz w:val="21"/>
                <w:szCs w:val="21"/>
              </w:rPr>
              <w:t>, en la imagen nos da la temporalidad y nos sitúan perfectamente en una época desagradable para todos y que en esta ocasión, coincidió con la etapa electoral</w:t>
            </w:r>
            <w:r w:rsidR="00B53691" w:rsidRPr="00B53691">
              <w:rPr>
                <w:rFonts w:ascii="Trebuchet MS" w:hAnsi="Trebuchet MS"/>
                <w:i/>
                <w:iCs/>
                <w:sz w:val="21"/>
                <w:szCs w:val="21"/>
              </w:rPr>
              <w:t>”</w:t>
            </w:r>
            <w:r w:rsidR="00726C79" w:rsidRPr="00DF750D">
              <w:rPr>
                <w:rFonts w:ascii="Trebuchet MS" w:hAnsi="Trebuchet MS"/>
                <w:sz w:val="21"/>
                <w:szCs w:val="21"/>
              </w:rPr>
              <w:t>. El jurado de este concurso estuvo conformado por Cecilia Hurtado, Rafael del Río y Miguel Adolfo Rico, los tres, destacados fotógrafos de n</w:t>
            </w:r>
            <w:r w:rsidR="00786121">
              <w:rPr>
                <w:rFonts w:ascii="Trebuchet MS" w:hAnsi="Trebuchet MS"/>
                <w:sz w:val="21"/>
                <w:szCs w:val="21"/>
              </w:rPr>
              <w:t>uestro país y, con esto concluyo</w:t>
            </w:r>
            <w:r w:rsidR="00726C79" w:rsidRPr="00DF750D">
              <w:rPr>
                <w:rFonts w:ascii="Trebuchet MS" w:hAnsi="Trebuchet MS"/>
                <w:sz w:val="21"/>
                <w:szCs w:val="21"/>
              </w:rPr>
              <w:t xml:space="preserve"> el informe de este concurso en las dos categorías</w:t>
            </w:r>
            <w:r w:rsidRPr="00DF750D">
              <w:rPr>
                <w:rFonts w:ascii="Trebuchet MS" w:hAnsi="Trebuchet MS"/>
                <w:sz w:val="21"/>
                <w:szCs w:val="21"/>
              </w:rPr>
              <w:t>.</w:t>
            </w:r>
            <w:r w:rsidRPr="00DF750D">
              <w:rPr>
                <w:rFonts w:ascii="Trebuchet MS" w:hAnsi="Trebuchet MS"/>
                <w:bCs/>
                <w:color w:val="000000" w:themeColor="text1"/>
                <w:sz w:val="21"/>
                <w:szCs w:val="21"/>
              </w:rPr>
              <w:t xml:space="preserve">” </w:t>
            </w:r>
          </w:p>
          <w:p w14:paraId="3EEEA4FE" w14:textId="1ECFAA99" w:rsidR="00786121" w:rsidRPr="00DF750D" w:rsidRDefault="00786121" w:rsidP="008617F7">
            <w:pPr>
              <w:spacing w:line="276" w:lineRule="auto"/>
              <w:jc w:val="both"/>
              <w:rPr>
                <w:rFonts w:ascii="Trebuchet MS" w:hAnsi="Trebuchet MS"/>
                <w:sz w:val="21"/>
                <w:szCs w:val="21"/>
              </w:rPr>
            </w:pPr>
          </w:p>
        </w:tc>
      </w:tr>
      <w:tr w:rsidR="00BB050A" w:rsidRPr="00A67516" w14:paraId="6F91BDFC" w14:textId="77777777" w:rsidTr="00CC06FC">
        <w:trPr>
          <w:trHeight w:val="1191"/>
          <w:jc w:val="center"/>
        </w:trPr>
        <w:tc>
          <w:tcPr>
            <w:tcW w:w="1046" w:type="pct"/>
            <w:vAlign w:val="center"/>
          </w:tcPr>
          <w:p w14:paraId="25AEEB72" w14:textId="722F08FA" w:rsidR="00BB050A" w:rsidRPr="00A67516" w:rsidRDefault="00BB050A"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lastRenderedPageBreak/>
              <w:t xml:space="preserve">Miguel Godínez </w:t>
            </w:r>
            <w:proofErr w:type="spellStart"/>
            <w:r w:rsidRPr="00A67516">
              <w:rPr>
                <w:rFonts w:ascii="Trebuchet MS" w:hAnsi="Trebuchet MS"/>
                <w:b/>
                <w:bCs/>
                <w:sz w:val="21"/>
                <w:szCs w:val="21"/>
              </w:rPr>
              <w:t>Terríquez</w:t>
            </w:r>
            <w:proofErr w:type="spellEnd"/>
          </w:p>
        </w:tc>
        <w:tc>
          <w:tcPr>
            <w:tcW w:w="3954" w:type="pct"/>
          </w:tcPr>
          <w:p w14:paraId="06799E0D" w14:textId="64AB36F6" w:rsidR="00726C79" w:rsidRPr="00A67516" w:rsidRDefault="00BB050A" w:rsidP="008617F7">
            <w:pPr>
              <w:spacing w:line="276" w:lineRule="auto"/>
              <w:jc w:val="both"/>
              <w:rPr>
                <w:rFonts w:ascii="Trebuchet MS" w:hAnsi="Trebuchet MS"/>
                <w:sz w:val="21"/>
                <w:szCs w:val="21"/>
              </w:rPr>
            </w:pPr>
            <w:r w:rsidRPr="00A67516">
              <w:rPr>
                <w:rFonts w:ascii="Trebuchet MS" w:hAnsi="Trebuchet MS"/>
                <w:sz w:val="21"/>
                <w:szCs w:val="21"/>
              </w:rPr>
              <w:t>Señala: “</w:t>
            </w:r>
            <w:r w:rsidR="002B47BE">
              <w:rPr>
                <w:rFonts w:ascii="Trebuchet MS" w:hAnsi="Trebuchet MS"/>
                <w:sz w:val="21"/>
                <w:szCs w:val="21"/>
              </w:rPr>
              <w:t>Muy bien, muchas gracias a la D</w:t>
            </w:r>
            <w:r w:rsidR="00726C79" w:rsidRPr="00A67516">
              <w:rPr>
                <w:rFonts w:ascii="Trebuchet MS" w:hAnsi="Trebuchet MS"/>
                <w:sz w:val="21"/>
                <w:szCs w:val="21"/>
              </w:rPr>
              <w:t>irectora de Educación Cívica, y bueno pues, de igual manera agradecer, reconocer y desde luego felicitar a quienes atendieron esta convocatoria, este concurso</w:t>
            </w:r>
            <w:r w:rsidR="00F71BFF" w:rsidRPr="00A67516">
              <w:rPr>
                <w:rFonts w:ascii="Trebuchet MS" w:hAnsi="Trebuchet MS"/>
                <w:sz w:val="21"/>
                <w:szCs w:val="21"/>
              </w:rPr>
              <w:t xml:space="preserve">, </w:t>
            </w:r>
            <w:r w:rsidR="00726C79" w:rsidRPr="00A67516">
              <w:rPr>
                <w:rFonts w:ascii="Trebuchet MS" w:hAnsi="Trebuchet MS"/>
                <w:sz w:val="21"/>
                <w:szCs w:val="21"/>
              </w:rPr>
              <w:t xml:space="preserve">muy particularmente a los acreedores del primero, segundo y tercer lugar. Y bien pues, también agradecer y reconocer el acompañamiento de quienes nos hicieron favor de participar como jurados, y bien, en ese sentido está a su consideración el informe que nos rinde la </w:t>
            </w:r>
            <w:r w:rsidR="002B47BE">
              <w:rPr>
                <w:rFonts w:ascii="Trebuchet MS" w:hAnsi="Trebuchet MS"/>
                <w:sz w:val="21"/>
                <w:szCs w:val="21"/>
              </w:rPr>
              <w:t>Di</w:t>
            </w:r>
            <w:r w:rsidR="00726C79" w:rsidRPr="00A67516">
              <w:rPr>
                <w:rFonts w:ascii="Trebuchet MS" w:hAnsi="Trebuchet MS"/>
                <w:sz w:val="21"/>
                <w:szCs w:val="21"/>
              </w:rPr>
              <w:t xml:space="preserve">rectora de Educación Cívica. </w:t>
            </w:r>
            <w:r w:rsidR="002B47BE">
              <w:rPr>
                <w:rFonts w:ascii="Trebuchet MS" w:hAnsi="Trebuchet MS"/>
                <w:sz w:val="21"/>
                <w:szCs w:val="21"/>
              </w:rPr>
              <w:t>Adelante</w:t>
            </w:r>
            <w:r w:rsidR="00512AD4">
              <w:rPr>
                <w:rFonts w:ascii="Trebuchet MS" w:hAnsi="Trebuchet MS"/>
                <w:sz w:val="21"/>
                <w:szCs w:val="21"/>
              </w:rPr>
              <w:t>,</w:t>
            </w:r>
            <w:r w:rsidR="002B47BE">
              <w:rPr>
                <w:rFonts w:ascii="Trebuchet MS" w:hAnsi="Trebuchet MS"/>
                <w:sz w:val="21"/>
                <w:szCs w:val="21"/>
              </w:rPr>
              <w:t xml:space="preserve"> consejera Brenda.”</w:t>
            </w:r>
          </w:p>
          <w:p w14:paraId="428B2831" w14:textId="22C9DB50" w:rsidR="00913ADA" w:rsidRPr="002B47BE" w:rsidRDefault="00BB050A" w:rsidP="008617F7">
            <w:pPr>
              <w:spacing w:line="276" w:lineRule="auto"/>
              <w:jc w:val="both"/>
              <w:rPr>
                <w:rFonts w:ascii="Trebuchet MS" w:hAnsi="Trebuchet MS"/>
                <w:sz w:val="21"/>
                <w:szCs w:val="21"/>
              </w:rPr>
            </w:pPr>
            <w:r w:rsidRPr="00A67516">
              <w:rPr>
                <w:rFonts w:ascii="Trebuchet MS" w:hAnsi="Trebuchet MS"/>
                <w:sz w:val="21"/>
                <w:szCs w:val="21"/>
              </w:rPr>
              <w:t xml:space="preserve"> </w:t>
            </w:r>
          </w:p>
        </w:tc>
      </w:tr>
      <w:tr w:rsidR="00421E17" w:rsidRPr="00A67516" w14:paraId="2037EBD2" w14:textId="77777777" w:rsidTr="00CC06FC">
        <w:trPr>
          <w:trHeight w:val="149"/>
          <w:jc w:val="center"/>
        </w:trPr>
        <w:tc>
          <w:tcPr>
            <w:tcW w:w="1046" w:type="pct"/>
            <w:vAlign w:val="center"/>
          </w:tcPr>
          <w:p w14:paraId="16940346" w14:textId="62651390" w:rsidR="00421E17" w:rsidRPr="00A67516" w:rsidRDefault="00421E17"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Brenda Judith Serafín </w:t>
            </w:r>
            <w:proofErr w:type="spellStart"/>
            <w:r w:rsidRPr="00A67516">
              <w:rPr>
                <w:rFonts w:ascii="Trebuchet MS" w:hAnsi="Trebuchet MS"/>
                <w:b/>
                <w:bCs/>
                <w:sz w:val="21"/>
                <w:szCs w:val="21"/>
              </w:rPr>
              <w:t>Morfín</w:t>
            </w:r>
            <w:proofErr w:type="spellEnd"/>
          </w:p>
        </w:tc>
        <w:tc>
          <w:tcPr>
            <w:tcW w:w="3954" w:type="pct"/>
          </w:tcPr>
          <w:p w14:paraId="5D7150EB" w14:textId="5C53D321" w:rsidR="00726C79" w:rsidRPr="00A67516" w:rsidRDefault="00CC06FC" w:rsidP="008617F7">
            <w:pPr>
              <w:spacing w:line="276" w:lineRule="auto"/>
              <w:jc w:val="both"/>
              <w:rPr>
                <w:rFonts w:ascii="Trebuchet MS" w:hAnsi="Trebuchet MS"/>
                <w:sz w:val="21"/>
                <w:szCs w:val="21"/>
              </w:rPr>
            </w:pPr>
            <w:r>
              <w:rPr>
                <w:rFonts w:ascii="Trebuchet MS" w:hAnsi="Trebuchet MS"/>
                <w:sz w:val="21"/>
                <w:szCs w:val="21"/>
              </w:rPr>
              <w:t>E</w:t>
            </w:r>
            <w:r w:rsidR="001C4B2E" w:rsidRPr="00A67516">
              <w:rPr>
                <w:rFonts w:ascii="Trebuchet MS" w:hAnsi="Trebuchet MS"/>
                <w:sz w:val="21"/>
                <w:szCs w:val="21"/>
              </w:rPr>
              <w:t>xpresa: “</w:t>
            </w:r>
            <w:r w:rsidR="00726C79" w:rsidRPr="00A67516">
              <w:rPr>
                <w:rFonts w:ascii="Trebuchet MS" w:hAnsi="Trebuchet MS"/>
                <w:sz w:val="21"/>
                <w:szCs w:val="21"/>
              </w:rPr>
              <w:t>Gracias consejero presidente. Bueno pues, además de felicitar a l</w:t>
            </w:r>
            <w:r w:rsidR="00645BBA">
              <w:rPr>
                <w:rFonts w:ascii="Trebuchet MS" w:hAnsi="Trebuchet MS"/>
                <w:sz w:val="21"/>
                <w:szCs w:val="21"/>
              </w:rPr>
              <w:t>a</w:t>
            </w:r>
            <w:r w:rsidR="00726C79" w:rsidRPr="00A67516">
              <w:rPr>
                <w:rFonts w:ascii="Trebuchet MS" w:hAnsi="Trebuchet MS"/>
                <w:sz w:val="21"/>
                <w:szCs w:val="21"/>
              </w:rPr>
              <w:t>s ganador</w:t>
            </w:r>
            <w:r w:rsidR="00645BBA">
              <w:rPr>
                <w:rFonts w:ascii="Trebuchet MS" w:hAnsi="Trebuchet MS"/>
                <w:sz w:val="21"/>
                <w:szCs w:val="21"/>
              </w:rPr>
              <w:t>a</w:t>
            </w:r>
            <w:r w:rsidR="00726C79" w:rsidRPr="00A67516">
              <w:rPr>
                <w:rFonts w:ascii="Trebuchet MS" w:hAnsi="Trebuchet MS"/>
                <w:sz w:val="21"/>
                <w:szCs w:val="21"/>
              </w:rPr>
              <w:t>s, el ganador y los ganadores, perdón, quisiera ver la posibilidad de que por lo menos las fotografías, no sé si el texto pudieran estar en alguna parte de la página institucional o genera</w:t>
            </w:r>
            <w:r w:rsidR="00701113">
              <w:rPr>
                <w:rFonts w:ascii="Trebuchet MS" w:hAnsi="Trebuchet MS"/>
                <w:sz w:val="21"/>
                <w:szCs w:val="21"/>
              </w:rPr>
              <w:t>r</w:t>
            </w:r>
            <w:r w:rsidR="00726C79" w:rsidRPr="00A67516">
              <w:rPr>
                <w:rFonts w:ascii="Trebuchet MS" w:hAnsi="Trebuchet MS"/>
                <w:sz w:val="21"/>
                <w:szCs w:val="21"/>
              </w:rPr>
              <w:t xml:space="preserve"> algunos links, entiendo que por el tema de la pandemia a diferencia del proceso pasado, hicimos un evento presencial donde se exhibieron fragmentos de l</w:t>
            </w:r>
            <w:r w:rsidR="00B53691">
              <w:rPr>
                <w:rFonts w:ascii="Trebuchet MS" w:hAnsi="Trebuchet MS"/>
                <w:sz w:val="21"/>
                <w:szCs w:val="21"/>
              </w:rPr>
              <w:t>os textos presentados, así como</w:t>
            </w:r>
            <w:r w:rsidR="00726C79" w:rsidRPr="00A67516">
              <w:rPr>
                <w:rFonts w:ascii="Trebuchet MS" w:hAnsi="Trebuchet MS"/>
                <w:sz w:val="21"/>
                <w:szCs w:val="21"/>
              </w:rPr>
              <w:t xml:space="preserve"> las fotografías</w:t>
            </w:r>
            <w:r w:rsidR="00B53691">
              <w:rPr>
                <w:rFonts w:ascii="Trebuchet MS" w:hAnsi="Trebuchet MS"/>
                <w:sz w:val="21"/>
                <w:szCs w:val="21"/>
              </w:rPr>
              <w:t>,</w:t>
            </w:r>
            <w:r w:rsidR="00726C79" w:rsidRPr="00A67516">
              <w:rPr>
                <w:rFonts w:ascii="Trebuchet MS" w:hAnsi="Trebuchet MS"/>
                <w:sz w:val="21"/>
                <w:szCs w:val="21"/>
              </w:rPr>
              <w:t xml:space="preserve"> en un formato que se prestaba para hacer una especie de exposición, entonces, que podamos darlas a conocer a más personas, </w:t>
            </w:r>
            <w:r w:rsidR="00701113">
              <w:rPr>
                <w:rFonts w:ascii="Trebuchet MS" w:hAnsi="Trebuchet MS"/>
                <w:sz w:val="21"/>
                <w:szCs w:val="21"/>
              </w:rPr>
              <w:t xml:space="preserve">estos trabajos </w:t>
            </w:r>
            <w:r w:rsidR="00726C79" w:rsidRPr="00A67516">
              <w:rPr>
                <w:rFonts w:ascii="Trebuchet MS" w:hAnsi="Trebuchet MS"/>
                <w:sz w:val="21"/>
                <w:szCs w:val="21"/>
              </w:rPr>
              <w:t xml:space="preserve">son de calidad, </w:t>
            </w:r>
            <w:r w:rsidR="003D3445">
              <w:rPr>
                <w:rFonts w:ascii="Trebuchet MS" w:hAnsi="Trebuchet MS"/>
                <w:sz w:val="21"/>
                <w:szCs w:val="21"/>
              </w:rPr>
              <w:t xml:space="preserve">que </w:t>
            </w:r>
            <w:r w:rsidR="00726C79" w:rsidRPr="00A67516">
              <w:rPr>
                <w:rFonts w:ascii="Trebuchet MS" w:hAnsi="Trebuchet MS"/>
                <w:sz w:val="21"/>
                <w:szCs w:val="21"/>
              </w:rPr>
              <w:t>son de quienes conocieron, como ya dije</w:t>
            </w:r>
            <w:r w:rsidR="00B53691">
              <w:rPr>
                <w:rFonts w:ascii="Trebuchet MS" w:hAnsi="Trebuchet MS"/>
                <w:sz w:val="21"/>
                <w:szCs w:val="21"/>
              </w:rPr>
              <w:t>,</w:t>
            </w:r>
            <w:r w:rsidR="00726C79" w:rsidRPr="00A67516">
              <w:rPr>
                <w:rFonts w:ascii="Trebuchet MS" w:hAnsi="Trebuchet MS"/>
                <w:sz w:val="21"/>
                <w:szCs w:val="21"/>
              </w:rPr>
              <w:t xml:space="preserve"> de primera mano el proceso </w:t>
            </w:r>
            <w:r w:rsidR="00726C79" w:rsidRPr="00A67516">
              <w:rPr>
                <w:rFonts w:ascii="Trebuchet MS" w:hAnsi="Trebuchet MS"/>
                <w:sz w:val="21"/>
                <w:szCs w:val="21"/>
              </w:rPr>
              <w:lastRenderedPageBreak/>
              <w:t>electoral, trabajando, acompañándonos, aquí e</w:t>
            </w:r>
            <w:r w:rsidR="003D3445">
              <w:rPr>
                <w:rFonts w:ascii="Trebuchet MS" w:hAnsi="Trebuchet MS"/>
                <w:sz w:val="21"/>
                <w:szCs w:val="21"/>
              </w:rPr>
              <w:t>n el</w:t>
            </w:r>
            <w:r w:rsidR="00726C79" w:rsidRPr="00A67516">
              <w:rPr>
                <w:rFonts w:ascii="Trebuchet MS" w:hAnsi="Trebuchet MS"/>
                <w:sz w:val="21"/>
                <w:szCs w:val="21"/>
              </w:rPr>
              <w:t xml:space="preserve"> Instituto y, pues bueno, las y los ciudadanos que se interesaron en compartir su visión, bueno, a </w:t>
            </w:r>
            <w:r w:rsidR="00F15FB5" w:rsidRPr="00A67516">
              <w:rPr>
                <w:rFonts w:ascii="Trebuchet MS" w:hAnsi="Trebuchet MS"/>
                <w:sz w:val="21"/>
                <w:szCs w:val="21"/>
              </w:rPr>
              <w:t>mí</w:t>
            </w:r>
            <w:r w:rsidR="00726C79" w:rsidRPr="00A67516">
              <w:rPr>
                <w:rFonts w:ascii="Trebuchet MS" w:hAnsi="Trebuchet MS"/>
                <w:sz w:val="21"/>
                <w:szCs w:val="21"/>
              </w:rPr>
              <w:t xml:space="preserve"> que me encanta la fotografía, incluso conservo unas cuantas del proceso pasado, estaría muy interesante que pudieran estar exhibidas en algún lugar y, propongo que sea la página institucional, si ustedes tienen alguna propuesta que pueda cumplir</w:t>
            </w:r>
            <w:r w:rsidR="00B53691">
              <w:rPr>
                <w:rFonts w:ascii="Trebuchet MS" w:hAnsi="Trebuchet MS"/>
                <w:sz w:val="21"/>
                <w:szCs w:val="21"/>
              </w:rPr>
              <w:t xml:space="preserve"> con estos fines y no </w:t>
            </w:r>
            <w:r w:rsidR="00726C79" w:rsidRPr="00A67516">
              <w:rPr>
                <w:rFonts w:ascii="Trebuchet MS" w:hAnsi="Trebuchet MS"/>
                <w:sz w:val="21"/>
                <w:szCs w:val="21"/>
              </w:rPr>
              <w:t>sea ahí, bueno también la pondría a su consideración. Es cuanto presidente.</w:t>
            </w:r>
            <w:r w:rsidR="00F71BFF" w:rsidRPr="00A67516">
              <w:rPr>
                <w:rFonts w:ascii="Trebuchet MS" w:hAnsi="Trebuchet MS"/>
                <w:sz w:val="21"/>
                <w:szCs w:val="21"/>
              </w:rPr>
              <w:t>”</w:t>
            </w:r>
          </w:p>
          <w:p w14:paraId="474E419D" w14:textId="77777777" w:rsidR="00421E17" w:rsidRPr="00A67516" w:rsidRDefault="00421E17" w:rsidP="008617F7">
            <w:pPr>
              <w:spacing w:line="276" w:lineRule="auto"/>
              <w:jc w:val="both"/>
              <w:rPr>
                <w:rFonts w:ascii="Trebuchet MS" w:hAnsi="Trebuchet MS"/>
                <w:sz w:val="21"/>
                <w:szCs w:val="21"/>
              </w:rPr>
            </w:pPr>
          </w:p>
        </w:tc>
      </w:tr>
      <w:tr w:rsidR="00421E17" w:rsidRPr="00A67516" w14:paraId="625BE6B7" w14:textId="77777777" w:rsidTr="00CC06FC">
        <w:trPr>
          <w:trHeight w:val="132"/>
          <w:jc w:val="center"/>
        </w:trPr>
        <w:tc>
          <w:tcPr>
            <w:tcW w:w="1046" w:type="pct"/>
            <w:vAlign w:val="center"/>
          </w:tcPr>
          <w:p w14:paraId="3558C533" w14:textId="707C33FC" w:rsidR="00421E17" w:rsidRPr="00A67516" w:rsidRDefault="00421E17"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lastRenderedPageBreak/>
              <w:t xml:space="preserve">Miguel Godínez </w:t>
            </w:r>
            <w:proofErr w:type="spellStart"/>
            <w:r w:rsidRPr="00A67516">
              <w:rPr>
                <w:rFonts w:ascii="Trebuchet MS" w:hAnsi="Trebuchet MS"/>
                <w:b/>
                <w:bCs/>
                <w:sz w:val="21"/>
                <w:szCs w:val="21"/>
              </w:rPr>
              <w:t>Terríquez</w:t>
            </w:r>
            <w:proofErr w:type="spellEnd"/>
          </w:p>
        </w:tc>
        <w:tc>
          <w:tcPr>
            <w:tcW w:w="3954" w:type="pct"/>
          </w:tcPr>
          <w:p w14:paraId="45F04330" w14:textId="6CDC8B5A" w:rsidR="00726C79" w:rsidRPr="00A67516" w:rsidRDefault="001C4B2E" w:rsidP="008617F7">
            <w:pPr>
              <w:spacing w:line="276" w:lineRule="auto"/>
              <w:jc w:val="both"/>
              <w:rPr>
                <w:rFonts w:ascii="Trebuchet MS" w:hAnsi="Trebuchet MS"/>
                <w:sz w:val="21"/>
                <w:szCs w:val="21"/>
              </w:rPr>
            </w:pPr>
            <w:r w:rsidRPr="00A67516">
              <w:rPr>
                <w:rFonts w:ascii="Trebuchet MS" w:hAnsi="Trebuchet MS"/>
                <w:sz w:val="21"/>
                <w:szCs w:val="21"/>
              </w:rPr>
              <w:t>Manifiesta: “</w:t>
            </w:r>
            <w:r w:rsidR="00726C79" w:rsidRPr="00A67516">
              <w:rPr>
                <w:rFonts w:ascii="Trebuchet MS" w:hAnsi="Trebuchet MS"/>
                <w:sz w:val="21"/>
                <w:szCs w:val="21"/>
              </w:rPr>
              <w:t xml:space="preserve">Muchas gracias, desde luego consejera me sumaría a la propuesta, publicar junto con las y los ganadores, las fotografías acreedoras a los premios y, bien pues, también hacer una impresión, solicitaría a la </w:t>
            </w:r>
            <w:r w:rsidR="003D3445">
              <w:rPr>
                <w:rFonts w:ascii="Trebuchet MS" w:hAnsi="Trebuchet MS"/>
                <w:sz w:val="21"/>
                <w:szCs w:val="21"/>
              </w:rPr>
              <w:t>Directora de Educación Cívica</w:t>
            </w:r>
            <w:r w:rsidR="00FB0C77">
              <w:rPr>
                <w:rFonts w:ascii="Trebuchet MS" w:hAnsi="Trebuchet MS"/>
                <w:sz w:val="21"/>
                <w:szCs w:val="21"/>
              </w:rPr>
              <w:t>,</w:t>
            </w:r>
            <w:r w:rsidR="003D3445">
              <w:rPr>
                <w:rFonts w:ascii="Trebuchet MS" w:hAnsi="Trebuchet MS"/>
                <w:sz w:val="21"/>
                <w:szCs w:val="21"/>
              </w:rPr>
              <w:t xml:space="preserve"> de</w:t>
            </w:r>
            <w:r w:rsidR="00726C79" w:rsidRPr="00A67516">
              <w:rPr>
                <w:rFonts w:ascii="Trebuchet MS" w:hAnsi="Trebuchet MS"/>
                <w:sz w:val="21"/>
                <w:szCs w:val="21"/>
              </w:rPr>
              <w:t xml:space="preserve"> las fotografías para que, si no es posible en este momento, por el entorno o en el contexto en el que nos encontramos, estén publicadas en la sede del Instituto Electoral. Muy bien, en ese sentido de igual manera se solicita al titular de la secretaria técnica, haga las gestiones necesarias para su publicación de las y los ganadores, en el portal oficial de internet de este Instituto.</w:t>
            </w:r>
            <w:r w:rsidRPr="00A67516">
              <w:rPr>
                <w:rFonts w:ascii="Trebuchet MS" w:hAnsi="Trebuchet MS"/>
                <w:sz w:val="21"/>
                <w:szCs w:val="21"/>
              </w:rPr>
              <w:t>”</w:t>
            </w:r>
          </w:p>
          <w:p w14:paraId="2D4E5CF5" w14:textId="77777777" w:rsidR="00726C79" w:rsidRPr="00A67516" w:rsidRDefault="00726C79" w:rsidP="008617F7">
            <w:pPr>
              <w:spacing w:line="276" w:lineRule="auto"/>
              <w:jc w:val="both"/>
              <w:rPr>
                <w:rFonts w:ascii="Trebuchet MS" w:hAnsi="Trebuchet MS"/>
                <w:sz w:val="21"/>
                <w:szCs w:val="21"/>
              </w:rPr>
            </w:pPr>
          </w:p>
          <w:p w14:paraId="3250F8A6" w14:textId="5EB749A6" w:rsidR="00726C79" w:rsidRPr="00A67516" w:rsidRDefault="001C4B2E" w:rsidP="008617F7">
            <w:pPr>
              <w:spacing w:line="276" w:lineRule="auto"/>
              <w:jc w:val="both"/>
              <w:rPr>
                <w:rFonts w:ascii="Trebuchet MS" w:hAnsi="Trebuchet MS"/>
                <w:sz w:val="21"/>
                <w:szCs w:val="21"/>
              </w:rPr>
            </w:pPr>
            <w:r w:rsidRPr="00A67516">
              <w:rPr>
                <w:rFonts w:ascii="Trebuchet MS" w:hAnsi="Trebuchet MS"/>
                <w:sz w:val="21"/>
                <w:szCs w:val="21"/>
              </w:rPr>
              <w:t>Agrega: “</w:t>
            </w:r>
            <w:r w:rsidR="00726C79" w:rsidRPr="00A67516">
              <w:rPr>
                <w:rFonts w:ascii="Trebuchet MS" w:hAnsi="Trebuchet MS"/>
                <w:sz w:val="21"/>
                <w:szCs w:val="21"/>
              </w:rPr>
              <w:t xml:space="preserve">Muy bien, </w:t>
            </w:r>
            <w:r w:rsidR="00F71BFF" w:rsidRPr="00A67516">
              <w:rPr>
                <w:rFonts w:ascii="Trebuchet MS" w:hAnsi="Trebuchet MS"/>
                <w:sz w:val="21"/>
                <w:szCs w:val="21"/>
              </w:rPr>
              <w:t>¿</w:t>
            </w:r>
            <w:r w:rsidR="00FB0C77">
              <w:rPr>
                <w:rFonts w:ascii="Trebuchet MS" w:hAnsi="Trebuchet MS"/>
                <w:sz w:val="21"/>
                <w:szCs w:val="21"/>
              </w:rPr>
              <w:t>A</w:t>
            </w:r>
            <w:r w:rsidR="00726C79" w:rsidRPr="00A67516">
              <w:rPr>
                <w:rFonts w:ascii="Trebuchet MS" w:hAnsi="Trebuchet MS"/>
                <w:sz w:val="21"/>
                <w:szCs w:val="21"/>
              </w:rPr>
              <w:t>lguna otra participación al respecto</w:t>
            </w:r>
            <w:r w:rsidR="006D3066" w:rsidRPr="00A67516">
              <w:rPr>
                <w:rFonts w:ascii="Trebuchet MS" w:hAnsi="Trebuchet MS"/>
                <w:sz w:val="21"/>
                <w:szCs w:val="21"/>
              </w:rPr>
              <w:t>?</w:t>
            </w:r>
            <w:r w:rsidR="00726C79" w:rsidRPr="00A67516">
              <w:rPr>
                <w:rFonts w:ascii="Trebuchet MS" w:hAnsi="Trebuchet MS"/>
                <w:sz w:val="21"/>
                <w:szCs w:val="21"/>
              </w:rPr>
              <w:t xml:space="preserve"> Si no hubiera participaciones al respecto, se tiene por rendido el informe que nos presenta la </w:t>
            </w:r>
            <w:r w:rsidR="006D3066">
              <w:rPr>
                <w:rFonts w:ascii="Trebuchet MS" w:hAnsi="Trebuchet MS"/>
                <w:sz w:val="21"/>
                <w:szCs w:val="21"/>
              </w:rPr>
              <w:t>D</w:t>
            </w:r>
            <w:r w:rsidR="00726C79" w:rsidRPr="00A67516">
              <w:rPr>
                <w:rFonts w:ascii="Trebuchet MS" w:hAnsi="Trebuchet MS"/>
                <w:sz w:val="21"/>
                <w:szCs w:val="21"/>
              </w:rPr>
              <w:t>irectora de Educación Cívica</w:t>
            </w:r>
            <w:r w:rsidR="00F71BFF" w:rsidRPr="00A67516">
              <w:rPr>
                <w:rFonts w:ascii="Trebuchet MS" w:hAnsi="Trebuchet MS"/>
                <w:sz w:val="21"/>
                <w:szCs w:val="21"/>
              </w:rPr>
              <w:t>,</w:t>
            </w:r>
            <w:r w:rsidR="00726C79" w:rsidRPr="00A67516">
              <w:rPr>
                <w:rFonts w:ascii="Trebuchet MS" w:hAnsi="Trebuchet MS"/>
                <w:sz w:val="21"/>
                <w:szCs w:val="21"/>
              </w:rPr>
              <w:t xml:space="preserve"> en los términos que ha señalado. Solicito al tit</w:t>
            </w:r>
            <w:r w:rsidR="006D3066">
              <w:rPr>
                <w:rFonts w:ascii="Trebuchet MS" w:hAnsi="Trebuchet MS"/>
                <w:sz w:val="21"/>
                <w:szCs w:val="21"/>
              </w:rPr>
              <w:t>ular de la secretaria técnica dé</w:t>
            </w:r>
            <w:r w:rsidR="00726C79" w:rsidRPr="00A67516">
              <w:rPr>
                <w:rFonts w:ascii="Trebuchet MS" w:hAnsi="Trebuchet MS"/>
                <w:sz w:val="21"/>
                <w:szCs w:val="21"/>
              </w:rPr>
              <w:t xml:space="preserve"> cuenta del siguiente punto del orden del día.</w:t>
            </w:r>
            <w:r w:rsidRPr="00A67516">
              <w:rPr>
                <w:rFonts w:ascii="Trebuchet MS" w:hAnsi="Trebuchet MS"/>
                <w:sz w:val="21"/>
                <w:szCs w:val="21"/>
              </w:rPr>
              <w:t>”</w:t>
            </w:r>
          </w:p>
          <w:p w14:paraId="2992087A" w14:textId="77777777" w:rsidR="00421E17" w:rsidRPr="00A67516" w:rsidRDefault="00421E17" w:rsidP="008617F7">
            <w:pPr>
              <w:spacing w:line="276" w:lineRule="auto"/>
              <w:jc w:val="both"/>
              <w:rPr>
                <w:rFonts w:ascii="Trebuchet MS" w:hAnsi="Trebuchet MS"/>
                <w:sz w:val="21"/>
                <w:szCs w:val="21"/>
              </w:rPr>
            </w:pPr>
          </w:p>
        </w:tc>
      </w:tr>
      <w:tr w:rsidR="00421E17" w:rsidRPr="00A67516" w14:paraId="7B80ECD2" w14:textId="77777777" w:rsidTr="00CC06FC">
        <w:trPr>
          <w:trHeight w:val="131"/>
          <w:jc w:val="center"/>
        </w:trPr>
        <w:tc>
          <w:tcPr>
            <w:tcW w:w="1046" w:type="pct"/>
            <w:vAlign w:val="center"/>
          </w:tcPr>
          <w:p w14:paraId="6E1C29D6" w14:textId="5AAC5560" w:rsidR="00421E17" w:rsidRPr="00A67516" w:rsidRDefault="00421E17"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Secretario Técnico</w:t>
            </w:r>
          </w:p>
        </w:tc>
        <w:tc>
          <w:tcPr>
            <w:tcW w:w="3954" w:type="pct"/>
          </w:tcPr>
          <w:p w14:paraId="497DD5D3" w14:textId="2FDC9AB4" w:rsidR="00421E17" w:rsidRPr="00A67516" w:rsidRDefault="001C4B2E" w:rsidP="008617F7">
            <w:pPr>
              <w:spacing w:line="276" w:lineRule="auto"/>
              <w:jc w:val="both"/>
              <w:rPr>
                <w:rFonts w:ascii="Trebuchet MS" w:hAnsi="Trebuchet MS"/>
                <w:sz w:val="21"/>
                <w:szCs w:val="21"/>
              </w:rPr>
            </w:pPr>
            <w:r w:rsidRPr="00A67516">
              <w:rPr>
                <w:rFonts w:ascii="Trebuchet MS" w:hAnsi="Trebuchet MS"/>
                <w:sz w:val="21"/>
                <w:szCs w:val="21"/>
              </w:rPr>
              <w:t>Señala: “</w:t>
            </w:r>
            <w:r w:rsidR="00726C79" w:rsidRPr="00A67516">
              <w:rPr>
                <w:rFonts w:ascii="Trebuchet MS" w:hAnsi="Trebuchet MS"/>
                <w:sz w:val="21"/>
                <w:szCs w:val="21"/>
              </w:rPr>
              <w:t>Claro que si consejero presidente, previo a continuar con el siguiente punto del orden del día, me permito informarles que se ha integrado a los</w:t>
            </w:r>
            <w:r w:rsidR="006D3066">
              <w:rPr>
                <w:rFonts w:ascii="Trebuchet MS" w:hAnsi="Trebuchet MS"/>
                <w:sz w:val="21"/>
                <w:szCs w:val="21"/>
              </w:rPr>
              <w:t xml:space="preserve"> trabajos de esta sesión el licenciado</w:t>
            </w:r>
            <w:r w:rsidR="00726C79" w:rsidRPr="00A67516">
              <w:rPr>
                <w:rFonts w:ascii="Trebuchet MS" w:hAnsi="Trebuchet MS"/>
                <w:sz w:val="21"/>
                <w:szCs w:val="21"/>
              </w:rPr>
              <w:t xml:space="preserve"> Rodrigo Solís García, representante del partido político MORENA</w:t>
            </w:r>
            <w:r w:rsidRPr="00A67516">
              <w:rPr>
                <w:rFonts w:ascii="Trebuchet MS" w:hAnsi="Trebuchet MS"/>
                <w:sz w:val="21"/>
                <w:szCs w:val="21"/>
              </w:rPr>
              <w:t>.”</w:t>
            </w:r>
          </w:p>
        </w:tc>
      </w:tr>
      <w:tr w:rsidR="00421E17" w:rsidRPr="00A67516" w14:paraId="0FF3DA38" w14:textId="77777777" w:rsidTr="00CC06FC">
        <w:trPr>
          <w:trHeight w:val="131"/>
          <w:jc w:val="center"/>
        </w:trPr>
        <w:tc>
          <w:tcPr>
            <w:tcW w:w="1046" w:type="pct"/>
            <w:vAlign w:val="center"/>
          </w:tcPr>
          <w:p w14:paraId="5DB4467E" w14:textId="33DCDD4A" w:rsidR="00421E17" w:rsidRPr="00A67516" w:rsidRDefault="00421E17"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tcPr>
          <w:p w14:paraId="6EAD30DE" w14:textId="77777777" w:rsidR="001C4B2E" w:rsidRPr="00A67516" w:rsidRDefault="001C4B2E" w:rsidP="008617F7">
            <w:pPr>
              <w:spacing w:line="276" w:lineRule="auto"/>
              <w:jc w:val="both"/>
              <w:rPr>
                <w:rFonts w:ascii="Trebuchet MS" w:hAnsi="Trebuchet MS"/>
                <w:sz w:val="21"/>
                <w:szCs w:val="21"/>
              </w:rPr>
            </w:pPr>
          </w:p>
          <w:p w14:paraId="72FAD0BF" w14:textId="17B7510D" w:rsidR="00726C79" w:rsidRPr="00A67516" w:rsidRDefault="001C4B2E" w:rsidP="008617F7">
            <w:pPr>
              <w:spacing w:line="276" w:lineRule="auto"/>
              <w:jc w:val="both"/>
              <w:rPr>
                <w:rFonts w:ascii="Trebuchet MS" w:hAnsi="Trebuchet MS"/>
                <w:sz w:val="21"/>
                <w:szCs w:val="21"/>
              </w:rPr>
            </w:pPr>
            <w:r w:rsidRPr="00A67516">
              <w:rPr>
                <w:rFonts w:ascii="Trebuchet MS" w:hAnsi="Trebuchet MS"/>
                <w:sz w:val="21"/>
                <w:szCs w:val="21"/>
              </w:rPr>
              <w:t>Expresa: “</w:t>
            </w:r>
            <w:r w:rsidR="00F71BFF" w:rsidRPr="00A67516">
              <w:rPr>
                <w:rFonts w:ascii="Trebuchet MS" w:hAnsi="Trebuchet MS"/>
                <w:sz w:val="21"/>
                <w:szCs w:val="21"/>
              </w:rPr>
              <w:t>G</w:t>
            </w:r>
            <w:r w:rsidR="00726C79" w:rsidRPr="00A67516">
              <w:rPr>
                <w:rFonts w:ascii="Trebuchet MS" w:hAnsi="Trebuchet MS"/>
                <w:sz w:val="21"/>
                <w:szCs w:val="21"/>
              </w:rPr>
              <w:t>racias secretario, bienvenido</w:t>
            </w:r>
            <w:r w:rsidRPr="00A67516">
              <w:rPr>
                <w:rFonts w:ascii="Trebuchet MS" w:hAnsi="Trebuchet MS"/>
                <w:sz w:val="21"/>
                <w:szCs w:val="21"/>
              </w:rPr>
              <w:t>.”</w:t>
            </w:r>
            <w:r w:rsidR="00726C79" w:rsidRPr="00A67516">
              <w:rPr>
                <w:rFonts w:ascii="Trebuchet MS" w:hAnsi="Trebuchet MS"/>
                <w:sz w:val="21"/>
                <w:szCs w:val="21"/>
              </w:rPr>
              <w:t xml:space="preserve"> </w:t>
            </w:r>
          </w:p>
          <w:p w14:paraId="68012BA2" w14:textId="77777777" w:rsidR="00421E17" w:rsidRPr="00A67516" w:rsidRDefault="00421E17" w:rsidP="008617F7">
            <w:pPr>
              <w:spacing w:line="276" w:lineRule="auto"/>
              <w:jc w:val="both"/>
              <w:rPr>
                <w:rFonts w:ascii="Trebuchet MS" w:hAnsi="Trebuchet MS"/>
                <w:sz w:val="21"/>
                <w:szCs w:val="21"/>
              </w:rPr>
            </w:pPr>
          </w:p>
        </w:tc>
      </w:tr>
      <w:tr w:rsidR="001C4B2E" w:rsidRPr="00A67516" w14:paraId="6E2B84C8" w14:textId="77777777" w:rsidTr="00CC06FC">
        <w:trPr>
          <w:trHeight w:val="99"/>
          <w:jc w:val="center"/>
        </w:trPr>
        <w:tc>
          <w:tcPr>
            <w:tcW w:w="1046" w:type="pct"/>
            <w:vAlign w:val="center"/>
          </w:tcPr>
          <w:p w14:paraId="3C6CC4A1" w14:textId="61657BD2" w:rsidR="001C4B2E" w:rsidRPr="00A67516" w:rsidRDefault="001C4B2E"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Secretario Técnico</w:t>
            </w:r>
          </w:p>
        </w:tc>
        <w:tc>
          <w:tcPr>
            <w:tcW w:w="3954" w:type="pct"/>
            <w:vAlign w:val="center"/>
          </w:tcPr>
          <w:p w14:paraId="33C02A82" w14:textId="0D4C0CBF" w:rsidR="001C4B2E" w:rsidRPr="00A67516" w:rsidRDefault="001C4B2E" w:rsidP="008617F7">
            <w:pPr>
              <w:spacing w:line="276" w:lineRule="auto"/>
              <w:jc w:val="both"/>
              <w:rPr>
                <w:rFonts w:ascii="Trebuchet MS" w:hAnsi="Trebuchet MS"/>
                <w:sz w:val="21"/>
                <w:szCs w:val="21"/>
              </w:rPr>
            </w:pPr>
            <w:r w:rsidRPr="00A67516">
              <w:rPr>
                <w:rFonts w:ascii="Trebuchet MS" w:hAnsi="Trebuchet MS" w:cs="Arial"/>
                <w:sz w:val="21"/>
                <w:szCs w:val="21"/>
              </w:rPr>
              <w:t>Realiza lo solicitado.</w:t>
            </w:r>
          </w:p>
        </w:tc>
      </w:tr>
      <w:tr w:rsidR="00421E17" w:rsidRPr="00A67516" w14:paraId="3900AFC4" w14:textId="77777777" w:rsidTr="00CC06FC">
        <w:trPr>
          <w:trHeight w:val="567"/>
          <w:jc w:val="center"/>
        </w:trPr>
        <w:tc>
          <w:tcPr>
            <w:tcW w:w="5000" w:type="pct"/>
            <w:gridSpan w:val="2"/>
            <w:shd w:val="clear" w:color="auto" w:fill="B2A1C7" w:themeFill="accent4" w:themeFillTint="99"/>
            <w:vAlign w:val="center"/>
          </w:tcPr>
          <w:p w14:paraId="390CBECE" w14:textId="05C70565" w:rsidR="00421E17" w:rsidRPr="00A67516" w:rsidRDefault="00421E17" w:rsidP="008617F7">
            <w:pPr>
              <w:spacing w:line="276" w:lineRule="auto"/>
              <w:jc w:val="both"/>
              <w:rPr>
                <w:rFonts w:ascii="Trebuchet MS" w:hAnsi="Trebuchet MS"/>
                <w:sz w:val="21"/>
                <w:szCs w:val="21"/>
              </w:rPr>
            </w:pPr>
            <w:r w:rsidRPr="00A67516">
              <w:rPr>
                <w:rFonts w:ascii="Trebuchet MS" w:hAnsi="Trebuchet MS"/>
                <w:b/>
                <w:bCs/>
                <w:sz w:val="21"/>
                <w:szCs w:val="21"/>
                <w:lang w:val="es-ES"/>
              </w:rPr>
              <w:t xml:space="preserve">4. Asuntos </w:t>
            </w:r>
            <w:r w:rsidR="00726C79" w:rsidRPr="00A67516">
              <w:rPr>
                <w:rFonts w:ascii="Trebuchet MS" w:hAnsi="Trebuchet MS"/>
                <w:b/>
                <w:bCs/>
                <w:sz w:val="21"/>
                <w:szCs w:val="21"/>
                <w:lang w:val="es-ES"/>
              </w:rPr>
              <w:t>generales</w:t>
            </w:r>
            <w:r w:rsidRPr="00A67516">
              <w:rPr>
                <w:rFonts w:ascii="Trebuchet MS" w:hAnsi="Trebuchet MS"/>
                <w:b/>
                <w:bCs/>
                <w:sz w:val="21"/>
                <w:szCs w:val="21"/>
                <w:lang w:val="es-ES"/>
              </w:rPr>
              <w:t xml:space="preserve">. </w:t>
            </w:r>
          </w:p>
        </w:tc>
      </w:tr>
      <w:tr w:rsidR="00421E17" w:rsidRPr="00A67516" w14:paraId="01A23C67" w14:textId="77777777" w:rsidTr="00CC06FC">
        <w:trPr>
          <w:trHeight w:val="116"/>
          <w:jc w:val="center"/>
        </w:trPr>
        <w:tc>
          <w:tcPr>
            <w:tcW w:w="1046" w:type="pct"/>
            <w:vAlign w:val="center"/>
          </w:tcPr>
          <w:p w14:paraId="25BFA599" w14:textId="537F7F13" w:rsidR="00421E17" w:rsidRPr="00A67516" w:rsidRDefault="00421E17" w:rsidP="003037CA">
            <w:pPr>
              <w:snapToGrid w:val="0"/>
              <w:spacing w:line="276" w:lineRule="auto"/>
              <w:jc w:val="center"/>
              <w:rPr>
                <w:rFonts w:ascii="Trebuchet MS" w:hAnsi="Trebuchet MS"/>
                <w:b/>
                <w:bCs/>
                <w:sz w:val="21"/>
                <w:szCs w:val="21"/>
              </w:rPr>
            </w:pPr>
            <w:r w:rsidRPr="00A67516">
              <w:rPr>
                <w:rFonts w:ascii="Trebuchet MS" w:hAnsi="Trebuchet MS"/>
                <w:b/>
                <w:bCs/>
                <w:sz w:val="21"/>
                <w:szCs w:val="21"/>
              </w:rPr>
              <w:t xml:space="preserve">Miguel Godínez </w:t>
            </w:r>
            <w:proofErr w:type="spellStart"/>
            <w:r w:rsidRPr="00A67516">
              <w:rPr>
                <w:rFonts w:ascii="Trebuchet MS" w:hAnsi="Trebuchet MS"/>
                <w:b/>
                <w:bCs/>
                <w:sz w:val="21"/>
                <w:szCs w:val="21"/>
              </w:rPr>
              <w:t>Terríquez</w:t>
            </w:r>
            <w:proofErr w:type="spellEnd"/>
          </w:p>
        </w:tc>
        <w:tc>
          <w:tcPr>
            <w:tcW w:w="3954" w:type="pct"/>
          </w:tcPr>
          <w:p w14:paraId="7462D82D" w14:textId="2777F5E2" w:rsidR="00726C79" w:rsidRPr="00A67516" w:rsidRDefault="001C4B2E" w:rsidP="008617F7">
            <w:pPr>
              <w:spacing w:line="276" w:lineRule="auto"/>
              <w:jc w:val="both"/>
              <w:rPr>
                <w:rFonts w:ascii="Trebuchet MS" w:hAnsi="Trebuchet MS"/>
                <w:sz w:val="21"/>
                <w:szCs w:val="21"/>
              </w:rPr>
            </w:pPr>
            <w:r w:rsidRPr="00A67516">
              <w:rPr>
                <w:rFonts w:ascii="Trebuchet MS" w:hAnsi="Trebuchet MS"/>
                <w:sz w:val="21"/>
                <w:szCs w:val="21"/>
              </w:rPr>
              <w:t>Manifiesta: “</w:t>
            </w:r>
            <w:r w:rsidR="00726C79" w:rsidRPr="00A67516">
              <w:rPr>
                <w:rFonts w:ascii="Trebuchet MS" w:hAnsi="Trebuchet MS"/>
                <w:sz w:val="21"/>
                <w:szCs w:val="21"/>
              </w:rPr>
              <w:t>En este punto quisiera compartirles solamente la fecha de la premiación de los concursos, s</w:t>
            </w:r>
            <w:r w:rsidR="00C158F1">
              <w:rPr>
                <w:rFonts w:ascii="Trebuchet MS" w:hAnsi="Trebuchet MS"/>
                <w:sz w:val="21"/>
                <w:szCs w:val="21"/>
              </w:rPr>
              <w:t>i</w:t>
            </w:r>
            <w:r w:rsidR="00726C79" w:rsidRPr="00A67516">
              <w:rPr>
                <w:rFonts w:ascii="Trebuchet MS" w:hAnsi="Trebuchet MS"/>
                <w:sz w:val="21"/>
                <w:szCs w:val="21"/>
              </w:rPr>
              <w:t xml:space="preserve"> no tienen inconveniente sugeriría o propongo</w:t>
            </w:r>
            <w:r w:rsidR="00FB0C77">
              <w:rPr>
                <w:rFonts w:ascii="Trebuchet MS" w:hAnsi="Trebuchet MS"/>
                <w:sz w:val="21"/>
                <w:szCs w:val="21"/>
              </w:rPr>
              <w:t>,</w:t>
            </w:r>
            <w:r w:rsidR="00726C79" w:rsidRPr="00A67516">
              <w:rPr>
                <w:rFonts w:ascii="Trebuchet MS" w:hAnsi="Trebuchet MS"/>
                <w:sz w:val="21"/>
                <w:szCs w:val="21"/>
              </w:rPr>
              <w:t xml:space="preserve"> el día 31 de este mes y la hora será confirmada por la </w:t>
            </w:r>
            <w:r w:rsidR="00FB0C77">
              <w:rPr>
                <w:rFonts w:ascii="Trebuchet MS" w:hAnsi="Trebuchet MS"/>
                <w:sz w:val="21"/>
                <w:szCs w:val="21"/>
              </w:rPr>
              <w:t>D</w:t>
            </w:r>
            <w:r w:rsidR="00726C79" w:rsidRPr="00A67516">
              <w:rPr>
                <w:rFonts w:ascii="Trebuchet MS" w:hAnsi="Trebuchet MS"/>
                <w:sz w:val="21"/>
                <w:szCs w:val="21"/>
              </w:rPr>
              <w:t xml:space="preserve">irección de Educación Cívica, una vez que se ponga en contacto con las y los </w:t>
            </w:r>
            <w:r w:rsidR="00726C79" w:rsidRPr="00A67516">
              <w:rPr>
                <w:rFonts w:ascii="Trebuchet MS" w:hAnsi="Trebuchet MS"/>
                <w:sz w:val="21"/>
                <w:szCs w:val="21"/>
              </w:rPr>
              <w:lastRenderedPageBreak/>
              <w:t>ganadores, para dar pas</w:t>
            </w:r>
            <w:r w:rsidR="00FB0C77">
              <w:rPr>
                <w:rFonts w:ascii="Trebuchet MS" w:hAnsi="Trebuchet MS"/>
                <w:sz w:val="21"/>
                <w:szCs w:val="21"/>
              </w:rPr>
              <w:t>o a este evento de premiación. L</w:t>
            </w:r>
            <w:r w:rsidR="00726C79" w:rsidRPr="00A67516">
              <w:rPr>
                <w:rFonts w:ascii="Trebuchet MS" w:hAnsi="Trebuchet MS"/>
                <w:sz w:val="21"/>
                <w:szCs w:val="21"/>
              </w:rPr>
              <w:t>es estaríamos avisando a través del portal oficial y desde luego a sus cuentas de correo institucional. Someto a consideración esta propuesta.</w:t>
            </w:r>
            <w:r w:rsidRPr="00A67516">
              <w:rPr>
                <w:rFonts w:ascii="Trebuchet MS" w:hAnsi="Trebuchet MS"/>
                <w:sz w:val="21"/>
                <w:szCs w:val="21"/>
              </w:rPr>
              <w:t>”</w:t>
            </w:r>
          </w:p>
          <w:p w14:paraId="0F0C313C" w14:textId="77777777" w:rsidR="00726C79" w:rsidRPr="00A67516" w:rsidRDefault="00726C79" w:rsidP="008617F7">
            <w:pPr>
              <w:spacing w:line="276" w:lineRule="auto"/>
              <w:jc w:val="both"/>
              <w:rPr>
                <w:rFonts w:ascii="Trebuchet MS" w:hAnsi="Trebuchet MS"/>
                <w:sz w:val="21"/>
                <w:szCs w:val="21"/>
              </w:rPr>
            </w:pPr>
          </w:p>
          <w:p w14:paraId="257A1E2D" w14:textId="77777777" w:rsidR="00421E17" w:rsidRDefault="001C4B2E" w:rsidP="00CC06FC">
            <w:pPr>
              <w:spacing w:line="276" w:lineRule="auto"/>
              <w:jc w:val="both"/>
              <w:rPr>
                <w:rFonts w:ascii="Trebuchet MS" w:hAnsi="Trebuchet MS"/>
                <w:sz w:val="21"/>
                <w:szCs w:val="21"/>
              </w:rPr>
            </w:pPr>
            <w:r w:rsidRPr="00A67516">
              <w:rPr>
                <w:rFonts w:ascii="Trebuchet MS" w:hAnsi="Trebuchet MS"/>
                <w:sz w:val="21"/>
                <w:szCs w:val="21"/>
              </w:rPr>
              <w:t>Señala: “</w:t>
            </w:r>
            <w:r w:rsidR="00726C79" w:rsidRPr="00A67516">
              <w:rPr>
                <w:rFonts w:ascii="Trebuchet MS" w:hAnsi="Trebuchet MS"/>
                <w:sz w:val="21"/>
                <w:szCs w:val="21"/>
              </w:rPr>
              <w:t xml:space="preserve">Muy bien, si no hubiera alguna consideración, entonces, quedaríamos el día 31 y la hora, nos confirmaría la </w:t>
            </w:r>
            <w:r w:rsidR="00FB0C77">
              <w:rPr>
                <w:rFonts w:ascii="Trebuchet MS" w:hAnsi="Trebuchet MS"/>
                <w:sz w:val="21"/>
                <w:szCs w:val="21"/>
              </w:rPr>
              <w:t>D</w:t>
            </w:r>
            <w:r w:rsidR="00726C79" w:rsidRPr="00A67516">
              <w:rPr>
                <w:rFonts w:ascii="Trebuchet MS" w:hAnsi="Trebuchet MS"/>
                <w:sz w:val="21"/>
                <w:szCs w:val="21"/>
              </w:rPr>
              <w:t>irección de Educación Cívica.</w:t>
            </w:r>
            <w:r w:rsidRPr="00A67516">
              <w:rPr>
                <w:rFonts w:ascii="Trebuchet MS" w:hAnsi="Trebuchet MS"/>
                <w:sz w:val="21"/>
                <w:szCs w:val="21"/>
              </w:rPr>
              <w:t xml:space="preserve"> </w:t>
            </w:r>
            <w:r w:rsidR="00FB0C77">
              <w:rPr>
                <w:rFonts w:ascii="Trebuchet MS" w:hAnsi="Trebuchet MS"/>
                <w:sz w:val="21"/>
                <w:szCs w:val="21"/>
              </w:rPr>
              <w:t>Muy bien, ¿A</w:t>
            </w:r>
            <w:r w:rsidR="00726C79" w:rsidRPr="00A67516">
              <w:rPr>
                <w:rFonts w:ascii="Trebuchet MS" w:hAnsi="Trebuchet MS"/>
                <w:sz w:val="21"/>
                <w:szCs w:val="21"/>
              </w:rPr>
              <w:t>lguna otra participación en este punto del orden del día</w:t>
            </w:r>
            <w:r w:rsidR="00C158F1" w:rsidRPr="00A67516">
              <w:rPr>
                <w:rFonts w:ascii="Trebuchet MS" w:hAnsi="Trebuchet MS"/>
                <w:sz w:val="21"/>
                <w:szCs w:val="21"/>
              </w:rPr>
              <w:t>?</w:t>
            </w:r>
            <w:r w:rsidR="00726C79" w:rsidRPr="00A67516">
              <w:rPr>
                <w:rFonts w:ascii="Trebuchet MS" w:hAnsi="Trebuchet MS"/>
                <w:sz w:val="21"/>
                <w:szCs w:val="21"/>
              </w:rPr>
              <w:t xml:space="preserve"> Muy bien, si no hubiera alguna participación al respecto y en virtud de haberse agotado el orden del día previsto para esta sesión, siendo las </w:t>
            </w:r>
            <w:r w:rsidR="00C158F1">
              <w:rPr>
                <w:rFonts w:ascii="Trebuchet MS" w:hAnsi="Trebuchet MS"/>
                <w:sz w:val="21"/>
                <w:szCs w:val="21"/>
              </w:rPr>
              <w:t xml:space="preserve">09:38 </w:t>
            </w:r>
            <w:r w:rsidR="00726C79" w:rsidRPr="00A67516">
              <w:rPr>
                <w:rFonts w:ascii="Trebuchet MS" w:hAnsi="Trebuchet MS"/>
                <w:sz w:val="21"/>
                <w:szCs w:val="21"/>
              </w:rPr>
              <w:t>nueve horas con treinta y ocho minutos del día 20 de agosto del año 2021 concluimos, muchísimas gracias a todas y todos</w:t>
            </w:r>
            <w:r w:rsidR="00FB0C77">
              <w:rPr>
                <w:rFonts w:ascii="Trebuchet MS" w:hAnsi="Trebuchet MS"/>
                <w:sz w:val="21"/>
                <w:szCs w:val="21"/>
              </w:rPr>
              <w:t xml:space="preserve"> y, nuevamente felicidades a las y los ganadores</w:t>
            </w:r>
            <w:r w:rsidR="00726C79" w:rsidRPr="00A67516">
              <w:rPr>
                <w:rFonts w:ascii="Trebuchet MS" w:hAnsi="Trebuchet MS"/>
                <w:sz w:val="21"/>
                <w:szCs w:val="21"/>
              </w:rPr>
              <w:t>.</w:t>
            </w:r>
            <w:r w:rsidR="00FB0C77">
              <w:rPr>
                <w:rFonts w:ascii="Trebuchet MS" w:hAnsi="Trebuchet MS"/>
                <w:sz w:val="21"/>
                <w:szCs w:val="21"/>
              </w:rPr>
              <w:t xml:space="preserve"> Buen día</w:t>
            </w:r>
            <w:r w:rsidRPr="00A67516">
              <w:rPr>
                <w:rFonts w:ascii="Trebuchet MS" w:hAnsi="Trebuchet MS"/>
                <w:sz w:val="21"/>
                <w:szCs w:val="21"/>
              </w:rPr>
              <w:t>”</w:t>
            </w:r>
          </w:p>
          <w:p w14:paraId="4440B666" w14:textId="6088050C" w:rsidR="00CC06FC" w:rsidRPr="00A67516" w:rsidRDefault="00CC06FC" w:rsidP="00CC06FC">
            <w:pPr>
              <w:spacing w:line="276" w:lineRule="auto"/>
              <w:jc w:val="both"/>
              <w:rPr>
                <w:rFonts w:ascii="Trebuchet MS" w:hAnsi="Trebuchet MS"/>
                <w:sz w:val="21"/>
                <w:szCs w:val="21"/>
              </w:rPr>
            </w:pPr>
          </w:p>
        </w:tc>
      </w:tr>
      <w:tr w:rsidR="00BB050A" w:rsidRPr="00A67516" w14:paraId="548C8868" w14:textId="77777777" w:rsidTr="00CC06FC">
        <w:trPr>
          <w:trHeight w:val="567"/>
          <w:jc w:val="center"/>
        </w:trPr>
        <w:tc>
          <w:tcPr>
            <w:tcW w:w="5000" w:type="pct"/>
            <w:gridSpan w:val="2"/>
            <w:shd w:val="clear" w:color="auto" w:fill="B2A1C7" w:themeFill="accent4" w:themeFillTint="99"/>
            <w:vAlign w:val="center"/>
          </w:tcPr>
          <w:p w14:paraId="7A48C3CD" w14:textId="20542A74" w:rsidR="00BB050A" w:rsidRPr="00A67516" w:rsidRDefault="00BB050A" w:rsidP="003037CA">
            <w:pPr>
              <w:spacing w:line="276" w:lineRule="auto"/>
              <w:jc w:val="center"/>
              <w:rPr>
                <w:rFonts w:ascii="Trebuchet MS" w:hAnsi="Trebuchet MS"/>
                <w:b/>
                <w:bCs/>
                <w:sz w:val="21"/>
                <w:szCs w:val="21"/>
              </w:rPr>
            </w:pPr>
            <w:r w:rsidRPr="00A67516">
              <w:rPr>
                <w:rFonts w:ascii="Trebuchet MS" w:hAnsi="Trebuchet MS"/>
                <w:b/>
                <w:bCs/>
                <w:sz w:val="21"/>
                <w:szCs w:val="21"/>
              </w:rPr>
              <w:lastRenderedPageBreak/>
              <w:t>Por la Comisión de Educación Cívica</w:t>
            </w:r>
          </w:p>
        </w:tc>
      </w:tr>
      <w:tr w:rsidR="00BB050A" w:rsidRPr="00A67516" w14:paraId="6DA9706D" w14:textId="77777777" w:rsidTr="00CC06FC">
        <w:trPr>
          <w:jc w:val="center"/>
        </w:trPr>
        <w:tc>
          <w:tcPr>
            <w:tcW w:w="5000" w:type="pct"/>
            <w:gridSpan w:val="2"/>
            <w:vAlign w:val="center"/>
          </w:tcPr>
          <w:p w14:paraId="3B7B4B86" w14:textId="77777777" w:rsidR="00BB050A" w:rsidRPr="00A67516" w:rsidRDefault="00BB050A" w:rsidP="003037CA">
            <w:pPr>
              <w:spacing w:line="276" w:lineRule="auto"/>
              <w:jc w:val="center"/>
              <w:rPr>
                <w:rFonts w:ascii="Trebuchet MS" w:hAnsi="Trebuchet MS"/>
                <w:b/>
                <w:bCs/>
                <w:sz w:val="21"/>
                <w:szCs w:val="21"/>
              </w:rPr>
            </w:pPr>
          </w:p>
          <w:p w14:paraId="3A0FF5F2" w14:textId="56560565" w:rsidR="00BB050A" w:rsidRPr="00A67516" w:rsidRDefault="00BB050A" w:rsidP="003037CA">
            <w:pPr>
              <w:spacing w:line="276" w:lineRule="auto"/>
              <w:jc w:val="center"/>
              <w:rPr>
                <w:rFonts w:ascii="Trebuchet MS" w:hAnsi="Trebuchet MS"/>
                <w:b/>
                <w:bCs/>
                <w:sz w:val="21"/>
                <w:szCs w:val="21"/>
              </w:rPr>
            </w:pPr>
          </w:p>
          <w:p w14:paraId="3D19CF8E" w14:textId="77777777" w:rsidR="004B25B1" w:rsidRPr="00A67516" w:rsidRDefault="004B25B1" w:rsidP="003037CA">
            <w:pPr>
              <w:spacing w:line="276" w:lineRule="auto"/>
              <w:jc w:val="center"/>
              <w:rPr>
                <w:rFonts w:ascii="Trebuchet MS" w:hAnsi="Trebuchet MS"/>
                <w:b/>
                <w:bCs/>
                <w:sz w:val="21"/>
                <w:szCs w:val="21"/>
              </w:rPr>
            </w:pPr>
          </w:p>
          <w:p w14:paraId="5630AD66" w14:textId="77777777" w:rsidR="00BB050A" w:rsidRPr="00A67516" w:rsidRDefault="00BB050A" w:rsidP="003037CA">
            <w:pPr>
              <w:spacing w:line="276" w:lineRule="auto"/>
              <w:jc w:val="center"/>
              <w:rPr>
                <w:rFonts w:ascii="Trebuchet MS" w:hAnsi="Trebuchet MS"/>
                <w:b/>
                <w:bCs/>
                <w:sz w:val="21"/>
                <w:szCs w:val="21"/>
              </w:rPr>
            </w:pPr>
          </w:p>
          <w:p w14:paraId="13D6BA83" w14:textId="77777777" w:rsidR="00BB050A" w:rsidRPr="00A67516" w:rsidRDefault="00BB050A" w:rsidP="003037CA">
            <w:pPr>
              <w:spacing w:line="276" w:lineRule="auto"/>
              <w:jc w:val="center"/>
              <w:rPr>
                <w:rFonts w:ascii="Trebuchet MS" w:hAnsi="Trebuchet MS" w:cs="Arial"/>
                <w:b/>
                <w:bCs/>
                <w:sz w:val="21"/>
                <w:szCs w:val="21"/>
              </w:rPr>
            </w:pPr>
            <w:r w:rsidRPr="00A67516">
              <w:rPr>
                <w:rFonts w:ascii="Trebuchet MS" w:hAnsi="Trebuchet MS" w:cs="Arial"/>
                <w:b/>
                <w:bCs/>
                <w:sz w:val="21"/>
                <w:szCs w:val="21"/>
              </w:rPr>
              <w:t xml:space="preserve">Miguel Godínez </w:t>
            </w:r>
            <w:proofErr w:type="spellStart"/>
            <w:r w:rsidRPr="00A67516">
              <w:rPr>
                <w:rFonts w:ascii="Trebuchet MS" w:hAnsi="Trebuchet MS" w:cs="Arial"/>
                <w:b/>
                <w:bCs/>
                <w:sz w:val="21"/>
                <w:szCs w:val="21"/>
              </w:rPr>
              <w:t>Terríquez</w:t>
            </w:r>
            <w:proofErr w:type="spellEnd"/>
          </w:p>
          <w:p w14:paraId="6C6995F7" w14:textId="185121B8" w:rsidR="00BB050A" w:rsidRPr="00A67516" w:rsidRDefault="00BB050A" w:rsidP="003037CA">
            <w:pPr>
              <w:spacing w:line="276" w:lineRule="auto"/>
              <w:jc w:val="center"/>
              <w:rPr>
                <w:rFonts w:ascii="Trebuchet MS" w:hAnsi="Trebuchet MS"/>
                <w:b/>
                <w:bCs/>
                <w:sz w:val="21"/>
                <w:szCs w:val="21"/>
              </w:rPr>
            </w:pPr>
            <w:r w:rsidRPr="00A67516">
              <w:rPr>
                <w:rFonts w:ascii="Trebuchet MS" w:hAnsi="Trebuchet MS"/>
                <w:bCs/>
                <w:sz w:val="21"/>
                <w:szCs w:val="21"/>
              </w:rPr>
              <w:t>Consejero electoral presidente</w:t>
            </w:r>
          </w:p>
        </w:tc>
      </w:tr>
      <w:tr w:rsidR="00FB0C77" w:rsidRPr="00A67516" w14:paraId="0E88C21C" w14:textId="77777777" w:rsidTr="00CC06FC">
        <w:trPr>
          <w:jc w:val="center"/>
        </w:trPr>
        <w:tc>
          <w:tcPr>
            <w:tcW w:w="5000" w:type="pct"/>
            <w:gridSpan w:val="2"/>
            <w:vAlign w:val="center"/>
          </w:tcPr>
          <w:p w14:paraId="37C3CD18" w14:textId="77777777" w:rsidR="00FB0C77" w:rsidRDefault="00FB0C77" w:rsidP="00FB0C77">
            <w:pPr>
              <w:spacing w:line="276" w:lineRule="auto"/>
              <w:jc w:val="center"/>
              <w:rPr>
                <w:rFonts w:ascii="Trebuchet MS" w:hAnsi="Trebuchet MS" w:cs="Arial"/>
                <w:b/>
                <w:bCs/>
                <w:sz w:val="21"/>
                <w:szCs w:val="21"/>
              </w:rPr>
            </w:pPr>
          </w:p>
          <w:p w14:paraId="6D9FF3E0" w14:textId="77777777" w:rsidR="00FB0C77" w:rsidRDefault="00FB0C77" w:rsidP="00FB0C77">
            <w:pPr>
              <w:spacing w:line="276" w:lineRule="auto"/>
              <w:jc w:val="center"/>
              <w:rPr>
                <w:rFonts w:ascii="Trebuchet MS" w:hAnsi="Trebuchet MS" w:cs="Arial"/>
                <w:b/>
                <w:bCs/>
                <w:sz w:val="21"/>
                <w:szCs w:val="21"/>
              </w:rPr>
            </w:pPr>
          </w:p>
          <w:p w14:paraId="2C5BC745" w14:textId="77777777" w:rsidR="00FB0C77" w:rsidRDefault="00FB0C77" w:rsidP="00FB0C77">
            <w:pPr>
              <w:spacing w:line="276" w:lineRule="auto"/>
              <w:jc w:val="center"/>
              <w:rPr>
                <w:rFonts w:ascii="Trebuchet MS" w:hAnsi="Trebuchet MS" w:cs="Arial"/>
                <w:b/>
                <w:bCs/>
                <w:sz w:val="21"/>
                <w:szCs w:val="21"/>
              </w:rPr>
            </w:pPr>
          </w:p>
          <w:p w14:paraId="57F87550" w14:textId="77777777" w:rsidR="00FB0C77" w:rsidRDefault="00FB0C77" w:rsidP="00FB0C77">
            <w:pPr>
              <w:spacing w:line="276" w:lineRule="auto"/>
              <w:jc w:val="center"/>
              <w:rPr>
                <w:rFonts w:ascii="Trebuchet MS" w:hAnsi="Trebuchet MS" w:cs="Arial"/>
                <w:b/>
                <w:bCs/>
                <w:sz w:val="21"/>
                <w:szCs w:val="21"/>
              </w:rPr>
            </w:pPr>
          </w:p>
          <w:p w14:paraId="78161574" w14:textId="77777777" w:rsidR="00FB0C77" w:rsidRPr="00A67516" w:rsidRDefault="00FB0C77" w:rsidP="00FB0C77">
            <w:pPr>
              <w:spacing w:line="276" w:lineRule="auto"/>
              <w:jc w:val="center"/>
              <w:rPr>
                <w:rFonts w:ascii="Trebuchet MS" w:hAnsi="Trebuchet MS" w:cs="Arial"/>
                <w:b/>
                <w:bCs/>
                <w:sz w:val="21"/>
                <w:szCs w:val="21"/>
              </w:rPr>
            </w:pPr>
            <w:r w:rsidRPr="00A67516">
              <w:rPr>
                <w:rFonts w:ascii="Trebuchet MS" w:hAnsi="Trebuchet MS" w:cs="Arial"/>
                <w:b/>
                <w:bCs/>
                <w:sz w:val="21"/>
                <w:szCs w:val="21"/>
              </w:rPr>
              <w:t xml:space="preserve">Brenda Judith Serafín </w:t>
            </w:r>
            <w:proofErr w:type="spellStart"/>
            <w:r w:rsidRPr="00A67516">
              <w:rPr>
                <w:rFonts w:ascii="Trebuchet MS" w:hAnsi="Trebuchet MS" w:cs="Arial"/>
                <w:b/>
                <w:bCs/>
                <w:sz w:val="21"/>
                <w:szCs w:val="21"/>
              </w:rPr>
              <w:t>Morfín</w:t>
            </w:r>
            <w:proofErr w:type="spellEnd"/>
          </w:p>
          <w:p w14:paraId="245C9339" w14:textId="0241F795" w:rsidR="00FB0C77" w:rsidRPr="00A67516" w:rsidRDefault="00FB0C77" w:rsidP="00FB0C77">
            <w:pPr>
              <w:spacing w:line="276" w:lineRule="auto"/>
              <w:jc w:val="center"/>
              <w:rPr>
                <w:rFonts w:ascii="Trebuchet MS" w:hAnsi="Trebuchet MS"/>
                <w:b/>
                <w:bCs/>
                <w:sz w:val="21"/>
                <w:szCs w:val="21"/>
              </w:rPr>
            </w:pPr>
            <w:r w:rsidRPr="00A67516">
              <w:rPr>
                <w:rFonts w:ascii="Trebuchet MS" w:hAnsi="Trebuchet MS"/>
                <w:bCs/>
                <w:sz w:val="21"/>
                <w:szCs w:val="21"/>
              </w:rPr>
              <w:t>Consejera electoral integrante</w:t>
            </w:r>
          </w:p>
        </w:tc>
      </w:tr>
      <w:tr w:rsidR="00BB050A" w:rsidRPr="00A67516" w14:paraId="6060D50B" w14:textId="77777777" w:rsidTr="00CC06FC">
        <w:trPr>
          <w:jc w:val="center"/>
        </w:trPr>
        <w:tc>
          <w:tcPr>
            <w:tcW w:w="5000" w:type="pct"/>
            <w:gridSpan w:val="2"/>
            <w:vAlign w:val="center"/>
          </w:tcPr>
          <w:p w14:paraId="680A4E5D" w14:textId="77777777" w:rsidR="00BB050A" w:rsidRPr="00A67516" w:rsidRDefault="00BB050A" w:rsidP="003037CA">
            <w:pPr>
              <w:spacing w:line="276" w:lineRule="auto"/>
              <w:jc w:val="center"/>
              <w:rPr>
                <w:rFonts w:ascii="Trebuchet MS" w:hAnsi="Trebuchet MS"/>
                <w:b/>
                <w:bCs/>
                <w:sz w:val="21"/>
                <w:szCs w:val="21"/>
              </w:rPr>
            </w:pPr>
          </w:p>
          <w:p w14:paraId="296FEF7D" w14:textId="3E6B0A42" w:rsidR="00BB050A" w:rsidRPr="00A67516" w:rsidRDefault="00BB050A" w:rsidP="003037CA">
            <w:pPr>
              <w:spacing w:line="276" w:lineRule="auto"/>
              <w:jc w:val="center"/>
              <w:rPr>
                <w:rFonts w:ascii="Trebuchet MS" w:hAnsi="Trebuchet MS"/>
                <w:b/>
                <w:bCs/>
                <w:sz w:val="21"/>
                <w:szCs w:val="21"/>
              </w:rPr>
            </w:pPr>
          </w:p>
          <w:p w14:paraId="2B754897" w14:textId="77777777" w:rsidR="004B25B1" w:rsidRPr="00A67516" w:rsidRDefault="004B25B1" w:rsidP="003037CA">
            <w:pPr>
              <w:spacing w:line="276" w:lineRule="auto"/>
              <w:jc w:val="center"/>
              <w:rPr>
                <w:rFonts w:ascii="Trebuchet MS" w:hAnsi="Trebuchet MS"/>
                <w:b/>
                <w:bCs/>
                <w:sz w:val="21"/>
                <w:szCs w:val="21"/>
              </w:rPr>
            </w:pPr>
          </w:p>
          <w:p w14:paraId="7194DBDC" w14:textId="77777777" w:rsidR="00BB050A" w:rsidRPr="00A67516" w:rsidRDefault="00BB050A" w:rsidP="003037CA">
            <w:pPr>
              <w:spacing w:line="276" w:lineRule="auto"/>
              <w:jc w:val="center"/>
              <w:rPr>
                <w:rFonts w:ascii="Trebuchet MS" w:hAnsi="Trebuchet MS"/>
                <w:b/>
                <w:bCs/>
                <w:sz w:val="21"/>
                <w:szCs w:val="21"/>
              </w:rPr>
            </w:pPr>
          </w:p>
          <w:p w14:paraId="0B8D7C11" w14:textId="77777777" w:rsidR="00BB050A" w:rsidRPr="00A67516" w:rsidRDefault="00BB050A" w:rsidP="003037CA">
            <w:pPr>
              <w:spacing w:line="276" w:lineRule="auto"/>
              <w:jc w:val="center"/>
              <w:rPr>
                <w:rFonts w:ascii="Trebuchet MS" w:hAnsi="Trebuchet MS"/>
                <w:b/>
                <w:bCs/>
                <w:sz w:val="21"/>
                <w:szCs w:val="21"/>
                <w:lang w:val="es-ES"/>
              </w:rPr>
            </w:pPr>
            <w:r w:rsidRPr="00A67516">
              <w:rPr>
                <w:rFonts w:ascii="Trebuchet MS" w:hAnsi="Trebuchet MS"/>
                <w:b/>
                <w:bCs/>
                <w:sz w:val="21"/>
                <w:szCs w:val="21"/>
                <w:lang w:val="es-ES"/>
              </w:rPr>
              <w:t>Luis Alfonso Campos Guzmán</w:t>
            </w:r>
          </w:p>
          <w:p w14:paraId="6D7E0D0D" w14:textId="16D771A2" w:rsidR="00BB050A" w:rsidRDefault="00BB050A" w:rsidP="003037CA">
            <w:pPr>
              <w:spacing w:line="276" w:lineRule="auto"/>
              <w:jc w:val="center"/>
              <w:rPr>
                <w:rFonts w:ascii="Trebuchet MS" w:hAnsi="Trebuchet MS"/>
                <w:bCs/>
                <w:sz w:val="21"/>
                <w:szCs w:val="21"/>
                <w:lang w:val="es-ES"/>
              </w:rPr>
            </w:pPr>
            <w:r w:rsidRPr="00A67516">
              <w:rPr>
                <w:rFonts w:ascii="Trebuchet MS" w:hAnsi="Trebuchet MS"/>
                <w:bCs/>
                <w:sz w:val="21"/>
                <w:szCs w:val="21"/>
                <w:lang w:val="es-ES"/>
              </w:rPr>
              <w:t>Secretario Técnico</w:t>
            </w:r>
            <w:r w:rsidR="00F15FB5">
              <w:rPr>
                <w:rFonts w:ascii="Trebuchet MS" w:hAnsi="Trebuchet MS"/>
                <w:bCs/>
                <w:sz w:val="21"/>
                <w:szCs w:val="21"/>
                <w:lang w:val="es-ES"/>
              </w:rPr>
              <w:t xml:space="preserve"> de Comisiones</w:t>
            </w:r>
          </w:p>
          <w:p w14:paraId="59A55EF0" w14:textId="042215D7" w:rsidR="00FB0C77" w:rsidRPr="00A67516" w:rsidRDefault="00FB0C77" w:rsidP="003037CA">
            <w:pPr>
              <w:spacing w:line="276" w:lineRule="auto"/>
              <w:jc w:val="center"/>
              <w:rPr>
                <w:rFonts w:ascii="Trebuchet MS" w:hAnsi="Trebuchet MS"/>
                <w:b/>
                <w:bCs/>
                <w:sz w:val="21"/>
                <w:szCs w:val="21"/>
              </w:rPr>
            </w:pPr>
          </w:p>
        </w:tc>
      </w:tr>
      <w:tr w:rsidR="00BB050A" w:rsidRPr="00A67516" w14:paraId="5351BDCB" w14:textId="77777777" w:rsidTr="00CC06FC">
        <w:trPr>
          <w:jc w:val="center"/>
        </w:trPr>
        <w:tc>
          <w:tcPr>
            <w:tcW w:w="5000" w:type="pct"/>
            <w:gridSpan w:val="2"/>
            <w:vAlign w:val="center"/>
          </w:tcPr>
          <w:p w14:paraId="4619D17C" w14:textId="0DE50193" w:rsidR="00BB050A" w:rsidRPr="00A67516" w:rsidRDefault="00BB050A" w:rsidP="00FB0C77">
            <w:pPr>
              <w:spacing w:line="276" w:lineRule="auto"/>
              <w:jc w:val="both"/>
              <w:rPr>
                <w:rFonts w:ascii="Trebuchet MS" w:hAnsi="Trebuchet MS"/>
                <w:bCs/>
                <w:sz w:val="14"/>
                <w:szCs w:val="14"/>
                <w:lang w:val="es-ES"/>
              </w:rPr>
            </w:pPr>
            <w:r w:rsidRPr="00A67516">
              <w:rPr>
                <w:rFonts w:ascii="Trebuchet MS" w:hAnsi="Trebuchet MS"/>
                <w:sz w:val="14"/>
                <w:szCs w:val="14"/>
              </w:rPr>
              <w:t xml:space="preserve">Las firmas que aparecen en esta hoja autorizan el acta de la </w:t>
            </w:r>
            <w:r w:rsidR="00726C79" w:rsidRPr="00234E57">
              <w:rPr>
                <w:rFonts w:ascii="Trebuchet MS" w:hAnsi="Trebuchet MS"/>
                <w:b/>
                <w:sz w:val="14"/>
                <w:szCs w:val="14"/>
              </w:rPr>
              <w:t>décima</w:t>
            </w:r>
            <w:r w:rsidRPr="00234E57">
              <w:rPr>
                <w:rFonts w:ascii="Trebuchet MS" w:hAnsi="Trebuchet MS"/>
                <w:b/>
                <w:sz w:val="14"/>
                <w:szCs w:val="14"/>
              </w:rPr>
              <w:t xml:space="preserve"> </w:t>
            </w:r>
            <w:r w:rsidRPr="00A67516">
              <w:rPr>
                <w:rFonts w:ascii="Trebuchet MS" w:hAnsi="Trebuchet MS"/>
                <w:b/>
                <w:sz w:val="14"/>
                <w:szCs w:val="14"/>
              </w:rPr>
              <w:t>sesión ordinaria</w:t>
            </w:r>
            <w:r w:rsidRPr="00A67516">
              <w:rPr>
                <w:rFonts w:ascii="Trebuchet MS" w:hAnsi="Trebuchet MS"/>
                <w:sz w:val="14"/>
                <w:szCs w:val="14"/>
              </w:rPr>
              <w:t xml:space="preserve"> celebrada por la Comisión de </w:t>
            </w:r>
            <w:r w:rsidR="004B25B1" w:rsidRPr="00A67516">
              <w:rPr>
                <w:rFonts w:ascii="Trebuchet MS" w:hAnsi="Trebuchet MS"/>
                <w:sz w:val="14"/>
                <w:szCs w:val="14"/>
              </w:rPr>
              <w:t>Educación Cívica</w:t>
            </w:r>
            <w:r w:rsidRPr="00A67516">
              <w:rPr>
                <w:rFonts w:ascii="Trebuchet MS" w:hAnsi="Trebuchet MS"/>
                <w:sz w:val="14"/>
                <w:szCs w:val="14"/>
              </w:rPr>
              <w:t xml:space="preserve"> del Instituto Electoral y de Participación Ciudadana del Estado de Jalisco, el </w:t>
            </w:r>
            <w:r w:rsidR="004B25B1" w:rsidRPr="00A67516">
              <w:rPr>
                <w:rFonts w:ascii="Trebuchet MS" w:hAnsi="Trebuchet MS"/>
                <w:sz w:val="14"/>
                <w:szCs w:val="14"/>
              </w:rPr>
              <w:t>2</w:t>
            </w:r>
            <w:r w:rsidR="00726C79" w:rsidRPr="00A67516">
              <w:rPr>
                <w:rFonts w:ascii="Trebuchet MS" w:hAnsi="Trebuchet MS"/>
                <w:sz w:val="14"/>
                <w:szCs w:val="14"/>
              </w:rPr>
              <w:t>0</w:t>
            </w:r>
            <w:r w:rsidRPr="00A67516">
              <w:rPr>
                <w:rFonts w:ascii="Trebuchet MS" w:hAnsi="Trebuchet MS"/>
                <w:sz w:val="14"/>
                <w:szCs w:val="14"/>
              </w:rPr>
              <w:t xml:space="preserve"> de </w:t>
            </w:r>
            <w:r w:rsidR="00726C79" w:rsidRPr="00A67516">
              <w:rPr>
                <w:rFonts w:ascii="Trebuchet MS" w:hAnsi="Trebuchet MS"/>
                <w:sz w:val="14"/>
                <w:szCs w:val="14"/>
              </w:rPr>
              <w:t>agosto</w:t>
            </w:r>
            <w:r w:rsidRPr="00A67516">
              <w:rPr>
                <w:rFonts w:ascii="Trebuchet MS" w:hAnsi="Trebuchet MS"/>
                <w:sz w:val="14"/>
                <w:szCs w:val="14"/>
              </w:rPr>
              <w:t xml:space="preserve"> de 2021. El video de la sesión puede ser visualizado en el vínculo siguiente:</w:t>
            </w:r>
            <w:r w:rsidR="00FB0C77">
              <w:t xml:space="preserve"> </w:t>
            </w:r>
            <w:r w:rsidR="00FB0C77" w:rsidRPr="00FB0C77">
              <w:rPr>
                <w:rFonts w:ascii="Trebuchet MS" w:hAnsi="Trebuchet MS"/>
                <w:sz w:val="14"/>
                <w:szCs w:val="14"/>
              </w:rPr>
              <w:t>https://www.youtube.com/watch?v=-A6wohs6Ods</w:t>
            </w:r>
            <w:r w:rsidRPr="00A67516">
              <w:rPr>
                <w:rFonts w:ascii="Trebuchet MS" w:hAnsi="Trebuchet MS"/>
                <w:sz w:val="14"/>
                <w:szCs w:val="14"/>
              </w:rPr>
              <w:t xml:space="preserve"> --------------------------------------------------------</w:t>
            </w:r>
            <w:r w:rsidR="00CC06FC">
              <w:rPr>
                <w:rFonts w:ascii="Trebuchet MS" w:hAnsi="Trebuchet MS"/>
                <w:sz w:val="14"/>
                <w:szCs w:val="14"/>
              </w:rPr>
              <w:t>----------------------</w:t>
            </w:r>
          </w:p>
        </w:tc>
      </w:tr>
    </w:tbl>
    <w:p w14:paraId="769D0D3C" w14:textId="09BC4E68" w:rsidR="00285445" w:rsidRPr="00A67516" w:rsidRDefault="00FB0C77" w:rsidP="008617F7">
      <w:pPr>
        <w:spacing w:line="276" w:lineRule="auto"/>
        <w:jc w:val="both"/>
        <w:rPr>
          <w:rFonts w:ascii="Trebuchet MS" w:hAnsi="Trebuchet MS"/>
          <w:sz w:val="21"/>
          <w:szCs w:val="21"/>
        </w:rPr>
      </w:pPr>
      <w:r>
        <w:rPr>
          <w:rFonts w:ascii="Trebuchet MS" w:hAnsi="Trebuchet MS"/>
          <w:sz w:val="21"/>
          <w:szCs w:val="21"/>
        </w:rPr>
        <w:t xml:space="preserve"> </w:t>
      </w:r>
    </w:p>
    <w:sectPr w:rsidR="00285445" w:rsidRPr="00A67516" w:rsidSect="00CC06FC">
      <w:headerReference w:type="default" r:id="rId8"/>
      <w:footerReference w:type="default" r:id="rId9"/>
      <w:pgSz w:w="12240" w:h="15840" w:code="1"/>
      <w:pgMar w:top="2552" w:right="1531" w:bottom="1701" w:left="1701" w:header="68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B724D" w14:textId="77777777" w:rsidR="00F251B4" w:rsidRDefault="00F251B4">
      <w:r>
        <w:separator/>
      </w:r>
    </w:p>
  </w:endnote>
  <w:endnote w:type="continuationSeparator" w:id="0">
    <w:p w14:paraId="728FB7A3" w14:textId="77777777" w:rsidR="00F251B4" w:rsidRDefault="00F25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F969A" w14:textId="0E1BB19B" w:rsidR="003B7594" w:rsidRPr="002177E9" w:rsidRDefault="003B7594" w:rsidP="002177E9">
    <w:pPr>
      <w:tabs>
        <w:tab w:val="center" w:pos="4419"/>
        <w:tab w:val="right" w:pos="8838"/>
      </w:tabs>
      <w:jc w:val="center"/>
      <w:rPr>
        <w:rFonts w:ascii="Trebuchet MS" w:hAnsi="Trebuchet MS" w:cs="Tahoma"/>
        <w:bCs/>
        <w:color w:val="A6A6A6"/>
        <w:sz w:val="16"/>
        <w:szCs w:val="16"/>
        <w:lang w:val="es-ES"/>
      </w:rPr>
    </w:pPr>
    <w:r w:rsidRPr="002331F0">
      <w:rPr>
        <w:rFonts w:ascii="Trebuchet MS" w:hAnsi="Trebuchet MS" w:cs="Tahoma"/>
        <w:bCs/>
        <w:color w:val="A6A6A6"/>
        <w:sz w:val="16"/>
        <w:szCs w:val="16"/>
        <w:lang w:val="es-ES"/>
      </w:rPr>
      <w:t>Pa</w:t>
    </w:r>
    <w:r>
      <w:rPr>
        <w:rFonts w:ascii="Trebuchet MS" w:hAnsi="Trebuchet MS" w:cs="Tahoma"/>
        <w:bCs/>
        <w:color w:val="A6A6A6"/>
        <w:sz w:val="16"/>
        <w:szCs w:val="16"/>
        <w:lang w:val="es-ES"/>
      </w:rPr>
      <w:t>rque</w:t>
    </w:r>
    <w:r w:rsidRPr="002331F0">
      <w:rPr>
        <w:rFonts w:ascii="Trebuchet MS" w:hAnsi="Trebuchet MS" w:cs="Tahoma"/>
        <w:bCs/>
        <w:color w:val="A6A6A6"/>
        <w:sz w:val="16"/>
        <w:szCs w:val="16"/>
        <w:lang w:val="es-ES"/>
      </w:rPr>
      <w:t xml:space="preserve"> de</w:t>
    </w:r>
    <w:r>
      <w:rPr>
        <w:rFonts w:ascii="Trebuchet MS" w:hAnsi="Trebuchet MS" w:cs="Tahoma"/>
        <w:bCs/>
        <w:color w:val="A6A6A6"/>
        <w:sz w:val="16"/>
        <w:szCs w:val="16"/>
        <w:lang w:val="es-ES"/>
      </w:rPr>
      <w:t xml:space="preserve"> </w:t>
    </w:r>
    <w:r w:rsidRPr="002331F0">
      <w:rPr>
        <w:rFonts w:ascii="Trebuchet MS" w:hAnsi="Trebuchet MS" w:cs="Tahoma"/>
        <w:bCs/>
        <w:color w:val="A6A6A6"/>
        <w:sz w:val="16"/>
        <w:szCs w:val="16"/>
        <w:lang w:val="es-ES"/>
      </w:rPr>
      <w:t>l</w:t>
    </w:r>
    <w:r>
      <w:rPr>
        <w:rFonts w:ascii="Trebuchet MS" w:hAnsi="Trebuchet MS" w:cs="Tahoma"/>
        <w:bCs/>
        <w:color w:val="A6A6A6"/>
        <w:sz w:val="16"/>
        <w:szCs w:val="16"/>
        <w:lang w:val="es-ES"/>
      </w:rPr>
      <w:t>as</w:t>
    </w:r>
    <w:r w:rsidRPr="002331F0">
      <w:rPr>
        <w:rFonts w:ascii="Trebuchet MS" w:hAnsi="Trebuchet MS" w:cs="Tahoma"/>
        <w:bCs/>
        <w:color w:val="A6A6A6"/>
        <w:sz w:val="16"/>
        <w:szCs w:val="16"/>
        <w:lang w:val="es-ES"/>
      </w:rPr>
      <w:t xml:space="preserve"> </w:t>
    </w:r>
    <w:r>
      <w:rPr>
        <w:rFonts w:ascii="Trebuchet MS" w:hAnsi="Trebuchet MS" w:cs="Tahoma"/>
        <w:bCs/>
        <w:color w:val="A6A6A6"/>
        <w:sz w:val="16"/>
        <w:szCs w:val="16"/>
        <w:lang w:val="es-ES"/>
      </w:rPr>
      <w:t>Estrellas 2764</w:t>
    </w:r>
    <w:r w:rsidRPr="002331F0">
      <w:rPr>
        <w:rFonts w:ascii="Trebuchet MS" w:hAnsi="Trebuchet MS" w:cs="Tahoma"/>
        <w:bCs/>
        <w:color w:val="A6A6A6"/>
        <w:sz w:val="16"/>
        <w:szCs w:val="16"/>
        <w:lang w:val="es-ES"/>
      </w:rPr>
      <w:t xml:space="preserve">, colonia </w:t>
    </w:r>
    <w:r>
      <w:rPr>
        <w:rFonts w:ascii="Trebuchet MS" w:hAnsi="Trebuchet MS" w:cs="Tahoma"/>
        <w:bCs/>
        <w:color w:val="A6A6A6"/>
        <w:sz w:val="16"/>
        <w:szCs w:val="16"/>
        <w:lang w:val="es-ES"/>
      </w:rPr>
      <w:t>Jardines del Bosque Centro</w:t>
    </w:r>
    <w:r w:rsidRPr="002331F0">
      <w:rPr>
        <w:rFonts w:ascii="Trebuchet MS" w:hAnsi="Trebuchet MS" w:cs="Tahoma"/>
        <w:bCs/>
        <w:color w:val="A6A6A6"/>
        <w:sz w:val="16"/>
        <w:szCs w:val="16"/>
        <w:lang w:val="es-ES"/>
      </w:rPr>
      <w:t>, Guadalajara, Jalisco, México. C.P.44</w:t>
    </w:r>
    <w:r>
      <w:rPr>
        <w:rFonts w:ascii="Trebuchet MS" w:hAnsi="Trebuchet MS" w:cs="Tahoma"/>
        <w:bCs/>
        <w:color w:val="A6A6A6"/>
        <w:sz w:val="16"/>
        <w:szCs w:val="16"/>
        <w:lang w:val="es-ES"/>
      </w:rPr>
      <w:t>520</w:t>
    </w:r>
  </w:p>
  <w:p w14:paraId="7196D064" w14:textId="77777777" w:rsidR="003B7594" w:rsidRPr="002177E9" w:rsidRDefault="00F15FB5"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noProof/>
        <w:color w:val="A6A6A6"/>
        <w:sz w:val="16"/>
        <w:szCs w:val="16"/>
        <w:lang w:val="es-ES"/>
      </w:rPr>
      <w:pict w14:anchorId="12E97107">
        <v:rect id="_x0000_i1025" alt="" style="width:389pt;height:1.25pt;mso-width-percent:0;mso-height-percent:0;mso-width-percent:0;mso-height-percent:0" o:hrpct="853" o:hralign="center" o:hrstd="t" o:hr="t" fillcolor="#a0a0a0" stroked="f"/>
      </w:pict>
    </w:r>
  </w:p>
  <w:p w14:paraId="6094C3D1" w14:textId="77777777" w:rsidR="003B7594" w:rsidRPr="009366B9" w:rsidRDefault="003B7594"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34FF1C98" w14:textId="77777777" w:rsidR="003B7594" w:rsidRDefault="003B7594" w:rsidP="007C7AF7">
    <w:pPr>
      <w:pStyle w:val="Piedepgina"/>
      <w:jc w:val="right"/>
      <w:rPr>
        <w:rFonts w:ascii="Trebuchet MS" w:eastAsia="Calibri" w:hAnsi="Trebuchet MS" w:cs="Arial"/>
        <w:sz w:val="20"/>
        <w:szCs w:val="20"/>
        <w:lang w:eastAsia="en-US"/>
      </w:rPr>
    </w:pPr>
  </w:p>
  <w:p w14:paraId="78F6A613" w14:textId="77777777" w:rsidR="003B7594" w:rsidRPr="00E93BC1" w:rsidRDefault="003B7594"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F15FB5">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F15FB5">
      <w:rPr>
        <w:rFonts w:ascii="Trebuchet MS" w:eastAsia="Calibri" w:hAnsi="Trebuchet MS" w:cs="Arial"/>
        <w:noProof/>
        <w:sz w:val="16"/>
        <w:szCs w:val="16"/>
        <w:lang w:eastAsia="en-US"/>
      </w:rPr>
      <w:t>11</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7993F" w14:textId="77777777" w:rsidR="00F251B4" w:rsidRDefault="00F251B4">
      <w:r>
        <w:separator/>
      </w:r>
    </w:p>
  </w:footnote>
  <w:footnote w:type="continuationSeparator" w:id="0">
    <w:p w14:paraId="454306A6" w14:textId="77777777" w:rsidR="00F251B4" w:rsidRDefault="00F251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40E89" w14:textId="77777777" w:rsidR="003B7594" w:rsidRDefault="003B7594" w:rsidP="00E75EA6">
    <w:pPr>
      <w:rPr>
        <w:rFonts w:ascii="Garamond" w:hAnsi="Garamond" w:cs="Arial"/>
        <w:b/>
      </w:rPr>
    </w:pPr>
    <w:r>
      <w:rPr>
        <w:rFonts w:ascii="Garamond" w:hAnsi="Garamond" w:cs="Arial"/>
        <w:b/>
      </w:rPr>
      <w:t xml:space="preserve"> </w:t>
    </w: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0"/>
      <w:gridCol w:w="6308"/>
    </w:tblGrid>
    <w:tr w:rsidR="003B7594" w:rsidRPr="00453E1E" w14:paraId="3320757C" w14:textId="77777777" w:rsidTr="001C7E9E">
      <w:trPr>
        <w:jc w:val="center"/>
      </w:trPr>
      <w:tc>
        <w:tcPr>
          <w:tcW w:w="2696" w:type="dxa"/>
        </w:tcPr>
        <w:p w14:paraId="6D072C0D" w14:textId="77777777" w:rsidR="003B7594" w:rsidRDefault="003B7594" w:rsidP="00ED345C">
          <w:pPr>
            <w:tabs>
              <w:tab w:val="center" w:pos="4252"/>
              <w:tab w:val="right" w:pos="8504"/>
            </w:tabs>
            <w:suppressAutoHyphens w:val="0"/>
            <w:jc w:val="center"/>
            <w:rPr>
              <w:rFonts w:ascii="Trebuchet MS" w:hAnsi="Trebuchet MS" w:cs="Segoe UI Historic"/>
              <w:b/>
              <w:bCs/>
              <w:sz w:val="20"/>
              <w:szCs w:val="20"/>
              <w:lang w:eastAsia="es-ES"/>
            </w:rPr>
          </w:pPr>
          <w:r>
            <w:rPr>
              <w:noProof/>
              <w:lang w:eastAsia="es-MX"/>
            </w:rPr>
            <w:drawing>
              <wp:inline distT="0" distB="0" distL="0" distR="0" wp14:anchorId="266B1C3D" wp14:editId="0C13D948">
                <wp:extent cx="1498410" cy="832514"/>
                <wp:effectExtent l="0" t="0" r="6985" b="571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512443" cy="840311"/>
                        </a:xfrm>
                        <a:prstGeom prst="rect">
                          <a:avLst/>
                        </a:prstGeom>
                      </pic:spPr>
                    </pic:pic>
                  </a:graphicData>
                </a:graphic>
              </wp:inline>
            </w:drawing>
          </w:r>
        </w:p>
      </w:tc>
      <w:tc>
        <w:tcPr>
          <w:tcW w:w="6599" w:type="dxa"/>
          <w:tcBorders>
            <w:bottom w:val="single" w:sz="4" w:space="0" w:color="808080"/>
          </w:tcBorders>
        </w:tcPr>
        <w:p w14:paraId="48A21919" w14:textId="77777777" w:rsidR="003B7594" w:rsidRDefault="003B7594" w:rsidP="002177E9">
          <w:pPr>
            <w:tabs>
              <w:tab w:val="center" w:pos="4252"/>
              <w:tab w:val="right" w:pos="8504"/>
            </w:tabs>
            <w:suppressAutoHyphens w:val="0"/>
            <w:jc w:val="both"/>
            <w:rPr>
              <w:rFonts w:ascii="Trebuchet MS" w:hAnsi="Trebuchet MS" w:cs="Segoe UI Historic"/>
              <w:b/>
              <w:bCs/>
              <w:sz w:val="20"/>
              <w:szCs w:val="20"/>
              <w:lang w:eastAsia="es-ES"/>
            </w:rPr>
          </w:pPr>
        </w:p>
        <w:p w14:paraId="1F572E58" w14:textId="0D60E047" w:rsidR="003B7594" w:rsidRPr="00453E1E" w:rsidRDefault="003B7594" w:rsidP="00642EEA">
          <w:pPr>
            <w:tabs>
              <w:tab w:val="center" w:pos="4252"/>
              <w:tab w:val="right" w:pos="8504"/>
            </w:tabs>
            <w:suppressAutoHyphens w:val="0"/>
            <w:jc w:val="both"/>
            <w:rPr>
              <w:rFonts w:ascii="Trebuchet MS" w:hAnsi="Trebuchet MS" w:cs="Segoe UI Historic"/>
              <w:b/>
              <w:bCs/>
              <w:sz w:val="20"/>
              <w:szCs w:val="20"/>
              <w:lang w:eastAsia="es-ES"/>
            </w:rPr>
          </w:pPr>
          <w:r w:rsidRPr="76073E46">
            <w:rPr>
              <w:rFonts w:ascii="Trebuchet MS" w:hAnsi="Trebuchet MS" w:cs="Segoe UI Historic"/>
              <w:b/>
              <w:bCs/>
              <w:color w:val="808080" w:themeColor="background1" w:themeShade="80"/>
              <w:sz w:val="20"/>
              <w:szCs w:val="20"/>
              <w:lang w:eastAsia="es-ES"/>
            </w:rPr>
            <w:t xml:space="preserve">Acta de la </w:t>
          </w:r>
          <w:r w:rsidR="00F6219C">
            <w:rPr>
              <w:rFonts w:ascii="Trebuchet MS" w:hAnsi="Trebuchet MS" w:cs="Segoe UI Historic"/>
              <w:b/>
              <w:bCs/>
              <w:color w:val="808080" w:themeColor="background1" w:themeShade="80"/>
              <w:sz w:val="20"/>
              <w:szCs w:val="20"/>
              <w:lang w:eastAsia="es-ES"/>
            </w:rPr>
            <w:t>d</w:t>
          </w:r>
          <w:r w:rsidR="001144E4">
            <w:rPr>
              <w:rFonts w:ascii="Trebuchet MS" w:hAnsi="Trebuchet MS" w:cs="Segoe UI Historic"/>
              <w:b/>
              <w:bCs/>
              <w:color w:val="808080" w:themeColor="background1" w:themeShade="80"/>
              <w:sz w:val="20"/>
              <w:szCs w:val="20"/>
              <w:lang w:eastAsia="es-ES"/>
            </w:rPr>
            <w:t>é</w:t>
          </w:r>
          <w:r w:rsidR="00F6219C">
            <w:rPr>
              <w:rFonts w:ascii="Trebuchet MS" w:hAnsi="Trebuchet MS" w:cs="Segoe UI Historic"/>
              <w:b/>
              <w:bCs/>
              <w:color w:val="808080" w:themeColor="background1" w:themeShade="80"/>
              <w:sz w:val="20"/>
              <w:szCs w:val="20"/>
              <w:lang w:eastAsia="es-ES"/>
            </w:rPr>
            <w:t>cima</w:t>
          </w:r>
          <w:r w:rsidRPr="76073E46">
            <w:rPr>
              <w:rFonts w:ascii="Trebuchet MS" w:hAnsi="Trebuchet MS" w:cs="Segoe UI Historic"/>
              <w:b/>
              <w:bCs/>
              <w:color w:val="808080" w:themeColor="background1" w:themeShade="80"/>
              <w:sz w:val="20"/>
              <w:szCs w:val="20"/>
              <w:lang w:eastAsia="es-ES"/>
            </w:rPr>
            <w:t xml:space="preserve"> sesión ordinaria d</w:t>
          </w:r>
          <w:r>
            <w:rPr>
              <w:rFonts w:ascii="Trebuchet MS" w:hAnsi="Trebuchet MS" w:cs="Segoe UI Historic"/>
              <w:b/>
              <w:bCs/>
              <w:color w:val="808080" w:themeColor="background1" w:themeShade="80"/>
              <w:sz w:val="20"/>
              <w:szCs w:val="20"/>
              <w:lang w:eastAsia="es-ES"/>
            </w:rPr>
            <w:t xml:space="preserve">e la Comisión de </w:t>
          </w:r>
          <w:r w:rsidR="001144E4">
            <w:rPr>
              <w:rFonts w:ascii="Trebuchet MS" w:hAnsi="Trebuchet MS" w:cs="Segoe UI Historic"/>
              <w:b/>
              <w:bCs/>
              <w:color w:val="808080" w:themeColor="background1" w:themeShade="80"/>
              <w:sz w:val="20"/>
              <w:szCs w:val="20"/>
              <w:lang w:eastAsia="es-ES"/>
            </w:rPr>
            <w:t>Educación Cívica</w:t>
          </w:r>
          <w:r>
            <w:rPr>
              <w:rFonts w:ascii="Trebuchet MS" w:hAnsi="Trebuchet MS" w:cs="Segoe UI Historic"/>
              <w:b/>
              <w:bCs/>
              <w:color w:val="808080" w:themeColor="background1" w:themeShade="80"/>
              <w:sz w:val="20"/>
              <w:szCs w:val="20"/>
              <w:lang w:eastAsia="es-ES"/>
            </w:rPr>
            <w:t xml:space="preserve"> </w:t>
          </w:r>
          <w:r w:rsidRPr="76073E46">
            <w:rPr>
              <w:rFonts w:ascii="Trebuchet MS" w:hAnsi="Trebuchet MS" w:cs="Segoe UI Historic"/>
              <w:b/>
              <w:bCs/>
              <w:color w:val="808080" w:themeColor="background1" w:themeShade="80"/>
              <w:sz w:val="20"/>
              <w:szCs w:val="20"/>
              <w:lang w:eastAsia="es-ES"/>
            </w:rPr>
            <w:t>del Instituto Electoral y de Participación Ciudadana del Estado de Jalisco</w:t>
          </w:r>
        </w:p>
      </w:tc>
    </w:tr>
  </w:tbl>
  <w:p w14:paraId="6BD18F9B" w14:textId="77777777" w:rsidR="003B7594" w:rsidRDefault="003B7594">
    <w:pPr>
      <w:ind w:left="1596"/>
      <w:rPr>
        <w:rFonts w:ascii="Garamond" w:hAnsi="Garamond" w:cs="Arial"/>
        <w:b/>
      </w:rPr>
    </w:pPr>
  </w:p>
  <w:p w14:paraId="238601FE" w14:textId="77777777" w:rsidR="003B7594" w:rsidRDefault="003B7594"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3"/>
    <w:lvl w:ilvl="0">
      <w:start w:val="3"/>
      <w:numFmt w:val="decimal"/>
      <w:lvlText w:val="%1."/>
      <w:lvlJc w:val="left"/>
      <w:pPr>
        <w:tabs>
          <w:tab w:val="num" w:pos="720"/>
        </w:tabs>
        <w:ind w:left="720" w:hanging="360"/>
      </w:pPr>
      <w:rPr>
        <w: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1604F47"/>
    <w:multiLevelType w:val="hybridMultilevel"/>
    <w:tmpl w:val="A232F4FC"/>
    <w:lvl w:ilvl="0" w:tplc="65B68B6A">
      <w:start w:val="1"/>
      <w:numFmt w:val="decimal"/>
      <w:lvlText w:val="%1."/>
      <w:lvlJc w:val="left"/>
      <w:pPr>
        <w:tabs>
          <w:tab w:val="num" w:pos="432"/>
        </w:tabs>
        <w:ind w:left="432" w:hanging="432"/>
      </w:pPr>
    </w:lvl>
    <w:lvl w:ilvl="1" w:tplc="0CD0F92C">
      <w:start w:val="1"/>
      <w:numFmt w:val="none"/>
      <w:lvlText w:val=""/>
      <w:lvlJc w:val="left"/>
      <w:pPr>
        <w:tabs>
          <w:tab w:val="num" w:pos="576"/>
        </w:tabs>
        <w:ind w:left="576" w:hanging="576"/>
      </w:pPr>
    </w:lvl>
    <w:lvl w:ilvl="2" w:tplc="9ABA3678">
      <w:start w:val="1"/>
      <w:numFmt w:val="none"/>
      <w:lvlText w:val=""/>
      <w:lvlJc w:val="left"/>
      <w:pPr>
        <w:tabs>
          <w:tab w:val="num" w:pos="720"/>
        </w:tabs>
        <w:ind w:left="720" w:hanging="720"/>
      </w:pPr>
    </w:lvl>
    <w:lvl w:ilvl="3" w:tplc="EA26746E">
      <w:start w:val="1"/>
      <w:numFmt w:val="none"/>
      <w:lvlText w:val=""/>
      <w:lvlJc w:val="left"/>
      <w:pPr>
        <w:tabs>
          <w:tab w:val="num" w:pos="864"/>
        </w:tabs>
        <w:ind w:left="864" w:hanging="864"/>
      </w:pPr>
    </w:lvl>
    <w:lvl w:ilvl="4" w:tplc="41943FE4">
      <w:start w:val="1"/>
      <w:numFmt w:val="none"/>
      <w:lvlText w:val=""/>
      <w:lvlJc w:val="left"/>
      <w:pPr>
        <w:tabs>
          <w:tab w:val="num" w:pos="1008"/>
        </w:tabs>
        <w:ind w:left="1008" w:hanging="1008"/>
      </w:pPr>
    </w:lvl>
    <w:lvl w:ilvl="5" w:tplc="811C928C">
      <w:start w:val="1"/>
      <w:numFmt w:val="none"/>
      <w:lvlText w:val=""/>
      <w:lvlJc w:val="left"/>
      <w:pPr>
        <w:tabs>
          <w:tab w:val="num" w:pos="1152"/>
        </w:tabs>
        <w:ind w:left="1152" w:hanging="1152"/>
      </w:pPr>
    </w:lvl>
    <w:lvl w:ilvl="6" w:tplc="8FBEEFAC">
      <w:start w:val="1"/>
      <w:numFmt w:val="none"/>
      <w:lvlText w:val=""/>
      <w:lvlJc w:val="left"/>
      <w:pPr>
        <w:tabs>
          <w:tab w:val="num" w:pos="1296"/>
        </w:tabs>
        <w:ind w:left="1296" w:hanging="1296"/>
      </w:pPr>
    </w:lvl>
    <w:lvl w:ilvl="7" w:tplc="4BA67944">
      <w:start w:val="1"/>
      <w:numFmt w:val="none"/>
      <w:lvlText w:val=""/>
      <w:lvlJc w:val="left"/>
      <w:pPr>
        <w:tabs>
          <w:tab w:val="num" w:pos="1440"/>
        </w:tabs>
        <w:ind w:left="1440" w:hanging="1440"/>
      </w:pPr>
    </w:lvl>
    <w:lvl w:ilvl="8" w:tplc="A894BDBC">
      <w:start w:val="1"/>
      <w:numFmt w:val="none"/>
      <w:lvlText w:val=""/>
      <w:lvlJc w:val="left"/>
      <w:pPr>
        <w:tabs>
          <w:tab w:val="num" w:pos="1584"/>
        </w:tabs>
        <w:ind w:left="1584" w:hanging="1584"/>
      </w:pPr>
    </w:lvl>
  </w:abstractNum>
  <w:abstractNum w:abstractNumId="8">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nsid w:val="19300CBC"/>
    <w:multiLevelType w:val="hybridMultilevel"/>
    <w:tmpl w:val="D95C4E1A"/>
    <w:lvl w:ilvl="0" w:tplc="A4560FA6">
      <w:start w:val="1"/>
      <w:numFmt w:val="decimal"/>
      <w:lvlText w:val="%1."/>
      <w:lvlJc w:val="left"/>
      <w:pPr>
        <w:ind w:left="720" w:hanging="360"/>
      </w:pPr>
      <w:rPr>
        <w:rFonts w:ascii="Trebuchet MS" w:hAnsi="Trebuchet MS" w:hint="default"/>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nsid w:val="1CAD5E48"/>
    <w:multiLevelType w:val="hybridMultilevel"/>
    <w:tmpl w:val="C1429E66"/>
    <w:lvl w:ilvl="0" w:tplc="EA24ED3C">
      <w:start w:val="2"/>
      <w:numFmt w:val="bullet"/>
      <w:lvlText w:val="-"/>
      <w:lvlJc w:val="left"/>
      <w:pPr>
        <w:ind w:left="720" w:hanging="360"/>
      </w:pPr>
      <w:rPr>
        <w:rFonts w:ascii="Trebuchet MS" w:eastAsia="Times New Roman" w:hAnsi="Trebuchet MS" w:cs="Times New Roman" w:hint="default"/>
        <w:color w:val="FF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9">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5">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6">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4F6765AA"/>
    <w:multiLevelType w:val="hybridMultilevel"/>
    <w:tmpl w:val="DF88F91E"/>
    <w:lvl w:ilvl="0" w:tplc="859427EC">
      <w:start w:val="1"/>
      <w:numFmt w:val="decimal"/>
      <w:lvlText w:val="%1."/>
      <w:lvlJc w:val="left"/>
      <w:pPr>
        <w:ind w:left="720" w:hanging="360"/>
      </w:pPr>
    </w:lvl>
    <w:lvl w:ilvl="1" w:tplc="CAF0F76E">
      <w:start w:val="1"/>
      <w:numFmt w:val="lowerLetter"/>
      <w:lvlText w:val="%2."/>
      <w:lvlJc w:val="left"/>
      <w:pPr>
        <w:ind w:left="1440" w:hanging="360"/>
      </w:pPr>
    </w:lvl>
    <w:lvl w:ilvl="2" w:tplc="BFC816D0">
      <w:start w:val="1"/>
      <w:numFmt w:val="lowerRoman"/>
      <w:lvlText w:val="%3."/>
      <w:lvlJc w:val="right"/>
      <w:pPr>
        <w:ind w:left="2160" w:hanging="180"/>
      </w:pPr>
    </w:lvl>
    <w:lvl w:ilvl="3" w:tplc="A53A5494">
      <w:start w:val="1"/>
      <w:numFmt w:val="decimal"/>
      <w:lvlText w:val="%4."/>
      <w:lvlJc w:val="left"/>
      <w:pPr>
        <w:ind w:left="2880" w:hanging="360"/>
      </w:pPr>
    </w:lvl>
    <w:lvl w:ilvl="4" w:tplc="42285B4E">
      <w:start w:val="1"/>
      <w:numFmt w:val="lowerLetter"/>
      <w:lvlText w:val="%5."/>
      <w:lvlJc w:val="left"/>
      <w:pPr>
        <w:ind w:left="3600" w:hanging="360"/>
      </w:pPr>
    </w:lvl>
    <w:lvl w:ilvl="5" w:tplc="27B0F9E4">
      <w:start w:val="1"/>
      <w:numFmt w:val="lowerRoman"/>
      <w:lvlText w:val="%6."/>
      <w:lvlJc w:val="right"/>
      <w:pPr>
        <w:ind w:left="4320" w:hanging="180"/>
      </w:pPr>
    </w:lvl>
    <w:lvl w:ilvl="6" w:tplc="6464B3B4">
      <w:start w:val="1"/>
      <w:numFmt w:val="decimal"/>
      <w:lvlText w:val="%7."/>
      <w:lvlJc w:val="left"/>
      <w:pPr>
        <w:ind w:left="5040" w:hanging="360"/>
      </w:pPr>
    </w:lvl>
    <w:lvl w:ilvl="7" w:tplc="7EF8669A">
      <w:start w:val="1"/>
      <w:numFmt w:val="lowerLetter"/>
      <w:lvlText w:val="%8."/>
      <w:lvlJc w:val="left"/>
      <w:pPr>
        <w:ind w:left="5760" w:hanging="360"/>
      </w:pPr>
    </w:lvl>
    <w:lvl w:ilvl="8" w:tplc="9014D1D8">
      <w:start w:val="1"/>
      <w:numFmt w:val="lowerRoman"/>
      <w:lvlText w:val="%9."/>
      <w:lvlJc w:val="right"/>
      <w:pPr>
        <w:ind w:left="6480" w:hanging="180"/>
      </w:pPr>
    </w:lvl>
  </w:abstractNum>
  <w:abstractNum w:abstractNumId="29">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08100E1"/>
    <w:multiLevelType w:val="hybridMultilevel"/>
    <w:tmpl w:val="7C16B788"/>
    <w:lvl w:ilvl="0" w:tplc="98348CB4">
      <w:start w:val="5"/>
      <w:numFmt w:val="decimal"/>
      <w:lvlText w:val="%1."/>
      <w:lvlJc w:val="left"/>
      <w:pPr>
        <w:ind w:left="720" w:hanging="360"/>
      </w:pPr>
      <w:rPr>
        <w:rFonts w:hint="default"/>
        <w:b/>
        <w:sz w:val="2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28"/>
  </w:num>
  <w:num w:numId="2">
    <w:abstractNumId w:val="0"/>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26"/>
  </w:num>
  <w:num w:numId="9">
    <w:abstractNumId w:val="7"/>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32"/>
  </w:num>
  <w:num w:numId="16">
    <w:abstractNumId w:val="23"/>
  </w:num>
  <w:num w:numId="17">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34"/>
  </w:num>
  <w:num w:numId="20">
    <w:abstractNumId w:val="38"/>
  </w:num>
  <w:num w:numId="21">
    <w:abstractNumId w:val="27"/>
  </w:num>
  <w:num w:numId="22">
    <w:abstractNumId w:val="4"/>
  </w:num>
  <w:num w:numId="23">
    <w:abstractNumId w:val="19"/>
  </w:num>
  <w:num w:numId="24">
    <w:abstractNumId w:val="5"/>
  </w:num>
  <w:num w:numId="25">
    <w:abstractNumId w:val="35"/>
  </w:num>
  <w:num w:numId="26">
    <w:abstractNumId w:val="22"/>
  </w:num>
  <w:num w:numId="27">
    <w:abstractNumId w:val="37"/>
  </w:num>
  <w:num w:numId="28">
    <w:abstractNumId w:val="17"/>
  </w:num>
  <w:num w:numId="29">
    <w:abstractNumId w:val="15"/>
  </w:num>
  <w:num w:numId="30">
    <w:abstractNumId w:val="18"/>
  </w:num>
  <w:num w:numId="31">
    <w:abstractNumId w:val="21"/>
  </w:num>
  <w:num w:numId="32">
    <w:abstractNumId w:val="16"/>
  </w:num>
  <w:num w:numId="33">
    <w:abstractNumId w:val="9"/>
  </w:num>
  <w:num w:numId="34">
    <w:abstractNumId w:val="6"/>
  </w:num>
  <w:num w:numId="35">
    <w:abstractNumId w:val="25"/>
  </w:num>
  <w:num w:numId="36">
    <w:abstractNumId w:val="33"/>
  </w:num>
  <w:num w:numId="37">
    <w:abstractNumId w:val="29"/>
  </w:num>
  <w:num w:numId="38">
    <w:abstractNumId w:val="8"/>
  </w:num>
  <w:num w:numId="39">
    <w:abstractNumId w:val="11"/>
  </w:num>
  <w:num w:numId="40">
    <w:abstractNumId w:val="30"/>
  </w:num>
  <w:num w:numId="4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characterSpacingControl w:val="doNotCompress"/>
  <w:hdrShapeDefaults>
    <o:shapedefaults v:ext="edit" spidmax="1433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462B"/>
    <w:rsid w:val="000068A8"/>
    <w:rsid w:val="00011489"/>
    <w:rsid w:val="000121BD"/>
    <w:rsid w:val="00012502"/>
    <w:rsid w:val="00012CDB"/>
    <w:rsid w:val="00012D24"/>
    <w:rsid w:val="000138C9"/>
    <w:rsid w:val="00015A62"/>
    <w:rsid w:val="00016FE4"/>
    <w:rsid w:val="00017244"/>
    <w:rsid w:val="00021D01"/>
    <w:rsid w:val="00021D76"/>
    <w:rsid w:val="00022B86"/>
    <w:rsid w:val="000235FD"/>
    <w:rsid w:val="00023B91"/>
    <w:rsid w:val="00024953"/>
    <w:rsid w:val="00026F03"/>
    <w:rsid w:val="00027C18"/>
    <w:rsid w:val="00030154"/>
    <w:rsid w:val="00030BE2"/>
    <w:rsid w:val="00031256"/>
    <w:rsid w:val="000316CB"/>
    <w:rsid w:val="00032C8B"/>
    <w:rsid w:val="0003434B"/>
    <w:rsid w:val="00034AC1"/>
    <w:rsid w:val="00034EB8"/>
    <w:rsid w:val="0003685C"/>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406B"/>
    <w:rsid w:val="0007408C"/>
    <w:rsid w:val="00074EB6"/>
    <w:rsid w:val="00076088"/>
    <w:rsid w:val="000772A2"/>
    <w:rsid w:val="0007735C"/>
    <w:rsid w:val="00077A53"/>
    <w:rsid w:val="000800D8"/>
    <w:rsid w:val="000808E9"/>
    <w:rsid w:val="00082C9E"/>
    <w:rsid w:val="00082F7A"/>
    <w:rsid w:val="000831EC"/>
    <w:rsid w:val="00083605"/>
    <w:rsid w:val="00086705"/>
    <w:rsid w:val="0008782C"/>
    <w:rsid w:val="00087A4C"/>
    <w:rsid w:val="00090A2A"/>
    <w:rsid w:val="00090BC8"/>
    <w:rsid w:val="00090FF7"/>
    <w:rsid w:val="000912EB"/>
    <w:rsid w:val="000929B1"/>
    <w:rsid w:val="0009412C"/>
    <w:rsid w:val="000948B0"/>
    <w:rsid w:val="00095195"/>
    <w:rsid w:val="00095FAF"/>
    <w:rsid w:val="00095FE7"/>
    <w:rsid w:val="00096F3C"/>
    <w:rsid w:val="000976B8"/>
    <w:rsid w:val="000A131D"/>
    <w:rsid w:val="000A1670"/>
    <w:rsid w:val="000A2FCE"/>
    <w:rsid w:val="000A34BA"/>
    <w:rsid w:val="000A4019"/>
    <w:rsid w:val="000A46B4"/>
    <w:rsid w:val="000A4ED7"/>
    <w:rsid w:val="000A5600"/>
    <w:rsid w:val="000A56EA"/>
    <w:rsid w:val="000A5997"/>
    <w:rsid w:val="000A5DC9"/>
    <w:rsid w:val="000A6ED4"/>
    <w:rsid w:val="000B118F"/>
    <w:rsid w:val="000B2FA0"/>
    <w:rsid w:val="000B3DB6"/>
    <w:rsid w:val="000B3DD6"/>
    <w:rsid w:val="000B4568"/>
    <w:rsid w:val="000B47F3"/>
    <w:rsid w:val="000B4FC9"/>
    <w:rsid w:val="000B5E98"/>
    <w:rsid w:val="000B63B3"/>
    <w:rsid w:val="000B73F6"/>
    <w:rsid w:val="000B7EBE"/>
    <w:rsid w:val="000C1409"/>
    <w:rsid w:val="000C1834"/>
    <w:rsid w:val="000C19D8"/>
    <w:rsid w:val="000C19F8"/>
    <w:rsid w:val="000C33E0"/>
    <w:rsid w:val="000C350D"/>
    <w:rsid w:val="000C3D71"/>
    <w:rsid w:val="000C3FC0"/>
    <w:rsid w:val="000C46CE"/>
    <w:rsid w:val="000C58C8"/>
    <w:rsid w:val="000C7210"/>
    <w:rsid w:val="000C7705"/>
    <w:rsid w:val="000C7D29"/>
    <w:rsid w:val="000C7E60"/>
    <w:rsid w:val="000D0A23"/>
    <w:rsid w:val="000D0B25"/>
    <w:rsid w:val="000D0D04"/>
    <w:rsid w:val="000D0ED7"/>
    <w:rsid w:val="000D1AFF"/>
    <w:rsid w:val="000D2A8C"/>
    <w:rsid w:val="000D41E0"/>
    <w:rsid w:val="000D42B9"/>
    <w:rsid w:val="000D512F"/>
    <w:rsid w:val="000D5467"/>
    <w:rsid w:val="000D55F7"/>
    <w:rsid w:val="000D6123"/>
    <w:rsid w:val="000D6338"/>
    <w:rsid w:val="000D680A"/>
    <w:rsid w:val="000D6850"/>
    <w:rsid w:val="000D68D0"/>
    <w:rsid w:val="000E0A4E"/>
    <w:rsid w:val="000E15BC"/>
    <w:rsid w:val="000E1875"/>
    <w:rsid w:val="000E1A6F"/>
    <w:rsid w:val="000E2542"/>
    <w:rsid w:val="000E37F1"/>
    <w:rsid w:val="000E3C6D"/>
    <w:rsid w:val="000E49BE"/>
    <w:rsid w:val="000E5C7D"/>
    <w:rsid w:val="000E76C9"/>
    <w:rsid w:val="000F065E"/>
    <w:rsid w:val="000F0BBD"/>
    <w:rsid w:val="000F0DA4"/>
    <w:rsid w:val="000F1694"/>
    <w:rsid w:val="000F3181"/>
    <w:rsid w:val="000F61EE"/>
    <w:rsid w:val="000F6861"/>
    <w:rsid w:val="000F77C0"/>
    <w:rsid w:val="00101AB9"/>
    <w:rsid w:val="001029CF"/>
    <w:rsid w:val="00103257"/>
    <w:rsid w:val="00103666"/>
    <w:rsid w:val="001039E5"/>
    <w:rsid w:val="001043A1"/>
    <w:rsid w:val="00105C60"/>
    <w:rsid w:val="00107329"/>
    <w:rsid w:val="00107402"/>
    <w:rsid w:val="00111450"/>
    <w:rsid w:val="00112C86"/>
    <w:rsid w:val="00112E8E"/>
    <w:rsid w:val="001144E4"/>
    <w:rsid w:val="00114EE2"/>
    <w:rsid w:val="00114F26"/>
    <w:rsid w:val="00115E1E"/>
    <w:rsid w:val="001160D6"/>
    <w:rsid w:val="0011644E"/>
    <w:rsid w:val="001177BB"/>
    <w:rsid w:val="00117CAF"/>
    <w:rsid w:val="001200DC"/>
    <w:rsid w:val="00120EC6"/>
    <w:rsid w:val="00122355"/>
    <w:rsid w:val="00122C92"/>
    <w:rsid w:val="00123260"/>
    <w:rsid w:val="00123E76"/>
    <w:rsid w:val="0012416B"/>
    <w:rsid w:val="00124929"/>
    <w:rsid w:val="00125503"/>
    <w:rsid w:val="00126B77"/>
    <w:rsid w:val="00127038"/>
    <w:rsid w:val="00127A27"/>
    <w:rsid w:val="001340B4"/>
    <w:rsid w:val="001370AE"/>
    <w:rsid w:val="00137465"/>
    <w:rsid w:val="001374C9"/>
    <w:rsid w:val="00137AE9"/>
    <w:rsid w:val="00140418"/>
    <w:rsid w:val="00140CCA"/>
    <w:rsid w:val="00141C49"/>
    <w:rsid w:val="001429B8"/>
    <w:rsid w:val="00143831"/>
    <w:rsid w:val="00146EB6"/>
    <w:rsid w:val="00147354"/>
    <w:rsid w:val="0015006F"/>
    <w:rsid w:val="00150E7E"/>
    <w:rsid w:val="00153184"/>
    <w:rsid w:val="00155EC3"/>
    <w:rsid w:val="00155FDF"/>
    <w:rsid w:val="00156480"/>
    <w:rsid w:val="00157983"/>
    <w:rsid w:val="00161013"/>
    <w:rsid w:val="00161D66"/>
    <w:rsid w:val="001628B1"/>
    <w:rsid w:val="00164C7B"/>
    <w:rsid w:val="00164F3C"/>
    <w:rsid w:val="0016501C"/>
    <w:rsid w:val="001651F4"/>
    <w:rsid w:val="00165A38"/>
    <w:rsid w:val="00171835"/>
    <w:rsid w:val="00171987"/>
    <w:rsid w:val="00171BE9"/>
    <w:rsid w:val="00172691"/>
    <w:rsid w:val="001728EB"/>
    <w:rsid w:val="00172D1F"/>
    <w:rsid w:val="0017362C"/>
    <w:rsid w:val="00174804"/>
    <w:rsid w:val="00174877"/>
    <w:rsid w:val="0017621F"/>
    <w:rsid w:val="00176906"/>
    <w:rsid w:val="0018331A"/>
    <w:rsid w:val="0018361A"/>
    <w:rsid w:val="00185625"/>
    <w:rsid w:val="001871F1"/>
    <w:rsid w:val="001874F6"/>
    <w:rsid w:val="00190DE2"/>
    <w:rsid w:val="00191604"/>
    <w:rsid w:val="00196471"/>
    <w:rsid w:val="0019771A"/>
    <w:rsid w:val="001A0B51"/>
    <w:rsid w:val="001A1246"/>
    <w:rsid w:val="001A1458"/>
    <w:rsid w:val="001A2130"/>
    <w:rsid w:val="001A2C79"/>
    <w:rsid w:val="001B004C"/>
    <w:rsid w:val="001B25B3"/>
    <w:rsid w:val="001B3D32"/>
    <w:rsid w:val="001B4CB8"/>
    <w:rsid w:val="001B6519"/>
    <w:rsid w:val="001B69CB"/>
    <w:rsid w:val="001B6D83"/>
    <w:rsid w:val="001B6E8C"/>
    <w:rsid w:val="001B7170"/>
    <w:rsid w:val="001B7A54"/>
    <w:rsid w:val="001C13AB"/>
    <w:rsid w:val="001C13C1"/>
    <w:rsid w:val="001C2961"/>
    <w:rsid w:val="001C318E"/>
    <w:rsid w:val="001C45F1"/>
    <w:rsid w:val="001C4B2E"/>
    <w:rsid w:val="001C576B"/>
    <w:rsid w:val="001C7656"/>
    <w:rsid w:val="001C7B3C"/>
    <w:rsid w:val="001C7E9E"/>
    <w:rsid w:val="001D0EF2"/>
    <w:rsid w:val="001D199F"/>
    <w:rsid w:val="001D3BC6"/>
    <w:rsid w:val="001D4972"/>
    <w:rsid w:val="001D4A1A"/>
    <w:rsid w:val="001D5411"/>
    <w:rsid w:val="001D564F"/>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666"/>
    <w:rsid w:val="001F0A20"/>
    <w:rsid w:val="001F0F0C"/>
    <w:rsid w:val="001F0FC6"/>
    <w:rsid w:val="001F288D"/>
    <w:rsid w:val="001F4E5B"/>
    <w:rsid w:val="001F606B"/>
    <w:rsid w:val="001F7323"/>
    <w:rsid w:val="002014EF"/>
    <w:rsid w:val="00201E44"/>
    <w:rsid w:val="002035A6"/>
    <w:rsid w:val="002035BD"/>
    <w:rsid w:val="00204383"/>
    <w:rsid w:val="00205F53"/>
    <w:rsid w:val="002079BF"/>
    <w:rsid w:val="00207C27"/>
    <w:rsid w:val="00207D49"/>
    <w:rsid w:val="002103E7"/>
    <w:rsid w:val="0021136F"/>
    <w:rsid w:val="0021221E"/>
    <w:rsid w:val="002127C4"/>
    <w:rsid w:val="0021557C"/>
    <w:rsid w:val="002166D5"/>
    <w:rsid w:val="002177E9"/>
    <w:rsid w:val="002209D4"/>
    <w:rsid w:val="00221EF0"/>
    <w:rsid w:val="002223FB"/>
    <w:rsid w:val="00224A56"/>
    <w:rsid w:val="00224E12"/>
    <w:rsid w:val="00224FFE"/>
    <w:rsid w:val="00226481"/>
    <w:rsid w:val="00227002"/>
    <w:rsid w:val="002272CA"/>
    <w:rsid w:val="002313F4"/>
    <w:rsid w:val="0023154D"/>
    <w:rsid w:val="0023169A"/>
    <w:rsid w:val="002318BE"/>
    <w:rsid w:val="00231E22"/>
    <w:rsid w:val="00231E34"/>
    <w:rsid w:val="002322E8"/>
    <w:rsid w:val="00232D5E"/>
    <w:rsid w:val="002331F0"/>
    <w:rsid w:val="002340FE"/>
    <w:rsid w:val="002344B6"/>
    <w:rsid w:val="002346AF"/>
    <w:rsid w:val="00234E57"/>
    <w:rsid w:val="00235282"/>
    <w:rsid w:val="00237B6E"/>
    <w:rsid w:val="00242255"/>
    <w:rsid w:val="00245146"/>
    <w:rsid w:val="00245754"/>
    <w:rsid w:val="00246919"/>
    <w:rsid w:val="002470EC"/>
    <w:rsid w:val="00247BA1"/>
    <w:rsid w:val="00250734"/>
    <w:rsid w:val="00250E25"/>
    <w:rsid w:val="002525C5"/>
    <w:rsid w:val="0025295A"/>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725"/>
    <w:rsid w:val="0026727C"/>
    <w:rsid w:val="0026739E"/>
    <w:rsid w:val="002700AF"/>
    <w:rsid w:val="0027054D"/>
    <w:rsid w:val="00270B03"/>
    <w:rsid w:val="00270ECB"/>
    <w:rsid w:val="002710E4"/>
    <w:rsid w:val="0027401D"/>
    <w:rsid w:val="00275012"/>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91923"/>
    <w:rsid w:val="00293BD1"/>
    <w:rsid w:val="00293C40"/>
    <w:rsid w:val="00295907"/>
    <w:rsid w:val="00295D4A"/>
    <w:rsid w:val="002961EB"/>
    <w:rsid w:val="00297559"/>
    <w:rsid w:val="002A02B3"/>
    <w:rsid w:val="002A042E"/>
    <w:rsid w:val="002A0D8B"/>
    <w:rsid w:val="002A4A2F"/>
    <w:rsid w:val="002A5337"/>
    <w:rsid w:val="002A5BD7"/>
    <w:rsid w:val="002A6BB2"/>
    <w:rsid w:val="002B0A25"/>
    <w:rsid w:val="002B159F"/>
    <w:rsid w:val="002B2665"/>
    <w:rsid w:val="002B357D"/>
    <w:rsid w:val="002B47BE"/>
    <w:rsid w:val="002B5F11"/>
    <w:rsid w:val="002B697A"/>
    <w:rsid w:val="002B6A95"/>
    <w:rsid w:val="002B7692"/>
    <w:rsid w:val="002B7D0A"/>
    <w:rsid w:val="002C00C2"/>
    <w:rsid w:val="002C15D0"/>
    <w:rsid w:val="002C1E0F"/>
    <w:rsid w:val="002C3AC8"/>
    <w:rsid w:val="002C4513"/>
    <w:rsid w:val="002C64E1"/>
    <w:rsid w:val="002C6F0E"/>
    <w:rsid w:val="002C6F34"/>
    <w:rsid w:val="002D0054"/>
    <w:rsid w:val="002D21DD"/>
    <w:rsid w:val="002D2A8C"/>
    <w:rsid w:val="002D4554"/>
    <w:rsid w:val="002D4BF0"/>
    <w:rsid w:val="002D5408"/>
    <w:rsid w:val="002D54CF"/>
    <w:rsid w:val="002D5610"/>
    <w:rsid w:val="002D621B"/>
    <w:rsid w:val="002D75D5"/>
    <w:rsid w:val="002D7D09"/>
    <w:rsid w:val="002E06C5"/>
    <w:rsid w:val="002E086A"/>
    <w:rsid w:val="002E08E0"/>
    <w:rsid w:val="002E14AB"/>
    <w:rsid w:val="002E21A9"/>
    <w:rsid w:val="002E5DA2"/>
    <w:rsid w:val="002F331F"/>
    <w:rsid w:val="002F3AD2"/>
    <w:rsid w:val="002F59B9"/>
    <w:rsid w:val="002F6F3B"/>
    <w:rsid w:val="002F703A"/>
    <w:rsid w:val="00300315"/>
    <w:rsid w:val="00300CE2"/>
    <w:rsid w:val="003013AF"/>
    <w:rsid w:val="0030282A"/>
    <w:rsid w:val="00302CD5"/>
    <w:rsid w:val="003031A3"/>
    <w:rsid w:val="003037CA"/>
    <w:rsid w:val="00304D12"/>
    <w:rsid w:val="003059E2"/>
    <w:rsid w:val="00305F46"/>
    <w:rsid w:val="00305F81"/>
    <w:rsid w:val="0030610B"/>
    <w:rsid w:val="00307C8E"/>
    <w:rsid w:val="0031072A"/>
    <w:rsid w:val="00310766"/>
    <w:rsid w:val="00316B2B"/>
    <w:rsid w:val="0031709C"/>
    <w:rsid w:val="00317768"/>
    <w:rsid w:val="00317E25"/>
    <w:rsid w:val="0032076B"/>
    <w:rsid w:val="00320BB3"/>
    <w:rsid w:val="00321192"/>
    <w:rsid w:val="00321B68"/>
    <w:rsid w:val="00321B89"/>
    <w:rsid w:val="00322081"/>
    <w:rsid w:val="003224E1"/>
    <w:rsid w:val="003231ED"/>
    <w:rsid w:val="00324CAA"/>
    <w:rsid w:val="0032507A"/>
    <w:rsid w:val="00326E86"/>
    <w:rsid w:val="00327859"/>
    <w:rsid w:val="003309CC"/>
    <w:rsid w:val="003309D5"/>
    <w:rsid w:val="00332E86"/>
    <w:rsid w:val="00334533"/>
    <w:rsid w:val="003360CE"/>
    <w:rsid w:val="0033622B"/>
    <w:rsid w:val="003366DA"/>
    <w:rsid w:val="00337D44"/>
    <w:rsid w:val="00340CCE"/>
    <w:rsid w:val="003416D6"/>
    <w:rsid w:val="00343C0B"/>
    <w:rsid w:val="003441EA"/>
    <w:rsid w:val="003453EF"/>
    <w:rsid w:val="00346032"/>
    <w:rsid w:val="0034767C"/>
    <w:rsid w:val="00347717"/>
    <w:rsid w:val="00347DF6"/>
    <w:rsid w:val="00351483"/>
    <w:rsid w:val="00351823"/>
    <w:rsid w:val="0035184E"/>
    <w:rsid w:val="0035418B"/>
    <w:rsid w:val="00354F39"/>
    <w:rsid w:val="003551BC"/>
    <w:rsid w:val="00355BA4"/>
    <w:rsid w:val="00356D21"/>
    <w:rsid w:val="00360D32"/>
    <w:rsid w:val="00362BDC"/>
    <w:rsid w:val="00362CC1"/>
    <w:rsid w:val="00364974"/>
    <w:rsid w:val="00364C81"/>
    <w:rsid w:val="003666F3"/>
    <w:rsid w:val="00367287"/>
    <w:rsid w:val="003674AC"/>
    <w:rsid w:val="0037003B"/>
    <w:rsid w:val="00370A67"/>
    <w:rsid w:val="003723E4"/>
    <w:rsid w:val="0037391D"/>
    <w:rsid w:val="003750CD"/>
    <w:rsid w:val="003750EB"/>
    <w:rsid w:val="00377710"/>
    <w:rsid w:val="00377955"/>
    <w:rsid w:val="00377E80"/>
    <w:rsid w:val="00380037"/>
    <w:rsid w:val="0038367D"/>
    <w:rsid w:val="00383F61"/>
    <w:rsid w:val="003852D2"/>
    <w:rsid w:val="00385BB5"/>
    <w:rsid w:val="00385D48"/>
    <w:rsid w:val="00386DE7"/>
    <w:rsid w:val="00390503"/>
    <w:rsid w:val="00390D25"/>
    <w:rsid w:val="00391704"/>
    <w:rsid w:val="0039389D"/>
    <w:rsid w:val="00396526"/>
    <w:rsid w:val="00397F51"/>
    <w:rsid w:val="003A2B45"/>
    <w:rsid w:val="003A321E"/>
    <w:rsid w:val="003A4517"/>
    <w:rsid w:val="003A61C1"/>
    <w:rsid w:val="003A69A2"/>
    <w:rsid w:val="003A7B99"/>
    <w:rsid w:val="003B1218"/>
    <w:rsid w:val="003B1A59"/>
    <w:rsid w:val="003B1F6B"/>
    <w:rsid w:val="003B21EB"/>
    <w:rsid w:val="003B2FDF"/>
    <w:rsid w:val="003B5EE6"/>
    <w:rsid w:val="003B7594"/>
    <w:rsid w:val="003B7905"/>
    <w:rsid w:val="003C0B55"/>
    <w:rsid w:val="003C142B"/>
    <w:rsid w:val="003C1B96"/>
    <w:rsid w:val="003C3AEB"/>
    <w:rsid w:val="003C3E02"/>
    <w:rsid w:val="003C3E14"/>
    <w:rsid w:val="003C4313"/>
    <w:rsid w:val="003C5B30"/>
    <w:rsid w:val="003C6376"/>
    <w:rsid w:val="003C65F4"/>
    <w:rsid w:val="003C664F"/>
    <w:rsid w:val="003C66C5"/>
    <w:rsid w:val="003C76DD"/>
    <w:rsid w:val="003D16FE"/>
    <w:rsid w:val="003D1D87"/>
    <w:rsid w:val="003D2D47"/>
    <w:rsid w:val="003D315F"/>
    <w:rsid w:val="003D3445"/>
    <w:rsid w:val="003D7615"/>
    <w:rsid w:val="003D7F4C"/>
    <w:rsid w:val="003E0039"/>
    <w:rsid w:val="003E0E6F"/>
    <w:rsid w:val="003E15AB"/>
    <w:rsid w:val="003E2B8E"/>
    <w:rsid w:val="003E37D9"/>
    <w:rsid w:val="003E5BFB"/>
    <w:rsid w:val="003E626C"/>
    <w:rsid w:val="003F1434"/>
    <w:rsid w:val="003F1F60"/>
    <w:rsid w:val="003F262D"/>
    <w:rsid w:val="003F321A"/>
    <w:rsid w:val="003F3610"/>
    <w:rsid w:val="003F367C"/>
    <w:rsid w:val="003F3B9A"/>
    <w:rsid w:val="003F433F"/>
    <w:rsid w:val="003F6548"/>
    <w:rsid w:val="004007A7"/>
    <w:rsid w:val="00401A3B"/>
    <w:rsid w:val="00402BD6"/>
    <w:rsid w:val="004031F0"/>
    <w:rsid w:val="004033A0"/>
    <w:rsid w:val="004033BF"/>
    <w:rsid w:val="004035B3"/>
    <w:rsid w:val="00403BBA"/>
    <w:rsid w:val="00403FE4"/>
    <w:rsid w:val="00406F30"/>
    <w:rsid w:val="0040758B"/>
    <w:rsid w:val="00407DB0"/>
    <w:rsid w:val="0041117C"/>
    <w:rsid w:val="00411D75"/>
    <w:rsid w:val="00412817"/>
    <w:rsid w:val="00413EC6"/>
    <w:rsid w:val="0041432A"/>
    <w:rsid w:val="004157B8"/>
    <w:rsid w:val="004166AC"/>
    <w:rsid w:val="004179AF"/>
    <w:rsid w:val="004200B9"/>
    <w:rsid w:val="004203E8"/>
    <w:rsid w:val="00421341"/>
    <w:rsid w:val="00421E17"/>
    <w:rsid w:val="00421F49"/>
    <w:rsid w:val="00424C69"/>
    <w:rsid w:val="00426500"/>
    <w:rsid w:val="0042661A"/>
    <w:rsid w:val="004266AD"/>
    <w:rsid w:val="00426B63"/>
    <w:rsid w:val="00426DB6"/>
    <w:rsid w:val="0042722D"/>
    <w:rsid w:val="0042732E"/>
    <w:rsid w:val="004316C4"/>
    <w:rsid w:val="00431B84"/>
    <w:rsid w:val="004324EA"/>
    <w:rsid w:val="00432BBF"/>
    <w:rsid w:val="00433B69"/>
    <w:rsid w:val="00434401"/>
    <w:rsid w:val="004345FE"/>
    <w:rsid w:val="0043611D"/>
    <w:rsid w:val="00437548"/>
    <w:rsid w:val="004378AF"/>
    <w:rsid w:val="004378F9"/>
    <w:rsid w:val="00437A1D"/>
    <w:rsid w:val="00440CE2"/>
    <w:rsid w:val="004443CC"/>
    <w:rsid w:val="00444768"/>
    <w:rsid w:val="00450DC9"/>
    <w:rsid w:val="004522C4"/>
    <w:rsid w:val="00452A4C"/>
    <w:rsid w:val="00453708"/>
    <w:rsid w:val="00453CAF"/>
    <w:rsid w:val="00453E1E"/>
    <w:rsid w:val="00455CD0"/>
    <w:rsid w:val="00456356"/>
    <w:rsid w:val="00457096"/>
    <w:rsid w:val="0045749F"/>
    <w:rsid w:val="004574F0"/>
    <w:rsid w:val="004603E2"/>
    <w:rsid w:val="00460A14"/>
    <w:rsid w:val="00466080"/>
    <w:rsid w:val="004666A4"/>
    <w:rsid w:val="00466703"/>
    <w:rsid w:val="00466BFF"/>
    <w:rsid w:val="004672C8"/>
    <w:rsid w:val="00470E8C"/>
    <w:rsid w:val="00472A87"/>
    <w:rsid w:val="004742F7"/>
    <w:rsid w:val="00475B6E"/>
    <w:rsid w:val="00477096"/>
    <w:rsid w:val="004809BB"/>
    <w:rsid w:val="004813BA"/>
    <w:rsid w:val="0048217B"/>
    <w:rsid w:val="00482DB4"/>
    <w:rsid w:val="00483157"/>
    <w:rsid w:val="004847DA"/>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41F"/>
    <w:rsid w:val="004A7FCB"/>
    <w:rsid w:val="004B122A"/>
    <w:rsid w:val="004B1D3E"/>
    <w:rsid w:val="004B2495"/>
    <w:rsid w:val="004B25B1"/>
    <w:rsid w:val="004B34A9"/>
    <w:rsid w:val="004B3826"/>
    <w:rsid w:val="004B5145"/>
    <w:rsid w:val="004B5319"/>
    <w:rsid w:val="004B5D94"/>
    <w:rsid w:val="004B5FFB"/>
    <w:rsid w:val="004B60F2"/>
    <w:rsid w:val="004B70AA"/>
    <w:rsid w:val="004C0292"/>
    <w:rsid w:val="004C0ADF"/>
    <w:rsid w:val="004C2477"/>
    <w:rsid w:val="004C2FDA"/>
    <w:rsid w:val="004C3FE1"/>
    <w:rsid w:val="004C40A8"/>
    <w:rsid w:val="004C738B"/>
    <w:rsid w:val="004D1A5C"/>
    <w:rsid w:val="004D2346"/>
    <w:rsid w:val="004D289D"/>
    <w:rsid w:val="004D3299"/>
    <w:rsid w:val="004D5144"/>
    <w:rsid w:val="004D53B5"/>
    <w:rsid w:val="004D5639"/>
    <w:rsid w:val="004D6340"/>
    <w:rsid w:val="004D64C3"/>
    <w:rsid w:val="004D6922"/>
    <w:rsid w:val="004E0586"/>
    <w:rsid w:val="004E1850"/>
    <w:rsid w:val="004E2969"/>
    <w:rsid w:val="004E5684"/>
    <w:rsid w:val="004E5958"/>
    <w:rsid w:val="004E60C5"/>
    <w:rsid w:val="004E68D2"/>
    <w:rsid w:val="004E7D01"/>
    <w:rsid w:val="004F027D"/>
    <w:rsid w:val="004F110A"/>
    <w:rsid w:val="004F35FA"/>
    <w:rsid w:val="004F3B05"/>
    <w:rsid w:val="004F6179"/>
    <w:rsid w:val="004F75A8"/>
    <w:rsid w:val="00500E5A"/>
    <w:rsid w:val="005011C2"/>
    <w:rsid w:val="005020E3"/>
    <w:rsid w:val="00502C44"/>
    <w:rsid w:val="005060A2"/>
    <w:rsid w:val="00510A5B"/>
    <w:rsid w:val="00510C35"/>
    <w:rsid w:val="0051186F"/>
    <w:rsid w:val="00511D46"/>
    <w:rsid w:val="00512262"/>
    <w:rsid w:val="005123B7"/>
    <w:rsid w:val="005124B5"/>
    <w:rsid w:val="00512AD4"/>
    <w:rsid w:val="005130B3"/>
    <w:rsid w:val="005165AB"/>
    <w:rsid w:val="00520658"/>
    <w:rsid w:val="0052082F"/>
    <w:rsid w:val="00520B24"/>
    <w:rsid w:val="0052231C"/>
    <w:rsid w:val="00522961"/>
    <w:rsid w:val="00522DF8"/>
    <w:rsid w:val="00522ED5"/>
    <w:rsid w:val="005244AF"/>
    <w:rsid w:val="005255FD"/>
    <w:rsid w:val="005258D6"/>
    <w:rsid w:val="00526B71"/>
    <w:rsid w:val="00526C9B"/>
    <w:rsid w:val="0052775B"/>
    <w:rsid w:val="00530914"/>
    <w:rsid w:val="005312AF"/>
    <w:rsid w:val="00531F60"/>
    <w:rsid w:val="0053316C"/>
    <w:rsid w:val="0053480E"/>
    <w:rsid w:val="00534849"/>
    <w:rsid w:val="005355F0"/>
    <w:rsid w:val="00536550"/>
    <w:rsid w:val="00536569"/>
    <w:rsid w:val="00536DDE"/>
    <w:rsid w:val="00540186"/>
    <w:rsid w:val="005408B5"/>
    <w:rsid w:val="00541980"/>
    <w:rsid w:val="005435B0"/>
    <w:rsid w:val="005435BB"/>
    <w:rsid w:val="00545000"/>
    <w:rsid w:val="00546BF6"/>
    <w:rsid w:val="00546D71"/>
    <w:rsid w:val="005473C5"/>
    <w:rsid w:val="00551449"/>
    <w:rsid w:val="00551551"/>
    <w:rsid w:val="00553266"/>
    <w:rsid w:val="00553419"/>
    <w:rsid w:val="00553B88"/>
    <w:rsid w:val="00554AB2"/>
    <w:rsid w:val="00555808"/>
    <w:rsid w:val="00560952"/>
    <w:rsid w:val="00560AC4"/>
    <w:rsid w:val="00560C83"/>
    <w:rsid w:val="0056131B"/>
    <w:rsid w:val="0056138A"/>
    <w:rsid w:val="00562690"/>
    <w:rsid w:val="00563BB6"/>
    <w:rsid w:val="00564460"/>
    <w:rsid w:val="00564871"/>
    <w:rsid w:val="0056569D"/>
    <w:rsid w:val="005701A0"/>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E71"/>
    <w:rsid w:val="00586EE8"/>
    <w:rsid w:val="00586F82"/>
    <w:rsid w:val="005876B5"/>
    <w:rsid w:val="0058798E"/>
    <w:rsid w:val="00587CD0"/>
    <w:rsid w:val="00591813"/>
    <w:rsid w:val="00591B2F"/>
    <w:rsid w:val="00592BBB"/>
    <w:rsid w:val="00592DA6"/>
    <w:rsid w:val="005A1264"/>
    <w:rsid w:val="005A2CA0"/>
    <w:rsid w:val="005A2EB7"/>
    <w:rsid w:val="005A3070"/>
    <w:rsid w:val="005A33A0"/>
    <w:rsid w:val="005A4957"/>
    <w:rsid w:val="005A4B1C"/>
    <w:rsid w:val="005A5381"/>
    <w:rsid w:val="005A6902"/>
    <w:rsid w:val="005A6DC3"/>
    <w:rsid w:val="005A7130"/>
    <w:rsid w:val="005A770A"/>
    <w:rsid w:val="005A7F11"/>
    <w:rsid w:val="005A7FBF"/>
    <w:rsid w:val="005B0AF0"/>
    <w:rsid w:val="005B1433"/>
    <w:rsid w:val="005B1D63"/>
    <w:rsid w:val="005B2447"/>
    <w:rsid w:val="005B486B"/>
    <w:rsid w:val="005B4914"/>
    <w:rsid w:val="005B5522"/>
    <w:rsid w:val="005B5A76"/>
    <w:rsid w:val="005B5D8E"/>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4BCF"/>
    <w:rsid w:val="005F5369"/>
    <w:rsid w:val="005F630D"/>
    <w:rsid w:val="005F7130"/>
    <w:rsid w:val="005F7517"/>
    <w:rsid w:val="005F774F"/>
    <w:rsid w:val="0060134E"/>
    <w:rsid w:val="00603F35"/>
    <w:rsid w:val="00605F4C"/>
    <w:rsid w:val="00606AFF"/>
    <w:rsid w:val="00606F7F"/>
    <w:rsid w:val="006073B3"/>
    <w:rsid w:val="00607872"/>
    <w:rsid w:val="00607FA7"/>
    <w:rsid w:val="0061019B"/>
    <w:rsid w:val="00611192"/>
    <w:rsid w:val="006112E0"/>
    <w:rsid w:val="006117F8"/>
    <w:rsid w:val="00611A0F"/>
    <w:rsid w:val="00612CED"/>
    <w:rsid w:val="00614536"/>
    <w:rsid w:val="00614FF8"/>
    <w:rsid w:val="00616BA2"/>
    <w:rsid w:val="006171B0"/>
    <w:rsid w:val="00617895"/>
    <w:rsid w:val="00617FA9"/>
    <w:rsid w:val="006211D0"/>
    <w:rsid w:val="00621406"/>
    <w:rsid w:val="006246E4"/>
    <w:rsid w:val="00624EFD"/>
    <w:rsid w:val="006268B3"/>
    <w:rsid w:val="00627524"/>
    <w:rsid w:val="006275B8"/>
    <w:rsid w:val="0063074C"/>
    <w:rsid w:val="00630BBB"/>
    <w:rsid w:val="00631470"/>
    <w:rsid w:val="00631F0D"/>
    <w:rsid w:val="00632D45"/>
    <w:rsid w:val="00633A47"/>
    <w:rsid w:val="00633ADE"/>
    <w:rsid w:val="00633D56"/>
    <w:rsid w:val="00633DD3"/>
    <w:rsid w:val="0063513E"/>
    <w:rsid w:val="00635573"/>
    <w:rsid w:val="006368B7"/>
    <w:rsid w:val="00636E46"/>
    <w:rsid w:val="006374C4"/>
    <w:rsid w:val="00640425"/>
    <w:rsid w:val="00641A6F"/>
    <w:rsid w:val="00641CBB"/>
    <w:rsid w:val="00642236"/>
    <w:rsid w:val="00642ED6"/>
    <w:rsid w:val="00642EEA"/>
    <w:rsid w:val="00643BC8"/>
    <w:rsid w:val="006440CD"/>
    <w:rsid w:val="006441B9"/>
    <w:rsid w:val="00645148"/>
    <w:rsid w:val="00645BBA"/>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F32"/>
    <w:rsid w:val="006625EC"/>
    <w:rsid w:val="006629AB"/>
    <w:rsid w:val="006630D2"/>
    <w:rsid w:val="00663601"/>
    <w:rsid w:val="00663E21"/>
    <w:rsid w:val="0066405B"/>
    <w:rsid w:val="00664332"/>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4AE8"/>
    <w:rsid w:val="00685FD3"/>
    <w:rsid w:val="0068646F"/>
    <w:rsid w:val="0068666C"/>
    <w:rsid w:val="00686793"/>
    <w:rsid w:val="006878C7"/>
    <w:rsid w:val="0069017C"/>
    <w:rsid w:val="0069055E"/>
    <w:rsid w:val="00690B11"/>
    <w:rsid w:val="006917B2"/>
    <w:rsid w:val="00693E9C"/>
    <w:rsid w:val="0069728D"/>
    <w:rsid w:val="006A090D"/>
    <w:rsid w:val="006A12EB"/>
    <w:rsid w:val="006A1A6D"/>
    <w:rsid w:val="006A29E9"/>
    <w:rsid w:val="006A2FBB"/>
    <w:rsid w:val="006A3043"/>
    <w:rsid w:val="006A40E3"/>
    <w:rsid w:val="006A46F5"/>
    <w:rsid w:val="006A603F"/>
    <w:rsid w:val="006A7008"/>
    <w:rsid w:val="006A719E"/>
    <w:rsid w:val="006B02BD"/>
    <w:rsid w:val="006B2755"/>
    <w:rsid w:val="006B2E6D"/>
    <w:rsid w:val="006B3865"/>
    <w:rsid w:val="006B41F6"/>
    <w:rsid w:val="006B5188"/>
    <w:rsid w:val="006B52E0"/>
    <w:rsid w:val="006B541D"/>
    <w:rsid w:val="006B5E1A"/>
    <w:rsid w:val="006B604A"/>
    <w:rsid w:val="006B7361"/>
    <w:rsid w:val="006B781A"/>
    <w:rsid w:val="006B7C93"/>
    <w:rsid w:val="006C0065"/>
    <w:rsid w:val="006C01FD"/>
    <w:rsid w:val="006C0C55"/>
    <w:rsid w:val="006C35BF"/>
    <w:rsid w:val="006C3930"/>
    <w:rsid w:val="006C5410"/>
    <w:rsid w:val="006C6130"/>
    <w:rsid w:val="006C62DC"/>
    <w:rsid w:val="006D0766"/>
    <w:rsid w:val="006D1FF1"/>
    <w:rsid w:val="006D2036"/>
    <w:rsid w:val="006D21B0"/>
    <w:rsid w:val="006D3066"/>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4C5"/>
    <w:rsid w:val="006E7E91"/>
    <w:rsid w:val="006F098D"/>
    <w:rsid w:val="006F196F"/>
    <w:rsid w:val="006F1B90"/>
    <w:rsid w:val="006F1DB7"/>
    <w:rsid w:val="006F2863"/>
    <w:rsid w:val="006F2D39"/>
    <w:rsid w:val="006F4986"/>
    <w:rsid w:val="006F4D6D"/>
    <w:rsid w:val="006F6249"/>
    <w:rsid w:val="006F6357"/>
    <w:rsid w:val="006F7D26"/>
    <w:rsid w:val="0070063B"/>
    <w:rsid w:val="00701113"/>
    <w:rsid w:val="0070196A"/>
    <w:rsid w:val="00702099"/>
    <w:rsid w:val="007020CA"/>
    <w:rsid w:val="00702958"/>
    <w:rsid w:val="00702A0B"/>
    <w:rsid w:val="0070340C"/>
    <w:rsid w:val="00705D9E"/>
    <w:rsid w:val="007060E1"/>
    <w:rsid w:val="00706848"/>
    <w:rsid w:val="00706F3F"/>
    <w:rsid w:val="00707D0E"/>
    <w:rsid w:val="00710352"/>
    <w:rsid w:val="00712778"/>
    <w:rsid w:val="00713E65"/>
    <w:rsid w:val="00715503"/>
    <w:rsid w:val="00716786"/>
    <w:rsid w:val="00717402"/>
    <w:rsid w:val="007177F2"/>
    <w:rsid w:val="00723169"/>
    <w:rsid w:val="007238BE"/>
    <w:rsid w:val="007243EB"/>
    <w:rsid w:val="00724960"/>
    <w:rsid w:val="00726644"/>
    <w:rsid w:val="00726C79"/>
    <w:rsid w:val="007276A6"/>
    <w:rsid w:val="007309CF"/>
    <w:rsid w:val="0073107A"/>
    <w:rsid w:val="00731186"/>
    <w:rsid w:val="00732443"/>
    <w:rsid w:val="00732491"/>
    <w:rsid w:val="007328EF"/>
    <w:rsid w:val="0073315F"/>
    <w:rsid w:val="00733553"/>
    <w:rsid w:val="00733D01"/>
    <w:rsid w:val="00734BA6"/>
    <w:rsid w:val="00737187"/>
    <w:rsid w:val="007419A2"/>
    <w:rsid w:val="00742AA4"/>
    <w:rsid w:val="00742AF4"/>
    <w:rsid w:val="007448AB"/>
    <w:rsid w:val="00744C73"/>
    <w:rsid w:val="00744EDD"/>
    <w:rsid w:val="00745299"/>
    <w:rsid w:val="00745566"/>
    <w:rsid w:val="00745A12"/>
    <w:rsid w:val="0074637E"/>
    <w:rsid w:val="0074659D"/>
    <w:rsid w:val="00746800"/>
    <w:rsid w:val="00747B97"/>
    <w:rsid w:val="007514C6"/>
    <w:rsid w:val="00752BD2"/>
    <w:rsid w:val="0075514A"/>
    <w:rsid w:val="00755B5D"/>
    <w:rsid w:val="00757975"/>
    <w:rsid w:val="00757DE7"/>
    <w:rsid w:val="0076021F"/>
    <w:rsid w:val="007602D0"/>
    <w:rsid w:val="00761A2D"/>
    <w:rsid w:val="0076255E"/>
    <w:rsid w:val="007630BC"/>
    <w:rsid w:val="0076326F"/>
    <w:rsid w:val="00763461"/>
    <w:rsid w:val="00763CE8"/>
    <w:rsid w:val="00763FC9"/>
    <w:rsid w:val="007649A7"/>
    <w:rsid w:val="00764A55"/>
    <w:rsid w:val="00765224"/>
    <w:rsid w:val="00767936"/>
    <w:rsid w:val="00772F16"/>
    <w:rsid w:val="0077598F"/>
    <w:rsid w:val="00780CFA"/>
    <w:rsid w:val="00781ECC"/>
    <w:rsid w:val="007821BF"/>
    <w:rsid w:val="007836E6"/>
    <w:rsid w:val="007838FC"/>
    <w:rsid w:val="00786121"/>
    <w:rsid w:val="0078775F"/>
    <w:rsid w:val="007915B6"/>
    <w:rsid w:val="00792F12"/>
    <w:rsid w:val="00795D56"/>
    <w:rsid w:val="00795DAA"/>
    <w:rsid w:val="007965E7"/>
    <w:rsid w:val="00797823"/>
    <w:rsid w:val="007A0661"/>
    <w:rsid w:val="007A1D27"/>
    <w:rsid w:val="007A2AC9"/>
    <w:rsid w:val="007A4528"/>
    <w:rsid w:val="007A4D23"/>
    <w:rsid w:val="007A612D"/>
    <w:rsid w:val="007A62B7"/>
    <w:rsid w:val="007A6A3B"/>
    <w:rsid w:val="007A6BEE"/>
    <w:rsid w:val="007A7106"/>
    <w:rsid w:val="007B27D9"/>
    <w:rsid w:val="007B39D3"/>
    <w:rsid w:val="007B3D56"/>
    <w:rsid w:val="007B4643"/>
    <w:rsid w:val="007B4BF7"/>
    <w:rsid w:val="007B6A9D"/>
    <w:rsid w:val="007C1506"/>
    <w:rsid w:val="007C2238"/>
    <w:rsid w:val="007C226C"/>
    <w:rsid w:val="007C2566"/>
    <w:rsid w:val="007C2B03"/>
    <w:rsid w:val="007C310A"/>
    <w:rsid w:val="007C3C8A"/>
    <w:rsid w:val="007C426E"/>
    <w:rsid w:val="007C7A99"/>
    <w:rsid w:val="007C7AF7"/>
    <w:rsid w:val="007D26DC"/>
    <w:rsid w:val="007D4114"/>
    <w:rsid w:val="007D504F"/>
    <w:rsid w:val="007D5230"/>
    <w:rsid w:val="007D57D0"/>
    <w:rsid w:val="007D6AF5"/>
    <w:rsid w:val="007E2590"/>
    <w:rsid w:val="007E26C4"/>
    <w:rsid w:val="007E2AF5"/>
    <w:rsid w:val="007E3DCA"/>
    <w:rsid w:val="007E3F60"/>
    <w:rsid w:val="007E5820"/>
    <w:rsid w:val="007E612B"/>
    <w:rsid w:val="007E6C50"/>
    <w:rsid w:val="007E71F8"/>
    <w:rsid w:val="007E720F"/>
    <w:rsid w:val="007E74F6"/>
    <w:rsid w:val="007F011C"/>
    <w:rsid w:val="007F1475"/>
    <w:rsid w:val="007F2610"/>
    <w:rsid w:val="007F3DAA"/>
    <w:rsid w:val="007F459C"/>
    <w:rsid w:val="007F498A"/>
    <w:rsid w:val="007F54F5"/>
    <w:rsid w:val="007F5510"/>
    <w:rsid w:val="007F753D"/>
    <w:rsid w:val="00800071"/>
    <w:rsid w:val="0080129C"/>
    <w:rsid w:val="008021A4"/>
    <w:rsid w:val="008032CE"/>
    <w:rsid w:val="00803393"/>
    <w:rsid w:val="008034B2"/>
    <w:rsid w:val="00804F8A"/>
    <w:rsid w:val="00806759"/>
    <w:rsid w:val="00806B97"/>
    <w:rsid w:val="0080720B"/>
    <w:rsid w:val="00810420"/>
    <w:rsid w:val="008111DA"/>
    <w:rsid w:val="00811A5F"/>
    <w:rsid w:val="0081216F"/>
    <w:rsid w:val="008131E8"/>
    <w:rsid w:val="00813BD7"/>
    <w:rsid w:val="00813DA4"/>
    <w:rsid w:val="00814F49"/>
    <w:rsid w:val="00816B9E"/>
    <w:rsid w:val="00817961"/>
    <w:rsid w:val="00820460"/>
    <w:rsid w:val="00820E1D"/>
    <w:rsid w:val="00821354"/>
    <w:rsid w:val="00823368"/>
    <w:rsid w:val="00824D59"/>
    <w:rsid w:val="00827247"/>
    <w:rsid w:val="00827269"/>
    <w:rsid w:val="0082787A"/>
    <w:rsid w:val="008310E9"/>
    <w:rsid w:val="008311C3"/>
    <w:rsid w:val="00831217"/>
    <w:rsid w:val="00831D0E"/>
    <w:rsid w:val="008321DE"/>
    <w:rsid w:val="00833B35"/>
    <w:rsid w:val="00834F24"/>
    <w:rsid w:val="008368F8"/>
    <w:rsid w:val="00840812"/>
    <w:rsid w:val="00841B69"/>
    <w:rsid w:val="008432E1"/>
    <w:rsid w:val="0084370F"/>
    <w:rsid w:val="00845699"/>
    <w:rsid w:val="00845CC2"/>
    <w:rsid w:val="008463B1"/>
    <w:rsid w:val="00846C57"/>
    <w:rsid w:val="0084718D"/>
    <w:rsid w:val="00851DDC"/>
    <w:rsid w:val="008526D6"/>
    <w:rsid w:val="00853607"/>
    <w:rsid w:val="00853AE4"/>
    <w:rsid w:val="00854B0A"/>
    <w:rsid w:val="00856651"/>
    <w:rsid w:val="00856676"/>
    <w:rsid w:val="00857A1C"/>
    <w:rsid w:val="008606D5"/>
    <w:rsid w:val="00861253"/>
    <w:rsid w:val="008617F7"/>
    <w:rsid w:val="00861CD5"/>
    <w:rsid w:val="008632BB"/>
    <w:rsid w:val="00864D24"/>
    <w:rsid w:val="00865009"/>
    <w:rsid w:val="00867416"/>
    <w:rsid w:val="008705A5"/>
    <w:rsid w:val="00870C1B"/>
    <w:rsid w:val="00872CF7"/>
    <w:rsid w:val="00874058"/>
    <w:rsid w:val="00874495"/>
    <w:rsid w:val="00874633"/>
    <w:rsid w:val="00874C9E"/>
    <w:rsid w:val="0088070E"/>
    <w:rsid w:val="00881517"/>
    <w:rsid w:val="00882251"/>
    <w:rsid w:val="008832D5"/>
    <w:rsid w:val="008854AB"/>
    <w:rsid w:val="0088620C"/>
    <w:rsid w:val="0088794A"/>
    <w:rsid w:val="00890DBD"/>
    <w:rsid w:val="00891004"/>
    <w:rsid w:val="0089153A"/>
    <w:rsid w:val="0089257F"/>
    <w:rsid w:val="00892A38"/>
    <w:rsid w:val="00893B8B"/>
    <w:rsid w:val="00895212"/>
    <w:rsid w:val="00895BDD"/>
    <w:rsid w:val="008963E0"/>
    <w:rsid w:val="00896C0D"/>
    <w:rsid w:val="00897076"/>
    <w:rsid w:val="00897F34"/>
    <w:rsid w:val="008A15D8"/>
    <w:rsid w:val="008A1EA3"/>
    <w:rsid w:val="008A2046"/>
    <w:rsid w:val="008A30DE"/>
    <w:rsid w:val="008A3148"/>
    <w:rsid w:val="008A4260"/>
    <w:rsid w:val="008A548B"/>
    <w:rsid w:val="008A63E6"/>
    <w:rsid w:val="008A65F3"/>
    <w:rsid w:val="008A7583"/>
    <w:rsid w:val="008A799F"/>
    <w:rsid w:val="008A7DA5"/>
    <w:rsid w:val="008B0402"/>
    <w:rsid w:val="008B0EB3"/>
    <w:rsid w:val="008B171C"/>
    <w:rsid w:val="008B2431"/>
    <w:rsid w:val="008B3111"/>
    <w:rsid w:val="008B36A3"/>
    <w:rsid w:val="008B3E2F"/>
    <w:rsid w:val="008B4056"/>
    <w:rsid w:val="008B5D0F"/>
    <w:rsid w:val="008B74CE"/>
    <w:rsid w:val="008B7927"/>
    <w:rsid w:val="008C06DB"/>
    <w:rsid w:val="008C0924"/>
    <w:rsid w:val="008C0AF1"/>
    <w:rsid w:val="008C3EDF"/>
    <w:rsid w:val="008C4A8E"/>
    <w:rsid w:val="008C6E06"/>
    <w:rsid w:val="008C6F33"/>
    <w:rsid w:val="008C72B8"/>
    <w:rsid w:val="008D1A23"/>
    <w:rsid w:val="008D1D4C"/>
    <w:rsid w:val="008D2D56"/>
    <w:rsid w:val="008D41FB"/>
    <w:rsid w:val="008D4349"/>
    <w:rsid w:val="008D4DC2"/>
    <w:rsid w:val="008D5C6A"/>
    <w:rsid w:val="008D682D"/>
    <w:rsid w:val="008D6D2E"/>
    <w:rsid w:val="008D7AC5"/>
    <w:rsid w:val="008D7B23"/>
    <w:rsid w:val="008D7E30"/>
    <w:rsid w:val="008D7FE3"/>
    <w:rsid w:val="008E0425"/>
    <w:rsid w:val="008E1735"/>
    <w:rsid w:val="008E2864"/>
    <w:rsid w:val="008E2C46"/>
    <w:rsid w:val="008E5154"/>
    <w:rsid w:val="008E56DF"/>
    <w:rsid w:val="008E5C08"/>
    <w:rsid w:val="008E680E"/>
    <w:rsid w:val="008E684A"/>
    <w:rsid w:val="008E6C93"/>
    <w:rsid w:val="008E7698"/>
    <w:rsid w:val="008F1863"/>
    <w:rsid w:val="008F233D"/>
    <w:rsid w:val="008F27FF"/>
    <w:rsid w:val="008F3D17"/>
    <w:rsid w:val="008F401F"/>
    <w:rsid w:val="008F43E0"/>
    <w:rsid w:val="008F47ED"/>
    <w:rsid w:val="008F5AA4"/>
    <w:rsid w:val="008F6545"/>
    <w:rsid w:val="00900007"/>
    <w:rsid w:val="00900ABE"/>
    <w:rsid w:val="009013A1"/>
    <w:rsid w:val="00902985"/>
    <w:rsid w:val="00902EFB"/>
    <w:rsid w:val="00903A7A"/>
    <w:rsid w:val="00905432"/>
    <w:rsid w:val="00907B7E"/>
    <w:rsid w:val="00910293"/>
    <w:rsid w:val="009113FB"/>
    <w:rsid w:val="00913ADA"/>
    <w:rsid w:val="009150C6"/>
    <w:rsid w:val="00915955"/>
    <w:rsid w:val="00916002"/>
    <w:rsid w:val="00917CF5"/>
    <w:rsid w:val="00921BC0"/>
    <w:rsid w:val="00922600"/>
    <w:rsid w:val="00922E12"/>
    <w:rsid w:val="009233C3"/>
    <w:rsid w:val="00923C4F"/>
    <w:rsid w:val="00923ED1"/>
    <w:rsid w:val="00924F09"/>
    <w:rsid w:val="00925C14"/>
    <w:rsid w:val="00925C8F"/>
    <w:rsid w:val="0092614D"/>
    <w:rsid w:val="009263B8"/>
    <w:rsid w:val="00926803"/>
    <w:rsid w:val="00926F4F"/>
    <w:rsid w:val="00930388"/>
    <w:rsid w:val="00930E1B"/>
    <w:rsid w:val="00931635"/>
    <w:rsid w:val="00931CE3"/>
    <w:rsid w:val="00932776"/>
    <w:rsid w:val="00934FF9"/>
    <w:rsid w:val="009366B9"/>
    <w:rsid w:val="009367F1"/>
    <w:rsid w:val="009418DE"/>
    <w:rsid w:val="00941FD5"/>
    <w:rsid w:val="00942446"/>
    <w:rsid w:val="00942964"/>
    <w:rsid w:val="00943284"/>
    <w:rsid w:val="00943BD0"/>
    <w:rsid w:val="00943F12"/>
    <w:rsid w:val="00946D4C"/>
    <w:rsid w:val="0095071E"/>
    <w:rsid w:val="00950B81"/>
    <w:rsid w:val="00951DC4"/>
    <w:rsid w:val="009522C4"/>
    <w:rsid w:val="00954921"/>
    <w:rsid w:val="009551EA"/>
    <w:rsid w:val="0095576D"/>
    <w:rsid w:val="009575FB"/>
    <w:rsid w:val="00957D09"/>
    <w:rsid w:val="00960C60"/>
    <w:rsid w:val="00960D8D"/>
    <w:rsid w:val="009621CB"/>
    <w:rsid w:val="009622BD"/>
    <w:rsid w:val="00964C37"/>
    <w:rsid w:val="00965FB8"/>
    <w:rsid w:val="00966BFD"/>
    <w:rsid w:val="00973770"/>
    <w:rsid w:val="0097401A"/>
    <w:rsid w:val="00974A6C"/>
    <w:rsid w:val="00974C8B"/>
    <w:rsid w:val="009803BD"/>
    <w:rsid w:val="009809ED"/>
    <w:rsid w:val="00980B8B"/>
    <w:rsid w:val="00980ED5"/>
    <w:rsid w:val="00982151"/>
    <w:rsid w:val="009827EA"/>
    <w:rsid w:val="00983348"/>
    <w:rsid w:val="00985097"/>
    <w:rsid w:val="00986686"/>
    <w:rsid w:val="0099083A"/>
    <w:rsid w:val="00991761"/>
    <w:rsid w:val="009922DE"/>
    <w:rsid w:val="009935AB"/>
    <w:rsid w:val="00994206"/>
    <w:rsid w:val="0099638C"/>
    <w:rsid w:val="00997B9C"/>
    <w:rsid w:val="009A0095"/>
    <w:rsid w:val="009A040B"/>
    <w:rsid w:val="009A0887"/>
    <w:rsid w:val="009A0CF1"/>
    <w:rsid w:val="009A375F"/>
    <w:rsid w:val="009A5543"/>
    <w:rsid w:val="009A5DE7"/>
    <w:rsid w:val="009A6048"/>
    <w:rsid w:val="009A7EBB"/>
    <w:rsid w:val="009B1097"/>
    <w:rsid w:val="009B2D0E"/>
    <w:rsid w:val="009B2E04"/>
    <w:rsid w:val="009B2F28"/>
    <w:rsid w:val="009B3E4A"/>
    <w:rsid w:val="009B6BA6"/>
    <w:rsid w:val="009B6E29"/>
    <w:rsid w:val="009B714E"/>
    <w:rsid w:val="009C1D8C"/>
    <w:rsid w:val="009C5496"/>
    <w:rsid w:val="009C59A4"/>
    <w:rsid w:val="009C5B05"/>
    <w:rsid w:val="009C5E29"/>
    <w:rsid w:val="009C65ED"/>
    <w:rsid w:val="009C67FB"/>
    <w:rsid w:val="009C6C93"/>
    <w:rsid w:val="009D0198"/>
    <w:rsid w:val="009D10C0"/>
    <w:rsid w:val="009D1B80"/>
    <w:rsid w:val="009D2A6E"/>
    <w:rsid w:val="009D363F"/>
    <w:rsid w:val="009D46D8"/>
    <w:rsid w:val="009D5109"/>
    <w:rsid w:val="009D7413"/>
    <w:rsid w:val="009D790D"/>
    <w:rsid w:val="009D7C74"/>
    <w:rsid w:val="009E2EF0"/>
    <w:rsid w:val="009E6DCD"/>
    <w:rsid w:val="009E6E31"/>
    <w:rsid w:val="009F0381"/>
    <w:rsid w:val="009F07C1"/>
    <w:rsid w:val="009F1BA7"/>
    <w:rsid w:val="009F1FF2"/>
    <w:rsid w:val="009F3438"/>
    <w:rsid w:val="009F379D"/>
    <w:rsid w:val="009F466D"/>
    <w:rsid w:val="009F4BBD"/>
    <w:rsid w:val="009F4EAD"/>
    <w:rsid w:val="009F56E0"/>
    <w:rsid w:val="009F59EA"/>
    <w:rsid w:val="00A01395"/>
    <w:rsid w:val="00A0171D"/>
    <w:rsid w:val="00A0219F"/>
    <w:rsid w:val="00A0251E"/>
    <w:rsid w:val="00A04AA4"/>
    <w:rsid w:val="00A04E4A"/>
    <w:rsid w:val="00A06F05"/>
    <w:rsid w:val="00A07D0F"/>
    <w:rsid w:val="00A07DBE"/>
    <w:rsid w:val="00A11B5B"/>
    <w:rsid w:val="00A12CAD"/>
    <w:rsid w:val="00A14640"/>
    <w:rsid w:val="00A14659"/>
    <w:rsid w:val="00A16627"/>
    <w:rsid w:val="00A1669A"/>
    <w:rsid w:val="00A25B22"/>
    <w:rsid w:val="00A270FF"/>
    <w:rsid w:val="00A272D3"/>
    <w:rsid w:val="00A31D48"/>
    <w:rsid w:val="00A33197"/>
    <w:rsid w:val="00A340D7"/>
    <w:rsid w:val="00A357CE"/>
    <w:rsid w:val="00A35E72"/>
    <w:rsid w:val="00A378AD"/>
    <w:rsid w:val="00A409B7"/>
    <w:rsid w:val="00A411C5"/>
    <w:rsid w:val="00A43E70"/>
    <w:rsid w:val="00A44D0D"/>
    <w:rsid w:val="00A44F4E"/>
    <w:rsid w:val="00A45306"/>
    <w:rsid w:val="00A45F94"/>
    <w:rsid w:val="00A46F97"/>
    <w:rsid w:val="00A47948"/>
    <w:rsid w:val="00A47C53"/>
    <w:rsid w:val="00A542AA"/>
    <w:rsid w:val="00A5533C"/>
    <w:rsid w:val="00A55558"/>
    <w:rsid w:val="00A56BC2"/>
    <w:rsid w:val="00A57800"/>
    <w:rsid w:val="00A606C8"/>
    <w:rsid w:val="00A609CB"/>
    <w:rsid w:val="00A61637"/>
    <w:rsid w:val="00A61822"/>
    <w:rsid w:val="00A61B9C"/>
    <w:rsid w:val="00A6229C"/>
    <w:rsid w:val="00A63003"/>
    <w:rsid w:val="00A6462F"/>
    <w:rsid w:val="00A6487D"/>
    <w:rsid w:val="00A6635C"/>
    <w:rsid w:val="00A67516"/>
    <w:rsid w:val="00A72D0B"/>
    <w:rsid w:val="00A731F8"/>
    <w:rsid w:val="00A73630"/>
    <w:rsid w:val="00A73AE1"/>
    <w:rsid w:val="00A75324"/>
    <w:rsid w:val="00A75A7A"/>
    <w:rsid w:val="00A7795D"/>
    <w:rsid w:val="00A818D6"/>
    <w:rsid w:val="00A8356A"/>
    <w:rsid w:val="00A84334"/>
    <w:rsid w:val="00A845FB"/>
    <w:rsid w:val="00A84E88"/>
    <w:rsid w:val="00A84F83"/>
    <w:rsid w:val="00A8551A"/>
    <w:rsid w:val="00A8589B"/>
    <w:rsid w:val="00A85C69"/>
    <w:rsid w:val="00A877E8"/>
    <w:rsid w:val="00A87B25"/>
    <w:rsid w:val="00A87BEF"/>
    <w:rsid w:val="00A90260"/>
    <w:rsid w:val="00A90532"/>
    <w:rsid w:val="00A9056F"/>
    <w:rsid w:val="00A9133C"/>
    <w:rsid w:val="00A93208"/>
    <w:rsid w:val="00A947FB"/>
    <w:rsid w:val="00A94FCB"/>
    <w:rsid w:val="00A95C25"/>
    <w:rsid w:val="00A967B7"/>
    <w:rsid w:val="00AA011F"/>
    <w:rsid w:val="00AA227F"/>
    <w:rsid w:val="00AA22DD"/>
    <w:rsid w:val="00AA2CB3"/>
    <w:rsid w:val="00AA2F0A"/>
    <w:rsid w:val="00AA4E26"/>
    <w:rsid w:val="00AA5C24"/>
    <w:rsid w:val="00AA655E"/>
    <w:rsid w:val="00AA6C4F"/>
    <w:rsid w:val="00AB14ED"/>
    <w:rsid w:val="00AB1C21"/>
    <w:rsid w:val="00AB3A47"/>
    <w:rsid w:val="00AB5E23"/>
    <w:rsid w:val="00AC0A89"/>
    <w:rsid w:val="00AC3B6B"/>
    <w:rsid w:val="00AC4FA5"/>
    <w:rsid w:val="00AC51CF"/>
    <w:rsid w:val="00AC6952"/>
    <w:rsid w:val="00AC7016"/>
    <w:rsid w:val="00AD0070"/>
    <w:rsid w:val="00AD062C"/>
    <w:rsid w:val="00AD096B"/>
    <w:rsid w:val="00AD09D0"/>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21BE"/>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0B47"/>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27B7D"/>
    <w:rsid w:val="00B31AA6"/>
    <w:rsid w:val="00B32380"/>
    <w:rsid w:val="00B33F0A"/>
    <w:rsid w:val="00B34917"/>
    <w:rsid w:val="00B35DDA"/>
    <w:rsid w:val="00B35F0E"/>
    <w:rsid w:val="00B42CBF"/>
    <w:rsid w:val="00B43088"/>
    <w:rsid w:val="00B4342C"/>
    <w:rsid w:val="00B44552"/>
    <w:rsid w:val="00B450FD"/>
    <w:rsid w:val="00B45B26"/>
    <w:rsid w:val="00B466F9"/>
    <w:rsid w:val="00B471B3"/>
    <w:rsid w:val="00B4723F"/>
    <w:rsid w:val="00B47BD4"/>
    <w:rsid w:val="00B501C1"/>
    <w:rsid w:val="00B503A0"/>
    <w:rsid w:val="00B50D40"/>
    <w:rsid w:val="00B51D8C"/>
    <w:rsid w:val="00B53691"/>
    <w:rsid w:val="00B5475D"/>
    <w:rsid w:val="00B54CF8"/>
    <w:rsid w:val="00B55161"/>
    <w:rsid w:val="00B5546C"/>
    <w:rsid w:val="00B56AFF"/>
    <w:rsid w:val="00B6118D"/>
    <w:rsid w:val="00B614D2"/>
    <w:rsid w:val="00B62596"/>
    <w:rsid w:val="00B629FF"/>
    <w:rsid w:val="00B62F7B"/>
    <w:rsid w:val="00B637A9"/>
    <w:rsid w:val="00B6519A"/>
    <w:rsid w:val="00B66CD6"/>
    <w:rsid w:val="00B70023"/>
    <w:rsid w:val="00B70357"/>
    <w:rsid w:val="00B7059C"/>
    <w:rsid w:val="00B71372"/>
    <w:rsid w:val="00B71B04"/>
    <w:rsid w:val="00B74D32"/>
    <w:rsid w:val="00B75121"/>
    <w:rsid w:val="00B77C9E"/>
    <w:rsid w:val="00B805AC"/>
    <w:rsid w:val="00B81290"/>
    <w:rsid w:val="00B82376"/>
    <w:rsid w:val="00B83151"/>
    <w:rsid w:val="00B84900"/>
    <w:rsid w:val="00B861EF"/>
    <w:rsid w:val="00B86A26"/>
    <w:rsid w:val="00B872A7"/>
    <w:rsid w:val="00B90D37"/>
    <w:rsid w:val="00B94B23"/>
    <w:rsid w:val="00B96439"/>
    <w:rsid w:val="00BA33AD"/>
    <w:rsid w:val="00BA3FC5"/>
    <w:rsid w:val="00BA4681"/>
    <w:rsid w:val="00BA48A9"/>
    <w:rsid w:val="00BA4DD7"/>
    <w:rsid w:val="00BB0483"/>
    <w:rsid w:val="00BB050A"/>
    <w:rsid w:val="00BB0562"/>
    <w:rsid w:val="00BB08E4"/>
    <w:rsid w:val="00BB2287"/>
    <w:rsid w:val="00BB2F2E"/>
    <w:rsid w:val="00BB32BD"/>
    <w:rsid w:val="00BB4E7E"/>
    <w:rsid w:val="00BB5505"/>
    <w:rsid w:val="00BB6F0D"/>
    <w:rsid w:val="00BC0DD0"/>
    <w:rsid w:val="00BC27B4"/>
    <w:rsid w:val="00BC291A"/>
    <w:rsid w:val="00BC3B9D"/>
    <w:rsid w:val="00BC421E"/>
    <w:rsid w:val="00BC447E"/>
    <w:rsid w:val="00BC4F25"/>
    <w:rsid w:val="00BC50ED"/>
    <w:rsid w:val="00BC659C"/>
    <w:rsid w:val="00BC712D"/>
    <w:rsid w:val="00BC7459"/>
    <w:rsid w:val="00BC7F3A"/>
    <w:rsid w:val="00BD5848"/>
    <w:rsid w:val="00BE0B03"/>
    <w:rsid w:val="00BE1FFE"/>
    <w:rsid w:val="00BE23AE"/>
    <w:rsid w:val="00BE2E63"/>
    <w:rsid w:val="00BE405B"/>
    <w:rsid w:val="00BE4592"/>
    <w:rsid w:val="00BE459D"/>
    <w:rsid w:val="00BE5258"/>
    <w:rsid w:val="00BE5E4C"/>
    <w:rsid w:val="00BE5EF6"/>
    <w:rsid w:val="00BE6850"/>
    <w:rsid w:val="00BE7D63"/>
    <w:rsid w:val="00BF036D"/>
    <w:rsid w:val="00BF0862"/>
    <w:rsid w:val="00BF08CB"/>
    <w:rsid w:val="00BF2670"/>
    <w:rsid w:val="00BF2847"/>
    <w:rsid w:val="00BF4A3C"/>
    <w:rsid w:val="00BF4D73"/>
    <w:rsid w:val="00BF4DA7"/>
    <w:rsid w:val="00BF59DE"/>
    <w:rsid w:val="00BF5B9F"/>
    <w:rsid w:val="00BF6A50"/>
    <w:rsid w:val="00BF7720"/>
    <w:rsid w:val="00BF7F04"/>
    <w:rsid w:val="00C0162B"/>
    <w:rsid w:val="00C02588"/>
    <w:rsid w:val="00C02FCF"/>
    <w:rsid w:val="00C05B3C"/>
    <w:rsid w:val="00C064FE"/>
    <w:rsid w:val="00C073AA"/>
    <w:rsid w:val="00C07568"/>
    <w:rsid w:val="00C108BB"/>
    <w:rsid w:val="00C12B7B"/>
    <w:rsid w:val="00C1445F"/>
    <w:rsid w:val="00C1478C"/>
    <w:rsid w:val="00C15323"/>
    <w:rsid w:val="00C158F1"/>
    <w:rsid w:val="00C15A93"/>
    <w:rsid w:val="00C17DCA"/>
    <w:rsid w:val="00C20426"/>
    <w:rsid w:val="00C2119B"/>
    <w:rsid w:val="00C21470"/>
    <w:rsid w:val="00C21639"/>
    <w:rsid w:val="00C21F52"/>
    <w:rsid w:val="00C22833"/>
    <w:rsid w:val="00C232F3"/>
    <w:rsid w:val="00C23B42"/>
    <w:rsid w:val="00C23EAE"/>
    <w:rsid w:val="00C2471A"/>
    <w:rsid w:val="00C252E4"/>
    <w:rsid w:val="00C25C99"/>
    <w:rsid w:val="00C263CC"/>
    <w:rsid w:val="00C275BD"/>
    <w:rsid w:val="00C31F5B"/>
    <w:rsid w:val="00C325F0"/>
    <w:rsid w:val="00C32C21"/>
    <w:rsid w:val="00C33101"/>
    <w:rsid w:val="00C3327A"/>
    <w:rsid w:val="00C338A5"/>
    <w:rsid w:val="00C356E1"/>
    <w:rsid w:val="00C363B6"/>
    <w:rsid w:val="00C370D7"/>
    <w:rsid w:val="00C37A8E"/>
    <w:rsid w:val="00C40344"/>
    <w:rsid w:val="00C409FE"/>
    <w:rsid w:val="00C42661"/>
    <w:rsid w:val="00C4290E"/>
    <w:rsid w:val="00C42F57"/>
    <w:rsid w:val="00C44294"/>
    <w:rsid w:val="00C456FF"/>
    <w:rsid w:val="00C45A08"/>
    <w:rsid w:val="00C4658D"/>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2ED8"/>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87665"/>
    <w:rsid w:val="00C91F13"/>
    <w:rsid w:val="00C931C6"/>
    <w:rsid w:val="00C93649"/>
    <w:rsid w:val="00C9575F"/>
    <w:rsid w:val="00C9636D"/>
    <w:rsid w:val="00C9733A"/>
    <w:rsid w:val="00C976A0"/>
    <w:rsid w:val="00CA182D"/>
    <w:rsid w:val="00CA2C5F"/>
    <w:rsid w:val="00CA43B7"/>
    <w:rsid w:val="00CA46FF"/>
    <w:rsid w:val="00CB2710"/>
    <w:rsid w:val="00CB3595"/>
    <w:rsid w:val="00CB5008"/>
    <w:rsid w:val="00CB5C52"/>
    <w:rsid w:val="00CB69D1"/>
    <w:rsid w:val="00CB75C7"/>
    <w:rsid w:val="00CB7911"/>
    <w:rsid w:val="00CC0657"/>
    <w:rsid w:val="00CC06FC"/>
    <w:rsid w:val="00CC0A14"/>
    <w:rsid w:val="00CC0CB7"/>
    <w:rsid w:val="00CC13A0"/>
    <w:rsid w:val="00CC26C2"/>
    <w:rsid w:val="00CC4785"/>
    <w:rsid w:val="00CC4C98"/>
    <w:rsid w:val="00CC4FB8"/>
    <w:rsid w:val="00CC6D91"/>
    <w:rsid w:val="00CC71D6"/>
    <w:rsid w:val="00CD09B8"/>
    <w:rsid w:val="00CD17E0"/>
    <w:rsid w:val="00CD252E"/>
    <w:rsid w:val="00CD38B6"/>
    <w:rsid w:val="00CD41EF"/>
    <w:rsid w:val="00CD4C07"/>
    <w:rsid w:val="00CD7270"/>
    <w:rsid w:val="00CE03CE"/>
    <w:rsid w:val="00CE06EA"/>
    <w:rsid w:val="00CE0A1D"/>
    <w:rsid w:val="00CE3565"/>
    <w:rsid w:val="00CE37D9"/>
    <w:rsid w:val="00CE4A5C"/>
    <w:rsid w:val="00CE534B"/>
    <w:rsid w:val="00CE6A8C"/>
    <w:rsid w:val="00CF0245"/>
    <w:rsid w:val="00CF0B98"/>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CE3"/>
    <w:rsid w:val="00D12EB2"/>
    <w:rsid w:val="00D1427C"/>
    <w:rsid w:val="00D15390"/>
    <w:rsid w:val="00D1541C"/>
    <w:rsid w:val="00D15A83"/>
    <w:rsid w:val="00D16943"/>
    <w:rsid w:val="00D1746A"/>
    <w:rsid w:val="00D174EF"/>
    <w:rsid w:val="00D175D8"/>
    <w:rsid w:val="00D17750"/>
    <w:rsid w:val="00D1797E"/>
    <w:rsid w:val="00D17BC4"/>
    <w:rsid w:val="00D17DD4"/>
    <w:rsid w:val="00D17DF3"/>
    <w:rsid w:val="00D17EBA"/>
    <w:rsid w:val="00D2290E"/>
    <w:rsid w:val="00D22CF9"/>
    <w:rsid w:val="00D22E4F"/>
    <w:rsid w:val="00D23204"/>
    <w:rsid w:val="00D26252"/>
    <w:rsid w:val="00D27393"/>
    <w:rsid w:val="00D30764"/>
    <w:rsid w:val="00D30B19"/>
    <w:rsid w:val="00D31FAE"/>
    <w:rsid w:val="00D32361"/>
    <w:rsid w:val="00D32F43"/>
    <w:rsid w:val="00D3344A"/>
    <w:rsid w:val="00D35188"/>
    <w:rsid w:val="00D35FEB"/>
    <w:rsid w:val="00D36C0D"/>
    <w:rsid w:val="00D3716C"/>
    <w:rsid w:val="00D422D4"/>
    <w:rsid w:val="00D43507"/>
    <w:rsid w:val="00D43798"/>
    <w:rsid w:val="00D4422B"/>
    <w:rsid w:val="00D4476C"/>
    <w:rsid w:val="00D46F39"/>
    <w:rsid w:val="00D476EB"/>
    <w:rsid w:val="00D47CF9"/>
    <w:rsid w:val="00D50124"/>
    <w:rsid w:val="00D5161F"/>
    <w:rsid w:val="00D52A5B"/>
    <w:rsid w:val="00D52BEB"/>
    <w:rsid w:val="00D538C7"/>
    <w:rsid w:val="00D53944"/>
    <w:rsid w:val="00D54441"/>
    <w:rsid w:val="00D54B49"/>
    <w:rsid w:val="00D54F4F"/>
    <w:rsid w:val="00D560C8"/>
    <w:rsid w:val="00D569BA"/>
    <w:rsid w:val="00D56F11"/>
    <w:rsid w:val="00D57E01"/>
    <w:rsid w:val="00D6082A"/>
    <w:rsid w:val="00D60EFA"/>
    <w:rsid w:val="00D619F6"/>
    <w:rsid w:val="00D6382F"/>
    <w:rsid w:val="00D64C49"/>
    <w:rsid w:val="00D64F81"/>
    <w:rsid w:val="00D70420"/>
    <w:rsid w:val="00D715BB"/>
    <w:rsid w:val="00D77262"/>
    <w:rsid w:val="00D8090A"/>
    <w:rsid w:val="00D81656"/>
    <w:rsid w:val="00D81D64"/>
    <w:rsid w:val="00D81FE8"/>
    <w:rsid w:val="00D84526"/>
    <w:rsid w:val="00D84904"/>
    <w:rsid w:val="00D85015"/>
    <w:rsid w:val="00D87213"/>
    <w:rsid w:val="00D87234"/>
    <w:rsid w:val="00D9027A"/>
    <w:rsid w:val="00D9115E"/>
    <w:rsid w:val="00D919AD"/>
    <w:rsid w:val="00D91E6F"/>
    <w:rsid w:val="00D92AB2"/>
    <w:rsid w:val="00D92CB0"/>
    <w:rsid w:val="00D941E0"/>
    <w:rsid w:val="00D946D3"/>
    <w:rsid w:val="00D94D8E"/>
    <w:rsid w:val="00D950C4"/>
    <w:rsid w:val="00D95408"/>
    <w:rsid w:val="00D957E5"/>
    <w:rsid w:val="00D95C9A"/>
    <w:rsid w:val="00D97EE5"/>
    <w:rsid w:val="00DA04D7"/>
    <w:rsid w:val="00DA13BA"/>
    <w:rsid w:val="00DA2DC7"/>
    <w:rsid w:val="00DA6FED"/>
    <w:rsid w:val="00DA75EF"/>
    <w:rsid w:val="00DA7D26"/>
    <w:rsid w:val="00DB1917"/>
    <w:rsid w:val="00DB1A95"/>
    <w:rsid w:val="00DB26E8"/>
    <w:rsid w:val="00DB29AE"/>
    <w:rsid w:val="00DB2A9D"/>
    <w:rsid w:val="00DB4185"/>
    <w:rsid w:val="00DB659F"/>
    <w:rsid w:val="00DC16C3"/>
    <w:rsid w:val="00DC21D9"/>
    <w:rsid w:val="00DC2FE9"/>
    <w:rsid w:val="00DC4AB4"/>
    <w:rsid w:val="00DC4B85"/>
    <w:rsid w:val="00DC6287"/>
    <w:rsid w:val="00DC64DE"/>
    <w:rsid w:val="00DC6829"/>
    <w:rsid w:val="00DC6B1B"/>
    <w:rsid w:val="00DC7FF3"/>
    <w:rsid w:val="00DD1C73"/>
    <w:rsid w:val="00DD1CAC"/>
    <w:rsid w:val="00DD26CA"/>
    <w:rsid w:val="00DD3EBF"/>
    <w:rsid w:val="00DD401C"/>
    <w:rsid w:val="00DD59D4"/>
    <w:rsid w:val="00DD5D18"/>
    <w:rsid w:val="00DD70F1"/>
    <w:rsid w:val="00DD71F7"/>
    <w:rsid w:val="00DD75F3"/>
    <w:rsid w:val="00DE128D"/>
    <w:rsid w:val="00DE241A"/>
    <w:rsid w:val="00DE2F8C"/>
    <w:rsid w:val="00DE36DF"/>
    <w:rsid w:val="00DE3A8F"/>
    <w:rsid w:val="00DE4F10"/>
    <w:rsid w:val="00DE4FE8"/>
    <w:rsid w:val="00DE68B8"/>
    <w:rsid w:val="00DE6CF8"/>
    <w:rsid w:val="00DF07F5"/>
    <w:rsid w:val="00DF0ECD"/>
    <w:rsid w:val="00DF194E"/>
    <w:rsid w:val="00DF2FE9"/>
    <w:rsid w:val="00DF341C"/>
    <w:rsid w:val="00DF4256"/>
    <w:rsid w:val="00DF562E"/>
    <w:rsid w:val="00DF644C"/>
    <w:rsid w:val="00DF750D"/>
    <w:rsid w:val="00DF7A46"/>
    <w:rsid w:val="00E000F6"/>
    <w:rsid w:val="00E0018B"/>
    <w:rsid w:val="00E02188"/>
    <w:rsid w:val="00E03117"/>
    <w:rsid w:val="00E033F8"/>
    <w:rsid w:val="00E04D4B"/>
    <w:rsid w:val="00E04F47"/>
    <w:rsid w:val="00E0623F"/>
    <w:rsid w:val="00E06463"/>
    <w:rsid w:val="00E06CB9"/>
    <w:rsid w:val="00E06D9F"/>
    <w:rsid w:val="00E06EFB"/>
    <w:rsid w:val="00E100AE"/>
    <w:rsid w:val="00E10C1A"/>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8FC"/>
    <w:rsid w:val="00E42F74"/>
    <w:rsid w:val="00E43925"/>
    <w:rsid w:val="00E43B8F"/>
    <w:rsid w:val="00E4481F"/>
    <w:rsid w:val="00E44A93"/>
    <w:rsid w:val="00E4571B"/>
    <w:rsid w:val="00E461BC"/>
    <w:rsid w:val="00E4742F"/>
    <w:rsid w:val="00E47783"/>
    <w:rsid w:val="00E47ADD"/>
    <w:rsid w:val="00E511D5"/>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2938"/>
    <w:rsid w:val="00E736BC"/>
    <w:rsid w:val="00E75782"/>
    <w:rsid w:val="00E75EA6"/>
    <w:rsid w:val="00E76B26"/>
    <w:rsid w:val="00E770F4"/>
    <w:rsid w:val="00E8095D"/>
    <w:rsid w:val="00E832BA"/>
    <w:rsid w:val="00E83313"/>
    <w:rsid w:val="00E833D2"/>
    <w:rsid w:val="00E86313"/>
    <w:rsid w:val="00E864F8"/>
    <w:rsid w:val="00E870B6"/>
    <w:rsid w:val="00E90C5D"/>
    <w:rsid w:val="00E915B2"/>
    <w:rsid w:val="00E91BC3"/>
    <w:rsid w:val="00E91F24"/>
    <w:rsid w:val="00E93299"/>
    <w:rsid w:val="00E9375A"/>
    <w:rsid w:val="00E93995"/>
    <w:rsid w:val="00E93BC1"/>
    <w:rsid w:val="00E94812"/>
    <w:rsid w:val="00E958D5"/>
    <w:rsid w:val="00E97B0F"/>
    <w:rsid w:val="00EA07B6"/>
    <w:rsid w:val="00EA1154"/>
    <w:rsid w:val="00EA1823"/>
    <w:rsid w:val="00EA18DE"/>
    <w:rsid w:val="00EA3E5B"/>
    <w:rsid w:val="00EA4123"/>
    <w:rsid w:val="00EB0EFB"/>
    <w:rsid w:val="00EB1125"/>
    <w:rsid w:val="00EB15B6"/>
    <w:rsid w:val="00EB2172"/>
    <w:rsid w:val="00EB2484"/>
    <w:rsid w:val="00EB2724"/>
    <w:rsid w:val="00EB2918"/>
    <w:rsid w:val="00EB3459"/>
    <w:rsid w:val="00EB44C9"/>
    <w:rsid w:val="00EB4948"/>
    <w:rsid w:val="00EB4F7C"/>
    <w:rsid w:val="00EB6458"/>
    <w:rsid w:val="00EB7785"/>
    <w:rsid w:val="00EB7813"/>
    <w:rsid w:val="00EC1605"/>
    <w:rsid w:val="00EC1D33"/>
    <w:rsid w:val="00EC2D84"/>
    <w:rsid w:val="00EC35F1"/>
    <w:rsid w:val="00EC47C0"/>
    <w:rsid w:val="00EC4A35"/>
    <w:rsid w:val="00EC5103"/>
    <w:rsid w:val="00EC5999"/>
    <w:rsid w:val="00EC61DD"/>
    <w:rsid w:val="00EC7409"/>
    <w:rsid w:val="00EC7C4A"/>
    <w:rsid w:val="00ED1308"/>
    <w:rsid w:val="00ED2094"/>
    <w:rsid w:val="00ED345C"/>
    <w:rsid w:val="00ED34B1"/>
    <w:rsid w:val="00ED4177"/>
    <w:rsid w:val="00ED4427"/>
    <w:rsid w:val="00ED505E"/>
    <w:rsid w:val="00ED6A56"/>
    <w:rsid w:val="00EE010E"/>
    <w:rsid w:val="00EE2264"/>
    <w:rsid w:val="00EE2836"/>
    <w:rsid w:val="00EE347A"/>
    <w:rsid w:val="00EE4E10"/>
    <w:rsid w:val="00EE5C87"/>
    <w:rsid w:val="00EE60D4"/>
    <w:rsid w:val="00EE6807"/>
    <w:rsid w:val="00EE73A2"/>
    <w:rsid w:val="00EF0BA0"/>
    <w:rsid w:val="00EF36E9"/>
    <w:rsid w:val="00EF781F"/>
    <w:rsid w:val="00F00F4A"/>
    <w:rsid w:val="00F00FDC"/>
    <w:rsid w:val="00F027BA"/>
    <w:rsid w:val="00F0359B"/>
    <w:rsid w:val="00F055AD"/>
    <w:rsid w:val="00F05721"/>
    <w:rsid w:val="00F101AA"/>
    <w:rsid w:val="00F10870"/>
    <w:rsid w:val="00F10D02"/>
    <w:rsid w:val="00F114FA"/>
    <w:rsid w:val="00F11B19"/>
    <w:rsid w:val="00F122EC"/>
    <w:rsid w:val="00F1239F"/>
    <w:rsid w:val="00F12B15"/>
    <w:rsid w:val="00F12DB9"/>
    <w:rsid w:val="00F131EB"/>
    <w:rsid w:val="00F139EC"/>
    <w:rsid w:val="00F14D0E"/>
    <w:rsid w:val="00F15FB5"/>
    <w:rsid w:val="00F161F1"/>
    <w:rsid w:val="00F175FF"/>
    <w:rsid w:val="00F22203"/>
    <w:rsid w:val="00F2284E"/>
    <w:rsid w:val="00F22996"/>
    <w:rsid w:val="00F23B70"/>
    <w:rsid w:val="00F251B4"/>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FB7"/>
    <w:rsid w:val="00F45854"/>
    <w:rsid w:val="00F46BF9"/>
    <w:rsid w:val="00F515B5"/>
    <w:rsid w:val="00F5281D"/>
    <w:rsid w:val="00F5301E"/>
    <w:rsid w:val="00F54332"/>
    <w:rsid w:val="00F559B5"/>
    <w:rsid w:val="00F5684A"/>
    <w:rsid w:val="00F57581"/>
    <w:rsid w:val="00F603A6"/>
    <w:rsid w:val="00F618D0"/>
    <w:rsid w:val="00F6219C"/>
    <w:rsid w:val="00F62DC9"/>
    <w:rsid w:val="00F63081"/>
    <w:rsid w:val="00F63469"/>
    <w:rsid w:val="00F651AA"/>
    <w:rsid w:val="00F70373"/>
    <w:rsid w:val="00F705D1"/>
    <w:rsid w:val="00F7157D"/>
    <w:rsid w:val="00F71BFF"/>
    <w:rsid w:val="00F72B02"/>
    <w:rsid w:val="00F72D91"/>
    <w:rsid w:val="00F72E43"/>
    <w:rsid w:val="00F733E9"/>
    <w:rsid w:val="00F73D4B"/>
    <w:rsid w:val="00F741CF"/>
    <w:rsid w:val="00F8154D"/>
    <w:rsid w:val="00F8185C"/>
    <w:rsid w:val="00F85471"/>
    <w:rsid w:val="00F85A2B"/>
    <w:rsid w:val="00F86592"/>
    <w:rsid w:val="00F86D67"/>
    <w:rsid w:val="00F87AE7"/>
    <w:rsid w:val="00F87C63"/>
    <w:rsid w:val="00F935C0"/>
    <w:rsid w:val="00F93789"/>
    <w:rsid w:val="00F93960"/>
    <w:rsid w:val="00F93D7F"/>
    <w:rsid w:val="00F93DBD"/>
    <w:rsid w:val="00F93F5F"/>
    <w:rsid w:val="00F943E1"/>
    <w:rsid w:val="00F94734"/>
    <w:rsid w:val="00F94954"/>
    <w:rsid w:val="00F9564A"/>
    <w:rsid w:val="00F95799"/>
    <w:rsid w:val="00F95D45"/>
    <w:rsid w:val="00F95F69"/>
    <w:rsid w:val="00F96066"/>
    <w:rsid w:val="00F9644C"/>
    <w:rsid w:val="00F96BD8"/>
    <w:rsid w:val="00F97697"/>
    <w:rsid w:val="00F976B5"/>
    <w:rsid w:val="00FA151E"/>
    <w:rsid w:val="00FA1681"/>
    <w:rsid w:val="00FA1807"/>
    <w:rsid w:val="00FA1C6B"/>
    <w:rsid w:val="00FA2E24"/>
    <w:rsid w:val="00FA3784"/>
    <w:rsid w:val="00FA4975"/>
    <w:rsid w:val="00FA58C4"/>
    <w:rsid w:val="00FA5F63"/>
    <w:rsid w:val="00FA63B7"/>
    <w:rsid w:val="00FA6F7C"/>
    <w:rsid w:val="00FB0143"/>
    <w:rsid w:val="00FB0176"/>
    <w:rsid w:val="00FB0AFC"/>
    <w:rsid w:val="00FB0C77"/>
    <w:rsid w:val="00FB1FDA"/>
    <w:rsid w:val="00FB3E85"/>
    <w:rsid w:val="00FB476B"/>
    <w:rsid w:val="00FB500A"/>
    <w:rsid w:val="00FB6CC3"/>
    <w:rsid w:val="00FB7F7C"/>
    <w:rsid w:val="00FC025E"/>
    <w:rsid w:val="00FC0D22"/>
    <w:rsid w:val="00FC3662"/>
    <w:rsid w:val="00FC47D6"/>
    <w:rsid w:val="00FC4B2B"/>
    <w:rsid w:val="00FC689C"/>
    <w:rsid w:val="00FC7481"/>
    <w:rsid w:val="00FD004A"/>
    <w:rsid w:val="00FD0C68"/>
    <w:rsid w:val="00FD1C87"/>
    <w:rsid w:val="00FD2E62"/>
    <w:rsid w:val="00FD3340"/>
    <w:rsid w:val="00FD3565"/>
    <w:rsid w:val="00FD390A"/>
    <w:rsid w:val="00FD50E3"/>
    <w:rsid w:val="00FD5454"/>
    <w:rsid w:val="00FD6612"/>
    <w:rsid w:val="00FD6837"/>
    <w:rsid w:val="00FD7F86"/>
    <w:rsid w:val="00FE0A18"/>
    <w:rsid w:val="00FE1650"/>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 w:val="51E4A6BF"/>
    <w:rsid w:val="76073E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oNotEmbedSmartTags/>
  <w:decimalSymbol w:val="."/>
  <w:listSeparator w:val=","/>
  <w14:docId w14:val="1766D097"/>
  <w15:docId w15:val="{5AB4843B-D730-5E42-A614-C0331F9A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012"/>
    <w:pPr>
      <w:suppressAutoHyphens/>
    </w:pPr>
    <w:rPr>
      <w:sz w:val="24"/>
      <w:szCs w:val="24"/>
      <w:lang w:eastAsia="ar-SA"/>
    </w:rPr>
  </w:style>
  <w:style w:type="paragraph" w:styleId="Ttulo1">
    <w:name w:val="heading 1"/>
    <w:basedOn w:val="Normal"/>
    <w:next w:val="Normal"/>
    <w:link w:val="Ttulo1Car"/>
    <w:uiPriority w:val="9"/>
    <w:qFormat/>
    <w:pPr>
      <w:keepNext/>
      <w:numPr>
        <w:numId w:val="2"/>
      </w:numPr>
      <w:jc w:val="center"/>
      <w:outlineLvl w:val="0"/>
    </w:pPr>
    <w:rPr>
      <w:rFonts w:cs="Arial"/>
      <w:b/>
      <w:sz w:val="20"/>
      <w:szCs w:val="16"/>
    </w:rPr>
  </w:style>
  <w:style w:type="paragraph" w:styleId="Ttulo2">
    <w:name w:val="heading 2"/>
    <w:basedOn w:val="Normal"/>
    <w:next w:val="Normal"/>
    <w:qFormat/>
    <w:pPr>
      <w:keepNext/>
      <w:numPr>
        <w:ilvl w:val="1"/>
        <w:numId w:val="2"/>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uiPriority w:val="34"/>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Mencinsinresolver1">
    <w:name w:val="Mención sin resolver1"/>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nespaciadoCar">
    <w:name w:val="Sin espaciado Car"/>
    <w:link w:val="Sinespaciado"/>
    <w:uiPriority w:val="1"/>
    <w:locked/>
    <w:rsid w:val="00631F0D"/>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11627648">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933BF-1183-4306-B1A2-765F7E50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11</Pages>
  <Words>3689</Words>
  <Characters>20292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23934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Luis Alfonso Campos</cp:lastModifiedBy>
  <cp:revision>72</cp:revision>
  <cp:lastPrinted>2021-11-12T21:56:00Z</cp:lastPrinted>
  <dcterms:created xsi:type="dcterms:W3CDTF">2021-06-15T16:22:00Z</dcterms:created>
  <dcterms:modified xsi:type="dcterms:W3CDTF">2021-11-12T21:57:00Z</dcterms:modified>
</cp:coreProperties>
</file>