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CFFC" w14:textId="003DAC0C" w:rsidR="009D55DE" w:rsidRPr="008A32EF" w:rsidRDefault="009D55DE" w:rsidP="008A32EF">
      <w:pPr>
        <w:pStyle w:val="Sinespaciado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32EF">
        <w:rPr>
          <w:rFonts w:ascii="Arial" w:hAnsi="Arial" w:cs="Arial"/>
          <w:b/>
          <w:bCs/>
          <w:sz w:val="24"/>
          <w:szCs w:val="24"/>
        </w:rPr>
        <w:t>ACTA DE LA CUARTA SESIÓN EXTRAORDINARIA DE LA COMISIÓN DE QUEJAS Y DENUNCIAS DEL INSTITUTO ELECTORAL Y DE PARTICIPACIÓN CIUDADANA DEL ESTADO DE JALISCO, CELEBRADA E</w:t>
      </w:r>
      <w:r w:rsidR="003F7554">
        <w:rPr>
          <w:rFonts w:ascii="Arial" w:hAnsi="Arial" w:cs="Arial"/>
          <w:b/>
          <w:bCs/>
          <w:sz w:val="24"/>
          <w:szCs w:val="24"/>
        </w:rPr>
        <w:t>L</w:t>
      </w:r>
      <w:r w:rsidRPr="008A32EF">
        <w:rPr>
          <w:rFonts w:ascii="Arial" w:hAnsi="Arial" w:cs="Arial"/>
          <w:b/>
          <w:bCs/>
          <w:sz w:val="24"/>
          <w:szCs w:val="24"/>
        </w:rPr>
        <w:t xml:space="preserve"> 15 DE MAYO 2023. </w:t>
      </w:r>
    </w:p>
    <w:p w14:paraId="1F79EA17" w14:textId="77777777" w:rsidR="00017A20" w:rsidRDefault="00017A20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2A0E5D" w14:textId="77777777" w:rsidR="008A32EF" w:rsidRPr="008A32EF" w:rsidRDefault="008A32EF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3162B48" w14:textId="0FFDA74A" w:rsidR="009D55DE" w:rsidRPr="008A32EF" w:rsidRDefault="009D55DE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2EF">
        <w:rPr>
          <w:rFonts w:ascii="Arial" w:hAnsi="Arial" w:cs="Arial"/>
          <w:sz w:val="24"/>
          <w:szCs w:val="24"/>
        </w:rPr>
        <w:t xml:space="preserve">A las </w:t>
      </w:r>
      <w:r w:rsidR="00017A20" w:rsidRPr="008A32EF">
        <w:rPr>
          <w:rFonts w:ascii="Arial" w:hAnsi="Arial" w:cs="Arial"/>
          <w:sz w:val="24"/>
          <w:szCs w:val="24"/>
        </w:rPr>
        <w:t xml:space="preserve">trece </w:t>
      </w:r>
      <w:r w:rsidRPr="008A32EF">
        <w:rPr>
          <w:rFonts w:ascii="Arial" w:hAnsi="Arial" w:cs="Arial"/>
          <w:sz w:val="24"/>
          <w:szCs w:val="24"/>
        </w:rPr>
        <w:t xml:space="preserve">horas con </w:t>
      </w:r>
      <w:r w:rsidR="00017A20" w:rsidRPr="008A32EF">
        <w:rPr>
          <w:rFonts w:ascii="Arial" w:hAnsi="Arial" w:cs="Arial"/>
          <w:sz w:val="24"/>
          <w:szCs w:val="24"/>
        </w:rPr>
        <w:t>ocho</w:t>
      </w:r>
      <w:r w:rsidRPr="008A32EF">
        <w:rPr>
          <w:rFonts w:ascii="Arial" w:hAnsi="Arial" w:cs="Arial"/>
          <w:sz w:val="24"/>
          <w:szCs w:val="24"/>
        </w:rPr>
        <w:t xml:space="preserve"> minutos del </w:t>
      </w:r>
      <w:r w:rsidR="00017A20" w:rsidRPr="008A32EF">
        <w:rPr>
          <w:rFonts w:ascii="Arial" w:hAnsi="Arial" w:cs="Arial"/>
          <w:sz w:val="24"/>
          <w:szCs w:val="24"/>
        </w:rPr>
        <w:t>15</w:t>
      </w:r>
      <w:r w:rsidRPr="008A32EF">
        <w:rPr>
          <w:rFonts w:ascii="Arial" w:hAnsi="Arial" w:cs="Arial"/>
          <w:sz w:val="24"/>
          <w:szCs w:val="24"/>
        </w:rPr>
        <w:t xml:space="preserve"> de </w:t>
      </w:r>
      <w:r w:rsidR="008A32EF" w:rsidRPr="008A32EF">
        <w:rPr>
          <w:rFonts w:ascii="Arial" w:hAnsi="Arial" w:cs="Arial"/>
          <w:sz w:val="24"/>
          <w:szCs w:val="24"/>
        </w:rPr>
        <w:t>m</w:t>
      </w:r>
      <w:r w:rsidR="00017A20" w:rsidRPr="008A32EF">
        <w:rPr>
          <w:rFonts w:ascii="Arial" w:hAnsi="Arial" w:cs="Arial"/>
          <w:sz w:val="24"/>
          <w:szCs w:val="24"/>
        </w:rPr>
        <w:t>ayo</w:t>
      </w:r>
      <w:r w:rsidRPr="008A32EF">
        <w:rPr>
          <w:rFonts w:ascii="Arial" w:hAnsi="Arial" w:cs="Arial"/>
          <w:sz w:val="24"/>
          <w:szCs w:val="24"/>
        </w:rPr>
        <w:t xml:space="preserve"> de 2023, a través del programa de videollamadas ZOOM Video y, previa convocatoria, se reunieron mediante videoconferencia, las personas integrantes de la Comisión de Quejas y Denuncias del Instituto Electoral y de Participación Ciudadana del Estado de Jalisco, con la finalidad de celebrar la </w:t>
      </w:r>
      <w:r w:rsidR="00017A20" w:rsidRPr="008A32EF">
        <w:rPr>
          <w:rFonts w:ascii="Arial" w:hAnsi="Arial" w:cs="Arial"/>
          <w:sz w:val="24"/>
          <w:szCs w:val="24"/>
        </w:rPr>
        <w:t xml:space="preserve">cuarta </w:t>
      </w:r>
      <w:r w:rsidRPr="008A32EF">
        <w:rPr>
          <w:rFonts w:ascii="Arial" w:hAnsi="Arial" w:cs="Arial"/>
          <w:sz w:val="24"/>
          <w:szCs w:val="24"/>
        </w:rPr>
        <w:t>sesión extraordinaria, de acuerdo con el siguiente:</w:t>
      </w:r>
    </w:p>
    <w:p w14:paraId="2487221B" w14:textId="77777777" w:rsidR="00170941" w:rsidRPr="008A32EF" w:rsidRDefault="00017A20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                                               </w:t>
      </w:r>
    </w:p>
    <w:p w14:paraId="6F341B14" w14:textId="77777777" w:rsidR="00D41F64" w:rsidRPr="008A32EF" w:rsidRDefault="00017A20" w:rsidP="008A32EF">
      <w:pPr>
        <w:pStyle w:val="Sinespaciado"/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Orden del día:</w:t>
      </w:r>
    </w:p>
    <w:p w14:paraId="3CFFD417" w14:textId="77777777" w:rsidR="00017A20" w:rsidRPr="008A32EF" w:rsidRDefault="00017A20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D7839B7" w14:textId="2A7F240C" w:rsidR="00170941" w:rsidRPr="008A32EF" w:rsidRDefault="00170941" w:rsidP="008A32EF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2EF">
        <w:rPr>
          <w:rFonts w:ascii="Arial" w:hAnsi="Arial" w:cs="Arial"/>
          <w:sz w:val="24"/>
          <w:szCs w:val="24"/>
        </w:rPr>
        <w:t>Análisis, discusión y, en su caso, aprobación del proyecto de resolución del procedimiento sancionador ordinario identificado con el número de expediente PSO-QUEJA-027/2021.</w:t>
      </w:r>
    </w:p>
    <w:p w14:paraId="484B06A2" w14:textId="77777777" w:rsidR="00170941" w:rsidRPr="008A32EF" w:rsidRDefault="00170941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4A56F0" w14:textId="63DAC5AB" w:rsidR="00170941" w:rsidRPr="008A32EF" w:rsidRDefault="00170941" w:rsidP="008A32EF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2EF">
        <w:rPr>
          <w:rFonts w:ascii="Arial" w:hAnsi="Arial" w:cs="Arial"/>
          <w:sz w:val="24"/>
          <w:szCs w:val="24"/>
        </w:rPr>
        <w:t>Análisis, discusión y, en su caso, aprobación del proyecto de resolución del procedimiento sancionador ordinario identificado con el número de expediente PSO-QUEJA-028/2021.</w:t>
      </w:r>
    </w:p>
    <w:p w14:paraId="1BF5DFC0" w14:textId="77777777" w:rsidR="00170941" w:rsidRPr="008A32EF" w:rsidRDefault="00170941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29582D2" w14:textId="61734506" w:rsidR="00017A20" w:rsidRPr="008A32EF" w:rsidRDefault="00170941" w:rsidP="008A32EF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sz w:val="24"/>
          <w:szCs w:val="24"/>
        </w:rPr>
        <w:t>Análisis, discusión y, en su caso, aprobación del proyecto de resolución del procedimiento sancionador ordinario identificado con el número de expediente PSO-QUEJA-031/2021.</w:t>
      </w:r>
    </w:p>
    <w:p w14:paraId="66BAF5C1" w14:textId="77777777" w:rsidR="008A32EF" w:rsidRPr="008A32EF" w:rsidRDefault="008A32EF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CC88EDC" w14:textId="11077909" w:rsidR="000B18AB" w:rsidRPr="008A32EF" w:rsidRDefault="000B18AB" w:rsidP="008A32EF">
      <w:pPr>
        <w:pStyle w:val="Sinespaciado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32EF">
        <w:rPr>
          <w:rFonts w:ascii="Arial" w:hAnsi="Arial" w:cs="Arial"/>
          <w:b/>
          <w:bCs/>
          <w:sz w:val="24"/>
          <w:szCs w:val="24"/>
        </w:rPr>
        <w:t>Desarrollo de la sesión</w:t>
      </w:r>
    </w:p>
    <w:p w14:paraId="2B71C056" w14:textId="77777777" w:rsidR="008A32EF" w:rsidRPr="008A32EF" w:rsidRDefault="008A32EF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1D8AE7" w14:textId="2D72E2C1" w:rsidR="00AB15DD" w:rsidRPr="008A32EF" w:rsidRDefault="004E32A1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Consejera presidenta de la comisión, Claudia Alejandra Vargas Bautista</w:t>
      </w:r>
      <w:r w:rsidRPr="008A32EF">
        <w:rPr>
          <w:rFonts w:ascii="Arial" w:hAnsi="Arial" w:cs="Arial"/>
          <w:sz w:val="24"/>
          <w:szCs w:val="24"/>
        </w:rPr>
        <w:t xml:space="preserve">: </w:t>
      </w:r>
      <w:r w:rsidR="00E15DD3" w:rsidRPr="008A32EF">
        <w:rPr>
          <w:rFonts w:ascii="Arial" w:hAnsi="Arial" w:cs="Arial"/>
          <w:sz w:val="24"/>
          <w:szCs w:val="24"/>
        </w:rPr>
        <w:t>B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uenas tardes a las consejeras integrantes de la </w:t>
      </w:r>
      <w:r w:rsidR="00447BEB" w:rsidRPr="008A32EF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omisión de </w:t>
      </w:r>
      <w:r w:rsidR="00447BEB" w:rsidRPr="008A32EF">
        <w:rPr>
          <w:rFonts w:ascii="Arial" w:eastAsia="Times New Roman" w:hAnsi="Arial" w:cs="Arial"/>
          <w:sz w:val="24"/>
          <w:szCs w:val="24"/>
          <w:lang w:eastAsia="es-MX"/>
        </w:rPr>
        <w:t>Q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uejas y </w:t>
      </w:r>
      <w:r w:rsidR="00447BEB" w:rsidRPr="008A32EF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enuncias del </w:t>
      </w:r>
      <w:r w:rsidR="00447BEB" w:rsidRPr="008A32EF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nstituto </w:t>
      </w:r>
      <w:r w:rsidR="00447BEB"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lectoral y de </w:t>
      </w:r>
      <w:r w:rsidR="00447BEB" w:rsidRPr="008A32EF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articipación </w:t>
      </w:r>
      <w:r w:rsidR="00447BEB" w:rsidRPr="008A32EF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iudadana del Estado de Jalisco</w:t>
      </w:r>
      <w:r w:rsidR="00447BE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participan en esta sesión en los términos de la respectiva </w:t>
      </w:r>
      <w:r w:rsidR="00AB15DD" w:rsidRPr="008A32EF">
        <w:rPr>
          <w:rFonts w:ascii="Arial" w:eastAsia="Times New Roman" w:hAnsi="Arial" w:cs="Arial"/>
          <w:sz w:val="24"/>
          <w:szCs w:val="24"/>
          <w:lang w:eastAsia="es-MX"/>
        </w:rPr>
        <w:t>convocatoria y</w:t>
      </w:r>
      <w:r w:rsidR="00447BE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B15DD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siendo las trece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horas con ocho minutos del 15 de mayo del 2023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iniciamos la cuarta sesión extraordinaria a la que fuimos convocadas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D839DB9" w14:textId="77777777" w:rsidR="008A32EF" w:rsidRDefault="008A32EF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96698DC" w14:textId="6EF73A47" w:rsidR="00AB15DD" w:rsidRPr="008A32EF" w:rsidRDefault="00F21895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Le solicito a la secretaria técnica verifique la asistencia virtual en la presente videoconferencia y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si hay qu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ó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rum haga la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declaratoria correspondiente</w:t>
      </w:r>
      <w:r w:rsidR="00AB15DD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30E990F" w14:textId="77777777" w:rsidR="009D11B4" w:rsidRPr="008A32EF" w:rsidRDefault="009D11B4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02FAB4" w14:textId="56F77C51" w:rsidR="007B18C7" w:rsidRPr="008A32EF" w:rsidRDefault="00AB15DD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Secretaria técnica, Catalina Moreno Trillo</w:t>
      </w:r>
      <w:r w:rsidRPr="008A32EF">
        <w:rPr>
          <w:rFonts w:ascii="Arial" w:hAnsi="Arial" w:cs="Arial"/>
          <w:bCs/>
          <w:sz w:val="24"/>
          <w:szCs w:val="24"/>
        </w:rPr>
        <w:t xml:space="preserve">: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n atención a los solicitado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doy cuenta </w:t>
      </w:r>
      <w:r w:rsidR="008A32EF" w:rsidRPr="008A32EF">
        <w:rPr>
          <w:rFonts w:ascii="Arial" w:eastAsia="Times New Roman" w:hAnsi="Arial" w:cs="Arial"/>
          <w:sz w:val="24"/>
          <w:szCs w:val="24"/>
          <w:lang w:eastAsia="es-MX"/>
        </w:rPr>
        <w:t>que,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mediante mensaje enviado a los correos institucionales de las consejeras electorales integrantes de la comisión</w:t>
      </w:r>
      <w:r w:rsidR="0016114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les convocó a esta sesión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41F64" w:rsidRPr="008A32EF">
        <w:rPr>
          <w:rFonts w:ascii="Arial" w:eastAsia="Times New Roman" w:hAnsi="Arial" w:cs="Arial"/>
          <w:sz w:val="24"/>
          <w:szCs w:val="24"/>
          <w:lang w:eastAsia="es-MX"/>
        </w:rPr>
        <w:t>habiéndose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adjuntado los archivos que contienen el proyecto del orden del día y los proyectos relacionados en los puntos a desahogar en la presente sesión</w:t>
      </w:r>
      <w:r w:rsidR="007B18C7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D588982" w14:textId="77777777" w:rsidR="00A62B37" w:rsidRPr="008A32EF" w:rsidRDefault="00A62B3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8A009F6" w14:textId="182CCB22" w:rsidR="00161141" w:rsidRPr="008A32EF" w:rsidRDefault="007B18C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Participan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la misma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 licenciada </w:t>
      </w:r>
      <w:r w:rsidR="00D41F64" w:rsidRPr="008A32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Zoad Jeanine García González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consejera electoral integrante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 mae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stra </w:t>
      </w:r>
      <w:r w:rsidRPr="008A32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Silvia Guadalupe Bustos Vás</w:t>
      </w:r>
      <w:r w:rsidR="008F2EA1" w:rsidRPr="008A32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quez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 consejera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electoral integrante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 maestra </w:t>
      </w:r>
      <w:r w:rsidR="008F2EA1" w:rsidRPr="008A32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Alejandra Vargas Bautista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consejera electoral presidenta de la comisión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así como la de la voz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mi carácter de secretaría técnica de esta de esta comisión</w:t>
      </w:r>
      <w:r w:rsidR="00161141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6C0B2F4" w14:textId="77777777" w:rsidR="009D11B4" w:rsidRPr="008A32EF" w:rsidRDefault="009D11B4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EAAD97F" w14:textId="43CCDCF8" w:rsidR="00161141" w:rsidRPr="008A32EF" w:rsidRDefault="00161141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H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ay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ó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rum,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presidenta.</w:t>
      </w:r>
    </w:p>
    <w:p w14:paraId="1EEB8F45" w14:textId="77777777" w:rsidR="009D11B4" w:rsidRPr="008A32EF" w:rsidRDefault="009D11B4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B66B2D7" w14:textId="174A5AA2" w:rsidR="005A065D" w:rsidRPr="008A32EF" w:rsidRDefault="005A065D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2EF">
        <w:rPr>
          <w:rFonts w:ascii="Arial" w:hAnsi="Arial" w:cs="Arial"/>
          <w:b/>
          <w:bCs/>
          <w:sz w:val="24"/>
          <w:szCs w:val="24"/>
        </w:rPr>
        <w:t>Consejera presidenta de la comisión, Claudia Alejandra Vargas Bautista</w:t>
      </w:r>
      <w:r w:rsidRPr="008A32EF">
        <w:rPr>
          <w:rFonts w:ascii="Arial" w:hAnsi="Arial" w:cs="Arial"/>
          <w:sz w:val="24"/>
          <w:szCs w:val="24"/>
        </w:rPr>
        <w:t>: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secretaria técnica</w:t>
      </w:r>
      <w:r w:rsidR="00E15DD3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CDDAA23" w14:textId="77777777" w:rsidR="009D11B4" w:rsidRPr="008A32EF" w:rsidRDefault="009D11B4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DE795A7" w14:textId="047D533F" w:rsidR="005A065D" w:rsidRPr="008A32EF" w:rsidRDefault="005A065D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Una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vez verificada la asistencia y la certificación de qu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ó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rum se declara formalmente instalado este órgano colegiado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128506F" w14:textId="77777777" w:rsidR="009D11B4" w:rsidRPr="008A32EF" w:rsidRDefault="009D11B4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86526AC" w14:textId="72E07CC8" w:rsidR="005A065D" w:rsidRPr="008A32EF" w:rsidRDefault="005A065D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Le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solicito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DC45E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secretaria técnica contin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u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 la sesión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B8969D5" w14:textId="77777777" w:rsidR="00C312EA" w:rsidRPr="008A32EF" w:rsidRDefault="00C312EA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1ADBF96" w14:textId="29200310" w:rsidR="00DC45E5" w:rsidRPr="008A32EF" w:rsidRDefault="00DC45E5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Secretaria técnica, Catalina Moreno Trillo</w:t>
      </w:r>
      <w:r w:rsidRPr="008A32EF">
        <w:rPr>
          <w:rFonts w:ascii="Arial" w:hAnsi="Arial" w:cs="Arial"/>
          <w:bCs/>
          <w:sz w:val="24"/>
          <w:szCs w:val="24"/>
        </w:rPr>
        <w:t xml:space="preserve">: 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on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gusto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DBD2E8C" w14:textId="77777777" w:rsidR="008A32EF" w:rsidRDefault="008A32EF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19BA19B" w14:textId="6F6917A6" w:rsidR="00DC45E5" w:rsidRPr="008A32EF" w:rsidRDefault="00E15DD3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ara efectos de continuar con el desarrollo de la sesión</w:t>
      </w:r>
      <w:r w:rsidR="002964B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resulta necesario poner a consideración de las consejeras electorales</w:t>
      </w:r>
      <w:r w:rsidR="002964B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el proyecto de orden del día para su eventual modificación o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su caso  aprobación</w:t>
      </w:r>
      <w:r w:rsidR="00223EEC" w:rsidRPr="008A32EF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así como la dispensa de la lectura del documento relacionado con los puntos listados en el orden del día</w:t>
      </w:r>
      <w:r w:rsidR="00223EEC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lo anterior de conformidad con lo dispuesto en el artículo 24 del 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eglamento de 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esiones del Consejo </w:t>
      </w:r>
      <w:r w:rsidR="003D496D" w:rsidRPr="008A32EF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eneral </w:t>
      </w:r>
      <w:r w:rsidR="00223EEC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aplicado 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las sesiones de comisiones</w:t>
      </w:r>
      <w:r w:rsidR="00223EEC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términos del artículo 35 del 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eglamento 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nterior de este instituto</w:t>
      </w:r>
      <w:r w:rsidR="00DC45E5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1CCFECD" w14:textId="77777777" w:rsidR="009D11B4" w:rsidRPr="008A32EF" w:rsidRDefault="009D11B4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A936F0F" w14:textId="5695CC35" w:rsidR="00A62B37" w:rsidRPr="008A32EF" w:rsidRDefault="00DC45E5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Consejera presidenta de la comisión, Claudia Alejandra Vargas Bautista</w:t>
      </w:r>
      <w:r w:rsidR="00A62B37" w:rsidRPr="008A32EF">
        <w:rPr>
          <w:rFonts w:ascii="Arial" w:hAnsi="Arial" w:cs="Arial"/>
          <w:sz w:val="24"/>
          <w:szCs w:val="24"/>
        </w:rPr>
        <w:t xml:space="preserve">: 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A62B37" w:rsidRPr="008A32EF">
        <w:rPr>
          <w:rFonts w:ascii="Arial" w:eastAsia="Times New Roman" w:hAnsi="Arial" w:cs="Arial"/>
          <w:sz w:val="24"/>
          <w:szCs w:val="24"/>
          <w:lang w:eastAsia="es-MX"/>
        </w:rPr>
        <w:t>onsejeras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electorales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está 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su consideración el proyecto del orden del día en </w:t>
      </w:r>
      <w:r w:rsidR="002964B1" w:rsidRPr="008A32EF">
        <w:rPr>
          <w:rFonts w:ascii="Arial" w:eastAsia="Times New Roman" w:hAnsi="Arial" w:cs="Arial"/>
          <w:sz w:val="24"/>
          <w:szCs w:val="24"/>
          <w:lang w:eastAsia="es-MX"/>
        </w:rPr>
        <w:t>los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términos 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ropuestos</w:t>
      </w:r>
      <w:r w:rsidR="00C312E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así como la solicitud para dispensar la lectura del documento relacionado con los puntos listados en el proyecto del orden del día</w:t>
      </w:r>
      <w:r w:rsidR="002964B1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7BF6087" w14:textId="77777777" w:rsidR="009D11B4" w:rsidRPr="008A32EF" w:rsidRDefault="009D11B4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123377A" w14:textId="77777777" w:rsidR="009D11B4" w:rsidRPr="008A32EF" w:rsidRDefault="00223EEC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Adelante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consejera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Zoad.</w:t>
      </w:r>
    </w:p>
    <w:p w14:paraId="542A0D2A" w14:textId="77777777" w:rsidR="009D11B4" w:rsidRPr="008A32EF" w:rsidRDefault="009D11B4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5186252" w14:textId="4DAF726C" w:rsidR="0083529A" w:rsidRPr="008A32EF" w:rsidRDefault="009D11B4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b/>
          <w:sz w:val="24"/>
          <w:szCs w:val="24"/>
          <w:lang w:eastAsia="es-MX"/>
        </w:rPr>
        <w:t>Consejera electoral,</w:t>
      </w:r>
      <w:r w:rsidR="00A62B37" w:rsidRPr="008A32E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Zoad Jeanine García González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:</w:t>
      </w:r>
      <w:r w:rsidR="00A62B37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Gracias </w:t>
      </w:r>
      <w:r w:rsidR="00E15DD3" w:rsidRPr="008A32EF">
        <w:rPr>
          <w:rFonts w:ascii="Arial" w:eastAsia="Times New Roman" w:hAnsi="Arial" w:cs="Arial"/>
          <w:sz w:val="24"/>
          <w:szCs w:val="24"/>
          <w:lang w:eastAsia="es-MX"/>
        </w:rPr>
        <w:t>presidenta</w:t>
      </w:r>
      <w:r w:rsidR="00A62B37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C252300" w14:textId="77777777" w:rsidR="009D11B4" w:rsidRPr="008A32EF" w:rsidRDefault="009D11B4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4F9A1C3" w14:textId="502FD2E3" w:rsidR="009D11B4" w:rsidRPr="008A32EF" w:rsidRDefault="00FB42E3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n atención a las personas con una discapacidad visual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me presento</w:t>
      </w:r>
      <w:r w:rsidR="009D11B4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24F6B38" w14:textId="77777777" w:rsidR="009D11B4" w:rsidRPr="008A32EF" w:rsidRDefault="009D11B4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C9DCBA9" w14:textId="2503B8CE" w:rsidR="009D11B4" w:rsidRPr="008A32EF" w:rsidRDefault="009D11B4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i nombre es </w:t>
      </w:r>
      <w:r w:rsidR="0083529A" w:rsidRPr="008A32EF">
        <w:rPr>
          <w:rFonts w:ascii="Arial" w:eastAsia="Times New Roman" w:hAnsi="Arial" w:cs="Arial"/>
          <w:bCs/>
          <w:sz w:val="24"/>
          <w:szCs w:val="24"/>
          <w:lang w:eastAsia="es-MX"/>
        </w:rPr>
        <w:t>Zoad Jeanine García González</w:t>
      </w:r>
      <w:r w:rsidR="004E2CA3" w:rsidRPr="008A32EF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83529A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soy consejera electoral del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nstituto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lectoral y de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articipación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iudadana del Estado de Jalisco y participo en esta sesión en calidad de integrante de la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omisión de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Q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uejas y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enuncias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FAF0BA1" w14:textId="77777777" w:rsidR="009D11B4" w:rsidRPr="008A32EF" w:rsidRDefault="009D11B4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57950C3" w14:textId="4C8AF27F" w:rsidR="009D11B4" w:rsidRPr="008A32EF" w:rsidRDefault="009D11B4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especto de el orden del día y antes de aprobarlo</w:t>
      </w:r>
      <w:r w:rsidR="0083529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B42E3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me permitiría 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olicitar a quienes integran este órgano colegiado</w:t>
      </w:r>
      <w:r w:rsidR="004E2CA3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si es factible que podamos discutir los asuntos que están enlistados en el orden del día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 manera conjunta</w:t>
      </w:r>
      <w:r w:rsidR="0083529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dado que hay varias observaciones a los proyectos de re</w:t>
      </w:r>
      <w:r w:rsidR="0083529A" w:rsidRPr="008A32EF">
        <w:rPr>
          <w:rFonts w:ascii="Arial" w:eastAsia="Times New Roman" w:hAnsi="Arial" w:cs="Arial"/>
          <w:sz w:val="24"/>
          <w:szCs w:val="24"/>
          <w:lang w:eastAsia="es-MX"/>
        </w:rPr>
        <w:t>solución que se advierten en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estos tres</w:t>
      </w:r>
      <w:r w:rsidR="000328A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ponen a consideración y que encuentran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relación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ser las mismas conductas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D4418FD" w14:textId="77777777" w:rsidR="009D11B4" w:rsidRPr="008A32EF" w:rsidRDefault="009D11B4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71F6CF8" w14:textId="57567B7E" w:rsidR="002B20B7" w:rsidRPr="008A32EF" w:rsidRDefault="009D11B4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n su defecto</w:t>
      </w:r>
      <w:r w:rsidR="000328A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si no estuvieran de acuerdo con esta propuesta</w:t>
      </w:r>
      <w:r w:rsidR="00506F78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previo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 aprobación del orden de</w:t>
      </w:r>
      <w:r w:rsidR="004E2CA3" w:rsidRPr="008A32EF">
        <w:rPr>
          <w:rFonts w:ascii="Arial" w:eastAsia="Times New Roman" w:hAnsi="Arial" w:cs="Arial"/>
          <w:sz w:val="24"/>
          <w:szCs w:val="24"/>
          <w:lang w:eastAsia="es-MX"/>
        </w:rPr>
        <w:t>l día</w:t>
      </w:r>
      <w:r w:rsidR="00FB1029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4E2CA3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solicitaría invertir</w:t>
      </w:r>
      <w:r w:rsidR="00C50EF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4E2CA3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valga la redundancia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el orden de este</w:t>
      </w:r>
      <w:r w:rsidR="004E2CA3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para iniciar con el procedimiento ordinario 31 y posteriormente cualquiera de los que ya están ahí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ya sea el 27 o el 28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8E4078C" w14:textId="77777777" w:rsidR="002B20B7" w:rsidRPr="008A32EF" w:rsidRDefault="002B20B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3809C48" w14:textId="2BCC7ACC" w:rsidR="0083529A" w:rsidRPr="008A32EF" w:rsidRDefault="002B20B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s cuanto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presidenta</w:t>
      </w:r>
      <w:r w:rsidR="0083529A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AA09BAD" w14:textId="77777777" w:rsidR="002B20B7" w:rsidRPr="008A32EF" w:rsidRDefault="002B20B7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8C3D9AE" w14:textId="5EC57099" w:rsidR="002B20B7" w:rsidRPr="008A32EF" w:rsidRDefault="007E7E62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Consejera presidenta de la comisión, Claudia Alejandra Vargas Bautista</w:t>
      </w:r>
      <w:r w:rsidRPr="008A32EF">
        <w:rPr>
          <w:rFonts w:ascii="Arial" w:hAnsi="Arial" w:cs="Arial"/>
          <w:sz w:val="24"/>
          <w:szCs w:val="24"/>
        </w:rPr>
        <w:t>: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E2CA3" w:rsidRPr="008A32EF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4E2CA3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consejera</w:t>
      </w:r>
      <w:r w:rsidR="00A62B37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Zoad.</w:t>
      </w:r>
      <w:r w:rsidR="004E2CA3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30A3C906" w14:textId="77777777" w:rsidR="002B20B7" w:rsidRPr="008A32EF" w:rsidRDefault="002B20B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7F874B6" w14:textId="15880D5E" w:rsidR="00506F78" w:rsidRPr="008A32EF" w:rsidRDefault="00FB1029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Yo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no teng</w:t>
      </w:r>
      <w:r w:rsidR="00506F78" w:rsidRPr="008A32EF">
        <w:rPr>
          <w:rFonts w:ascii="Arial" w:eastAsia="Times New Roman" w:hAnsi="Arial" w:cs="Arial"/>
          <w:sz w:val="24"/>
          <w:szCs w:val="24"/>
          <w:lang w:eastAsia="es-MX"/>
        </w:rPr>
        <w:t>o inconveniente alguno</w:t>
      </w:r>
      <w:r w:rsidR="004E2CA3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que se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dé cuenta </w:t>
      </w:r>
      <w:r w:rsidR="007E7E62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y se analicen los proyectos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en su conjunto</w:t>
      </w:r>
      <w:r w:rsidR="00506F78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le </w:t>
      </w:r>
      <w:r w:rsidR="007A6A7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preguntaría a la consejera </w:t>
      </w:r>
      <w:r w:rsidR="007A6A70" w:rsidRPr="008A32EF">
        <w:rPr>
          <w:rFonts w:ascii="Arial" w:eastAsia="Times New Roman" w:hAnsi="Arial" w:cs="Arial"/>
          <w:bCs/>
          <w:sz w:val="24"/>
          <w:szCs w:val="24"/>
          <w:lang w:eastAsia="es-MX"/>
        </w:rPr>
        <w:t>Silvia</w:t>
      </w:r>
      <w:r w:rsidR="007A6A7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si está de acuerdo con la propuesta formulada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para instruirle 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la secretaría técnica se conduzca de esa manera</w:t>
      </w:r>
      <w:r w:rsidR="00506F78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99F940F" w14:textId="77777777" w:rsidR="002B20B7" w:rsidRPr="008A32EF" w:rsidRDefault="002B20B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1A23BF0" w14:textId="61C6381B" w:rsidR="00506F78" w:rsidRPr="008A32EF" w:rsidRDefault="00534890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b/>
          <w:sz w:val="24"/>
          <w:szCs w:val="24"/>
          <w:lang w:eastAsia="es-MX"/>
        </w:rPr>
        <w:t>Consejera</w:t>
      </w:r>
      <w:r w:rsidR="00506F78" w:rsidRPr="008A32E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electoral</w:t>
      </w:r>
      <w:r w:rsidR="002B20B7" w:rsidRPr="008A32EF">
        <w:rPr>
          <w:rFonts w:ascii="Arial" w:eastAsia="Times New Roman" w:hAnsi="Arial" w:cs="Arial"/>
          <w:b/>
          <w:sz w:val="24"/>
          <w:szCs w:val="24"/>
          <w:lang w:eastAsia="es-MX"/>
        </w:rPr>
        <w:t>,</w:t>
      </w:r>
      <w:r w:rsidR="00506F78" w:rsidRPr="008A32E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Silvia Guadalupe Bustos Vásquez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: D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e acuerdo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sin ningún problema</w:t>
      </w:r>
      <w:r w:rsidR="00C50EF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cuent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conjunta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7E7E62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506F78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E91B11B" w14:textId="77777777" w:rsidR="002B20B7" w:rsidRPr="008A32EF" w:rsidRDefault="002B20B7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C48703" w14:textId="0C635F85" w:rsidR="007E7E62" w:rsidRPr="008A32EF" w:rsidRDefault="00506F78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Consejera presidenta de la comisión, Claudia Alejandra Vargas Bautista</w:t>
      </w:r>
      <w:r w:rsidRPr="008A32EF">
        <w:rPr>
          <w:rFonts w:ascii="Arial" w:hAnsi="Arial" w:cs="Arial"/>
          <w:sz w:val="24"/>
          <w:szCs w:val="24"/>
        </w:rPr>
        <w:t>: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acuerdo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muchísimas gracias consejeras</w:t>
      </w:r>
      <w:r w:rsidR="007E7E62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74CA76E" w14:textId="77777777" w:rsidR="002B20B7" w:rsidRPr="008A32EF" w:rsidRDefault="002B20B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17C51A2" w14:textId="76E3B001" w:rsidR="00506F78" w:rsidRPr="008A32EF" w:rsidRDefault="002B20B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ecretaría técnica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le solicito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votación económica consulte a quienes integramos la comisión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sobre la aprobación del orden del día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 solicitud de dispensa de lecturas de los documentos y la cuenta y la discusión en conjunto de los puntos listados en el orden del día</w:t>
      </w:r>
      <w:r w:rsidR="00506F78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954A1FF" w14:textId="77777777" w:rsidR="00506F78" w:rsidRPr="008A32EF" w:rsidRDefault="00506F78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34EE3F0" w14:textId="237C336C" w:rsidR="002B20B7" w:rsidRPr="008A32EF" w:rsidRDefault="00506F78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Secretaria técnica, Catalina Moreno Trillo</w:t>
      </w:r>
      <w:r w:rsidRPr="008A32EF">
        <w:rPr>
          <w:rFonts w:ascii="Arial" w:hAnsi="Arial" w:cs="Arial"/>
          <w:bCs/>
          <w:sz w:val="24"/>
          <w:szCs w:val="24"/>
        </w:rPr>
        <w:t xml:space="preserve">: 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on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gusto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7ACBAF2" w14:textId="77777777" w:rsidR="002B20B7" w:rsidRPr="008A32EF" w:rsidRDefault="002B20B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7EA4767" w14:textId="77777777" w:rsidR="008A32EF" w:rsidRDefault="002B20B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534890" w:rsidRPr="008A32EF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votación económica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pregunto a las consejeras integrantes de la comisión</w:t>
      </w:r>
      <w:r w:rsidR="007A6A7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si están a favor de aprobar el proyecto del orden del día en los términos prop</w:t>
      </w:r>
      <w:r w:rsidR="0053489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uestos por la consejera </w:t>
      </w:r>
      <w:r w:rsidR="00534890" w:rsidRPr="008A32E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Zoad Jeanine García </w:t>
      </w:r>
      <w:r w:rsidR="004A0FF6" w:rsidRPr="008A32EF">
        <w:rPr>
          <w:rFonts w:ascii="Arial" w:eastAsia="Times New Roman" w:hAnsi="Arial" w:cs="Arial"/>
          <w:bCs/>
          <w:sz w:val="24"/>
          <w:szCs w:val="24"/>
          <w:lang w:eastAsia="es-MX"/>
        </w:rPr>
        <w:t>González</w:t>
      </w:r>
      <w:r w:rsidR="004A0FF6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así como la dispensa de la lectura de los documentos relacionados con los asuntos listados en el mismo</w:t>
      </w:r>
      <w:r w:rsidR="0053489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quienes </w:t>
      </w:r>
      <w:r w:rsidR="00A100B9" w:rsidRPr="008A32EF">
        <w:rPr>
          <w:rFonts w:ascii="Arial" w:eastAsia="Times New Roman" w:hAnsi="Arial" w:cs="Arial"/>
          <w:sz w:val="24"/>
          <w:szCs w:val="24"/>
          <w:lang w:eastAsia="es-MX"/>
        </w:rPr>
        <w:t>estén a favor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100B9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sírvanse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manifestarlo levantando la mano</w:t>
      </w:r>
      <w:r w:rsidR="00B65E12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ED78E13" w14:textId="577D95D7" w:rsidR="0035118F" w:rsidRPr="008A32EF" w:rsidRDefault="008F2EA1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35118F" w:rsidRPr="008A32EF" w14:paraId="0CED9E34" w14:textId="77777777" w:rsidTr="00C50EF0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7251F5" w14:textId="77777777" w:rsidR="0035118F" w:rsidRPr="008A32EF" w:rsidRDefault="0035118F" w:rsidP="008A32EF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  <w:r w:rsidRPr="008A32EF"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BF02CA" w14:textId="77777777" w:rsidR="0035118F" w:rsidRPr="008A32EF" w:rsidRDefault="0035118F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  <w:r w:rsidRPr="008A32EF"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DAD09B" w14:textId="77777777" w:rsidR="0035118F" w:rsidRPr="008A32EF" w:rsidRDefault="0035118F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  <w:r w:rsidRPr="008A32EF"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81A040" w14:textId="77777777" w:rsidR="0035118F" w:rsidRPr="008A32EF" w:rsidRDefault="0035118F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  <w:r w:rsidRPr="008A32EF"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  <w:t>Abstención</w:t>
            </w:r>
          </w:p>
        </w:tc>
      </w:tr>
      <w:tr w:rsidR="0035118F" w:rsidRPr="008A32EF" w14:paraId="3E64C7CC" w14:textId="77777777" w:rsidTr="00C50EF0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AFA66" w14:textId="77777777" w:rsidR="0035118F" w:rsidRPr="008A32EF" w:rsidRDefault="0035118F" w:rsidP="008A32EF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  <w:r w:rsidRPr="008A32EF"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  <w:t xml:space="preserve">Mtra. </w:t>
            </w:r>
            <w:r w:rsidRPr="008A32EF">
              <w:rPr>
                <w:rFonts w:ascii="Arial" w:hAnsi="Arial" w:cs="Arial"/>
                <w:b/>
                <w:bCs/>
                <w:sz w:val="24"/>
                <w:szCs w:val="24"/>
              </w:rPr>
              <w:t>Silvia Guadalupe Bustos Vásquez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4D5CC" w14:textId="77777777" w:rsidR="0035118F" w:rsidRPr="008A32EF" w:rsidRDefault="0035118F" w:rsidP="008A32EF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4ADC89" w14:textId="77777777" w:rsidR="0035118F" w:rsidRPr="008A32EF" w:rsidRDefault="0035118F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FB3D20" w14:textId="77777777" w:rsidR="0035118F" w:rsidRPr="008A32EF" w:rsidRDefault="0035118F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35118F" w:rsidRPr="008A32EF" w14:paraId="08A33A81" w14:textId="77777777" w:rsidTr="00C50EF0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1A86A" w14:textId="77777777" w:rsidR="0035118F" w:rsidRPr="008A32EF" w:rsidRDefault="0035118F" w:rsidP="008A32EF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  <w:r w:rsidRPr="008A32EF"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  <w:t>Lic. Zoad Jeanine García González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B6B30A" w14:textId="77777777" w:rsidR="0035118F" w:rsidRPr="008A32EF" w:rsidRDefault="0035118F" w:rsidP="008A32EF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FF59E0" w14:textId="77777777" w:rsidR="0035118F" w:rsidRPr="008A32EF" w:rsidRDefault="0035118F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27DF03" w14:textId="77777777" w:rsidR="0035118F" w:rsidRPr="008A32EF" w:rsidRDefault="0035118F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35118F" w:rsidRPr="008A32EF" w14:paraId="190B6724" w14:textId="77777777" w:rsidTr="00C50EF0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8141E" w14:textId="77777777" w:rsidR="0035118F" w:rsidRPr="008A32EF" w:rsidRDefault="0035118F" w:rsidP="008A32EF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  <w:r w:rsidRPr="008A32EF"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  <w:t>Mtra.</w:t>
            </w:r>
            <w:r w:rsidRPr="008A32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Claudia Alejandra Vargas Bautista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8B803" w14:textId="77777777" w:rsidR="0035118F" w:rsidRPr="008A32EF" w:rsidRDefault="0035118F" w:rsidP="008A32EF">
            <w:pPr>
              <w:pStyle w:val="Sinespaciado"/>
              <w:numPr>
                <w:ilvl w:val="0"/>
                <w:numId w:val="4"/>
              </w:num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82154" w14:textId="77777777" w:rsidR="0035118F" w:rsidRPr="008A32EF" w:rsidRDefault="0035118F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E39657" w14:textId="77777777" w:rsidR="0035118F" w:rsidRPr="008A32EF" w:rsidRDefault="0035118F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35118F" w:rsidRPr="008A32EF" w14:paraId="144CC070" w14:textId="77777777" w:rsidTr="00C50EF0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809A41" w14:textId="77777777" w:rsidR="0035118F" w:rsidRPr="008A32EF" w:rsidRDefault="0035118F" w:rsidP="008A32EF">
            <w:pPr>
              <w:pStyle w:val="Sinespaciado"/>
              <w:spacing w:line="276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  <w:r w:rsidRPr="008A32EF"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AAA913" w14:textId="77777777" w:rsidR="0035118F" w:rsidRPr="008A32EF" w:rsidRDefault="0035118F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  <w:r w:rsidRPr="008A32EF"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25023C" w14:textId="41C1FC48" w:rsidR="0035118F" w:rsidRPr="008A32EF" w:rsidRDefault="0035118F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3AAD0" w14:textId="49F82308" w:rsidR="0035118F" w:rsidRPr="008A32EF" w:rsidRDefault="0035118F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</w:tbl>
    <w:p w14:paraId="5F7F381E" w14:textId="77777777" w:rsidR="0035118F" w:rsidRPr="008A32EF" w:rsidRDefault="0035118F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E98AFEA" w14:textId="35C55B26" w:rsidR="0035118F" w:rsidRPr="008A32EF" w:rsidRDefault="0035118F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2EF">
        <w:rPr>
          <w:rFonts w:ascii="Arial" w:hAnsi="Arial" w:cs="Arial"/>
          <w:sz w:val="24"/>
          <w:szCs w:val="24"/>
        </w:rPr>
        <w:t>Aprobado</w:t>
      </w:r>
      <w:r w:rsidR="002B20B7" w:rsidRPr="008A32EF">
        <w:rPr>
          <w:rFonts w:ascii="Arial" w:hAnsi="Arial" w:cs="Arial"/>
          <w:sz w:val="24"/>
          <w:szCs w:val="24"/>
        </w:rPr>
        <w:t>,</w:t>
      </w:r>
      <w:r w:rsidRPr="008A32EF">
        <w:rPr>
          <w:rFonts w:ascii="Arial" w:hAnsi="Arial" w:cs="Arial"/>
          <w:sz w:val="24"/>
          <w:szCs w:val="24"/>
        </w:rPr>
        <w:t xml:space="preserve"> por unanimidad.</w:t>
      </w:r>
    </w:p>
    <w:p w14:paraId="46909C1D" w14:textId="77777777" w:rsidR="002B20B7" w:rsidRPr="008A32EF" w:rsidRDefault="002B20B7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2A175C1" w14:textId="5AA68EEE" w:rsidR="00264D83" w:rsidRPr="008A32EF" w:rsidRDefault="0035118F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Consejera presidenta de la comisión, Claudia Alejandra Vargas Bautista</w:t>
      </w:r>
      <w:r w:rsidRPr="008A32EF">
        <w:rPr>
          <w:rFonts w:ascii="Arial" w:hAnsi="Arial" w:cs="Arial"/>
          <w:sz w:val="24"/>
          <w:szCs w:val="24"/>
        </w:rPr>
        <w:t>: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n virtud de lo anterior</w:t>
      </w:r>
      <w:r w:rsidR="00374FB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le solicito</w:t>
      </w:r>
      <w:r w:rsidR="00374FB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secretaría técnica</w:t>
      </w:r>
      <w:r w:rsidR="00374FB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é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lectura</w:t>
      </w:r>
      <w:r w:rsidR="00F728BE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los puntos del orden del día</w:t>
      </w:r>
      <w:r w:rsidR="00264D83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FB2C456" w14:textId="77777777" w:rsidR="002B20B7" w:rsidRPr="008A32EF" w:rsidRDefault="002B20B7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2F4D78" w14:textId="42C622FE" w:rsidR="009753B9" w:rsidRPr="008A32EF" w:rsidRDefault="00374FB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Secretaria técnica, Catalina Moreno Trillo</w:t>
      </w:r>
      <w:r w:rsidRPr="008A32EF">
        <w:rPr>
          <w:rFonts w:ascii="Arial" w:hAnsi="Arial" w:cs="Arial"/>
          <w:bCs/>
          <w:sz w:val="24"/>
          <w:szCs w:val="24"/>
        </w:rPr>
        <w:t>: Con gusto</w:t>
      </w:r>
      <w:r w:rsidR="002B20B7" w:rsidRPr="008A32EF">
        <w:rPr>
          <w:rFonts w:ascii="Arial" w:hAnsi="Arial" w:cs="Arial"/>
          <w:bCs/>
          <w:sz w:val="24"/>
          <w:szCs w:val="24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onsejera</w:t>
      </w:r>
      <w:r w:rsidR="009753B9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E6E8B41" w14:textId="77777777" w:rsidR="002B20B7" w:rsidRPr="008A32EF" w:rsidRDefault="002B20B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CBBE50F" w14:textId="7146847E" w:rsidR="009753B9" w:rsidRPr="008A32EF" w:rsidRDefault="009753B9" w:rsidP="008A32EF">
      <w:pPr>
        <w:pStyle w:val="Sinespaciado"/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Los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puntos del orden d</w:t>
      </w:r>
      <w:r w:rsidR="00B65E12" w:rsidRPr="008A32EF">
        <w:rPr>
          <w:rFonts w:ascii="Arial" w:eastAsia="Times New Roman" w:hAnsi="Arial" w:cs="Arial"/>
          <w:sz w:val="24"/>
          <w:szCs w:val="24"/>
          <w:lang w:eastAsia="es-MX"/>
        </w:rPr>
        <w:t>el día sería</w:t>
      </w:r>
      <w:r w:rsidR="007A6A70" w:rsidRPr="008A32EF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:</w:t>
      </w:r>
      <w:r w:rsidR="00B65E12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análisis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discusión y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su caso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aprobación de</w:t>
      </w:r>
      <w:r w:rsidR="00C50EF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los proyectos de resolución de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C50EF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os procedimientos sancionadores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ordinarios identificados c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on los números de expediente </w:t>
      </w:r>
      <w:r w:rsidR="00B65E12" w:rsidRPr="008A32EF">
        <w:rPr>
          <w:rFonts w:ascii="Arial" w:hAnsi="Arial" w:cs="Arial"/>
          <w:i/>
          <w:iCs/>
          <w:sz w:val="24"/>
          <w:szCs w:val="24"/>
        </w:rPr>
        <w:t>PSO-QUEJA-027/2021, PSO-Q</w:t>
      </w:r>
      <w:r w:rsidR="00A100B9" w:rsidRPr="008A32EF">
        <w:rPr>
          <w:rFonts w:ascii="Arial" w:hAnsi="Arial" w:cs="Arial"/>
          <w:i/>
          <w:iCs/>
          <w:sz w:val="24"/>
          <w:szCs w:val="24"/>
        </w:rPr>
        <w:t>UEJA-028/2021 y</w:t>
      </w:r>
      <w:r w:rsidR="00B65E12" w:rsidRPr="008A32EF">
        <w:rPr>
          <w:rFonts w:ascii="Arial" w:hAnsi="Arial" w:cs="Arial"/>
          <w:i/>
          <w:iCs/>
          <w:sz w:val="24"/>
          <w:szCs w:val="24"/>
        </w:rPr>
        <w:t xml:space="preserve"> PSO</w:t>
      </w:r>
      <w:r w:rsidR="008A32EF">
        <w:rPr>
          <w:rFonts w:ascii="Arial" w:hAnsi="Arial" w:cs="Arial"/>
          <w:i/>
          <w:iCs/>
          <w:sz w:val="24"/>
          <w:szCs w:val="24"/>
        </w:rPr>
        <w:t>-</w:t>
      </w:r>
      <w:r w:rsidR="00B65E12" w:rsidRPr="008A32EF">
        <w:rPr>
          <w:rFonts w:ascii="Arial" w:hAnsi="Arial" w:cs="Arial"/>
          <w:i/>
          <w:iCs/>
          <w:sz w:val="24"/>
          <w:szCs w:val="24"/>
        </w:rPr>
        <w:t>QUEJA-031/</w:t>
      </w:r>
      <w:r w:rsidR="00A100B9" w:rsidRPr="008A32EF">
        <w:rPr>
          <w:rFonts w:ascii="Arial" w:hAnsi="Arial" w:cs="Arial"/>
          <w:i/>
          <w:iCs/>
          <w:sz w:val="24"/>
          <w:szCs w:val="24"/>
        </w:rPr>
        <w:t>2021</w:t>
      </w:r>
      <w:r w:rsidR="008A32EF">
        <w:rPr>
          <w:rFonts w:ascii="Arial" w:hAnsi="Arial" w:cs="Arial"/>
          <w:i/>
          <w:iCs/>
          <w:sz w:val="24"/>
          <w:szCs w:val="24"/>
        </w:rPr>
        <w:t>.</w:t>
      </w:r>
    </w:p>
    <w:p w14:paraId="7F4F6303" w14:textId="77777777" w:rsidR="00A100B9" w:rsidRPr="008A32EF" w:rsidRDefault="00A100B9" w:rsidP="008A32EF">
      <w:pPr>
        <w:pStyle w:val="Sinespaciado"/>
        <w:spacing w:line="276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3965FF4" w14:textId="12421ADA" w:rsidR="00F728BE" w:rsidRPr="008A32EF" w:rsidRDefault="00A100B9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lastRenderedPageBreak/>
        <w:t>Consejera presidenta de la comisión, Claudia Alejandra Vargas Bautista</w:t>
      </w:r>
      <w:r w:rsidR="00F728BE" w:rsidRPr="008A32EF">
        <w:rPr>
          <w:rFonts w:ascii="Arial" w:hAnsi="Arial" w:cs="Arial"/>
          <w:sz w:val="24"/>
          <w:szCs w:val="24"/>
        </w:rPr>
        <w:t>: Gracias</w:t>
      </w:r>
      <w:r w:rsidR="002B20B7" w:rsidRPr="008A32EF">
        <w:rPr>
          <w:rFonts w:ascii="Arial" w:hAnsi="Arial" w:cs="Arial"/>
          <w:sz w:val="24"/>
          <w:szCs w:val="24"/>
        </w:rPr>
        <w:t>.</w:t>
      </w:r>
    </w:p>
    <w:p w14:paraId="127E4DBD" w14:textId="77777777" w:rsidR="002B20B7" w:rsidRPr="008A32EF" w:rsidRDefault="002B20B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AEBE2D7" w14:textId="6C0ED1D5" w:rsidR="00A100B9" w:rsidRPr="008A32EF" w:rsidRDefault="00F728BE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e solicito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secretaria técnica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é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cuenta conjunta de los</w:t>
      </w:r>
      <w:r w:rsidR="007F7E8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proyectos de resolución que la </w:t>
      </w:r>
      <w:r w:rsidR="00A100B9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secretaría ejecutiva propone 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A100B9" w:rsidRPr="008A32EF">
        <w:rPr>
          <w:rFonts w:ascii="Arial" w:eastAsia="Times New Roman" w:hAnsi="Arial" w:cs="Arial"/>
          <w:sz w:val="24"/>
          <w:szCs w:val="24"/>
          <w:lang w:eastAsia="es-MX"/>
        </w:rPr>
        <w:t>qu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ienes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integramos esta comisión</w:t>
      </w:r>
      <w:r w:rsidR="00A100B9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66A2BB9" w14:textId="77777777" w:rsidR="006543B8" w:rsidRPr="008A32EF" w:rsidRDefault="006543B8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1C14F9" w14:textId="219CF001" w:rsidR="00F728BE" w:rsidRPr="008A32EF" w:rsidRDefault="00F728BE" w:rsidP="008A32EF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A32EF">
        <w:rPr>
          <w:rFonts w:ascii="Arial" w:hAnsi="Arial" w:cs="Arial"/>
          <w:b/>
          <w:bCs/>
          <w:sz w:val="24"/>
          <w:szCs w:val="24"/>
        </w:rPr>
        <w:t>Secretaria técnica, Catalina Moreno Trillo</w:t>
      </w:r>
      <w:r w:rsidRPr="008A32EF">
        <w:rPr>
          <w:rFonts w:ascii="Arial" w:hAnsi="Arial" w:cs="Arial"/>
          <w:bCs/>
          <w:sz w:val="24"/>
          <w:szCs w:val="24"/>
        </w:rPr>
        <w:t>: Con gusto</w:t>
      </w:r>
      <w:r w:rsidR="002B20B7" w:rsidRPr="008A32EF">
        <w:rPr>
          <w:rFonts w:ascii="Arial" w:hAnsi="Arial" w:cs="Arial"/>
          <w:bCs/>
          <w:sz w:val="24"/>
          <w:szCs w:val="24"/>
        </w:rPr>
        <w:t>,</w:t>
      </w:r>
      <w:r w:rsidRPr="008A32EF">
        <w:rPr>
          <w:rFonts w:ascii="Arial" w:hAnsi="Arial" w:cs="Arial"/>
          <w:bCs/>
          <w:sz w:val="24"/>
          <w:szCs w:val="24"/>
        </w:rPr>
        <w:t xml:space="preserve"> consejera presidenta</w:t>
      </w:r>
      <w:r w:rsidR="002B20B7" w:rsidRPr="008A32EF">
        <w:rPr>
          <w:rFonts w:ascii="Arial" w:hAnsi="Arial" w:cs="Arial"/>
          <w:bCs/>
          <w:sz w:val="24"/>
          <w:szCs w:val="24"/>
        </w:rPr>
        <w:t>.</w:t>
      </w:r>
      <w:r w:rsidRPr="008A32EF">
        <w:rPr>
          <w:rFonts w:ascii="Arial" w:hAnsi="Arial" w:cs="Arial"/>
          <w:bCs/>
          <w:sz w:val="24"/>
          <w:szCs w:val="24"/>
        </w:rPr>
        <w:t xml:space="preserve"> </w:t>
      </w:r>
    </w:p>
    <w:p w14:paraId="0D24F9EB" w14:textId="77777777" w:rsidR="002B20B7" w:rsidRPr="008A32EF" w:rsidRDefault="002B20B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5221020" w14:textId="525485AA" w:rsidR="002B20B7" w:rsidRPr="008A32EF" w:rsidRDefault="00F728BE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os procedimi</w:t>
      </w:r>
      <w:r w:rsidR="006543B8" w:rsidRPr="008A32EF">
        <w:rPr>
          <w:rFonts w:ascii="Arial" w:eastAsia="Times New Roman" w:hAnsi="Arial" w:cs="Arial"/>
          <w:sz w:val="24"/>
          <w:szCs w:val="24"/>
          <w:lang w:eastAsia="es-MX"/>
        </w:rPr>
        <w:t>entos sancionadores ordinarios, dieron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inicio de manera oficiosa por esta autoridad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derivado de diversas resoluciones de juicios ciudadanos en las que el 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ribunal 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lectoral del Estado de Jalisco</w:t>
      </w:r>
      <w:r w:rsidR="00C50EF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ordenó se le diera vista a este instituto por haber quedado acreditado el actua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negligente </w:t>
      </w:r>
      <w:r w:rsidR="007A6A70" w:rsidRPr="008A32EF">
        <w:rPr>
          <w:rFonts w:ascii="Arial" w:eastAsia="Times New Roman" w:hAnsi="Arial" w:cs="Arial"/>
          <w:sz w:val="24"/>
          <w:szCs w:val="24"/>
          <w:lang w:eastAsia="es-MX"/>
        </w:rPr>
        <w:t>de los partidos políticos M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orena</w:t>
      </w:r>
      <w:r w:rsidR="008503C3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7A6A7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H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agamos</w:t>
      </w:r>
      <w:r w:rsidR="007A6A7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 el P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artido</w:t>
      </w:r>
      <w:r w:rsidR="007A6A7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del </w:t>
      </w:r>
      <w:r w:rsidR="007A6A70" w:rsidRPr="008A32EF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rabajo</w:t>
      </w:r>
      <w:r w:rsidR="008503C3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causó la negativa de registro de diversas candidaturas de ciudadanas y ciudadanos</w:t>
      </w:r>
      <w:r w:rsidR="002B20B7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721307C" w14:textId="77777777" w:rsidR="002B20B7" w:rsidRPr="008A32EF" w:rsidRDefault="002B20B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A5D7A36" w14:textId="2B95E9C3" w:rsidR="00F343B2" w:rsidRPr="008A32EF" w:rsidRDefault="002B20B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s así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como analizada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las pruebas que obran en actuaciones</w:t>
      </w:r>
      <w:r w:rsidR="00F343B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concluye que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dentro del plazo previsto en el código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los partidos políticos en </w:t>
      </w:r>
      <w:r w:rsidR="008A32EF" w:rsidRPr="008A32EF">
        <w:rPr>
          <w:rFonts w:ascii="Arial" w:eastAsia="Times New Roman" w:hAnsi="Arial" w:cs="Arial"/>
          <w:sz w:val="24"/>
          <w:szCs w:val="24"/>
          <w:lang w:eastAsia="es-MX"/>
        </w:rPr>
        <w:t>mención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omitieron presentar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tiempo y forma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 documentación requerida para el registro de diversas candidaturas en la elección pasada</w:t>
      </w:r>
      <w:r w:rsidR="00F343B2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9CA79F7" w14:textId="77777777" w:rsidR="00497355" w:rsidRPr="008A32EF" w:rsidRDefault="00497355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D90E07C" w14:textId="22CF4069" w:rsidR="00497355" w:rsidRPr="008A32EF" w:rsidRDefault="00F343B2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0150E4" w:rsidRPr="008A32EF">
        <w:rPr>
          <w:rFonts w:ascii="Arial" w:eastAsia="Times New Roman" w:hAnsi="Arial" w:cs="Arial"/>
          <w:sz w:val="24"/>
          <w:szCs w:val="24"/>
          <w:lang w:eastAsia="es-MX"/>
        </w:rPr>
        <w:t>specíficamente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7F7E8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orena</w:t>
      </w:r>
      <w:r w:rsidR="007F7E8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presentó incompleta la documentación de </w:t>
      </w:r>
      <w:r w:rsidR="00E63C92" w:rsidRPr="008A32EF">
        <w:rPr>
          <w:rFonts w:ascii="Arial" w:eastAsia="Times New Roman" w:hAnsi="Arial" w:cs="Arial"/>
          <w:sz w:val="24"/>
          <w:szCs w:val="24"/>
          <w:lang w:eastAsia="es-MX"/>
        </w:rPr>
        <w:t>trescientas ochenta y seis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ciudadanos y ciudadanas para las </w:t>
      </w:r>
      <w:r w:rsidR="008503C3" w:rsidRPr="008A32EF">
        <w:rPr>
          <w:rFonts w:ascii="Arial" w:eastAsia="Times New Roman" w:hAnsi="Arial" w:cs="Arial"/>
          <w:sz w:val="24"/>
          <w:szCs w:val="24"/>
          <w:lang w:eastAsia="es-MX"/>
        </w:rPr>
        <w:t>candidaturas a munícipes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planillas correspondi</w:t>
      </w:r>
      <w:r w:rsidR="008503C3" w:rsidRPr="008A32EF">
        <w:rPr>
          <w:rFonts w:ascii="Arial" w:eastAsia="Times New Roman" w:hAnsi="Arial" w:cs="Arial"/>
          <w:sz w:val="24"/>
          <w:szCs w:val="24"/>
          <w:lang w:eastAsia="es-MX"/>
        </w:rPr>
        <w:t>entes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</w:t>
      </w:r>
      <w:r w:rsidR="008503C3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sesenta y cuatro municipios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del estado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19198D2" w14:textId="77777777" w:rsidR="00497355" w:rsidRPr="008A32EF" w:rsidRDefault="00497355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F2636B9" w14:textId="7F52DE9A" w:rsidR="000150E4" w:rsidRPr="008A32EF" w:rsidRDefault="00497355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or su parte</w:t>
      </w:r>
      <w:r w:rsidR="007F7E8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F7E85" w:rsidRPr="008A32EF">
        <w:rPr>
          <w:rFonts w:ascii="Arial" w:eastAsia="Times New Roman" w:hAnsi="Arial" w:cs="Arial"/>
          <w:sz w:val="24"/>
          <w:szCs w:val="24"/>
          <w:lang w:eastAsia="es-MX"/>
        </w:rPr>
        <w:t>H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agamos</w:t>
      </w:r>
      <w:r w:rsidR="007F7E8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incumplió su deber constitucional y legal de postular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el tiempo establecido en el código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 </w:t>
      </w:r>
      <w:r w:rsidR="00E63C92" w:rsidRPr="008A32EF">
        <w:rPr>
          <w:rFonts w:ascii="Arial" w:eastAsia="Times New Roman" w:hAnsi="Arial" w:cs="Arial"/>
          <w:sz w:val="24"/>
          <w:szCs w:val="24"/>
          <w:lang w:eastAsia="es-MX"/>
        </w:rPr>
        <w:t>cuarenta y dos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personas que aspiraban a ser registrados como integrantes</w:t>
      </w:r>
      <w:r w:rsidR="00E24858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propietarios y suplentes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 las planillas a c</w:t>
      </w:r>
      <w:r w:rsidR="007F7E85" w:rsidRPr="008A32EF">
        <w:rPr>
          <w:rFonts w:ascii="Arial" w:eastAsia="Times New Roman" w:hAnsi="Arial" w:cs="Arial"/>
          <w:sz w:val="24"/>
          <w:szCs w:val="24"/>
          <w:lang w:eastAsia="es-MX"/>
        </w:rPr>
        <w:t>ontender en los municipios de T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ux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cu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eca</w:t>
      </w:r>
      <w:r w:rsidR="008503C3" w:rsidRPr="008A32EF">
        <w:rPr>
          <w:rFonts w:ascii="Arial" w:eastAsia="Times New Roman" w:hAnsi="Arial" w:cs="Arial"/>
          <w:sz w:val="24"/>
          <w:szCs w:val="24"/>
          <w:lang w:eastAsia="es-MX"/>
        </w:rPr>
        <w:t>, Tecalitlán y T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onaya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0150E4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demás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entregó de manera incompleta la documentación necesaria para el registro relativo al candidato a diputado por el principio de mayoría relativa</w:t>
      </w:r>
      <w:r w:rsidR="006864EC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del distrito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7</w:t>
      </w:r>
      <w:r w:rsidR="000150E4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80E0729" w14:textId="17C350A9" w:rsidR="00F343B2" w:rsidRPr="008A32EF" w:rsidRDefault="000150E4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F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7F7E85" w:rsidRPr="008A32EF">
        <w:rPr>
          <w:rFonts w:ascii="Arial" w:eastAsia="Times New Roman" w:hAnsi="Arial" w:cs="Arial"/>
          <w:sz w:val="24"/>
          <w:szCs w:val="24"/>
          <w:lang w:eastAsia="es-MX"/>
        </w:rPr>
        <w:t>nalmente</w:t>
      </w:r>
      <w:r w:rsidR="003D496D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7F7E8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el P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artido del </w:t>
      </w:r>
      <w:r w:rsidR="007A6A70" w:rsidRPr="008A32EF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rabajo</w:t>
      </w:r>
      <w:r w:rsidR="007A6A70" w:rsidRPr="008A32EF">
        <w:rPr>
          <w:rFonts w:ascii="Arial" w:eastAsia="Times New Roman" w:hAnsi="Arial" w:cs="Arial"/>
          <w:sz w:val="24"/>
          <w:szCs w:val="24"/>
          <w:lang w:eastAsia="es-MX"/>
        </w:rPr>
        <w:t>, incumplió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su deber de postular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el tiempo establecido</w:t>
      </w:r>
      <w:r w:rsidR="006864EC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 las personas que aspiraban a ser registradas como integrantes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propietarios y suplentes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 las planillas a contender en el m</w:t>
      </w:r>
      <w:r w:rsidR="00F343B2" w:rsidRPr="008A32EF">
        <w:rPr>
          <w:rFonts w:ascii="Arial" w:eastAsia="Times New Roman" w:hAnsi="Arial" w:cs="Arial"/>
          <w:sz w:val="24"/>
          <w:szCs w:val="24"/>
          <w:lang w:eastAsia="es-MX"/>
        </w:rPr>
        <w:t>unicipio de Zapotlanejo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343B2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Jalisco.</w:t>
      </w:r>
    </w:p>
    <w:p w14:paraId="5B7E8AE6" w14:textId="77777777" w:rsidR="00497355" w:rsidRPr="008A32EF" w:rsidRDefault="00497355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14C4EE1" w14:textId="39E87FE7" w:rsidR="00497355" w:rsidRPr="008A32EF" w:rsidRDefault="000150E4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lastRenderedPageBreak/>
        <w:t>D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ichas conductas</w:t>
      </w:r>
      <w:r w:rsidR="00C50EF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ocasionaron que fuera lesionado el derecho al voto pasivo de diversos ciudadanos</w:t>
      </w:r>
      <w:r w:rsidR="00C50EF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quienes inconformes acudieron ante el 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ribunal 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lectoral del Estado de Jalisco y obtuvieron su registro con posterioridad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F343B2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EA40B31" w14:textId="77777777" w:rsidR="00497355" w:rsidRPr="008A32EF" w:rsidRDefault="00497355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D359353" w14:textId="66D68556" w:rsidR="008503C3" w:rsidRPr="008A32EF" w:rsidRDefault="00497355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F343B2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ebido a lo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anterior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propone tener por acreditada la infracción por pa</w:t>
      </w:r>
      <w:r w:rsidR="007A6A70" w:rsidRPr="008A32EF">
        <w:rPr>
          <w:rFonts w:ascii="Arial" w:eastAsia="Times New Roman" w:hAnsi="Arial" w:cs="Arial"/>
          <w:sz w:val="24"/>
          <w:szCs w:val="24"/>
          <w:lang w:eastAsia="es-MX"/>
        </w:rPr>
        <w:t>rte de los partido</w:t>
      </w:r>
      <w:r w:rsidR="00F34AC5" w:rsidRPr="008A32EF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7A6A7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políticos M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orena</w:t>
      </w:r>
      <w:r w:rsidR="007A6A7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6864EC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H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agamos</w:t>
      </w:r>
      <w:r w:rsidR="007A6A7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 el P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artido del </w:t>
      </w:r>
      <w:r w:rsidR="007A6A70" w:rsidRPr="008A32EF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rabajo</w:t>
      </w:r>
      <w:r w:rsidR="007A6A70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07806BED" w14:textId="77777777" w:rsidR="00497355" w:rsidRPr="008A32EF" w:rsidRDefault="00497355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B61B26A" w14:textId="1F398BC0" w:rsidR="00F728BE" w:rsidRPr="008A32EF" w:rsidRDefault="006864EC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Es la cuenta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503C3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consejera presidenta</w:t>
      </w:r>
      <w:r w:rsidR="00F728BE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08BB54C" w14:textId="77777777" w:rsidR="00497355" w:rsidRPr="008A32EF" w:rsidRDefault="00497355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7EFE64C" w14:textId="4D3B6107" w:rsidR="00F03B74" w:rsidRPr="008A32EF" w:rsidRDefault="001D6FF3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Consejera presidenta de la comisión, Claudia Alejandra Vargas Bautista</w:t>
      </w:r>
      <w:r w:rsidRPr="008A32EF">
        <w:rPr>
          <w:rFonts w:ascii="Arial" w:hAnsi="Arial" w:cs="Arial"/>
          <w:sz w:val="24"/>
          <w:szCs w:val="24"/>
        </w:rPr>
        <w:t>:</w:t>
      </w:r>
      <w:r w:rsidR="00497355" w:rsidRPr="008A32EF">
        <w:rPr>
          <w:rFonts w:ascii="Arial" w:hAnsi="Arial" w:cs="Arial"/>
          <w:sz w:val="24"/>
          <w:szCs w:val="24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secretaria técnica por la cuenta en conjunto</w:t>
      </w:r>
      <w:r w:rsidR="00F03B74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 pr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evio a ceder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le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el uso de la voz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a mis compañeras consejeras integrantes de esta comisión</w:t>
      </w:r>
      <w:r w:rsidR="00005B3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me voy a permitir hacer uso de la voz</w:t>
      </w:r>
      <w:r w:rsidR="00E2485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para establecer mi postura y mi opinión respecto de los proyectos de resolución</w:t>
      </w:r>
      <w:r w:rsidR="006864EC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 los procedimientos sancionadores ordinarios 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27, 28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 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31</w:t>
      </w:r>
      <w:r w:rsidR="00F03B74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todos del 2021</w:t>
      </w:r>
      <w:r w:rsidR="00F03B74" w:rsidRPr="008A32EF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para  anunciar que me separo de las propuestas formuladas por la 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ecretaría 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jecutiva</w:t>
      </w:r>
      <w:r w:rsidR="006864EC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virtud de que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si bien es cierto</w:t>
      </w:r>
      <w:r w:rsidR="00005B3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comparto la acreditación de la existencia de la infracción en los tres proyectos e incluso en la calificación de la infracción</w:t>
      </w:r>
      <w:r w:rsidR="00005B3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no estoy de acuerdo en la f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ó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rm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ul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a en la que se individualiza la sanción y me permitirá explicar las razones de mi d</w:t>
      </w:r>
      <w:r w:rsidR="00497355" w:rsidRPr="008A32EF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senso</w:t>
      </w:r>
      <w:r w:rsidR="00F03B74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F7EED0F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5D1247E" w14:textId="01E505CA" w:rsidR="003F2281" w:rsidRPr="008A32EF" w:rsidRDefault="00F03B74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on fecha </w:t>
      </w:r>
      <w:r w:rsidR="003F2281" w:rsidRPr="008A32EF">
        <w:rPr>
          <w:rFonts w:ascii="Arial" w:eastAsia="Times New Roman" w:hAnsi="Arial" w:cs="Arial"/>
          <w:sz w:val="24"/>
          <w:szCs w:val="24"/>
          <w:lang w:eastAsia="es-MX"/>
        </w:rPr>
        <w:t>9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 diciembre</w:t>
      </w:r>
      <w:r w:rsidR="003F228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esta comisión sesionó para resolver estos proyectos de resolución y</w:t>
      </w:r>
      <w:r w:rsidR="003F228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durante la misma</w:t>
      </w:r>
      <w:r w:rsidR="00C50EF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quienes participamos en dicha sesión</w:t>
      </w:r>
      <w:r w:rsidR="003F228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votamos en contra de dichos proyectos</w:t>
      </w:r>
      <w:r w:rsidR="001804BB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al considerar que la determinación </w:t>
      </w:r>
      <w:r w:rsidR="003F228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de la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sanción deb</w:t>
      </w:r>
      <w:r w:rsidR="003F2281" w:rsidRPr="008A32EF">
        <w:rPr>
          <w:rFonts w:ascii="Arial" w:eastAsia="Times New Roman" w:hAnsi="Arial" w:cs="Arial"/>
          <w:sz w:val="24"/>
          <w:szCs w:val="24"/>
          <w:lang w:eastAsia="es-MX"/>
        </w:rPr>
        <w:t>ía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 ser en función de las personas afectadas e</w:t>
      </w:r>
      <w:r w:rsidR="003F2281" w:rsidRPr="008A32EF">
        <w:rPr>
          <w:rFonts w:ascii="Arial" w:eastAsia="Times New Roman" w:hAnsi="Arial" w:cs="Arial"/>
          <w:sz w:val="24"/>
          <w:szCs w:val="24"/>
          <w:lang w:eastAsia="es-MX"/>
        </w:rPr>
        <w:t>n sus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derechos</w:t>
      </w:r>
      <w:r w:rsidR="003F228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 no por el número de municipios en los que se presentaron estas omisiones</w:t>
      </w:r>
      <w:r w:rsidR="003F228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como los proyectos en ese momento los proponían</w:t>
      </w:r>
      <w:r w:rsidR="003F2281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1804BB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D80E7D0" w14:textId="77777777" w:rsidR="003F2281" w:rsidRPr="008A32EF" w:rsidRDefault="003F2281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962F449" w14:textId="006DAFC2" w:rsidR="00127297" w:rsidRPr="008A32EF" w:rsidRDefault="003F2281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1804BB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n el caso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nos ocupa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los proyectos de resolución 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y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 sanción que se propone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está basada en función de las personas afectadas en sus derechos y ya no por el número de municipios</w:t>
      </w:r>
      <w:r w:rsidR="00005B3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sin embargo</w:t>
      </w:r>
      <w:r w:rsidR="00C50EF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para realizar el cálculo de la infracción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 la propuesta circulada</w:t>
      </w:r>
      <w:r w:rsidR="006864EC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se le otorga un valor en </w:t>
      </w:r>
      <w:r w:rsidR="00E2485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UMAS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a cada persona afectada</w:t>
      </w:r>
      <w:r w:rsidR="00F03B74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basándose en el perjuicio acaecido en cada una de las personas que no fueron registradas en los tiempos establecidos para tal fin</w:t>
      </w:r>
      <w:r w:rsidR="006864EC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 cuya omisión trajo como  consecuencia la vulneración a</w:t>
      </w:r>
      <w:r w:rsidR="00E2485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su derecho de ser votada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/</w:t>
      </w:r>
      <w:r w:rsidR="00E2485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votado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y al principio de equidad en la contienda</w:t>
      </w:r>
      <w:r w:rsidR="00127297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B90431E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44265F7" w14:textId="67398CAF" w:rsidR="00E24858" w:rsidRPr="008A32EF" w:rsidRDefault="001804BB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lastRenderedPageBreak/>
        <w:t>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o obstante</w:t>
      </w:r>
      <w:r w:rsidR="00C50EF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  título personal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me parece excesivo individualizar la sanción al grado de otorgarle u</w:t>
      </w:r>
      <w:r w:rsidR="006864EC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n valor determinado en </w:t>
      </w:r>
      <w:r w:rsidR="00F34AC5" w:rsidRPr="008A32EF">
        <w:rPr>
          <w:rFonts w:ascii="Arial" w:eastAsia="Times New Roman" w:hAnsi="Arial" w:cs="Arial"/>
          <w:sz w:val="24"/>
          <w:szCs w:val="24"/>
          <w:lang w:eastAsia="es-MX"/>
        </w:rPr>
        <w:t>UMAS</w:t>
      </w:r>
      <w:r w:rsidR="006864EC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 c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ada ciudadan</w:t>
      </w:r>
      <w:r w:rsidR="00005B3A" w:rsidRPr="008A32EF">
        <w:rPr>
          <w:rFonts w:ascii="Arial" w:eastAsia="Times New Roman" w:hAnsi="Arial" w:cs="Arial"/>
          <w:sz w:val="24"/>
          <w:szCs w:val="24"/>
          <w:lang w:eastAsia="es-MX"/>
        </w:rPr>
        <w:t>a o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ciudadano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cuyos derechos fueron vulnerados con la infracción cometida por los partidos políticos en  comento</w:t>
      </w:r>
      <w:r w:rsidR="00005B3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esto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virtud que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como se desprende de los propios proyectos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tiene acredita</w:t>
      </w:r>
      <w:r w:rsidR="006864EC" w:rsidRPr="008A32EF">
        <w:rPr>
          <w:rFonts w:ascii="Arial" w:eastAsia="Times New Roman" w:hAnsi="Arial" w:cs="Arial"/>
          <w:sz w:val="24"/>
          <w:szCs w:val="24"/>
          <w:lang w:eastAsia="es-MX"/>
        </w:rPr>
        <w:t>da la singularidad de la falta p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ues se trata de una sola conducta típica</w:t>
      </w:r>
      <w:r w:rsidR="00F03B74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consiste en no cumplir con la obligación de presentar la documentación completa para el registro de las candidaturas a lo</w:t>
      </w:r>
      <w:r w:rsidR="00E24858" w:rsidRPr="008A32EF">
        <w:rPr>
          <w:rFonts w:ascii="Arial" w:eastAsia="Times New Roman" w:hAnsi="Arial" w:cs="Arial"/>
          <w:sz w:val="24"/>
          <w:szCs w:val="24"/>
          <w:lang w:eastAsia="es-MX"/>
        </w:rPr>
        <w:t>s diversos cargos de elección p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opular en los p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lazos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establecidos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lo que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insisto</w:t>
      </w:r>
      <w:r w:rsidR="00C50EF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contradice al </w:t>
      </w:r>
      <w:r w:rsidR="00463634" w:rsidRPr="008A32EF">
        <w:rPr>
          <w:rFonts w:ascii="Arial" w:eastAsia="Times New Roman" w:hAnsi="Arial" w:cs="Arial"/>
          <w:sz w:val="24"/>
          <w:szCs w:val="24"/>
          <w:lang w:eastAsia="es-MX"/>
        </w:rPr>
        <w:t>otorgar un valor en  UMAS,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 por persona afectada</w:t>
      </w:r>
      <w:r w:rsidR="00005B3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2485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ues parecería que dicha singularidad deviene de conductas aisladas</w:t>
      </w:r>
      <w:r w:rsidR="00C50EF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lo que es </w:t>
      </w:r>
      <w:r w:rsidR="008F2EA1" w:rsidRPr="008A32E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 xml:space="preserve">contrario </w:t>
      </w:r>
      <w:r w:rsidR="00873331" w:rsidRPr="008A32E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sensu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a lo acreditado en los propios proyectos</w:t>
      </w:r>
      <w:r w:rsidR="0094488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 sanción debe estar directamente vinculada con el número de conductas a sancionar que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estos casos específicos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 una sola</w:t>
      </w:r>
      <w:r w:rsidR="00F03B74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08AACAA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24E9F94" w14:textId="6ED62517" w:rsidR="00AA3DBD" w:rsidRPr="008A32EF" w:rsidRDefault="008F2EA1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Ahora bien</w:t>
      </w:r>
      <w:r w:rsidR="001804B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2485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quiero aclarar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también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estoy de acuerdo en que uno de los elementos más importantes para la individualización de la sanción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sea  justo el bien o bienes jurídicamente tutelados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lo que se traduce en considerar los derechos y principios de todas y cada una de las personas afectadas por la omisión cometida por los partidos políticos</w:t>
      </w:r>
      <w:r w:rsidR="00005B3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fue una de las razones por las que vot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é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ntr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la ocasión anterior</w:t>
      </w:r>
      <w:r w:rsidR="0094488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pero no al grado de particularizar dicha infracción por  persona</w:t>
      </w:r>
      <w:r w:rsidR="00C50EF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pues reitero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pareciera entonces que estamos ante una multiplicidad de conductas y no ante una sola como ya quedó acreditado</w:t>
      </w:r>
      <w:r w:rsidR="00AA3DBD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7221BB4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D4CCB82" w14:textId="21CFF4C3" w:rsidR="00AA3DBD" w:rsidRPr="008A32EF" w:rsidRDefault="000150E4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unado lo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anterior, de los tres proyectos 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o se desprende justificación alguna  para es</w:t>
      </w:r>
      <w:r w:rsidR="00C50EF0" w:rsidRPr="008A32EF">
        <w:rPr>
          <w:rFonts w:ascii="Arial" w:eastAsia="Times New Roman" w:hAnsi="Arial" w:cs="Arial"/>
          <w:sz w:val="24"/>
          <w:szCs w:val="24"/>
          <w:lang w:eastAsia="es-MX"/>
        </w:rPr>
        <w:t>tablecer el monto de quince UMAS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persona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sobre todo</w:t>
      </w:r>
      <w:r w:rsidR="0081165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si uno de los argumentos vertidos en los proyectos es la afectación al derecho al voto pasivo y el principio de equidad en la contienda al ser registrados con posterioridad</w:t>
      </w:r>
      <w:r w:rsidR="00921B0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iniciando campañas a destiempo</w:t>
      </w:r>
      <w:r w:rsidR="00AA3DBD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sin embargo</w:t>
      </w:r>
      <w:r w:rsidR="0094488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para tomar como base esta afectación para el cálculo de</w:t>
      </w:r>
      <w:r w:rsidR="009A3BB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UMAS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recalco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no estoy de acuerdo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;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todo caso tendría que hacerse un estudio pormenoriz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ado de cada caso en particular</w:t>
      </w:r>
      <w:r w:rsidR="00E24858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ues los registros de las personas afectadas no ocurrió en las mismas fechas</w:t>
      </w:r>
      <w:r w:rsidR="00AA3DBD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lo que traería co</w:t>
      </w:r>
      <w:r w:rsidR="00921B02" w:rsidRPr="008A32EF">
        <w:rPr>
          <w:rFonts w:ascii="Arial" w:eastAsia="Times New Roman" w:hAnsi="Arial" w:cs="Arial"/>
          <w:sz w:val="24"/>
          <w:szCs w:val="24"/>
          <w:lang w:eastAsia="es-MX"/>
        </w:rPr>
        <w:t>mo consecuencia un valor en UMAS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distinto por cada caso</w:t>
      </w:r>
      <w:r w:rsidR="00AA3DBD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4345D4A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627EC6D" w14:textId="007550EE" w:rsidR="00FA6182" w:rsidRPr="008A32EF" w:rsidRDefault="000150E4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Por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último</w:t>
      </w:r>
      <w:r w:rsidR="0094488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también quiero señalar que en la determinación de la sanción y la  individualización de la misma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se desglosa en los proyectos de resolución</w:t>
      </w:r>
      <w:r w:rsidR="00FA618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analiza adecuadamente la calificación de la gravedad</w:t>
      </w:r>
      <w:r w:rsidR="00FA618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 reincidencia</w:t>
      </w:r>
      <w:r w:rsidR="00FA618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las condiciones socioeconómicas del infractor</w:t>
      </w:r>
      <w:r w:rsidR="0081165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 reiteración o no de la conducta</w:t>
      </w:r>
      <w:r w:rsidR="0094488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lastRenderedPageBreak/>
        <w:t>reincidencia</w:t>
      </w:r>
      <w:r w:rsidR="00E24858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entre otras</w:t>
      </w:r>
      <w:r w:rsidR="00AA3DBD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sin embargo</w:t>
      </w:r>
      <w:r w:rsidR="0094488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dichos análisis y razonamientos  quedan de lado al establecer al final la individualización de</w:t>
      </w:r>
      <w:r w:rsidR="009A3BB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 sanción a un valor en UMAS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por personaje afectada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A6182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</w:t>
      </w:r>
      <w:r w:rsidR="00AA3DBD" w:rsidRPr="008A32EF">
        <w:rPr>
          <w:rFonts w:ascii="Arial" w:eastAsia="Times New Roman" w:hAnsi="Arial" w:cs="Arial"/>
          <w:sz w:val="24"/>
          <w:szCs w:val="24"/>
          <w:lang w:eastAsia="es-MX"/>
        </w:rPr>
        <w:t>ues se d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eja atrás el análisis a profundidad de los elementos que lo determinan</w:t>
      </w:r>
      <w:r w:rsidR="00FA6182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. </w:t>
      </w:r>
    </w:p>
    <w:p w14:paraId="1A7664F8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4A60643" w14:textId="159D4FC9" w:rsidR="00AA3DBD" w:rsidRPr="008A32EF" w:rsidRDefault="0094488E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FA6182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or citar un </w:t>
      </w:r>
      <w:r w:rsidR="00294D20" w:rsidRPr="008A32EF">
        <w:rPr>
          <w:rFonts w:ascii="Arial" w:eastAsia="Times New Roman" w:hAnsi="Arial" w:cs="Arial"/>
          <w:sz w:val="24"/>
          <w:szCs w:val="24"/>
          <w:lang w:eastAsia="es-MX"/>
        </w:rPr>
        <w:t>ejemplo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294D2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 condiciones socioeconómicas del infractor o de cada uno de los infractores que para el caso en concreto los tres partidos políticos aludidos reciben una cantidad de prerrogativas muy diferentes entre sí</w:t>
      </w:r>
      <w:r w:rsidR="00FA618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lo que en teoría  debería haberse reflejado en la individualización</w:t>
      </w:r>
      <w:r w:rsidR="00AA3DBD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pero al es</w:t>
      </w:r>
      <w:r w:rsidR="00FA6182" w:rsidRPr="008A32EF">
        <w:rPr>
          <w:rFonts w:ascii="Arial" w:eastAsia="Times New Roman" w:hAnsi="Arial" w:cs="Arial"/>
          <w:sz w:val="24"/>
          <w:szCs w:val="24"/>
          <w:lang w:eastAsia="es-MX"/>
        </w:rPr>
        <w:t>tandarizar dicho monto en</w:t>
      </w:r>
      <w:r w:rsidR="009A3BB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UMAS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por personas</w:t>
      </w:r>
      <w:r w:rsidR="00E24858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asignándoles una cantidad similar en los tres proyectos</w:t>
      </w:r>
      <w:r w:rsidR="00AA3DBD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, refleja la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omisión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 analizar este elemento</w:t>
      </w:r>
      <w:r w:rsidR="00921B0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al tomar en cuenta solo la afectación </w:t>
      </w:r>
      <w:r w:rsidR="009A3BB0" w:rsidRPr="008A32EF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or persona</w:t>
      </w:r>
      <w:r w:rsidR="00FA6182" w:rsidRPr="008A32EF">
        <w:rPr>
          <w:rFonts w:ascii="Arial" w:eastAsia="Times New Roman" w:hAnsi="Arial" w:cs="Arial"/>
          <w:sz w:val="24"/>
          <w:szCs w:val="24"/>
          <w:lang w:eastAsia="es-MX"/>
        </w:rPr>
        <w:t>, lo que resulta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A6182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n mi opinión</w:t>
      </w:r>
      <w:r w:rsidR="0081165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no es proporcional y específica la infracción cometida en cada caso en particular</w:t>
      </w:r>
      <w:r w:rsidR="00AA3DBD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C12546E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04B0B11" w14:textId="2086F771" w:rsidR="004C7569" w:rsidRPr="008A32EF" w:rsidRDefault="00AA3DBD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para concluir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señaló que no comparto la  metodología en la que el cálculo se propone fue realizado</w:t>
      </w:r>
      <w:r w:rsidR="00294D2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ya que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A3BB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desde mi opinión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A3BB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el monto en UMAS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como sanción de la infracción</w:t>
      </w:r>
      <w:r w:rsidR="00921B0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 w:rsidR="00294D2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una sola infracción para una sola conducta en  cada caso</w:t>
      </w:r>
      <w:r w:rsidR="0087333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debe establecers</w:t>
      </w:r>
      <w:r w:rsidR="009A3BB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e sin asignársele un monto en UMAS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 cada persona afectada</w:t>
      </w:r>
      <w:r w:rsidR="00294D2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sino un monto único de sanción</w:t>
      </w:r>
      <w:r w:rsidR="00E63C9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luego debería justificarse</w:t>
      </w:r>
      <w:r w:rsidR="00E63C9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294D2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E63C92" w:rsidRPr="008A32EF">
        <w:rPr>
          <w:rFonts w:ascii="Arial" w:eastAsia="Times New Roman" w:hAnsi="Arial" w:cs="Arial"/>
          <w:sz w:val="24"/>
          <w:szCs w:val="24"/>
          <w:lang w:eastAsia="es-MX"/>
        </w:rPr>
        <w:t>í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el número de personas afectadas</w:t>
      </w:r>
      <w:r w:rsidR="00294D2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más las c</w:t>
      </w:r>
      <w:r w:rsidR="009A3BB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ondiciones socioeconómicas del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infractor</w:t>
      </w:r>
      <w:r w:rsidR="00294D2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 calificación de la gravedad</w:t>
      </w:r>
      <w:r w:rsidR="00294D2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las circunstancias de tiempo</w:t>
      </w:r>
      <w:r w:rsidR="00E63C9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modo y lugar</w:t>
      </w:r>
      <w:r w:rsidR="00294D2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 todos los demás elementos previstos en la legislación aplicable</w:t>
      </w:r>
      <w:r w:rsidR="004C7569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2A0E37F" w14:textId="77777777" w:rsidR="00E63C92" w:rsidRPr="008A32EF" w:rsidRDefault="00E63C92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9F42CAB" w14:textId="74CF6278" w:rsidR="00F343B2" w:rsidRPr="008A32EF" w:rsidRDefault="004C7569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H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asta aquí dejo mi intervención y le cedo el uso de la voz a las consejeras</w:t>
      </w:r>
      <w:r w:rsidR="00294D2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si es que tie</w:t>
      </w:r>
      <w:r w:rsidR="00294D20" w:rsidRPr="008A32EF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F343B2" w:rsidRPr="008A32EF">
        <w:rPr>
          <w:rFonts w:ascii="Arial" w:eastAsia="Times New Roman" w:hAnsi="Arial" w:cs="Arial"/>
          <w:sz w:val="24"/>
          <w:szCs w:val="24"/>
          <w:lang w:eastAsia="es-MX"/>
        </w:rPr>
        <w:t>en consideraciones al respecto.</w:t>
      </w:r>
    </w:p>
    <w:p w14:paraId="31CFE4A7" w14:textId="77777777" w:rsidR="00E63C92" w:rsidRPr="008A32EF" w:rsidRDefault="00E63C92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7627D62" w14:textId="7D91F3A6" w:rsidR="00F343B2" w:rsidRPr="008A32EF" w:rsidRDefault="00F343B2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Adelante consejera </w:t>
      </w:r>
      <w:r w:rsidR="009A3BB0" w:rsidRPr="008A32EF">
        <w:rPr>
          <w:rFonts w:ascii="Arial" w:hAnsi="Arial" w:cs="Arial"/>
          <w:bCs/>
          <w:sz w:val="24"/>
          <w:szCs w:val="24"/>
          <w:lang w:eastAsia="es-MX"/>
        </w:rPr>
        <w:t>Zoad</w:t>
      </w:r>
      <w:r w:rsidR="009A3BB0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29CC147" w14:textId="77777777" w:rsidR="00E63C92" w:rsidRPr="008A32EF" w:rsidRDefault="00E63C92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238DF34" w14:textId="633D349E" w:rsidR="00E63C92" w:rsidRPr="008A32EF" w:rsidRDefault="00E63C92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b/>
          <w:sz w:val="24"/>
          <w:szCs w:val="24"/>
          <w:lang w:eastAsia="es-MX"/>
        </w:rPr>
        <w:t>Consejera electoral, Zoad Jeanine García González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8112BE" w:rsidRPr="008A32EF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presidenta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5CCED0D" w14:textId="77777777" w:rsidR="00E63C92" w:rsidRPr="008A32EF" w:rsidRDefault="00E63C92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870D19F" w14:textId="6C8061F1" w:rsidR="004C7569" w:rsidRPr="008A32EF" w:rsidRDefault="00E63C92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uevamente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atención a las personas con </w:t>
      </w:r>
      <w:r w:rsidR="00F343B2" w:rsidRPr="008A32EF">
        <w:rPr>
          <w:rFonts w:ascii="Arial" w:eastAsia="Times New Roman" w:hAnsi="Arial" w:cs="Arial"/>
          <w:sz w:val="24"/>
          <w:szCs w:val="24"/>
          <w:lang w:eastAsia="es-MX"/>
        </w:rPr>
        <w:t>discapacidad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343B2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</w:t>
      </w:r>
      <w:r w:rsidR="004C7569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i nombre es </w:t>
      </w:r>
      <w:r w:rsidR="004C7569" w:rsidRPr="008A32EF">
        <w:rPr>
          <w:rFonts w:ascii="Arial" w:hAnsi="Arial" w:cs="Arial"/>
          <w:bCs/>
          <w:sz w:val="24"/>
          <w:szCs w:val="24"/>
          <w:lang w:eastAsia="es-MX"/>
        </w:rPr>
        <w:t>Zoad Jeanine García González</w:t>
      </w:r>
      <w:r w:rsidR="004C7569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y particip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esta sesión como consejera integrante de la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omisión de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Q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uejas y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enuncias</w:t>
      </w:r>
      <w:r w:rsidR="004C7569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C48E784" w14:textId="77777777" w:rsidR="00E63C92" w:rsidRPr="008A32EF" w:rsidRDefault="00E63C92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B26A35E" w14:textId="00E3CFD3" w:rsidR="005E6E08" w:rsidRPr="008A32EF" w:rsidRDefault="004C7569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Bien,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al igual que</w:t>
      </w:r>
      <w:r w:rsidR="00E63C9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como ya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lo manifestó la presidenta de este órgano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 si bien 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stoy  de acuerdo con el sentido de los proyectos que nos ocupan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dado que comparto con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lastRenderedPageBreak/>
        <w:t>los tres casos se acreditó  la existencia de las infracciones</w:t>
      </w:r>
      <w:r w:rsidR="00921B0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así c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>omo</w:t>
      </w:r>
      <w:r w:rsidR="00921B0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es la multa la sanción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apropiada para estos casos</w:t>
      </w:r>
      <w:r w:rsidR="0081165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no acompaño lo concerniente a la individualización de la sanción y me explico por qué</w:t>
      </w:r>
      <w:r w:rsidR="00E63C9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dado que es distinto a la percepción que tiene la presidenta y que no digo</w:t>
      </w:r>
      <w:r w:rsidR="00E63C9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i/>
          <w:iCs/>
          <w:sz w:val="24"/>
          <w:szCs w:val="24"/>
          <w:lang w:eastAsia="es-MX"/>
        </w:rPr>
        <w:t>a priori</w:t>
      </w:r>
      <w:r w:rsidR="00E63C9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esté mal</w:t>
      </w:r>
      <w:r w:rsidR="00F9447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pero es diferente la visión de su servidora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E394553" w14:textId="77777777" w:rsidR="00E63C92" w:rsidRPr="008A32EF" w:rsidRDefault="00E63C92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D268EDD" w14:textId="49BDC395" w:rsidR="00E63C92" w:rsidRPr="008A32EF" w:rsidRDefault="008F2EA1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En primer término</w:t>
      </w:r>
      <w:r w:rsidR="00E63C9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me voy a referir al proyecto de resolución del procedimiento ordinario con el número 31 de 2021</w:t>
      </w:r>
      <w:r w:rsidR="0081165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</w:t>
      </w:r>
      <w:r w:rsidR="00B12175" w:rsidRPr="008A32EF">
        <w:rPr>
          <w:rFonts w:ascii="Arial" w:eastAsia="Times New Roman" w:hAnsi="Arial" w:cs="Arial"/>
          <w:sz w:val="24"/>
          <w:szCs w:val="24"/>
          <w:lang w:eastAsia="es-MX"/>
        </w:rPr>
        <w:t>fue i</w:t>
      </w:r>
      <w:r w:rsidR="00A115D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ncoado en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contra del 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E63C92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artido del 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E63C92" w:rsidRPr="008A32EF">
        <w:rPr>
          <w:rFonts w:ascii="Arial" w:eastAsia="Times New Roman" w:hAnsi="Arial" w:cs="Arial"/>
          <w:sz w:val="24"/>
          <w:szCs w:val="24"/>
          <w:lang w:eastAsia="es-MX"/>
        </w:rPr>
        <w:t>rabajo</w:t>
      </w:r>
      <w:r w:rsidR="00F3725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las siguientes razones</w:t>
      </w:r>
      <w:r w:rsidR="00E63C92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327FDD4" w14:textId="77777777" w:rsidR="00E63C92" w:rsidRPr="008A32EF" w:rsidRDefault="00E63C92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456287D" w14:textId="51B0253D" w:rsidR="00F9447E" w:rsidRPr="008A32EF" w:rsidRDefault="00E63C92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n el  proyecto de resolución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propone imponer al </w:t>
      </w:r>
      <w:r w:rsidR="00921B02" w:rsidRPr="008A32EF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artido del </w:t>
      </w:r>
      <w:r w:rsidR="00921B02" w:rsidRPr="008A32EF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rabajo</w:t>
      </w:r>
      <w:r w:rsidR="00921B02" w:rsidRPr="008A32EF">
        <w:rPr>
          <w:rFonts w:ascii="Arial" w:eastAsia="Times New Roman" w:hAnsi="Arial" w:cs="Arial"/>
          <w:sz w:val="24"/>
          <w:szCs w:val="24"/>
          <w:lang w:eastAsia="es-MX"/>
        </w:rPr>
        <w:t>, una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multa  de quince </w:t>
      </w:r>
      <w:r w:rsidR="00B12175" w:rsidRPr="008A32EF">
        <w:rPr>
          <w:rFonts w:ascii="Arial" w:eastAsia="Times New Roman" w:hAnsi="Arial" w:cs="Arial"/>
          <w:sz w:val="24"/>
          <w:szCs w:val="24"/>
          <w:lang w:eastAsia="es-MX"/>
        </w:rPr>
        <w:t>UMAS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como ya lo refirió también la presidenta</w:t>
      </w:r>
      <w:r w:rsidR="00F9447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cada una de las dieciocho personas afectadas en su derecho a ser votadas</w:t>
      </w:r>
      <w:r w:rsidR="0081165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la omisión en el registro de sus candidaturas</w:t>
      </w:r>
      <w:r w:rsidR="0081165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no obstante</w:t>
      </w:r>
      <w:r w:rsidR="00AD273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este asunto existe un precedente de 2019 en el que esta autoridad electoral sancionó a dicho partido político</w:t>
      </w:r>
      <w:r w:rsidR="00AD273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la misma conducta</w:t>
      </w:r>
      <w:r w:rsidR="00F9447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el cual</w:t>
      </w:r>
      <w:r w:rsidR="00AD273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D273B" w:rsidRPr="008A32EF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ncluso</w:t>
      </w:r>
      <w:r w:rsidR="00AD273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razona en el proyecto que nos ocupa para efecto de ac</w:t>
      </w:r>
      <w:r w:rsidR="00F9447E" w:rsidRPr="008A32EF">
        <w:rPr>
          <w:rFonts w:ascii="Arial" w:eastAsia="Times New Roman" w:hAnsi="Arial" w:cs="Arial"/>
          <w:sz w:val="24"/>
          <w:szCs w:val="24"/>
          <w:lang w:eastAsia="es-MX"/>
        </w:rPr>
        <w:t>reditar la reincidencia de esta.</w:t>
      </w:r>
    </w:p>
    <w:p w14:paraId="5945FA73" w14:textId="77777777" w:rsidR="00E63C92" w:rsidRPr="008A32EF" w:rsidRDefault="00E63C92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85C0700" w14:textId="5FA36FE7" w:rsidR="00F9447E" w:rsidRPr="008A32EF" w:rsidRDefault="008112BE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Me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 refiero al procedimiento ordinario sancionador</w:t>
      </w:r>
      <w:r w:rsidR="00AD273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identificado con el número 23 del 2018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el que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impuso una sanción de </w:t>
      </w:r>
      <w:r w:rsidR="00A724A1" w:rsidRPr="008A32EF">
        <w:rPr>
          <w:rFonts w:ascii="Arial" w:eastAsia="Times New Roman" w:hAnsi="Arial" w:cs="Arial"/>
          <w:sz w:val="24"/>
          <w:szCs w:val="24"/>
          <w:lang w:eastAsia="es-MX"/>
        </w:rPr>
        <w:t>doscientas cincuenta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UMAS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doce personas que fueron afectadas en ese momento</w:t>
      </w:r>
      <w:r w:rsidR="00921B0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no haber sido postuladas como</w:t>
      </w:r>
      <w:r w:rsidR="002D0D26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candidatas en el municipio de J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ilotlán de los </w:t>
      </w:r>
      <w:r w:rsidR="00AD273B" w:rsidRPr="008A32EF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olores</w:t>
      </w:r>
      <w:r w:rsidR="00F9447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 w:rsidR="00AD273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cada persona afectada</w:t>
      </w:r>
      <w:r w:rsidR="00AD273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ta</w:t>
      </w:r>
      <w:r w:rsidR="001B0F8B" w:rsidRPr="008A32EF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ó una multa </w:t>
      </w:r>
      <w:r w:rsidR="00F9447E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de </w:t>
      </w:r>
      <w:r w:rsidR="00AD273B" w:rsidRPr="008A32EF">
        <w:rPr>
          <w:rFonts w:ascii="Arial" w:eastAsia="Times New Roman" w:hAnsi="Arial" w:cs="Arial"/>
          <w:sz w:val="24"/>
          <w:szCs w:val="24"/>
          <w:lang w:eastAsia="es-MX"/>
        </w:rPr>
        <w:t>20.83</w:t>
      </w:r>
      <w:r w:rsidR="00F9447E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>UMAS</w:t>
      </w:r>
      <w:r w:rsidR="00F9447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cantidad que se desprende de hac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er una división de </w:t>
      </w:r>
      <w:r w:rsidR="00A724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doscientas cincuenta 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UMAS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entre las doce personas que fueron afectadas en ese momento</w:t>
      </w:r>
      <w:r w:rsidR="00F9447E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AC7CBE2" w14:textId="77777777" w:rsidR="00E63C92" w:rsidRPr="008A32EF" w:rsidRDefault="00E63C92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D853856" w14:textId="44FAC593" w:rsidR="00F9447E" w:rsidRPr="008A32EF" w:rsidRDefault="008112BE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Es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decir</w:t>
      </w:r>
      <w:r w:rsidR="00F3725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aquella ocasión se impuso una m</w:t>
      </w:r>
      <w:r w:rsidR="0038582C" w:rsidRPr="008A32EF">
        <w:rPr>
          <w:rFonts w:ascii="Arial" w:eastAsia="Times New Roman" w:hAnsi="Arial" w:cs="Arial"/>
          <w:sz w:val="24"/>
          <w:szCs w:val="24"/>
          <w:lang w:eastAsia="es-MX"/>
        </w:rPr>
        <w:t>ulta mayor a la que se propone 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n este acto por la misma conducta</w:t>
      </w:r>
      <w:r w:rsidR="00A724A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lo que</w:t>
      </w:r>
      <w:r w:rsidR="00A724A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mínimamente</w:t>
      </w:r>
      <w:r w:rsidR="00A724A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debería de</w:t>
      </w:r>
      <w:r w:rsidR="00F9447E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ser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tomada esta como referencia para ser la base de cálculo de la sanción en el caso de esta individualización que se presenta en el proyecto</w:t>
      </w:r>
      <w:r w:rsidR="00F9447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ya que</w:t>
      </w:r>
      <w:r w:rsidR="00A724A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lo contrario</w:t>
      </w:r>
      <w:r w:rsidR="00A724A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implicaría que ahora 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>se esté</w:t>
      </w:r>
      <w:r w:rsidR="00A724A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digamos coloquialmente</w:t>
      </w:r>
      <w:r w:rsidR="00A724A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abaratando</w:t>
      </w:r>
      <w:r w:rsidR="00921B0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 sanción que se impuso por este mismo órgano electoral</w:t>
      </w:r>
      <w:r w:rsidR="00F9447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 ese actor político</w:t>
      </w:r>
      <w:r w:rsidR="00F9447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exactamente la misma conducta</w:t>
      </w:r>
      <w:r w:rsidR="00F9447E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160C659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ACEEA99" w14:textId="2CD1EF14" w:rsidR="00F9447E" w:rsidRPr="008A32EF" w:rsidRDefault="008F2EA1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Por otra parte</w:t>
      </w:r>
      <w:r w:rsidR="0027146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como ya lo mencioné</w:t>
      </w:r>
      <w:r w:rsidR="00A724A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el proyecto se analiza la reincide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ncia y se tiene </w:t>
      </w:r>
      <w:r w:rsidR="00271465" w:rsidRPr="008A32EF">
        <w:rPr>
          <w:rFonts w:ascii="Arial" w:eastAsia="Times New Roman" w:hAnsi="Arial" w:cs="Arial"/>
          <w:sz w:val="24"/>
          <w:szCs w:val="24"/>
          <w:lang w:eastAsia="es-MX"/>
        </w:rPr>
        <w:t>por acreditada y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esto no se ve reflejado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al momento de realizar la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lastRenderedPageBreak/>
        <w:t xml:space="preserve">individualización de la </w:t>
      </w:r>
      <w:r w:rsidR="005520CF" w:rsidRPr="008A32EF">
        <w:rPr>
          <w:rFonts w:ascii="Arial" w:eastAsia="Times New Roman" w:hAnsi="Arial" w:cs="Arial"/>
          <w:sz w:val="24"/>
          <w:szCs w:val="24"/>
          <w:lang w:eastAsia="es-MX"/>
        </w:rPr>
        <w:t>sanción, por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ende</w:t>
      </w:r>
      <w:r w:rsidR="00A724A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no se refleja en la determinación de la multa</w:t>
      </w:r>
      <w:r w:rsidR="00F9447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puesto que se impone una de igual valor </w:t>
      </w:r>
      <w:r w:rsidR="00A724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que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los partidos sancionados en los procedimientos sancionadores ordinarios </w:t>
      </w:r>
      <w:r w:rsidR="00A724A1" w:rsidRPr="008A32EF">
        <w:rPr>
          <w:rFonts w:ascii="Arial" w:eastAsia="Times New Roman" w:hAnsi="Arial" w:cs="Arial"/>
          <w:sz w:val="24"/>
          <w:szCs w:val="24"/>
          <w:lang w:eastAsia="es-MX"/>
        </w:rPr>
        <w:t>27 y 28</w:t>
      </w:r>
      <w:r w:rsidR="00F9447E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que estamos en este momento analizando y que</w:t>
      </w:r>
      <w:r w:rsidR="00A724A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ese caso</w:t>
      </w:r>
      <w:r w:rsidR="00A724A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no se acredita ninguna reincidencia</w:t>
      </w:r>
      <w:r w:rsidR="00F9447E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8FC2FF1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F0AC1A2" w14:textId="7207870B" w:rsidR="00F9447E" w:rsidRPr="008A32EF" w:rsidRDefault="008F2EA1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Consecuentemente</w:t>
      </w:r>
      <w:r w:rsidR="00921B0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 multa debe ser revalorizada</w:t>
      </w:r>
      <w:r w:rsidR="00A724A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tomando en cuenta el factor de la reincidencia acreditada y que esto se vea necesariamen</w:t>
      </w:r>
      <w:r w:rsidR="00921B02" w:rsidRPr="008A32EF">
        <w:rPr>
          <w:rFonts w:ascii="Arial" w:eastAsia="Times New Roman" w:hAnsi="Arial" w:cs="Arial"/>
          <w:sz w:val="24"/>
          <w:szCs w:val="24"/>
          <w:lang w:eastAsia="es-MX"/>
        </w:rPr>
        <w:t>te reflejado en el total de UMAS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 sancionar por esta conducta</w:t>
      </w:r>
      <w:r w:rsidR="00A724A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el caso de la reincidencia</w:t>
      </w:r>
      <w:r w:rsidR="00F9447E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57BAE905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AB3135C" w14:textId="436F4573" w:rsidR="008F5C6C" w:rsidRPr="008A32EF" w:rsidRDefault="008F2EA1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Por otra parte</w:t>
      </w:r>
      <w:r w:rsidR="00A724A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también el proyecto que se presenta</w:t>
      </w:r>
      <w:r w:rsidR="00A724A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respec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>to de este  procedimiento del P</w:t>
      </w:r>
      <w:r w:rsidR="00A724A1" w:rsidRPr="008A32EF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8F5C6C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no se realiza el análisis de la reiteración de la falta</w:t>
      </w:r>
      <w:r w:rsidR="008F5C6C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lo que sí se acredita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puesto que se repite 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a conducta infractora dieciocho veces</w:t>
      </w:r>
      <w:r w:rsidR="00F9447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el mismo número de personas afectadas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la conducta infractora cometida por este partido político</w:t>
      </w:r>
      <w:r w:rsidR="0027146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apartado que sí fue analizado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y tomado en cuenta para imponer la sanción en los proyectos 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27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 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28,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iniciados</w:t>
      </w:r>
      <w:r w:rsidR="008F5C6C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contra de</w:t>
      </w:r>
      <w:r w:rsidR="00C9534E" w:rsidRPr="008A32EF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8F5C6C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partido</w:t>
      </w:r>
      <w:r w:rsidR="002E775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</w:t>
      </w:r>
      <w:r w:rsidR="008A5C87" w:rsidRPr="008A32EF">
        <w:rPr>
          <w:rFonts w:ascii="Arial" w:eastAsia="Times New Roman" w:hAnsi="Arial" w:cs="Arial"/>
          <w:sz w:val="24"/>
          <w:szCs w:val="24"/>
          <w:lang w:eastAsia="es-MX"/>
        </w:rPr>
        <w:t>orena</w:t>
      </w:r>
      <w:r w:rsidR="002E775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5C6C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y </w:t>
      </w:r>
      <w:r w:rsidR="002E7751" w:rsidRPr="008A32EF">
        <w:rPr>
          <w:rFonts w:ascii="Arial" w:eastAsia="Times New Roman" w:hAnsi="Arial" w:cs="Arial"/>
          <w:sz w:val="24"/>
          <w:szCs w:val="24"/>
          <w:lang w:eastAsia="es-MX"/>
        </w:rPr>
        <w:t>H</w:t>
      </w:r>
      <w:r w:rsidR="008A5C87" w:rsidRPr="008A32EF">
        <w:rPr>
          <w:rFonts w:ascii="Arial" w:eastAsia="Times New Roman" w:hAnsi="Arial" w:cs="Arial"/>
          <w:sz w:val="24"/>
          <w:szCs w:val="24"/>
          <w:lang w:eastAsia="es-MX"/>
        </w:rPr>
        <w:t>agamos</w:t>
      </w:r>
      <w:r w:rsidR="002E7751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D8803B7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2FA6A0B" w14:textId="3830949B" w:rsidR="008F5C6C" w:rsidRPr="008A32EF" w:rsidRDefault="008F5C6C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hora bien</w:t>
      </w:r>
      <w:r w:rsidR="008A5C8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lo que respecta a los motivos de disenso  de los proyectos 27 y 28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pues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tienen la misma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lógica que ya referí para el P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si se toma como precedente que para la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reincidencia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el caso del </w:t>
      </w:r>
      <w:r w:rsidR="00C9534E" w:rsidRPr="008A32EF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2E775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por esa misma 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conducta se sancionó por 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doscientas cincuenta</w:t>
      </w:r>
      <w:r w:rsidR="005E6E08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UMAS</w:t>
      </w:r>
      <w:r w:rsidR="005520CF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9534E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este mismo órgano electoral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9534E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ese debe de s</w:t>
      </w:r>
      <w:r w:rsidR="00C9534E" w:rsidRPr="008A32EF">
        <w:rPr>
          <w:rFonts w:ascii="Arial" w:eastAsia="Times New Roman" w:hAnsi="Arial" w:cs="Arial"/>
          <w:sz w:val="24"/>
          <w:szCs w:val="24"/>
          <w:lang w:eastAsia="es-MX"/>
        </w:rPr>
        <w:t>er nuestr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C9534E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punto de referencia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para determinar las sanc</w:t>
      </w:r>
      <w:r w:rsidR="00C9534E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iones en el caso </w:t>
      </w:r>
      <w:r w:rsidR="00F3725E" w:rsidRPr="008A32EF">
        <w:rPr>
          <w:rFonts w:ascii="Arial" w:eastAsia="Times New Roman" w:hAnsi="Arial" w:cs="Arial"/>
          <w:sz w:val="24"/>
          <w:szCs w:val="24"/>
          <w:lang w:eastAsia="es-MX"/>
        </w:rPr>
        <w:t>también de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9534E" w:rsidRPr="008A32EF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8A5C87" w:rsidRPr="008A32EF">
        <w:rPr>
          <w:rFonts w:ascii="Arial" w:eastAsia="Times New Roman" w:hAnsi="Arial" w:cs="Arial"/>
          <w:sz w:val="24"/>
          <w:szCs w:val="24"/>
          <w:lang w:eastAsia="es-MX"/>
        </w:rPr>
        <w:t>orena</w:t>
      </w:r>
      <w:r w:rsidR="00C9534E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3725E" w:rsidRPr="008A32EF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C9534E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3725E" w:rsidRPr="008A32EF">
        <w:rPr>
          <w:rFonts w:ascii="Arial" w:eastAsia="Times New Roman" w:hAnsi="Arial" w:cs="Arial"/>
          <w:sz w:val="24"/>
          <w:szCs w:val="24"/>
          <w:lang w:eastAsia="es-MX"/>
        </w:rPr>
        <w:t>H</w:t>
      </w:r>
      <w:r w:rsidR="008A5C87" w:rsidRPr="008A32EF">
        <w:rPr>
          <w:rFonts w:ascii="Arial" w:eastAsia="Times New Roman" w:hAnsi="Arial" w:cs="Arial"/>
          <w:sz w:val="24"/>
          <w:szCs w:val="24"/>
          <w:lang w:eastAsia="es-MX"/>
        </w:rPr>
        <w:t>agamos</w:t>
      </w:r>
      <w:r w:rsidR="002E775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se les estaría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está acreditando la misma conducta y debería de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desde mi apreciación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levar la misma lógica y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la misma base para el cálculo de  las 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UMAS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 que con est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digamos</w:t>
      </w:r>
      <w:r w:rsidR="009164E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tengamos </w:t>
      </w:r>
      <w:r w:rsidR="002E7751" w:rsidRPr="008A32EF">
        <w:rPr>
          <w:rFonts w:ascii="Arial" w:eastAsia="Times New Roman" w:hAnsi="Arial" w:cs="Arial"/>
          <w:sz w:val="24"/>
          <w:szCs w:val="24"/>
          <w:lang w:eastAsia="es-MX"/>
        </w:rPr>
        <w:t>un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análisi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s integral y ser congruentes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 comisión de las sanciones o acredit</w:t>
      </w:r>
      <w:r w:rsidR="002E7751" w:rsidRPr="008A32EF">
        <w:rPr>
          <w:rFonts w:ascii="Arial" w:eastAsia="Times New Roman" w:hAnsi="Arial" w:cs="Arial"/>
          <w:sz w:val="24"/>
          <w:szCs w:val="24"/>
          <w:lang w:eastAsia="es-MX"/>
        </w:rPr>
        <w:t>ación y la determinación de los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mo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ntos a sancionar por concepto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de multa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4FEB107" w14:textId="77777777" w:rsidR="00685215" w:rsidRPr="008A32EF" w:rsidRDefault="00685215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4BC2F59F" w14:textId="27CC73B0" w:rsidR="008F5C6C" w:rsidRPr="008A32EF" w:rsidRDefault="008F5C6C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F3725E" w:rsidRPr="008A32EF">
        <w:rPr>
          <w:rFonts w:ascii="Arial" w:eastAsia="Times New Roman" w:hAnsi="Arial" w:cs="Arial"/>
          <w:sz w:val="24"/>
          <w:szCs w:val="24"/>
          <w:lang w:eastAsia="es-MX"/>
        </w:rPr>
        <w:t>n los proyectos de</w:t>
      </w:r>
      <w:r w:rsidR="00C9534E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</w:t>
      </w:r>
      <w:r w:rsidR="008A5C87" w:rsidRPr="008A32EF">
        <w:rPr>
          <w:rFonts w:ascii="Arial" w:eastAsia="Times New Roman" w:hAnsi="Arial" w:cs="Arial"/>
          <w:sz w:val="24"/>
          <w:szCs w:val="24"/>
          <w:lang w:eastAsia="es-MX"/>
        </w:rPr>
        <w:t>orena</w:t>
      </w:r>
      <w:r w:rsidR="00C9534E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3725E" w:rsidRPr="008A32EF">
        <w:rPr>
          <w:rFonts w:ascii="Arial" w:eastAsia="Times New Roman" w:hAnsi="Arial" w:cs="Arial"/>
          <w:sz w:val="24"/>
          <w:szCs w:val="24"/>
          <w:lang w:eastAsia="es-MX"/>
        </w:rPr>
        <w:t>y de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2E7751" w:rsidRPr="008A32EF">
        <w:rPr>
          <w:rFonts w:ascii="Arial" w:eastAsia="Times New Roman" w:hAnsi="Arial" w:cs="Arial"/>
          <w:sz w:val="24"/>
          <w:szCs w:val="24"/>
          <w:lang w:eastAsia="es-MX"/>
        </w:rPr>
        <w:t>H</w:t>
      </w:r>
      <w:r w:rsidR="008A5C87" w:rsidRPr="008A32EF">
        <w:rPr>
          <w:rFonts w:ascii="Arial" w:eastAsia="Times New Roman" w:hAnsi="Arial" w:cs="Arial"/>
          <w:sz w:val="24"/>
          <w:szCs w:val="24"/>
          <w:lang w:eastAsia="es-MX"/>
        </w:rPr>
        <w:t>agamos</w:t>
      </w:r>
      <w:r w:rsidR="002E775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establece también una multa individualizada po</w:t>
      </w:r>
      <w:r w:rsidR="002E7751" w:rsidRPr="008A32EF">
        <w:rPr>
          <w:rFonts w:ascii="Arial" w:eastAsia="Times New Roman" w:hAnsi="Arial" w:cs="Arial"/>
          <w:sz w:val="24"/>
          <w:szCs w:val="24"/>
          <w:lang w:eastAsia="es-MX"/>
        </w:rPr>
        <w:t>r persona afectada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2E775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 quince UMAS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…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personas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respecto de las cuales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pues se presentó</w:t>
      </w:r>
      <w:r w:rsidR="002E775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 documentación incompleta y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2E775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or ende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no fueron registrados y se acreditó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pues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 infracción de haber impedido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digamos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su derecho a ser votadas por una actuación negligente o poco cuidadosa de las fuerzas políticas a las que ya hice referencia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24D9CFA" w14:textId="77777777" w:rsidR="008A32EF" w:rsidRDefault="008A32EF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155B57F" w14:textId="268C2918" w:rsidR="005520CF" w:rsidRPr="008A32EF" w:rsidRDefault="00A762FD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Específicamente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3725E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el caso de M</w:t>
      </w:r>
      <w:r w:rsidR="00B12175" w:rsidRPr="008A32EF">
        <w:rPr>
          <w:rFonts w:ascii="Arial" w:eastAsia="Times New Roman" w:hAnsi="Arial" w:cs="Arial"/>
          <w:sz w:val="24"/>
          <w:szCs w:val="24"/>
          <w:lang w:eastAsia="es-MX"/>
        </w:rPr>
        <w:t>ORENA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fueron 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trescientas ochenta y seis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las personas afectadas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 esto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según se presenta en el proyecto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traduce en una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lastRenderedPageBreak/>
        <w:t>multa de quinientas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perdón</w:t>
      </w:r>
      <w:r w:rsidR="005520CF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164E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cinco mil setecientas UMAS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164E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F3725E" w:rsidRPr="008A32EF">
        <w:rPr>
          <w:rFonts w:ascii="Arial" w:eastAsia="Times New Roman" w:hAnsi="Arial" w:cs="Arial"/>
          <w:sz w:val="24"/>
          <w:szCs w:val="24"/>
          <w:lang w:eastAsia="es-MX"/>
        </w:rPr>
        <w:t>y en el caso del partido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HAGAMOS,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fueron afectadas un total de cuarenta y tres personas</w:t>
      </w:r>
      <w:r w:rsidR="00F3725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lo que serían acreedores a una 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>multa de seiscientos treinta UMAS.</w:t>
      </w:r>
    </w:p>
    <w:p w14:paraId="3378FBBB" w14:textId="77777777" w:rsidR="008A32EF" w:rsidRDefault="008A32EF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DBDCCB1" w14:textId="37A62058" w:rsidR="00504940" w:rsidRPr="008A32EF" w:rsidRDefault="00A762FD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omo ya referí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el precedente se había tasado la sanción en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20.83 UMAS</w:t>
      </w:r>
      <w:r w:rsidR="009164E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3725E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 por ello que</w:t>
      </w:r>
      <w:r w:rsidR="006852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3725E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 la voz</w:t>
      </w:r>
      <w:r w:rsidR="005520CF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pr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opone tomar como referencia 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veinte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UMAS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persona afectada</w:t>
      </w:r>
      <w:r w:rsidR="009164E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cada uno de los casos</w:t>
      </w:r>
      <w:r w:rsidR="005520CF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 w:rsidR="005520CF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A32EF" w:rsidRPr="008A32EF">
        <w:rPr>
          <w:rFonts w:ascii="Arial" w:eastAsia="Times New Roman" w:hAnsi="Arial" w:cs="Arial"/>
          <w:sz w:val="24"/>
          <w:szCs w:val="24"/>
          <w:lang w:eastAsia="es-MX"/>
        </w:rPr>
        <w:t>que,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para el partido</w:t>
      </w:r>
      <w:r w:rsidR="007442DB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8A5C87" w:rsidRPr="008A32EF">
        <w:rPr>
          <w:rFonts w:ascii="Arial" w:eastAsia="Times New Roman" w:hAnsi="Arial" w:cs="Arial"/>
          <w:sz w:val="24"/>
          <w:szCs w:val="24"/>
          <w:lang w:eastAsia="es-MX"/>
        </w:rPr>
        <w:t>orena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estarí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amos hablando de 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trescientas ochenta y seis 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por 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veinte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UMAS</w:t>
      </w:r>
      <w:r w:rsidR="005520CF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nos daría un resultado d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>e siete mil setecientas veinte UMAS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F3725E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1AFB184" w14:textId="77777777" w:rsidR="00504940" w:rsidRPr="008A32EF" w:rsidRDefault="00504940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63490D3" w14:textId="77777777" w:rsidR="008A32EF" w:rsidRDefault="00504940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F3725E" w:rsidRPr="008A32EF">
        <w:rPr>
          <w:rFonts w:ascii="Arial" w:eastAsia="Times New Roman" w:hAnsi="Arial" w:cs="Arial"/>
          <w:sz w:val="24"/>
          <w:szCs w:val="24"/>
          <w:lang w:eastAsia="es-MX"/>
        </w:rPr>
        <w:t>n el caso de H</w:t>
      </w:r>
      <w:r w:rsidR="008A5C87" w:rsidRPr="008A32EF">
        <w:rPr>
          <w:rFonts w:ascii="Arial" w:eastAsia="Times New Roman" w:hAnsi="Arial" w:cs="Arial"/>
          <w:sz w:val="24"/>
          <w:szCs w:val="24"/>
          <w:lang w:eastAsia="es-MX"/>
        </w:rPr>
        <w:t>agamos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serían cuarenta y tres 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>personas afectadas por veinte UMAS</w:t>
      </w:r>
      <w:r w:rsidR="00F3725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nos daría un res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>ultado de ochocientas sesenta UMAS</w:t>
      </w:r>
      <w:r w:rsidR="00A762FD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 en el caso del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T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tendría la misma lógica</w:t>
      </w:r>
      <w:r w:rsidR="005520CF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dieciocho UMAS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corrijo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dieciocho 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>personas afectadas por veinte UMAS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quedaría un total de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trescientos sesenta</w:t>
      </w:r>
      <w:r w:rsidR="005520CF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pero aquí</w:t>
      </w:r>
      <w:r w:rsidR="00F3725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tomando en cuenta </w:t>
      </w:r>
      <w:r w:rsidR="005520CF" w:rsidRPr="008A32EF">
        <w:rPr>
          <w:rFonts w:ascii="Arial" w:eastAsia="Times New Roman" w:hAnsi="Arial" w:cs="Arial"/>
          <w:sz w:val="24"/>
          <w:szCs w:val="24"/>
          <w:lang w:eastAsia="es-MX"/>
        </w:rPr>
        <w:t>la reincidencia</w:t>
      </w:r>
      <w:r w:rsidR="00A762FD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5520C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propondría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incrementar un 50% de ese monto</w:t>
      </w:r>
      <w:r w:rsidR="009164E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concepto de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reincidencia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serían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ciento ochenta 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UMAS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más</w:t>
      </w:r>
      <w:r w:rsidR="00A762FD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dando un total de cuatrocientas cuarenta</w:t>
      </w:r>
      <w:r w:rsidR="00A762FD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0208FB9" w14:textId="7B339DAB" w:rsidR="006D5DBF" w:rsidRPr="008A32EF" w:rsidRDefault="008F2EA1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C3663BB" w14:textId="0CEDCE79" w:rsidR="008112BE" w:rsidRPr="008A32EF" w:rsidRDefault="008112BE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ya en el caso de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encuentro algunas observaciones de forma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existen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algunos errores en los factores a m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ultiplicar para determinar la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multa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los tres proyectos de resolución que se pusieron a nuestra consideración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 que de manera muy somera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voy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a referir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 la salvedad de que</w:t>
      </w:r>
      <w:r w:rsidR="00F34AC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el supuesto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 que fuera considerada las propuestas que estoy haciendo de modificación</w:t>
      </w:r>
      <w:r w:rsidR="00A762FD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evidentemente esta parte de las resoluciones tendría que cambiar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C8B0A59" w14:textId="77777777" w:rsidR="00504940" w:rsidRPr="008A32EF" w:rsidRDefault="00504940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D9CC743" w14:textId="3403A134" w:rsidR="008112BE" w:rsidRPr="008A32EF" w:rsidRDefault="008112BE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En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 queja 27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establece que la multa se debe de multiplicar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para efecto de la multa 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>pues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debe de multiplicar la UMA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del año 2021</w:t>
      </w:r>
      <w:r w:rsidR="002C6F8C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nueve mil seiscientas veces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cuando lo correcto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según el proyecto que nos ocupa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ser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ía multiplicar el monto de la UMA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por cinco mil setecientos noventa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aún con este error en la referencia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el resultado que ahí se consigna es correcto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E2B83CC" w14:textId="77777777" w:rsidR="008A32EF" w:rsidRDefault="008A32EF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2953660" w14:textId="7740346F" w:rsidR="008112BE" w:rsidRPr="008A32EF" w:rsidRDefault="008F2EA1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Por otra parte</w:t>
      </w:r>
      <w:r w:rsidR="00A77199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77199" w:rsidRPr="008A32EF">
        <w:rPr>
          <w:rFonts w:ascii="Arial" w:eastAsia="Times New Roman" w:hAnsi="Arial" w:cs="Arial"/>
          <w:sz w:val="24"/>
          <w:szCs w:val="24"/>
          <w:lang w:eastAsia="es-MX"/>
        </w:rPr>
        <w:t>en el caso de la queja 28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77199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H</w:t>
      </w:r>
      <w:r w:rsidR="008A5C87" w:rsidRPr="008A32EF">
        <w:rPr>
          <w:rFonts w:ascii="Arial" w:eastAsia="Times New Roman" w:hAnsi="Arial" w:cs="Arial"/>
          <w:sz w:val="24"/>
          <w:szCs w:val="24"/>
          <w:lang w:eastAsia="es-MX"/>
        </w:rPr>
        <w:t>agamos</w:t>
      </w:r>
      <w:r w:rsidR="006D5DBF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menciona que se mult</w:t>
      </w:r>
      <w:r w:rsidR="002A3CF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iplica la suma del monto de la UMA por 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setecientas cincuenta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veces</w:t>
      </w:r>
      <w:r w:rsidR="008112B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cuando lo correcto sería por 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setecientas treinta</w:t>
      </w:r>
      <w:r w:rsidR="008112BE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 que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al igual que la anterior</w:t>
      </w:r>
      <w:r w:rsidR="002A3CF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el resultado resulta que es correcto</w:t>
      </w:r>
      <w:r w:rsidR="008112BE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5DFD6CD" w14:textId="77777777" w:rsidR="008A32EF" w:rsidRDefault="008A32EF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4469CD1" w14:textId="566BEFEA" w:rsidR="00504940" w:rsidRPr="008A32EF" w:rsidRDefault="008112BE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lastRenderedPageBreak/>
        <w:t>Y</w:t>
      </w:r>
      <w:r w:rsidR="008A5C8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finalmente</w:t>
      </w:r>
      <w:r w:rsidR="008A5C8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también en este proyecto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establece </w:t>
      </w:r>
      <w:r w:rsidR="002A3CF0" w:rsidRPr="008A32EF">
        <w:rPr>
          <w:rFonts w:ascii="Arial" w:eastAsia="Times New Roman" w:hAnsi="Arial" w:cs="Arial"/>
          <w:sz w:val="24"/>
          <w:szCs w:val="24"/>
          <w:lang w:eastAsia="es-MX"/>
        </w:rPr>
        <w:t>que se debe de multiplicar la UMA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ciento cincuenta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veces</w:t>
      </w:r>
      <w:r w:rsidR="009164E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cuando lo correcto sería por quince</w:t>
      </w:r>
      <w:r w:rsidR="00A77199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3C69D4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 b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ueno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ahí también el resultado es correcto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26D6E06" w14:textId="77777777" w:rsidR="00504940" w:rsidRPr="008A32EF" w:rsidRDefault="00504940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488235E" w14:textId="1DA1E2A5" w:rsidR="008112BE" w:rsidRPr="008A32EF" w:rsidRDefault="00504940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H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asta aquí mis observaciones</w:t>
      </w:r>
      <w:r w:rsidR="008112BE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112BE" w:rsidRPr="008A32EF">
        <w:rPr>
          <w:rFonts w:ascii="Arial" w:eastAsia="Times New Roman" w:hAnsi="Arial" w:cs="Arial"/>
          <w:sz w:val="24"/>
          <w:szCs w:val="24"/>
          <w:lang w:eastAsia="es-MX"/>
        </w:rPr>
        <w:t>Es cuanto presidenta.</w:t>
      </w:r>
    </w:p>
    <w:p w14:paraId="34887374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E7868E1" w14:textId="1FFFFB38" w:rsidR="00C23A87" w:rsidRPr="008A32EF" w:rsidRDefault="00205F94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Consejera presidenta de la comisión, Claudia Alejandra Vargas Bautista</w:t>
      </w:r>
      <w:r w:rsidRPr="008A32EF">
        <w:rPr>
          <w:rFonts w:ascii="Arial" w:hAnsi="Arial" w:cs="Arial"/>
          <w:sz w:val="24"/>
          <w:szCs w:val="24"/>
        </w:rPr>
        <w:t>:</w:t>
      </w:r>
      <w:r w:rsidR="00504940" w:rsidRPr="008A32EF">
        <w:rPr>
          <w:rFonts w:ascii="Arial" w:hAnsi="Arial" w:cs="Arial"/>
          <w:sz w:val="24"/>
          <w:szCs w:val="24"/>
        </w:rPr>
        <w:t xml:space="preserve">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8A5C8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Pr="008A32EF">
        <w:rPr>
          <w:rFonts w:ascii="Arial" w:hAnsi="Arial" w:cs="Arial"/>
          <w:bCs/>
          <w:sz w:val="24"/>
          <w:szCs w:val="24"/>
          <w:lang w:eastAsia="es-MX"/>
        </w:rPr>
        <w:t>Zoad García</w:t>
      </w:r>
      <w:r w:rsidR="008A5C87" w:rsidRPr="008A32EF">
        <w:rPr>
          <w:rFonts w:ascii="Arial" w:hAnsi="Arial" w:cs="Arial"/>
          <w:bCs/>
          <w:sz w:val="24"/>
          <w:szCs w:val="24"/>
          <w:lang w:eastAsia="es-MX"/>
        </w:rPr>
        <w:t>.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6A0633AB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C5C58FB" w14:textId="761A45FB" w:rsidR="00C23A87" w:rsidRPr="008A32EF" w:rsidRDefault="00C23A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Adelante</w:t>
      </w:r>
      <w:r w:rsidR="008A5C8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Pr="008A32EF">
        <w:rPr>
          <w:rFonts w:ascii="Arial" w:hAnsi="Arial" w:cs="Arial"/>
          <w:sz w:val="24"/>
          <w:szCs w:val="24"/>
        </w:rPr>
        <w:t>Silvia Bustos</w:t>
      </w:r>
      <w:r w:rsidR="008A5C87" w:rsidRPr="008A32EF">
        <w:rPr>
          <w:rFonts w:ascii="Arial" w:hAnsi="Arial" w:cs="Arial"/>
          <w:sz w:val="24"/>
          <w:szCs w:val="24"/>
        </w:rPr>
        <w:t>.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0D62E2D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4A6C216" w14:textId="1AB139E4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b/>
          <w:sz w:val="24"/>
          <w:szCs w:val="24"/>
          <w:lang w:eastAsia="es-MX"/>
        </w:rPr>
        <w:t>Consejera electoral, Silvia Guadalupe Bustos Vásquez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C23A87" w:rsidRPr="008A32EF">
        <w:rPr>
          <w:rFonts w:ascii="Arial" w:eastAsia="Times New Roman" w:hAnsi="Arial" w:cs="Arial"/>
          <w:sz w:val="24"/>
          <w:szCs w:val="24"/>
          <w:lang w:eastAsia="es-MX"/>
        </w:rPr>
        <w:t>Hola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buenas tardes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C23A87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4DB13FF9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3E7249F8" w14:textId="58E04464" w:rsidR="00504940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C23A87" w:rsidRPr="008A32EF">
        <w:rPr>
          <w:rFonts w:ascii="Arial" w:eastAsia="Times New Roman" w:hAnsi="Arial" w:cs="Arial"/>
          <w:sz w:val="24"/>
          <w:szCs w:val="24"/>
          <w:lang w:eastAsia="es-MX"/>
        </w:rPr>
        <w:t>ermítanme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23A87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e presento</w:t>
      </w:r>
      <w:r w:rsidR="00C23A8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uso de la voz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soy la conse</w:t>
      </w:r>
      <w:r w:rsidR="00C23A87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jera </w:t>
      </w:r>
      <w:r w:rsidR="00C23A87" w:rsidRPr="008A32EF">
        <w:rPr>
          <w:rFonts w:ascii="Arial" w:eastAsia="Times New Roman" w:hAnsi="Arial" w:cs="Arial"/>
          <w:bCs/>
          <w:sz w:val="24"/>
          <w:szCs w:val="24"/>
          <w:lang w:eastAsia="es-MX"/>
        </w:rPr>
        <w:t>Silvia Guadalupe Bustos Vás</w:t>
      </w:r>
      <w:r w:rsidR="008F2EA1" w:rsidRPr="008A32E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quez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y lo hago así para inclusión de las personas que viven con algún tipo de discapacidad visual</w:t>
      </w:r>
      <w:r w:rsidR="00504940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1D2E85E7" w14:textId="77777777" w:rsidR="00504940" w:rsidRPr="008A32EF" w:rsidRDefault="00504940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9015E7D" w14:textId="0C222201" w:rsidR="00504940" w:rsidRPr="008A32EF" w:rsidRDefault="00504940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ver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para ser muy genéricos</w:t>
      </w:r>
      <w:r w:rsidR="00C23A8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 no ser </w:t>
      </w:r>
      <w:r w:rsidR="002A3CF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repetitivos, el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criterio que mi compañera</w:t>
      </w:r>
      <w:r w:rsidR="00C23A8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23A87" w:rsidRPr="008A32EF">
        <w:rPr>
          <w:rFonts w:ascii="Arial" w:hAnsi="Arial" w:cs="Arial"/>
          <w:sz w:val="24"/>
          <w:szCs w:val="24"/>
          <w:lang w:eastAsia="es-MX"/>
        </w:rPr>
        <w:t xml:space="preserve"> </w:t>
      </w:r>
      <w:r w:rsidR="00C23A87" w:rsidRPr="008A32EF">
        <w:rPr>
          <w:rFonts w:ascii="Arial" w:hAnsi="Arial" w:cs="Arial"/>
          <w:bCs/>
          <w:sz w:val="24"/>
          <w:szCs w:val="24"/>
          <w:lang w:eastAsia="es-MX"/>
        </w:rPr>
        <w:t>Zoad Jeanine</w:t>
      </w:r>
      <w:r w:rsidR="00C23A87" w:rsidRPr="008A32EF">
        <w:rPr>
          <w:rFonts w:ascii="Arial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acaba de mencionar puntualmente para los tres proyectos de queja que se presentan en esta sesión</w:t>
      </w:r>
      <w:r w:rsidR="00C23A8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 el mismo criterio que yo sostengo</w:t>
      </w:r>
      <w:r w:rsidR="00C23A8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qué términos</w:t>
      </w:r>
      <w:r w:rsidR="00C23A8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lo</w:t>
      </w:r>
      <w:r w:rsidR="009164E5" w:rsidRPr="008A32EF">
        <w:rPr>
          <w:rFonts w:ascii="Arial" w:eastAsia="Times New Roman" w:hAnsi="Arial" w:cs="Arial"/>
          <w:sz w:val="24"/>
          <w:szCs w:val="24"/>
          <w:lang w:eastAsia="es-MX"/>
        </w:rPr>
        <w:t>s siguientes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9164E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9D79317" w14:textId="77777777" w:rsidR="00504940" w:rsidRPr="008A32EF" w:rsidRDefault="00504940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DCE5578" w14:textId="13D12A12" w:rsidR="004B798E" w:rsidRPr="008A32EF" w:rsidRDefault="00504940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o voy a decir las cantidades numéricas tan específicas y puntuales como lo hizo la consejera</w:t>
      </w:r>
      <w:r w:rsidR="008F2EA1" w:rsidRPr="008A32EF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2A3CF0" w:rsidRPr="008A32EF">
        <w:rPr>
          <w:rFonts w:ascii="Arial" w:hAnsi="Arial" w:cs="Arial"/>
          <w:bCs/>
          <w:sz w:val="24"/>
          <w:szCs w:val="24"/>
          <w:lang w:eastAsia="es-MX"/>
        </w:rPr>
        <w:t>Jeanine</w:t>
      </w:r>
      <w:r w:rsidR="002A3CF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que y</w:t>
      </w:r>
      <w:r w:rsidR="004B798E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a esa es una cuestión que ya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lo señaló puntualmente y</w:t>
      </w:r>
      <w:r w:rsidR="001B0F8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4B798E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ero </w:t>
      </w:r>
      <w:r w:rsidR="004B798E" w:rsidRPr="008A32EF">
        <w:rPr>
          <w:rFonts w:ascii="Arial" w:eastAsia="Times New Roman" w:hAnsi="Arial" w:cs="Arial"/>
          <w:sz w:val="24"/>
          <w:szCs w:val="24"/>
          <w:lang w:eastAsia="es-MX"/>
        </w:rPr>
        <w:t>sí voy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 decir tres cosas en lo fundamental</w:t>
      </w:r>
      <w:r w:rsidR="004B798E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0DDCF169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FB1D6F4" w14:textId="1526524E" w:rsidR="007C5EB8" w:rsidRPr="008A32EF" w:rsidRDefault="004B798E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P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rimero</w:t>
      </w:r>
      <w:r w:rsidR="001B0F8B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A115D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B0F8B"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A115D5" w:rsidRPr="008A32EF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criterio con el que se debe de tasar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cada sanción, m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e parece que debe de guardar congruencia</w:t>
      </w:r>
      <w:r w:rsidR="007C5EB8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 lo ya razonado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 lo ya establecido previamente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115D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ya lo mencionó</w:t>
      </w:r>
      <w:r w:rsidR="002A3CF0" w:rsidRPr="008A32EF">
        <w:rPr>
          <w:rFonts w:ascii="Arial" w:hAnsi="Arial" w:cs="Arial"/>
          <w:sz w:val="24"/>
          <w:szCs w:val="24"/>
          <w:lang w:eastAsia="es-MX"/>
        </w:rPr>
        <w:t xml:space="preserve"> </w:t>
      </w:r>
      <w:r w:rsidR="002A3CF0" w:rsidRPr="008A32EF">
        <w:rPr>
          <w:rFonts w:ascii="Arial" w:hAnsi="Arial" w:cs="Arial"/>
          <w:bCs/>
          <w:sz w:val="24"/>
          <w:szCs w:val="24"/>
          <w:lang w:eastAsia="es-MX"/>
        </w:rPr>
        <w:t>Jeanine</w:t>
      </w:r>
      <w:r w:rsidR="00DC07A7" w:rsidRPr="008A32EF">
        <w:rPr>
          <w:rFonts w:ascii="Arial" w:eastAsia="Times New Roman" w:hAnsi="Arial" w:cs="Arial"/>
          <w:sz w:val="24"/>
          <w:szCs w:val="24"/>
          <w:lang w:eastAsia="es-MX"/>
        </w:rPr>
        <w:t>, c</w:t>
      </w:r>
      <w:r w:rsidR="00A77199" w:rsidRPr="008A32EF">
        <w:rPr>
          <w:rFonts w:ascii="Arial" w:eastAsia="Times New Roman" w:hAnsi="Arial" w:cs="Arial"/>
          <w:sz w:val="24"/>
          <w:szCs w:val="24"/>
          <w:lang w:eastAsia="es-MX"/>
        </w:rPr>
        <w:t>ómo debe de ser y bajo q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ué operación aritmética y respecto de cuál procedimiento es de donde se extrae este criterio</w:t>
      </w:r>
      <w:r w:rsidR="001B0F8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 de ahí</w:t>
      </w:r>
      <w:r w:rsidR="001B0F8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tiene que guardar razonabilidad y proporcionalidad para la imposición de la sanción</w:t>
      </w:r>
      <w:r w:rsidR="007C5EB8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5ED68FC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49019F3" w14:textId="25EA0FC5" w:rsidR="007C5EB8" w:rsidRPr="008A32EF" w:rsidRDefault="00A115D5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Eso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mismo debe de seguir para entonces individualizar la sanción</w:t>
      </w:r>
      <w:r w:rsidR="001B0F8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tomando en cuenta la capacidad económica de cada uno de los entes infractores que aquí estudiamos</w:t>
      </w:r>
      <w:r w:rsidR="007C5EB8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30B0D184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7402172" w14:textId="7E2895A2" w:rsidR="00A115D5" w:rsidRPr="008A32EF" w:rsidRDefault="00A115D5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lastRenderedPageBreak/>
        <w:t>Es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decir</w:t>
      </w:r>
      <w:r w:rsidR="00615AA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yo estoy de acuerdo en la propues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ta y criterio de la consejera </w:t>
      </w:r>
      <w:r w:rsidR="00694FC8" w:rsidRPr="008A32EF">
        <w:rPr>
          <w:rFonts w:ascii="Arial" w:hAnsi="Arial" w:cs="Arial"/>
          <w:bCs/>
          <w:sz w:val="24"/>
          <w:szCs w:val="24"/>
          <w:lang w:eastAsia="es-MX"/>
        </w:rPr>
        <w:t>Jeanine</w:t>
      </w:r>
      <w:r w:rsidR="0025775E" w:rsidRPr="008A32EF">
        <w:rPr>
          <w:rFonts w:ascii="Arial" w:hAnsi="Arial" w:cs="Arial"/>
          <w:bCs/>
          <w:sz w:val="24"/>
          <w:szCs w:val="24"/>
          <w:lang w:eastAsia="es-MX"/>
        </w:rPr>
        <w:t>,</w:t>
      </w:r>
      <w:r w:rsidR="0025775E" w:rsidRPr="008A32EF">
        <w:rPr>
          <w:rFonts w:ascii="Arial" w:hAnsi="Arial" w:cs="Arial"/>
          <w:sz w:val="24"/>
          <w:szCs w:val="24"/>
          <w:lang w:eastAsia="es-MX"/>
        </w:rPr>
        <w:t xml:space="preserve"> no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así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el que nos acaba de plantear la</w:t>
      </w:r>
      <w:r w:rsidR="00774853" w:rsidRPr="008A32EF">
        <w:rPr>
          <w:rFonts w:ascii="Arial" w:hAnsi="Arial" w:cs="Arial"/>
          <w:sz w:val="24"/>
          <w:szCs w:val="24"/>
        </w:rPr>
        <w:t xml:space="preserve"> </w:t>
      </w:r>
      <w:r w:rsidR="008A5C87" w:rsidRPr="008A32EF">
        <w:rPr>
          <w:rFonts w:ascii="Arial" w:hAnsi="Arial" w:cs="Arial"/>
          <w:bCs/>
          <w:sz w:val="24"/>
          <w:szCs w:val="24"/>
        </w:rPr>
        <w:t>c</w:t>
      </w:r>
      <w:r w:rsidR="00774853" w:rsidRPr="008A32EF">
        <w:rPr>
          <w:rFonts w:ascii="Arial" w:hAnsi="Arial" w:cs="Arial"/>
          <w:bCs/>
          <w:sz w:val="24"/>
          <w:szCs w:val="24"/>
        </w:rPr>
        <w:t>onsejera Claudia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</w:t>
      </w:r>
      <w:r w:rsidR="001B0F8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términos generales</w:t>
      </w:r>
      <w:r w:rsidR="001B0F8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también me separaría</w:t>
      </w:r>
      <w:r w:rsidR="001B0F8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entonces</w:t>
      </w:r>
      <w:r w:rsidR="001B0F8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 la individualización de la</w:t>
      </w:r>
      <w:r w:rsidR="001B0F8B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sa</w:t>
      </w:r>
      <w:r w:rsidR="001B0F8B" w:rsidRPr="008A32EF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ci</w:t>
      </w:r>
      <w:r w:rsidR="001B0F8B" w:rsidRPr="008A32EF">
        <w:rPr>
          <w:rFonts w:ascii="Arial" w:eastAsia="Times New Roman" w:hAnsi="Arial" w:cs="Arial"/>
          <w:sz w:val="24"/>
          <w:szCs w:val="24"/>
          <w:lang w:eastAsia="es-MX"/>
        </w:rPr>
        <w:t>ó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A77199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615AA2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pero conforme al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criterio</w:t>
      </w:r>
      <w:r w:rsidR="001B0F8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insisto</w:t>
      </w:r>
      <w:r w:rsidR="001B0F8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 la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compañera </w:t>
      </w:r>
      <w:r w:rsidR="0025775E" w:rsidRPr="008A32EF">
        <w:rPr>
          <w:rFonts w:ascii="Arial" w:hAnsi="Arial" w:cs="Arial"/>
          <w:bCs/>
          <w:sz w:val="24"/>
          <w:szCs w:val="24"/>
          <w:lang w:eastAsia="es-MX"/>
        </w:rPr>
        <w:t>Zoad Jeanine</w:t>
      </w:r>
      <w:r w:rsidR="001B0F8B" w:rsidRPr="008A32EF">
        <w:rPr>
          <w:rFonts w:ascii="Arial" w:hAnsi="Arial" w:cs="Arial"/>
          <w:bCs/>
          <w:sz w:val="24"/>
          <w:szCs w:val="24"/>
          <w:lang w:eastAsia="es-MX"/>
        </w:rPr>
        <w:t>.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B0F8B"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so por lo que tiene que ver a los tres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FFCCC83" w14:textId="77777777" w:rsidR="008A32EF" w:rsidRDefault="008A32EF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7FF9AB9" w14:textId="75288ED7" w:rsidR="001B0F8B" w:rsidRPr="008A32EF" w:rsidRDefault="00A115D5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Ahora</w:t>
      </w:r>
      <w:r w:rsidR="001B0F8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el tema de la reincidencia de la queja</w:t>
      </w:r>
      <w:r w:rsidR="009164E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del proyecto de queja número 31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Igualmente debe de tomarse en consideración un criterio</w:t>
      </w:r>
      <w:r w:rsidR="00DC07A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nos indique que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ese en </w:t>
      </w:r>
      <w:r w:rsidR="00DC07A7" w:rsidRPr="008A32EF">
        <w:rPr>
          <w:rFonts w:ascii="Arial" w:eastAsia="Times New Roman" w:hAnsi="Arial" w:cs="Arial"/>
          <w:sz w:val="24"/>
          <w:szCs w:val="24"/>
          <w:lang w:eastAsia="es-MX"/>
        </w:rPr>
        <w:t>particular</w:t>
      </w:r>
      <w:r w:rsidR="001B0F8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DC07A7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existe reincidencia, quizá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debemo</w:t>
      </w:r>
      <w:r w:rsidR="00A77199" w:rsidRPr="008A32EF">
        <w:rPr>
          <w:rFonts w:ascii="Arial" w:eastAsia="Times New Roman" w:hAnsi="Arial" w:cs="Arial"/>
          <w:sz w:val="24"/>
          <w:szCs w:val="24"/>
          <w:lang w:eastAsia="es-MX"/>
        </w:rPr>
        <w:t>s de tomar en consideración sí</w:t>
      </w:r>
      <w:r w:rsidR="00DC07A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A77199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o que ya nos dijo </w:t>
      </w:r>
      <w:r w:rsidR="0025775E" w:rsidRPr="008A32EF">
        <w:rPr>
          <w:rFonts w:ascii="Arial" w:hAnsi="Arial" w:cs="Arial"/>
          <w:bCs/>
          <w:sz w:val="24"/>
          <w:szCs w:val="24"/>
          <w:lang w:eastAsia="es-MX"/>
        </w:rPr>
        <w:t>Jeanine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B43B376" w14:textId="77777777" w:rsidR="001B0F8B" w:rsidRPr="008A32EF" w:rsidRDefault="001B0F8B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24FE5A8" w14:textId="616933D5" w:rsidR="00A115D5" w:rsidRPr="008A32EF" w:rsidRDefault="001B0F8B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Y,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finalmente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existen inconsistencias de orden numérico en la queja número 28</w:t>
      </w:r>
      <w:r w:rsidR="00615AA2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mismas que deben de corregirse</w:t>
      </w:r>
      <w:r w:rsidR="00F34AC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pero en términos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nuevamente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 la nueva propuesta que se hace en este momento</w:t>
      </w:r>
      <w:r w:rsidR="00A115D5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0059881" w14:textId="77777777" w:rsidR="001B0F8B" w:rsidRPr="008A32EF" w:rsidRDefault="001B0F8B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E2A56AB" w14:textId="1B3DCDCD" w:rsidR="00A115D5" w:rsidRPr="008A32EF" w:rsidRDefault="008F2EA1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Eso es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términos generales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lo que lo que yo acompaño y por el momento no tendría más que abundar al respecto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G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racias</w:t>
      </w:r>
      <w:r w:rsidR="00A115D5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94BA288" w14:textId="77777777" w:rsidR="00A77199" w:rsidRPr="008A32EF" w:rsidRDefault="00A77199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4F84E4C" w14:textId="39BB55FB" w:rsidR="00A115D5" w:rsidRPr="008A32EF" w:rsidRDefault="00A77199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Consejera presidenta de la comisión, Claudia Alejandra Vargas Bautista</w:t>
      </w:r>
      <w:r w:rsidRPr="008A32EF">
        <w:rPr>
          <w:rFonts w:ascii="Arial" w:hAnsi="Arial" w:cs="Arial"/>
          <w:sz w:val="24"/>
          <w:szCs w:val="24"/>
        </w:rPr>
        <w:t>:</w:t>
      </w:r>
      <w:r w:rsidR="008A5C87" w:rsidRPr="008A32EF">
        <w:rPr>
          <w:rFonts w:ascii="Arial" w:hAnsi="Arial" w:cs="Arial"/>
          <w:sz w:val="24"/>
          <w:szCs w:val="24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8A5C8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consejera</w:t>
      </w:r>
      <w:r w:rsidR="0025775E" w:rsidRPr="008A32EF">
        <w:rPr>
          <w:rFonts w:ascii="Arial" w:hAnsi="Arial" w:cs="Arial"/>
          <w:bCs/>
          <w:sz w:val="24"/>
          <w:szCs w:val="24"/>
        </w:rPr>
        <w:t xml:space="preserve"> </w:t>
      </w:r>
      <w:r w:rsidR="0025775E" w:rsidRPr="008A32EF">
        <w:rPr>
          <w:rFonts w:ascii="Arial" w:hAnsi="Arial" w:cs="Arial"/>
          <w:sz w:val="24"/>
          <w:szCs w:val="24"/>
        </w:rPr>
        <w:t>Silvia Bustos</w:t>
      </w:r>
      <w:r w:rsidR="0025775E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893546C" w14:textId="77777777" w:rsidR="0018506A" w:rsidRPr="008A32EF" w:rsidRDefault="0018506A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820F369" w14:textId="77777777" w:rsidR="0018506A" w:rsidRPr="008A32EF" w:rsidRDefault="00DC07A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Bueno</w:t>
      </w:r>
      <w:r w:rsidR="00EA10B3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antes de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mandar a votación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7C27C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7C27C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alguien más desea hacer uso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de la voz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segunda ronda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348AFED5" w14:textId="77777777" w:rsidR="0018506A" w:rsidRPr="008A32EF" w:rsidRDefault="0018506A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038DD00" w14:textId="4CC214FF" w:rsidR="00C56C8C" w:rsidRPr="008A32EF" w:rsidRDefault="0018506A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ien</w:t>
      </w:r>
      <w:r w:rsidR="007C27CF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bueno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entonces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escuc</w:t>
      </w:r>
      <w:r w:rsidR="00843B21" w:rsidRPr="008A32EF">
        <w:rPr>
          <w:rFonts w:ascii="Arial" w:eastAsia="Times New Roman" w:hAnsi="Arial" w:cs="Arial"/>
          <w:sz w:val="24"/>
          <w:szCs w:val="24"/>
          <w:lang w:eastAsia="es-MX"/>
        </w:rPr>
        <w:t>hando que ambas están de acuerdo;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</w:t>
      </w:r>
      <w:r w:rsidR="00EA10B3" w:rsidRPr="008A32EF">
        <w:rPr>
          <w:rFonts w:ascii="Arial" w:eastAsia="Times New Roman" w:hAnsi="Arial" w:cs="Arial"/>
          <w:sz w:val="24"/>
          <w:szCs w:val="24"/>
          <w:lang w:eastAsia="es-MX"/>
        </w:rPr>
        <w:t>delante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56C8C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consejera</w:t>
      </w:r>
      <w:r w:rsidR="007C27C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56C8C" w:rsidRPr="008A32EF">
        <w:rPr>
          <w:rFonts w:ascii="Arial" w:hAnsi="Arial" w:cs="Arial"/>
          <w:sz w:val="24"/>
          <w:szCs w:val="24"/>
        </w:rPr>
        <w:t>Silvia</w:t>
      </w:r>
      <w:r w:rsidR="007C27CF" w:rsidRPr="008A32EF">
        <w:rPr>
          <w:rFonts w:ascii="Arial" w:hAnsi="Arial" w:cs="Arial"/>
          <w:sz w:val="24"/>
          <w:szCs w:val="24"/>
        </w:rPr>
        <w:t>.</w:t>
      </w:r>
    </w:p>
    <w:p w14:paraId="50832C81" w14:textId="77777777" w:rsidR="00CC5FC4" w:rsidRPr="008A32EF" w:rsidRDefault="00CC5FC4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34F3318" w14:textId="1BF366A6" w:rsidR="00C56C8C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b/>
          <w:sz w:val="24"/>
          <w:szCs w:val="24"/>
          <w:lang w:eastAsia="es-MX"/>
        </w:rPr>
        <w:t>Consejera electoral, Silvia Guadalupe Bustos Vásquez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C56C8C" w:rsidRPr="008A32EF">
        <w:rPr>
          <w:rFonts w:ascii="Arial" w:eastAsia="Times New Roman" w:hAnsi="Arial" w:cs="Arial"/>
          <w:sz w:val="24"/>
          <w:szCs w:val="24"/>
          <w:lang w:eastAsia="es-MX"/>
        </w:rPr>
        <w:t>Es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para preguntar cómo va a ser la votación</w:t>
      </w:r>
      <w:r w:rsidR="00CC5FC4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7C27C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nos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vamos</w:t>
      </w:r>
      <w:r w:rsidR="00CC5FC4" w:rsidRPr="008A32EF">
        <w:rPr>
          <w:rFonts w:ascii="Arial" w:eastAsia="Times New Roman" w:hAnsi="Arial" w:cs="Arial"/>
          <w:sz w:val="24"/>
          <w:szCs w:val="24"/>
          <w:lang w:eastAsia="es-MX"/>
        </w:rPr>
        <w:t>, es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una votación difer</w:t>
      </w:r>
      <w:r w:rsidR="00C56C8C" w:rsidRPr="008A32EF">
        <w:rPr>
          <w:rFonts w:ascii="Arial" w:eastAsia="Times New Roman" w:hAnsi="Arial" w:cs="Arial"/>
          <w:sz w:val="24"/>
          <w:szCs w:val="24"/>
          <w:lang w:eastAsia="es-MX"/>
        </w:rPr>
        <w:t>enciada en cuanto</w:t>
      </w:r>
      <w:r w:rsidR="00F34AC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56C8C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al tema, o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será el engrose</w:t>
      </w:r>
      <w:r w:rsidR="00CC5FC4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o </w:t>
      </w:r>
      <w:r w:rsidR="005C6740" w:rsidRPr="008A32EF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ó</w:t>
      </w:r>
      <w:r w:rsidR="005C674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mo,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para que quede claro</w:t>
      </w:r>
      <w:r w:rsidR="00C56C8C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yo quisiera que la presidenta lo señalara o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su caso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la secretaría técnica de la comisión</w:t>
      </w:r>
      <w:r w:rsidR="00C56C8C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A80C3A5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09E4BF5" w14:textId="1EAF2479" w:rsidR="00CD0715" w:rsidRPr="008A32EF" w:rsidRDefault="00C56C8C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Consejera presidenta de la comisión, Claudia Alejandra Vargas Bautista</w:t>
      </w:r>
      <w:r w:rsidRPr="008A32EF">
        <w:rPr>
          <w:rFonts w:ascii="Arial" w:hAnsi="Arial" w:cs="Arial"/>
          <w:sz w:val="24"/>
          <w:szCs w:val="24"/>
        </w:rPr>
        <w:t>: Si claro</w:t>
      </w:r>
      <w:r w:rsidR="0018506A" w:rsidRPr="008A32EF">
        <w:rPr>
          <w:rFonts w:ascii="Arial" w:hAnsi="Arial" w:cs="Arial"/>
          <w:sz w:val="24"/>
          <w:szCs w:val="24"/>
        </w:rPr>
        <w:t xml:space="preserve">.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De hecho</w:t>
      </w:r>
      <w:r w:rsidR="00CC5FC4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justo era lo que iba a mencionar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virtud de que tanto la consejera </w:t>
      </w:r>
      <w:r w:rsidR="00CC5FC4" w:rsidRPr="008A32EF">
        <w:rPr>
          <w:rFonts w:ascii="Arial" w:hAnsi="Arial" w:cs="Arial"/>
          <w:bCs/>
          <w:sz w:val="24"/>
          <w:szCs w:val="24"/>
          <w:lang w:eastAsia="es-MX"/>
        </w:rPr>
        <w:t>Zoad Jeanine García</w:t>
      </w:r>
      <w:r w:rsidR="00CC5FC4" w:rsidRPr="008A32EF">
        <w:rPr>
          <w:rFonts w:ascii="Arial" w:hAnsi="Arial" w:cs="Arial"/>
          <w:sz w:val="24"/>
          <w:szCs w:val="24"/>
          <w:lang w:eastAsia="es-MX"/>
        </w:rPr>
        <w:t>,</w:t>
      </w:r>
      <w:r w:rsidR="00CC5FC4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C27CF" w:rsidRPr="008A32EF">
        <w:rPr>
          <w:rFonts w:ascii="Arial" w:eastAsia="Times New Roman" w:hAnsi="Arial" w:cs="Arial"/>
          <w:sz w:val="24"/>
          <w:szCs w:val="24"/>
          <w:lang w:eastAsia="es-MX"/>
        </w:rPr>
        <w:t>como la consejera</w:t>
      </w:r>
      <w:r w:rsidR="007C27CF" w:rsidRPr="008A32EF">
        <w:rPr>
          <w:rFonts w:ascii="Arial" w:hAnsi="Arial" w:cs="Arial"/>
          <w:bCs/>
          <w:sz w:val="24"/>
          <w:szCs w:val="24"/>
        </w:rPr>
        <w:t xml:space="preserve"> </w:t>
      </w:r>
      <w:r w:rsidR="007C27CF" w:rsidRPr="008A32EF">
        <w:rPr>
          <w:rFonts w:ascii="Arial" w:hAnsi="Arial" w:cs="Arial"/>
          <w:sz w:val="24"/>
          <w:szCs w:val="24"/>
        </w:rPr>
        <w:t>Silvia Bustos</w:t>
      </w:r>
      <w:r w:rsidR="005C6740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D071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coinciden r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especto a los montos que se deben de tomar en cuenta</w:t>
      </w:r>
      <w:r w:rsidR="00CD07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para la cuantificación de la sanción</w:t>
      </w:r>
      <w:r w:rsidR="00272BB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D071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esto </w:t>
      </w:r>
      <w:r w:rsidR="00CD0715" w:rsidRPr="008A32EF">
        <w:rPr>
          <w:rFonts w:ascii="Arial" w:eastAsia="Times New Roman" w:hAnsi="Arial" w:cs="Arial"/>
          <w:sz w:val="24"/>
          <w:szCs w:val="24"/>
          <w:lang w:eastAsia="es-MX"/>
        </w:rPr>
        <w:lastRenderedPageBreak/>
        <w:t>es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272BBA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veinte</w:t>
      </w:r>
      <w:r w:rsidR="005C674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UMAS</w:t>
      </w:r>
      <w:r w:rsidR="00CD071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por persona</w:t>
      </w:r>
      <w:r w:rsidR="00CD07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5C674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 que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los argumentos vertidos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i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ncluso en el tema de la reincidencia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también se comparten</w:t>
      </w:r>
      <w:r w:rsidR="00CD0715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22FDEE7A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BC8AD8E" w14:textId="163B3AAB" w:rsidR="008A5C87" w:rsidRPr="008A32EF" w:rsidRDefault="00CD0715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Yo</w:t>
      </w:r>
      <w:r w:rsidR="002C6F8C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F34AC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le solicitaría a la secretaria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técnica</w:t>
      </w:r>
      <w:r w:rsidR="00E02E7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someta a votación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los proyectos de acuerdo en su conjunto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 las adecuaciones o con la propuesta p</w:t>
      </w:r>
      <w:r w:rsidR="00E02E7B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lanteada por la consejera </w:t>
      </w:r>
      <w:r w:rsidR="00E02E7B" w:rsidRPr="008A32EF">
        <w:rPr>
          <w:rFonts w:ascii="Arial" w:hAnsi="Arial" w:cs="Arial"/>
          <w:sz w:val="24"/>
          <w:szCs w:val="24"/>
          <w:lang w:eastAsia="es-MX"/>
        </w:rPr>
        <w:t xml:space="preserve"> </w:t>
      </w:r>
      <w:r w:rsidR="003C2A22" w:rsidRPr="008A32EF">
        <w:rPr>
          <w:rFonts w:ascii="Arial" w:hAnsi="Arial" w:cs="Arial"/>
          <w:sz w:val="24"/>
          <w:szCs w:val="24"/>
          <w:lang w:eastAsia="es-MX"/>
        </w:rPr>
        <w:t xml:space="preserve"> </w:t>
      </w:r>
      <w:r w:rsidR="003C2A22" w:rsidRPr="008A32EF">
        <w:rPr>
          <w:rFonts w:ascii="Arial" w:hAnsi="Arial" w:cs="Arial"/>
          <w:bCs/>
          <w:sz w:val="24"/>
          <w:szCs w:val="24"/>
          <w:lang w:eastAsia="es-MX"/>
        </w:rPr>
        <w:t>Zoad Jeanine,</w:t>
      </w:r>
      <w:r w:rsidR="003C2A22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en todos sus t</w:t>
      </w:r>
      <w:r w:rsidR="00E02E7B" w:rsidRPr="008A32EF">
        <w:rPr>
          <w:rFonts w:ascii="Arial" w:eastAsia="Times New Roman" w:hAnsi="Arial" w:cs="Arial"/>
          <w:sz w:val="24"/>
          <w:szCs w:val="24"/>
          <w:lang w:eastAsia="es-MX"/>
        </w:rPr>
        <w:t>érminos y después una votación 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n lo particular</w:t>
      </w:r>
      <w:r w:rsidR="00E02E7B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3C2A22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respecto a la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consideración de la individualización que solicita la consejera</w:t>
      </w:r>
      <w:r w:rsidR="00822F1B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22F1B" w:rsidRPr="008A32EF">
        <w:rPr>
          <w:rFonts w:ascii="Arial" w:hAnsi="Arial" w:cs="Arial"/>
          <w:sz w:val="24"/>
          <w:szCs w:val="24"/>
        </w:rPr>
        <w:t>Silvia Bustos</w:t>
      </w:r>
      <w:r w:rsidR="0018506A" w:rsidRPr="008A32EF">
        <w:rPr>
          <w:rFonts w:ascii="Arial" w:hAnsi="Arial" w:cs="Arial"/>
          <w:sz w:val="24"/>
          <w:szCs w:val="24"/>
        </w:rPr>
        <w:t xml:space="preserve">, </w:t>
      </w:r>
    </w:p>
    <w:p w14:paraId="0D74050A" w14:textId="77777777" w:rsidR="008A32EF" w:rsidRDefault="008A32EF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7502D0FA" w14:textId="24A29D29" w:rsidR="00CD0715" w:rsidRPr="008A32EF" w:rsidRDefault="00843B21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No sé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56F7D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si fue 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c</w:t>
      </w:r>
      <w:r w:rsidR="00C56F7D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lara en la explicación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o en la solicitud para mandar a votación</w:t>
      </w:r>
      <w:r w:rsidR="00CD0715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 w:rsidR="001345E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mandaría 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a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votación el proyecto de acuerdo con las modificaciones y las propuesta</w:t>
      </w:r>
      <w:r w:rsidR="00E02E7B" w:rsidRPr="008A32EF">
        <w:rPr>
          <w:rFonts w:ascii="Arial" w:eastAsia="Times New Roman" w:hAnsi="Arial" w:cs="Arial"/>
          <w:sz w:val="24"/>
          <w:szCs w:val="24"/>
          <w:lang w:eastAsia="es-MX"/>
        </w:rPr>
        <w:t>s realizadas por la consejera</w:t>
      </w:r>
      <w:r w:rsidR="00C56F7D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56F7D" w:rsidRPr="008A32EF">
        <w:rPr>
          <w:rFonts w:ascii="Arial" w:hAnsi="Arial" w:cs="Arial"/>
          <w:bCs/>
          <w:sz w:val="24"/>
          <w:szCs w:val="24"/>
          <w:lang w:eastAsia="es-MX"/>
        </w:rPr>
        <w:t>Zoad</w:t>
      </w:r>
      <w:r w:rsidR="00E02E7B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y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272BBA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después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272BBA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mandarí</w:t>
      </w:r>
      <w:r w:rsidR="001345E7" w:rsidRPr="008A32EF">
        <w:rPr>
          <w:rFonts w:ascii="Arial" w:eastAsia="Times New Roman" w:hAnsi="Arial" w:cs="Arial"/>
          <w:sz w:val="24"/>
          <w:szCs w:val="24"/>
          <w:lang w:eastAsia="es-MX"/>
        </w:rPr>
        <w:t>a a votación</w:t>
      </w:r>
      <w:r w:rsidR="00272BBA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solo y específicamente lo que respecta a la individualización de la sanción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es lo que menciona la consejera</w:t>
      </w:r>
      <w:r w:rsidR="00C56F7D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C56F7D" w:rsidRPr="008A32EF">
        <w:rPr>
          <w:rFonts w:ascii="Arial" w:hAnsi="Arial" w:cs="Arial"/>
          <w:sz w:val="24"/>
          <w:szCs w:val="24"/>
        </w:rPr>
        <w:t xml:space="preserve">Silvia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no compar</w:t>
      </w:r>
      <w:r w:rsidR="00E02E7B" w:rsidRPr="008A32EF">
        <w:rPr>
          <w:rFonts w:ascii="Arial" w:eastAsia="Times New Roman" w:hAnsi="Arial" w:cs="Arial"/>
          <w:sz w:val="24"/>
          <w:szCs w:val="24"/>
          <w:lang w:eastAsia="es-MX"/>
        </w:rPr>
        <w:t>te</w:t>
      </w:r>
      <w:r w:rsidR="000222ED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02E7B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para que tenga posibilidad</w:t>
      </w:r>
      <w:r w:rsidR="00CD0715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 manifestarse 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n ese sentido</w:t>
      </w:r>
      <w:r w:rsidR="001345E7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98D8C8E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0817F32C" w14:textId="1830D017" w:rsidR="00CD0715" w:rsidRPr="008A32EF" w:rsidRDefault="00CD0715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Adelante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Pr="008A32EF">
        <w:rPr>
          <w:rFonts w:ascii="Arial" w:hAnsi="Arial" w:cs="Arial"/>
          <w:sz w:val="24"/>
          <w:szCs w:val="24"/>
        </w:rPr>
        <w:t>Silvia</w:t>
      </w:r>
      <w:r w:rsidR="0018506A" w:rsidRPr="008A32EF">
        <w:rPr>
          <w:rFonts w:ascii="Arial" w:hAnsi="Arial" w:cs="Arial"/>
          <w:sz w:val="24"/>
          <w:szCs w:val="24"/>
        </w:rPr>
        <w:t>.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7B9B7D48" w14:textId="77777777" w:rsidR="008A5C87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BA1D082" w14:textId="36F20DA0" w:rsidR="0018506A" w:rsidRPr="008A32EF" w:rsidRDefault="008A5C8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b/>
          <w:sz w:val="24"/>
          <w:szCs w:val="24"/>
          <w:lang w:eastAsia="es-MX"/>
        </w:rPr>
        <w:t>Consejera electoral, Silvia Guadalupe Bustos Vásquez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3F1BBC" w:rsidRPr="008A32EF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3F1BBC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presidenta</w:t>
      </w:r>
      <w:r w:rsidR="0018506A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3F1BBC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58A30023" w14:textId="77777777" w:rsidR="0018506A" w:rsidRPr="008A32EF" w:rsidRDefault="0018506A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9D88547" w14:textId="27521B35" w:rsidR="000222ED" w:rsidRPr="008A32EF" w:rsidRDefault="0018506A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M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ás bien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yo lo que advierto aquí</w:t>
      </w:r>
      <w:r w:rsidR="003F1BBC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es que existe compatibilidad de criterios</w:t>
      </w:r>
      <w:r w:rsidR="003F1BBC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comparti</w:t>
      </w:r>
      <w:r w:rsidR="000C2870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mos criterio la consejera </w:t>
      </w:r>
      <w:r w:rsidR="00C56F7D" w:rsidRPr="008A32EF">
        <w:rPr>
          <w:rFonts w:ascii="Arial" w:hAnsi="Arial" w:cs="Arial"/>
          <w:bCs/>
          <w:sz w:val="24"/>
          <w:szCs w:val="24"/>
          <w:lang w:eastAsia="es-MX"/>
        </w:rPr>
        <w:t xml:space="preserve">Jeanine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y yo</w:t>
      </w:r>
      <w:r w:rsidR="000C2870" w:rsidRPr="008A32EF">
        <w:rPr>
          <w:rFonts w:ascii="Arial" w:eastAsia="Times New Roman" w:hAnsi="Arial" w:cs="Arial"/>
          <w:sz w:val="24"/>
          <w:szCs w:val="24"/>
          <w:lang w:eastAsia="es-MX"/>
        </w:rPr>
        <w:t>, en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cuanto a la i</w:t>
      </w:r>
      <w:r w:rsidR="00C56F7D" w:rsidRPr="008A32EF">
        <w:rPr>
          <w:rFonts w:ascii="Arial" w:eastAsia="Times New Roman" w:hAnsi="Arial" w:cs="Arial"/>
          <w:sz w:val="24"/>
          <w:szCs w:val="24"/>
          <w:lang w:eastAsia="es-MX"/>
        </w:rPr>
        <w:t>ndividualización de la sanción</w:t>
      </w:r>
      <w:r w:rsidR="00953B0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C56F7D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eso sería lo</w:t>
      </w:r>
      <w:r w:rsidR="00843B2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que formaría parte del engrose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DD4833" w:rsidRPr="008A32EF">
        <w:rPr>
          <w:rFonts w:ascii="Arial" w:eastAsia="Times New Roman" w:hAnsi="Arial" w:cs="Arial"/>
          <w:sz w:val="24"/>
          <w:szCs w:val="24"/>
          <w:lang w:eastAsia="es-MX"/>
        </w:rPr>
        <w:t>respectivo</w:t>
      </w:r>
      <w:r w:rsidR="00EB6E8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entonces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me parece que se votaría así tal cual</w:t>
      </w:r>
      <w:r w:rsidR="002C6F8C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53B07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el proyecto con </w:t>
      </w:r>
      <w:r w:rsidR="00843B21" w:rsidRPr="008A32EF">
        <w:rPr>
          <w:rFonts w:ascii="Arial" w:eastAsia="Times New Roman" w:hAnsi="Arial" w:cs="Arial"/>
          <w:sz w:val="24"/>
          <w:szCs w:val="24"/>
          <w:lang w:eastAsia="es-MX"/>
        </w:rPr>
        <w:t>las adecuaciones o el engrose que se acaba de mencionar y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entonces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me parece que entonces ya usted tendría que manifestarse al respecto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o no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?</w:t>
      </w:r>
    </w:p>
    <w:p w14:paraId="227DA14D" w14:textId="77777777" w:rsidR="000222ED" w:rsidRPr="008A32EF" w:rsidRDefault="000222ED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AAE24FB" w14:textId="46126164" w:rsidR="007D437F" w:rsidRPr="008A32EF" w:rsidRDefault="000B480A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Consejera presidenta de la comisión, Claudia Alejandra Vargas Bautista</w:t>
      </w:r>
      <w:r w:rsidRPr="008A32EF">
        <w:rPr>
          <w:rFonts w:ascii="Arial" w:hAnsi="Arial" w:cs="Arial"/>
          <w:sz w:val="24"/>
          <w:szCs w:val="24"/>
        </w:rPr>
        <w:t>:</w:t>
      </w:r>
      <w:r w:rsidR="00471DC9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D437F" w:rsidRPr="008A32EF">
        <w:rPr>
          <w:rFonts w:ascii="Arial" w:eastAsia="Times New Roman" w:hAnsi="Arial" w:cs="Arial"/>
          <w:sz w:val="24"/>
          <w:szCs w:val="24"/>
          <w:lang w:eastAsia="es-MX"/>
        </w:rPr>
        <w:t>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í</w:t>
      </w:r>
      <w:r w:rsidR="00471DC9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D437F" w:rsidRPr="008A32EF">
        <w:rPr>
          <w:rFonts w:ascii="Arial" w:eastAsia="Times New Roman" w:hAnsi="Arial" w:cs="Arial"/>
          <w:sz w:val="24"/>
          <w:szCs w:val="24"/>
          <w:lang w:eastAsia="es-MX"/>
        </w:rPr>
        <w:t>d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e acuerdo</w:t>
      </w:r>
      <w:r w:rsidR="0074753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lo que pasa es que había mal</w:t>
      </w:r>
      <w:r w:rsidR="007D437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interpretado y entendía que no compartía solo el tema de la individualización</w:t>
      </w:r>
      <w:r w:rsidR="0074753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pero en virtud de que hac</w:t>
      </w:r>
      <w:r w:rsidR="00EB6E81" w:rsidRPr="008A32EF">
        <w:rPr>
          <w:rFonts w:ascii="Arial" w:eastAsia="Times New Roman" w:hAnsi="Arial" w:cs="Arial"/>
          <w:sz w:val="24"/>
          <w:szCs w:val="24"/>
          <w:lang w:eastAsia="es-MX"/>
        </w:rPr>
        <w:t>e la aclaración</w:t>
      </w:r>
      <w:r w:rsidR="007D437F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B6E8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consejera </w:t>
      </w:r>
      <w:r w:rsidR="00EB6E81" w:rsidRPr="008A32EF">
        <w:rPr>
          <w:rFonts w:ascii="Arial" w:hAnsi="Arial" w:cs="Arial"/>
          <w:sz w:val="24"/>
          <w:szCs w:val="24"/>
        </w:rPr>
        <w:t>Silvia,</w:t>
      </w:r>
      <w:r w:rsidR="00EB6E8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de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que comparte las propuestas reali</w:t>
      </w:r>
      <w:r w:rsidR="00843B21" w:rsidRPr="008A32EF">
        <w:rPr>
          <w:rFonts w:ascii="Arial" w:eastAsia="Times New Roman" w:hAnsi="Arial" w:cs="Arial"/>
          <w:sz w:val="24"/>
          <w:szCs w:val="24"/>
          <w:lang w:eastAsia="es-MX"/>
        </w:rPr>
        <w:t>zadas por la consejera</w:t>
      </w:r>
      <w:r w:rsidR="00471DC9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471DC9" w:rsidRPr="008A32EF">
        <w:rPr>
          <w:rFonts w:ascii="Arial" w:hAnsi="Arial" w:cs="Arial"/>
          <w:bCs/>
          <w:sz w:val="24"/>
          <w:szCs w:val="24"/>
          <w:lang w:eastAsia="es-MX"/>
        </w:rPr>
        <w:t>Zoad</w:t>
      </w:r>
      <w:r w:rsidR="005359EC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el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voto sería en ese se</w:t>
      </w:r>
      <w:r w:rsidR="00EB6E81" w:rsidRPr="008A32EF">
        <w:rPr>
          <w:rFonts w:ascii="Arial" w:eastAsia="Times New Roman" w:hAnsi="Arial" w:cs="Arial"/>
          <w:sz w:val="24"/>
          <w:szCs w:val="24"/>
          <w:lang w:eastAsia="es-MX"/>
        </w:rPr>
        <w:t>ntido</w:t>
      </w:r>
      <w:r w:rsidR="007D437F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B6E8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 w:rsidR="007D437F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EB6E8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incorporando la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argumentación y los cálculos que plantea la consejera</w:t>
      </w:r>
      <w:r w:rsidR="00EB6E81" w:rsidRPr="008A32EF">
        <w:rPr>
          <w:rFonts w:ascii="Arial" w:hAnsi="Arial" w:cs="Arial"/>
          <w:sz w:val="24"/>
          <w:szCs w:val="24"/>
          <w:lang w:eastAsia="es-MX"/>
        </w:rPr>
        <w:t xml:space="preserve"> </w:t>
      </w:r>
      <w:r w:rsidR="00EB6E81" w:rsidRPr="008A32EF">
        <w:rPr>
          <w:rFonts w:ascii="Arial" w:hAnsi="Arial" w:cs="Arial"/>
          <w:bCs/>
          <w:sz w:val="24"/>
          <w:szCs w:val="24"/>
          <w:lang w:eastAsia="es-MX"/>
        </w:rPr>
        <w:t>Zoad</w:t>
      </w:r>
      <w:r w:rsidR="00942C42" w:rsidRPr="008A32EF">
        <w:rPr>
          <w:rFonts w:ascii="Arial" w:hAnsi="Arial" w:cs="Arial"/>
          <w:bCs/>
          <w:sz w:val="24"/>
          <w:szCs w:val="24"/>
          <w:lang w:eastAsia="es-MX"/>
        </w:rPr>
        <w:t>,</w:t>
      </w:r>
      <w:r w:rsidR="00EB6E8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en todos sus t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érminos</w:t>
      </w:r>
      <w:r w:rsidR="007D437F" w:rsidRPr="008A32EF">
        <w:rPr>
          <w:rFonts w:ascii="Arial" w:eastAsia="Times New Roman" w:hAnsi="Arial" w:cs="Arial"/>
          <w:sz w:val="24"/>
          <w:szCs w:val="24"/>
          <w:lang w:eastAsia="es-MX"/>
        </w:rPr>
        <w:t>, y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pues ya</w:t>
      </w:r>
      <w:r w:rsidR="00EB6E8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yo </w:t>
      </w:r>
      <w:r w:rsidR="00471DC9" w:rsidRPr="008A32EF">
        <w:rPr>
          <w:rFonts w:ascii="Arial" w:eastAsia="Times New Roman" w:hAnsi="Arial" w:cs="Arial"/>
          <w:sz w:val="24"/>
          <w:szCs w:val="24"/>
          <w:lang w:eastAsia="es-MX"/>
        </w:rPr>
        <w:t>manifestar</w:t>
      </w:r>
      <w:r w:rsidR="007D437F" w:rsidRPr="008A32EF">
        <w:rPr>
          <w:rFonts w:ascii="Arial" w:eastAsia="Times New Roman" w:hAnsi="Arial" w:cs="Arial"/>
          <w:sz w:val="24"/>
          <w:szCs w:val="24"/>
          <w:lang w:eastAsia="es-MX"/>
        </w:rPr>
        <w:t>é</w:t>
      </w:r>
      <w:r w:rsidR="00471DC9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lo </w:t>
      </w:r>
      <w:r w:rsidR="00461D17" w:rsidRPr="008A32EF">
        <w:rPr>
          <w:rFonts w:ascii="Arial" w:eastAsia="Times New Roman" w:hAnsi="Arial" w:cs="Arial"/>
          <w:sz w:val="24"/>
          <w:szCs w:val="24"/>
          <w:lang w:eastAsia="es-MX"/>
        </w:rPr>
        <w:t>conducente</w:t>
      </w:r>
      <w:r w:rsidR="007D437F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14:paraId="25AFEE47" w14:textId="77777777" w:rsidR="007D437F" w:rsidRPr="008A32EF" w:rsidRDefault="007D437F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683D4A17" w14:textId="021BAB59" w:rsidR="003E6C3D" w:rsidRDefault="007D437F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lastRenderedPageBreak/>
        <w:t>¿E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stamos de acuerdo en esa votación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?</w:t>
      </w:r>
      <w:r w:rsidR="00EB6E8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es decir</w:t>
      </w:r>
      <w:r w:rsidR="00EB6E8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engrosaría el</w:t>
      </w:r>
      <w:r w:rsidR="003E6C3D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proyecto de acuerdo en el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sentido de las propuestas vertidas por la consejera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y que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compaña a la consejera</w:t>
      </w:r>
      <w:r w:rsidR="003E6C3D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3E6C3D" w:rsidRPr="008A32EF">
        <w:rPr>
          <w:rFonts w:ascii="Arial" w:hAnsi="Arial" w:cs="Arial"/>
          <w:sz w:val="24"/>
          <w:szCs w:val="24"/>
        </w:rPr>
        <w:t>Silvia</w:t>
      </w:r>
      <w:r w:rsidRPr="008A32EF">
        <w:rPr>
          <w:rFonts w:ascii="Arial" w:hAnsi="Arial" w:cs="Arial"/>
          <w:sz w:val="24"/>
          <w:szCs w:val="24"/>
        </w:rPr>
        <w:t>.</w:t>
      </w:r>
    </w:p>
    <w:p w14:paraId="78B4FAF8" w14:textId="77777777" w:rsidR="008A32EF" w:rsidRPr="008A32EF" w:rsidRDefault="008A32EF" w:rsidP="008A32EF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125034B7" w14:textId="6264E909" w:rsidR="003E6C3D" w:rsidRPr="008A32EF" w:rsidRDefault="007D437F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¿</w:t>
      </w:r>
      <w:r w:rsidR="00953B07" w:rsidRPr="008A32EF">
        <w:rPr>
          <w:rFonts w:ascii="Arial" w:eastAsia="Times New Roman" w:hAnsi="Arial" w:cs="Arial"/>
          <w:sz w:val="24"/>
          <w:szCs w:val="24"/>
          <w:lang w:eastAsia="es-MX"/>
        </w:rPr>
        <w:t>Sí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?,</w:t>
      </w:r>
      <w:r w:rsidR="00953B07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o</w:t>
      </w:r>
      <w:r w:rsidR="00953B07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k,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ntonces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3E6C3D" w:rsidRPr="008A32EF">
        <w:rPr>
          <w:rFonts w:ascii="Arial" w:hAnsi="Arial" w:cs="Arial"/>
          <w:sz w:val="24"/>
          <w:szCs w:val="24"/>
        </w:rPr>
        <w:t xml:space="preserve"> </w:t>
      </w:r>
      <w:r w:rsidRPr="008A32EF">
        <w:rPr>
          <w:rFonts w:ascii="Arial" w:hAnsi="Arial" w:cs="Arial"/>
          <w:bCs/>
          <w:sz w:val="24"/>
          <w:szCs w:val="24"/>
        </w:rPr>
        <w:t>s</w:t>
      </w:r>
      <w:r w:rsidR="003E6C3D" w:rsidRPr="008A32EF">
        <w:rPr>
          <w:rFonts w:ascii="Arial" w:hAnsi="Arial" w:cs="Arial"/>
          <w:bCs/>
          <w:sz w:val="24"/>
          <w:szCs w:val="24"/>
        </w:rPr>
        <w:t>ecretaria técnica</w:t>
      </w:r>
      <w:r w:rsidR="003E6C3D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le solicito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someta a votación los proyectos de resolución en su conjunto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 las modificaciones y el eng</w:t>
      </w:r>
      <w:r w:rsidR="00F34AC5" w:rsidRPr="008A32EF">
        <w:rPr>
          <w:rFonts w:ascii="Arial" w:eastAsia="Times New Roman" w:hAnsi="Arial" w:cs="Arial"/>
          <w:sz w:val="24"/>
          <w:szCs w:val="24"/>
          <w:lang w:eastAsia="es-MX"/>
        </w:rPr>
        <w:t>r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ose planteado por la consejera </w:t>
      </w:r>
      <w:r w:rsidR="003E6C3D" w:rsidRPr="008A32EF">
        <w:rPr>
          <w:rFonts w:ascii="Arial" w:hAnsi="Arial" w:cs="Arial"/>
          <w:bCs/>
          <w:sz w:val="24"/>
          <w:szCs w:val="24"/>
          <w:lang w:eastAsia="es-MX"/>
        </w:rPr>
        <w:t>Zoad</w:t>
      </w:r>
      <w:r w:rsidRPr="008A32EF">
        <w:rPr>
          <w:rFonts w:ascii="Arial" w:hAnsi="Arial" w:cs="Arial"/>
          <w:bCs/>
          <w:sz w:val="24"/>
          <w:szCs w:val="24"/>
          <w:lang w:eastAsia="es-MX"/>
        </w:rPr>
        <w:t>.</w:t>
      </w:r>
      <w:r w:rsidR="003E6C3D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  </w:t>
      </w:r>
    </w:p>
    <w:p w14:paraId="56DBC57E" w14:textId="77777777" w:rsidR="008A32EF" w:rsidRDefault="008A32EF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A031A96" w14:textId="34D9DB93" w:rsidR="00035C5A" w:rsidRPr="008A32EF" w:rsidRDefault="003E6C3D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Secretaria técnica</w:t>
      </w:r>
      <w:r w:rsidR="008A32EF">
        <w:rPr>
          <w:rFonts w:ascii="Arial" w:hAnsi="Arial" w:cs="Arial"/>
          <w:b/>
          <w:bCs/>
          <w:sz w:val="24"/>
          <w:szCs w:val="24"/>
        </w:rPr>
        <w:t>,</w:t>
      </w:r>
      <w:r w:rsidRPr="008A32EF">
        <w:rPr>
          <w:rFonts w:ascii="Arial" w:hAnsi="Arial" w:cs="Arial"/>
          <w:b/>
          <w:bCs/>
          <w:sz w:val="24"/>
          <w:szCs w:val="24"/>
        </w:rPr>
        <w:t xml:space="preserve"> Catalina Moreno Trillo</w:t>
      </w:r>
      <w:r w:rsidR="003F2281" w:rsidRPr="008A32EF">
        <w:rPr>
          <w:rFonts w:ascii="Arial" w:hAnsi="Arial" w:cs="Arial"/>
          <w:sz w:val="24"/>
          <w:szCs w:val="24"/>
        </w:rPr>
        <w:t>:</w:t>
      </w:r>
      <w:r w:rsidR="00035C5A" w:rsidRPr="008A32EF">
        <w:rPr>
          <w:rFonts w:ascii="Arial" w:hAnsi="Arial" w:cs="Arial"/>
          <w:sz w:val="24"/>
          <w:szCs w:val="24"/>
        </w:rPr>
        <w:t xml:space="preserve"> </w:t>
      </w:r>
      <w:r w:rsidR="00035C5A" w:rsidRPr="008A32EF">
        <w:rPr>
          <w:rFonts w:ascii="Arial" w:eastAsia="Times New Roman" w:hAnsi="Arial" w:cs="Arial"/>
          <w:sz w:val="24"/>
          <w:szCs w:val="24"/>
          <w:lang w:eastAsia="es-MX"/>
        </w:rPr>
        <w:t>Con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gusto</w:t>
      </w:r>
      <w:r w:rsidR="00035C5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035C5A" w:rsidRPr="008A32EF">
        <w:rPr>
          <w:rFonts w:ascii="Arial" w:hAnsi="Arial" w:cs="Arial"/>
          <w:sz w:val="24"/>
          <w:szCs w:val="24"/>
        </w:rPr>
        <w:t xml:space="preserve"> </w:t>
      </w:r>
      <w:r w:rsidR="007D437F" w:rsidRPr="008A32EF">
        <w:rPr>
          <w:rFonts w:ascii="Arial" w:hAnsi="Arial" w:cs="Arial"/>
          <w:sz w:val="24"/>
          <w:szCs w:val="24"/>
        </w:rPr>
        <w:t>c</w:t>
      </w:r>
      <w:r w:rsidR="00035C5A" w:rsidRPr="008A32EF">
        <w:rPr>
          <w:rFonts w:ascii="Arial" w:hAnsi="Arial" w:cs="Arial"/>
          <w:sz w:val="24"/>
          <w:szCs w:val="24"/>
        </w:rPr>
        <w:t>onsejera presidenta</w:t>
      </w:r>
      <w:r w:rsidR="00035C5A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1CE9EC7D" w14:textId="77777777" w:rsidR="008A32EF" w:rsidRDefault="008A32EF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41FB89E" w14:textId="483463EA" w:rsidR="00035C5A" w:rsidRPr="008A32EF" w:rsidRDefault="00035C5A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n votación nominal</w:t>
      </w:r>
      <w:r w:rsidR="007D437F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consulto a las consejeras integrantes de la comisión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el sentido de su voto respecto de los proyectos de resolución propuestos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 </w:t>
      </w:r>
      <w:r w:rsidR="007D437F" w:rsidRPr="008A32EF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as observacion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es presentadas por la consejera </w:t>
      </w:r>
      <w:r w:rsidRPr="008A32EF">
        <w:rPr>
          <w:rFonts w:ascii="Arial" w:hAnsi="Arial" w:cs="Arial"/>
          <w:bCs/>
          <w:sz w:val="24"/>
          <w:szCs w:val="24"/>
          <w:lang w:eastAsia="es-MX"/>
        </w:rPr>
        <w:t>Zoad Jeanine García González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,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que acompaña la consejera </w:t>
      </w:r>
      <w:r w:rsidRPr="008A32EF">
        <w:rPr>
          <w:rFonts w:ascii="Arial" w:hAnsi="Arial" w:cs="Arial"/>
          <w:sz w:val="24"/>
          <w:szCs w:val="24"/>
        </w:rPr>
        <w:t>Silvia Guadalupe Bustos Vásquez.</w:t>
      </w:r>
    </w:p>
    <w:p w14:paraId="0970B337" w14:textId="77777777" w:rsidR="007D437F" w:rsidRPr="008A32EF" w:rsidRDefault="007D437F" w:rsidP="008A32EF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73E2A08A" w14:textId="38936404" w:rsidR="003F2281" w:rsidRPr="008A32EF" w:rsidRDefault="007D437F" w:rsidP="008A32EF">
      <w:pPr>
        <w:pStyle w:val="Sinespaciado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A32EF">
        <w:rPr>
          <w:rFonts w:ascii="Arial" w:hAnsi="Arial" w:cs="Arial"/>
          <w:bCs/>
          <w:sz w:val="24"/>
          <w:szCs w:val="24"/>
        </w:rPr>
        <w:t>Licenciada Zoad Jeanine García González.</w:t>
      </w:r>
    </w:p>
    <w:p w14:paraId="1D5B34CD" w14:textId="4409193F" w:rsidR="003F2281" w:rsidRPr="008A32EF" w:rsidRDefault="003F2281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5FFA7437" w14:textId="0BE56817" w:rsidR="00DC0943" w:rsidRPr="008A32EF" w:rsidRDefault="00DC0943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Consejera </w:t>
      </w:r>
      <w:r w:rsidR="00953B07" w:rsidRPr="008A32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</w:t>
      </w:r>
      <w:r w:rsidRPr="008A32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lectoral</w:t>
      </w:r>
      <w:r w:rsidR="00953B07" w:rsidRPr="008A32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Pr="008A32EF">
        <w:rPr>
          <w:rFonts w:ascii="Arial" w:hAnsi="Arial" w:cs="Arial"/>
          <w:b/>
          <w:bCs/>
          <w:sz w:val="24"/>
          <w:szCs w:val="24"/>
          <w:lang w:eastAsia="es-MX"/>
        </w:rPr>
        <w:t>Zoad Jeanine García González</w:t>
      </w:r>
      <w:r w:rsidRPr="008A32EF">
        <w:rPr>
          <w:rFonts w:ascii="Arial" w:hAnsi="Arial" w:cs="Arial"/>
          <w:sz w:val="24"/>
          <w:szCs w:val="24"/>
          <w:lang w:eastAsia="es-MX"/>
        </w:rPr>
        <w:t xml:space="preserve">: </w:t>
      </w:r>
      <w:r w:rsidR="007D437F" w:rsidRPr="008A32EF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3F2281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685B485B" w14:textId="77777777" w:rsidR="003F2281" w:rsidRPr="008A32EF" w:rsidRDefault="003F2281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07A2CEC" w14:textId="461BD57C" w:rsidR="003F2281" w:rsidRPr="008A32EF" w:rsidRDefault="003F2281" w:rsidP="008A32EF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Secretaria técnica</w:t>
      </w:r>
      <w:r w:rsidR="008A32EF">
        <w:rPr>
          <w:rFonts w:ascii="Arial" w:hAnsi="Arial" w:cs="Arial"/>
          <w:b/>
          <w:bCs/>
          <w:sz w:val="24"/>
          <w:szCs w:val="24"/>
        </w:rPr>
        <w:t>,</w:t>
      </w:r>
      <w:r w:rsidRPr="008A32EF">
        <w:rPr>
          <w:rFonts w:ascii="Arial" w:hAnsi="Arial" w:cs="Arial"/>
          <w:b/>
          <w:bCs/>
          <w:sz w:val="24"/>
          <w:szCs w:val="24"/>
        </w:rPr>
        <w:t xml:space="preserve"> Catalina Moreno Trillo</w:t>
      </w:r>
      <w:r w:rsidRPr="008A32EF">
        <w:rPr>
          <w:rFonts w:ascii="Arial" w:hAnsi="Arial" w:cs="Arial"/>
          <w:bCs/>
          <w:sz w:val="24"/>
          <w:szCs w:val="24"/>
        </w:rPr>
        <w:t xml:space="preserve">: </w:t>
      </w:r>
      <w:r w:rsidR="007D437F" w:rsidRPr="008A32EF">
        <w:rPr>
          <w:rFonts w:ascii="Arial" w:hAnsi="Arial" w:cs="Arial"/>
          <w:bCs/>
          <w:sz w:val="24"/>
          <w:szCs w:val="24"/>
        </w:rPr>
        <w:t>Maestra</w:t>
      </w:r>
      <w:r w:rsidRPr="008A32EF">
        <w:rPr>
          <w:rFonts w:ascii="Arial" w:hAnsi="Arial" w:cs="Arial"/>
          <w:bCs/>
          <w:sz w:val="24"/>
          <w:szCs w:val="24"/>
        </w:rPr>
        <w:t xml:space="preserve"> Silvia Guadalupe Bustos Vásquez.</w:t>
      </w:r>
    </w:p>
    <w:p w14:paraId="794F7AF0" w14:textId="77777777" w:rsidR="003F2281" w:rsidRPr="008A32EF" w:rsidRDefault="003F2281" w:rsidP="008A32EF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es-MX"/>
        </w:rPr>
      </w:pPr>
    </w:p>
    <w:p w14:paraId="2649549F" w14:textId="1E29D1BB" w:rsidR="00DC0943" w:rsidRPr="008A32EF" w:rsidRDefault="00953B07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color w:val="000000" w:themeColor="text1"/>
          <w:sz w:val="24"/>
          <w:szCs w:val="24"/>
          <w:lang w:eastAsia="es-MX"/>
        </w:rPr>
        <w:t>Consejera electoral,</w:t>
      </w:r>
      <w:r w:rsidR="008F2EA1" w:rsidRPr="008A32E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 Silvia Guadalupe Bustos Vá</w:t>
      </w:r>
      <w:r w:rsidR="008A32EF">
        <w:rPr>
          <w:rFonts w:ascii="Arial" w:eastAsia="Times New Roman" w:hAnsi="Arial" w:cs="Arial"/>
          <w:b/>
          <w:sz w:val="24"/>
          <w:szCs w:val="24"/>
          <w:lang w:eastAsia="es-MX"/>
        </w:rPr>
        <w:t>s</w:t>
      </w:r>
      <w:r w:rsidR="008F2EA1" w:rsidRPr="008A32EF">
        <w:rPr>
          <w:rFonts w:ascii="Arial" w:eastAsia="Times New Roman" w:hAnsi="Arial" w:cs="Arial"/>
          <w:b/>
          <w:sz w:val="24"/>
          <w:szCs w:val="24"/>
          <w:lang w:eastAsia="es-MX"/>
        </w:rPr>
        <w:t>quez</w:t>
      </w:r>
      <w:r w:rsidR="00DC0943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: </w:t>
      </w:r>
      <w:r w:rsidR="003F2281" w:rsidRPr="008A32EF">
        <w:rPr>
          <w:rFonts w:ascii="Arial" w:eastAsia="Times New Roman" w:hAnsi="Arial" w:cs="Arial"/>
          <w:sz w:val="24"/>
          <w:szCs w:val="24"/>
          <w:lang w:eastAsia="es-MX"/>
        </w:rPr>
        <w:t>A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favor</w:t>
      </w:r>
      <w:r w:rsidR="003F2281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6B88CCB" w14:textId="77777777" w:rsidR="007D437F" w:rsidRPr="008A32EF" w:rsidRDefault="007D437F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DF1344B" w14:textId="3603AD4B" w:rsidR="007D437F" w:rsidRPr="008A32EF" w:rsidRDefault="007D437F" w:rsidP="008A32EF">
      <w:pPr>
        <w:pStyle w:val="Sinespaciado"/>
        <w:spacing w:line="276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Secretaria técnica</w:t>
      </w:r>
      <w:r w:rsidR="008A32EF">
        <w:rPr>
          <w:rFonts w:ascii="Arial" w:hAnsi="Arial" w:cs="Arial"/>
          <w:b/>
          <w:bCs/>
          <w:sz w:val="24"/>
          <w:szCs w:val="24"/>
        </w:rPr>
        <w:t>,</w:t>
      </w:r>
      <w:r w:rsidRPr="008A32EF">
        <w:rPr>
          <w:rFonts w:ascii="Arial" w:hAnsi="Arial" w:cs="Arial"/>
          <w:b/>
          <w:bCs/>
          <w:sz w:val="24"/>
          <w:szCs w:val="24"/>
        </w:rPr>
        <w:t xml:space="preserve"> Catalina Moreno Trillo</w:t>
      </w:r>
      <w:r w:rsidRPr="008A32EF">
        <w:rPr>
          <w:rFonts w:ascii="Arial" w:hAnsi="Arial" w:cs="Arial"/>
          <w:bCs/>
          <w:sz w:val="24"/>
          <w:szCs w:val="24"/>
        </w:rPr>
        <w:t>: Maestra Claudia Alejandra Vargas Bautista.</w:t>
      </w:r>
    </w:p>
    <w:p w14:paraId="2E4699EB" w14:textId="77777777" w:rsidR="003F2281" w:rsidRPr="008A32EF" w:rsidRDefault="003F2281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6402E27" w14:textId="70117D25" w:rsidR="00DC0943" w:rsidRPr="008A32EF" w:rsidRDefault="00DC0943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Conse</w:t>
      </w:r>
      <w:r w:rsidR="005359EC" w:rsidRPr="008A32EF">
        <w:rPr>
          <w:rFonts w:ascii="Arial" w:hAnsi="Arial" w:cs="Arial"/>
          <w:b/>
          <w:bCs/>
          <w:sz w:val="24"/>
          <w:szCs w:val="24"/>
        </w:rPr>
        <w:t xml:space="preserve">jera presidenta de la comisión, </w:t>
      </w:r>
      <w:r w:rsidRPr="008A32EF">
        <w:rPr>
          <w:rFonts w:ascii="Arial" w:hAnsi="Arial" w:cs="Arial"/>
          <w:b/>
          <w:bCs/>
          <w:sz w:val="24"/>
          <w:szCs w:val="24"/>
        </w:rPr>
        <w:t>Claudia Alejandra Vargas Bautista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:</w:t>
      </w:r>
      <w:r w:rsidR="005359EC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3F2281" w:rsidRPr="008A32EF">
        <w:rPr>
          <w:rFonts w:ascii="Arial" w:eastAsia="Times New Roman" w:hAnsi="Arial" w:cs="Arial"/>
          <w:sz w:val="24"/>
          <w:szCs w:val="24"/>
          <w:lang w:eastAsia="es-MX"/>
        </w:rPr>
        <w:t>E</w:t>
      </w:r>
      <w:r w:rsidR="005359EC" w:rsidRPr="008A32EF">
        <w:rPr>
          <w:rFonts w:ascii="Arial" w:eastAsia="Times New Roman" w:hAnsi="Arial" w:cs="Arial"/>
          <w:sz w:val="24"/>
          <w:szCs w:val="24"/>
          <w:lang w:eastAsia="es-MX"/>
        </w:rPr>
        <w:t>n contra.</w:t>
      </w:r>
    </w:p>
    <w:p w14:paraId="323CF8FC" w14:textId="77777777" w:rsidR="003F2281" w:rsidRPr="008A32EF" w:rsidRDefault="003F2281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61929D1" w14:textId="0D69FC60" w:rsidR="005359EC" w:rsidRPr="008A32EF" w:rsidRDefault="005359EC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Secretaria técnica</w:t>
      </w:r>
      <w:r w:rsidR="008A32EF">
        <w:rPr>
          <w:rFonts w:ascii="Arial" w:hAnsi="Arial" w:cs="Arial"/>
          <w:b/>
          <w:bCs/>
          <w:sz w:val="24"/>
          <w:szCs w:val="24"/>
        </w:rPr>
        <w:t>,</w:t>
      </w:r>
      <w:r w:rsidRPr="008A32EF">
        <w:rPr>
          <w:rFonts w:ascii="Arial" w:hAnsi="Arial" w:cs="Arial"/>
          <w:b/>
          <w:bCs/>
          <w:sz w:val="24"/>
          <w:szCs w:val="24"/>
        </w:rPr>
        <w:t xml:space="preserve"> Catalina Moreno Trillo</w:t>
      </w:r>
      <w:r w:rsidR="003F2281" w:rsidRPr="008A32EF">
        <w:rPr>
          <w:rFonts w:ascii="Arial" w:hAnsi="Arial" w:cs="Arial"/>
          <w:sz w:val="24"/>
          <w:szCs w:val="24"/>
        </w:rPr>
        <w:t xml:space="preserve">: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El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proyecto fue aprobado por mayoría</w:t>
      </w:r>
      <w:r w:rsidR="00471DC9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on dos votos a favor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E661A47" w14:textId="77777777" w:rsidR="00942C42" w:rsidRPr="008A32EF" w:rsidRDefault="00942C42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82F2F3" w14:textId="01FB7642" w:rsidR="00942C42" w:rsidRPr="008A32EF" w:rsidRDefault="005359EC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Consejera presidenta de la comisión, Claudia Alejandra Vargas Bautista</w:t>
      </w:r>
      <w:r w:rsidR="003F2281" w:rsidRPr="008A32EF">
        <w:rPr>
          <w:rFonts w:ascii="Arial" w:hAnsi="Arial" w:cs="Arial"/>
          <w:sz w:val="24"/>
          <w:szCs w:val="24"/>
        </w:rPr>
        <w:t>:</w:t>
      </w:r>
      <w:r w:rsidR="008A32EF">
        <w:rPr>
          <w:rFonts w:ascii="Arial" w:hAnsi="Arial" w:cs="Arial"/>
          <w:sz w:val="24"/>
          <w:szCs w:val="24"/>
        </w:rPr>
        <w:t xml:space="preserve"> 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Gracias</w:t>
      </w:r>
      <w:r w:rsidR="007D437F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942C42" w:rsidRPr="008A32EF">
        <w:rPr>
          <w:rFonts w:ascii="Arial" w:hAnsi="Arial" w:cs="Arial"/>
          <w:sz w:val="24"/>
          <w:szCs w:val="24"/>
        </w:rPr>
        <w:t xml:space="preserve"> </w:t>
      </w:r>
      <w:r w:rsidR="007D437F" w:rsidRPr="008A32EF">
        <w:rPr>
          <w:rFonts w:ascii="Arial" w:hAnsi="Arial" w:cs="Arial"/>
          <w:bCs/>
          <w:sz w:val="24"/>
          <w:szCs w:val="24"/>
        </w:rPr>
        <w:t>s</w:t>
      </w:r>
      <w:r w:rsidR="00942C42" w:rsidRPr="008A32EF">
        <w:rPr>
          <w:rFonts w:ascii="Arial" w:hAnsi="Arial" w:cs="Arial"/>
          <w:bCs/>
          <w:sz w:val="24"/>
          <w:szCs w:val="24"/>
        </w:rPr>
        <w:t>ecretaria técnica</w:t>
      </w:r>
      <w:r w:rsidR="007D437F" w:rsidRPr="008A32EF">
        <w:rPr>
          <w:rFonts w:ascii="Arial" w:hAnsi="Arial" w:cs="Arial"/>
          <w:bCs/>
          <w:sz w:val="24"/>
          <w:szCs w:val="24"/>
        </w:rPr>
        <w:t>.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D437F" w:rsidRPr="008A32EF">
        <w:rPr>
          <w:rFonts w:ascii="Arial" w:eastAsia="Times New Roman" w:hAnsi="Arial" w:cs="Arial"/>
          <w:sz w:val="24"/>
          <w:szCs w:val="24"/>
          <w:lang w:eastAsia="es-MX"/>
        </w:rPr>
        <w:t>L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e solicito</w:t>
      </w:r>
      <w:r w:rsidR="007D437F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por favor</w:t>
      </w:r>
      <w:r w:rsidR="007D437F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continuar con el siguiente punto del orden del día</w:t>
      </w:r>
      <w:r w:rsidR="00942C42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4F81C77" w14:textId="77777777" w:rsidR="00953B07" w:rsidRPr="008A32EF" w:rsidRDefault="00953B07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2A1685" w14:textId="26F4839E" w:rsidR="00942C42" w:rsidRPr="008A32EF" w:rsidRDefault="00942C42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Secretaria técnica</w:t>
      </w:r>
      <w:r w:rsidR="008A32EF">
        <w:rPr>
          <w:rFonts w:ascii="Arial" w:hAnsi="Arial" w:cs="Arial"/>
          <w:b/>
          <w:bCs/>
          <w:sz w:val="24"/>
          <w:szCs w:val="24"/>
        </w:rPr>
        <w:t>,</w:t>
      </w:r>
      <w:r w:rsidRPr="008A32EF">
        <w:rPr>
          <w:rFonts w:ascii="Arial" w:hAnsi="Arial" w:cs="Arial"/>
          <w:b/>
          <w:bCs/>
          <w:sz w:val="24"/>
          <w:szCs w:val="24"/>
        </w:rPr>
        <w:t xml:space="preserve"> Catalina Moreno Trillo</w:t>
      </w:r>
      <w:r w:rsidRPr="008A32EF">
        <w:rPr>
          <w:rFonts w:ascii="Arial" w:hAnsi="Arial" w:cs="Arial"/>
          <w:sz w:val="24"/>
          <w:szCs w:val="24"/>
        </w:rPr>
        <w:t>:</w:t>
      </w:r>
      <w:r w:rsidR="003F2281" w:rsidRPr="008A32EF">
        <w:rPr>
          <w:rFonts w:ascii="Arial" w:hAnsi="Arial" w:cs="Arial"/>
          <w:sz w:val="24"/>
          <w:szCs w:val="24"/>
        </w:rPr>
        <w:t xml:space="preserve">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N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o hay más asuntos a tratar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04C391F" w14:textId="77777777" w:rsidR="003F2281" w:rsidRPr="008A32EF" w:rsidRDefault="003F2281" w:rsidP="008A32EF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950EBD8" w14:textId="45188756" w:rsidR="003845CA" w:rsidRPr="008A32EF" w:rsidRDefault="00942C42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8A32EF">
        <w:rPr>
          <w:rFonts w:ascii="Arial" w:hAnsi="Arial" w:cs="Arial"/>
          <w:b/>
          <w:bCs/>
          <w:sz w:val="24"/>
          <w:szCs w:val="24"/>
        </w:rPr>
        <w:t>Consejera presidenta de la comisión, Claudia Alejandra Vargas Bautista</w:t>
      </w:r>
      <w:r w:rsidRPr="008A32EF">
        <w:rPr>
          <w:rFonts w:ascii="Arial" w:hAnsi="Arial" w:cs="Arial"/>
          <w:sz w:val="24"/>
          <w:szCs w:val="24"/>
        </w:rPr>
        <w:t>:</w:t>
      </w:r>
      <w:r w:rsidR="003F2281" w:rsidRPr="008A32EF">
        <w:rPr>
          <w:rFonts w:ascii="Arial" w:hAnsi="Arial" w:cs="Arial"/>
          <w:sz w:val="24"/>
          <w:szCs w:val="24"/>
        </w:rPr>
        <w:t xml:space="preserve"> </w:t>
      </w:r>
      <w:r w:rsidRPr="008A32EF">
        <w:rPr>
          <w:rFonts w:ascii="Arial" w:eastAsia="Times New Roman" w:hAnsi="Arial" w:cs="Arial"/>
          <w:sz w:val="24"/>
          <w:szCs w:val="24"/>
          <w:lang w:eastAsia="es-MX"/>
        </w:rPr>
        <w:t>B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>ien</w:t>
      </w:r>
      <w:r w:rsidR="003F2281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en virtud de haberse agotado los puntos listados en el orden del día</w:t>
      </w:r>
      <w:r w:rsidR="00953B07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471DC9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siendo las trece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horas con cuarenta y un minutos del 15 de mayo del 2023</w:t>
      </w:r>
      <w:r w:rsidR="003845CA" w:rsidRPr="008A32EF">
        <w:rPr>
          <w:rFonts w:ascii="Arial" w:eastAsia="Times New Roman" w:hAnsi="Arial" w:cs="Arial"/>
          <w:sz w:val="24"/>
          <w:szCs w:val="24"/>
          <w:lang w:eastAsia="es-MX"/>
        </w:rPr>
        <w:t>,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se da por concluida la presente sesión</w:t>
      </w:r>
      <w:r w:rsidR="003845CA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  <w:r w:rsidR="007D437F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3845CA" w:rsidRPr="008A32EF">
        <w:rPr>
          <w:rFonts w:ascii="Arial" w:eastAsia="Times New Roman" w:hAnsi="Arial" w:cs="Arial"/>
          <w:sz w:val="24"/>
          <w:szCs w:val="24"/>
          <w:lang w:eastAsia="es-MX"/>
        </w:rPr>
        <w:t>Muchísimas</w:t>
      </w:r>
      <w:r w:rsidR="008F2EA1" w:rsidRPr="008A32EF">
        <w:rPr>
          <w:rFonts w:ascii="Arial" w:eastAsia="Times New Roman" w:hAnsi="Arial" w:cs="Arial"/>
          <w:sz w:val="24"/>
          <w:szCs w:val="24"/>
          <w:lang w:eastAsia="es-MX"/>
        </w:rPr>
        <w:t xml:space="preserve"> gracias y buenas tardes a todas y todos</w:t>
      </w:r>
      <w:r w:rsidR="003845CA" w:rsidRPr="008A32EF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72A9CB4E" w14:textId="77777777" w:rsidR="00942C42" w:rsidRPr="008A32EF" w:rsidRDefault="00942C42" w:rsidP="008A32EF">
      <w:pPr>
        <w:pStyle w:val="Sinespaciado"/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tbl>
      <w:tblPr>
        <w:tblStyle w:val="Tablaconcuadrcu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19"/>
        <w:gridCol w:w="4419"/>
      </w:tblGrid>
      <w:tr w:rsidR="00E90020" w:rsidRPr="008A32EF" w14:paraId="052C1689" w14:textId="77777777" w:rsidTr="00DB1D57">
        <w:tc>
          <w:tcPr>
            <w:tcW w:w="5000" w:type="pct"/>
            <w:gridSpan w:val="2"/>
          </w:tcPr>
          <w:p w14:paraId="76E954DC" w14:textId="77777777" w:rsidR="00E90020" w:rsidRPr="008A32EF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6980EB" w14:textId="77777777" w:rsidR="00E90020" w:rsidRPr="008A32EF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83A119" w14:textId="77777777" w:rsidR="00E90020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2876D2" w14:textId="77777777" w:rsidR="003F7554" w:rsidRPr="008A32EF" w:rsidRDefault="003F7554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C7FAF2" w14:textId="77777777" w:rsidR="00E90020" w:rsidRPr="008A32EF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2EF">
              <w:rPr>
                <w:rFonts w:ascii="Arial" w:hAnsi="Arial" w:cs="Arial"/>
                <w:b/>
                <w:bCs/>
                <w:sz w:val="24"/>
                <w:szCs w:val="24"/>
              </w:rPr>
              <w:t>Claudia Alejandra Vargas Bautista</w:t>
            </w:r>
          </w:p>
          <w:p w14:paraId="00F2FEF8" w14:textId="77777777" w:rsidR="00E90020" w:rsidRPr="008A32EF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2EF">
              <w:rPr>
                <w:rFonts w:ascii="Arial" w:hAnsi="Arial" w:cs="Arial"/>
                <w:sz w:val="24"/>
                <w:szCs w:val="24"/>
              </w:rPr>
              <w:t>Consejera electoral, presidenta de la comisión</w:t>
            </w:r>
          </w:p>
        </w:tc>
      </w:tr>
      <w:tr w:rsidR="00E90020" w:rsidRPr="008A32EF" w14:paraId="6D81E127" w14:textId="77777777" w:rsidTr="00DB1D57">
        <w:tc>
          <w:tcPr>
            <w:tcW w:w="2500" w:type="pct"/>
          </w:tcPr>
          <w:p w14:paraId="07694038" w14:textId="77777777" w:rsidR="00E90020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5C1E1C" w14:textId="77777777" w:rsidR="003F7554" w:rsidRDefault="003F7554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05F20F" w14:textId="77777777" w:rsidR="003F7554" w:rsidRPr="008A32EF" w:rsidRDefault="003F7554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048855" w14:textId="77777777" w:rsidR="00E90020" w:rsidRPr="008A32EF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EEFA60" w14:textId="77777777" w:rsidR="00E90020" w:rsidRPr="008A32EF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07F203" w14:textId="77777777" w:rsidR="00E90020" w:rsidRPr="008A32EF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2EF">
              <w:rPr>
                <w:rFonts w:ascii="Arial" w:hAnsi="Arial" w:cs="Arial"/>
                <w:b/>
                <w:bCs/>
                <w:sz w:val="24"/>
                <w:szCs w:val="24"/>
              </w:rPr>
              <w:t>Silvia Guadalupe Bustos Vásquez</w:t>
            </w:r>
          </w:p>
          <w:p w14:paraId="6FDC65AE" w14:textId="77777777" w:rsidR="00E90020" w:rsidRPr="008A32EF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32EF">
              <w:rPr>
                <w:rFonts w:ascii="Arial" w:hAnsi="Arial" w:cs="Arial"/>
                <w:sz w:val="24"/>
                <w:szCs w:val="24"/>
              </w:rPr>
              <w:t>Consejera electoral</w:t>
            </w:r>
          </w:p>
          <w:p w14:paraId="7535C981" w14:textId="77777777" w:rsidR="00E90020" w:rsidRPr="008A32EF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2B805F76" w14:textId="77777777" w:rsidR="00E90020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C19DE6" w14:textId="77777777" w:rsidR="003F7554" w:rsidRDefault="003F7554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2BDE49" w14:textId="77777777" w:rsidR="003F7554" w:rsidRPr="008A32EF" w:rsidRDefault="003F7554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DB069C" w14:textId="77777777" w:rsidR="00E90020" w:rsidRPr="008A32EF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997938" w14:textId="77777777" w:rsidR="00E90020" w:rsidRPr="008A32EF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895018" w14:textId="24C974F7" w:rsidR="00E90020" w:rsidRPr="008A32EF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2EF">
              <w:rPr>
                <w:rFonts w:ascii="Arial" w:hAnsi="Arial" w:cs="Arial"/>
                <w:b/>
                <w:bCs/>
                <w:sz w:val="24"/>
                <w:szCs w:val="24"/>
              </w:rPr>
              <w:t>Zoad Jeanine García González</w:t>
            </w:r>
            <w:r w:rsidRPr="008A32EF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 xml:space="preserve"> </w:t>
            </w:r>
            <w:r w:rsidRPr="008A32EF">
              <w:rPr>
                <w:rFonts w:ascii="Arial" w:hAnsi="Arial" w:cs="Arial"/>
                <w:sz w:val="24"/>
                <w:szCs w:val="24"/>
              </w:rPr>
              <w:t>Consejera electoral</w:t>
            </w:r>
          </w:p>
          <w:p w14:paraId="2DD24F29" w14:textId="77777777" w:rsidR="00E90020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57CBEC" w14:textId="77777777" w:rsidR="003F7554" w:rsidRPr="008A32EF" w:rsidRDefault="003F7554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339256" w14:textId="77777777" w:rsidR="00E90020" w:rsidRPr="008A32EF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90020" w:rsidRPr="008A32EF" w14:paraId="74F2AD1A" w14:textId="77777777" w:rsidTr="00DB1D57">
        <w:tc>
          <w:tcPr>
            <w:tcW w:w="5000" w:type="pct"/>
            <w:gridSpan w:val="2"/>
          </w:tcPr>
          <w:p w14:paraId="2AA7955F" w14:textId="77777777" w:rsidR="00E90020" w:rsidRPr="008A32EF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1A2F41" w14:textId="77777777" w:rsidR="00E90020" w:rsidRPr="008A32EF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93D755" w14:textId="77777777" w:rsidR="00E90020" w:rsidRPr="008A32EF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32EF">
              <w:rPr>
                <w:rFonts w:ascii="Arial" w:hAnsi="Arial" w:cs="Arial"/>
                <w:b/>
                <w:bCs/>
                <w:sz w:val="24"/>
                <w:szCs w:val="24"/>
              </w:rPr>
              <w:t>Catalina Moreno Trillo</w:t>
            </w:r>
          </w:p>
          <w:p w14:paraId="17B8C880" w14:textId="77777777" w:rsidR="00E90020" w:rsidRPr="008A32EF" w:rsidRDefault="00E90020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8A32EF">
              <w:rPr>
                <w:rFonts w:ascii="Arial" w:hAnsi="Arial" w:cs="Arial"/>
                <w:sz w:val="24"/>
                <w:szCs w:val="24"/>
                <w:lang w:val="es-ES"/>
              </w:rPr>
              <w:t>Secretaria técnica</w:t>
            </w:r>
          </w:p>
          <w:p w14:paraId="5A779388" w14:textId="77777777" w:rsidR="003F7554" w:rsidRDefault="003F7554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65B809FD" w14:textId="77777777" w:rsidR="003F7554" w:rsidRDefault="003F7554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  <w:p w14:paraId="26F08A34" w14:textId="77777777" w:rsidR="003F7554" w:rsidRPr="008A32EF" w:rsidRDefault="003F7554" w:rsidP="008A32EF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E90020" w:rsidRPr="002E69B6" w14:paraId="7F9E2E16" w14:textId="77777777" w:rsidTr="00DB1D57">
        <w:tc>
          <w:tcPr>
            <w:tcW w:w="5000" w:type="pct"/>
            <w:gridSpan w:val="2"/>
          </w:tcPr>
          <w:p w14:paraId="1CE7B1D6" w14:textId="616324C5" w:rsidR="00E90020" w:rsidRPr="002E69B6" w:rsidRDefault="00E90020" w:rsidP="00DB1D57">
            <w:pPr>
              <w:spacing w:line="276" w:lineRule="auto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2E69B6">
              <w:rPr>
                <w:rFonts w:ascii="Arial" w:hAnsi="Arial" w:cs="Arial"/>
                <w:sz w:val="14"/>
                <w:szCs w:val="12"/>
              </w:rPr>
              <w:t xml:space="preserve">Las firmas que aparecen en esta hoja autorizan el acta de la </w:t>
            </w:r>
            <w:r w:rsidR="003F2281">
              <w:rPr>
                <w:rFonts w:ascii="Arial" w:hAnsi="Arial" w:cs="Arial"/>
                <w:sz w:val="14"/>
                <w:szCs w:val="12"/>
              </w:rPr>
              <w:t>cuarta</w:t>
            </w:r>
            <w:r w:rsidRPr="002E69B6">
              <w:rPr>
                <w:rFonts w:ascii="Arial" w:hAnsi="Arial" w:cs="Arial"/>
                <w:b/>
                <w:sz w:val="14"/>
                <w:szCs w:val="12"/>
              </w:rPr>
              <w:t xml:space="preserve"> sesión extraordinaria</w:t>
            </w:r>
            <w:r w:rsidRPr="002E69B6">
              <w:rPr>
                <w:rFonts w:ascii="Arial" w:hAnsi="Arial" w:cs="Arial"/>
                <w:sz w:val="14"/>
                <w:szCs w:val="12"/>
              </w:rPr>
              <w:t xml:space="preserve"> de la </w:t>
            </w:r>
            <w:r w:rsidRPr="002E69B6">
              <w:rPr>
                <w:rFonts w:ascii="Arial" w:hAnsi="Arial" w:cs="Arial"/>
                <w:b/>
                <w:sz w:val="14"/>
                <w:szCs w:val="12"/>
              </w:rPr>
              <w:t>Comisión de Quejas y Denuncias</w:t>
            </w:r>
            <w:r w:rsidRPr="002E69B6">
              <w:rPr>
                <w:rFonts w:ascii="Arial" w:hAnsi="Arial" w:cs="Arial"/>
                <w:sz w:val="14"/>
                <w:szCs w:val="12"/>
              </w:rPr>
              <w:t xml:space="preserve"> del Instituto Electoral y de Participación Ciudadana del Estado de Jalisco, celebrada el </w:t>
            </w:r>
            <w:r w:rsidRPr="002E69B6">
              <w:rPr>
                <w:rFonts w:ascii="Arial" w:hAnsi="Arial" w:cs="Arial"/>
                <w:b/>
                <w:bCs/>
                <w:sz w:val="14"/>
                <w:szCs w:val="12"/>
              </w:rPr>
              <w:t>1</w:t>
            </w:r>
            <w:r w:rsidR="003F2281">
              <w:rPr>
                <w:rFonts w:ascii="Arial" w:hAnsi="Arial" w:cs="Arial"/>
                <w:b/>
                <w:bCs/>
                <w:sz w:val="14"/>
                <w:szCs w:val="12"/>
              </w:rPr>
              <w:t>5</w:t>
            </w:r>
            <w:r w:rsidRPr="002E69B6">
              <w:rPr>
                <w:rFonts w:ascii="Arial" w:hAnsi="Arial" w:cs="Arial"/>
                <w:b/>
                <w:sz w:val="14"/>
                <w:szCs w:val="12"/>
              </w:rPr>
              <w:t xml:space="preserve"> de </w:t>
            </w:r>
            <w:r w:rsidR="003F2281">
              <w:rPr>
                <w:rFonts w:ascii="Arial" w:hAnsi="Arial" w:cs="Arial"/>
                <w:b/>
                <w:sz w:val="14"/>
                <w:szCs w:val="12"/>
              </w:rPr>
              <w:t>m</w:t>
            </w:r>
            <w:r w:rsidRPr="002E69B6">
              <w:rPr>
                <w:rFonts w:ascii="Arial" w:hAnsi="Arial" w:cs="Arial"/>
                <w:b/>
                <w:sz w:val="14"/>
                <w:szCs w:val="12"/>
              </w:rPr>
              <w:t>a</w:t>
            </w:r>
            <w:r w:rsidR="003F2281">
              <w:rPr>
                <w:rFonts w:ascii="Arial" w:hAnsi="Arial" w:cs="Arial"/>
                <w:b/>
                <w:sz w:val="14"/>
                <w:szCs w:val="12"/>
              </w:rPr>
              <w:t>yo</w:t>
            </w:r>
            <w:r w:rsidRPr="002E69B6">
              <w:rPr>
                <w:rFonts w:ascii="Arial" w:hAnsi="Arial" w:cs="Arial"/>
                <w:b/>
                <w:sz w:val="14"/>
                <w:szCs w:val="12"/>
              </w:rPr>
              <w:t xml:space="preserve"> de 2023</w:t>
            </w:r>
            <w:r w:rsidRPr="002E69B6">
              <w:rPr>
                <w:rFonts w:ascii="Arial" w:hAnsi="Arial" w:cs="Arial"/>
                <w:sz w:val="14"/>
                <w:szCs w:val="12"/>
              </w:rPr>
              <w:t>. El video de la sesión puede ser visualizado en el vínculo siguiente:</w:t>
            </w:r>
            <w:r w:rsidR="007D437F">
              <w:t xml:space="preserve"> </w:t>
            </w:r>
            <w:r w:rsidR="007D437F" w:rsidRPr="007D437F">
              <w:rPr>
                <w:rFonts w:ascii="Arial" w:hAnsi="Arial" w:cs="Arial"/>
                <w:sz w:val="14"/>
                <w:szCs w:val="12"/>
              </w:rPr>
              <w:t>https://www.youtube.com/watch?v=Uk11tIPcIDg</w:t>
            </w:r>
            <w:r w:rsidR="007D437F" w:rsidRPr="002E69B6" w:rsidDel="007D437F">
              <w:rPr>
                <w:rFonts w:ascii="Arial" w:hAnsi="Arial" w:cs="Arial"/>
              </w:rPr>
              <w:t xml:space="preserve"> </w:t>
            </w:r>
            <w:r w:rsidRPr="002E69B6">
              <w:rPr>
                <w:rFonts w:ascii="Arial" w:hAnsi="Arial" w:cs="Arial"/>
                <w:sz w:val="14"/>
                <w:szCs w:val="12"/>
              </w:rPr>
              <w:t>------------------------------------------------------------------</w:t>
            </w:r>
            <w:r w:rsidR="008A32EF">
              <w:rPr>
                <w:rFonts w:ascii="Arial" w:hAnsi="Arial" w:cs="Arial"/>
                <w:sz w:val="14"/>
                <w:szCs w:val="12"/>
              </w:rPr>
              <w:t>------</w:t>
            </w:r>
          </w:p>
        </w:tc>
      </w:tr>
    </w:tbl>
    <w:p w14:paraId="725B0FE7" w14:textId="77777777" w:rsidR="00942C42" w:rsidRDefault="00942C42" w:rsidP="00953B07">
      <w:pPr>
        <w:spacing w:line="276" w:lineRule="auto"/>
        <w:ind w:right="-9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2A7E1252" w14:textId="77777777" w:rsidR="00942C42" w:rsidRPr="005359EC" w:rsidRDefault="00942C42" w:rsidP="00953B07">
      <w:pPr>
        <w:spacing w:line="276" w:lineRule="auto"/>
        <w:ind w:right="-96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sectPr w:rsidR="00942C42" w:rsidRPr="005359EC" w:rsidSect="003F7554">
      <w:headerReference w:type="default" r:id="rId8"/>
      <w:footerReference w:type="default" r:id="rId9"/>
      <w:pgSz w:w="12240" w:h="15840" w:code="1"/>
      <w:pgMar w:top="2552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9893" w14:textId="77777777" w:rsidR="00EF4DC4" w:rsidRDefault="00EF4DC4" w:rsidP="00D41F64">
      <w:pPr>
        <w:spacing w:after="0" w:line="240" w:lineRule="auto"/>
      </w:pPr>
      <w:r>
        <w:separator/>
      </w:r>
    </w:p>
  </w:endnote>
  <w:endnote w:type="continuationSeparator" w:id="0">
    <w:p w14:paraId="701FB4DF" w14:textId="77777777" w:rsidR="00EF4DC4" w:rsidRDefault="00EF4DC4" w:rsidP="00D41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6297013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  <w:sz w:val="16"/>
            <w:szCs w:val="16"/>
          </w:rPr>
        </w:sdtEndPr>
        <w:sdtContent>
          <w:bookmarkStart w:id="0" w:name="_Hlk129953260" w:displacedByCustomXml="prev"/>
          <w:p w14:paraId="30A80D81" w14:textId="77777777" w:rsidR="00C50EF0" w:rsidRPr="002177E9" w:rsidRDefault="00C50EF0" w:rsidP="009D55DE">
            <w:pPr>
              <w:tabs>
                <w:tab w:val="center" w:pos="4419"/>
                <w:tab w:val="right" w:pos="8838"/>
              </w:tabs>
              <w:jc w:val="center"/>
              <w:rPr>
                <w:rFonts w:ascii="Trebuchet MS" w:hAnsi="Trebuchet MS" w:cs="Tahoma"/>
                <w:bCs/>
                <w:color w:val="A6A6A6"/>
                <w:sz w:val="16"/>
                <w:szCs w:val="16"/>
                <w:lang w:val="es-ES"/>
              </w:rPr>
            </w:pPr>
            <w:r>
              <w:rPr>
                <w:rFonts w:ascii="Trebuchet MS" w:hAnsi="Trebuchet MS" w:cs="Tahoma"/>
                <w:bCs/>
                <w:color w:val="A6A6A6"/>
                <w:sz w:val="16"/>
                <w:szCs w:val="16"/>
                <w:lang w:val="es-ES"/>
              </w:rPr>
              <w:t>Parque</w:t>
            </w:r>
            <w:r w:rsidRPr="008C2C59">
              <w:rPr>
                <w:rFonts w:ascii="Trebuchet MS" w:hAnsi="Trebuchet MS" w:cs="Tahoma"/>
                <w:bCs/>
                <w:color w:val="A6A6A6"/>
                <w:sz w:val="16"/>
                <w:szCs w:val="16"/>
                <w:lang w:val="es-ES"/>
              </w:rPr>
              <w:t xml:space="preserve"> de las Estrellas 2764, colonia Jardines del Bosque Centro, Guadalajara, Jalisco, México. C.P.44520</w:t>
            </w:r>
            <w:r w:rsidR="003F7554">
              <w:rPr>
                <w:rFonts w:ascii="Trebuchet MS" w:hAnsi="Trebuchet MS" w:cs="Tahoma"/>
                <w:bCs/>
                <w:noProof/>
                <w:color w:val="A6A6A6"/>
                <w:sz w:val="16"/>
                <w:szCs w:val="16"/>
                <w:lang w:val="es-ES"/>
              </w:rPr>
              <w:pict w14:anchorId="7FD76498">
                <v:rect id="_x0000_i1047" style="width:381.8pt;height:.05pt" o:hrpct="864" o:hralign="center" o:hrstd="t" o:hr="t" fillcolor="#a0a0a0" stroked="f"/>
              </w:pict>
            </w:r>
          </w:p>
          <w:p w14:paraId="3A1AD3FF" w14:textId="77777777" w:rsidR="00C50EF0" w:rsidRPr="009366B9" w:rsidRDefault="00C50EF0" w:rsidP="009D55DE">
            <w:pPr>
              <w:tabs>
                <w:tab w:val="center" w:pos="4419"/>
                <w:tab w:val="right" w:pos="8838"/>
              </w:tabs>
              <w:jc w:val="center"/>
              <w:rPr>
                <w:b/>
                <w:color w:val="7030A0"/>
                <w:sz w:val="16"/>
                <w:szCs w:val="16"/>
              </w:rPr>
            </w:pPr>
            <w:r w:rsidRPr="009366B9">
              <w:rPr>
                <w:rFonts w:ascii="Trebuchet MS" w:hAnsi="Trebuchet MS" w:cs="Tahoma"/>
                <w:b/>
                <w:bCs/>
                <w:color w:val="7030A0"/>
                <w:sz w:val="16"/>
                <w:szCs w:val="16"/>
              </w:rPr>
              <w:t>www.iepcjalisco.org.mx</w:t>
            </w:r>
          </w:p>
          <w:bookmarkEnd w:id="0"/>
          <w:p w14:paraId="3243B814" w14:textId="1F390C12" w:rsidR="00C50EF0" w:rsidRPr="009D55DE" w:rsidRDefault="00C50EF0">
            <w:pPr>
              <w:pStyle w:val="Piedepgina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9D55DE">
              <w:rPr>
                <w:rFonts w:ascii="Trebuchet MS" w:hAnsi="Trebuchet MS"/>
                <w:sz w:val="16"/>
                <w:szCs w:val="16"/>
                <w:lang w:val="es-ES"/>
              </w:rPr>
              <w:t xml:space="preserve">Página </w:t>
            </w:r>
            <w:r w:rsidRPr="009D55DE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9D55DE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9D55DE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F53240">
              <w:rPr>
                <w:rFonts w:ascii="Trebuchet MS" w:hAnsi="Trebuchet MS"/>
                <w:bCs/>
                <w:noProof/>
                <w:sz w:val="16"/>
                <w:szCs w:val="16"/>
              </w:rPr>
              <w:t>14</w:t>
            </w:r>
            <w:r w:rsidRPr="009D55DE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9D55DE">
              <w:rPr>
                <w:rFonts w:ascii="Trebuchet MS" w:hAnsi="Trebuchet MS"/>
                <w:sz w:val="16"/>
                <w:szCs w:val="16"/>
                <w:lang w:val="es-ES"/>
              </w:rPr>
              <w:t xml:space="preserve"> de </w:t>
            </w:r>
            <w:r w:rsidRPr="009D55DE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9D55DE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9D55DE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F53240">
              <w:rPr>
                <w:rFonts w:ascii="Trebuchet MS" w:hAnsi="Trebuchet MS"/>
                <w:bCs/>
                <w:noProof/>
                <w:sz w:val="16"/>
                <w:szCs w:val="16"/>
              </w:rPr>
              <w:t>16</w:t>
            </w:r>
            <w:r w:rsidRPr="009D55DE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A1F1" w14:textId="77777777" w:rsidR="00EF4DC4" w:rsidRDefault="00EF4DC4" w:rsidP="00D41F64">
      <w:pPr>
        <w:spacing w:after="0" w:line="240" w:lineRule="auto"/>
      </w:pPr>
      <w:r>
        <w:separator/>
      </w:r>
    </w:p>
  </w:footnote>
  <w:footnote w:type="continuationSeparator" w:id="0">
    <w:p w14:paraId="5B9C3657" w14:textId="77777777" w:rsidR="00EF4DC4" w:rsidRDefault="00EF4DC4" w:rsidP="00D41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C50EF0" w:rsidRPr="00453E1E" w14:paraId="67F24FA6" w14:textId="77777777" w:rsidTr="00C50EF0">
      <w:trPr>
        <w:trHeight w:val="1267"/>
        <w:jc w:val="center"/>
      </w:trPr>
      <w:tc>
        <w:tcPr>
          <w:tcW w:w="4390" w:type="dxa"/>
        </w:tcPr>
        <w:p w14:paraId="1885C638" w14:textId="77777777" w:rsidR="00C50EF0" w:rsidRDefault="00C50EF0" w:rsidP="00D41F64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lang w:eastAsia="es-ES"/>
            </w:rPr>
          </w:pPr>
          <w:r w:rsidRPr="005329F4">
            <w:rPr>
              <w:noProof/>
            </w:rPr>
            <w:drawing>
              <wp:inline distT="0" distB="0" distL="0" distR="0" wp14:anchorId="39B8CA1F" wp14:editId="012EEA19">
                <wp:extent cx="1790436" cy="914400"/>
                <wp:effectExtent l="0" t="0" r="63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4806" cy="9268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5F121A20" w14:textId="77777777" w:rsidR="00C50EF0" w:rsidRPr="00AC4AE2" w:rsidRDefault="00C50EF0" w:rsidP="00D41F64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bCs/>
              <w:lang w:eastAsia="es-ES"/>
            </w:rPr>
          </w:pPr>
        </w:p>
        <w:p w14:paraId="548117EA" w14:textId="77777777" w:rsidR="00C50EF0" w:rsidRDefault="00C50EF0" w:rsidP="00D41F64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bCs/>
              <w:color w:val="808080" w:themeColor="background1" w:themeShade="80"/>
              <w:lang w:eastAsia="es-ES"/>
            </w:rPr>
          </w:pPr>
        </w:p>
        <w:p w14:paraId="777F4120" w14:textId="77777777" w:rsidR="00C50EF0" w:rsidRPr="00AC4AE2" w:rsidRDefault="00C50EF0" w:rsidP="00D41F64">
          <w:pPr>
            <w:tabs>
              <w:tab w:val="center" w:pos="4252"/>
              <w:tab w:val="right" w:pos="8504"/>
            </w:tabs>
            <w:jc w:val="both"/>
            <w:rPr>
              <w:rFonts w:ascii="Arial" w:hAnsi="Arial" w:cs="Arial"/>
              <w:b/>
              <w:bCs/>
              <w:lang w:eastAsia="es-ES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lang w:eastAsia="es-ES"/>
            </w:rPr>
            <w:t>C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lang w:eastAsia="es-ES"/>
            </w:rPr>
            <w:t xml:space="preserve">omisión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lang w:eastAsia="es-ES"/>
            </w:rPr>
            <w:t>Quejas y Denuncias del I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lang w:eastAsia="es-ES"/>
            </w:rPr>
            <w:t xml:space="preserve">nstituto </w:t>
          </w:r>
          <w:r>
            <w:rPr>
              <w:rFonts w:ascii="Arial" w:hAnsi="Arial" w:cs="Arial"/>
              <w:b/>
              <w:bCs/>
              <w:color w:val="808080" w:themeColor="background1" w:themeShade="80"/>
              <w:lang w:eastAsia="es-ES"/>
            </w:rPr>
            <w:t>Electoral y de Participación C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lang w:eastAsia="es-ES"/>
            </w:rPr>
            <w:t xml:space="preserve">iudadana del </w:t>
          </w:r>
          <w:r>
            <w:rPr>
              <w:rFonts w:ascii="Arial" w:hAnsi="Arial" w:cs="Arial"/>
              <w:b/>
              <w:bCs/>
              <w:color w:val="808080" w:themeColor="background1" w:themeShade="80"/>
              <w:lang w:eastAsia="es-ES"/>
            </w:rPr>
            <w:t>E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lang w:eastAsia="es-ES"/>
            </w:rPr>
            <w:t xml:space="preserve">stado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lang w:eastAsia="es-ES"/>
            </w:rPr>
            <w:t>J</w:t>
          </w:r>
          <w:r w:rsidRPr="00AC4AE2">
            <w:rPr>
              <w:rFonts w:ascii="Arial" w:hAnsi="Arial" w:cs="Arial"/>
              <w:b/>
              <w:bCs/>
              <w:color w:val="808080" w:themeColor="background1" w:themeShade="80"/>
              <w:lang w:eastAsia="es-ES"/>
            </w:rPr>
            <w:t>alisco</w:t>
          </w:r>
        </w:p>
      </w:tc>
    </w:tr>
  </w:tbl>
  <w:p w14:paraId="55E68A37" w14:textId="77777777" w:rsidR="00C50EF0" w:rsidRDefault="00C50E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3FD4"/>
    <w:multiLevelType w:val="hybridMultilevel"/>
    <w:tmpl w:val="757EEB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E4EE4"/>
    <w:multiLevelType w:val="hybridMultilevel"/>
    <w:tmpl w:val="8E7C94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432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5049" w:hanging="360"/>
      </w:pPr>
    </w:lvl>
    <w:lvl w:ilvl="2" w:tplc="080A001B" w:tentative="1">
      <w:start w:val="1"/>
      <w:numFmt w:val="lowerRoman"/>
      <w:lvlText w:val="%3."/>
      <w:lvlJc w:val="right"/>
      <w:pPr>
        <w:ind w:left="5769" w:hanging="180"/>
      </w:pPr>
    </w:lvl>
    <w:lvl w:ilvl="3" w:tplc="080A000F" w:tentative="1">
      <w:start w:val="1"/>
      <w:numFmt w:val="decimal"/>
      <w:lvlText w:val="%4."/>
      <w:lvlJc w:val="left"/>
      <w:pPr>
        <w:ind w:left="6489" w:hanging="360"/>
      </w:pPr>
    </w:lvl>
    <w:lvl w:ilvl="4" w:tplc="080A0019" w:tentative="1">
      <w:start w:val="1"/>
      <w:numFmt w:val="lowerLetter"/>
      <w:lvlText w:val="%5."/>
      <w:lvlJc w:val="left"/>
      <w:pPr>
        <w:ind w:left="7209" w:hanging="360"/>
      </w:pPr>
    </w:lvl>
    <w:lvl w:ilvl="5" w:tplc="080A001B" w:tentative="1">
      <w:start w:val="1"/>
      <w:numFmt w:val="lowerRoman"/>
      <w:lvlText w:val="%6."/>
      <w:lvlJc w:val="right"/>
      <w:pPr>
        <w:ind w:left="7929" w:hanging="180"/>
      </w:pPr>
    </w:lvl>
    <w:lvl w:ilvl="6" w:tplc="080A000F" w:tentative="1">
      <w:start w:val="1"/>
      <w:numFmt w:val="decimal"/>
      <w:lvlText w:val="%7."/>
      <w:lvlJc w:val="left"/>
      <w:pPr>
        <w:ind w:left="8649" w:hanging="360"/>
      </w:pPr>
    </w:lvl>
    <w:lvl w:ilvl="7" w:tplc="080A0019" w:tentative="1">
      <w:start w:val="1"/>
      <w:numFmt w:val="lowerLetter"/>
      <w:lvlText w:val="%8."/>
      <w:lvlJc w:val="left"/>
      <w:pPr>
        <w:ind w:left="9369" w:hanging="360"/>
      </w:pPr>
    </w:lvl>
    <w:lvl w:ilvl="8" w:tplc="080A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77C753EE"/>
    <w:multiLevelType w:val="hybridMultilevel"/>
    <w:tmpl w:val="F61059E4"/>
    <w:lvl w:ilvl="0" w:tplc="D370038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77585">
    <w:abstractNumId w:val="2"/>
  </w:num>
  <w:num w:numId="2" w16cid:durableId="912856096">
    <w:abstractNumId w:val="1"/>
  </w:num>
  <w:num w:numId="3" w16cid:durableId="257711171">
    <w:abstractNumId w:val="3"/>
  </w:num>
  <w:num w:numId="4" w16cid:durableId="3836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A1"/>
    <w:rsid w:val="00005B3A"/>
    <w:rsid w:val="000150E4"/>
    <w:rsid w:val="00017A20"/>
    <w:rsid w:val="000222ED"/>
    <w:rsid w:val="000328A5"/>
    <w:rsid w:val="00035C5A"/>
    <w:rsid w:val="000B18AB"/>
    <w:rsid w:val="000B480A"/>
    <w:rsid w:val="000C2870"/>
    <w:rsid w:val="00127297"/>
    <w:rsid w:val="001345E7"/>
    <w:rsid w:val="00161141"/>
    <w:rsid w:val="00170941"/>
    <w:rsid w:val="001804BB"/>
    <w:rsid w:val="0018506A"/>
    <w:rsid w:val="001B0F8B"/>
    <w:rsid w:val="001D6FF3"/>
    <w:rsid w:val="00205F94"/>
    <w:rsid w:val="00223EEC"/>
    <w:rsid w:val="0025775E"/>
    <w:rsid w:val="00264D83"/>
    <w:rsid w:val="00271465"/>
    <w:rsid w:val="00272BBA"/>
    <w:rsid w:val="00294D20"/>
    <w:rsid w:val="002964B1"/>
    <w:rsid w:val="002A3CF0"/>
    <w:rsid w:val="002B20B7"/>
    <w:rsid w:val="002B42CD"/>
    <w:rsid w:val="002C6F8C"/>
    <w:rsid w:val="002D0D26"/>
    <w:rsid w:val="002D7AB8"/>
    <w:rsid w:val="002E7751"/>
    <w:rsid w:val="0035118F"/>
    <w:rsid w:val="00374FB7"/>
    <w:rsid w:val="003845CA"/>
    <w:rsid w:val="0038582C"/>
    <w:rsid w:val="003C2A22"/>
    <w:rsid w:val="003C69D4"/>
    <w:rsid w:val="003D496D"/>
    <w:rsid w:val="003E6C3D"/>
    <w:rsid w:val="003F1BBC"/>
    <w:rsid w:val="003F2281"/>
    <w:rsid w:val="003F7554"/>
    <w:rsid w:val="00447BEB"/>
    <w:rsid w:val="00461D17"/>
    <w:rsid w:val="00463634"/>
    <w:rsid w:val="00471DC9"/>
    <w:rsid w:val="004920EB"/>
    <w:rsid w:val="00497355"/>
    <w:rsid w:val="004A0FF6"/>
    <w:rsid w:val="004B798E"/>
    <w:rsid w:val="004C7569"/>
    <w:rsid w:val="004D7821"/>
    <w:rsid w:val="004E2CA3"/>
    <w:rsid w:val="004E32A1"/>
    <w:rsid w:val="00504940"/>
    <w:rsid w:val="00506F78"/>
    <w:rsid w:val="00534890"/>
    <w:rsid w:val="005359EC"/>
    <w:rsid w:val="005520CF"/>
    <w:rsid w:val="005A065D"/>
    <w:rsid w:val="005C4755"/>
    <w:rsid w:val="005C6740"/>
    <w:rsid w:val="005C74A0"/>
    <w:rsid w:val="005E6E08"/>
    <w:rsid w:val="00615AA2"/>
    <w:rsid w:val="006543B8"/>
    <w:rsid w:val="00685215"/>
    <w:rsid w:val="006864EC"/>
    <w:rsid w:val="00694FC8"/>
    <w:rsid w:val="006D5DBF"/>
    <w:rsid w:val="007442DB"/>
    <w:rsid w:val="00747537"/>
    <w:rsid w:val="00774853"/>
    <w:rsid w:val="007A6A70"/>
    <w:rsid w:val="007B18C7"/>
    <w:rsid w:val="007C27CF"/>
    <w:rsid w:val="007C5EB8"/>
    <w:rsid w:val="007D437F"/>
    <w:rsid w:val="007E7E62"/>
    <w:rsid w:val="007F7E85"/>
    <w:rsid w:val="008112BE"/>
    <w:rsid w:val="00811657"/>
    <w:rsid w:val="0081664B"/>
    <w:rsid w:val="00822F1B"/>
    <w:rsid w:val="0083529A"/>
    <w:rsid w:val="00843B21"/>
    <w:rsid w:val="008503C3"/>
    <w:rsid w:val="00873331"/>
    <w:rsid w:val="00873767"/>
    <w:rsid w:val="00887CA5"/>
    <w:rsid w:val="008A32EF"/>
    <w:rsid w:val="008A5C87"/>
    <w:rsid w:val="008A7BDC"/>
    <w:rsid w:val="008C74BB"/>
    <w:rsid w:val="008F2EA1"/>
    <w:rsid w:val="008F5C6C"/>
    <w:rsid w:val="009164E5"/>
    <w:rsid w:val="00921B02"/>
    <w:rsid w:val="00942C42"/>
    <w:rsid w:val="0094488E"/>
    <w:rsid w:val="00953B07"/>
    <w:rsid w:val="009753B9"/>
    <w:rsid w:val="009A3BB0"/>
    <w:rsid w:val="009B3C4E"/>
    <w:rsid w:val="009D11B4"/>
    <w:rsid w:val="009D55DE"/>
    <w:rsid w:val="009F39C1"/>
    <w:rsid w:val="00A100B9"/>
    <w:rsid w:val="00A115D5"/>
    <w:rsid w:val="00A62B37"/>
    <w:rsid w:val="00A724A1"/>
    <w:rsid w:val="00A762FD"/>
    <w:rsid w:val="00A77199"/>
    <w:rsid w:val="00AA3DBD"/>
    <w:rsid w:val="00AB15DD"/>
    <w:rsid w:val="00AD273B"/>
    <w:rsid w:val="00B12175"/>
    <w:rsid w:val="00B65E12"/>
    <w:rsid w:val="00BA76FC"/>
    <w:rsid w:val="00BE23E3"/>
    <w:rsid w:val="00C23A87"/>
    <w:rsid w:val="00C312EA"/>
    <w:rsid w:val="00C50EF0"/>
    <w:rsid w:val="00C56C8C"/>
    <w:rsid w:val="00C56F7D"/>
    <w:rsid w:val="00C63205"/>
    <w:rsid w:val="00C6699C"/>
    <w:rsid w:val="00C9534E"/>
    <w:rsid w:val="00CB79EB"/>
    <w:rsid w:val="00CC5FC4"/>
    <w:rsid w:val="00CD0715"/>
    <w:rsid w:val="00CF64A1"/>
    <w:rsid w:val="00D01337"/>
    <w:rsid w:val="00D05080"/>
    <w:rsid w:val="00D41F64"/>
    <w:rsid w:val="00D933F8"/>
    <w:rsid w:val="00D96DB2"/>
    <w:rsid w:val="00DC07A7"/>
    <w:rsid w:val="00DC0943"/>
    <w:rsid w:val="00DC45E5"/>
    <w:rsid w:val="00DD4833"/>
    <w:rsid w:val="00E02E7B"/>
    <w:rsid w:val="00E15DD3"/>
    <w:rsid w:val="00E24858"/>
    <w:rsid w:val="00E63C92"/>
    <w:rsid w:val="00E66884"/>
    <w:rsid w:val="00E90020"/>
    <w:rsid w:val="00EA10B3"/>
    <w:rsid w:val="00EB6E81"/>
    <w:rsid w:val="00EF4DC4"/>
    <w:rsid w:val="00F03B74"/>
    <w:rsid w:val="00F21895"/>
    <w:rsid w:val="00F343B2"/>
    <w:rsid w:val="00F34AC5"/>
    <w:rsid w:val="00F3725E"/>
    <w:rsid w:val="00F53240"/>
    <w:rsid w:val="00F728BE"/>
    <w:rsid w:val="00F80FFD"/>
    <w:rsid w:val="00F9447E"/>
    <w:rsid w:val="00FA6182"/>
    <w:rsid w:val="00FB1029"/>
    <w:rsid w:val="00FB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4827950E"/>
  <w15:chartTrackingRefBased/>
  <w15:docId w15:val="{F673D950-8BB6-4F35-8379-60D22C71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1F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1F64"/>
  </w:style>
  <w:style w:type="paragraph" w:styleId="Piedepgina">
    <w:name w:val="footer"/>
    <w:basedOn w:val="Normal"/>
    <w:link w:val="PiedepginaCar"/>
    <w:uiPriority w:val="99"/>
    <w:unhideWhenUsed/>
    <w:rsid w:val="00D41F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1F64"/>
  </w:style>
  <w:style w:type="table" w:customStyle="1" w:styleId="Tablaconcuadrcula1">
    <w:name w:val="Tabla con cuadrícula1"/>
    <w:basedOn w:val="Tablanormal"/>
    <w:next w:val="Tablaconcuadrcula"/>
    <w:uiPriority w:val="59"/>
    <w:rsid w:val="00D41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D41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lnea">
    <w:name w:val="line number"/>
    <w:basedOn w:val="Fuentedeprrafopredeter"/>
    <w:uiPriority w:val="99"/>
    <w:semiHidden/>
    <w:unhideWhenUsed/>
    <w:rsid w:val="009D55DE"/>
  </w:style>
  <w:style w:type="paragraph" w:styleId="Sinespaciado">
    <w:name w:val="No Spacing"/>
    <w:uiPriority w:val="1"/>
    <w:qFormat/>
    <w:rsid w:val="000B18A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B18AB"/>
    <w:pPr>
      <w:spacing w:after="200" w:line="276" w:lineRule="auto"/>
      <w:ind w:left="720"/>
      <w:contextualSpacing/>
    </w:pPr>
  </w:style>
  <w:style w:type="paragraph" w:styleId="Revisin">
    <w:name w:val="Revision"/>
    <w:hidden/>
    <w:uiPriority w:val="99"/>
    <w:semiHidden/>
    <w:rsid w:val="00C66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1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1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4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0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1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5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14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0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0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14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8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1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8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7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4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1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5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4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1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3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8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2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6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2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0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4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7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7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C582C-41EF-43D3-AF31-3912926B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16</Pages>
  <Words>4741</Words>
  <Characters>26076</Characters>
  <Application>Microsoft Office Word</Application>
  <DocSecurity>0</DocSecurity>
  <Lines>217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Hernandez Ramos</dc:creator>
  <cp:keywords/>
  <dc:description/>
  <cp:lastModifiedBy>Luis Alfonso Campos</cp:lastModifiedBy>
  <cp:revision>6</cp:revision>
  <cp:lastPrinted>2023-06-09T19:05:00Z</cp:lastPrinted>
  <dcterms:created xsi:type="dcterms:W3CDTF">2023-06-08T20:51:00Z</dcterms:created>
  <dcterms:modified xsi:type="dcterms:W3CDTF">2023-06-09T19:05:00Z</dcterms:modified>
</cp:coreProperties>
</file>