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A5301B" w14:textId="77777777" w:rsidR="00AA106B" w:rsidRDefault="00E41D69" w:rsidP="00D16881">
      <w:pPr>
        <w:jc w:val="both"/>
        <w:rPr>
          <w:rFonts w:ascii="Arial Narrow" w:hAnsi="Arial Narrow"/>
          <w:b/>
          <w:sz w:val="24"/>
          <w:szCs w:val="24"/>
        </w:rPr>
      </w:pPr>
      <w:r w:rsidRPr="00377EA7">
        <w:rPr>
          <w:rFonts w:ascii="Arial Narrow" w:hAnsi="Arial Narrow" w:cs="Arial"/>
          <w:noProof/>
          <w:lang w:eastAsia="es-MX"/>
        </w:rPr>
        <mc:AlternateContent>
          <mc:Choice Requires="wps">
            <w:drawing>
              <wp:anchor distT="0" distB="0" distL="114300" distR="114300" simplePos="0" relativeHeight="251662336" behindDoc="0" locked="0" layoutInCell="1" allowOverlap="1" wp14:anchorId="044B54B9" wp14:editId="58FDE392">
                <wp:simplePos x="0" y="0"/>
                <wp:positionH relativeFrom="margin">
                  <wp:posOffset>148590</wp:posOffset>
                </wp:positionH>
                <wp:positionV relativeFrom="paragraph">
                  <wp:posOffset>-15875</wp:posOffset>
                </wp:positionV>
                <wp:extent cx="5486400" cy="6029325"/>
                <wp:effectExtent l="19050" t="19050" r="19050" b="28575"/>
                <wp:wrapNone/>
                <wp:docPr id="9" name="Cuadro de texto 9"/>
                <wp:cNvGraphicFramePr/>
                <a:graphic xmlns:a="http://schemas.openxmlformats.org/drawingml/2006/main">
                  <a:graphicData uri="http://schemas.microsoft.com/office/word/2010/wordprocessingShape">
                    <wps:wsp>
                      <wps:cNvSpPr txBox="1"/>
                      <wps:spPr>
                        <a:xfrm>
                          <a:off x="0" y="0"/>
                          <a:ext cx="5486400" cy="6029325"/>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3F702BBF" w14:textId="77777777" w:rsidR="009E5598" w:rsidRPr="000E7DDB" w:rsidRDefault="009E5598" w:rsidP="00AA106B">
                            <w:pPr>
                              <w:jc w:val="both"/>
                              <w:rPr>
                                <w:rFonts w:ascii="Constantia" w:hAnsi="Constantia"/>
                                <w:b/>
                                <w:sz w:val="40"/>
                              </w:rPr>
                            </w:pPr>
                          </w:p>
                          <w:p w14:paraId="2B48F042" w14:textId="77777777" w:rsidR="009E5598" w:rsidRDefault="009E5598" w:rsidP="00E41D69">
                            <w:pPr>
                              <w:ind w:left="1416" w:right="997"/>
                              <w:jc w:val="both"/>
                              <w:rPr>
                                <w:rFonts w:ascii="Arial" w:hAnsi="Arial" w:cs="Arial"/>
                                <w:b/>
                                <w:sz w:val="28"/>
                                <w:highlight w:val="yellow"/>
                              </w:rPr>
                            </w:pPr>
                          </w:p>
                          <w:p w14:paraId="3498A323" w14:textId="402BCE78" w:rsidR="009E5598" w:rsidRDefault="009E5598" w:rsidP="00E41D69">
                            <w:pPr>
                              <w:ind w:left="1416" w:right="997"/>
                              <w:jc w:val="both"/>
                              <w:rPr>
                                <w:rFonts w:ascii="Arial" w:hAnsi="Arial" w:cs="Arial"/>
                                <w:b/>
                                <w:sz w:val="28"/>
                                <w:highlight w:val="yellow"/>
                              </w:rPr>
                            </w:pPr>
                          </w:p>
                          <w:p w14:paraId="6B9CA36A" w14:textId="77777777" w:rsidR="009E5598" w:rsidRDefault="009E5598" w:rsidP="00E41D69">
                            <w:pPr>
                              <w:ind w:left="1416" w:right="997"/>
                              <w:jc w:val="both"/>
                              <w:rPr>
                                <w:rFonts w:ascii="Arial" w:hAnsi="Arial" w:cs="Arial"/>
                                <w:b/>
                                <w:sz w:val="28"/>
                                <w:highlight w:val="yellow"/>
                              </w:rPr>
                            </w:pPr>
                          </w:p>
                          <w:p w14:paraId="3586860E" w14:textId="77777777" w:rsidR="009E5598" w:rsidRPr="007A6B86" w:rsidRDefault="009E5598" w:rsidP="00E41D69">
                            <w:pPr>
                              <w:ind w:left="1416" w:right="997"/>
                              <w:jc w:val="both"/>
                              <w:rPr>
                                <w:rFonts w:ascii="Arial" w:hAnsi="Arial" w:cs="Arial"/>
                                <w:b/>
                                <w:sz w:val="28"/>
                              </w:rPr>
                            </w:pPr>
                          </w:p>
                          <w:p w14:paraId="4D4B0651" w14:textId="3AA3FCF3" w:rsidR="009E5598" w:rsidRPr="000E7DDB" w:rsidRDefault="009E5598" w:rsidP="00E41D69">
                            <w:pPr>
                              <w:ind w:left="1416" w:right="997"/>
                              <w:jc w:val="both"/>
                              <w:rPr>
                                <w:rFonts w:ascii="Constantia" w:hAnsi="Constantia"/>
                                <w:b/>
                                <w:sz w:val="44"/>
                              </w:rPr>
                            </w:pPr>
                            <w:r w:rsidRPr="007A6B86">
                              <w:rPr>
                                <w:rFonts w:ascii="Arial" w:hAnsi="Arial" w:cs="Arial"/>
                                <w:b/>
                                <w:sz w:val="28"/>
                              </w:rPr>
                              <w:t>INFORME QUE RINDE LA DIRECCIÓN DE IGUALDAD DE GÉNERO Y NO DISCRIMINACIÓN RESPECTO A LAS ACTIVIDADES REALIZADAS EN LA IMPLEMENTACIÓN DE LA RED NACIONAL DE CANDIDATAS JALISCO EN EL PERIODO DEL 28 DE FEBRERO AL 30 DE ABRIL DE 2021</w:t>
                            </w:r>
                          </w:p>
                          <w:p w14:paraId="523E39A6" w14:textId="77777777" w:rsidR="009E5598" w:rsidRDefault="009E5598" w:rsidP="00E41D69">
                            <w:pPr>
                              <w:ind w:right="997"/>
                              <w:jc w:val="both"/>
                              <w:rPr>
                                <w:rFonts w:ascii="Constantia" w:hAnsi="Constantia"/>
                                <w:b/>
                                <w:sz w:val="40"/>
                              </w:rPr>
                            </w:pPr>
                          </w:p>
                          <w:p w14:paraId="1F212446" w14:textId="77777777" w:rsidR="009E5598" w:rsidRDefault="009E5598" w:rsidP="00AA106B">
                            <w:pPr>
                              <w:ind w:left="1416"/>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B54B9" id="_x0000_t202" coordsize="21600,21600" o:spt="202" path="m,l,21600r21600,l21600,xe">
                <v:stroke joinstyle="miter"/>
                <v:path gradientshapeok="t" o:connecttype="rect"/>
              </v:shapetype>
              <v:shape id="Cuadro de texto 9" o:spid="_x0000_s1026" type="#_x0000_t202" style="position:absolute;left:0;text-align:left;margin-left:11.7pt;margin-top:-1.25pt;width:6in;height:474.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" fillcolor="white [3201]" strokecolor="black [3213]" strokeweight="2.25pt">
                <v:textbox>
                  <w:txbxContent>
                    <w:p w14:paraId="3F702BBF" w14:textId="77777777" w:rsidR="009E5598" w:rsidRPr="000E7DDB" w:rsidRDefault="009E5598" w:rsidP="00AA106B">
                      <w:pPr>
                        <w:jc w:val="both"/>
                        <w:rPr>
                          <w:rFonts w:ascii="Constantia" w:hAnsi="Constantia"/>
                          <w:b/>
                          <w:sz w:val="40"/>
                        </w:rPr>
                      </w:pPr>
                    </w:p>
                    <w:p w14:paraId="2B48F042" w14:textId="77777777" w:rsidR="009E5598" w:rsidRDefault="009E5598" w:rsidP="00E41D69">
                      <w:pPr>
                        <w:ind w:left="1416" w:right="997"/>
                        <w:jc w:val="both"/>
                        <w:rPr>
                          <w:rFonts w:ascii="Arial" w:hAnsi="Arial" w:cs="Arial"/>
                          <w:b/>
                          <w:sz w:val="28"/>
                          <w:highlight w:val="yellow"/>
                        </w:rPr>
                      </w:pPr>
                    </w:p>
                    <w:p w14:paraId="3498A323" w14:textId="402BCE78" w:rsidR="009E5598" w:rsidRDefault="009E5598" w:rsidP="00E41D69">
                      <w:pPr>
                        <w:ind w:left="1416" w:right="997"/>
                        <w:jc w:val="both"/>
                        <w:rPr>
                          <w:rFonts w:ascii="Arial" w:hAnsi="Arial" w:cs="Arial"/>
                          <w:b/>
                          <w:sz w:val="28"/>
                          <w:highlight w:val="yellow"/>
                        </w:rPr>
                      </w:pPr>
                    </w:p>
                    <w:p w14:paraId="6B9CA36A" w14:textId="77777777" w:rsidR="009E5598" w:rsidRDefault="009E5598" w:rsidP="00E41D69">
                      <w:pPr>
                        <w:ind w:left="1416" w:right="997"/>
                        <w:jc w:val="both"/>
                        <w:rPr>
                          <w:rFonts w:ascii="Arial" w:hAnsi="Arial" w:cs="Arial"/>
                          <w:b/>
                          <w:sz w:val="28"/>
                          <w:highlight w:val="yellow"/>
                        </w:rPr>
                      </w:pPr>
                    </w:p>
                    <w:p w14:paraId="3586860E" w14:textId="77777777" w:rsidR="009E5598" w:rsidRPr="007A6B86" w:rsidRDefault="009E5598" w:rsidP="00E41D69">
                      <w:pPr>
                        <w:ind w:left="1416" w:right="997"/>
                        <w:jc w:val="both"/>
                        <w:rPr>
                          <w:rFonts w:ascii="Arial" w:hAnsi="Arial" w:cs="Arial"/>
                          <w:b/>
                          <w:sz w:val="28"/>
                        </w:rPr>
                      </w:pPr>
                    </w:p>
                    <w:p w14:paraId="4D4B0651" w14:textId="3AA3FCF3" w:rsidR="009E5598" w:rsidRPr="000E7DDB" w:rsidRDefault="009E5598" w:rsidP="00E41D69">
                      <w:pPr>
                        <w:ind w:left="1416" w:right="997"/>
                        <w:jc w:val="both"/>
                        <w:rPr>
                          <w:rFonts w:ascii="Constantia" w:hAnsi="Constantia"/>
                          <w:b/>
                          <w:sz w:val="44"/>
                        </w:rPr>
                      </w:pPr>
                      <w:r w:rsidRPr="007A6B86">
                        <w:rPr>
                          <w:rFonts w:ascii="Arial" w:hAnsi="Arial" w:cs="Arial"/>
                          <w:b/>
                          <w:sz w:val="28"/>
                        </w:rPr>
                        <w:t>INFORME QUE RINDE LA DIRECCIÓN DE IGUALDAD DE GÉNERO Y NO DISCRIMINACIÓN RESPECTO A LAS ACTIVIDADES REALIZADAS EN LA IMPLEMENTACIÓN DE LA RED NACIONAL DE CANDIDATAS JALISCO EN EL PERIODO DEL 28 DE FEBRERO AL 30 DE ABRIL DE 2021</w:t>
                      </w:r>
                    </w:p>
                    <w:p w14:paraId="523E39A6" w14:textId="77777777" w:rsidR="009E5598" w:rsidRDefault="009E5598" w:rsidP="00E41D69">
                      <w:pPr>
                        <w:ind w:right="997"/>
                        <w:jc w:val="both"/>
                        <w:rPr>
                          <w:rFonts w:ascii="Constantia" w:hAnsi="Constantia"/>
                          <w:b/>
                          <w:sz w:val="40"/>
                        </w:rPr>
                      </w:pPr>
                    </w:p>
                    <w:p w14:paraId="1F212446" w14:textId="77777777" w:rsidR="009E5598" w:rsidRDefault="009E5598" w:rsidP="00AA106B">
                      <w:pPr>
                        <w:ind w:left="1416"/>
                        <w:jc w:val="both"/>
                      </w:pPr>
                    </w:p>
                  </w:txbxContent>
                </v:textbox>
                <w10:wrap anchorx="margin"/>
              </v:shape>
            </w:pict>
          </mc:Fallback>
        </mc:AlternateContent>
      </w:r>
    </w:p>
    <w:p w14:paraId="2733659C" w14:textId="77777777" w:rsidR="00AA106B" w:rsidRDefault="00AA106B" w:rsidP="00D16881">
      <w:pPr>
        <w:jc w:val="both"/>
        <w:rPr>
          <w:rFonts w:ascii="Arial Narrow" w:hAnsi="Arial Narrow"/>
          <w:b/>
          <w:sz w:val="24"/>
          <w:szCs w:val="24"/>
        </w:rPr>
      </w:pPr>
    </w:p>
    <w:p w14:paraId="79CDD76D" w14:textId="77777777" w:rsidR="00AA106B" w:rsidRDefault="00AA106B" w:rsidP="00D16881">
      <w:pPr>
        <w:jc w:val="both"/>
        <w:rPr>
          <w:rFonts w:ascii="Arial Narrow" w:hAnsi="Arial Narrow"/>
          <w:b/>
          <w:sz w:val="24"/>
          <w:szCs w:val="24"/>
        </w:rPr>
      </w:pPr>
    </w:p>
    <w:p w14:paraId="68CE74EB" w14:textId="77777777" w:rsidR="00AA106B" w:rsidRDefault="00AA106B" w:rsidP="00D16881">
      <w:pPr>
        <w:jc w:val="both"/>
        <w:rPr>
          <w:rFonts w:ascii="Arial Narrow" w:hAnsi="Arial Narrow"/>
          <w:b/>
          <w:sz w:val="24"/>
          <w:szCs w:val="24"/>
        </w:rPr>
      </w:pPr>
    </w:p>
    <w:p w14:paraId="5368532E" w14:textId="77777777" w:rsidR="00AA106B" w:rsidRDefault="00AA106B" w:rsidP="00D16881">
      <w:pPr>
        <w:jc w:val="both"/>
        <w:rPr>
          <w:rFonts w:ascii="Arial Narrow" w:hAnsi="Arial Narrow"/>
          <w:b/>
          <w:sz w:val="24"/>
          <w:szCs w:val="24"/>
        </w:rPr>
      </w:pPr>
    </w:p>
    <w:p w14:paraId="644BF68F" w14:textId="77777777" w:rsidR="00AA106B" w:rsidRDefault="00AA106B" w:rsidP="00D16881">
      <w:pPr>
        <w:jc w:val="both"/>
        <w:rPr>
          <w:rFonts w:ascii="Arial Narrow" w:hAnsi="Arial Narrow"/>
          <w:b/>
          <w:sz w:val="24"/>
          <w:szCs w:val="24"/>
        </w:rPr>
      </w:pPr>
    </w:p>
    <w:p w14:paraId="513EA689" w14:textId="77777777" w:rsidR="00AA106B" w:rsidRDefault="00AA106B" w:rsidP="00D16881">
      <w:pPr>
        <w:jc w:val="both"/>
        <w:rPr>
          <w:rFonts w:ascii="Arial Narrow" w:hAnsi="Arial Narrow"/>
          <w:b/>
          <w:sz w:val="24"/>
          <w:szCs w:val="24"/>
        </w:rPr>
      </w:pPr>
    </w:p>
    <w:p w14:paraId="6B87C6C2" w14:textId="77777777" w:rsidR="00AA106B" w:rsidRDefault="00AA106B" w:rsidP="00D16881">
      <w:pPr>
        <w:jc w:val="both"/>
        <w:rPr>
          <w:rFonts w:ascii="Arial Narrow" w:hAnsi="Arial Narrow"/>
          <w:b/>
          <w:sz w:val="24"/>
          <w:szCs w:val="24"/>
        </w:rPr>
      </w:pPr>
    </w:p>
    <w:p w14:paraId="52E0FD62" w14:textId="77777777" w:rsidR="00AA106B" w:rsidRDefault="00AA106B" w:rsidP="00D16881">
      <w:pPr>
        <w:jc w:val="both"/>
        <w:rPr>
          <w:rFonts w:ascii="Arial Narrow" w:hAnsi="Arial Narrow"/>
          <w:b/>
          <w:sz w:val="24"/>
          <w:szCs w:val="24"/>
        </w:rPr>
      </w:pPr>
    </w:p>
    <w:p w14:paraId="1C656AA7" w14:textId="77777777" w:rsidR="00AA106B" w:rsidRDefault="00AA106B" w:rsidP="00D16881">
      <w:pPr>
        <w:jc w:val="both"/>
        <w:rPr>
          <w:rFonts w:ascii="Arial Narrow" w:hAnsi="Arial Narrow"/>
          <w:b/>
          <w:sz w:val="24"/>
          <w:szCs w:val="24"/>
        </w:rPr>
      </w:pPr>
    </w:p>
    <w:p w14:paraId="79B9382B" w14:textId="77777777" w:rsidR="00AA106B" w:rsidRDefault="00AA106B" w:rsidP="00D16881">
      <w:pPr>
        <w:jc w:val="both"/>
        <w:rPr>
          <w:rFonts w:ascii="Arial Narrow" w:hAnsi="Arial Narrow"/>
          <w:b/>
          <w:sz w:val="24"/>
          <w:szCs w:val="24"/>
        </w:rPr>
      </w:pPr>
    </w:p>
    <w:p w14:paraId="51ACCFF7" w14:textId="77777777" w:rsidR="00AA106B" w:rsidRDefault="00AA106B" w:rsidP="00D16881">
      <w:pPr>
        <w:jc w:val="both"/>
        <w:rPr>
          <w:rFonts w:ascii="Arial Narrow" w:hAnsi="Arial Narrow"/>
          <w:b/>
          <w:sz w:val="24"/>
          <w:szCs w:val="24"/>
        </w:rPr>
      </w:pPr>
    </w:p>
    <w:p w14:paraId="6DB32ACB" w14:textId="77777777" w:rsidR="00AA106B" w:rsidRDefault="00AA106B" w:rsidP="00D16881">
      <w:pPr>
        <w:jc w:val="both"/>
        <w:rPr>
          <w:rFonts w:ascii="Arial Narrow" w:hAnsi="Arial Narrow"/>
          <w:b/>
          <w:sz w:val="24"/>
          <w:szCs w:val="24"/>
        </w:rPr>
      </w:pPr>
    </w:p>
    <w:p w14:paraId="0D7D9573" w14:textId="77777777" w:rsidR="00AA106B" w:rsidRDefault="00AA106B" w:rsidP="00D16881">
      <w:pPr>
        <w:jc w:val="both"/>
        <w:rPr>
          <w:rFonts w:ascii="Arial Narrow" w:hAnsi="Arial Narrow"/>
          <w:b/>
          <w:sz w:val="24"/>
          <w:szCs w:val="24"/>
        </w:rPr>
      </w:pPr>
    </w:p>
    <w:p w14:paraId="25DB1F3E" w14:textId="77777777" w:rsidR="00AA106B" w:rsidRDefault="00AA106B" w:rsidP="00D16881">
      <w:pPr>
        <w:jc w:val="both"/>
        <w:rPr>
          <w:rFonts w:ascii="Arial Narrow" w:hAnsi="Arial Narrow"/>
          <w:b/>
          <w:sz w:val="24"/>
          <w:szCs w:val="24"/>
        </w:rPr>
      </w:pPr>
    </w:p>
    <w:p w14:paraId="624A456B" w14:textId="77777777" w:rsidR="00AA106B" w:rsidRDefault="00AA106B" w:rsidP="00D16881">
      <w:pPr>
        <w:jc w:val="both"/>
        <w:rPr>
          <w:rFonts w:ascii="Arial Narrow" w:hAnsi="Arial Narrow"/>
          <w:b/>
          <w:sz w:val="24"/>
          <w:szCs w:val="24"/>
        </w:rPr>
      </w:pPr>
    </w:p>
    <w:p w14:paraId="5656070A" w14:textId="77777777" w:rsidR="00AA106B" w:rsidRDefault="00AA106B" w:rsidP="00D16881">
      <w:pPr>
        <w:jc w:val="both"/>
        <w:rPr>
          <w:rFonts w:ascii="Arial Narrow" w:hAnsi="Arial Narrow"/>
          <w:b/>
          <w:sz w:val="24"/>
          <w:szCs w:val="24"/>
        </w:rPr>
      </w:pPr>
    </w:p>
    <w:p w14:paraId="3D58FD6C" w14:textId="77777777" w:rsidR="00AA106B" w:rsidRDefault="00AA106B" w:rsidP="00D16881">
      <w:pPr>
        <w:jc w:val="both"/>
        <w:rPr>
          <w:rFonts w:ascii="Arial Narrow" w:hAnsi="Arial Narrow"/>
          <w:b/>
          <w:sz w:val="24"/>
          <w:szCs w:val="24"/>
        </w:rPr>
      </w:pPr>
    </w:p>
    <w:p w14:paraId="19FEFC91" w14:textId="77777777" w:rsidR="00AA106B" w:rsidRDefault="00AA106B" w:rsidP="00D16881">
      <w:pPr>
        <w:jc w:val="both"/>
        <w:rPr>
          <w:rFonts w:ascii="Arial Narrow" w:hAnsi="Arial Narrow"/>
          <w:b/>
          <w:sz w:val="24"/>
          <w:szCs w:val="24"/>
        </w:rPr>
      </w:pPr>
    </w:p>
    <w:p w14:paraId="662C0277" w14:textId="77777777" w:rsidR="00AA106B" w:rsidRDefault="00AA106B" w:rsidP="00D16881">
      <w:pPr>
        <w:jc w:val="both"/>
        <w:rPr>
          <w:rFonts w:ascii="Arial Narrow" w:hAnsi="Arial Narrow"/>
          <w:b/>
          <w:sz w:val="24"/>
          <w:szCs w:val="24"/>
        </w:rPr>
      </w:pPr>
    </w:p>
    <w:p w14:paraId="41678D7C" w14:textId="77777777" w:rsidR="00AA106B" w:rsidRDefault="00AA106B" w:rsidP="00D16881">
      <w:pPr>
        <w:jc w:val="both"/>
        <w:rPr>
          <w:rFonts w:ascii="Arial Narrow" w:hAnsi="Arial Narrow"/>
          <w:b/>
          <w:sz w:val="24"/>
          <w:szCs w:val="24"/>
        </w:rPr>
      </w:pPr>
    </w:p>
    <w:p w14:paraId="3CABAA5C" w14:textId="77777777" w:rsidR="00AA106B" w:rsidRDefault="00AA106B" w:rsidP="00D16881">
      <w:pPr>
        <w:jc w:val="both"/>
        <w:rPr>
          <w:rFonts w:ascii="Arial Narrow" w:hAnsi="Arial Narrow"/>
          <w:b/>
          <w:sz w:val="24"/>
          <w:szCs w:val="24"/>
        </w:rPr>
      </w:pPr>
    </w:p>
    <w:p w14:paraId="20B35CDF" w14:textId="77777777" w:rsidR="00AA106B" w:rsidRDefault="00AA106B" w:rsidP="00D16881">
      <w:pPr>
        <w:jc w:val="both"/>
        <w:rPr>
          <w:rFonts w:ascii="Arial Narrow" w:hAnsi="Arial Narrow"/>
          <w:b/>
          <w:sz w:val="24"/>
          <w:szCs w:val="24"/>
        </w:rPr>
      </w:pPr>
    </w:p>
    <w:p w14:paraId="1BFE9B80" w14:textId="77777777" w:rsidR="00AA106B" w:rsidRDefault="00AA106B" w:rsidP="00D16881">
      <w:pPr>
        <w:jc w:val="both"/>
        <w:rPr>
          <w:rFonts w:ascii="Arial Narrow" w:hAnsi="Arial Narrow"/>
          <w:b/>
          <w:sz w:val="24"/>
          <w:szCs w:val="24"/>
        </w:rPr>
      </w:pPr>
    </w:p>
    <w:p w14:paraId="11A031BA" w14:textId="77777777" w:rsidR="006457BD" w:rsidRDefault="006457BD" w:rsidP="00D16881">
      <w:pPr>
        <w:jc w:val="both"/>
        <w:rPr>
          <w:rFonts w:ascii="Arial Narrow" w:hAnsi="Arial Narrow"/>
          <w:b/>
          <w:sz w:val="24"/>
          <w:szCs w:val="24"/>
        </w:rPr>
      </w:pPr>
    </w:p>
    <w:p w14:paraId="49A07733" w14:textId="77777777" w:rsidR="006457BD" w:rsidRDefault="006457BD" w:rsidP="00D16881">
      <w:pPr>
        <w:jc w:val="both"/>
        <w:rPr>
          <w:rFonts w:ascii="Arial Narrow" w:hAnsi="Arial Narrow"/>
          <w:b/>
          <w:sz w:val="24"/>
          <w:szCs w:val="24"/>
        </w:rPr>
      </w:pPr>
    </w:p>
    <w:p w14:paraId="2C09B612" w14:textId="77777777" w:rsidR="006457BD" w:rsidRDefault="006457BD" w:rsidP="00D16881">
      <w:pPr>
        <w:jc w:val="both"/>
        <w:rPr>
          <w:rFonts w:ascii="Arial Narrow" w:hAnsi="Arial Narrow"/>
          <w:b/>
          <w:sz w:val="24"/>
          <w:szCs w:val="24"/>
        </w:rPr>
      </w:pPr>
    </w:p>
    <w:p w14:paraId="0B9AA284" w14:textId="733600D5" w:rsidR="00E41D69" w:rsidRPr="00E41D69" w:rsidRDefault="00E41D69" w:rsidP="00E41D69">
      <w:pPr>
        <w:ind w:right="191"/>
        <w:jc w:val="both"/>
        <w:rPr>
          <w:rFonts w:ascii="Arial Narrow" w:hAnsi="Arial Narrow"/>
          <w:b/>
          <w:sz w:val="24"/>
          <w:szCs w:val="24"/>
        </w:rPr>
      </w:pPr>
      <w:r w:rsidRPr="007A6B86">
        <w:rPr>
          <w:rFonts w:ascii="Arial Narrow" w:hAnsi="Arial Narrow"/>
          <w:b/>
          <w:sz w:val="24"/>
          <w:szCs w:val="24"/>
        </w:rPr>
        <w:lastRenderedPageBreak/>
        <w:t xml:space="preserve">INFORME QUE RINDE LA DIRECCIÓN DE IGUALDAD </w:t>
      </w:r>
      <w:proofErr w:type="gramStart"/>
      <w:r w:rsidRPr="007A6B86">
        <w:rPr>
          <w:rFonts w:ascii="Arial Narrow" w:hAnsi="Arial Narrow"/>
          <w:b/>
          <w:sz w:val="24"/>
          <w:szCs w:val="24"/>
        </w:rPr>
        <w:t>DE  GÉNERO</w:t>
      </w:r>
      <w:proofErr w:type="gramEnd"/>
      <w:r w:rsidRPr="007A6B86">
        <w:rPr>
          <w:rFonts w:ascii="Arial Narrow" w:hAnsi="Arial Narrow"/>
          <w:b/>
          <w:sz w:val="24"/>
          <w:szCs w:val="24"/>
        </w:rPr>
        <w:t xml:space="preserve"> Y NO DISCRIMINACIÓN RESPECTO A  LAS ACTIVIDADES REALIZADAS EN LA IMPLEMENTACIÓN DE LA RED NACIONAL DE CANDIDATAS JALISCO EN EL PERIODO DEL 28 DE FEBRERO AL 30 DE ABRIL DE 2021</w:t>
      </w:r>
    </w:p>
    <w:p w14:paraId="46594A7D" w14:textId="77777777" w:rsidR="00D16881" w:rsidRDefault="00D16881" w:rsidP="00D16881">
      <w:pPr>
        <w:pStyle w:val="Prrafodelista"/>
        <w:rPr>
          <w:rFonts w:ascii="Arial Narrow" w:hAnsi="Arial Narrow"/>
          <w:b/>
        </w:rPr>
      </w:pPr>
    </w:p>
    <w:p w14:paraId="6A8B8183" w14:textId="77777777" w:rsidR="00617231" w:rsidRPr="00D16881" w:rsidRDefault="00617231" w:rsidP="00617231">
      <w:pPr>
        <w:pStyle w:val="Prrafodelista"/>
        <w:numPr>
          <w:ilvl w:val="0"/>
          <w:numId w:val="16"/>
        </w:numPr>
        <w:rPr>
          <w:rFonts w:ascii="Arial Narrow" w:hAnsi="Arial Narrow"/>
          <w:b/>
        </w:rPr>
      </w:pPr>
      <w:r w:rsidRPr="00D16881">
        <w:rPr>
          <w:rFonts w:ascii="Arial Narrow" w:hAnsi="Arial Narrow"/>
          <w:b/>
        </w:rPr>
        <w:t xml:space="preserve">Acciones de Arranque. </w:t>
      </w:r>
    </w:p>
    <w:p w14:paraId="04F47235" w14:textId="77777777" w:rsidR="00860001" w:rsidRPr="00D16881" w:rsidRDefault="00860001" w:rsidP="00860001">
      <w:pPr>
        <w:pStyle w:val="Prrafodelista"/>
        <w:jc w:val="both"/>
        <w:rPr>
          <w:rFonts w:ascii="Arial Narrow" w:hAnsi="Arial Narrow"/>
          <w:bCs/>
        </w:rPr>
      </w:pPr>
    </w:p>
    <w:p w14:paraId="30CE1925" w14:textId="77777777" w:rsidR="00860001" w:rsidRPr="00D16881" w:rsidRDefault="008B21A5" w:rsidP="00860001">
      <w:pPr>
        <w:pStyle w:val="Prrafodelista"/>
        <w:numPr>
          <w:ilvl w:val="0"/>
          <w:numId w:val="23"/>
        </w:numPr>
        <w:jc w:val="both"/>
        <w:rPr>
          <w:rFonts w:ascii="Arial Narrow" w:hAnsi="Arial Narrow"/>
          <w:bCs/>
        </w:rPr>
      </w:pPr>
      <w:r w:rsidRPr="007A6B86">
        <w:rPr>
          <w:rFonts w:ascii="Arial Narrow" w:hAnsi="Arial Narrow"/>
          <w:bCs/>
        </w:rPr>
        <w:t xml:space="preserve">El 28 de febrero del año en curso, en sesión ordinaria, </w:t>
      </w:r>
      <w:r w:rsidR="00860001" w:rsidRPr="007A6B86">
        <w:rPr>
          <w:rFonts w:ascii="Arial Narrow" w:hAnsi="Arial Narrow"/>
          <w:bCs/>
        </w:rPr>
        <w:t xml:space="preserve">la Comisión de Igualdad de Género y No Discriminación </w:t>
      </w:r>
      <w:r w:rsidRPr="007A6B86">
        <w:rPr>
          <w:rFonts w:ascii="Arial Narrow" w:hAnsi="Arial Narrow"/>
          <w:bCs/>
        </w:rPr>
        <w:t xml:space="preserve">presentó al Consejo General un informe </w:t>
      </w:r>
      <w:r w:rsidR="00860001" w:rsidRPr="007A6B86">
        <w:rPr>
          <w:rFonts w:ascii="Arial Narrow" w:hAnsi="Arial Narrow"/>
          <w:bCs/>
        </w:rPr>
        <w:t>respecto a la adhesión de</w:t>
      </w:r>
      <w:r w:rsidR="00E25FE8" w:rsidRPr="007A6B86">
        <w:rPr>
          <w:rFonts w:ascii="Arial Narrow" w:hAnsi="Arial Narrow"/>
          <w:bCs/>
        </w:rPr>
        <w:t>l</w:t>
      </w:r>
      <w:r w:rsidR="00860001" w:rsidRPr="007A6B86">
        <w:rPr>
          <w:rFonts w:ascii="Arial Narrow" w:hAnsi="Arial Narrow"/>
          <w:bCs/>
        </w:rPr>
        <w:t xml:space="preserve"> Instituto Electoral y de Participación Ciudadana del Estado de Jalisco a la “R</w:t>
      </w:r>
      <w:r w:rsidRPr="007A6B86">
        <w:rPr>
          <w:rFonts w:ascii="Arial Narrow" w:hAnsi="Arial Narrow"/>
          <w:bCs/>
        </w:rPr>
        <w:t>ed Nacional de C</w:t>
      </w:r>
      <w:r w:rsidR="001B0648" w:rsidRPr="007A6B86">
        <w:rPr>
          <w:rFonts w:ascii="Arial Narrow" w:hAnsi="Arial Narrow"/>
          <w:bCs/>
        </w:rPr>
        <w:t>andidatas a un c</w:t>
      </w:r>
      <w:r w:rsidR="00860001" w:rsidRPr="007A6B86">
        <w:rPr>
          <w:rFonts w:ascii="Arial Narrow" w:hAnsi="Arial Narrow"/>
          <w:bCs/>
        </w:rPr>
        <w:t xml:space="preserve">argo de elección popular en el ámbito estatal para dar seguimiento a los casos de violencia política contra las mujeres </w:t>
      </w:r>
      <w:proofErr w:type="gramStart"/>
      <w:r w:rsidR="00860001" w:rsidRPr="007A6B86">
        <w:rPr>
          <w:rFonts w:ascii="Arial Narrow" w:hAnsi="Arial Narrow"/>
          <w:bCs/>
        </w:rPr>
        <w:t>en razón de</w:t>
      </w:r>
      <w:proofErr w:type="gramEnd"/>
      <w:r w:rsidR="00860001" w:rsidRPr="007A6B86">
        <w:rPr>
          <w:rFonts w:ascii="Arial Narrow" w:hAnsi="Arial Narrow"/>
          <w:bCs/>
        </w:rPr>
        <w:t xml:space="preserve"> género</w:t>
      </w:r>
      <w:r w:rsidR="00D94C61" w:rsidRPr="007A6B86">
        <w:rPr>
          <w:rFonts w:ascii="Arial Narrow" w:hAnsi="Arial Narrow"/>
          <w:bCs/>
        </w:rPr>
        <w:t xml:space="preserve"> </w:t>
      </w:r>
      <w:r w:rsidR="00D94C61" w:rsidRPr="007A6B86">
        <w:rPr>
          <w:rFonts w:ascii="Arial Narrow" w:hAnsi="Arial Narrow"/>
        </w:rPr>
        <w:t>(VPMG)</w:t>
      </w:r>
      <w:r w:rsidRPr="007A6B86">
        <w:rPr>
          <w:rFonts w:ascii="Arial Narrow" w:hAnsi="Arial Narrow"/>
        </w:rPr>
        <w:t>,</w:t>
      </w:r>
      <w:r w:rsidRPr="007A6B86">
        <w:rPr>
          <w:rFonts w:ascii="Arial Narrow" w:hAnsi="Arial Narrow"/>
          <w:bCs/>
        </w:rPr>
        <w:t xml:space="preserve"> en el</w:t>
      </w:r>
      <w:r>
        <w:rPr>
          <w:rFonts w:ascii="Arial Narrow" w:hAnsi="Arial Narrow"/>
          <w:bCs/>
        </w:rPr>
        <w:t xml:space="preserve"> proceso electoral 2020-</w:t>
      </w:r>
      <w:r w:rsidR="00860001" w:rsidRPr="00D16881">
        <w:rPr>
          <w:rFonts w:ascii="Arial Narrow" w:hAnsi="Arial Narrow"/>
          <w:bCs/>
        </w:rPr>
        <w:t>2021”</w:t>
      </w:r>
      <w:r w:rsidR="001B0648">
        <w:rPr>
          <w:rFonts w:ascii="Arial Narrow" w:hAnsi="Arial Narrow"/>
          <w:bCs/>
        </w:rPr>
        <w:t xml:space="preserve"> (Red de Candidatas)</w:t>
      </w:r>
      <w:r w:rsidR="00860001" w:rsidRPr="00D16881">
        <w:rPr>
          <w:rFonts w:ascii="Arial Narrow" w:hAnsi="Arial Narrow"/>
          <w:bCs/>
        </w:rPr>
        <w:t xml:space="preserve">. </w:t>
      </w:r>
    </w:p>
    <w:p w14:paraId="6DA77BA0" w14:textId="77777777" w:rsidR="008A6A4C" w:rsidRPr="00D16881" w:rsidRDefault="00860001" w:rsidP="00DD7BB5">
      <w:pPr>
        <w:ind w:left="708"/>
        <w:rPr>
          <w:rFonts w:ascii="Arial Narrow" w:hAnsi="Arial Narrow"/>
          <w:bCs/>
        </w:rPr>
      </w:pPr>
      <w:r w:rsidRPr="00D16881">
        <w:rPr>
          <w:rFonts w:ascii="Arial Narrow" w:hAnsi="Arial Narrow"/>
          <w:bCs/>
        </w:rPr>
        <w:t xml:space="preserve">Liga de consulta: </w:t>
      </w:r>
      <w:hyperlink r:id="rId8" w:history="1">
        <w:r w:rsidRPr="00D16881">
          <w:rPr>
            <w:rStyle w:val="Hipervnculo"/>
            <w:rFonts w:ascii="Arial Narrow" w:hAnsi="Arial Narrow"/>
            <w:bCs/>
          </w:rPr>
          <w:t>http://www.iepcjalisco.org.mx/sites/default/files/sesiones-de-consejo/consejo%20general/2021-02-28/12-redamceejaliscoinformeconsejogeneral003.pdf</w:t>
        </w:r>
      </w:hyperlink>
    </w:p>
    <w:p w14:paraId="4D3EAB80" w14:textId="77777777" w:rsidR="00E97B12" w:rsidRDefault="00240985" w:rsidP="00E97B12">
      <w:pPr>
        <w:pStyle w:val="Prrafodelista"/>
        <w:numPr>
          <w:ilvl w:val="0"/>
          <w:numId w:val="23"/>
        </w:numPr>
        <w:jc w:val="both"/>
        <w:rPr>
          <w:rFonts w:ascii="Arial Narrow" w:hAnsi="Arial Narrow"/>
          <w:bCs/>
        </w:rPr>
      </w:pPr>
      <w:r w:rsidRPr="007A6B86">
        <w:rPr>
          <w:rFonts w:ascii="Arial Narrow" w:hAnsi="Arial Narrow"/>
          <w:b/>
        </w:rPr>
        <w:t>Primera etapa de promoción.</w:t>
      </w:r>
      <w:r>
        <w:rPr>
          <w:rFonts w:ascii="Arial Narrow" w:hAnsi="Arial Narrow"/>
          <w:bCs/>
        </w:rPr>
        <w:t xml:space="preserve"> </w:t>
      </w:r>
      <w:r w:rsidRPr="00240985">
        <w:rPr>
          <w:rFonts w:ascii="Arial Narrow" w:hAnsi="Arial Narrow"/>
          <w:bCs/>
        </w:rPr>
        <w:t>Se gestionó de un espacio</w:t>
      </w:r>
      <w:r>
        <w:rPr>
          <w:rFonts w:ascii="Arial Narrow" w:hAnsi="Arial Narrow"/>
          <w:bCs/>
        </w:rPr>
        <w:t xml:space="preserve"> informativo</w:t>
      </w:r>
      <w:r w:rsidRPr="00240985">
        <w:rPr>
          <w:rFonts w:ascii="Arial Narrow" w:hAnsi="Arial Narrow"/>
          <w:bCs/>
        </w:rPr>
        <w:t xml:space="preserve"> </w:t>
      </w:r>
      <w:r w:rsidR="008A6A4C" w:rsidRPr="00240985">
        <w:rPr>
          <w:rFonts w:ascii="Arial Narrow" w:hAnsi="Arial Narrow"/>
          <w:bCs/>
        </w:rPr>
        <w:t xml:space="preserve">en la </w:t>
      </w:r>
      <w:r w:rsidR="00E97B12" w:rsidRPr="00240985">
        <w:rPr>
          <w:rFonts w:ascii="Arial Narrow" w:hAnsi="Arial Narrow"/>
          <w:bCs/>
        </w:rPr>
        <w:t xml:space="preserve">página </w:t>
      </w:r>
      <w:r w:rsidR="008A6A4C" w:rsidRPr="00240985">
        <w:rPr>
          <w:rFonts w:ascii="Arial Narrow" w:hAnsi="Arial Narrow"/>
          <w:bCs/>
        </w:rPr>
        <w:t>oficial</w:t>
      </w:r>
      <w:r w:rsidR="00DF19FE">
        <w:rPr>
          <w:rFonts w:ascii="Arial Narrow" w:hAnsi="Arial Narrow"/>
          <w:bCs/>
        </w:rPr>
        <w:t xml:space="preserve"> del </w:t>
      </w:r>
      <w:r w:rsidR="00DF19FE" w:rsidRPr="007A6B86">
        <w:rPr>
          <w:rFonts w:ascii="Arial Narrow" w:hAnsi="Arial Narrow"/>
          <w:bCs/>
        </w:rPr>
        <w:t>Instituto Electoral y de Participación Ciudadana del Estado de Jalisco (IEPC Jalisco)</w:t>
      </w:r>
      <w:r w:rsidRPr="007A6B86">
        <w:rPr>
          <w:rFonts w:ascii="Arial Narrow" w:hAnsi="Arial Narrow"/>
          <w:bCs/>
        </w:rPr>
        <w:t>,</w:t>
      </w:r>
      <w:r>
        <w:rPr>
          <w:rFonts w:ascii="Arial Narrow" w:hAnsi="Arial Narrow"/>
          <w:bCs/>
        </w:rPr>
        <w:t xml:space="preserve"> </w:t>
      </w:r>
      <w:r w:rsidR="00DF19FE">
        <w:rPr>
          <w:rFonts w:ascii="Arial Narrow" w:hAnsi="Arial Narrow"/>
          <w:bCs/>
        </w:rPr>
        <w:t xml:space="preserve">en la cual se publicaron </w:t>
      </w:r>
      <w:r>
        <w:rPr>
          <w:rFonts w:ascii="Arial Narrow" w:hAnsi="Arial Narrow"/>
          <w:bCs/>
        </w:rPr>
        <w:t xml:space="preserve">postales para redes sociales y </w:t>
      </w:r>
      <w:r w:rsidR="00DF19FE">
        <w:rPr>
          <w:rFonts w:ascii="Arial Narrow" w:hAnsi="Arial Narrow"/>
          <w:bCs/>
        </w:rPr>
        <w:t xml:space="preserve">los </w:t>
      </w:r>
      <w:r>
        <w:rPr>
          <w:rFonts w:ascii="Arial Narrow" w:hAnsi="Arial Narrow"/>
          <w:bCs/>
        </w:rPr>
        <w:t xml:space="preserve">formatos para que las candidatas se adhieran a la Red de Candidatas. </w:t>
      </w:r>
    </w:p>
    <w:p w14:paraId="7846296F" w14:textId="77777777" w:rsidR="00240985" w:rsidRPr="00DF19FE" w:rsidRDefault="00240985" w:rsidP="00DF19FE">
      <w:pPr>
        <w:jc w:val="center"/>
        <w:rPr>
          <w:rFonts w:ascii="Arial Narrow" w:hAnsi="Arial Narrow"/>
          <w:bCs/>
        </w:rPr>
      </w:pPr>
      <w:r w:rsidRPr="00DF19FE">
        <w:rPr>
          <w:rFonts w:ascii="Arial Narrow" w:hAnsi="Arial Narrow"/>
          <w:bCs/>
        </w:rPr>
        <w:t>Cartel informativo colocado en la página oficial</w:t>
      </w:r>
    </w:p>
    <w:p w14:paraId="36B082A8" w14:textId="77777777" w:rsidR="00F605B0" w:rsidRDefault="00F605B0" w:rsidP="00895F03">
      <w:pPr>
        <w:pStyle w:val="Prrafodelista"/>
        <w:jc w:val="center"/>
        <w:rPr>
          <w:rFonts w:ascii="Arial Narrow" w:hAnsi="Arial Narrow"/>
          <w:bCs/>
        </w:rPr>
      </w:pPr>
      <w:r w:rsidRPr="00D16881">
        <w:rPr>
          <w:rFonts w:ascii="Arial Narrow" w:hAnsi="Arial Narrow"/>
          <w:b/>
          <w:noProof/>
          <w:sz w:val="24"/>
          <w:szCs w:val="24"/>
          <w:lang w:eastAsia="es-MX"/>
        </w:rPr>
        <w:drawing>
          <wp:inline distT="0" distB="0" distL="0" distR="0" wp14:anchorId="1F1031E1" wp14:editId="4B565669">
            <wp:extent cx="1167920" cy="1509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4167" cy="1517172"/>
                    </a:xfrm>
                    <a:prstGeom prst="rect">
                      <a:avLst/>
                    </a:prstGeom>
                    <a:noFill/>
                  </pic:spPr>
                </pic:pic>
              </a:graphicData>
            </a:graphic>
          </wp:inline>
        </w:drawing>
      </w:r>
    </w:p>
    <w:p w14:paraId="2C914046" w14:textId="77777777" w:rsidR="008A6A4C" w:rsidRPr="00F605B0" w:rsidRDefault="00895F03" w:rsidP="00895F03">
      <w:pPr>
        <w:ind w:firstLine="708"/>
        <w:jc w:val="center"/>
        <w:rPr>
          <w:rFonts w:ascii="Arial Narrow" w:hAnsi="Arial Narrow"/>
          <w:bCs/>
        </w:rPr>
      </w:pPr>
      <w:r w:rsidRPr="00D16881">
        <w:rPr>
          <w:rFonts w:ascii="Arial Narrow" w:hAnsi="Arial Narrow"/>
          <w:noProof/>
          <w:lang w:eastAsia="es-MX"/>
        </w:rPr>
        <w:drawing>
          <wp:anchor distT="0" distB="0" distL="114300" distR="114300" simplePos="0" relativeHeight="251660288" behindDoc="0" locked="0" layoutInCell="1" allowOverlap="1" wp14:anchorId="4A3DD389" wp14:editId="40E8FCFF">
            <wp:simplePos x="0" y="0"/>
            <wp:positionH relativeFrom="column">
              <wp:posOffset>3551555</wp:posOffset>
            </wp:positionH>
            <wp:positionV relativeFrom="paragraph">
              <wp:posOffset>234315</wp:posOffset>
            </wp:positionV>
            <wp:extent cx="1858645" cy="1858645"/>
            <wp:effectExtent l="0" t="0" r="8255" b="8255"/>
            <wp:wrapNone/>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10" cstate="print"/>
                    <a:stretch>
                      <a:fillRect/>
                    </a:stretch>
                  </pic:blipFill>
                  <pic:spPr>
                    <a:xfrm>
                      <a:off x="0" y="0"/>
                      <a:ext cx="1858645" cy="1858645"/>
                    </a:xfrm>
                    <a:prstGeom prst="rect">
                      <a:avLst/>
                    </a:prstGeom>
                  </pic:spPr>
                </pic:pic>
              </a:graphicData>
            </a:graphic>
            <wp14:sizeRelH relativeFrom="margin">
              <wp14:pctWidth>0</wp14:pctWidth>
            </wp14:sizeRelH>
            <wp14:sizeRelV relativeFrom="margin">
              <wp14:pctHeight>0</wp14:pctHeight>
            </wp14:sizeRelV>
          </wp:anchor>
        </w:drawing>
      </w:r>
      <w:r w:rsidRPr="00D16881">
        <w:rPr>
          <w:rFonts w:ascii="Arial Narrow" w:hAnsi="Arial Narrow"/>
          <w:noProof/>
          <w:lang w:eastAsia="es-MX"/>
        </w:rPr>
        <w:drawing>
          <wp:anchor distT="0" distB="0" distL="114300" distR="114300" simplePos="0" relativeHeight="251659264" behindDoc="0" locked="0" layoutInCell="1" allowOverlap="1" wp14:anchorId="453E8E64" wp14:editId="0BE95E4F">
            <wp:simplePos x="0" y="0"/>
            <wp:positionH relativeFrom="column">
              <wp:posOffset>1332865</wp:posOffset>
            </wp:positionH>
            <wp:positionV relativeFrom="paragraph">
              <wp:posOffset>219075</wp:posOffset>
            </wp:positionV>
            <wp:extent cx="1873250" cy="1868805"/>
            <wp:effectExtent l="0" t="0" r="0" b="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1" cstate="print"/>
                    <a:stretch>
                      <a:fillRect/>
                    </a:stretch>
                  </pic:blipFill>
                  <pic:spPr>
                    <a:xfrm>
                      <a:off x="0" y="0"/>
                      <a:ext cx="1873250" cy="1868805"/>
                    </a:xfrm>
                    <a:prstGeom prst="rect">
                      <a:avLst/>
                    </a:prstGeom>
                  </pic:spPr>
                </pic:pic>
              </a:graphicData>
            </a:graphic>
            <wp14:sizeRelH relativeFrom="margin">
              <wp14:pctWidth>0</wp14:pctWidth>
            </wp14:sizeRelH>
            <wp14:sizeRelV relativeFrom="margin">
              <wp14:pctHeight>0</wp14:pctHeight>
            </wp14:sizeRelV>
          </wp:anchor>
        </w:drawing>
      </w:r>
      <w:r w:rsidR="00F605B0" w:rsidRPr="00F605B0">
        <w:rPr>
          <w:rFonts w:ascii="Arial Narrow" w:hAnsi="Arial Narrow"/>
          <w:bCs/>
        </w:rPr>
        <w:t>P</w:t>
      </w:r>
      <w:r w:rsidR="00E97B12" w:rsidRPr="00F605B0">
        <w:rPr>
          <w:rFonts w:ascii="Arial Narrow" w:hAnsi="Arial Narrow"/>
          <w:bCs/>
        </w:rPr>
        <w:t>ostales para redes sociales</w:t>
      </w:r>
    </w:p>
    <w:p w14:paraId="5B5B7DB8" w14:textId="77777777" w:rsidR="008A6A4C" w:rsidRPr="00D16881" w:rsidRDefault="008A6A4C" w:rsidP="00895F03">
      <w:pPr>
        <w:jc w:val="center"/>
        <w:rPr>
          <w:rFonts w:ascii="Arial Narrow" w:hAnsi="Arial Narrow"/>
          <w:b/>
          <w:sz w:val="24"/>
          <w:szCs w:val="24"/>
        </w:rPr>
      </w:pPr>
    </w:p>
    <w:p w14:paraId="5FF2CFD6" w14:textId="77777777" w:rsidR="008A6A4C" w:rsidRPr="00D16881" w:rsidRDefault="008A6A4C" w:rsidP="00895F03">
      <w:pPr>
        <w:jc w:val="center"/>
        <w:rPr>
          <w:rFonts w:ascii="Arial Narrow" w:hAnsi="Arial Narrow"/>
          <w:b/>
          <w:sz w:val="24"/>
          <w:szCs w:val="24"/>
        </w:rPr>
      </w:pPr>
    </w:p>
    <w:p w14:paraId="011C3656" w14:textId="77777777" w:rsidR="008A6A4C" w:rsidRPr="00D16881" w:rsidRDefault="008A6A4C" w:rsidP="00895F03">
      <w:pPr>
        <w:jc w:val="center"/>
        <w:rPr>
          <w:rFonts w:ascii="Arial Narrow" w:hAnsi="Arial Narrow"/>
          <w:b/>
          <w:sz w:val="24"/>
          <w:szCs w:val="24"/>
        </w:rPr>
      </w:pPr>
    </w:p>
    <w:p w14:paraId="325D42CE" w14:textId="77777777" w:rsidR="008A6A4C" w:rsidRPr="00D16881" w:rsidRDefault="008A6A4C" w:rsidP="00895F03">
      <w:pPr>
        <w:jc w:val="center"/>
        <w:rPr>
          <w:rFonts w:ascii="Arial Narrow" w:hAnsi="Arial Narrow"/>
          <w:b/>
          <w:sz w:val="24"/>
          <w:szCs w:val="24"/>
        </w:rPr>
      </w:pPr>
    </w:p>
    <w:p w14:paraId="3ED8B034" w14:textId="77777777" w:rsidR="008A6A4C" w:rsidRPr="00D16881" w:rsidRDefault="008A6A4C" w:rsidP="00895F03">
      <w:pPr>
        <w:jc w:val="center"/>
        <w:rPr>
          <w:rFonts w:ascii="Arial Narrow" w:hAnsi="Arial Narrow"/>
          <w:b/>
          <w:sz w:val="24"/>
          <w:szCs w:val="24"/>
        </w:rPr>
      </w:pPr>
    </w:p>
    <w:p w14:paraId="19EC984B" w14:textId="77777777" w:rsidR="008A6A4C" w:rsidRPr="00D16881" w:rsidRDefault="008A6A4C" w:rsidP="008A6A4C">
      <w:pPr>
        <w:rPr>
          <w:rFonts w:ascii="Arial Narrow" w:hAnsi="Arial Narrow"/>
          <w:b/>
          <w:sz w:val="24"/>
          <w:szCs w:val="24"/>
        </w:rPr>
      </w:pPr>
    </w:p>
    <w:p w14:paraId="249B2580" w14:textId="77777777" w:rsidR="00895F03" w:rsidRDefault="00895F03" w:rsidP="00002675">
      <w:pPr>
        <w:pStyle w:val="Prrafodelista"/>
        <w:jc w:val="both"/>
        <w:rPr>
          <w:rFonts w:ascii="Arial Narrow" w:hAnsi="Arial Narrow"/>
          <w:bCs/>
        </w:rPr>
      </w:pPr>
    </w:p>
    <w:p w14:paraId="26D0781C" w14:textId="77777777" w:rsidR="007A6B86" w:rsidRDefault="007A6B86" w:rsidP="00002675">
      <w:pPr>
        <w:pStyle w:val="Prrafodelista"/>
        <w:jc w:val="both"/>
        <w:rPr>
          <w:rFonts w:ascii="Arial Narrow" w:hAnsi="Arial Narrow"/>
          <w:b/>
        </w:rPr>
      </w:pPr>
    </w:p>
    <w:p w14:paraId="6EFA7870" w14:textId="3E8F9EEB" w:rsidR="00002675" w:rsidRPr="007A6B86" w:rsidRDefault="00002675" w:rsidP="00002675">
      <w:pPr>
        <w:pStyle w:val="Prrafodelista"/>
        <w:jc w:val="both"/>
        <w:rPr>
          <w:rFonts w:ascii="Arial Narrow" w:hAnsi="Arial Narrow"/>
          <w:b/>
        </w:rPr>
      </w:pPr>
      <w:r w:rsidRPr="007A6B86">
        <w:rPr>
          <w:rFonts w:ascii="Arial Narrow" w:hAnsi="Arial Narrow"/>
          <w:b/>
        </w:rPr>
        <w:t xml:space="preserve">Formatos adhesión: </w:t>
      </w:r>
    </w:p>
    <w:p w14:paraId="19EB51D5" w14:textId="77777777" w:rsidR="00882170" w:rsidRPr="00D16881" w:rsidRDefault="00882170" w:rsidP="00002675">
      <w:pPr>
        <w:pStyle w:val="Prrafodelista"/>
        <w:jc w:val="both"/>
        <w:rPr>
          <w:rFonts w:ascii="Arial Narrow" w:hAnsi="Arial Narrow"/>
          <w:bCs/>
        </w:rPr>
      </w:pPr>
    </w:p>
    <w:p w14:paraId="73AF16A4" w14:textId="75691B3C" w:rsidR="00002675" w:rsidRPr="00D16881" w:rsidRDefault="00002675" w:rsidP="00002675">
      <w:pPr>
        <w:pStyle w:val="Prrafodelista"/>
        <w:jc w:val="both"/>
        <w:rPr>
          <w:rFonts w:ascii="Arial Narrow" w:hAnsi="Arial Narrow"/>
          <w:bCs/>
        </w:rPr>
      </w:pPr>
      <w:r w:rsidRPr="00D16881">
        <w:rPr>
          <w:rFonts w:ascii="Arial Narrow" w:hAnsi="Arial Narrow"/>
          <w:bCs/>
        </w:rPr>
        <w:t>a</w:t>
      </w:r>
      <w:r w:rsidRPr="007A6B86">
        <w:rPr>
          <w:rFonts w:ascii="Arial Narrow" w:hAnsi="Arial Narrow"/>
          <w:bCs/>
        </w:rPr>
        <w:t xml:space="preserve">) </w:t>
      </w:r>
      <w:r w:rsidR="00CA3736" w:rsidRPr="007A6B86">
        <w:rPr>
          <w:rFonts w:ascii="Arial Narrow" w:hAnsi="Arial Narrow"/>
          <w:bCs/>
        </w:rPr>
        <w:t>S</w:t>
      </w:r>
      <w:r w:rsidR="00E97B12" w:rsidRPr="007A6B86">
        <w:rPr>
          <w:rFonts w:ascii="Arial Narrow" w:hAnsi="Arial Narrow"/>
          <w:bCs/>
        </w:rPr>
        <w:t xml:space="preserve">e </w:t>
      </w:r>
      <w:r w:rsidRPr="007A6B86">
        <w:rPr>
          <w:rFonts w:ascii="Arial Narrow" w:hAnsi="Arial Narrow"/>
          <w:bCs/>
        </w:rPr>
        <w:t xml:space="preserve">diseñó un formato </w:t>
      </w:r>
      <w:r w:rsidR="00DF19FE" w:rsidRPr="007A6B86">
        <w:rPr>
          <w:rFonts w:ascii="Arial Narrow" w:hAnsi="Arial Narrow"/>
          <w:bCs/>
        </w:rPr>
        <w:t xml:space="preserve">editable </w:t>
      </w:r>
      <w:r w:rsidR="00CA3736" w:rsidRPr="007A6B86">
        <w:rPr>
          <w:rFonts w:ascii="Arial Narrow" w:hAnsi="Arial Narrow"/>
          <w:bCs/>
        </w:rPr>
        <w:t xml:space="preserve">para </w:t>
      </w:r>
      <w:r w:rsidRPr="007A6B86">
        <w:rPr>
          <w:rFonts w:ascii="Arial Narrow" w:hAnsi="Arial Narrow"/>
          <w:bCs/>
        </w:rPr>
        <w:t>presentar en la oficialía de partes</w:t>
      </w:r>
      <w:r w:rsidR="00CA3736" w:rsidRPr="007A6B86">
        <w:rPr>
          <w:rFonts w:ascii="Arial Narrow" w:hAnsi="Arial Narrow"/>
          <w:bCs/>
        </w:rPr>
        <w:t xml:space="preserve"> o</w:t>
      </w:r>
      <w:r w:rsidRPr="007A6B86">
        <w:rPr>
          <w:rFonts w:ascii="Arial Narrow" w:hAnsi="Arial Narrow"/>
          <w:bCs/>
        </w:rPr>
        <w:t xml:space="preserve"> en los consejos distrital</w:t>
      </w:r>
      <w:r w:rsidR="00CA3736" w:rsidRPr="007A6B86">
        <w:rPr>
          <w:rFonts w:ascii="Arial Narrow" w:hAnsi="Arial Narrow"/>
          <w:bCs/>
        </w:rPr>
        <w:t xml:space="preserve">es, </w:t>
      </w:r>
      <w:r w:rsidR="00DF19FE" w:rsidRPr="007A6B86">
        <w:rPr>
          <w:rFonts w:ascii="Arial Narrow" w:hAnsi="Arial Narrow"/>
          <w:bCs/>
        </w:rPr>
        <w:t>de igual manera,</w:t>
      </w:r>
      <w:r w:rsidR="00DF19FE">
        <w:rPr>
          <w:rFonts w:ascii="Arial Narrow" w:hAnsi="Arial Narrow"/>
          <w:bCs/>
        </w:rPr>
        <w:t xml:space="preserve"> </w:t>
      </w:r>
      <w:r w:rsidR="00CA3736" w:rsidRPr="00D16881">
        <w:rPr>
          <w:rFonts w:ascii="Arial Narrow" w:hAnsi="Arial Narrow"/>
          <w:bCs/>
        </w:rPr>
        <w:t>este formato se puede</w:t>
      </w:r>
      <w:r w:rsidRPr="00D16881">
        <w:rPr>
          <w:rFonts w:ascii="Arial Narrow" w:hAnsi="Arial Narrow"/>
          <w:bCs/>
        </w:rPr>
        <w:t xml:space="preserve"> </w:t>
      </w:r>
      <w:r w:rsidR="001A6EE1" w:rsidRPr="00D16881">
        <w:rPr>
          <w:rFonts w:ascii="Arial Narrow" w:hAnsi="Arial Narrow"/>
          <w:bCs/>
        </w:rPr>
        <w:t>envia</w:t>
      </w:r>
      <w:r w:rsidRPr="00D16881">
        <w:rPr>
          <w:rFonts w:ascii="Arial Narrow" w:hAnsi="Arial Narrow"/>
          <w:bCs/>
        </w:rPr>
        <w:t xml:space="preserve">r al correo electrónico  </w:t>
      </w:r>
      <w:hyperlink r:id="rId12" w:history="1">
        <w:r w:rsidRPr="00D16881">
          <w:rPr>
            <w:rStyle w:val="Hipervnculo"/>
            <w:rFonts w:ascii="Arial Narrow" w:hAnsi="Arial Narrow"/>
            <w:bCs/>
            <w:lang w:val="es-ES"/>
          </w:rPr>
          <w:t>direccion.igualdad@iepcjalisco.org.mx</w:t>
        </w:r>
      </w:hyperlink>
      <w:r w:rsidR="007A6B86">
        <w:rPr>
          <w:rStyle w:val="Hipervnculo"/>
          <w:rFonts w:ascii="Arial Narrow" w:hAnsi="Arial Narrow"/>
          <w:bCs/>
          <w:lang w:val="es-ES"/>
        </w:rPr>
        <w:t>.</w:t>
      </w:r>
    </w:p>
    <w:p w14:paraId="1F048F9C" w14:textId="77777777" w:rsidR="00002675" w:rsidRPr="00D16881" w:rsidRDefault="00002675" w:rsidP="00E97B12">
      <w:pPr>
        <w:pStyle w:val="Prrafodelista"/>
        <w:jc w:val="both"/>
        <w:rPr>
          <w:rFonts w:ascii="Arial Narrow" w:hAnsi="Arial Narrow"/>
          <w:bCs/>
        </w:rPr>
      </w:pPr>
    </w:p>
    <w:p w14:paraId="0D061B3B" w14:textId="6B5BDF3A" w:rsidR="00E97B12" w:rsidRPr="00D16881" w:rsidRDefault="00002675" w:rsidP="00E97B12">
      <w:pPr>
        <w:pStyle w:val="Prrafodelista"/>
        <w:jc w:val="both"/>
        <w:rPr>
          <w:rFonts w:ascii="Arial Narrow" w:hAnsi="Arial Narrow"/>
          <w:bCs/>
        </w:rPr>
      </w:pPr>
      <w:r w:rsidRPr="00D16881">
        <w:rPr>
          <w:rFonts w:ascii="Arial Narrow" w:hAnsi="Arial Narrow"/>
          <w:bCs/>
        </w:rPr>
        <w:t xml:space="preserve">b) </w:t>
      </w:r>
      <w:r w:rsidR="00CA3736" w:rsidRPr="00D16881">
        <w:rPr>
          <w:rFonts w:ascii="Arial Narrow" w:hAnsi="Arial Narrow"/>
          <w:bCs/>
        </w:rPr>
        <w:t>S</w:t>
      </w:r>
      <w:r w:rsidRPr="00D16881">
        <w:rPr>
          <w:rFonts w:ascii="Arial Narrow" w:hAnsi="Arial Narrow"/>
          <w:bCs/>
        </w:rPr>
        <w:t>e creó un</w:t>
      </w:r>
      <w:r w:rsidR="00E97B12" w:rsidRPr="00D16881">
        <w:rPr>
          <w:rFonts w:ascii="Arial Narrow" w:hAnsi="Arial Narrow"/>
          <w:bCs/>
        </w:rPr>
        <w:t xml:space="preserve"> formulario de </w:t>
      </w:r>
      <w:r w:rsidR="007A6B86" w:rsidRPr="00D16881">
        <w:rPr>
          <w:rFonts w:ascii="Arial Narrow" w:hAnsi="Arial Narrow"/>
          <w:bCs/>
        </w:rPr>
        <w:t>Google</w:t>
      </w:r>
      <w:r w:rsidR="00E97B12" w:rsidRPr="00D16881">
        <w:rPr>
          <w:rFonts w:ascii="Arial Narrow" w:hAnsi="Arial Narrow"/>
          <w:bCs/>
        </w:rPr>
        <w:t xml:space="preserve"> </w:t>
      </w:r>
      <w:proofErr w:type="spellStart"/>
      <w:r w:rsidR="007A6B86">
        <w:rPr>
          <w:rFonts w:ascii="Arial Narrow" w:hAnsi="Arial Narrow"/>
          <w:bCs/>
        </w:rPr>
        <w:t>F</w:t>
      </w:r>
      <w:r w:rsidR="00E97B12" w:rsidRPr="00D16881">
        <w:rPr>
          <w:rFonts w:ascii="Arial Narrow" w:hAnsi="Arial Narrow"/>
          <w:bCs/>
        </w:rPr>
        <w:t>orms</w:t>
      </w:r>
      <w:proofErr w:type="spellEnd"/>
      <w:r w:rsidR="00E97B12" w:rsidRPr="00D16881">
        <w:rPr>
          <w:rFonts w:ascii="Arial Narrow" w:hAnsi="Arial Narrow"/>
          <w:bCs/>
        </w:rPr>
        <w:t xml:space="preserve"> para</w:t>
      </w:r>
      <w:r w:rsidR="00CA3736" w:rsidRPr="00D16881">
        <w:rPr>
          <w:rFonts w:ascii="Arial Narrow" w:hAnsi="Arial Narrow"/>
          <w:bCs/>
        </w:rPr>
        <w:t xml:space="preserve"> que</w:t>
      </w:r>
      <w:r w:rsidR="00E97B12" w:rsidRPr="00D16881">
        <w:rPr>
          <w:rFonts w:ascii="Arial Narrow" w:hAnsi="Arial Narrow"/>
          <w:bCs/>
        </w:rPr>
        <w:t xml:space="preserve"> la</w:t>
      </w:r>
      <w:r w:rsidRPr="00D16881">
        <w:rPr>
          <w:rFonts w:ascii="Arial Narrow" w:hAnsi="Arial Narrow"/>
          <w:bCs/>
        </w:rPr>
        <w:t>s candidatas se puedan</w:t>
      </w:r>
      <w:r w:rsidR="00E97B12" w:rsidRPr="00D16881">
        <w:rPr>
          <w:rFonts w:ascii="Arial Narrow" w:hAnsi="Arial Narrow"/>
          <w:bCs/>
        </w:rPr>
        <w:t xml:space="preserve"> adhe</w:t>
      </w:r>
      <w:r w:rsidRPr="00D16881">
        <w:rPr>
          <w:rFonts w:ascii="Arial Narrow" w:hAnsi="Arial Narrow"/>
          <w:bCs/>
        </w:rPr>
        <w:t>rir a</w:t>
      </w:r>
      <w:r w:rsidR="00E97B12" w:rsidRPr="00D16881">
        <w:rPr>
          <w:rFonts w:ascii="Arial Narrow" w:hAnsi="Arial Narrow"/>
          <w:bCs/>
        </w:rPr>
        <w:t xml:space="preserve"> la</w:t>
      </w:r>
      <w:r w:rsidRPr="00D16881">
        <w:rPr>
          <w:rFonts w:ascii="Arial Narrow" w:hAnsi="Arial Narrow"/>
          <w:bCs/>
        </w:rPr>
        <w:t xml:space="preserve"> red</w:t>
      </w:r>
      <w:r w:rsidR="00CA3736" w:rsidRPr="00D16881">
        <w:rPr>
          <w:rFonts w:ascii="Arial Narrow" w:hAnsi="Arial Narrow"/>
          <w:bCs/>
        </w:rPr>
        <w:t>:</w:t>
      </w:r>
    </w:p>
    <w:p w14:paraId="3E4F6BD1" w14:textId="77777777" w:rsidR="00E97B12" w:rsidRPr="00D16881" w:rsidRDefault="009E5598" w:rsidP="00E97B12">
      <w:pPr>
        <w:pStyle w:val="Prrafodelista"/>
        <w:jc w:val="both"/>
        <w:rPr>
          <w:rFonts w:ascii="Arial Narrow" w:hAnsi="Arial Narrow"/>
          <w:bCs/>
        </w:rPr>
      </w:pPr>
      <w:hyperlink r:id="rId13" w:history="1">
        <w:r w:rsidR="00002675" w:rsidRPr="00D16881">
          <w:rPr>
            <w:rStyle w:val="Hipervnculo"/>
            <w:rFonts w:ascii="Arial Narrow" w:hAnsi="Arial Narrow"/>
            <w:bCs/>
          </w:rPr>
          <w:t>https://docs.google.com/forms/d/e/1FAIpQLScuvUZP29r7whrxwXKPf9JTnB7tq8QsWLS82Lf_SE_pIKNKMA/viewform</w:t>
        </w:r>
      </w:hyperlink>
    </w:p>
    <w:p w14:paraId="07E81269" w14:textId="77777777" w:rsidR="008A6A4C" w:rsidRPr="00D16881" w:rsidRDefault="008A6A4C" w:rsidP="008A6A4C">
      <w:pPr>
        <w:rPr>
          <w:rFonts w:ascii="Arial Narrow" w:hAnsi="Arial Narrow"/>
          <w:b/>
        </w:rPr>
      </w:pPr>
    </w:p>
    <w:p w14:paraId="6D1705AE" w14:textId="77777777" w:rsidR="00860001" w:rsidRPr="00F605B0" w:rsidRDefault="00F605B0" w:rsidP="00860001">
      <w:pPr>
        <w:pStyle w:val="Prrafodelista"/>
        <w:numPr>
          <w:ilvl w:val="0"/>
          <w:numId w:val="16"/>
        </w:numPr>
        <w:rPr>
          <w:rFonts w:ascii="Arial Narrow" w:hAnsi="Arial Narrow"/>
          <w:bCs/>
          <w:sz w:val="24"/>
          <w:szCs w:val="24"/>
        </w:rPr>
      </w:pPr>
      <w:r w:rsidRPr="00F605B0">
        <w:rPr>
          <w:rFonts w:ascii="Arial Narrow" w:hAnsi="Arial Narrow"/>
          <w:b/>
          <w:sz w:val="24"/>
          <w:szCs w:val="24"/>
        </w:rPr>
        <w:t xml:space="preserve">Presentación </w:t>
      </w:r>
      <w:r w:rsidR="00617231" w:rsidRPr="00F605B0">
        <w:rPr>
          <w:rFonts w:ascii="Arial Narrow" w:hAnsi="Arial Narrow"/>
          <w:b/>
          <w:sz w:val="24"/>
          <w:szCs w:val="24"/>
        </w:rPr>
        <w:t xml:space="preserve">de la Red </w:t>
      </w:r>
      <w:r>
        <w:rPr>
          <w:rFonts w:ascii="Arial Narrow" w:hAnsi="Arial Narrow"/>
          <w:b/>
          <w:sz w:val="24"/>
          <w:szCs w:val="24"/>
        </w:rPr>
        <w:t>Nacional de Candidatas Jalisco.</w:t>
      </w:r>
    </w:p>
    <w:p w14:paraId="2741E59D" w14:textId="77777777" w:rsidR="006C040D" w:rsidRPr="00F605B0" w:rsidRDefault="00DF19FE" w:rsidP="00F605B0">
      <w:pPr>
        <w:ind w:left="705"/>
        <w:rPr>
          <w:rFonts w:ascii="Arial Narrow" w:hAnsi="Arial Narrow"/>
          <w:bCs/>
        </w:rPr>
      </w:pPr>
      <w:r w:rsidRPr="007A6B86">
        <w:rPr>
          <w:rFonts w:ascii="Arial Narrow" w:hAnsi="Arial Narrow"/>
          <w:bCs/>
        </w:rPr>
        <w:t>El 3 de marzo del año en curso,</w:t>
      </w:r>
      <w:r w:rsidRPr="00F605B0">
        <w:rPr>
          <w:rFonts w:ascii="Arial Narrow" w:hAnsi="Arial Narrow"/>
          <w:bCs/>
        </w:rPr>
        <w:t xml:space="preserve"> </w:t>
      </w:r>
      <w:r>
        <w:rPr>
          <w:rFonts w:ascii="Arial Narrow" w:hAnsi="Arial Narrow"/>
          <w:bCs/>
        </w:rPr>
        <w:t>s</w:t>
      </w:r>
      <w:r w:rsidR="00240985" w:rsidRPr="00F605B0">
        <w:rPr>
          <w:rFonts w:ascii="Arial Narrow" w:hAnsi="Arial Narrow"/>
          <w:bCs/>
        </w:rPr>
        <w:t>e realizó una r</w:t>
      </w:r>
      <w:r w:rsidR="00860001" w:rsidRPr="00F605B0">
        <w:rPr>
          <w:rFonts w:ascii="Arial Narrow" w:hAnsi="Arial Narrow"/>
          <w:bCs/>
        </w:rPr>
        <w:t>ueda de prensa</w:t>
      </w:r>
      <w:r>
        <w:rPr>
          <w:rFonts w:ascii="Arial Narrow" w:hAnsi="Arial Narrow"/>
          <w:bCs/>
        </w:rPr>
        <w:t xml:space="preserve"> en la cual</w:t>
      </w:r>
      <w:r w:rsidR="00F605B0">
        <w:rPr>
          <w:rFonts w:ascii="Arial Narrow" w:hAnsi="Arial Narrow"/>
          <w:bCs/>
        </w:rPr>
        <w:t xml:space="preserve"> se contó con la </w:t>
      </w:r>
      <w:r w:rsidR="00F605B0">
        <w:rPr>
          <w:rFonts w:ascii="Arial Narrow" w:hAnsi="Arial Narrow"/>
        </w:rPr>
        <w:t xml:space="preserve">participación de las siguientes autoridades: </w:t>
      </w:r>
    </w:p>
    <w:p w14:paraId="26128630" w14:textId="77777777" w:rsidR="006C040D" w:rsidRPr="00F605B0" w:rsidRDefault="006C040D" w:rsidP="00F605B0">
      <w:pPr>
        <w:pStyle w:val="Prrafodelista"/>
        <w:numPr>
          <w:ilvl w:val="0"/>
          <w:numId w:val="43"/>
        </w:numPr>
        <w:jc w:val="both"/>
        <w:rPr>
          <w:rFonts w:ascii="Arial Narrow" w:hAnsi="Arial Narrow"/>
          <w:bCs/>
        </w:rPr>
      </w:pPr>
      <w:r w:rsidRPr="00F605B0">
        <w:rPr>
          <w:rFonts w:ascii="Arial Narrow" w:hAnsi="Arial Narrow"/>
          <w:bCs/>
        </w:rPr>
        <w:t xml:space="preserve">Guillermo Amado Alcaraz Cross (Consejero Presidente del IEPC Jalisco) </w:t>
      </w:r>
    </w:p>
    <w:p w14:paraId="2FB2A439" w14:textId="77777777" w:rsidR="006C040D" w:rsidRDefault="006C040D" w:rsidP="00F605B0">
      <w:pPr>
        <w:pStyle w:val="Prrafodelista"/>
        <w:numPr>
          <w:ilvl w:val="0"/>
          <w:numId w:val="43"/>
        </w:numPr>
        <w:jc w:val="both"/>
        <w:rPr>
          <w:rFonts w:ascii="Arial Narrow" w:hAnsi="Arial Narrow"/>
          <w:bCs/>
        </w:rPr>
      </w:pPr>
      <w:r w:rsidRPr="00F605B0">
        <w:rPr>
          <w:rFonts w:ascii="Arial Narrow" w:hAnsi="Arial Narrow"/>
          <w:bCs/>
        </w:rPr>
        <w:t xml:space="preserve">Carlos Manuel Rodríguez (Vocal </w:t>
      </w:r>
      <w:r w:rsidR="001A6EE1" w:rsidRPr="00F605B0">
        <w:rPr>
          <w:rFonts w:ascii="Arial Narrow" w:hAnsi="Arial Narrow"/>
          <w:bCs/>
        </w:rPr>
        <w:t xml:space="preserve">Ejecutivo </w:t>
      </w:r>
      <w:r w:rsidRPr="00F605B0">
        <w:rPr>
          <w:rFonts w:ascii="Arial Narrow" w:hAnsi="Arial Narrow"/>
          <w:bCs/>
        </w:rPr>
        <w:t xml:space="preserve">de la Junta Ejecutiva del INE en Jalisco) </w:t>
      </w:r>
    </w:p>
    <w:p w14:paraId="7352EECD" w14:textId="77777777" w:rsidR="00DF19FE" w:rsidRPr="00DF19FE" w:rsidRDefault="00DF19FE" w:rsidP="00DF19FE">
      <w:pPr>
        <w:pStyle w:val="Prrafodelista"/>
        <w:numPr>
          <w:ilvl w:val="0"/>
          <w:numId w:val="43"/>
        </w:numPr>
        <w:rPr>
          <w:rFonts w:ascii="Arial Narrow" w:hAnsi="Arial Narrow"/>
          <w:bCs/>
        </w:rPr>
      </w:pPr>
      <w:r w:rsidRPr="00F605B0">
        <w:rPr>
          <w:rFonts w:ascii="Arial Narrow" w:hAnsi="Arial Narrow"/>
          <w:bCs/>
        </w:rPr>
        <w:t xml:space="preserve">Griselda Beatriz Rangel Juárez (Secretaria General de la AMCEE) </w:t>
      </w:r>
    </w:p>
    <w:p w14:paraId="4FA03558" w14:textId="77777777" w:rsidR="006C040D" w:rsidRDefault="006C040D" w:rsidP="00F605B0">
      <w:pPr>
        <w:pStyle w:val="Prrafodelista"/>
        <w:numPr>
          <w:ilvl w:val="0"/>
          <w:numId w:val="43"/>
        </w:numPr>
        <w:jc w:val="both"/>
        <w:rPr>
          <w:rFonts w:ascii="Arial Narrow" w:hAnsi="Arial Narrow"/>
          <w:bCs/>
        </w:rPr>
      </w:pPr>
      <w:r w:rsidRPr="00F605B0">
        <w:rPr>
          <w:rFonts w:ascii="Arial Narrow" w:hAnsi="Arial Narrow"/>
          <w:bCs/>
        </w:rPr>
        <w:t xml:space="preserve">Zoad Jeanine García González (Coordinadora de la Red de </w:t>
      </w:r>
      <w:r w:rsidR="00DF19FE">
        <w:rPr>
          <w:rFonts w:ascii="Arial Narrow" w:hAnsi="Arial Narrow"/>
          <w:bCs/>
        </w:rPr>
        <w:t>Candidatas)</w:t>
      </w:r>
    </w:p>
    <w:p w14:paraId="502B4902" w14:textId="77777777" w:rsidR="00DF19FE" w:rsidRPr="007A6B86" w:rsidRDefault="00DF19FE" w:rsidP="00DF19FE">
      <w:pPr>
        <w:pStyle w:val="Prrafodelista"/>
        <w:numPr>
          <w:ilvl w:val="0"/>
          <w:numId w:val="43"/>
        </w:numPr>
        <w:rPr>
          <w:rFonts w:ascii="Arial Narrow" w:hAnsi="Arial Narrow"/>
          <w:bCs/>
        </w:rPr>
      </w:pPr>
      <w:r w:rsidRPr="007A6B86">
        <w:rPr>
          <w:rFonts w:ascii="Arial Narrow" w:hAnsi="Arial Narrow"/>
          <w:bCs/>
        </w:rPr>
        <w:t>Silvia Guadalupe Bustos Vásquez (Consejera Electoral IEPC Jalisco)</w:t>
      </w:r>
    </w:p>
    <w:p w14:paraId="279CBBFA" w14:textId="77777777" w:rsidR="00DF19FE" w:rsidRPr="007A6B86" w:rsidRDefault="00DF19FE" w:rsidP="00DF19FE">
      <w:pPr>
        <w:pStyle w:val="Prrafodelista"/>
        <w:numPr>
          <w:ilvl w:val="0"/>
          <w:numId w:val="43"/>
        </w:numPr>
        <w:rPr>
          <w:rFonts w:ascii="Arial Narrow" w:hAnsi="Arial Narrow"/>
          <w:bCs/>
        </w:rPr>
      </w:pPr>
      <w:r w:rsidRPr="007A6B86">
        <w:rPr>
          <w:rFonts w:ascii="Arial Narrow" w:hAnsi="Arial Narrow"/>
          <w:bCs/>
        </w:rPr>
        <w:t xml:space="preserve">Miguel Godínez </w:t>
      </w:r>
      <w:proofErr w:type="spellStart"/>
      <w:r w:rsidRPr="007A6B86">
        <w:rPr>
          <w:rFonts w:ascii="Arial Narrow" w:hAnsi="Arial Narrow"/>
          <w:bCs/>
        </w:rPr>
        <w:t>Terríquez</w:t>
      </w:r>
      <w:proofErr w:type="spellEnd"/>
      <w:r w:rsidRPr="007A6B86">
        <w:rPr>
          <w:rFonts w:ascii="Arial Narrow" w:hAnsi="Arial Narrow"/>
          <w:bCs/>
        </w:rPr>
        <w:t xml:space="preserve"> (Consejero Electoral IEPC Jalisco)</w:t>
      </w:r>
    </w:p>
    <w:p w14:paraId="42E42F07" w14:textId="77777777" w:rsidR="00DF19FE" w:rsidRPr="007A6B86" w:rsidRDefault="00DF19FE" w:rsidP="00DF19FE">
      <w:pPr>
        <w:pStyle w:val="Prrafodelista"/>
        <w:numPr>
          <w:ilvl w:val="0"/>
          <w:numId w:val="43"/>
        </w:numPr>
        <w:rPr>
          <w:rFonts w:ascii="Arial Narrow" w:hAnsi="Arial Narrow"/>
          <w:bCs/>
        </w:rPr>
      </w:pPr>
      <w:r w:rsidRPr="007A6B86">
        <w:rPr>
          <w:rFonts w:ascii="Arial Narrow" w:hAnsi="Arial Narrow"/>
          <w:bCs/>
        </w:rPr>
        <w:t>Moisés Pérez Vega (Consejero Electoral IEPC Jalisco)</w:t>
      </w:r>
    </w:p>
    <w:p w14:paraId="46ECE4C7" w14:textId="77777777" w:rsidR="00DF19FE" w:rsidRPr="007A6B86" w:rsidRDefault="00DF19FE" w:rsidP="00DF19FE">
      <w:pPr>
        <w:pStyle w:val="Prrafodelista"/>
        <w:numPr>
          <w:ilvl w:val="0"/>
          <w:numId w:val="43"/>
        </w:numPr>
        <w:rPr>
          <w:rFonts w:ascii="Arial Narrow" w:hAnsi="Arial Narrow"/>
          <w:bCs/>
        </w:rPr>
      </w:pPr>
      <w:r w:rsidRPr="007A6B86">
        <w:rPr>
          <w:rFonts w:ascii="Arial Narrow" w:hAnsi="Arial Narrow"/>
          <w:bCs/>
        </w:rPr>
        <w:t>Brenda Judith Serafín Morfín (Consejera Electoral IEPC Jalisco)</w:t>
      </w:r>
    </w:p>
    <w:p w14:paraId="091179D7" w14:textId="77777777" w:rsidR="00DF19FE" w:rsidRPr="007A6B86" w:rsidRDefault="00DF19FE" w:rsidP="00DF19FE">
      <w:pPr>
        <w:pStyle w:val="Prrafodelista"/>
        <w:numPr>
          <w:ilvl w:val="0"/>
          <w:numId w:val="43"/>
        </w:numPr>
        <w:jc w:val="both"/>
        <w:rPr>
          <w:rFonts w:ascii="Arial Narrow" w:hAnsi="Arial Narrow"/>
          <w:bCs/>
        </w:rPr>
      </w:pPr>
      <w:r w:rsidRPr="007A6B86">
        <w:rPr>
          <w:rFonts w:ascii="Arial Narrow" w:hAnsi="Arial Narrow"/>
          <w:bCs/>
        </w:rPr>
        <w:t>Claudia Alejandra Vargas Bautista</w:t>
      </w:r>
      <w:bookmarkStart w:id="0" w:name="_Hlk68644126"/>
      <w:r w:rsidRPr="007A6B86">
        <w:rPr>
          <w:rFonts w:ascii="Arial Narrow" w:hAnsi="Arial Narrow"/>
          <w:bCs/>
        </w:rPr>
        <w:t xml:space="preserve"> (Consejera Electoral IEPC Jalisco)</w:t>
      </w:r>
      <w:bookmarkEnd w:id="0"/>
    </w:p>
    <w:p w14:paraId="7E7BF4E2" w14:textId="77777777" w:rsidR="008A6A4C" w:rsidRPr="00D16881" w:rsidRDefault="008A6A4C" w:rsidP="008A6A4C">
      <w:pPr>
        <w:ind w:left="708"/>
        <w:rPr>
          <w:rFonts w:ascii="Arial Narrow" w:hAnsi="Arial Narrow"/>
          <w:bCs/>
        </w:rPr>
      </w:pPr>
      <w:r w:rsidRPr="00D16881">
        <w:rPr>
          <w:rFonts w:ascii="Arial Narrow" w:hAnsi="Arial Narrow"/>
          <w:bCs/>
        </w:rPr>
        <w:t>Liga de consulta</w:t>
      </w:r>
      <w:r w:rsidR="00F605B0">
        <w:rPr>
          <w:rFonts w:ascii="Arial Narrow" w:hAnsi="Arial Narrow"/>
          <w:bCs/>
        </w:rPr>
        <w:t xml:space="preserve">: </w:t>
      </w:r>
      <w:hyperlink r:id="rId14" w:history="1">
        <w:r w:rsidRPr="00D16881">
          <w:rPr>
            <w:rStyle w:val="Hipervnculo"/>
            <w:rFonts w:ascii="Arial Narrow" w:hAnsi="Arial Narrow"/>
            <w:bCs/>
          </w:rPr>
          <w:t>https://www.youtube.com/watch?v=Fjt1y0H9Ysw</w:t>
        </w:r>
      </w:hyperlink>
    </w:p>
    <w:p w14:paraId="746E82C0" w14:textId="77777777" w:rsidR="008A6A4C" w:rsidRDefault="008A6A4C" w:rsidP="008A6A4C">
      <w:pPr>
        <w:ind w:left="708"/>
        <w:rPr>
          <w:rFonts w:ascii="Arial Narrow" w:hAnsi="Arial Narrow"/>
          <w:bCs/>
          <w:sz w:val="24"/>
          <w:szCs w:val="24"/>
        </w:rPr>
      </w:pPr>
    </w:p>
    <w:p w14:paraId="4E9AFB4E" w14:textId="77777777" w:rsidR="00F605B0" w:rsidRPr="00F605B0" w:rsidRDefault="00DF19FE" w:rsidP="008A6A4C">
      <w:pPr>
        <w:ind w:left="708"/>
        <w:rPr>
          <w:rFonts w:ascii="Arial Narrow" w:hAnsi="Arial Narrow"/>
          <w:bCs/>
        </w:rPr>
      </w:pPr>
      <w:r>
        <w:rPr>
          <w:rFonts w:ascii="Arial Narrow" w:hAnsi="Arial Narrow"/>
          <w:bCs/>
        </w:rPr>
        <w:t>Fotos R</w:t>
      </w:r>
      <w:r w:rsidR="00F605B0" w:rsidRPr="00F605B0">
        <w:rPr>
          <w:rFonts w:ascii="Arial Narrow" w:hAnsi="Arial Narrow"/>
          <w:bCs/>
        </w:rPr>
        <w:t>ueda de prensa</w:t>
      </w:r>
    </w:p>
    <w:p w14:paraId="2AA7CD68" w14:textId="77777777" w:rsidR="008A6A4C" w:rsidRPr="00D16881" w:rsidRDefault="008A6A4C" w:rsidP="008A6A4C">
      <w:pPr>
        <w:ind w:left="708"/>
        <w:rPr>
          <w:rFonts w:ascii="Arial Narrow" w:hAnsi="Arial Narrow"/>
          <w:bCs/>
        </w:rPr>
      </w:pPr>
      <w:r w:rsidRPr="00D16881">
        <w:rPr>
          <w:rFonts w:ascii="Arial Narrow" w:hAnsi="Arial Narrow"/>
          <w:noProof/>
          <w:lang w:eastAsia="es-MX"/>
        </w:rPr>
        <w:drawing>
          <wp:inline distT="0" distB="0" distL="0" distR="0" wp14:anchorId="12D3B739" wp14:editId="5F28B3DC">
            <wp:extent cx="2475268" cy="1653540"/>
            <wp:effectExtent l="0" t="0" r="127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flipH="1">
                      <a:off x="0" y="0"/>
                      <a:ext cx="2521398" cy="1684356"/>
                    </a:xfrm>
                    <a:prstGeom prst="rect">
                      <a:avLst/>
                    </a:prstGeom>
                  </pic:spPr>
                </pic:pic>
              </a:graphicData>
            </a:graphic>
          </wp:inline>
        </w:drawing>
      </w:r>
      <w:r w:rsidRPr="00D16881">
        <w:rPr>
          <w:rFonts w:ascii="Arial Narrow" w:hAnsi="Arial Narrow"/>
          <w:noProof/>
          <w:lang w:eastAsia="es-MX"/>
        </w:rPr>
        <w:drawing>
          <wp:inline distT="0" distB="0" distL="0" distR="0" wp14:anchorId="3788FAEE" wp14:editId="1D0F478B">
            <wp:extent cx="2476500" cy="165772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flipH="1">
                      <a:off x="0" y="0"/>
                      <a:ext cx="2536999" cy="1698225"/>
                    </a:xfrm>
                    <a:prstGeom prst="rect">
                      <a:avLst/>
                    </a:prstGeom>
                  </pic:spPr>
                </pic:pic>
              </a:graphicData>
            </a:graphic>
          </wp:inline>
        </w:drawing>
      </w:r>
    </w:p>
    <w:p w14:paraId="027FE21B" w14:textId="77777777" w:rsidR="00F605B0" w:rsidRDefault="00F605B0" w:rsidP="00F605B0">
      <w:pPr>
        <w:rPr>
          <w:rFonts w:ascii="Arial Narrow" w:hAnsi="Arial Narrow"/>
          <w:b/>
          <w:bCs/>
        </w:rPr>
      </w:pPr>
    </w:p>
    <w:p w14:paraId="7F11D8AE" w14:textId="77777777" w:rsidR="006457BD" w:rsidRDefault="006457BD" w:rsidP="00F605B0">
      <w:pPr>
        <w:rPr>
          <w:rFonts w:ascii="Arial Narrow" w:hAnsi="Arial Narrow"/>
          <w:b/>
          <w:bCs/>
        </w:rPr>
      </w:pPr>
    </w:p>
    <w:p w14:paraId="6AB2983A" w14:textId="77777777" w:rsidR="00323362" w:rsidRPr="00F605B0" w:rsidRDefault="00F605B0" w:rsidP="00F605B0">
      <w:pPr>
        <w:pStyle w:val="Prrafodelista"/>
        <w:numPr>
          <w:ilvl w:val="0"/>
          <w:numId w:val="16"/>
        </w:numPr>
        <w:rPr>
          <w:rFonts w:ascii="Arial Narrow" w:hAnsi="Arial Narrow"/>
          <w:b/>
          <w:iCs/>
        </w:rPr>
      </w:pPr>
      <w:r>
        <w:rPr>
          <w:rFonts w:ascii="Arial Narrow" w:hAnsi="Arial Narrow"/>
          <w:b/>
          <w:iCs/>
        </w:rPr>
        <w:lastRenderedPageBreak/>
        <w:t xml:space="preserve">Actividades para la implementación </w:t>
      </w:r>
    </w:p>
    <w:p w14:paraId="6086D424" w14:textId="77777777" w:rsidR="00323362" w:rsidRPr="00D16881" w:rsidRDefault="00323362" w:rsidP="00323362">
      <w:pPr>
        <w:pStyle w:val="Prrafodelista"/>
        <w:ind w:left="1080"/>
        <w:rPr>
          <w:rFonts w:ascii="Arial Narrow" w:hAnsi="Arial Narrow"/>
          <w:b/>
          <w:bCs/>
        </w:rPr>
      </w:pPr>
    </w:p>
    <w:p w14:paraId="2F855893" w14:textId="77777777" w:rsidR="00323362" w:rsidRPr="00253FDB" w:rsidRDefault="00323362" w:rsidP="00253FDB">
      <w:pPr>
        <w:pStyle w:val="Prrafodelista"/>
        <w:numPr>
          <w:ilvl w:val="0"/>
          <w:numId w:val="22"/>
        </w:numPr>
        <w:jc w:val="both"/>
        <w:rPr>
          <w:rFonts w:ascii="Arial Narrow" w:hAnsi="Arial Narrow"/>
          <w:b/>
          <w:bCs/>
        </w:rPr>
      </w:pPr>
      <w:r w:rsidRPr="00D16881">
        <w:rPr>
          <w:rFonts w:ascii="Arial Narrow" w:hAnsi="Arial Narrow"/>
          <w:b/>
          <w:bCs/>
        </w:rPr>
        <w:t>Reuniones con el personal de los órganos desconcentrados del I</w:t>
      </w:r>
      <w:r w:rsidR="00DF19FE">
        <w:rPr>
          <w:rFonts w:ascii="Arial Narrow" w:hAnsi="Arial Narrow"/>
          <w:b/>
          <w:bCs/>
        </w:rPr>
        <w:t>EPC Jalisco</w:t>
      </w:r>
      <w:r w:rsidRPr="00D16881">
        <w:rPr>
          <w:rFonts w:ascii="Arial Narrow" w:hAnsi="Arial Narrow"/>
          <w:b/>
          <w:bCs/>
        </w:rPr>
        <w:t xml:space="preserve"> </w:t>
      </w:r>
      <w:r w:rsidR="00253FDB">
        <w:rPr>
          <w:rFonts w:ascii="Arial Narrow" w:hAnsi="Arial Narrow"/>
          <w:b/>
          <w:bCs/>
        </w:rPr>
        <w:t xml:space="preserve">para promocionar la Red y </w:t>
      </w:r>
      <w:r w:rsidRPr="00D16881">
        <w:rPr>
          <w:rFonts w:ascii="Arial Narrow" w:hAnsi="Arial Narrow"/>
          <w:b/>
          <w:bCs/>
        </w:rPr>
        <w:t xml:space="preserve">sobre la logística </w:t>
      </w:r>
      <w:r w:rsidR="00253FDB">
        <w:rPr>
          <w:rFonts w:ascii="Arial Narrow" w:hAnsi="Arial Narrow"/>
          <w:b/>
          <w:bCs/>
        </w:rPr>
        <w:t>para canalizar las denuncias d</w:t>
      </w:r>
      <w:r w:rsidRPr="00253FDB">
        <w:rPr>
          <w:rFonts w:ascii="Arial Narrow" w:hAnsi="Arial Narrow"/>
          <w:b/>
          <w:bCs/>
        </w:rPr>
        <w:t xml:space="preserve">e </w:t>
      </w:r>
      <w:r w:rsidR="00D94C61">
        <w:rPr>
          <w:rFonts w:ascii="Arial Narrow" w:hAnsi="Arial Narrow"/>
          <w:b/>
          <w:bCs/>
        </w:rPr>
        <w:t xml:space="preserve">VPMG </w:t>
      </w:r>
      <w:r w:rsidRPr="00253FDB">
        <w:rPr>
          <w:rFonts w:ascii="Arial Narrow" w:hAnsi="Arial Narrow"/>
          <w:b/>
          <w:bCs/>
        </w:rPr>
        <w:t xml:space="preserve">que se presenten. </w:t>
      </w:r>
    </w:p>
    <w:tbl>
      <w:tblPr>
        <w:tblStyle w:val="Tablanormal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01"/>
        <w:gridCol w:w="1559"/>
        <w:gridCol w:w="4050"/>
      </w:tblGrid>
      <w:tr w:rsidR="00323362" w:rsidRPr="00D16881" w14:paraId="1B0B0487" w14:textId="77777777" w:rsidTr="00D94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AEAAAA" w:themeFill="background2" w:themeFillShade="BF"/>
          </w:tcPr>
          <w:p w14:paraId="29A3BDAB" w14:textId="77777777" w:rsidR="00323362" w:rsidRPr="00D16881" w:rsidRDefault="00323362" w:rsidP="00890A26">
            <w:pPr>
              <w:jc w:val="center"/>
              <w:rPr>
                <w:rFonts w:ascii="Arial Narrow" w:hAnsi="Arial Narrow"/>
                <w:b w:val="0"/>
              </w:rPr>
            </w:pPr>
            <w:r w:rsidRPr="00D16881">
              <w:rPr>
                <w:rFonts w:ascii="Arial Narrow" w:hAnsi="Arial Narrow"/>
                <w:b w:val="0"/>
              </w:rPr>
              <w:t>Fecha</w:t>
            </w:r>
          </w:p>
        </w:tc>
        <w:tc>
          <w:tcPr>
            <w:tcW w:w="1701" w:type="dxa"/>
            <w:shd w:val="clear" w:color="auto" w:fill="AEAAAA" w:themeFill="background2" w:themeFillShade="BF"/>
          </w:tcPr>
          <w:p w14:paraId="09B020CA" w14:textId="77777777" w:rsidR="00323362" w:rsidRPr="00D16881" w:rsidRDefault="00F605B0" w:rsidP="00F605B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Pr>
                <w:rFonts w:ascii="Arial Narrow" w:hAnsi="Arial Narrow"/>
                <w:b w:val="0"/>
              </w:rPr>
              <w:t>Distrito(s)</w:t>
            </w:r>
          </w:p>
        </w:tc>
        <w:tc>
          <w:tcPr>
            <w:tcW w:w="1559" w:type="dxa"/>
            <w:shd w:val="clear" w:color="auto" w:fill="AEAAAA" w:themeFill="background2" w:themeFillShade="BF"/>
          </w:tcPr>
          <w:p w14:paraId="44E6ACCA" w14:textId="77777777" w:rsidR="00323362" w:rsidRPr="00D16881" w:rsidRDefault="00323362" w:rsidP="00890A26">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D16881">
              <w:rPr>
                <w:rFonts w:ascii="Arial Narrow" w:hAnsi="Arial Narrow"/>
                <w:b w:val="0"/>
              </w:rPr>
              <w:t>Responsable</w:t>
            </w:r>
          </w:p>
        </w:tc>
        <w:tc>
          <w:tcPr>
            <w:tcW w:w="4050" w:type="dxa"/>
            <w:shd w:val="clear" w:color="auto" w:fill="AEAAAA" w:themeFill="background2" w:themeFillShade="BF"/>
          </w:tcPr>
          <w:p w14:paraId="607F9F31" w14:textId="77777777" w:rsidR="00323362" w:rsidRPr="00D16881" w:rsidRDefault="00323362" w:rsidP="00890A26">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D16881">
              <w:rPr>
                <w:rFonts w:ascii="Arial Narrow" w:hAnsi="Arial Narrow"/>
                <w:b w:val="0"/>
              </w:rPr>
              <w:t>Temas tratados</w:t>
            </w:r>
          </w:p>
        </w:tc>
      </w:tr>
      <w:tr w:rsidR="00323362" w:rsidRPr="00D16881" w14:paraId="04EBB035" w14:textId="77777777" w:rsidTr="00D94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0B96DD6" w14:textId="77777777" w:rsidR="00253FDB" w:rsidRDefault="00253FDB" w:rsidP="00890A26">
            <w:pPr>
              <w:jc w:val="both"/>
              <w:rPr>
                <w:rFonts w:ascii="Arial Narrow" w:hAnsi="Arial Narrow"/>
                <w:b w:val="0"/>
              </w:rPr>
            </w:pPr>
          </w:p>
          <w:p w14:paraId="34B76676" w14:textId="77777777" w:rsidR="00323362" w:rsidRPr="00F605B0" w:rsidRDefault="00323362" w:rsidP="00890A26">
            <w:pPr>
              <w:jc w:val="both"/>
              <w:rPr>
                <w:rFonts w:ascii="Arial Narrow" w:hAnsi="Arial Narrow"/>
                <w:b w:val="0"/>
              </w:rPr>
            </w:pPr>
            <w:r w:rsidRPr="00F605B0">
              <w:rPr>
                <w:rFonts w:ascii="Arial Narrow" w:hAnsi="Arial Narrow"/>
                <w:b w:val="0"/>
              </w:rPr>
              <w:t>12 de abril</w:t>
            </w:r>
          </w:p>
        </w:tc>
        <w:tc>
          <w:tcPr>
            <w:tcW w:w="1701" w:type="dxa"/>
          </w:tcPr>
          <w:p w14:paraId="7AE28DC9" w14:textId="77777777" w:rsidR="00253FDB" w:rsidRDefault="00253FDB" w:rsidP="00890A2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60665ED0" w14:textId="77777777" w:rsidR="00323362" w:rsidRPr="00D16881" w:rsidRDefault="00323362" w:rsidP="00890A2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16881">
              <w:rPr>
                <w:rFonts w:ascii="Arial Narrow" w:hAnsi="Arial Narrow"/>
              </w:rPr>
              <w:t xml:space="preserve">20 distritos electorales del estado de Jalisco </w:t>
            </w:r>
          </w:p>
        </w:tc>
        <w:tc>
          <w:tcPr>
            <w:tcW w:w="1559" w:type="dxa"/>
          </w:tcPr>
          <w:p w14:paraId="52504913" w14:textId="77777777" w:rsidR="00253FDB" w:rsidRDefault="00323362" w:rsidP="00890A2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16881">
              <w:rPr>
                <w:rFonts w:ascii="Arial Narrow" w:hAnsi="Arial Narrow"/>
              </w:rPr>
              <w:t xml:space="preserve"> </w:t>
            </w:r>
          </w:p>
          <w:p w14:paraId="6D102CE0" w14:textId="77777777" w:rsidR="00323362" w:rsidRDefault="00323362" w:rsidP="00890A2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16881">
              <w:rPr>
                <w:rFonts w:ascii="Arial Narrow" w:hAnsi="Arial Narrow"/>
              </w:rPr>
              <w:t>Consejera Zoad Jeanine García González</w:t>
            </w:r>
          </w:p>
          <w:p w14:paraId="20967873" w14:textId="77777777" w:rsidR="00253FDB" w:rsidRPr="00D16881" w:rsidRDefault="00253FDB" w:rsidP="00890A2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4050" w:type="dxa"/>
          </w:tcPr>
          <w:p w14:paraId="47979CFB" w14:textId="77777777" w:rsidR="00253FDB" w:rsidRDefault="00253FDB" w:rsidP="00253FDB">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1E6E34C8" w14:textId="77777777" w:rsidR="00323362" w:rsidRPr="00253FDB" w:rsidRDefault="00323362" w:rsidP="00253FDB">
            <w:pPr>
              <w:pStyle w:val="Prrafodelista"/>
              <w:numPr>
                <w:ilvl w:val="0"/>
                <w:numId w:val="44"/>
              </w:num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themeShade="BF"/>
              </w:rPr>
            </w:pPr>
            <w:r w:rsidRPr="00253FDB">
              <w:rPr>
                <w:rFonts w:ascii="Arial Narrow" w:hAnsi="Arial Narrow"/>
                <w:color w:val="000000" w:themeColor="text1" w:themeShade="BF"/>
              </w:rPr>
              <w:t xml:space="preserve">Socialización de la Red de Candidatas </w:t>
            </w:r>
          </w:p>
        </w:tc>
      </w:tr>
      <w:tr w:rsidR="00323362" w:rsidRPr="00D16881" w14:paraId="3CEF4B47" w14:textId="77777777" w:rsidTr="00D94C61">
        <w:tc>
          <w:tcPr>
            <w:cnfStyle w:val="001000000000" w:firstRow="0" w:lastRow="0" w:firstColumn="1" w:lastColumn="0" w:oddVBand="0" w:evenVBand="0" w:oddHBand="0" w:evenHBand="0" w:firstRowFirstColumn="0" w:firstRowLastColumn="0" w:lastRowFirstColumn="0" w:lastRowLastColumn="0"/>
            <w:tcW w:w="1384" w:type="dxa"/>
          </w:tcPr>
          <w:p w14:paraId="60D382AC" w14:textId="77777777" w:rsidR="00323362" w:rsidRPr="00F605B0" w:rsidRDefault="00323362" w:rsidP="00890A26">
            <w:pPr>
              <w:jc w:val="both"/>
              <w:rPr>
                <w:rFonts w:ascii="Arial Narrow" w:hAnsi="Arial Narrow"/>
                <w:b w:val="0"/>
              </w:rPr>
            </w:pPr>
            <w:r w:rsidRPr="00F605B0">
              <w:rPr>
                <w:rFonts w:ascii="Arial Narrow" w:hAnsi="Arial Narrow"/>
                <w:b w:val="0"/>
              </w:rPr>
              <w:t>22 de abril</w:t>
            </w:r>
          </w:p>
        </w:tc>
        <w:tc>
          <w:tcPr>
            <w:tcW w:w="1701" w:type="dxa"/>
          </w:tcPr>
          <w:p w14:paraId="2D48DAC6" w14:textId="77777777" w:rsidR="00323362" w:rsidRPr="00D16881" w:rsidRDefault="00323362" w:rsidP="00323362">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D16881">
              <w:rPr>
                <w:rFonts w:ascii="Arial Narrow" w:hAnsi="Arial Narrow"/>
              </w:rPr>
              <w:t>20 distritos electorales del estado de Jalisco</w:t>
            </w:r>
          </w:p>
        </w:tc>
        <w:tc>
          <w:tcPr>
            <w:tcW w:w="1559" w:type="dxa"/>
          </w:tcPr>
          <w:p w14:paraId="5EFDB30C" w14:textId="77777777" w:rsidR="00323362" w:rsidRPr="00D16881" w:rsidRDefault="00323362" w:rsidP="00890A2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16881">
              <w:rPr>
                <w:rFonts w:ascii="Arial Narrow" w:hAnsi="Arial Narrow"/>
              </w:rPr>
              <w:t>Consejera Zoad Jeanine García González</w:t>
            </w:r>
          </w:p>
        </w:tc>
        <w:tc>
          <w:tcPr>
            <w:tcW w:w="4050" w:type="dxa"/>
          </w:tcPr>
          <w:p w14:paraId="45CABA63" w14:textId="77777777" w:rsidR="00323362" w:rsidRPr="00D16881" w:rsidRDefault="00323362" w:rsidP="00323362">
            <w:pPr>
              <w:pStyle w:val="Prrafodelista"/>
              <w:numPr>
                <w:ilvl w:val="0"/>
                <w:numId w:val="32"/>
              </w:num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D16881">
              <w:rPr>
                <w:rFonts w:ascii="Arial Narrow" w:hAnsi="Arial Narrow"/>
              </w:rPr>
              <w:t>Acciones de los órganos desconcentrados para difundir la Red de Candidatas y dar a conocer</w:t>
            </w:r>
            <w:r w:rsidRPr="00D16881">
              <w:rPr>
                <w:rFonts w:ascii="Arial Narrow" w:hAnsi="Arial Narrow" w:cs="Arial"/>
              </w:rPr>
              <w:t>las diversas formas para adherirse a la misma.</w:t>
            </w:r>
          </w:p>
          <w:p w14:paraId="0D5D3871" w14:textId="77777777" w:rsidR="00323362" w:rsidRPr="00D16881" w:rsidRDefault="00323362" w:rsidP="00323362">
            <w:pPr>
              <w:pStyle w:val="Prrafodelista"/>
              <w:numPr>
                <w:ilvl w:val="0"/>
                <w:numId w:val="31"/>
              </w:num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16881">
              <w:rPr>
                <w:rFonts w:ascii="Arial Narrow" w:hAnsi="Arial Narrow"/>
              </w:rPr>
              <w:t>Asesoría a candidatas por parte de los órganos desconcentrados.</w:t>
            </w:r>
          </w:p>
          <w:p w14:paraId="4C4AFDAC" w14:textId="77777777" w:rsidR="00253FDB" w:rsidRDefault="00323362" w:rsidP="00323362">
            <w:pPr>
              <w:pStyle w:val="Prrafodelista"/>
              <w:numPr>
                <w:ilvl w:val="0"/>
                <w:numId w:val="31"/>
              </w:num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16881">
              <w:rPr>
                <w:rFonts w:ascii="Arial Narrow" w:hAnsi="Arial Narrow"/>
              </w:rPr>
              <w:t>Difusión de materiales de promoción alusivos a la Red de Candidatas en redes sociales.</w:t>
            </w:r>
          </w:p>
          <w:p w14:paraId="73F29948" w14:textId="77777777" w:rsidR="00323362" w:rsidRPr="00264EE4" w:rsidRDefault="00323362" w:rsidP="00323362">
            <w:pPr>
              <w:pStyle w:val="Prrafodelista"/>
              <w:numPr>
                <w:ilvl w:val="0"/>
                <w:numId w:val="31"/>
              </w:num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themeShade="BF"/>
              </w:rPr>
            </w:pPr>
            <w:r w:rsidRPr="00253FDB">
              <w:rPr>
                <w:rFonts w:ascii="Arial Narrow" w:hAnsi="Arial Narrow"/>
                <w:color w:val="000000" w:themeColor="text1" w:themeShade="BF"/>
              </w:rPr>
              <w:t xml:space="preserve">Remisión inmediata por parte de los órganos desconcentrados de las denuncias en materia de VPMG, a través de la Oficialía de partes virtual o al correo electrónico: </w:t>
            </w:r>
            <w:hyperlink r:id="rId17" w:history="1">
              <w:r w:rsidR="00311EA8" w:rsidRPr="00253FDB">
                <w:rPr>
                  <w:rStyle w:val="Hipervnculo"/>
                  <w:rFonts w:ascii="Arial Narrow" w:hAnsi="Arial Narrow"/>
                </w:rPr>
                <w:t>direccion.igualdad@iepcjalisco.org.mx</w:t>
              </w:r>
            </w:hyperlink>
            <w:r w:rsidRPr="00253FDB">
              <w:rPr>
                <w:rFonts w:ascii="Arial Narrow" w:hAnsi="Arial Narrow"/>
                <w:color w:val="000000" w:themeColor="text1" w:themeShade="BF"/>
              </w:rPr>
              <w:t>,</w:t>
            </w:r>
            <w:r w:rsidR="00311EA8" w:rsidRPr="00253FDB">
              <w:rPr>
                <w:rFonts w:ascii="Arial Narrow" w:hAnsi="Arial Narrow"/>
                <w:color w:val="000000" w:themeColor="text1" w:themeShade="BF"/>
              </w:rPr>
              <w:t xml:space="preserve"> </w:t>
            </w:r>
            <w:r w:rsidRPr="00253FDB">
              <w:rPr>
                <w:rFonts w:ascii="Arial Narrow" w:hAnsi="Arial Narrow"/>
                <w:color w:val="000000" w:themeColor="text1" w:themeShade="BF"/>
              </w:rPr>
              <w:t>para la atención correspondiente.</w:t>
            </w:r>
          </w:p>
        </w:tc>
      </w:tr>
    </w:tbl>
    <w:p w14:paraId="4327C0D4" w14:textId="77777777" w:rsidR="00264EE4" w:rsidRDefault="00264EE4" w:rsidP="00264EE4">
      <w:pPr>
        <w:pStyle w:val="Prrafodelista"/>
        <w:jc w:val="both"/>
        <w:rPr>
          <w:rFonts w:ascii="Arial Narrow" w:hAnsi="Arial Narrow"/>
          <w:b/>
          <w:bCs/>
        </w:rPr>
      </w:pPr>
    </w:p>
    <w:p w14:paraId="671D5D47" w14:textId="77777777" w:rsidR="00845C61" w:rsidRDefault="00845C61" w:rsidP="00264EE4">
      <w:pPr>
        <w:pStyle w:val="Prrafodelista"/>
        <w:jc w:val="both"/>
        <w:rPr>
          <w:rFonts w:ascii="Arial Narrow" w:hAnsi="Arial Narrow"/>
          <w:b/>
          <w:bCs/>
        </w:rPr>
      </w:pPr>
    </w:p>
    <w:p w14:paraId="6C906BF2" w14:textId="77777777" w:rsidR="00311EA8" w:rsidRDefault="00264EE4" w:rsidP="00311EA8">
      <w:pPr>
        <w:pStyle w:val="Prrafodelista"/>
        <w:numPr>
          <w:ilvl w:val="0"/>
          <w:numId w:val="18"/>
        </w:numPr>
        <w:jc w:val="both"/>
        <w:rPr>
          <w:rFonts w:ascii="Arial Narrow" w:hAnsi="Arial Narrow"/>
          <w:b/>
          <w:bCs/>
        </w:rPr>
      </w:pPr>
      <w:r>
        <w:rPr>
          <w:rFonts w:ascii="Arial Narrow" w:hAnsi="Arial Narrow"/>
          <w:b/>
          <w:bCs/>
        </w:rPr>
        <w:t>R</w:t>
      </w:r>
      <w:r w:rsidR="00311EA8" w:rsidRPr="00D16881">
        <w:rPr>
          <w:rFonts w:ascii="Arial Narrow" w:hAnsi="Arial Narrow"/>
          <w:b/>
          <w:bCs/>
        </w:rPr>
        <w:t>euniones de trabajo con otras instituciones para la atención de los casos de VPMG que se presenten contra las precandidatas y candidatas.</w:t>
      </w:r>
    </w:p>
    <w:p w14:paraId="7B8A061E" w14:textId="77777777" w:rsidR="00264EE4" w:rsidRPr="00D16881" w:rsidRDefault="00264EE4" w:rsidP="00264EE4">
      <w:pPr>
        <w:pStyle w:val="Prrafodelista"/>
        <w:jc w:val="both"/>
        <w:rPr>
          <w:rFonts w:ascii="Arial Narrow" w:hAnsi="Arial Narrow"/>
          <w:b/>
          <w:bCs/>
        </w:rPr>
      </w:pPr>
    </w:p>
    <w:tbl>
      <w:tblPr>
        <w:tblStyle w:val="Tablanormal41"/>
        <w:tblW w:w="8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1450"/>
        <w:gridCol w:w="2169"/>
        <w:gridCol w:w="3926"/>
      </w:tblGrid>
      <w:tr w:rsidR="00311EA8" w:rsidRPr="00D16881" w14:paraId="29681515" w14:textId="77777777" w:rsidTr="007A6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shd w:val="clear" w:color="auto" w:fill="AEAAAA" w:themeFill="background2" w:themeFillShade="BF"/>
          </w:tcPr>
          <w:p w14:paraId="7919999E" w14:textId="77777777" w:rsidR="00311EA8" w:rsidRPr="00D16881" w:rsidRDefault="00311EA8" w:rsidP="00890A26">
            <w:pPr>
              <w:jc w:val="center"/>
              <w:rPr>
                <w:rFonts w:ascii="Arial Narrow" w:hAnsi="Arial Narrow"/>
                <w:b w:val="0"/>
              </w:rPr>
            </w:pPr>
            <w:r w:rsidRPr="00D16881">
              <w:rPr>
                <w:rFonts w:ascii="Arial Narrow" w:hAnsi="Arial Narrow"/>
                <w:b w:val="0"/>
              </w:rPr>
              <w:t>Fecha</w:t>
            </w:r>
          </w:p>
        </w:tc>
        <w:tc>
          <w:tcPr>
            <w:tcW w:w="1450" w:type="dxa"/>
            <w:shd w:val="clear" w:color="auto" w:fill="AEAAAA" w:themeFill="background2" w:themeFillShade="BF"/>
          </w:tcPr>
          <w:p w14:paraId="662731D1" w14:textId="77777777" w:rsidR="00311EA8" w:rsidRPr="00D16881" w:rsidRDefault="00311EA8" w:rsidP="00890A26">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D16881">
              <w:rPr>
                <w:rFonts w:ascii="Arial Narrow" w:hAnsi="Arial Narrow"/>
                <w:b w:val="0"/>
              </w:rPr>
              <w:t>Institución (es)</w:t>
            </w:r>
          </w:p>
        </w:tc>
        <w:tc>
          <w:tcPr>
            <w:tcW w:w="2169" w:type="dxa"/>
            <w:shd w:val="clear" w:color="auto" w:fill="AEAAAA" w:themeFill="background2" w:themeFillShade="BF"/>
          </w:tcPr>
          <w:p w14:paraId="08AEFCAA" w14:textId="77777777" w:rsidR="00311EA8" w:rsidRPr="00D16881" w:rsidRDefault="00311EA8" w:rsidP="00890A26">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D16881">
              <w:rPr>
                <w:rFonts w:ascii="Arial Narrow" w:hAnsi="Arial Narrow"/>
                <w:b w:val="0"/>
              </w:rPr>
              <w:t>Enlace</w:t>
            </w:r>
          </w:p>
        </w:tc>
        <w:tc>
          <w:tcPr>
            <w:tcW w:w="3926" w:type="dxa"/>
            <w:shd w:val="clear" w:color="auto" w:fill="AEAAAA" w:themeFill="background2" w:themeFillShade="BF"/>
          </w:tcPr>
          <w:p w14:paraId="3C1FC227" w14:textId="77777777" w:rsidR="00311EA8" w:rsidRPr="00D16881" w:rsidRDefault="00311EA8" w:rsidP="00890A26">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D16881">
              <w:rPr>
                <w:rFonts w:ascii="Arial Narrow" w:hAnsi="Arial Narrow"/>
                <w:b w:val="0"/>
              </w:rPr>
              <w:t>Temas tratados</w:t>
            </w:r>
          </w:p>
        </w:tc>
      </w:tr>
      <w:tr w:rsidR="00311EA8" w:rsidRPr="00D16881" w14:paraId="6D9A1EFD" w14:textId="77777777" w:rsidTr="007A6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18FD81FA" w14:textId="77777777" w:rsidR="00311EA8" w:rsidRPr="000F0B30" w:rsidRDefault="00311EA8" w:rsidP="00890A26">
            <w:pPr>
              <w:jc w:val="both"/>
              <w:rPr>
                <w:rFonts w:ascii="Arial Narrow" w:hAnsi="Arial Narrow"/>
                <w:b w:val="0"/>
              </w:rPr>
            </w:pPr>
            <w:r w:rsidRPr="000F0B30">
              <w:rPr>
                <w:rFonts w:ascii="Arial Narrow" w:hAnsi="Arial Narrow"/>
                <w:b w:val="0"/>
              </w:rPr>
              <w:t>24 de abril</w:t>
            </w:r>
          </w:p>
        </w:tc>
        <w:tc>
          <w:tcPr>
            <w:tcW w:w="1450" w:type="dxa"/>
          </w:tcPr>
          <w:p w14:paraId="507001E7" w14:textId="77777777" w:rsidR="00311EA8" w:rsidRPr="00D16881" w:rsidRDefault="00311EA8" w:rsidP="00890A2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16881">
              <w:rPr>
                <w:rFonts w:ascii="Arial Narrow" w:hAnsi="Arial Narrow"/>
              </w:rPr>
              <w:t>Partidos Políticos</w:t>
            </w:r>
          </w:p>
        </w:tc>
        <w:tc>
          <w:tcPr>
            <w:tcW w:w="2169" w:type="dxa"/>
          </w:tcPr>
          <w:p w14:paraId="7405C997" w14:textId="77777777" w:rsidR="00311EA8" w:rsidRPr="00D16881" w:rsidRDefault="00311EA8" w:rsidP="00890A2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16881">
              <w:rPr>
                <w:rFonts w:ascii="Arial Narrow" w:hAnsi="Arial Narrow"/>
              </w:rPr>
              <w:t xml:space="preserve">Mujeres titulares de las áreas de promoción política de las mujeres de los partidos políticos </w:t>
            </w:r>
          </w:p>
        </w:tc>
        <w:tc>
          <w:tcPr>
            <w:tcW w:w="3926" w:type="dxa"/>
          </w:tcPr>
          <w:p w14:paraId="1D139B6C" w14:textId="77777777" w:rsidR="00311EA8" w:rsidRPr="00D16881" w:rsidRDefault="00311EA8" w:rsidP="00311EA8">
            <w:pPr>
              <w:pStyle w:val="Prrafodelista"/>
              <w:numPr>
                <w:ilvl w:val="0"/>
                <w:numId w:val="33"/>
              </w:num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16881">
              <w:rPr>
                <w:rFonts w:ascii="Arial Narrow" w:hAnsi="Arial Narrow"/>
              </w:rPr>
              <w:t>Creación de un chat de dos vías entre enlaces de los partidos políticos, el enlace de la Fiscalía Especializada en Materia de Delitos Electorales, las  Consejeras Electorales que integran la Comisión de Igualdad de Género y No Discriminación, así como la Directora del área.</w:t>
            </w:r>
          </w:p>
          <w:p w14:paraId="143E3190" w14:textId="77777777" w:rsidR="00311EA8" w:rsidRPr="00D16881" w:rsidRDefault="00311EA8" w:rsidP="00311EA8">
            <w:pPr>
              <w:pStyle w:val="Prrafodelista"/>
              <w:numPr>
                <w:ilvl w:val="0"/>
                <w:numId w:val="33"/>
              </w:num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16881">
              <w:rPr>
                <w:rFonts w:ascii="Arial Narrow" w:hAnsi="Arial Narrow"/>
              </w:rPr>
              <w:t>Socializació</w:t>
            </w:r>
            <w:r w:rsidRPr="007A6B86">
              <w:rPr>
                <w:rFonts w:ascii="Arial Narrow" w:hAnsi="Arial Narrow"/>
              </w:rPr>
              <w:t xml:space="preserve">n </w:t>
            </w:r>
            <w:r w:rsidR="00D94C61" w:rsidRPr="007A6B86">
              <w:rPr>
                <w:rFonts w:ascii="Arial Narrow" w:hAnsi="Arial Narrow"/>
              </w:rPr>
              <w:t>en</w:t>
            </w:r>
            <w:r w:rsidR="00D94C61">
              <w:rPr>
                <w:rFonts w:ascii="Arial Narrow" w:hAnsi="Arial Narrow"/>
              </w:rPr>
              <w:t xml:space="preserve"> </w:t>
            </w:r>
            <w:r w:rsidRPr="00D16881">
              <w:rPr>
                <w:rFonts w:ascii="Arial Narrow" w:hAnsi="Arial Narrow"/>
              </w:rPr>
              <w:t>las sedes de los Consejos Distritales para presentación de formatos de adhesión.</w:t>
            </w:r>
          </w:p>
          <w:p w14:paraId="3100250D" w14:textId="77777777" w:rsidR="00311EA8" w:rsidRPr="00D16881" w:rsidRDefault="00311EA8" w:rsidP="00D94C61">
            <w:pPr>
              <w:pStyle w:val="Prrafodelista"/>
              <w:numPr>
                <w:ilvl w:val="0"/>
                <w:numId w:val="33"/>
              </w:num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16881">
              <w:rPr>
                <w:rFonts w:ascii="Arial Narrow" w:hAnsi="Arial Narrow"/>
              </w:rPr>
              <w:t xml:space="preserve">Charla sobre las conductas tipificadas como delito de VPRG y cómo denunciarla, así </w:t>
            </w:r>
            <w:r w:rsidRPr="007A6B86">
              <w:rPr>
                <w:rFonts w:ascii="Arial Narrow" w:hAnsi="Arial Narrow"/>
              </w:rPr>
              <w:t xml:space="preserve">como </w:t>
            </w:r>
            <w:r w:rsidR="00D94C61" w:rsidRPr="007A6B86">
              <w:rPr>
                <w:rFonts w:ascii="Arial Narrow" w:hAnsi="Arial Narrow"/>
              </w:rPr>
              <w:t>la difusión</w:t>
            </w:r>
            <w:r w:rsidR="00D94C61">
              <w:rPr>
                <w:rFonts w:ascii="Arial Narrow" w:hAnsi="Arial Narrow"/>
              </w:rPr>
              <w:t xml:space="preserve"> </w:t>
            </w:r>
            <w:r w:rsidRPr="00D16881">
              <w:rPr>
                <w:rFonts w:ascii="Arial Narrow" w:hAnsi="Arial Narrow"/>
              </w:rPr>
              <w:t xml:space="preserve">de un formato para facilitar la presentación de la  denuncia. </w:t>
            </w:r>
          </w:p>
        </w:tc>
      </w:tr>
    </w:tbl>
    <w:p w14:paraId="41996FB2" w14:textId="77777777" w:rsidR="00311EA8" w:rsidRPr="00253FDB" w:rsidRDefault="00311EA8" w:rsidP="00253FDB">
      <w:pPr>
        <w:pStyle w:val="Prrafodelista"/>
        <w:numPr>
          <w:ilvl w:val="0"/>
          <w:numId w:val="45"/>
        </w:numPr>
        <w:jc w:val="both"/>
        <w:rPr>
          <w:rFonts w:ascii="Arial Narrow" w:hAnsi="Arial Narrow"/>
          <w:b/>
          <w:bCs/>
        </w:rPr>
      </w:pPr>
      <w:r w:rsidRPr="00253FDB">
        <w:rPr>
          <w:rFonts w:ascii="Arial Narrow" w:hAnsi="Arial Narrow"/>
          <w:b/>
          <w:bCs/>
        </w:rPr>
        <w:lastRenderedPageBreak/>
        <w:t xml:space="preserve">Difusión de la Guía o Protocolo ABC de la Violencia Política Contra las Mujeres </w:t>
      </w:r>
      <w:proofErr w:type="gramStart"/>
      <w:r w:rsidRPr="00253FDB">
        <w:rPr>
          <w:rFonts w:ascii="Arial Narrow" w:hAnsi="Arial Narrow"/>
          <w:b/>
          <w:bCs/>
        </w:rPr>
        <w:t>en Razón de</w:t>
      </w:r>
      <w:proofErr w:type="gramEnd"/>
      <w:r w:rsidRPr="00253FDB">
        <w:rPr>
          <w:rFonts w:ascii="Arial Narrow" w:hAnsi="Arial Narrow"/>
          <w:b/>
          <w:bCs/>
        </w:rPr>
        <w:t xml:space="preserve"> Género. </w:t>
      </w:r>
    </w:p>
    <w:tbl>
      <w:tblPr>
        <w:tblStyle w:val="Tablanormal41"/>
        <w:tblW w:w="0" w:type="auto"/>
        <w:tblLook w:val="04A0" w:firstRow="1" w:lastRow="0" w:firstColumn="1" w:lastColumn="0" w:noHBand="0" w:noVBand="1"/>
      </w:tblPr>
      <w:tblGrid>
        <w:gridCol w:w="2158"/>
        <w:gridCol w:w="6466"/>
      </w:tblGrid>
      <w:tr w:rsidR="00311EA8" w:rsidRPr="00D16881" w14:paraId="25DAB1E6" w14:textId="77777777" w:rsidTr="00845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Borders>
              <w:top w:val="single" w:sz="4" w:space="0" w:color="auto"/>
              <w:left w:val="single" w:sz="4" w:space="0" w:color="auto"/>
              <w:bottom w:val="single" w:sz="4" w:space="0" w:color="auto"/>
              <w:right w:val="single" w:sz="4" w:space="0" w:color="auto"/>
            </w:tcBorders>
          </w:tcPr>
          <w:p w14:paraId="365EDC6D" w14:textId="77777777" w:rsidR="00311EA8" w:rsidRPr="00845C61" w:rsidRDefault="00311EA8" w:rsidP="00890A26">
            <w:pPr>
              <w:jc w:val="center"/>
              <w:rPr>
                <w:rFonts w:ascii="Arial Narrow" w:hAnsi="Arial Narrow"/>
              </w:rPr>
            </w:pPr>
            <w:r w:rsidRPr="00845C61">
              <w:rPr>
                <w:rFonts w:ascii="Arial Narrow" w:hAnsi="Arial Narrow"/>
              </w:rPr>
              <w:t>Fecha</w:t>
            </w:r>
          </w:p>
        </w:tc>
        <w:tc>
          <w:tcPr>
            <w:tcW w:w="6466" w:type="dxa"/>
            <w:tcBorders>
              <w:top w:val="single" w:sz="4" w:space="0" w:color="auto"/>
              <w:left w:val="single" w:sz="4" w:space="0" w:color="auto"/>
              <w:bottom w:val="single" w:sz="4" w:space="0" w:color="auto"/>
              <w:right w:val="single" w:sz="4" w:space="0" w:color="auto"/>
            </w:tcBorders>
          </w:tcPr>
          <w:p w14:paraId="703B167D" w14:textId="77777777" w:rsidR="00882170" w:rsidRPr="007A6B86" w:rsidRDefault="00311EA8" w:rsidP="00845C61">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7A6B86">
              <w:rPr>
                <w:rFonts w:ascii="Arial Narrow" w:hAnsi="Arial Narrow"/>
              </w:rPr>
              <w:t>Medios de difusión</w:t>
            </w:r>
          </w:p>
        </w:tc>
      </w:tr>
      <w:tr w:rsidR="00311EA8" w:rsidRPr="00D16881" w14:paraId="79283EC7" w14:textId="77777777" w:rsidTr="00D94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Borders>
              <w:top w:val="single" w:sz="4" w:space="0" w:color="auto"/>
              <w:left w:val="single" w:sz="4" w:space="0" w:color="auto"/>
              <w:bottom w:val="single" w:sz="4" w:space="0" w:color="auto"/>
              <w:right w:val="single" w:sz="4" w:space="0" w:color="auto"/>
            </w:tcBorders>
          </w:tcPr>
          <w:p w14:paraId="51E77B07" w14:textId="77777777" w:rsidR="00311EA8" w:rsidRPr="005F32D0" w:rsidRDefault="00311EA8" w:rsidP="00890A26">
            <w:pPr>
              <w:jc w:val="both"/>
              <w:rPr>
                <w:rFonts w:ascii="Arial Narrow" w:hAnsi="Arial Narrow"/>
                <w:b w:val="0"/>
              </w:rPr>
            </w:pPr>
            <w:r w:rsidRPr="005F32D0">
              <w:rPr>
                <w:rFonts w:ascii="Arial Narrow" w:hAnsi="Arial Narrow"/>
                <w:b w:val="0"/>
              </w:rPr>
              <w:t>Abril de 2021</w:t>
            </w:r>
          </w:p>
        </w:tc>
        <w:tc>
          <w:tcPr>
            <w:tcW w:w="6466" w:type="dxa"/>
            <w:tcBorders>
              <w:top w:val="single" w:sz="4" w:space="0" w:color="auto"/>
              <w:left w:val="single" w:sz="4" w:space="0" w:color="auto"/>
              <w:bottom w:val="single" w:sz="4" w:space="0" w:color="auto"/>
              <w:right w:val="single" w:sz="4" w:space="0" w:color="auto"/>
            </w:tcBorders>
          </w:tcPr>
          <w:p w14:paraId="38679768" w14:textId="77777777" w:rsidR="00311EA8" w:rsidRPr="007A6B86" w:rsidRDefault="00311EA8" w:rsidP="00D94C6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A6B86">
              <w:rPr>
                <w:rFonts w:ascii="Arial Narrow" w:hAnsi="Arial Narrow"/>
              </w:rPr>
              <w:t xml:space="preserve">Se </w:t>
            </w:r>
            <w:r w:rsidR="00253FDB" w:rsidRPr="007A6B86">
              <w:rPr>
                <w:rFonts w:ascii="Arial Narrow" w:hAnsi="Arial Narrow"/>
              </w:rPr>
              <w:t>publicó</w:t>
            </w:r>
            <w:r w:rsidRPr="007A6B86">
              <w:rPr>
                <w:rFonts w:ascii="Arial Narrow" w:hAnsi="Arial Narrow"/>
              </w:rPr>
              <w:t xml:space="preserve"> en la </w:t>
            </w:r>
            <w:r w:rsidR="00253FDB" w:rsidRPr="007A6B86">
              <w:rPr>
                <w:rFonts w:ascii="Arial Narrow" w:hAnsi="Arial Narrow"/>
              </w:rPr>
              <w:t>página</w:t>
            </w:r>
            <w:r w:rsidR="00D94C61" w:rsidRPr="007A6B86">
              <w:rPr>
                <w:rFonts w:ascii="Arial Narrow" w:hAnsi="Arial Narrow"/>
              </w:rPr>
              <w:t xml:space="preserve"> electrónica</w:t>
            </w:r>
            <w:r w:rsidRPr="007A6B86">
              <w:rPr>
                <w:rFonts w:ascii="Arial Narrow" w:hAnsi="Arial Narrow"/>
              </w:rPr>
              <w:t xml:space="preserve"> del IEPC Jalisco el Botiquín de Primeros Auxilios contra la violenc</w:t>
            </w:r>
            <w:r w:rsidR="00253FDB" w:rsidRPr="007A6B86">
              <w:rPr>
                <w:rFonts w:ascii="Arial Narrow" w:hAnsi="Arial Narrow"/>
              </w:rPr>
              <w:t>ia política en razón de género,</w:t>
            </w:r>
            <w:r w:rsidRPr="007A6B86">
              <w:rPr>
                <w:rFonts w:ascii="Arial Narrow" w:hAnsi="Arial Narrow"/>
              </w:rPr>
              <w:t xml:space="preserve"> </w:t>
            </w:r>
            <w:r w:rsidR="00D94C61" w:rsidRPr="007A6B86">
              <w:rPr>
                <w:rFonts w:ascii="Arial Narrow" w:hAnsi="Arial Narrow"/>
              </w:rPr>
              <w:t xml:space="preserve">disponible </w:t>
            </w:r>
            <w:r w:rsidRPr="007A6B86">
              <w:rPr>
                <w:rFonts w:ascii="Arial Narrow" w:hAnsi="Arial Narrow"/>
              </w:rPr>
              <w:t xml:space="preserve">en: </w:t>
            </w:r>
            <w:hyperlink r:id="rId18" w:history="1">
              <w:r w:rsidRPr="007A6B86">
                <w:rPr>
                  <w:rStyle w:val="Hipervnculo"/>
                  <w:rFonts w:ascii="Arial Narrow" w:hAnsi="Arial Narrow"/>
                </w:rPr>
                <w:t>https://www2.iepcjalisco.org.mx/proceso-electoral-2021/?p=340</w:t>
              </w:r>
            </w:hyperlink>
            <w:r w:rsidRPr="007A6B86">
              <w:rPr>
                <w:rFonts w:ascii="Arial Narrow" w:hAnsi="Arial Narrow"/>
              </w:rPr>
              <w:t xml:space="preserve"> </w:t>
            </w:r>
          </w:p>
        </w:tc>
      </w:tr>
      <w:tr w:rsidR="00311EA8" w:rsidRPr="00D16881" w14:paraId="1BBCBD27" w14:textId="77777777" w:rsidTr="00D94C61">
        <w:tc>
          <w:tcPr>
            <w:cnfStyle w:val="001000000000" w:firstRow="0" w:lastRow="0" w:firstColumn="1" w:lastColumn="0" w:oddVBand="0" w:evenVBand="0" w:oddHBand="0" w:evenHBand="0" w:firstRowFirstColumn="0" w:firstRowLastColumn="0" w:lastRowFirstColumn="0" w:lastRowLastColumn="0"/>
            <w:tcW w:w="2158" w:type="dxa"/>
            <w:tcBorders>
              <w:top w:val="single" w:sz="4" w:space="0" w:color="auto"/>
              <w:left w:val="single" w:sz="4" w:space="0" w:color="auto"/>
              <w:bottom w:val="single" w:sz="4" w:space="0" w:color="auto"/>
              <w:right w:val="single" w:sz="4" w:space="0" w:color="auto"/>
            </w:tcBorders>
          </w:tcPr>
          <w:p w14:paraId="17FD5BDF" w14:textId="77777777" w:rsidR="00311EA8" w:rsidRPr="005F32D0" w:rsidRDefault="00890A26" w:rsidP="00890A26">
            <w:pPr>
              <w:tabs>
                <w:tab w:val="left" w:pos="1515"/>
              </w:tabs>
              <w:jc w:val="both"/>
              <w:rPr>
                <w:rFonts w:ascii="Arial Narrow" w:hAnsi="Arial Narrow"/>
                <w:b w:val="0"/>
              </w:rPr>
            </w:pPr>
            <w:r w:rsidRPr="005F32D0">
              <w:rPr>
                <w:rFonts w:ascii="Arial Narrow" w:hAnsi="Arial Narrow"/>
                <w:b w:val="0"/>
              </w:rPr>
              <w:t>20 de abril</w:t>
            </w:r>
          </w:p>
        </w:tc>
        <w:tc>
          <w:tcPr>
            <w:tcW w:w="6466" w:type="dxa"/>
            <w:tcBorders>
              <w:top w:val="single" w:sz="4" w:space="0" w:color="auto"/>
              <w:left w:val="single" w:sz="4" w:space="0" w:color="auto"/>
              <w:bottom w:val="single" w:sz="4" w:space="0" w:color="auto"/>
              <w:right w:val="single" w:sz="4" w:space="0" w:color="auto"/>
            </w:tcBorders>
          </w:tcPr>
          <w:p w14:paraId="6DBA2BFD" w14:textId="77777777" w:rsidR="00890A26" w:rsidRPr="00D16881" w:rsidRDefault="00890A26" w:rsidP="00890A26">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16881">
              <w:rPr>
                <w:rFonts w:ascii="Arial Narrow" w:hAnsi="Arial Narrow"/>
              </w:rPr>
              <w:t>A través de</w:t>
            </w:r>
            <w:r w:rsidR="00D94C61">
              <w:rPr>
                <w:rFonts w:ascii="Arial Narrow" w:hAnsi="Arial Narrow"/>
              </w:rPr>
              <w:t>l</w:t>
            </w:r>
            <w:r w:rsidRPr="00D16881">
              <w:rPr>
                <w:rFonts w:ascii="Arial Narrow" w:hAnsi="Arial Narrow"/>
              </w:rPr>
              <w:t xml:space="preserve"> grupo de WhatsApp de la Red de Candidatas Jalisco, se compartió la Guía para la atención de la violencia política contra las mujeres en razón de género. </w:t>
            </w:r>
          </w:p>
          <w:p w14:paraId="1A3668AC" w14:textId="77777777" w:rsidR="00890A26" w:rsidRPr="00D16881" w:rsidRDefault="00890A26" w:rsidP="00890A26">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p w14:paraId="345A475B" w14:textId="77777777" w:rsidR="00890A26" w:rsidRPr="00D16881" w:rsidRDefault="00890A26" w:rsidP="00890A26">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16881">
              <w:rPr>
                <w:rFonts w:ascii="Arial Narrow" w:hAnsi="Arial Narrow"/>
              </w:rPr>
              <w:t xml:space="preserve">Consultable en el siguiente enlace: </w:t>
            </w:r>
          </w:p>
          <w:p w14:paraId="067042BB" w14:textId="77777777" w:rsidR="00311EA8" w:rsidRPr="00253FDB" w:rsidRDefault="009E5598" w:rsidP="00890A26">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563C1" w:themeColor="hyperlink"/>
                <w:u w:val="single"/>
              </w:rPr>
            </w:pPr>
            <w:hyperlink r:id="rId19" w:history="1">
              <w:r w:rsidR="00890A26" w:rsidRPr="00D16881">
                <w:rPr>
                  <w:rStyle w:val="Hipervnculo"/>
                  <w:rFonts w:ascii="Arial Narrow" w:hAnsi="Arial Narrow"/>
                </w:rPr>
                <w:t>http://observatorioppm-jalisco.gob.mx/guia-para-prevenir-y-atender-la-violencia-politica-contra-las-mujeres-en-jalisco-2/</w:t>
              </w:r>
            </w:hyperlink>
          </w:p>
        </w:tc>
      </w:tr>
    </w:tbl>
    <w:p w14:paraId="32B14401" w14:textId="77777777" w:rsidR="000F0B30" w:rsidRDefault="000F0B30" w:rsidP="000F0B30">
      <w:pPr>
        <w:pStyle w:val="Prrafodelista"/>
        <w:jc w:val="both"/>
        <w:rPr>
          <w:rFonts w:ascii="Arial Narrow" w:hAnsi="Arial Narrow"/>
          <w:b/>
          <w:bCs/>
        </w:rPr>
      </w:pPr>
    </w:p>
    <w:p w14:paraId="558AB51A" w14:textId="77777777" w:rsidR="00890A26" w:rsidRPr="00D16881" w:rsidRDefault="00890A26" w:rsidP="00890A26">
      <w:pPr>
        <w:pStyle w:val="Prrafodelista"/>
        <w:numPr>
          <w:ilvl w:val="0"/>
          <w:numId w:val="18"/>
        </w:numPr>
        <w:jc w:val="both"/>
        <w:rPr>
          <w:rFonts w:ascii="Arial Narrow" w:hAnsi="Arial Narrow"/>
          <w:b/>
          <w:bCs/>
        </w:rPr>
      </w:pPr>
      <w:r w:rsidRPr="00D16881">
        <w:rPr>
          <w:rFonts w:ascii="Arial Narrow" w:hAnsi="Arial Narrow"/>
          <w:b/>
          <w:bCs/>
        </w:rPr>
        <w:t>Eventos (conversatorios, foros, paneles, conferencias magistrales, etc.).</w:t>
      </w:r>
    </w:p>
    <w:tbl>
      <w:tblPr>
        <w:tblStyle w:val="Tablanormal41"/>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4252"/>
        <w:gridCol w:w="3119"/>
      </w:tblGrid>
      <w:tr w:rsidR="00890A26" w:rsidRPr="00D16881" w14:paraId="151C7195" w14:textId="77777777" w:rsidTr="00D94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AEAAAA" w:themeFill="background2" w:themeFillShade="BF"/>
          </w:tcPr>
          <w:p w14:paraId="45527F03" w14:textId="77777777" w:rsidR="00890A26" w:rsidRPr="00D16881" w:rsidRDefault="00890A26" w:rsidP="00890A26">
            <w:pPr>
              <w:ind w:hanging="108"/>
              <w:jc w:val="center"/>
              <w:rPr>
                <w:rFonts w:ascii="Arial Narrow" w:hAnsi="Arial Narrow"/>
                <w:b w:val="0"/>
              </w:rPr>
            </w:pPr>
            <w:r w:rsidRPr="00D16881">
              <w:rPr>
                <w:rFonts w:ascii="Arial Narrow" w:hAnsi="Arial Narrow"/>
                <w:b w:val="0"/>
              </w:rPr>
              <w:t>Fecha</w:t>
            </w:r>
          </w:p>
        </w:tc>
        <w:tc>
          <w:tcPr>
            <w:tcW w:w="4252" w:type="dxa"/>
            <w:shd w:val="clear" w:color="auto" w:fill="AEAAAA" w:themeFill="background2" w:themeFillShade="BF"/>
          </w:tcPr>
          <w:p w14:paraId="08DF6465" w14:textId="77777777" w:rsidR="00890A26" w:rsidRPr="00D16881" w:rsidRDefault="00890A26" w:rsidP="00890A26">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D16881">
              <w:rPr>
                <w:rFonts w:ascii="Arial Narrow" w:hAnsi="Arial Narrow"/>
                <w:b w:val="0"/>
              </w:rPr>
              <w:t>Evento</w:t>
            </w:r>
          </w:p>
        </w:tc>
        <w:tc>
          <w:tcPr>
            <w:tcW w:w="3119" w:type="dxa"/>
            <w:shd w:val="clear" w:color="auto" w:fill="AEAAAA" w:themeFill="background2" w:themeFillShade="BF"/>
          </w:tcPr>
          <w:p w14:paraId="7D1B230C" w14:textId="77777777" w:rsidR="00890A26" w:rsidRPr="00D16881" w:rsidRDefault="00890A26" w:rsidP="00890A26">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D16881">
              <w:rPr>
                <w:rFonts w:ascii="Arial Narrow" w:hAnsi="Arial Narrow"/>
                <w:b w:val="0"/>
              </w:rPr>
              <w:t>Asistentes</w:t>
            </w:r>
          </w:p>
        </w:tc>
      </w:tr>
      <w:tr w:rsidR="00AA6C93" w:rsidRPr="00D16881" w14:paraId="5C12CEA5" w14:textId="77777777" w:rsidTr="00D94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F3E1C18" w14:textId="77777777" w:rsidR="00AA6C93" w:rsidRPr="000F0B30" w:rsidRDefault="00AA6C93" w:rsidP="00890A26">
            <w:pPr>
              <w:jc w:val="both"/>
              <w:rPr>
                <w:rFonts w:ascii="Arial Narrow" w:hAnsi="Arial Narrow"/>
                <w:b w:val="0"/>
              </w:rPr>
            </w:pPr>
            <w:r w:rsidRPr="000F0B30">
              <w:rPr>
                <w:rFonts w:ascii="Arial Narrow" w:hAnsi="Arial Narrow"/>
                <w:b w:val="0"/>
              </w:rPr>
              <w:t>19 de abril</w:t>
            </w:r>
          </w:p>
        </w:tc>
        <w:tc>
          <w:tcPr>
            <w:tcW w:w="4252" w:type="dxa"/>
          </w:tcPr>
          <w:p w14:paraId="0CC8C30D" w14:textId="77777777" w:rsidR="00AA6C93" w:rsidRPr="00D16881" w:rsidRDefault="00AA6C93" w:rsidP="00890A2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16881">
              <w:rPr>
                <w:rFonts w:ascii="Arial Narrow" w:hAnsi="Arial Narrow"/>
              </w:rPr>
              <w:t xml:space="preserve">Reunión virtual con candidatas a un cargo de elección popular en el ámbito estatal </w:t>
            </w:r>
          </w:p>
        </w:tc>
        <w:tc>
          <w:tcPr>
            <w:tcW w:w="3119" w:type="dxa"/>
          </w:tcPr>
          <w:p w14:paraId="0CEF86CB" w14:textId="77777777" w:rsidR="00AA6C93" w:rsidRPr="00D16881" w:rsidRDefault="00AA6C93" w:rsidP="00D16881">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16881">
              <w:rPr>
                <w:rFonts w:ascii="Arial Narrow" w:hAnsi="Arial Narrow"/>
              </w:rPr>
              <w:t>Candidatas a ocupar un cargo de elección popular en el ámbito estatal</w:t>
            </w:r>
          </w:p>
        </w:tc>
      </w:tr>
      <w:tr w:rsidR="00AA6C93" w:rsidRPr="00D16881" w14:paraId="75CFC551" w14:textId="77777777" w:rsidTr="00D94C61">
        <w:tc>
          <w:tcPr>
            <w:cnfStyle w:val="001000000000" w:firstRow="0" w:lastRow="0" w:firstColumn="1" w:lastColumn="0" w:oddVBand="0" w:evenVBand="0" w:oddHBand="0" w:evenHBand="0" w:firstRowFirstColumn="0" w:firstRowLastColumn="0" w:lastRowFirstColumn="0" w:lastRowLastColumn="0"/>
            <w:tcW w:w="1276" w:type="dxa"/>
          </w:tcPr>
          <w:p w14:paraId="588E72EC" w14:textId="77777777" w:rsidR="00AA6C93" w:rsidRPr="000F0B30" w:rsidRDefault="00AA6C93" w:rsidP="00890A26">
            <w:pPr>
              <w:jc w:val="both"/>
              <w:rPr>
                <w:rFonts w:ascii="Arial Narrow" w:hAnsi="Arial Narrow"/>
                <w:b w:val="0"/>
              </w:rPr>
            </w:pPr>
            <w:r w:rsidRPr="000F0B30">
              <w:rPr>
                <w:rFonts w:ascii="Arial Narrow" w:hAnsi="Arial Narrow"/>
                <w:b w:val="0"/>
              </w:rPr>
              <w:t>30 de abril</w:t>
            </w:r>
          </w:p>
        </w:tc>
        <w:tc>
          <w:tcPr>
            <w:tcW w:w="4252" w:type="dxa"/>
          </w:tcPr>
          <w:p w14:paraId="6BDB9F8C" w14:textId="77777777" w:rsidR="00AA6C93" w:rsidRPr="00D16881" w:rsidRDefault="00AA6C93" w:rsidP="00890A26">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16881">
              <w:rPr>
                <w:rFonts w:ascii="Arial Narrow" w:hAnsi="Arial Narrow"/>
              </w:rPr>
              <w:t>Charla virtual con la maestra Eva Barrientos Zepeda, Magistrada en la Sala Regional Xalapa del Tribunal Electoral de Poder Judicial de la Federación.</w:t>
            </w:r>
          </w:p>
        </w:tc>
        <w:tc>
          <w:tcPr>
            <w:tcW w:w="3119" w:type="dxa"/>
          </w:tcPr>
          <w:p w14:paraId="6384B990" w14:textId="77777777" w:rsidR="00AA6C93" w:rsidRPr="00D16881" w:rsidRDefault="00AA6C93" w:rsidP="00890A26">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16881">
              <w:rPr>
                <w:rFonts w:ascii="Arial Narrow" w:hAnsi="Arial Narrow"/>
              </w:rPr>
              <w:t>Candidatas a ocupar un cargo de elección popular en el ámbito estatal</w:t>
            </w:r>
          </w:p>
        </w:tc>
      </w:tr>
    </w:tbl>
    <w:p w14:paraId="3ED1A5DE" w14:textId="77777777" w:rsidR="00890A26" w:rsidRPr="00D16881" w:rsidRDefault="00890A26" w:rsidP="008A6A4C">
      <w:pPr>
        <w:ind w:left="708"/>
        <w:rPr>
          <w:rFonts w:ascii="Arial Narrow" w:hAnsi="Arial Narrow"/>
          <w:bCs/>
        </w:rPr>
      </w:pPr>
    </w:p>
    <w:p w14:paraId="0BD50FCA" w14:textId="77777777" w:rsidR="00253FDB" w:rsidRPr="00253FDB" w:rsidRDefault="00253FDB" w:rsidP="00AA6C93">
      <w:pPr>
        <w:jc w:val="both"/>
        <w:rPr>
          <w:rFonts w:ascii="Arial Narrow" w:hAnsi="Arial Narrow"/>
          <w:b/>
        </w:rPr>
      </w:pPr>
      <w:r w:rsidRPr="00253FDB">
        <w:rPr>
          <w:rFonts w:ascii="Arial Narrow" w:hAnsi="Arial Narrow"/>
          <w:b/>
        </w:rPr>
        <w:t>Reunión con candidatas</w:t>
      </w:r>
    </w:p>
    <w:p w14:paraId="07CB7F92" w14:textId="77777777" w:rsidR="00890A26" w:rsidRPr="00D16881" w:rsidRDefault="00AA6C93" w:rsidP="00AA6C93">
      <w:pPr>
        <w:jc w:val="both"/>
        <w:rPr>
          <w:rFonts w:ascii="Arial Narrow" w:hAnsi="Arial Narrow"/>
          <w:b/>
        </w:rPr>
      </w:pPr>
      <w:r w:rsidRPr="00D16881">
        <w:rPr>
          <w:rFonts w:ascii="Arial Narrow" w:hAnsi="Arial Narrow"/>
        </w:rPr>
        <w:t>Para la reunión virtual con las candidatas a un cargo de elección popular en el ámbito estatal se realizaron, aproximadamente 500 llamadas telefónicas y se enviaron alrededor de 400 invitaciones personalizadas a candidatas, así como a las representaciones de los 13 partidos políticos que contienden en la entidad en este proceso electoral, para la difusión correspondiente.</w:t>
      </w:r>
    </w:p>
    <w:p w14:paraId="24E9A695" w14:textId="07D3504E" w:rsidR="00253FDB" w:rsidRPr="007A6B86" w:rsidRDefault="007A6B86" w:rsidP="0038732D">
      <w:pPr>
        <w:jc w:val="center"/>
        <w:rPr>
          <w:rFonts w:ascii="Arial Narrow" w:hAnsi="Arial Narrow"/>
          <w:b/>
          <w:bCs/>
        </w:rPr>
      </w:pPr>
      <w:r w:rsidRPr="007A6B86">
        <w:rPr>
          <w:rFonts w:ascii="Arial Narrow" w:hAnsi="Arial Narrow"/>
          <w:b/>
          <w:bCs/>
          <w:noProof/>
          <w:lang w:eastAsia="es-MX"/>
        </w:rPr>
        <w:drawing>
          <wp:anchor distT="0" distB="0" distL="114300" distR="114300" simplePos="0" relativeHeight="251664384" behindDoc="0" locked="0" layoutInCell="1" allowOverlap="1" wp14:anchorId="6E38531F" wp14:editId="5C77DF81">
            <wp:simplePos x="0" y="0"/>
            <wp:positionH relativeFrom="margin">
              <wp:align>center</wp:align>
            </wp:positionH>
            <wp:positionV relativeFrom="paragraph">
              <wp:posOffset>226695</wp:posOffset>
            </wp:positionV>
            <wp:extent cx="2545080" cy="2529205"/>
            <wp:effectExtent l="0" t="0" r="7620" b="444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5080" cy="2529205"/>
                    </a:xfrm>
                    <a:prstGeom prst="rect">
                      <a:avLst/>
                    </a:prstGeom>
                    <a:noFill/>
                  </pic:spPr>
                </pic:pic>
              </a:graphicData>
            </a:graphic>
            <wp14:sizeRelH relativeFrom="margin">
              <wp14:pctWidth>0</wp14:pctWidth>
            </wp14:sizeRelH>
            <wp14:sizeRelV relativeFrom="margin">
              <wp14:pctHeight>0</wp14:pctHeight>
            </wp14:sizeRelV>
          </wp:anchor>
        </w:drawing>
      </w:r>
      <w:r w:rsidR="00253FDB" w:rsidRPr="007A6B86">
        <w:rPr>
          <w:rFonts w:ascii="Arial Narrow" w:hAnsi="Arial Narrow"/>
          <w:b/>
          <w:bCs/>
        </w:rPr>
        <w:t>Postal invitación</w:t>
      </w:r>
    </w:p>
    <w:p w14:paraId="12A69732" w14:textId="77777777" w:rsidR="007A6B86" w:rsidRDefault="007A6B86" w:rsidP="00253FDB">
      <w:pPr>
        <w:rPr>
          <w:rFonts w:ascii="Arial Narrow" w:hAnsi="Arial Narrow"/>
        </w:rPr>
      </w:pPr>
    </w:p>
    <w:p w14:paraId="3B36EAB1" w14:textId="77777777" w:rsidR="007A6B86" w:rsidRDefault="007A6B86" w:rsidP="00253FDB">
      <w:pPr>
        <w:rPr>
          <w:rFonts w:ascii="Arial Narrow" w:hAnsi="Arial Narrow"/>
        </w:rPr>
      </w:pPr>
    </w:p>
    <w:p w14:paraId="6E85BC00" w14:textId="77777777" w:rsidR="007A6B86" w:rsidRDefault="007A6B86" w:rsidP="00253FDB">
      <w:pPr>
        <w:rPr>
          <w:rFonts w:ascii="Arial Narrow" w:hAnsi="Arial Narrow"/>
        </w:rPr>
      </w:pPr>
    </w:p>
    <w:p w14:paraId="1FC604D1" w14:textId="77777777" w:rsidR="007A6B86" w:rsidRDefault="007A6B86" w:rsidP="00253FDB">
      <w:pPr>
        <w:rPr>
          <w:rFonts w:ascii="Arial Narrow" w:hAnsi="Arial Narrow"/>
        </w:rPr>
      </w:pPr>
    </w:p>
    <w:p w14:paraId="222B5742" w14:textId="77777777" w:rsidR="007A6B86" w:rsidRDefault="007A6B86" w:rsidP="00253FDB">
      <w:pPr>
        <w:rPr>
          <w:rFonts w:ascii="Arial Narrow" w:hAnsi="Arial Narrow"/>
        </w:rPr>
      </w:pPr>
    </w:p>
    <w:p w14:paraId="08BD40CA" w14:textId="77777777" w:rsidR="007A6B86" w:rsidRDefault="006457BD" w:rsidP="00253FDB">
      <w:pPr>
        <w:rPr>
          <w:rFonts w:ascii="Arial Narrow" w:hAnsi="Arial Narrow"/>
          <w:b/>
        </w:rPr>
      </w:pPr>
      <w:r>
        <w:rPr>
          <w:rFonts w:ascii="Arial Narrow" w:hAnsi="Arial Narrow"/>
        </w:rPr>
        <w:lastRenderedPageBreak/>
        <w:br w:type="textWrapping" w:clear="all"/>
      </w:r>
    </w:p>
    <w:p w14:paraId="0E760987" w14:textId="73BF30BA" w:rsidR="00AA6C93" w:rsidRPr="00845C61" w:rsidRDefault="00AA6C93" w:rsidP="00253FDB">
      <w:pPr>
        <w:rPr>
          <w:rFonts w:ascii="Arial Narrow" w:hAnsi="Arial Narrow"/>
          <w:b/>
        </w:rPr>
      </w:pPr>
      <w:r w:rsidRPr="00845C61">
        <w:rPr>
          <w:rFonts w:ascii="Arial Narrow" w:hAnsi="Arial Narrow"/>
          <w:b/>
        </w:rPr>
        <w:t xml:space="preserve">Programa </w:t>
      </w:r>
      <w:r w:rsidR="00EE01FF" w:rsidRPr="00845C61">
        <w:rPr>
          <w:rFonts w:ascii="Arial Narrow" w:hAnsi="Arial Narrow"/>
          <w:b/>
        </w:rPr>
        <w:t>R</w:t>
      </w:r>
      <w:r w:rsidRPr="00845C61">
        <w:rPr>
          <w:rFonts w:ascii="Arial Narrow" w:hAnsi="Arial Narrow"/>
          <w:b/>
        </w:rPr>
        <w:t xml:space="preserve">eunión con </w:t>
      </w:r>
      <w:r w:rsidR="00EE01FF" w:rsidRPr="00845C61">
        <w:rPr>
          <w:rFonts w:ascii="Arial Narrow" w:hAnsi="Arial Narrow"/>
          <w:b/>
        </w:rPr>
        <w:t>C</w:t>
      </w:r>
      <w:r w:rsidRPr="00845C61">
        <w:rPr>
          <w:rFonts w:ascii="Arial Narrow" w:hAnsi="Arial Narrow"/>
          <w:b/>
        </w:rPr>
        <w:t>andidatas</w:t>
      </w:r>
    </w:p>
    <w:tbl>
      <w:tblPr>
        <w:tblStyle w:val="Cuadrculadetablaclara1"/>
        <w:tblW w:w="8931" w:type="dxa"/>
        <w:tblInd w:w="108" w:type="dxa"/>
        <w:tblLook w:val="04A0" w:firstRow="1" w:lastRow="0" w:firstColumn="1" w:lastColumn="0" w:noHBand="0" w:noVBand="1"/>
      </w:tblPr>
      <w:tblGrid>
        <w:gridCol w:w="1305"/>
        <w:gridCol w:w="7626"/>
      </w:tblGrid>
      <w:tr w:rsidR="00EE01FF" w:rsidRPr="00D16881" w14:paraId="70F34916" w14:textId="77777777" w:rsidTr="00253FDB">
        <w:tc>
          <w:tcPr>
            <w:tcW w:w="1305" w:type="dxa"/>
          </w:tcPr>
          <w:p w14:paraId="61584B0C" w14:textId="77777777" w:rsidR="00EE01FF" w:rsidRPr="00D16881" w:rsidRDefault="00EE01FF" w:rsidP="00D16881">
            <w:pPr>
              <w:jc w:val="center"/>
              <w:rPr>
                <w:rFonts w:ascii="Arial Narrow" w:hAnsi="Arial Narrow" w:cs="Arial"/>
                <w:sz w:val="20"/>
                <w:szCs w:val="20"/>
              </w:rPr>
            </w:pPr>
            <w:r w:rsidRPr="00D16881">
              <w:rPr>
                <w:rFonts w:ascii="Arial Narrow" w:hAnsi="Arial Narrow" w:cs="Arial"/>
                <w:sz w:val="20"/>
                <w:szCs w:val="20"/>
              </w:rPr>
              <w:t xml:space="preserve">8:50  </w:t>
            </w:r>
          </w:p>
          <w:p w14:paraId="1343F563" w14:textId="77777777" w:rsidR="00EE01FF" w:rsidRPr="00D16881" w:rsidRDefault="00EE01FF" w:rsidP="00D16881">
            <w:pPr>
              <w:jc w:val="center"/>
              <w:rPr>
                <w:rFonts w:ascii="Arial Narrow" w:hAnsi="Arial Narrow" w:cs="Arial"/>
                <w:sz w:val="20"/>
                <w:szCs w:val="20"/>
              </w:rPr>
            </w:pPr>
          </w:p>
          <w:p w14:paraId="31298B44" w14:textId="77777777" w:rsidR="00EE01FF" w:rsidRPr="00D16881" w:rsidRDefault="00EE01FF" w:rsidP="00D16881">
            <w:pPr>
              <w:jc w:val="center"/>
              <w:rPr>
                <w:rFonts w:ascii="Arial Narrow" w:hAnsi="Arial Narrow" w:cs="Arial"/>
                <w:sz w:val="20"/>
                <w:szCs w:val="20"/>
              </w:rPr>
            </w:pPr>
            <w:r w:rsidRPr="00D16881">
              <w:rPr>
                <w:rFonts w:ascii="Arial Narrow" w:hAnsi="Arial Narrow" w:cs="Arial"/>
                <w:sz w:val="20"/>
                <w:szCs w:val="20"/>
              </w:rPr>
              <w:t>9:10</w:t>
            </w:r>
          </w:p>
          <w:p w14:paraId="21D0814D" w14:textId="77777777" w:rsidR="00EE01FF" w:rsidRPr="00D16881" w:rsidRDefault="00EE01FF" w:rsidP="00D16881">
            <w:pPr>
              <w:jc w:val="center"/>
              <w:rPr>
                <w:rFonts w:ascii="Arial Narrow" w:hAnsi="Arial Narrow" w:cs="Arial"/>
                <w:sz w:val="20"/>
                <w:szCs w:val="20"/>
              </w:rPr>
            </w:pPr>
          </w:p>
          <w:p w14:paraId="56FD3965" w14:textId="77777777" w:rsidR="00EE01FF" w:rsidRPr="00D16881" w:rsidRDefault="00EE01FF" w:rsidP="00D16881">
            <w:pPr>
              <w:jc w:val="center"/>
              <w:rPr>
                <w:rFonts w:ascii="Arial Narrow" w:hAnsi="Arial Narrow" w:cs="Arial"/>
                <w:sz w:val="20"/>
                <w:szCs w:val="20"/>
              </w:rPr>
            </w:pPr>
          </w:p>
          <w:p w14:paraId="4B8FAA0A" w14:textId="77777777" w:rsidR="00EE01FF" w:rsidRPr="00D16881" w:rsidRDefault="00EE01FF" w:rsidP="00D16881">
            <w:pPr>
              <w:jc w:val="center"/>
              <w:rPr>
                <w:rFonts w:ascii="Arial Narrow" w:hAnsi="Arial Narrow" w:cs="Arial"/>
                <w:sz w:val="20"/>
                <w:szCs w:val="20"/>
              </w:rPr>
            </w:pPr>
          </w:p>
          <w:p w14:paraId="617B0D02" w14:textId="77777777" w:rsidR="00EE01FF" w:rsidRPr="00D16881" w:rsidRDefault="00EE01FF" w:rsidP="00D16881">
            <w:pPr>
              <w:jc w:val="center"/>
              <w:rPr>
                <w:rFonts w:ascii="Arial Narrow" w:hAnsi="Arial Narrow" w:cs="Arial"/>
                <w:sz w:val="20"/>
                <w:szCs w:val="20"/>
              </w:rPr>
            </w:pPr>
          </w:p>
          <w:p w14:paraId="48AEFB97" w14:textId="77777777" w:rsidR="00EE01FF" w:rsidRPr="00D16881" w:rsidRDefault="00EE01FF" w:rsidP="00D16881">
            <w:pPr>
              <w:jc w:val="center"/>
              <w:rPr>
                <w:rFonts w:ascii="Arial Narrow" w:hAnsi="Arial Narrow" w:cs="Arial"/>
                <w:sz w:val="20"/>
                <w:szCs w:val="20"/>
              </w:rPr>
            </w:pPr>
            <w:r w:rsidRPr="00D16881">
              <w:rPr>
                <w:rFonts w:ascii="Arial Narrow" w:hAnsi="Arial Narrow" w:cs="Arial"/>
                <w:sz w:val="20"/>
                <w:szCs w:val="20"/>
              </w:rPr>
              <w:t>9:15</w:t>
            </w:r>
          </w:p>
          <w:p w14:paraId="7BF69EFA" w14:textId="77777777" w:rsidR="00EE01FF" w:rsidRPr="00D16881" w:rsidRDefault="00EE01FF" w:rsidP="00D16881">
            <w:pPr>
              <w:jc w:val="center"/>
              <w:rPr>
                <w:rFonts w:ascii="Arial Narrow" w:hAnsi="Arial Narrow" w:cs="Arial"/>
                <w:sz w:val="20"/>
                <w:szCs w:val="20"/>
              </w:rPr>
            </w:pPr>
          </w:p>
          <w:p w14:paraId="3F3DD5D4" w14:textId="77777777" w:rsidR="00EE01FF" w:rsidRPr="00D16881" w:rsidRDefault="00EE01FF" w:rsidP="00D16881">
            <w:pPr>
              <w:jc w:val="center"/>
              <w:rPr>
                <w:rFonts w:ascii="Arial Narrow" w:hAnsi="Arial Narrow" w:cs="Arial"/>
                <w:sz w:val="20"/>
                <w:szCs w:val="20"/>
              </w:rPr>
            </w:pPr>
          </w:p>
          <w:p w14:paraId="42410D58" w14:textId="77777777" w:rsidR="00EE01FF" w:rsidRPr="00D16881" w:rsidRDefault="00EE01FF" w:rsidP="00D16881">
            <w:pPr>
              <w:rPr>
                <w:rFonts w:ascii="Arial Narrow" w:hAnsi="Arial Narrow" w:cs="Arial"/>
                <w:sz w:val="20"/>
                <w:szCs w:val="20"/>
              </w:rPr>
            </w:pPr>
          </w:p>
          <w:p w14:paraId="54A9AEF3" w14:textId="77777777" w:rsidR="00EE01FF" w:rsidRPr="00D16881" w:rsidRDefault="00EE01FF" w:rsidP="00D16881">
            <w:pPr>
              <w:jc w:val="center"/>
              <w:rPr>
                <w:rFonts w:ascii="Arial Narrow" w:hAnsi="Arial Narrow" w:cs="Arial"/>
                <w:sz w:val="20"/>
                <w:szCs w:val="20"/>
              </w:rPr>
            </w:pPr>
          </w:p>
          <w:p w14:paraId="0CA99325" w14:textId="77777777" w:rsidR="00EE01FF" w:rsidRPr="00D16881" w:rsidRDefault="00EE01FF" w:rsidP="00D16881">
            <w:pPr>
              <w:jc w:val="center"/>
              <w:rPr>
                <w:rFonts w:ascii="Arial Narrow" w:hAnsi="Arial Narrow" w:cs="Arial"/>
                <w:sz w:val="20"/>
                <w:szCs w:val="20"/>
              </w:rPr>
            </w:pPr>
          </w:p>
          <w:p w14:paraId="607EB760" w14:textId="77777777" w:rsidR="00EE01FF" w:rsidRPr="00D16881" w:rsidRDefault="00EE01FF" w:rsidP="00D16881">
            <w:pPr>
              <w:jc w:val="center"/>
              <w:rPr>
                <w:rFonts w:ascii="Arial Narrow" w:hAnsi="Arial Narrow" w:cs="Arial"/>
                <w:sz w:val="20"/>
                <w:szCs w:val="20"/>
              </w:rPr>
            </w:pPr>
            <w:r w:rsidRPr="00D16881">
              <w:rPr>
                <w:rFonts w:ascii="Arial Narrow" w:hAnsi="Arial Narrow" w:cs="Arial"/>
                <w:sz w:val="20"/>
                <w:szCs w:val="20"/>
              </w:rPr>
              <w:t>9:20</w:t>
            </w:r>
          </w:p>
          <w:p w14:paraId="784DBBE8" w14:textId="77777777" w:rsidR="00EE01FF" w:rsidRPr="00D16881" w:rsidRDefault="00EE01FF" w:rsidP="00D16881">
            <w:pPr>
              <w:rPr>
                <w:rFonts w:ascii="Arial Narrow" w:hAnsi="Arial Narrow" w:cs="Arial"/>
                <w:sz w:val="20"/>
                <w:szCs w:val="20"/>
              </w:rPr>
            </w:pPr>
          </w:p>
          <w:p w14:paraId="592EB1E9" w14:textId="77777777" w:rsidR="00EE01FF" w:rsidRPr="00D16881" w:rsidRDefault="00EE01FF" w:rsidP="00D16881">
            <w:pPr>
              <w:jc w:val="center"/>
              <w:rPr>
                <w:rFonts w:ascii="Arial Narrow" w:hAnsi="Arial Narrow" w:cs="Arial"/>
                <w:sz w:val="20"/>
                <w:szCs w:val="20"/>
              </w:rPr>
            </w:pPr>
          </w:p>
          <w:p w14:paraId="6F6C1095" w14:textId="77777777" w:rsidR="00EE01FF" w:rsidRPr="00D16881" w:rsidRDefault="00EE01FF" w:rsidP="00D16881">
            <w:pPr>
              <w:jc w:val="center"/>
              <w:rPr>
                <w:rFonts w:ascii="Arial Narrow" w:hAnsi="Arial Narrow" w:cs="Arial"/>
                <w:sz w:val="20"/>
                <w:szCs w:val="20"/>
              </w:rPr>
            </w:pPr>
          </w:p>
          <w:p w14:paraId="1FC51546" w14:textId="77777777" w:rsidR="00EE01FF" w:rsidRPr="00D16881" w:rsidRDefault="00EE01FF" w:rsidP="00D16881">
            <w:pPr>
              <w:jc w:val="center"/>
              <w:rPr>
                <w:rFonts w:ascii="Arial Narrow" w:hAnsi="Arial Narrow" w:cs="Arial"/>
                <w:sz w:val="20"/>
                <w:szCs w:val="20"/>
              </w:rPr>
            </w:pPr>
            <w:r w:rsidRPr="00D16881">
              <w:rPr>
                <w:rFonts w:ascii="Arial Narrow" w:hAnsi="Arial Narrow" w:cs="Arial"/>
                <w:sz w:val="20"/>
                <w:szCs w:val="20"/>
              </w:rPr>
              <w:t>9:25</w:t>
            </w:r>
          </w:p>
          <w:p w14:paraId="66CDDCB1" w14:textId="77777777" w:rsidR="00EE01FF" w:rsidRPr="00D16881" w:rsidRDefault="00EE01FF" w:rsidP="00D16881">
            <w:pPr>
              <w:jc w:val="center"/>
              <w:rPr>
                <w:rFonts w:ascii="Arial Narrow" w:hAnsi="Arial Narrow" w:cs="Arial"/>
                <w:sz w:val="20"/>
                <w:szCs w:val="20"/>
              </w:rPr>
            </w:pPr>
          </w:p>
          <w:p w14:paraId="02987056" w14:textId="77777777" w:rsidR="00EE01FF" w:rsidRPr="00D16881" w:rsidRDefault="00EE01FF" w:rsidP="00D16881">
            <w:pPr>
              <w:jc w:val="center"/>
              <w:rPr>
                <w:rFonts w:ascii="Arial Narrow" w:hAnsi="Arial Narrow" w:cs="Arial"/>
                <w:sz w:val="20"/>
                <w:szCs w:val="20"/>
              </w:rPr>
            </w:pPr>
          </w:p>
          <w:p w14:paraId="2D1A3449" w14:textId="77777777" w:rsidR="00EE01FF" w:rsidRPr="00D16881" w:rsidRDefault="00EE01FF" w:rsidP="00D16881">
            <w:pPr>
              <w:jc w:val="center"/>
              <w:rPr>
                <w:rFonts w:ascii="Arial Narrow" w:hAnsi="Arial Narrow" w:cs="Arial"/>
                <w:sz w:val="20"/>
                <w:szCs w:val="20"/>
              </w:rPr>
            </w:pPr>
          </w:p>
          <w:p w14:paraId="6154B255" w14:textId="77777777" w:rsidR="00EE01FF" w:rsidRPr="00D16881" w:rsidRDefault="00EE01FF" w:rsidP="00D16881">
            <w:pPr>
              <w:jc w:val="center"/>
              <w:rPr>
                <w:rFonts w:ascii="Arial Narrow" w:hAnsi="Arial Narrow" w:cs="Arial"/>
                <w:sz w:val="20"/>
                <w:szCs w:val="20"/>
              </w:rPr>
            </w:pPr>
            <w:r w:rsidRPr="00D16881">
              <w:rPr>
                <w:rFonts w:ascii="Arial Narrow" w:hAnsi="Arial Narrow" w:cs="Arial"/>
                <w:sz w:val="20"/>
                <w:szCs w:val="20"/>
              </w:rPr>
              <w:t>9:30</w:t>
            </w:r>
          </w:p>
          <w:p w14:paraId="094A413F" w14:textId="77777777" w:rsidR="00EE01FF" w:rsidRPr="00D16881" w:rsidRDefault="00EE01FF" w:rsidP="00D16881">
            <w:pPr>
              <w:jc w:val="center"/>
              <w:rPr>
                <w:rFonts w:ascii="Arial Narrow" w:hAnsi="Arial Narrow" w:cs="Arial"/>
                <w:sz w:val="20"/>
                <w:szCs w:val="20"/>
              </w:rPr>
            </w:pPr>
          </w:p>
          <w:p w14:paraId="00B5C39D" w14:textId="77777777" w:rsidR="00EE01FF" w:rsidRPr="00D16881" w:rsidRDefault="00EE01FF" w:rsidP="00D16881">
            <w:pPr>
              <w:jc w:val="center"/>
              <w:rPr>
                <w:rFonts w:ascii="Arial Narrow" w:hAnsi="Arial Narrow" w:cs="Arial"/>
                <w:sz w:val="20"/>
                <w:szCs w:val="20"/>
              </w:rPr>
            </w:pPr>
          </w:p>
          <w:p w14:paraId="581E1A93" w14:textId="77777777" w:rsidR="00EE01FF" w:rsidRPr="00D16881" w:rsidRDefault="00EE01FF" w:rsidP="00D16881">
            <w:pPr>
              <w:jc w:val="center"/>
              <w:rPr>
                <w:rFonts w:ascii="Arial Narrow" w:hAnsi="Arial Narrow" w:cs="Arial"/>
                <w:sz w:val="20"/>
                <w:szCs w:val="20"/>
              </w:rPr>
            </w:pPr>
          </w:p>
          <w:p w14:paraId="15EE709E" w14:textId="77777777" w:rsidR="00EE01FF" w:rsidRPr="00D16881" w:rsidRDefault="00EE01FF" w:rsidP="00D16881">
            <w:pPr>
              <w:jc w:val="center"/>
              <w:rPr>
                <w:rFonts w:ascii="Arial Narrow" w:hAnsi="Arial Narrow" w:cs="Arial"/>
                <w:sz w:val="20"/>
                <w:szCs w:val="20"/>
              </w:rPr>
            </w:pPr>
            <w:r w:rsidRPr="00D16881">
              <w:rPr>
                <w:rFonts w:ascii="Arial Narrow" w:hAnsi="Arial Narrow" w:cs="Arial"/>
                <w:sz w:val="20"/>
                <w:szCs w:val="20"/>
              </w:rPr>
              <w:t>9:35</w:t>
            </w:r>
          </w:p>
          <w:p w14:paraId="77631BF6" w14:textId="77777777" w:rsidR="00EE01FF" w:rsidRPr="00D16881" w:rsidRDefault="00EE01FF" w:rsidP="00D16881">
            <w:pPr>
              <w:jc w:val="center"/>
              <w:rPr>
                <w:rFonts w:ascii="Arial Narrow" w:hAnsi="Arial Narrow" w:cs="Arial"/>
                <w:sz w:val="20"/>
                <w:szCs w:val="20"/>
              </w:rPr>
            </w:pPr>
          </w:p>
          <w:p w14:paraId="30349FE8" w14:textId="77777777" w:rsidR="00EE01FF" w:rsidRPr="00D16881" w:rsidRDefault="00EE01FF" w:rsidP="00D16881">
            <w:pPr>
              <w:jc w:val="center"/>
              <w:rPr>
                <w:rFonts w:ascii="Arial Narrow" w:hAnsi="Arial Narrow" w:cs="Arial"/>
                <w:sz w:val="20"/>
                <w:szCs w:val="20"/>
              </w:rPr>
            </w:pPr>
          </w:p>
          <w:p w14:paraId="6DE764B7" w14:textId="77777777" w:rsidR="00EE01FF" w:rsidRPr="00D16881" w:rsidRDefault="00EE01FF" w:rsidP="00D16881">
            <w:pPr>
              <w:jc w:val="center"/>
              <w:rPr>
                <w:rFonts w:ascii="Arial Narrow" w:hAnsi="Arial Narrow" w:cs="Arial"/>
                <w:sz w:val="20"/>
                <w:szCs w:val="20"/>
              </w:rPr>
            </w:pPr>
          </w:p>
          <w:p w14:paraId="610FADB9" w14:textId="77777777" w:rsidR="00EE01FF" w:rsidRPr="00D16881" w:rsidRDefault="00EE01FF" w:rsidP="00D16881">
            <w:pPr>
              <w:jc w:val="center"/>
              <w:rPr>
                <w:rFonts w:ascii="Arial Narrow" w:hAnsi="Arial Narrow" w:cs="Arial"/>
                <w:sz w:val="20"/>
                <w:szCs w:val="20"/>
              </w:rPr>
            </w:pPr>
            <w:r w:rsidRPr="00D16881">
              <w:rPr>
                <w:rFonts w:ascii="Arial Narrow" w:hAnsi="Arial Narrow" w:cs="Arial"/>
                <w:sz w:val="20"/>
                <w:szCs w:val="20"/>
              </w:rPr>
              <w:t>9:40</w:t>
            </w:r>
          </w:p>
          <w:p w14:paraId="31888C1E" w14:textId="77777777" w:rsidR="00EE01FF" w:rsidRPr="00D16881" w:rsidRDefault="00EE01FF" w:rsidP="00D16881">
            <w:pPr>
              <w:jc w:val="center"/>
              <w:rPr>
                <w:rFonts w:ascii="Arial Narrow" w:hAnsi="Arial Narrow" w:cs="Arial"/>
                <w:b/>
                <w:bCs/>
                <w:sz w:val="20"/>
                <w:szCs w:val="20"/>
              </w:rPr>
            </w:pPr>
          </w:p>
          <w:p w14:paraId="5E7422AE" w14:textId="77777777" w:rsidR="00EE01FF" w:rsidRPr="00D16881" w:rsidRDefault="00EE01FF" w:rsidP="00D16881">
            <w:pPr>
              <w:jc w:val="center"/>
              <w:rPr>
                <w:rFonts w:ascii="Arial Narrow" w:hAnsi="Arial Narrow" w:cs="Arial"/>
                <w:b/>
                <w:bCs/>
                <w:sz w:val="20"/>
                <w:szCs w:val="20"/>
              </w:rPr>
            </w:pPr>
          </w:p>
          <w:p w14:paraId="28634780" w14:textId="77777777" w:rsidR="00EE01FF" w:rsidRPr="00D16881" w:rsidRDefault="00EE01FF" w:rsidP="00D16881">
            <w:pPr>
              <w:jc w:val="center"/>
              <w:rPr>
                <w:rFonts w:ascii="Arial Narrow" w:hAnsi="Arial Narrow" w:cs="Arial"/>
                <w:b/>
                <w:bCs/>
                <w:sz w:val="20"/>
                <w:szCs w:val="20"/>
              </w:rPr>
            </w:pPr>
          </w:p>
          <w:p w14:paraId="03BACE9F" w14:textId="77777777" w:rsidR="00EE01FF" w:rsidRPr="00D16881" w:rsidRDefault="00EE01FF" w:rsidP="00D16881">
            <w:pPr>
              <w:jc w:val="center"/>
              <w:rPr>
                <w:rFonts w:ascii="Arial Narrow" w:hAnsi="Arial Narrow" w:cs="Arial"/>
                <w:b/>
                <w:bCs/>
                <w:sz w:val="20"/>
                <w:szCs w:val="20"/>
              </w:rPr>
            </w:pPr>
          </w:p>
          <w:p w14:paraId="30956A6D" w14:textId="77777777" w:rsidR="00EE01FF" w:rsidRPr="00D16881" w:rsidRDefault="00EE01FF" w:rsidP="00D16881">
            <w:pPr>
              <w:jc w:val="center"/>
              <w:rPr>
                <w:rFonts w:ascii="Arial Narrow" w:hAnsi="Arial Narrow" w:cs="Arial"/>
                <w:b/>
                <w:bCs/>
                <w:sz w:val="20"/>
                <w:szCs w:val="20"/>
              </w:rPr>
            </w:pPr>
          </w:p>
          <w:p w14:paraId="6F20A811" w14:textId="77777777" w:rsidR="00EE01FF" w:rsidRPr="00D16881" w:rsidRDefault="00EE01FF" w:rsidP="00D16881">
            <w:pPr>
              <w:jc w:val="center"/>
              <w:rPr>
                <w:rFonts w:ascii="Arial Narrow" w:hAnsi="Arial Narrow" w:cs="Arial"/>
                <w:sz w:val="20"/>
                <w:szCs w:val="20"/>
              </w:rPr>
            </w:pPr>
            <w:r w:rsidRPr="00D16881">
              <w:rPr>
                <w:rFonts w:ascii="Arial Narrow" w:hAnsi="Arial Narrow" w:cs="Arial"/>
                <w:sz w:val="20"/>
                <w:szCs w:val="20"/>
              </w:rPr>
              <w:t>9:45</w:t>
            </w:r>
          </w:p>
          <w:p w14:paraId="52DC9786" w14:textId="77777777" w:rsidR="00EE01FF" w:rsidRPr="00D16881" w:rsidRDefault="00EE01FF" w:rsidP="00D16881">
            <w:pPr>
              <w:jc w:val="center"/>
              <w:rPr>
                <w:rFonts w:ascii="Arial Narrow" w:hAnsi="Arial Narrow" w:cs="Arial"/>
                <w:sz w:val="20"/>
                <w:szCs w:val="20"/>
              </w:rPr>
            </w:pPr>
          </w:p>
          <w:p w14:paraId="73ADD98D" w14:textId="77777777" w:rsidR="00EE01FF" w:rsidRPr="00D16881" w:rsidRDefault="00EE01FF" w:rsidP="00D16881">
            <w:pPr>
              <w:jc w:val="center"/>
              <w:rPr>
                <w:rFonts w:ascii="Arial Narrow" w:hAnsi="Arial Narrow" w:cs="Arial"/>
                <w:sz w:val="20"/>
                <w:szCs w:val="20"/>
              </w:rPr>
            </w:pPr>
          </w:p>
          <w:p w14:paraId="6F7FE94F" w14:textId="77777777" w:rsidR="00EE01FF" w:rsidRPr="00D16881" w:rsidRDefault="00EE01FF" w:rsidP="00D16881">
            <w:pPr>
              <w:jc w:val="center"/>
              <w:rPr>
                <w:rFonts w:ascii="Arial Narrow" w:hAnsi="Arial Narrow" w:cs="Arial"/>
                <w:sz w:val="20"/>
                <w:szCs w:val="20"/>
              </w:rPr>
            </w:pPr>
          </w:p>
          <w:p w14:paraId="19267BE7" w14:textId="77777777" w:rsidR="00EE01FF" w:rsidRPr="00D16881" w:rsidRDefault="00EE01FF" w:rsidP="00D16881">
            <w:pPr>
              <w:jc w:val="center"/>
              <w:rPr>
                <w:rFonts w:ascii="Arial Narrow" w:hAnsi="Arial Narrow" w:cs="Arial"/>
                <w:sz w:val="20"/>
                <w:szCs w:val="20"/>
              </w:rPr>
            </w:pPr>
          </w:p>
        </w:tc>
        <w:tc>
          <w:tcPr>
            <w:tcW w:w="7626" w:type="dxa"/>
          </w:tcPr>
          <w:p w14:paraId="746C1EA9" w14:textId="77777777" w:rsidR="00EE01FF" w:rsidRPr="00D16881" w:rsidRDefault="00EE01FF" w:rsidP="00D16881">
            <w:pPr>
              <w:rPr>
                <w:rFonts w:ascii="Arial Narrow" w:hAnsi="Arial Narrow" w:cs="Arial"/>
                <w:b/>
                <w:bCs/>
                <w:color w:val="7030A0"/>
                <w:sz w:val="20"/>
                <w:szCs w:val="20"/>
              </w:rPr>
            </w:pPr>
            <w:r w:rsidRPr="00D16881">
              <w:rPr>
                <w:rFonts w:ascii="Arial Narrow" w:hAnsi="Arial Narrow" w:cs="Arial"/>
                <w:b/>
                <w:bCs/>
                <w:color w:val="7030A0"/>
                <w:sz w:val="20"/>
                <w:szCs w:val="20"/>
              </w:rPr>
              <w:t xml:space="preserve">Ingreso al evento virtual </w:t>
            </w:r>
          </w:p>
          <w:p w14:paraId="72E1401D" w14:textId="77777777" w:rsidR="00EE01FF" w:rsidRPr="00D16881" w:rsidRDefault="00EE01FF" w:rsidP="00D16881">
            <w:pPr>
              <w:rPr>
                <w:rFonts w:ascii="Arial Narrow" w:hAnsi="Arial Narrow" w:cs="Arial"/>
                <w:b/>
                <w:bCs/>
                <w:color w:val="7030A0"/>
                <w:sz w:val="20"/>
                <w:szCs w:val="20"/>
              </w:rPr>
            </w:pPr>
          </w:p>
          <w:p w14:paraId="46658927" w14:textId="77777777" w:rsidR="00EE01FF" w:rsidRPr="00D16881" w:rsidRDefault="00EE01FF" w:rsidP="00D16881">
            <w:pPr>
              <w:rPr>
                <w:rFonts w:ascii="Arial Narrow" w:hAnsi="Arial Narrow" w:cs="Arial"/>
                <w:b/>
                <w:bCs/>
                <w:color w:val="7030A0"/>
                <w:sz w:val="20"/>
                <w:szCs w:val="20"/>
              </w:rPr>
            </w:pPr>
            <w:r w:rsidRPr="00D16881">
              <w:rPr>
                <w:rFonts w:ascii="Arial Narrow" w:hAnsi="Arial Narrow" w:cs="Arial"/>
                <w:b/>
                <w:bCs/>
                <w:color w:val="7030A0"/>
                <w:sz w:val="20"/>
                <w:szCs w:val="20"/>
              </w:rPr>
              <w:t>Bienvenida</w:t>
            </w:r>
          </w:p>
          <w:p w14:paraId="404B774F" w14:textId="77777777" w:rsidR="00EE01FF" w:rsidRPr="00D16881" w:rsidRDefault="00EE01FF" w:rsidP="00D16881">
            <w:pPr>
              <w:rPr>
                <w:rFonts w:ascii="Arial Narrow" w:hAnsi="Arial Narrow" w:cs="Arial"/>
                <w:b/>
                <w:bCs/>
                <w:sz w:val="20"/>
                <w:szCs w:val="20"/>
              </w:rPr>
            </w:pPr>
            <w:r w:rsidRPr="00D16881">
              <w:rPr>
                <w:rFonts w:ascii="Arial Narrow" w:hAnsi="Arial Narrow" w:cs="Arial"/>
                <w:b/>
                <w:bCs/>
                <w:sz w:val="20"/>
                <w:szCs w:val="20"/>
              </w:rPr>
              <w:t>Guillermo Amado Alcaraz Cross</w:t>
            </w:r>
          </w:p>
          <w:p w14:paraId="2A2CD8E2" w14:textId="77777777" w:rsidR="00EE01FF" w:rsidRPr="00D16881" w:rsidRDefault="00EE01FF" w:rsidP="00D16881">
            <w:pPr>
              <w:rPr>
                <w:rFonts w:ascii="Arial Narrow" w:hAnsi="Arial Narrow" w:cs="Arial"/>
                <w:sz w:val="20"/>
                <w:szCs w:val="20"/>
              </w:rPr>
            </w:pPr>
            <w:r w:rsidRPr="00D16881">
              <w:rPr>
                <w:rFonts w:ascii="Arial Narrow" w:hAnsi="Arial Narrow" w:cs="Arial"/>
                <w:sz w:val="20"/>
                <w:szCs w:val="20"/>
              </w:rPr>
              <w:t xml:space="preserve">Consejero Presidente </w:t>
            </w:r>
          </w:p>
          <w:p w14:paraId="15891F02" w14:textId="77777777" w:rsidR="00EE01FF" w:rsidRPr="00D16881" w:rsidRDefault="00EE01FF" w:rsidP="00D16881">
            <w:pPr>
              <w:rPr>
                <w:rFonts w:ascii="Arial Narrow" w:hAnsi="Arial Narrow" w:cs="Arial"/>
                <w:sz w:val="20"/>
                <w:szCs w:val="20"/>
              </w:rPr>
            </w:pPr>
            <w:r w:rsidRPr="00D16881">
              <w:rPr>
                <w:rFonts w:ascii="Arial Narrow" w:hAnsi="Arial Narrow" w:cs="Arial"/>
                <w:sz w:val="20"/>
                <w:szCs w:val="20"/>
              </w:rPr>
              <w:t>Instituto Electoral y de Participación del Estado de Jalisco</w:t>
            </w:r>
          </w:p>
          <w:p w14:paraId="48775F73" w14:textId="77777777" w:rsidR="00EE01FF" w:rsidRPr="00D16881" w:rsidRDefault="00EE01FF" w:rsidP="00D16881">
            <w:pPr>
              <w:rPr>
                <w:rFonts w:ascii="Arial Narrow" w:hAnsi="Arial Narrow" w:cs="Arial"/>
                <w:sz w:val="20"/>
                <w:szCs w:val="20"/>
              </w:rPr>
            </w:pPr>
          </w:p>
          <w:p w14:paraId="2695A2CF" w14:textId="77777777" w:rsidR="00EE01FF" w:rsidRPr="00D16881" w:rsidRDefault="00EE01FF" w:rsidP="00D16881">
            <w:pPr>
              <w:rPr>
                <w:rFonts w:ascii="Arial Narrow" w:hAnsi="Arial Narrow" w:cs="Arial"/>
                <w:b/>
                <w:bCs/>
                <w:color w:val="7030A0"/>
                <w:sz w:val="20"/>
                <w:szCs w:val="20"/>
              </w:rPr>
            </w:pPr>
            <w:r w:rsidRPr="00D16881">
              <w:rPr>
                <w:rFonts w:ascii="Arial Narrow" w:hAnsi="Arial Narrow" w:cs="Arial"/>
                <w:b/>
                <w:bCs/>
                <w:color w:val="7030A0"/>
                <w:sz w:val="20"/>
                <w:szCs w:val="20"/>
              </w:rPr>
              <w:t xml:space="preserve">Reformas VPMG, adhesión a la iniciativa AMCEE en Jalisco y objetivo general de Red de Candidatas, </w:t>
            </w:r>
          </w:p>
          <w:p w14:paraId="5593A57B" w14:textId="77777777" w:rsidR="00EE01FF" w:rsidRPr="00D16881" w:rsidRDefault="00EE01FF" w:rsidP="00D16881">
            <w:pPr>
              <w:rPr>
                <w:rFonts w:ascii="Arial Narrow" w:hAnsi="Arial Narrow" w:cs="Arial"/>
                <w:b/>
                <w:bCs/>
                <w:sz w:val="20"/>
                <w:szCs w:val="20"/>
              </w:rPr>
            </w:pPr>
            <w:r w:rsidRPr="00D16881">
              <w:rPr>
                <w:rFonts w:ascii="Arial Narrow" w:hAnsi="Arial Narrow" w:cs="Arial"/>
                <w:b/>
                <w:bCs/>
                <w:sz w:val="20"/>
                <w:szCs w:val="20"/>
              </w:rPr>
              <w:t>Zoad Jeanine García González</w:t>
            </w:r>
          </w:p>
          <w:p w14:paraId="1C404810" w14:textId="77777777" w:rsidR="00EE01FF" w:rsidRPr="00D16881" w:rsidRDefault="00EE01FF" w:rsidP="00D16881">
            <w:pPr>
              <w:rPr>
                <w:rFonts w:ascii="Arial Narrow" w:hAnsi="Arial Narrow" w:cs="Arial"/>
                <w:sz w:val="20"/>
                <w:szCs w:val="20"/>
              </w:rPr>
            </w:pPr>
            <w:r w:rsidRPr="00D16881">
              <w:rPr>
                <w:rFonts w:ascii="Arial Narrow" w:hAnsi="Arial Narrow" w:cs="Arial"/>
                <w:sz w:val="20"/>
                <w:szCs w:val="20"/>
              </w:rPr>
              <w:t>Consejera Coordinadora de la Red de Candidatas en Jalisco y Presidenta de la Comisión de Igualdad de Género y No Discriminación</w:t>
            </w:r>
          </w:p>
          <w:p w14:paraId="69194243" w14:textId="77777777" w:rsidR="00EE01FF" w:rsidRPr="00D16881" w:rsidRDefault="00EE01FF" w:rsidP="00D16881">
            <w:pPr>
              <w:rPr>
                <w:rFonts w:ascii="Arial Narrow" w:hAnsi="Arial Narrow" w:cs="Arial"/>
                <w:b/>
                <w:bCs/>
                <w:color w:val="7030A0"/>
                <w:sz w:val="20"/>
                <w:szCs w:val="20"/>
              </w:rPr>
            </w:pPr>
          </w:p>
          <w:p w14:paraId="090FE3E1" w14:textId="77777777" w:rsidR="00EE01FF" w:rsidRPr="00D16881" w:rsidRDefault="00EE01FF" w:rsidP="00D16881">
            <w:pPr>
              <w:rPr>
                <w:rFonts w:ascii="Arial Narrow" w:hAnsi="Arial Narrow" w:cs="Arial"/>
                <w:b/>
                <w:bCs/>
                <w:color w:val="7030A0"/>
                <w:sz w:val="20"/>
                <w:szCs w:val="20"/>
              </w:rPr>
            </w:pPr>
            <w:r w:rsidRPr="00D16881">
              <w:rPr>
                <w:rFonts w:ascii="Arial Narrow" w:hAnsi="Arial Narrow" w:cs="Arial"/>
                <w:b/>
                <w:bCs/>
                <w:color w:val="7030A0"/>
                <w:sz w:val="20"/>
                <w:szCs w:val="20"/>
              </w:rPr>
              <w:t xml:space="preserve">Definición y conductas de VPMG (mencionar de manera general) </w:t>
            </w:r>
          </w:p>
          <w:p w14:paraId="41A5D28E" w14:textId="77777777" w:rsidR="00EE01FF" w:rsidRPr="00D16881" w:rsidRDefault="00EE01FF" w:rsidP="00D16881">
            <w:pPr>
              <w:rPr>
                <w:rFonts w:ascii="Arial Narrow" w:hAnsi="Arial Narrow" w:cs="Arial"/>
                <w:b/>
                <w:bCs/>
                <w:sz w:val="20"/>
                <w:szCs w:val="20"/>
              </w:rPr>
            </w:pPr>
            <w:r w:rsidRPr="00D16881">
              <w:rPr>
                <w:rFonts w:ascii="Arial Narrow" w:hAnsi="Arial Narrow" w:cs="Arial"/>
                <w:b/>
                <w:bCs/>
                <w:sz w:val="20"/>
                <w:szCs w:val="20"/>
              </w:rPr>
              <w:t>Silvia Guadalupe Bustos Vásquez</w:t>
            </w:r>
          </w:p>
          <w:p w14:paraId="118B64AF" w14:textId="77777777" w:rsidR="00EE01FF" w:rsidRPr="00D16881" w:rsidRDefault="00EE01FF" w:rsidP="00D16881">
            <w:pPr>
              <w:rPr>
                <w:rFonts w:ascii="Arial Narrow" w:hAnsi="Arial Narrow" w:cs="Arial"/>
                <w:sz w:val="20"/>
                <w:szCs w:val="20"/>
              </w:rPr>
            </w:pPr>
            <w:r w:rsidRPr="00D16881">
              <w:rPr>
                <w:rFonts w:ascii="Arial Narrow" w:hAnsi="Arial Narrow" w:cs="Arial"/>
                <w:sz w:val="20"/>
                <w:szCs w:val="20"/>
              </w:rPr>
              <w:t>Consejera Electoral IEPC Jalisco</w:t>
            </w:r>
          </w:p>
          <w:p w14:paraId="2BA251E9" w14:textId="77777777" w:rsidR="00EE01FF" w:rsidRPr="00D16881" w:rsidRDefault="00EE01FF" w:rsidP="00D16881">
            <w:pPr>
              <w:rPr>
                <w:rFonts w:ascii="Arial Narrow" w:hAnsi="Arial Narrow" w:cs="Arial"/>
                <w:sz w:val="20"/>
                <w:szCs w:val="20"/>
              </w:rPr>
            </w:pPr>
          </w:p>
          <w:p w14:paraId="0D2D244D" w14:textId="77777777" w:rsidR="00EE01FF" w:rsidRPr="00D16881" w:rsidRDefault="00EE01FF" w:rsidP="00D16881">
            <w:pPr>
              <w:rPr>
                <w:rFonts w:ascii="Arial Narrow" w:hAnsi="Arial Narrow" w:cs="Arial"/>
                <w:b/>
                <w:bCs/>
                <w:sz w:val="20"/>
                <w:szCs w:val="20"/>
              </w:rPr>
            </w:pPr>
            <w:r w:rsidRPr="00D16881">
              <w:rPr>
                <w:rFonts w:ascii="Arial Narrow" w:hAnsi="Arial Narrow" w:cs="Arial"/>
                <w:b/>
                <w:bCs/>
                <w:color w:val="7030A0"/>
                <w:sz w:val="20"/>
                <w:szCs w:val="20"/>
              </w:rPr>
              <w:t>Acciones, operación y líneas de acción</w:t>
            </w:r>
          </w:p>
          <w:p w14:paraId="17D64A7C" w14:textId="77777777" w:rsidR="00EE01FF" w:rsidRPr="00D16881" w:rsidRDefault="00EE01FF" w:rsidP="00D16881">
            <w:pPr>
              <w:rPr>
                <w:rFonts w:ascii="Arial Narrow" w:hAnsi="Arial Narrow" w:cs="Arial"/>
                <w:b/>
                <w:bCs/>
                <w:sz w:val="20"/>
                <w:szCs w:val="20"/>
              </w:rPr>
            </w:pPr>
            <w:r w:rsidRPr="00D16881">
              <w:rPr>
                <w:rFonts w:ascii="Arial Narrow" w:hAnsi="Arial Narrow" w:cs="Arial"/>
                <w:b/>
                <w:bCs/>
                <w:sz w:val="20"/>
                <w:szCs w:val="20"/>
              </w:rPr>
              <w:t>Claudia Alejandra Vargas Bautista</w:t>
            </w:r>
          </w:p>
          <w:p w14:paraId="12F4267B" w14:textId="77777777" w:rsidR="00EE01FF" w:rsidRPr="00D16881" w:rsidRDefault="00EE01FF" w:rsidP="00D16881">
            <w:pPr>
              <w:rPr>
                <w:rFonts w:ascii="Arial Narrow" w:hAnsi="Arial Narrow" w:cs="Arial"/>
                <w:sz w:val="20"/>
                <w:szCs w:val="20"/>
              </w:rPr>
            </w:pPr>
            <w:r w:rsidRPr="00D16881">
              <w:rPr>
                <w:rFonts w:ascii="Arial Narrow" w:hAnsi="Arial Narrow" w:cs="Arial"/>
                <w:sz w:val="20"/>
                <w:szCs w:val="20"/>
              </w:rPr>
              <w:t>Consejera Electoral IEPC Jalisco</w:t>
            </w:r>
          </w:p>
          <w:p w14:paraId="3B74EF56" w14:textId="77777777" w:rsidR="00EE01FF" w:rsidRPr="00D16881" w:rsidRDefault="00EE01FF" w:rsidP="00D16881">
            <w:pPr>
              <w:rPr>
                <w:rFonts w:ascii="Arial Narrow" w:hAnsi="Arial Narrow" w:cs="Arial"/>
                <w:sz w:val="20"/>
                <w:szCs w:val="20"/>
              </w:rPr>
            </w:pPr>
          </w:p>
          <w:p w14:paraId="100E87FE" w14:textId="77777777" w:rsidR="00EE01FF" w:rsidRPr="00D16881" w:rsidRDefault="00EE01FF" w:rsidP="00D16881">
            <w:pPr>
              <w:rPr>
                <w:rFonts w:ascii="Arial Narrow" w:hAnsi="Arial Narrow" w:cs="Arial"/>
                <w:b/>
                <w:bCs/>
                <w:color w:val="7030A0"/>
                <w:sz w:val="20"/>
                <w:szCs w:val="20"/>
              </w:rPr>
            </w:pPr>
            <w:r w:rsidRPr="00D16881">
              <w:rPr>
                <w:rFonts w:ascii="Arial Narrow" w:hAnsi="Arial Narrow" w:cs="Arial"/>
                <w:b/>
                <w:bCs/>
                <w:color w:val="7030A0"/>
                <w:sz w:val="20"/>
                <w:szCs w:val="20"/>
              </w:rPr>
              <w:t>Difusión y formas de adherirse a la Red de Candidatas</w:t>
            </w:r>
          </w:p>
          <w:p w14:paraId="1883D545" w14:textId="77777777" w:rsidR="00EE01FF" w:rsidRPr="00D16881" w:rsidRDefault="00EE01FF" w:rsidP="00D16881">
            <w:pPr>
              <w:rPr>
                <w:rFonts w:ascii="Arial Narrow" w:hAnsi="Arial Narrow" w:cs="Arial"/>
                <w:b/>
                <w:bCs/>
                <w:sz w:val="20"/>
                <w:szCs w:val="20"/>
              </w:rPr>
            </w:pPr>
            <w:r w:rsidRPr="00D16881">
              <w:rPr>
                <w:rFonts w:ascii="Arial Narrow" w:hAnsi="Arial Narrow" w:cs="Arial"/>
                <w:b/>
                <w:bCs/>
                <w:sz w:val="20"/>
                <w:szCs w:val="20"/>
              </w:rPr>
              <w:t>Brenda Judith Serafín Morfín</w:t>
            </w:r>
          </w:p>
          <w:p w14:paraId="1499822C" w14:textId="77777777" w:rsidR="00EE01FF" w:rsidRPr="00D16881" w:rsidRDefault="00EE01FF" w:rsidP="00D16881">
            <w:pPr>
              <w:rPr>
                <w:rFonts w:ascii="Arial Narrow" w:hAnsi="Arial Narrow" w:cs="Arial"/>
                <w:sz w:val="20"/>
                <w:szCs w:val="20"/>
              </w:rPr>
            </w:pPr>
            <w:r w:rsidRPr="00D16881">
              <w:rPr>
                <w:rFonts w:ascii="Arial Narrow" w:hAnsi="Arial Narrow" w:cs="Arial"/>
                <w:sz w:val="20"/>
                <w:szCs w:val="20"/>
              </w:rPr>
              <w:t>Consejera Electoral IEPC Jalisco</w:t>
            </w:r>
          </w:p>
          <w:p w14:paraId="60239E1C" w14:textId="77777777" w:rsidR="00EE01FF" w:rsidRPr="00D16881" w:rsidRDefault="00EE01FF" w:rsidP="00D16881">
            <w:pPr>
              <w:rPr>
                <w:rFonts w:ascii="Arial Narrow" w:hAnsi="Arial Narrow" w:cs="Arial"/>
                <w:b/>
                <w:bCs/>
                <w:sz w:val="20"/>
                <w:szCs w:val="20"/>
              </w:rPr>
            </w:pPr>
          </w:p>
          <w:p w14:paraId="517586FD" w14:textId="77777777" w:rsidR="00EE01FF" w:rsidRPr="00D16881" w:rsidRDefault="00EE01FF" w:rsidP="00D16881">
            <w:pPr>
              <w:rPr>
                <w:rFonts w:ascii="Arial Narrow" w:hAnsi="Arial Narrow" w:cs="Arial"/>
                <w:b/>
                <w:bCs/>
                <w:color w:val="7030A0"/>
                <w:sz w:val="20"/>
                <w:szCs w:val="20"/>
              </w:rPr>
            </w:pPr>
            <w:r w:rsidRPr="00D16881">
              <w:rPr>
                <w:rFonts w:ascii="Arial Narrow" w:hAnsi="Arial Narrow" w:cs="Arial"/>
                <w:b/>
                <w:bCs/>
                <w:color w:val="7030A0"/>
                <w:sz w:val="20"/>
                <w:szCs w:val="20"/>
              </w:rPr>
              <w:t>La experiencia de la Red de Candidatas en 2018</w:t>
            </w:r>
          </w:p>
          <w:p w14:paraId="24C88A8D" w14:textId="77777777" w:rsidR="00EE01FF" w:rsidRPr="00D16881" w:rsidRDefault="00EE01FF" w:rsidP="00D16881">
            <w:pPr>
              <w:rPr>
                <w:rFonts w:ascii="Arial Narrow" w:hAnsi="Arial Narrow" w:cs="Arial"/>
                <w:b/>
                <w:bCs/>
                <w:sz w:val="20"/>
                <w:szCs w:val="20"/>
              </w:rPr>
            </w:pPr>
            <w:r w:rsidRPr="00D16881">
              <w:rPr>
                <w:rFonts w:ascii="Arial Narrow" w:hAnsi="Arial Narrow" w:cs="Arial"/>
                <w:b/>
                <w:bCs/>
                <w:sz w:val="20"/>
                <w:szCs w:val="20"/>
              </w:rPr>
              <w:t xml:space="preserve">Ma. Virginia Gutiérrez Villalvazo </w:t>
            </w:r>
          </w:p>
          <w:p w14:paraId="3C78199E" w14:textId="77777777" w:rsidR="00EE01FF" w:rsidRPr="00D16881" w:rsidRDefault="00EE01FF" w:rsidP="00D16881">
            <w:pPr>
              <w:rPr>
                <w:rFonts w:ascii="Arial Narrow" w:hAnsi="Arial Narrow" w:cs="Arial"/>
                <w:sz w:val="20"/>
                <w:szCs w:val="20"/>
              </w:rPr>
            </w:pPr>
            <w:r w:rsidRPr="00D16881">
              <w:rPr>
                <w:rFonts w:ascii="Arial Narrow" w:hAnsi="Arial Narrow" w:cs="Arial"/>
                <w:sz w:val="20"/>
                <w:szCs w:val="20"/>
              </w:rPr>
              <w:t>Ex Consejera del IEPC y autora de la Red de Candidatas</w:t>
            </w:r>
          </w:p>
          <w:p w14:paraId="667B866E" w14:textId="77777777" w:rsidR="00EE01FF" w:rsidRPr="00D16881" w:rsidRDefault="00EE01FF" w:rsidP="00D16881">
            <w:pPr>
              <w:rPr>
                <w:rFonts w:ascii="Arial Narrow" w:hAnsi="Arial Narrow" w:cs="Arial"/>
                <w:b/>
                <w:bCs/>
                <w:color w:val="7030A0"/>
                <w:sz w:val="20"/>
                <w:szCs w:val="20"/>
              </w:rPr>
            </w:pPr>
          </w:p>
          <w:p w14:paraId="2BE12778" w14:textId="77777777" w:rsidR="00EE01FF" w:rsidRPr="00D16881" w:rsidRDefault="00EE01FF" w:rsidP="00D16881">
            <w:pPr>
              <w:rPr>
                <w:rFonts w:ascii="Arial Narrow" w:hAnsi="Arial Narrow" w:cs="Arial"/>
                <w:b/>
                <w:bCs/>
                <w:color w:val="7030A0"/>
                <w:sz w:val="20"/>
                <w:szCs w:val="20"/>
              </w:rPr>
            </w:pPr>
            <w:r w:rsidRPr="00D16881">
              <w:rPr>
                <w:rFonts w:ascii="Arial Narrow" w:hAnsi="Arial Narrow" w:cs="Arial"/>
                <w:b/>
                <w:bCs/>
                <w:color w:val="7030A0"/>
                <w:sz w:val="20"/>
                <w:szCs w:val="20"/>
              </w:rPr>
              <w:t>Activación de la Red de Candidatas a nivel nacional en 2021</w:t>
            </w:r>
          </w:p>
          <w:p w14:paraId="77B3E395" w14:textId="77777777" w:rsidR="00EE01FF" w:rsidRPr="00D16881" w:rsidRDefault="00EE01FF" w:rsidP="00D16881">
            <w:pPr>
              <w:rPr>
                <w:rFonts w:ascii="Arial Narrow" w:hAnsi="Arial Narrow" w:cs="Arial"/>
                <w:b/>
                <w:bCs/>
                <w:sz w:val="20"/>
                <w:szCs w:val="20"/>
              </w:rPr>
            </w:pPr>
            <w:r w:rsidRPr="00D16881">
              <w:rPr>
                <w:rFonts w:ascii="Arial Narrow" w:hAnsi="Arial Narrow" w:cs="Arial"/>
                <w:b/>
                <w:bCs/>
                <w:sz w:val="20"/>
                <w:szCs w:val="20"/>
              </w:rPr>
              <w:t>Griselda Beatriz Rangel Juárez</w:t>
            </w:r>
          </w:p>
          <w:p w14:paraId="4B2EC5C9" w14:textId="77777777" w:rsidR="00EE01FF" w:rsidRPr="00D16881" w:rsidRDefault="00EE01FF" w:rsidP="00D16881">
            <w:pPr>
              <w:rPr>
                <w:rFonts w:ascii="Arial Narrow" w:hAnsi="Arial Narrow" w:cs="Arial"/>
                <w:sz w:val="20"/>
                <w:szCs w:val="20"/>
              </w:rPr>
            </w:pPr>
            <w:r w:rsidRPr="00D16881">
              <w:rPr>
                <w:rFonts w:ascii="Arial Narrow" w:hAnsi="Arial Narrow" w:cs="Arial"/>
                <w:sz w:val="20"/>
                <w:szCs w:val="20"/>
              </w:rPr>
              <w:t xml:space="preserve">Consejera Electoral de la Junta Local del INE en Jalisco y </w:t>
            </w:r>
          </w:p>
          <w:p w14:paraId="5C669732" w14:textId="77777777" w:rsidR="00EE01FF" w:rsidRPr="00D16881" w:rsidRDefault="00EE01FF" w:rsidP="00D16881">
            <w:pPr>
              <w:rPr>
                <w:rFonts w:ascii="Arial Narrow" w:hAnsi="Arial Narrow" w:cs="Arial"/>
                <w:sz w:val="20"/>
                <w:szCs w:val="20"/>
              </w:rPr>
            </w:pPr>
            <w:r w:rsidRPr="00D16881">
              <w:rPr>
                <w:rFonts w:ascii="Arial Narrow" w:hAnsi="Arial Narrow" w:cs="Arial"/>
                <w:sz w:val="20"/>
                <w:szCs w:val="20"/>
              </w:rPr>
              <w:t>Secretaria General Asociación Mexicana de Consejeras y Ex Consejeras Electorales (AMCEE)</w:t>
            </w:r>
          </w:p>
          <w:p w14:paraId="66C33792" w14:textId="77777777" w:rsidR="00EE01FF" w:rsidRPr="00D16881" w:rsidRDefault="00EE01FF" w:rsidP="00D16881">
            <w:pPr>
              <w:rPr>
                <w:rFonts w:ascii="Arial Narrow" w:hAnsi="Arial Narrow" w:cs="Arial"/>
                <w:b/>
                <w:bCs/>
                <w:color w:val="7030A0"/>
                <w:sz w:val="20"/>
                <w:szCs w:val="20"/>
              </w:rPr>
            </w:pPr>
          </w:p>
          <w:p w14:paraId="6A37D725" w14:textId="77777777" w:rsidR="00EE01FF" w:rsidRPr="00D16881" w:rsidRDefault="00EE01FF" w:rsidP="00D16881">
            <w:pPr>
              <w:rPr>
                <w:rFonts w:ascii="Arial Narrow" w:hAnsi="Arial Narrow" w:cs="Arial"/>
                <w:b/>
                <w:bCs/>
                <w:color w:val="7030A0"/>
                <w:sz w:val="20"/>
                <w:szCs w:val="20"/>
              </w:rPr>
            </w:pPr>
            <w:r w:rsidRPr="00D16881">
              <w:rPr>
                <w:rFonts w:ascii="Arial Narrow" w:hAnsi="Arial Narrow" w:cs="Arial"/>
                <w:b/>
                <w:bCs/>
                <w:color w:val="7030A0"/>
                <w:sz w:val="20"/>
                <w:szCs w:val="20"/>
              </w:rPr>
              <w:t>Atención de casos de VPMG</w:t>
            </w:r>
          </w:p>
          <w:p w14:paraId="7B4590FC" w14:textId="77777777" w:rsidR="00EE01FF" w:rsidRPr="00D16881" w:rsidRDefault="00EE01FF" w:rsidP="00D16881">
            <w:pPr>
              <w:rPr>
                <w:rFonts w:ascii="Arial Narrow" w:hAnsi="Arial Narrow" w:cs="Arial"/>
                <w:b/>
                <w:bCs/>
                <w:sz w:val="20"/>
                <w:szCs w:val="20"/>
              </w:rPr>
            </w:pPr>
            <w:r w:rsidRPr="00D16881">
              <w:rPr>
                <w:rFonts w:ascii="Arial Narrow" w:hAnsi="Arial Narrow" w:cs="Arial"/>
                <w:b/>
                <w:bCs/>
                <w:sz w:val="20"/>
                <w:szCs w:val="20"/>
              </w:rPr>
              <w:t>Ricardo Suro Gutiérrez</w:t>
            </w:r>
          </w:p>
          <w:p w14:paraId="36D81EFD" w14:textId="77777777" w:rsidR="00EE01FF" w:rsidRPr="00D16881" w:rsidRDefault="00EE01FF" w:rsidP="00D16881">
            <w:pPr>
              <w:rPr>
                <w:rFonts w:ascii="Arial Narrow" w:hAnsi="Arial Narrow" w:cs="Arial"/>
                <w:sz w:val="20"/>
                <w:szCs w:val="20"/>
              </w:rPr>
            </w:pPr>
            <w:r w:rsidRPr="00D16881">
              <w:rPr>
                <w:rFonts w:ascii="Arial Narrow" w:hAnsi="Arial Narrow" w:cs="Arial"/>
                <w:sz w:val="20"/>
                <w:szCs w:val="20"/>
              </w:rPr>
              <w:t>Fiscal Especializada en Materia de Delitos Electorales</w:t>
            </w:r>
          </w:p>
          <w:p w14:paraId="1C29AB1A" w14:textId="77777777" w:rsidR="00EE01FF" w:rsidRPr="00D16881" w:rsidRDefault="00EE01FF" w:rsidP="00D16881">
            <w:pPr>
              <w:rPr>
                <w:rFonts w:ascii="Arial Narrow" w:hAnsi="Arial Narrow" w:cs="Arial"/>
                <w:sz w:val="20"/>
                <w:szCs w:val="20"/>
              </w:rPr>
            </w:pPr>
          </w:p>
          <w:p w14:paraId="0595BA19" w14:textId="77777777" w:rsidR="00EE01FF" w:rsidRPr="00D16881" w:rsidRDefault="00EE01FF" w:rsidP="00D16881">
            <w:pPr>
              <w:rPr>
                <w:rFonts w:ascii="Arial Narrow" w:hAnsi="Arial Narrow" w:cs="Arial"/>
                <w:b/>
                <w:sz w:val="20"/>
                <w:szCs w:val="20"/>
              </w:rPr>
            </w:pPr>
            <w:r w:rsidRPr="00D16881">
              <w:rPr>
                <w:rFonts w:ascii="Arial Narrow" w:hAnsi="Arial Narrow" w:cs="Arial"/>
                <w:b/>
                <w:sz w:val="20"/>
                <w:szCs w:val="20"/>
              </w:rPr>
              <w:t>Moderador: Moisés Pérez Vega</w:t>
            </w:r>
          </w:p>
          <w:p w14:paraId="5C1106A8" w14:textId="77777777" w:rsidR="00EE01FF" w:rsidRPr="00D16881" w:rsidRDefault="00EE01FF" w:rsidP="00D16881">
            <w:pPr>
              <w:rPr>
                <w:rFonts w:ascii="Arial Narrow" w:hAnsi="Arial Narrow" w:cs="Arial"/>
                <w:b/>
                <w:sz w:val="20"/>
                <w:szCs w:val="20"/>
              </w:rPr>
            </w:pPr>
            <w:r w:rsidRPr="00D16881">
              <w:rPr>
                <w:rFonts w:ascii="Arial Narrow" w:hAnsi="Arial Narrow" w:cs="Arial"/>
                <w:b/>
                <w:sz w:val="20"/>
                <w:szCs w:val="20"/>
              </w:rPr>
              <w:t xml:space="preserve">Consejero Electoral </w:t>
            </w:r>
          </w:p>
          <w:p w14:paraId="14393001" w14:textId="77777777" w:rsidR="00EE01FF" w:rsidRPr="00D16881" w:rsidRDefault="00EE01FF" w:rsidP="00D16881">
            <w:pPr>
              <w:rPr>
                <w:rFonts w:ascii="Arial Narrow" w:hAnsi="Arial Narrow" w:cs="Arial"/>
                <w:b/>
                <w:bCs/>
                <w:sz w:val="20"/>
                <w:szCs w:val="20"/>
              </w:rPr>
            </w:pPr>
          </w:p>
        </w:tc>
      </w:tr>
    </w:tbl>
    <w:p w14:paraId="4047D012" w14:textId="5F6B4A8A" w:rsidR="000F0B30" w:rsidRDefault="000F0B30" w:rsidP="00253FDB">
      <w:pPr>
        <w:jc w:val="both"/>
        <w:rPr>
          <w:rFonts w:ascii="Arial Narrow" w:hAnsi="Arial Narrow"/>
        </w:rPr>
      </w:pPr>
    </w:p>
    <w:p w14:paraId="32178313" w14:textId="4B0C3BCE" w:rsidR="007A6B86" w:rsidRDefault="007A6B86" w:rsidP="00253FDB">
      <w:pPr>
        <w:jc w:val="both"/>
        <w:rPr>
          <w:rFonts w:ascii="Arial Narrow" w:hAnsi="Arial Narrow"/>
        </w:rPr>
      </w:pPr>
    </w:p>
    <w:p w14:paraId="2F5F27C0" w14:textId="7084C963" w:rsidR="007A6B86" w:rsidRDefault="007A6B86" w:rsidP="00253FDB">
      <w:pPr>
        <w:jc w:val="both"/>
        <w:rPr>
          <w:rFonts w:ascii="Arial Narrow" w:hAnsi="Arial Narrow"/>
        </w:rPr>
      </w:pPr>
    </w:p>
    <w:p w14:paraId="312ED699" w14:textId="77777777" w:rsidR="007A6B86" w:rsidRDefault="007A6B86" w:rsidP="00253FDB">
      <w:pPr>
        <w:jc w:val="both"/>
        <w:rPr>
          <w:rFonts w:ascii="Arial Narrow" w:hAnsi="Arial Narrow"/>
        </w:rPr>
      </w:pPr>
    </w:p>
    <w:p w14:paraId="1E061EC7" w14:textId="77777777" w:rsidR="00253FDB" w:rsidRPr="000F0B30" w:rsidRDefault="000F0B30" w:rsidP="00253FDB">
      <w:pPr>
        <w:jc w:val="both"/>
        <w:rPr>
          <w:rFonts w:ascii="Arial Narrow" w:hAnsi="Arial Narrow"/>
          <w:b/>
        </w:rPr>
      </w:pPr>
      <w:r w:rsidRPr="000F0B30">
        <w:rPr>
          <w:rFonts w:ascii="Arial Narrow" w:hAnsi="Arial Narrow"/>
          <w:b/>
        </w:rPr>
        <w:lastRenderedPageBreak/>
        <w:t>Charla Magistrada Eva Barrientos Zepeda, Magistrada</w:t>
      </w:r>
    </w:p>
    <w:p w14:paraId="6BD782C5" w14:textId="60A2471E" w:rsidR="00AA6C93" w:rsidRPr="000F0B30" w:rsidRDefault="00253FDB" w:rsidP="000F0B30">
      <w:pPr>
        <w:jc w:val="both"/>
        <w:rPr>
          <w:rFonts w:ascii="Arial Narrow" w:hAnsi="Arial Narrow"/>
        </w:rPr>
      </w:pPr>
      <w:r w:rsidRPr="00D16881">
        <w:rPr>
          <w:rFonts w:ascii="Arial Narrow" w:hAnsi="Arial Narrow"/>
        </w:rPr>
        <w:t>Cabe precisar que, la actividad</w:t>
      </w:r>
      <w:r w:rsidR="00D94C61">
        <w:rPr>
          <w:rFonts w:ascii="Arial Narrow" w:hAnsi="Arial Narrow"/>
        </w:rPr>
        <w:t xml:space="preserve"> descrita</w:t>
      </w:r>
      <w:r w:rsidRPr="00D16881">
        <w:rPr>
          <w:rFonts w:ascii="Arial Narrow" w:hAnsi="Arial Narrow"/>
        </w:rPr>
        <w:t xml:space="preserve"> corresponde a una serie de charlas que tienen como objeto dar a conocer a las candidatas las vías para denunciar o interponer </w:t>
      </w:r>
      <w:r w:rsidR="00D94C61">
        <w:rPr>
          <w:rFonts w:ascii="Arial Narrow" w:hAnsi="Arial Narrow"/>
        </w:rPr>
        <w:t xml:space="preserve">un </w:t>
      </w:r>
      <w:r w:rsidRPr="00D16881">
        <w:rPr>
          <w:rFonts w:ascii="Arial Narrow" w:hAnsi="Arial Narrow"/>
        </w:rPr>
        <w:t xml:space="preserve">medio de impugnación en caso de ser víctimas de Violencia Política contra las Mujeres </w:t>
      </w:r>
      <w:proofErr w:type="gramStart"/>
      <w:r w:rsidRPr="00D16881">
        <w:rPr>
          <w:rFonts w:ascii="Arial Narrow" w:hAnsi="Arial Narrow"/>
        </w:rPr>
        <w:t>en Razón de</w:t>
      </w:r>
      <w:proofErr w:type="gramEnd"/>
      <w:r w:rsidRPr="00D16881">
        <w:rPr>
          <w:rFonts w:ascii="Arial Narrow" w:hAnsi="Arial Narrow"/>
        </w:rPr>
        <w:t xml:space="preserve"> Género. Las dos charlas restantes, se llevarán a cabo el 3 y 5 de mayo del año en curso, </w:t>
      </w:r>
      <w:r w:rsidR="007A6B86">
        <w:rPr>
          <w:rFonts w:ascii="Arial Narrow" w:hAnsi="Arial Narrow"/>
        </w:rPr>
        <w:t>todos los</w:t>
      </w:r>
      <w:r w:rsidRPr="00D16881">
        <w:rPr>
          <w:rFonts w:ascii="Arial Narrow" w:hAnsi="Arial Narrow"/>
        </w:rPr>
        <w:t xml:space="preserve"> eventos serán transmitidos por el canal institucional del YouTube</w:t>
      </w:r>
      <w:r w:rsidR="00D94C61">
        <w:rPr>
          <w:rFonts w:ascii="Arial Narrow" w:hAnsi="Arial Narrow"/>
        </w:rPr>
        <w:t>,</w:t>
      </w:r>
      <w:r w:rsidRPr="00D16881">
        <w:rPr>
          <w:rFonts w:ascii="Arial Narrow" w:hAnsi="Arial Narrow"/>
        </w:rPr>
        <w:t xml:space="preserve"> para su consulta permanente.</w:t>
      </w:r>
    </w:p>
    <w:p w14:paraId="45C0AE89" w14:textId="77777777" w:rsidR="00AA6C93" w:rsidRPr="007A6B86" w:rsidRDefault="00890A26" w:rsidP="0038732D">
      <w:pPr>
        <w:jc w:val="center"/>
        <w:rPr>
          <w:rFonts w:ascii="Arial Narrow" w:hAnsi="Arial Narrow"/>
          <w:b/>
          <w:bCs/>
        </w:rPr>
      </w:pPr>
      <w:r w:rsidRPr="007A6B86">
        <w:rPr>
          <w:rFonts w:ascii="Arial Narrow" w:hAnsi="Arial Narrow"/>
          <w:b/>
          <w:bCs/>
        </w:rPr>
        <w:t>Invitación a las Charlas</w:t>
      </w:r>
    </w:p>
    <w:p w14:paraId="0BF49810" w14:textId="77777777" w:rsidR="00EE01FF" w:rsidRPr="00D16881" w:rsidRDefault="00890A26" w:rsidP="0038732D">
      <w:pPr>
        <w:jc w:val="center"/>
        <w:rPr>
          <w:rFonts w:ascii="Arial Narrow" w:hAnsi="Arial Narrow"/>
        </w:rPr>
      </w:pPr>
      <w:r w:rsidRPr="00D16881">
        <w:rPr>
          <w:rFonts w:ascii="Arial Narrow" w:hAnsi="Arial Narrow"/>
          <w:noProof/>
          <w:lang w:eastAsia="es-MX"/>
        </w:rPr>
        <w:drawing>
          <wp:inline distT="0" distB="0" distL="0" distR="0" wp14:anchorId="16A35B29" wp14:editId="13ED02E0">
            <wp:extent cx="2657475" cy="265116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b8eaa04-ede0-422b-96a6-1f0feee13f36.jf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3137" cy="2696715"/>
                    </a:xfrm>
                    <a:prstGeom prst="rect">
                      <a:avLst/>
                    </a:prstGeom>
                  </pic:spPr>
                </pic:pic>
              </a:graphicData>
            </a:graphic>
          </wp:inline>
        </w:drawing>
      </w:r>
    </w:p>
    <w:p w14:paraId="417A4C91" w14:textId="77777777" w:rsidR="00091107" w:rsidRPr="00D16881" w:rsidRDefault="00091107" w:rsidP="00FE4DC3">
      <w:pPr>
        <w:jc w:val="center"/>
        <w:rPr>
          <w:rFonts w:ascii="Arial Narrow" w:hAnsi="Arial Narrow"/>
        </w:rPr>
      </w:pPr>
    </w:p>
    <w:p w14:paraId="0BD83DB5" w14:textId="77777777" w:rsidR="00890A26" w:rsidRPr="00D16881" w:rsidRDefault="00890A26" w:rsidP="000F0B30">
      <w:pPr>
        <w:pStyle w:val="Prrafodelista"/>
        <w:numPr>
          <w:ilvl w:val="0"/>
          <w:numId w:val="18"/>
        </w:numPr>
        <w:jc w:val="both"/>
        <w:rPr>
          <w:rFonts w:ascii="Arial Narrow" w:hAnsi="Arial Narrow"/>
          <w:b/>
          <w:bCs/>
        </w:rPr>
      </w:pPr>
      <w:r w:rsidRPr="00D16881">
        <w:rPr>
          <w:rFonts w:ascii="Arial Narrow" w:hAnsi="Arial Narrow"/>
          <w:b/>
          <w:bCs/>
        </w:rPr>
        <w:t xml:space="preserve">Intercambios de información a través de cuentas de </w:t>
      </w:r>
      <w:r w:rsidRPr="00D16881">
        <w:rPr>
          <w:rFonts w:ascii="Arial Narrow" w:hAnsi="Arial Narrow"/>
          <w:b/>
        </w:rPr>
        <w:t>WhatsApp</w:t>
      </w:r>
      <w:r w:rsidR="00FE4DC3" w:rsidRPr="00D16881">
        <w:rPr>
          <w:rFonts w:ascii="Arial Narrow" w:hAnsi="Arial Narrow"/>
          <w:b/>
        </w:rPr>
        <w:t xml:space="preserve"> </w:t>
      </w:r>
      <w:r w:rsidRPr="00D16881">
        <w:rPr>
          <w:rFonts w:ascii="Arial Narrow" w:hAnsi="Arial Narrow"/>
          <w:b/>
          <w:bCs/>
        </w:rPr>
        <w:t xml:space="preserve">de una sola vía, para envío de información y criterios de los tribunales y salas del TEPJF en la materia. </w:t>
      </w:r>
    </w:p>
    <w:tbl>
      <w:tblPr>
        <w:tblStyle w:val="Tablanormal41"/>
        <w:tblW w:w="82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5"/>
        <w:gridCol w:w="6810"/>
      </w:tblGrid>
      <w:tr w:rsidR="000F0B30" w:rsidRPr="00D16881" w14:paraId="689071DE" w14:textId="77777777" w:rsidTr="00845C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5" w:type="dxa"/>
            <w:shd w:val="clear" w:color="auto" w:fill="AEAAAA" w:themeFill="background2" w:themeFillShade="BF"/>
          </w:tcPr>
          <w:p w14:paraId="01C3F2DE" w14:textId="77777777" w:rsidR="000F0B30" w:rsidRPr="00D16881" w:rsidRDefault="000F0B30" w:rsidP="00890A26">
            <w:pPr>
              <w:ind w:hanging="108"/>
              <w:jc w:val="center"/>
              <w:rPr>
                <w:rFonts w:ascii="Arial Narrow" w:hAnsi="Arial Narrow"/>
                <w:b w:val="0"/>
              </w:rPr>
            </w:pPr>
            <w:r w:rsidRPr="00D16881">
              <w:rPr>
                <w:rFonts w:ascii="Arial Narrow" w:hAnsi="Arial Narrow"/>
                <w:b w:val="0"/>
              </w:rPr>
              <w:t>Fecha</w:t>
            </w:r>
          </w:p>
        </w:tc>
        <w:tc>
          <w:tcPr>
            <w:tcW w:w="6810" w:type="dxa"/>
            <w:shd w:val="clear" w:color="auto" w:fill="AEAAAA" w:themeFill="background2" w:themeFillShade="BF"/>
          </w:tcPr>
          <w:p w14:paraId="5548E545" w14:textId="77777777" w:rsidR="000F0B30" w:rsidRPr="00D16881" w:rsidRDefault="000F0B30" w:rsidP="00890A26">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D16881">
              <w:rPr>
                <w:rFonts w:ascii="Arial Narrow" w:hAnsi="Arial Narrow"/>
                <w:b w:val="0"/>
              </w:rPr>
              <w:t>Información / Criterios Jurisdiccionales</w:t>
            </w:r>
          </w:p>
        </w:tc>
      </w:tr>
      <w:tr w:rsidR="000F0B30" w:rsidRPr="00D16881" w14:paraId="7EEFF4F2" w14:textId="77777777" w:rsidTr="00D94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14:paraId="086D2E6A" w14:textId="77777777" w:rsidR="000F0B30" w:rsidRPr="000F0B30" w:rsidRDefault="000F0B30" w:rsidP="00890A26">
            <w:pPr>
              <w:jc w:val="both"/>
              <w:rPr>
                <w:rFonts w:ascii="Arial Narrow" w:hAnsi="Arial Narrow"/>
                <w:b w:val="0"/>
              </w:rPr>
            </w:pPr>
            <w:r w:rsidRPr="000F0B30">
              <w:rPr>
                <w:rFonts w:ascii="Arial Narrow" w:hAnsi="Arial Narrow"/>
                <w:b w:val="0"/>
              </w:rPr>
              <w:t xml:space="preserve">20 de abril </w:t>
            </w:r>
          </w:p>
        </w:tc>
        <w:tc>
          <w:tcPr>
            <w:tcW w:w="6810" w:type="dxa"/>
          </w:tcPr>
          <w:p w14:paraId="5F9A4709" w14:textId="77777777" w:rsidR="000F0B30" w:rsidRPr="00D16881" w:rsidRDefault="000F0B30" w:rsidP="00890A2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16881">
              <w:rPr>
                <w:rFonts w:ascii="Arial Narrow" w:hAnsi="Arial Narrow"/>
              </w:rPr>
              <w:t xml:space="preserve">Formato de adhesión a la red de candidatas (Google </w:t>
            </w:r>
            <w:proofErr w:type="spellStart"/>
            <w:r w:rsidRPr="00D16881">
              <w:rPr>
                <w:rFonts w:ascii="Arial Narrow" w:hAnsi="Arial Narrow"/>
              </w:rPr>
              <w:t>forms</w:t>
            </w:r>
            <w:proofErr w:type="spellEnd"/>
            <w:r w:rsidRPr="00D16881">
              <w:rPr>
                <w:rFonts w:ascii="Arial Narrow" w:hAnsi="Arial Narrow"/>
              </w:rPr>
              <w:t>)</w:t>
            </w:r>
          </w:p>
          <w:p w14:paraId="3CA41CC1" w14:textId="77777777" w:rsidR="000F0B30" w:rsidRPr="00D16881" w:rsidRDefault="009E5598" w:rsidP="00890A2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hyperlink r:id="rId22" w:history="1">
              <w:r w:rsidR="000F0B30" w:rsidRPr="00D16881">
                <w:rPr>
                  <w:rStyle w:val="Hipervnculo"/>
                  <w:rFonts w:ascii="Arial Narrow" w:hAnsi="Arial Narrow"/>
                </w:rPr>
                <w:t>https://docs.google.com/forms/d/e/1FAIpQLScuvUZP29r7whrxwXKPf9JTnB7tq8QsWLS82Lf_SE_pIKNKMA/viewform</w:t>
              </w:r>
            </w:hyperlink>
          </w:p>
        </w:tc>
      </w:tr>
      <w:tr w:rsidR="000F0B30" w:rsidRPr="00D16881" w14:paraId="25F1DD38" w14:textId="77777777" w:rsidTr="00D94C61">
        <w:tc>
          <w:tcPr>
            <w:cnfStyle w:val="001000000000" w:firstRow="0" w:lastRow="0" w:firstColumn="1" w:lastColumn="0" w:oddVBand="0" w:evenVBand="0" w:oddHBand="0" w:evenHBand="0" w:firstRowFirstColumn="0" w:firstRowLastColumn="0" w:lastRowFirstColumn="0" w:lastRowLastColumn="0"/>
            <w:tcW w:w="1445" w:type="dxa"/>
          </w:tcPr>
          <w:p w14:paraId="5694EA23" w14:textId="77777777" w:rsidR="000F0B30" w:rsidRPr="000F0B30" w:rsidRDefault="000F0B30" w:rsidP="00890A26">
            <w:pPr>
              <w:rPr>
                <w:rFonts w:ascii="Arial Narrow" w:hAnsi="Arial Narrow"/>
                <w:b w:val="0"/>
              </w:rPr>
            </w:pPr>
            <w:r w:rsidRPr="000F0B30">
              <w:rPr>
                <w:rFonts w:ascii="Arial Narrow" w:hAnsi="Arial Narrow"/>
                <w:b w:val="0"/>
              </w:rPr>
              <w:t>20 de abril</w:t>
            </w:r>
          </w:p>
        </w:tc>
        <w:tc>
          <w:tcPr>
            <w:tcW w:w="6810" w:type="dxa"/>
          </w:tcPr>
          <w:p w14:paraId="29E7353B" w14:textId="77777777" w:rsidR="000F0B30" w:rsidRPr="00D16881" w:rsidRDefault="000F0B30" w:rsidP="00890A26">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16881">
              <w:rPr>
                <w:rFonts w:ascii="Arial Narrow" w:hAnsi="Arial Narrow"/>
              </w:rPr>
              <w:t>Guía para la atención de la violencia política contra las mujeres en razón de género</w:t>
            </w:r>
          </w:p>
        </w:tc>
      </w:tr>
      <w:tr w:rsidR="000F0B30" w:rsidRPr="00D16881" w14:paraId="2888DD29" w14:textId="77777777" w:rsidTr="00D94C61">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445" w:type="dxa"/>
          </w:tcPr>
          <w:p w14:paraId="4AC07D71" w14:textId="77777777" w:rsidR="000F0B30" w:rsidRPr="000F0B30" w:rsidRDefault="000F0B30" w:rsidP="00890A26">
            <w:pPr>
              <w:jc w:val="both"/>
              <w:rPr>
                <w:rFonts w:ascii="Arial Narrow" w:hAnsi="Arial Narrow"/>
                <w:b w:val="0"/>
              </w:rPr>
            </w:pPr>
            <w:r w:rsidRPr="000F0B30">
              <w:rPr>
                <w:rFonts w:ascii="Arial Narrow" w:hAnsi="Arial Narrow"/>
                <w:b w:val="0"/>
              </w:rPr>
              <w:t>21de abril</w:t>
            </w:r>
          </w:p>
        </w:tc>
        <w:tc>
          <w:tcPr>
            <w:tcW w:w="6810" w:type="dxa"/>
          </w:tcPr>
          <w:p w14:paraId="5599388F" w14:textId="77777777" w:rsidR="000F0B30" w:rsidRPr="00D16881" w:rsidRDefault="000F0B30" w:rsidP="00890A2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16881">
              <w:rPr>
                <w:rFonts w:ascii="Arial Narrow" w:hAnsi="Arial Narrow"/>
              </w:rPr>
              <w:t>Videos alusivos a la VPMG</w:t>
            </w:r>
          </w:p>
          <w:p w14:paraId="721B9DFD" w14:textId="77777777" w:rsidR="000F0B30" w:rsidRPr="00D16881" w:rsidRDefault="009E5598" w:rsidP="00890A2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hyperlink r:id="rId23" w:history="1">
              <w:r w:rsidR="000F0B30" w:rsidRPr="00D16881">
                <w:rPr>
                  <w:rStyle w:val="Hipervnculo"/>
                  <w:rFonts w:ascii="Arial Narrow" w:hAnsi="Arial Narrow"/>
                </w:rPr>
                <w:t>https://www.facebook.com/iepcjalisco/videos/293468558809208/</w:t>
              </w:r>
            </w:hyperlink>
            <w:hyperlink r:id="rId24" w:history="1">
              <w:r w:rsidR="000F0B30" w:rsidRPr="00D16881">
                <w:rPr>
                  <w:rStyle w:val="Hipervnculo"/>
                  <w:rFonts w:ascii="Arial Narrow" w:hAnsi="Arial Narrow"/>
                </w:rPr>
                <w:t>https://www.facebook.com/watch/?v=1075963759561958</w:t>
              </w:r>
            </w:hyperlink>
            <w:hyperlink r:id="rId25" w:history="1">
              <w:r w:rsidR="000F0B30" w:rsidRPr="00D16881">
                <w:rPr>
                  <w:rStyle w:val="Hipervnculo"/>
                  <w:rFonts w:ascii="Arial Narrow" w:hAnsi="Arial Narrow"/>
                </w:rPr>
                <w:t>https://youtu.be/4gEMz0n5r_k</w:t>
              </w:r>
            </w:hyperlink>
          </w:p>
        </w:tc>
      </w:tr>
      <w:tr w:rsidR="000F0B30" w:rsidRPr="00D16881" w14:paraId="71E4AB89" w14:textId="77777777" w:rsidTr="00D94C61">
        <w:tc>
          <w:tcPr>
            <w:cnfStyle w:val="001000000000" w:firstRow="0" w:lastRow="0" w:firstColumn="1" w:lastColumn="0" w:oddVBand="0" w:evenVBand="0" w:oddHBand="0" w:evenHBand="0" w:firstRowFirstColumn="0" w:firstRowLastColumn="0" w:lastRowFirstColumn="0" w:lastRowLastColumn="0"/>
            <w:tcW w:w="1445" w:type="dxa"/>
          </w:tcPr>
          <w:p w14:paraId="25993740" w14:textId="77777777" w:rsidR="000F0B30" w:rsidRPr="000F0B30" w:rsidRDefault="000F0B30" w:rsidP="00890A26">
            <w:pPr>
              <w:jc w:val="both"/>
              <w:rPr>
                <w:rFonts w:ascii="Arial Narrow" w:hAnsi="Arial Narrow"/>
                <w:b w:val="0"/>
              </w:rPr>
            </w:pPr>
            <w:r w:rsidRPr="000F0B30">
              <w:rPr>
                <w:rFonts w:ascii="Arial Narrow" w:hAnsi="Arial Narrow"/>
                <w:b w:val="0"/>
              </w:rPr>
              <w:t>22 de abril</w:t>
            </w:r>
          </w:p>
        </w:tc>
        <w:tc>
          <w:tcPr>
            <w:tcW w:w="6810" w:type="dxa"/>
          </w:tcPr>
          <w:p w14:paraId="01E9656D" w14:textId="77777777" w:rsidR="000F0B30" w:rsidRPr="00D16881" w:rsidRDefault="000F0B30" w:rsidP="00890A26">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16881">
              <w:rPr>
                <w:rFonts w:ascii="Arial Narrow" w:hAnsi="Arial Narrow"/>
              </w:rPr>
              <w:t>Reforma nacional en materia de VPMG.DOF: 13/04/2020.</w:t>
            </w:r>
          </w:p>
        </w:tc>
      </w:tr>
      <w:tr w:rsidR="000F0B30" w:rsidRPr="00D16881" w14:paraId="5DA4EDD1" w14:textId="77777777" w:rsidTr="00D94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14:paraId="6C9595AA" w14:textId="77777777" w:rsidR="000F0B30" w:rsidRPr="000F0B30" w:rsidRDefault="000F0B30" w:rsidP="00890A26">
            <w:pPr>
              <w:jc w:val="both"/>
              <w:rPr>
                <w:rFonts w:ascii="Arial Narrow" w:hAnsi="Arial Narrow"/>
                <w:b w:val="0"/>
              </w:rPr>
            </w:pPr>
            <w:r w:rsidRPr="000F0B30">
              <w:rPr>
                <w:rFonts w:ascii="Arial Narrow" w:hAnsi="Arial Narrow"/>
                <w:b w:val="0"/>
              </w:rPr>
              <w:t>23de abril</w:t>
            </w:r>
          </w:p>
        </w:tc>
        <w:tc>
          <w:tcPr>
            <w:tcW w:w="6810" w:type="dxa"/>
          </w:tcPr>
          <w:p w14:paraId="419B8515" w14:textId="77777777" w:rsidR="000F0B30" w:rsidRPr="00D16881" w:rsidRDefault="000F0B30" w:rsidP="00890A2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16881">
              <w:rPr>
                <w:rFonts w:ascii="Arial Narrow" w:hAnsi="Arial Narrow"/>
              </w:rPr>
              <w:t xml:space="preserve">Botiquín de primeros auxilios contra la violencia política en razón de género </w:t>
            </w:r>
          </w:p>
          <w:p w14:paraId="064D46E2" w14:textId="77777777" w:rsidR="000F0B30" w:rsidRPr="00D16881" w:rsidRDefault="009E5598" w:rsidP="00890A2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hyperlink r:id="rId26" w:history="1">
              <w:r w:rsidR="000F0B30" w:rsidRPr="00D16881">
                <w:rPr>
                  <w:rStyle w:val="Hipervnculo"/>
                  <w:rFonts w:ascii="Arial Narrow" w:hAnsi="Arial Narrow"/>
                </w:rPr>
                <w:t>https://www2.iepcjalisco.org.mx/proceso-electoral-2021/?p=340</w:t>
              </w:r>
            </w:hyperlink>
          </w:p>
        </w:tc>
      </w:tr>
      <w:tr w:rsidR="000F0B30" w:rsidRPr="00D16881" w14:paraId="1B679970" w14:textId="77777777" w:rsidTr="00D94C61">
        <w:tc>
          <w:tcPr>
            <w:cnfStyle w:val="001000000000" w:firstRow="0" w:lastRow="0" w:firstColumn="1" w:lastColumn="0" w:oddVBand="0" w:evenVBand="0" w:oddHBand="0" w:evenHBand="0" w:firstRowFirstColumn="0" w:firstRowLastColumn="0" w:lastRowFirstColumn="0" w:lastRowLastColumn="0"/>
            <w:tcW w:w="1445" w:type="dxa"/>
          </w:tcPr>
          <w:p w14:paraId="1B446117" w14:textId="77777777" w:rsidR="000F0B30" w:rsidRPr="000F0B30" w:rsidRDefault="000F0B30" w:rsidP="00890A26">
            <w:pPr>
              <w:jc w:val="both"/>
              <w:rPr>
                <w:rFonts w:ascii="Arial Narrow" w:hAnsi="Arial Narrow"/>
                <w:b w:val="0"/>
              </w:rPr>
            </w:pPr>
            <w:r w:rsidRPr="000F0B30">
              <w:rPr>
                <w:rFonts w:ascii="Arial Narrow" w:hAnsi="Arial Narrow"/>
                <w:b w:val="0"/>
              </w:rPr>
              <w:t>25 de abril</w:t>
            </w:r>
          </w:p>
        </w:tc>
        <w:tc>
          <w:tcPr>
            <w:tcW w:w="6810" w:type="dxa"/>
          </w:tcPr>
          <w:p w14:paraId="294D73FE" w14:textId="77777777" w:rsidR="000F0B30" w:rsidRPr="00D16881" w:rsidRDefault="000F0B30" w:rsidP="00890A26">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16881">
              <w:rPr>
                <w:rFonts w:ascii="Arial Narrow" w:hAnsi="Arial Narrow"/>
              </w:rPr>
              <w:t xml:space="preserve">Reforma estatal en materia de </w:t>
            </w:r>
            <w:proofErr w:type="spellStart"/>
            <w:r w:rsidRPr="00D16881">
              <w:rPr>
                <w:rFonts w:ascii="Arial Narrow" w:hAnsi="Arial Narrow"/>
              </w:rPr>
              <w:t>VPMG.Núm</w:t>
            </w:r>
            <w:proofErr w:type="spellEnd"/>
            <w:r w:rsidRPr="00D16881">
              <w:rPr>
                <w:rFonts w:ascii="Arial Narrow" w:hAnsi="Arial Narrow"/>
              </w:rPr>
              <w:t>. 27917/LXII/20</w:t>
            </w:r>
          </w:p>
        </w:tc>
      </w:tr>
      <w:tr w:rsidR="000F0B30" w:rsidRPr="00D16881" w14:paraId="73D799B7" w14:textId="77777777" w:rsidTr="00D94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14:paraId="70762012" w14:textId="77777777" w:rsidR="000F0B30" w:rsidRPr="000F0B30" w:rsidRDefault="000F0B30" w:rsidP="00890A26">
            <w:pPr>
              <w:jc w:val="both"/>
              <w:rPr>
                <w:rFonts w:ascii="Arial Narrow" w:hAnsi="Arial Narrow"/>
                <w:b w:val="0"/>
              </w:rPr>
            </w:pPr>
            <w:r w:rsidRPr="000F0B30">
              <w:rPr>
                <w:rFonts w:ascii="Arial Narrow" w:hAnsi="Arial Narrow"/>
                <w:b w:val="0"/>
              </w:rPr>
              <w:t>25 de abril</w:t>
            </w:r>
          </w:p>
        </w:tc>
        <w:tc>
          <w:tcPr>
            <w:tcW w:w="6810" w:type="dxa"/>
          </w:tcPr>
          <w:p w14:paraId="7EB95031" w14:textId="77777777" w:rsidR="000F0B30" w:rsidRPr="00D16881" w:rsidRDefault="000F0B30" w:rsidP="00890A2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16881">
              <w:rPr>
                <w:rFonts w:ascii="Arial Narrow" w:hAnsi="Arial Narrow"/>
              </w:rPr>
              <w:t>Video ¿Por qué existe la violencia política contra las mujeres?</w:t>
            </w:r>
          </w:p>
          <w:p w14:paraId="2646592B" w14:textId="77777777" w:rsidR="000F0B30" w:rsidRPr="00D16881" w:rsidRDefault="009E5598" w:rsidP="00890A2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hyperlink r:id="rId27" w:history="1">
              <w:r w:rsidR="000F0B30" w:rsidRPr="00D16881">
                <w:rPr>
                  <w:rStyle w:val="Hipervnculo"/>
                  <w:rFonts w:ascii="Arial Narrow" w:hAnsi="Arial Narrow"/>
                </w:rPr>
                <w:t>https://youtu.be/4gEMz0n5r_k</w:t>
              </w:r>
            </w:hyperlink>
          </w:p>
        </w:tc>
      </w:tr>
      <w:tr w:rsidR="000F0B30" w:rsidRPr="00D16881" w14:paraId="7A2211D2" w14:textId="77777777" w:rsidTr="00D94C61">
        <w:tc>
          <w:tcPr>
            <w:cnfStyle w:val="001000000000" w:firstRow="0" w:lastRow="0" w:firstColumn="1" w:lastColumn="0" w:oddVBand="0" w:evenVBand="0" w:oddHBand="0" w:evenHBand="0" w:firstRowFirstColumn="0" w:firstRowLastColumn="0" w:lastRowFirstColumn="0" w:lastRowLastColumn="0"/>
            <w:tcW w:w="1445" w:type="dxa"/>
          </w:tcPr>
          <w:p w14:paraId="3130EC2E" w14:textId="77777777" w:rsidR="000F0B30" w:rsidRPr="000F0B30" w:rsidRDefault="000F0B30" w:rsidP="00890A26">
            <w:pPr>
              <w:jc w:val="both"/>
              <w:rPr>
                <w:rFonts w:ascii="Arial Narrow" w:hAnsi="Arial Narrow"/>
                <w:b w:val="0"/>
              </w:rPr>
            </w:pPr>
            <w:r w:rsidRPr="000F0B30">
              <w:rPr>
                <w:rFonts w:ascii="Arial Narrow" w:hAnsi="Arial Narrow"/>
                <w:b w:val="0"/>
              </w:rPr>
              <w:t>26 de abril</w:t>
            </w:r>
          </w:p>
        </w:tc>
        <w:tc>
          <w:tcPr>
            <w:tcW w:w="6810" w:type="dxa"/>
          </w:tcPr>
          <w:p w14:paraId="3CE16D5D" w14:textId="77777777" w:rsidR="000F0B30" w:rsidRPr="00D16881" w:rsidRDefault="000F0B30" w:rsidP="00890A26">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16881">
              <w:rPr>
                <w:rFonts w:ascii="Arial Narrow" w:hAnsi="Arial Narrow"/>
              </w:rPr>
              <w:t>Calendario del proceso electoral 2020 -2021</w:t>
            </w:r>
          </w:p>
          <w:p w14:paraId="2F2D5BA8" w14:textId="77777777" w:rsidR="000F0B30" w:rsidRPr="00D16881" w:rsidRDefault="009E5598" w:rsidP="00890A26">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hyperlink r:id="rId28" w:history="1">
              <w:r w:rsidR="000F0B30" w:rsidRPr="00D16881">
                <w:rPr>
                  <w:rStyle w:val="Hipervnculo"/>
                  <w:rFonts w:ascii="Arial Narrow" w:hAnsi="Arial Narrow"/>
                </w:rPr>
                <w:t>https://www2.iepcjalisco.org.mx/tablero-electoral-2021/?page_id=47</w:t>
              </w:r>
            </w:hyperlink>
          </w:p>
        </w:tc>
      </w:tr>
      <w:tr w:rsidR="000F0B30" w:rsidRPr="00D16881" w14:paraId="22A1F602" w14:textId="77777777" w:rsidTr="00D94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14:paraId="0812A4AC" w14:textId="77777777" w:rsidR="000F0B30" w:rsidRPr="000F0B30" w:rsidRDefault="000F0B30" w:rsidP="00890A26">
            <w:pPr>
              <w:jc w:val="both"/>
              <w:rPr>
                <w:rFonts w:ascii="Arial Narrow" w:hAnsi="Arial Narrow"/>
                <w:b w:val="0"/>
              </w:rPr>
            </w:pPr>
            <w:r w:rsidRPr="000F0B30">
              <w:rPr>
                <w:rFonts w:ascii="Arial Narrow" w:hAnsi="Arial Narrow"/>
                <w:b w:val="0"/>
              </w:rPr>
              <w:lastRenderedPageBreak/>
              <w:t xml:space="preserve">27 de abril </w:t>
            </w:r>
          </w:p>
        </w:tc>
        <w:tc>
          <w:tcPr>
            <w:tcW w:w="6810" w:type="dxa"/>
          </w:tcPr>
          <w:p w14:paraId="4E4405DE" w14:textId="77777777" w:rsidR="000F0B30" w:rsidRPr="00D16881" w:rsidRDefault="000F0B30" w:rsidP="00890A2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16881">
              <w:rPr>
                <w:rFonts w:ascii="Arial Narrow" w:hAnsi="Arial Narrow"/>
              </w:rPr>
              <w:t>Postal con datos de contacto para que las candidatas puedan recibir orientación y solicitar información.</w:t>
            </w:r>
          </w:p>
        </w:tc>
      </w:tr>
      <w:tr w:rsidR="000F0B30" w:rsidRPr="00D16881" w14:paraId="34AD4FDA" w14:textId="77777777" w:rsidTr="00D94C61">
        <w:trPr>
          <w:trHeight w:val="668"/>
        </w:trPr>
        <w:tc>
          <w:tcPr>
            <w:cnfStyle w:val="001000000000" w:firstRow="0" w:lastRow="0" w:firstColumn="1" w:lastColumn="0" w:oddVBand="0" w:evenVBand="0" w:oddHBand="0" w:evenHBand="0" w:firstRowFirstColumn="0" w:firstRowLastColumn="0" w:lastRowFirstColumn="0" w:lastRowLastColumn="0"/>
            <w:tcW w:w="1445" w:type="dxa"/>
          </w:tcPr>
          <w:p w14:paraId="3A6774D5" w14:textId="77777777" w:rsidR="000F0B30" w:rsidRPr="000F0B30" w:rsidRDefault="000F0B30" w:rsidP="00890A26">
            <w:pPr>
              <w:jc w:val="both"/>
              <w:rPr>
                <w:rFonts w:ascii="Arial Narrow" w:hAnsi="Arial Narrow"/>
                <w:b w:val="0"/>
              </w:rPr>
            </w:pPr>
            <w:r w:rsidRPr="000F0B30">
              <w:rPr>
                <w:rFonts w:ascii="Arial Narrow" w:hAnsi="Arial Narrow"/>
                <w:b w:val="0"/>
              </w:rPr>
              <w:t>28 de abril</w:t>
            </w:r>
          </w:p>
        </w:tc>
        <w:tc>
          <w:tcPr>
            <w:tcW w:w="6810" w:type="dxa"/>
          </w:tcPr>
          <w:p w14:paraId="2DF9DB82" w14:textId="77777777" w:rsidR="000F0B30" w:rsidRPr="00D16881" w:rsidRDefault="000F0B30" w:rsidP="00890A2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16881">
              <w:rPr>
                <w:rFonts w:ascii="Arial Narrow" w:hAnsi="Arial Narrow"/>
              </w:rPr>
              <w:t>Presupuesto asignado a cada partido político para gastos de campaña.</w:t>
            </w:r>
          </w:p>
          <w:p w14:paraId="6566D2AE" w14:textId="77777777" w:rsidR="000F0B30" w:rsidRPr="00D16881" w:rsidRDefault="009E5598" w:rsidP="00890A26">
            <w:pPr>
              <w:cnfStyle w:val="000000000000" w:firstRow="0" w:lastRow="0" w:firstColumn="0" w:lastColumn="0" w:oddVBand="0" w:evenVBand="0" w:oddHBand="0" w:evenHBand="0" w:firstRowFirstColumn="0" w:firstRowLastColumn="0" w:lastRowFirstColumn="0" w:lastRowLastColumn="0"/>
              <w:rPr>
                <w:rFonts w:ascii="Arial Narrow" w:hAnsi="Arial Narrow"/>
              </w:rPr>
            </w:pPr>
            <w:hyperlink r:id="rId29" w:history="1">
              <w:r w:rsidR="000F0B30" w:rsidRPr="00D16881">
                <w:rPr>
                  <w:rStyle w:val="Hipervnculo"/>
                  <w:rFonts w:ascii="Arial Narrow" w:hAnsi="Arial Narrow"/>
                </w:rPr>
                <w:t>http://www.iepcjalisco.org.mx/partidos-agrupaciones/proceso-electoral-2021/tope-de-gastos</w:t>
              </w:r>
            </w:hyperlink>
          </w:p>
        </w:tc>
      </w:tr>
      <w:tr w:rsidR="000F0B30" w:rsidRPr="00D16881" w14:paraId="6FF429F8" w14:textId="77777777" w:rsidTr="00D94C61">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445" w:type="dxa"/>
          </w:tcPr>
          <w:p w14:paraId="77DD3496" w14:textId="77777777" w:rsidR="000F0B30" w:rsidRPr="000F0B30" w:rsidRDefault="000F0B30" w:rsidP="00890A26">
            <w:pPr>
              <w:jc w:val="both"/>
              <w:rPr>
                <w:rFonts w:ascii="Arial Narrow" w:hAnsi="Arial Narrow"/>
                <w:b w:val="0"/>
              </w:rPr>
            </w:pPr>
            <w:r w:rsidRPr="000F0B30">
              <w:rPr>
                <w:rFonts w:ascii="Arial Narrow" w:hAnsi="Arial Narrow"/>
                <w:b w:val="0"/>
              </w:rPr>
              <w:t>29 de abril</w:t>
            </w:r>
          </w:p>
        </w:tc>
        <w:tc>
          <w:tcPr>
            <w:tcW w:w="6810" w:type="dxa"/>
          </w:tcPr>
          <w:p w14:paraId="7C3748E3" w14:textId="77777777" w:rsidR="000F0B30" w:rsidRPr="00D16881" w:rsidRDefault="000F0B30" w:rsidP="00890A2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16881">
              <w:rPr>
                <w:rFonts w:ascii="Arial Narrow" w:hAnsi="Arial Narrow"/>
              </w:rPr>
              <w:t xml:space="preserve">Folleto titulado </w:t>
            </w:r>
            <w:r w:rsidR="00D94C61">
              <w:rPr>
                <w:rFonts w:ascii="Arial Narrow" w:hAnsi="Arial Narrow"/>
              </w:rPr>
              <w:t>“</w:t>
            </w:r>
            <w:r w:rsidRPr="00D16881">
              <w:rPr>
                <w:rFonts w:ascii="Arial Narrow" w:hAnsi="Arial Narrow"/>
              </w:rPr>
              <w:t>Cómo denunciar la violencia política contra las mujeres en razón de género</w:t>
            </w:r>
            <w:r w:rsidR="00D94C61">
              <w:rPr>
                <w:rFonts w:ascii="Arial Narrow" w:hAnsi="Arial Narrow"/>
              </w:rPr>
              <w:t>”</w:t>
            </w:r>
            <w:r w:rsidRPr="00D16881">
              <w:rPr>
                <w:rFonts w:ascii="Arial Narrow" w:hAnsi="Arial Narrow"/>
              </w:rPr>
              <w:t>.</w:t>
            </w:r>
          </w:p>
        </w:tc>
      </w:tr>
    </w:tbl>
    <w:p w14:paraId="04FAF287" w14:textId="77777777" w:rsidR="00890A26" w:rsidRPr="00D16881" w:rsidRDefault="00890A26" w:rsidP="00890A26">
      <w:pPr>
        <w:ind w:left="708"/>
        <w:rPr>
          <w:rFonts w:ascii="Arial Narrow" w:hAnsi="Arial Narrow"/>
          <w:bCs/>
        </w:rPr>
      </w:pPr>
    </w:p>
    <w:p w14:paraId="2A36DA05" w14:textId="77777777" w:rsidR="00A45F9C" w:rsidRPr="00D16881" w:rsidRDefault="00A45F9C" w:rsidP="00A45F9C">
      <w:pPr>
        <w:pStyle w:val="Prrafodelista"/>
        <w:numPr>
          <w:ilvl w:val="0"/>
          <w:numId w:val="18"/>
        </w:numPr>
        <w:jc w:val="both"/>
        <w:rPr>
          <w:rFonts w:ascii="Arial Narrow" w:hAnsi="Arial Narrow"/>
          <w:b/>
          <w:bCs/>
        </w:rPr>
      </w:pPr>
      <w:r w:rsidRPr="00D16881">
        <w:rPr>
          <w:rFonts w:ascii="Arial Narrow" w:hAnsi="Arial Narrow"/>
          <w:b/>
          <w:bCs/>
        </w:rPr>
        <w:t>La Red en la Televisión, Radio, Prensa escrita y redes sociales.</w:t>
      </w:r>
    </w:p>
    <w:tbl>
      <w:tblPr>
        <w:tblStyle w:val="Tablanormal41"/>
        <w:tblW w:w="5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3852"/>
      </w:tblGrid>
      <w:tr w:rsidR="000F0B30" w:rsidRPr="00D16881" w14:paraId="75FCA240" w14:textId="77777777" w:rsidTr="00845C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2" w:type="dxa"/>
            <w:shd w:val="clear" w:color="auto" w:fill="AEAAAA" w:themeFill="background2" w:themeFillShade="BF"/>
          </w:tcPr>
          <w:p w14:paraId="1556B568" w14:textId="77777777" w:rsidR="000F0B30" w:rsidRPr="00D16881" w:rsidRDefault="000F0B30" w:rsidP="00C81B2F">
            <w:pPr>
              <w:jc w:val="center"/>
              <w:rPr>
                <w:rFonts w:ascii="Arial Narrow" w:hAnsi="Arial Narrow"/>
                <w:b w:val="0"/>
              </w:rPr>
            </w:pPr>
            <w:r w:rsidRPr="00D16881">
              <w:rPr>
                <w:rFonts w:ascii="Arial Narrow" w:hAnsi="Arial Narrow"/>
                <w:b w:val="0"/>
              </w:rPr>
              <w:t>Fecha</w:t>
            </w:r>
          </w:p>
        </w:tc>
        <w:tc>
          <w:tcPr>
            <w:tcW w:w="3852" w:type="dxa"/>
            <w:shd w:val="clear" w:color="auto" w:fill="AEAAAA" w:themeFill="background2" w:themeFillShade="BF"/>
          </w:tcPr>
          <w:p w14:paraId="3A7A041D" w14:textId="77777777" w:rsidR="000F0B30" w:rsidRPr="00D16881" w:rsidRDefault="000F0B30" w:rsidP="00C81B2F">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D16881">
              <w:rPr>
                <w:rFonts w:ascii="Arial Narrow" w:hAnsi="Arial Narrow"/>
                <w:b w:val="0"/>
              </w:rPr>
              <w:t>Espacio Informativo</w:t>
            </w:r>
          </w:p>
        </w:tc>
      </w:tr>
      <w:tr w:rsidR="000F0B30" w:rsidRPr="00D16881" w14:paraId="71D52044" w14:textId="77777777" w:rsidTr="00845C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2" w:type="dxa"/>
          </w:tcPr>
          <w:p w14:paraId="77E969A8" w14:textId="77777777" w:rsidR="000F0B30" w:rsidRPr="000F0B30" w:rsidRDefault="000F0B30" w:rsidP="000F0B30">
            <w:pPr>
              <w:jc w:val="center"/>
              <w:rPr>
                <w:rFonts w:ascii="Arial Narrow" w:hAnsi="Arial Narrow"/>
                <w:b w:val="0"/>
              </w:rPr>
            </w:pPr>
            <w:r w:rsidRPr="000F0B30">
              <w:rPr>
                <w:rFonts w:ascii="Arial Narrow" w:hAnsi="Arial Narrow"/>
                <w:b w:val="0"/>
              </w:rPr>
              <w:t>12 de abril</w:t>
            </w:r>
          </w:p>
        </w:tc>
        <w:tc>
          <w:tcPr>
            <w:tcW w:w="3852" w:type="dxa"/>
          </w:tcPr>
          <w:p w14:paraId="50874E56" w14:textId="77777777" w:rsidR="000F0B30" w:rsidRPr="00D16881" w:rsidRDefault="000F0B30" w:rsidP="00C81B2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16881">
              <w:rPr>
                <w:rFonts w:ascii="Arial Narrow" w:hAnsi="Arial Narrow"/>
              </w:rPr>
              <w:t>Así las cosas, WFM Vallarta</w:t>
            </w:r>
          </w:p>
        </w:tc>
      </w:tr>
      <w:tr w:rsidR="000F0B30" w:rsidRPr="00D16881" w14:paraId="010AE671" w14:textId="77777777" w:rsidTr="00845C61">
        <w:trPr>
          <w:jc w:val="center"/>
        </w:trPr>
        <w:tc>
          <w:tcPr>
            <w:cnfStyle w:val="001000000000" w:firstRow="0" w:lastRow="0" w:firstColumn="1" w:lastColumn="0" w:oddVBand="0" w:evenVBand="0" w:oddHBand="0" w:evenHBand="0" w:firstRowFirstColumn="0" w:firstRowLastColumn="0" w:lastRowFirstColumn="0" w:lastRowLastColumn="0"/>
            <w:tcW w:w="1762" w:type="dxa"/>
          </w:tcPr>
          <w:p w14:paraId="1843C78B" w14:textId="77777777" w:rsidR="000F0B30" w:rsidRPr="000F0B30" w:rsidRDefault="000F0B30" w:rsidP="000F0B30">
            <w:pPr>
              <w:jc w:val="center"/>
              <w:rPr>
                <w:rFonts w:ascii="Arial Narrow" w:hAnsi="Arial Narrow"/>
                <w:b w:val="0"/>
              </w:rPr>
            </w:pPr>
            <w:r w:rsidRPr="000F0B30">
              <w:rPr>
                <w:rFonts w:ascii="Arial Narrow" w:hAnsi="Arial Narrow"/>
                <w:b w:val="0"/>
              </w:rPr>
              <w:t>20 de abril</w:t>
            </w:r>
          </w:p>
        </w:tc>
        <w:tc>
          <w:tcPr>
            <w:tcW w:w="3852" w:type="dxa"/>
          </w:tcPr>
          <w:p w14:paraId="7B4AD644" w14:textId="77777777" w:rsidR="000F0B30" w:rsidRPr="00D16881" w:rsidRDefault="000F0B30" w:rsidP="00C81B2F">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16881">
              <w:rPr>
                <w:rFonts w:ascii="Arial Narrow" w:hAnsi="Arial Narrow"/>
              </w:rPr>
              <w:t>Radio Ciudad Guzmán</w:t>
            </w:r>
          </w:p>
        </w:tc>
      </w:tr>
      <w:tr w:rsidR="000F0B30" w:rsidRPr="00D16881" w14:paraId="171E9E81" w14:textId="77777777" w:rsidTr="00845C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2" w:type="dxa"/>
          </w:tcPr>
          <w:p w14:paraId="1A373AB8" w14:textId="77777777" w:rsidR="000F0B30" w:rsidRPr="000F0B30" w:rsidRDefault="000F0B30" w:rsidP="000F0B30">
            <w:pPr>
              <w:jc w:val="center"/>
              <w:rPr>
                <w:rFonts w:ascii="Arial Narrow" w:hAnsi="Arial Narrow"/>
                <w:b w:val="0"/>
              </w:rPr>
            </w:pPr>
            <w:r w:rsidRPr="000F0B30">
              <w:rPr>
                <w:rFonts w:ascii="Arial Narrow" w:hAnsi="Arial Narrow"/>
                <w:b w:val="0"/>
              </w:rPr>
              <w:t>21 de abril</w:t>
            </w:r>
          </w:p>
        </w:tc>
        <w:tc>
          <w:tcPr>
            <w:tcW w:w="3852" w:type="dxa"/>
          </w:tcPr>
          <w:p w14:paraId="53D46B20" w14:textId="77777777" w:rsidR="000F0B30" w:rsidRPr="00D16881" w:rsidRDefault="000F0B30" w:rsidP="00C81B2F">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16881">
              <w:rPr>
                <w:rFonts w:ascii="Arial Narrow" w:hAnsi="Arial Narrow"/>
              </w:rPr>
              <w:t>Señal informativa, canal 44</w:t>
            </w:r>
          </w:p>
        </w:tc>
      </w:tr>
      <w:tr w:rsidR="000F0B30" w:rsidRPr="00D16881" w14:paraId="5491DD55" w14:textId="77777777" w:rsidTr="00845C61">
        <w:trPr>
          <w:jc w:val="center"/>
        </w:trPr>
        <w:tc>
          <w:tcPr>
            <w:cnfStyle w:val="001000000000" w:firstRow="0" w:lastRow="0" w:firstColumn="1" w:lastColumn="0" w:oddVBand="0" w:evenVBand="0" w:oddHBand="0" w:evenHBand="0" w:firstRowFirstColumn="0" w:firstRowLastColumn="0" w:lastRowFirstColumn="0" w:lastRowLastColumn="0"/>
            <w:tcW w:w="1762" w:type="dxa"/>
          </w:tcPr>
          <w:p w14:paraId="0CB37E01" w14:textId="77777777" w:rsidR="000F0B30" w:rsidRPr="000F0B30" w:rsidRDefault="000F0B30" w:rsidP="000F0B30">
            <w:pPr>
              <w:jc w:val="center"/>
              <w:rPr>
                <w:rFonts w:ascii="Arial Narrow" w:hAnsi="Arial Narrow"/>
                <w:b w:val="0"/>
              </w:rPr>
            </w:pPr>
            <w:r w:rsidRPr="000F0B30">
              <w:rPr>
                <w:rFonts w:ascii="Arial Narrow" w:hAnsi="Arial Narrow"/>
                <w:b w:val="0"/>
              </w:rPr>
              <w:t>21 de abril</w:t>
            </w:r>
          </w:p>
        </w:tc>
        <w:tc>
          <w:tcPr>
            <w:tcW w:w="3852" w:type="dxa"/>
          </w:tcPr>
          <w:p w14:paraId="5CF5963F" w14:textId="77777777" w:rsidR="000F0B30" w:rsidRPr="00D16881" w:rsidRDefault="000F0B30" w:rsidP="00C81B2F">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16881">
              <w:rPr>
                <w:rFonts w:ascii="Arial Narrow" w:hAnsi="Arial Narrow"/>
              </w:rPr>
              <w:t>Señal informativa, Radio UDG Lagos</w:t>
            </w:r>
          </w:p>
        </w:tc>
      </w:tr>
      <w:tr w:rsidR="000F0B30" w:rsidRPr="00D16881" w14:paraId="161F9EFF" w14:textId="77777777" w:rsidTr="00845C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2" w:type="dxa"/>
          </w:tcPr>
          <w:p w14:paraId="7AE4D5AD" w14:textId="77777777" w:rsidR="000F0B30" w:rsidRPr="000F0B30" w:rsidRDefault="000F0B30" w:rsidP="000F0B30">
            <w:pPr>
              <w:jc w:val="center"/>
              <w:rPr>
                <w:rFonts w:ascii="Arial Narrow" w:hAnsi="Arial Narrow"/>
                <w:b w:val="0"/>
              </w:rPr>
            </w:pPr>
            <w:r w:rsidRPr="000F0B30">
              <w:rPr>
                <w:rFonts w:ascii="Arial Narrow" w:hAnsi="Arial Narrow"/>
                <w:b w:val="0"/>
              </w:rPr>
              <w:t>21 de abril</w:t>
            </w:r>
          </w:p>
        </w:tc>
        <w:tc>
          <w:tcPr>
            <w:tcW w:w="3852" w:type="dxa"/>
          </w:tcPr>
          <w:p w14:paraId="37E638D9" w14:textId="77777777" w:rsidR="000F0B30" w:rsidRPr="00D16881" w:rsidRDefault="000F0B30" w:rsidP="00C81B2F">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16881">
              <w:rPr>
                <w:rFonts w:ascii="Arial Narrow" w:hAnsi="Arial Narrow"/>
              </w:rPr>
              <w:t>Radio UDG Colotlán</w:t>
            </w:r>
          </w:p>
        </w:tc>
      </w:tr>
      <w:tr w:rsidR="000F0B30" w:rsidRPr="00D16881" w14:paraId="19132CE3" w14:textId="77777777" w:rsidTr="00845C61">
        <w:trPr>
          <w:jc w:val="center"/>
        </w:trPr>
        <w:tc>
          <w:tcPr>
            <w:cnfStyle w:val="001000000000" w:firstRow="0" w:lastRow="0" w:firstColumn="1" w:lastColumn="0" w:oddVBand="0" w:evenVBand="0" w:oddHBand="0" w:evenHBand="0" w:firstRowFirstColumn="0" w:firstRowLastColumn="0" w:lastRowFirstColumn="0" w:lastRowLastColumn="0"/>
            <w:tcW w:w="1762" w:type="dxa"/>
          </w:tcPr>
          <w:p w14:paraId="56235F06" w14:textId="77777777" w:rsidR="000F0B30" w:rsidRPr="000F0B30" w:rsidRDefault="000F0B30" w:rsidP="000F0B30">
            <w:pPr>
              <w:jc w:val="center"/>
              <w:rPr>
                <w:rFonts w:ascii="Arial Narrow" w:hAnsi="Arial Narrow"/>
                <w:b w:val="0"/>
              </w:rPr>
            </w:pPr>
            <w:r w:rsidRPr="000F0B30">
              <w:rPr>
                <w:rFonts w:ascii="Arial Narrow" w:hAnsi="Arial Narrow"/>
                <w:b w:val="0"/>
              </w:rPr>
              <w:t>22 de abril</w:t>
            </w:r>
          </w:p>
        </w:tc>
        <w:tc>
          <w:tcPr>
            <w:tcW w:w="3852" w:type="dxa"/>
          </w:tcPr>
          <w:p w14:paraId="26014079" w14:textId="77777777" w:rsidR="000F0B30" w:rsidRPr="00D16881" w:rsidRDefault="000F0B30" w:rsidP="00C81B2F">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proofErr w:type="spellStart"/>
            <w:r w:rsidRPr="00D16881">
              <w:rPr>
                <w:rFonts w:ascii="Arial Narrow" w:hAnsi="Arial Narrow"/>
                <w:lang w:val="en-US"/>
              </w:rPr>
              <w:t>Líder</w:t>
            </w:r>
            <w:proofErr w:type="spellEnd"/>
            <w:r w:rsidRPr="00D16881">
              <w:rPr>
                <w:rFonts w:ascii="Arial Narrow" w:hAnsi="Arial Narrow"/>
                <w:lang w:val="en-US"/>
              </w:rPr>
              <w:t xml:space="preserve"> </w:t>
            </w:r>
            <w:proofErr w:type="spellStart"/>
            <w:r w:rsidRPr="00D16881">
              <w:rPr>
                <w:rFonts w:ascii="Arial Narrow" w:hAnsi="Arial Narrow"/>
                <w:lang w:val="en-US"/>
              </w:rPr>
              <w:t>informativo</w:t>
            </w:r>
            <w:proofErr w:type="spellEnd"/>
            <w:r w:rsidRPr="00D16881">
              <w:rPr>
                <w:rFonts w:ascii="Arial Narrow" w:hAnsi="Arial Narrow"/>
                <w:lang w:val="en-US"/>
              </w:rPr>
              <w:t>, 91.9 FM Rock &amp; Soul</w:t>
            </w:r>
          </w:p>
        </w:tc>
      </w:tr>
      <w:tr w:rsidR="000F0B30" w:rsidRPr="00D16881" w14:paraId="23166E3C" w14:textId="77777777" w:rsidTr="00845C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2" w:type="dxa"/>
          </w:tcPr>
          <w:p w14:paraId="0FADCC85" w14:textId="77777777" w:rsidR="000F0B30" w:rsidRPr="000F0B30" w:rsidRDefault="000F0B30" w:rsidP="000F0B30">
            <w:pPr>
              <w:jc w:val="center"/>
              <w:rPr>
                <w:rFonts w:ascii="Arial Narrow" w:hAnsi="Arial Narrow"/>
                <w:b w:val="0"/>
              </w:rPr>
            </w:pPr>
            <w:r w:rsidRPr="000F0B30">
              <w:rPr>
                <w:rFonts w:ascii="Arial Narrow" w:hAnsi="Arial Narrow"/>
                <w:b w:val="0"/>
              </w:rPr>
              <w:t>22 de abril</w:t>
            </w:r>
          </w:p>
        </w:tc>
        <w:tc>
          <w:tcPr>
            <w:tcW w:w="3852" w:type="dxa"/>
          </w:tcPr>
          <w:p w14:paraId="198BCBCE" w14:textId="77777777" w:rsidR="000F0B30" w:rsidRPr="00D16881" w:rsidRDefault="000F0B30" w:rsidP="00C81B2F">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16881">
              <w:rPr>
                <w:rFonts w:ascii="Arial Narrow" w:hAnsi="Arial Narrow"/>
              </w:rPr>
              <w:t>Radio Costa (Autlán)</w:t>
            </w:r>
          </w:p>
        </w:tc>
      </w:tr>
      <w:tr w:rsidR="000F0B30" w:rsidRPr="00D16881" w14:paraId="3324406E" w14:textId="77777777" w:rsidTr="00845C61">
        <w:trPr>
          <w:jc w:val="center"/>
        </w:trPr>
        <w:tc>
          <w:tcPr>
            <w:cnfStyle w:val="001000000000" w:firstRow="0" w:lastRow="0" w:firstColumn="1" w:lastColumn="0" w:oddVBand="0" w:evenVBand="0" w:oddHBand="0" w:evenHBand="0" w:firstRowFirstColumn="0" w:firstRowLastColumn="0" w:lastRowFirstColumn="0" w:lastRowLastColumn="0"/>
            <w:tcW w:w="1762" w:type="dxa"/>
          </w:tcPr>
          <w:p w14:paraId="2E8FC9D1" w14:textId="77777777" w:rsidR="000F0B30" w:rsidRPr="000F0B30" w:rsidRDefault="000F0B30" w:rsidP="000F0B30">
            <w:pPr>
              <w:jc w:val="center"/>
              <w:rPr>
                <w:rFonts w:ascii="Arial Narrow" w:hAnsi="Arial Narrow"/>
                <w:b w:val="0"/>
              </w:rPr>
            </w:pPr>
            <w:r w:rsidRPr="000F0B30">
              <w:rPr>
                <w:rFonts w:ascii="Arial Narrow" w:hAnsi="Arial Narrow"/>
                <w:b w:val="0"/>
              </w:rPr>
              <w:t>22 de abril</w:t>
            </w:r>
          </w:p>
        </w:tc>
        <w:tc>
          <w:tcPr>
            <w:tcW w:w="3852" w:type="dxa"/>
          </w:tcPr>
          <w:p w14:paraId="5D3E1E7B" w14:textId="77777777" w:rsidR="000F0B30" w:rsidRPr="00D16881" w:rsidRDefault="000F0B30" w:rsidP="00C81B2F">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16881">
              <w:rPr>
                <w:rFonts w:ascii="Arial Narrow" w:hAnsi="Arial Narrow"/>
              </w:rPr>
              <w:t>La “Z” 105.5 FM. Atotonilco el Alto</w:t>
            </w:r>
          </w:p>
        </w:tc>
      </w:tr>
    </w:tbl>
    <w:p w14:paraId="10C89D72" w14:textId="77777777" w:rsidR="00A45F9C" w:rsidRDefault="00A45F9C" w:rsidP="00A45F9C">
      <w:pPr>
        <w:pStyle w:val="Prrafodelista"/>
        <w:jc w:val="both"/>
        <w:rPr>
          <w:rFonts w:ascii="Arial Narrow" w:hAnsi="Arial Narrow"/>
          <w:b/>
        </w:rPr>
      </w:pPr>
    </w:p>
    <w:p w14:paraId="7B4CDDF3" w14:textId="77777777" w:rsidR="006457BD" w:rsidRDefault="006457BD" w:rsidP="00A45F9C">
      <w:pPr>
        <w:pStyle w:val="Prrafodelista"/>
        <w:jc w:val="both"/>
        <w:rPr>
          <w:rFonts w:ascii="Arial Narrow" w:hAnsi="Arial Narrow"/>
          <w:b/>
        </w:rPr>
      </w:pPr>
    </w:p>
    <w:p w14:paraId="1F44C4A3" w14:textId="77777777" w:rsidR="00A45F9C" w:rsidRPr="00D16881" w:rsidRDefault="000F0B30" w:rsidP="00A45F9C">
      <w:pPr>
        <w:pStyle w:val="Prrafodelista"/>
        <w:numPr>
          <w:ilvl w:val="0"/>
          <w:numId w:val="39"/>
        </w:numPr>
        <w:jc w:val="both"/>
        <w:rPr>
          <w:rFonts w:ascii="Arial Narrow" w:hAnsi="Arial Narrow"/>
          <w:b/>
          <w:bCs/>
        </w:rPr>
      </w:pPr>
      <w:r>
        <w:rPr>
          <w:rFonts w:ascii="Arial Narrow" w:hAnsi="Arial Narrow"/>
          <w:b/>
          <w:bCs/>
        </w:rPr>
        <w:t xml:space="preserve">Estadístico </w:t>
      </w:r>
      <w:r w:rsidR="00A45F9C" w:rsidRPr="00D16881">
        <w:rPr>
          <w:rFonts w:ascii="Arial Narrow" w:hAnsi="Arial Narrow"/>
          <w:b/>
          <w:bCs/>
        </w:rPr>
        <w:t xml:space="preserve">candidatas registradas en la RED del </w:t>
      </w:r>
      <w:proofErr w:type="gramStart"/>
      <w:r w:rsidR="00A45F9C" w:rsidRPr="00D16881">
        <w:rPr>
          <w:rFonts w:ascii="Arial Narrow" w:hAnsi="Arial Narrow"/>
          <w:b/>
          <w:bCs/>
        </w:rPr>
        <w:t>día  1</w:t>
      </w:r>
      <w:proofErr w:type="gramEnd"/>
      <w:r w:rsidR="00A45F9C" w:rsidRPr="00D16881">
        <w:rPr>
          <w:rFonts w:ascii="Arial Narrow" w:hAnsi="Arial Narrow"/>
          <w:b/>
          <w:bCs/>
        </w:rPr>
        <w:t xml:space="preserve"> al 28 de abril de 2021.</w:t>
      </w:r>
    </w:p>
    <w:p w14:paraId="2C386A6C" w14:textId="77777777" w:rsidR="00A45F9C" w:rsidRPr="00BE53E7" w:rsidRDefault="000F0B30" w:rsidP="000F0B30">
      <w:pPr>
        <w:rPr>
          <w:rFonts w:ascii="Arial Narrow" w:hAnsi="Arial Narrow"/>
          <w:b/>
        </w:rPr>
      </w:pPr>
      <w:r w:rsidRPr="0038732D">
        <w:rPr>
          <w:rFonts w:ascii="Arial Narrow" w:hAnsi="Arial Narrow"/>
          <w:b/>
        </w:rPr>
        <w:t xml:space="preserve">  </w:t>
      </w:r>
      <w:r w:rsidR="004C5049" w:rsidRPr="0038732D">
        <w:rPr>
          <w:rFonts w:ascii="Arial Narrow" w:hAnsi="Arial Narrow"/>
          <w:b/>
        </w:rPr>
        <w:tab/>
      </w:r>
      <w:r w:rsidR="00A45F9C" w:rsidRPr="00BE53E7">
        <w:rPr>
          <w:rFonts w:ascii="Arial Narrow" w:hAnsi="Arial Narrow"/>
          <w:b/>
        </w:rPr>
        <w:t>M</w:t>
      </w:r>
      <w:r w:rsidRPr="00BE53E7">
        <w:rPr>
          <w:rFonts w:ascii="Arial Narrow" w:hAnsi="Arial Narrow"/>
          <w:b/>
        </w:rPr>
        <w:t xml:space="preserve">unícipes </w:t>
      </w:r>
    </w:p>
    <w:tbl>
      <w:tblPr>
        <w:tblStyle w:val="Tablaconcuadrcula"/>
        <w:tblW w:w="7431" w:type="dxa"/>
        <w:tblInd w:w="615" w:type="dxa"/>
        <w:tblLayout w:type="fixed"/>
        <w:tblLook w:val="04A0" w:firstRow="1" w:lastRow="0" w:firstColumn="1" w:lastColumn="0" w:noHBand="0" w:noVBand="1"/>
      </w:tblPr>
      <w:tblGrid>
        <w:gridCol w:w="1814"/>
        <w:gridCol w:w="1507"/>
        <w:gridCol w:w="1470"/>
        <w:gridCol w:w="1134"/>
        <w:gridCol w:w="1506"/>
      </w:tblGrid>
      <w:tr w:rsidR="004C5049" w:rsidRPr="00D16881" w14:paraId="30DA23BD" w14:textId="77777777" w:rsidTr="002104DC">
        <w:trPr>
          <w:tblHeader/>
        </w:trPr>
        <w:tc>
          <w:tcPr>
            <w:tcW w:w="1814" w:type="dxa"/>
            <w:vMerge w:val="restart"/>
            <w:shd w:val="clear" w:color="auto" w:fill="D9D9D9" w:themeFill="background1" w:themeFillShade="D9"/>
            <w:vAlign w:val="center"/>
          </w:tcPr>
          <w:p w14:paraId="0B577679" w14:textId="77777777" w:rsidR="004C5049" w:rsidRPr="00D16881" w:rsidRDefault="004C5049" w:rsidP="00C81B2F">
            <w:pPr>
              <w:jc w:val="center"/>
              <w:rPr>
                <w:rFonts w:ascii="Arial Narrow" w:hAnsi="Arial Narrow"/>
                <w:b/>
                <w:bCs/>
                <w:sz w:val="18"/>
                <w:szCs w:val="18"/>
              </w:rPr>
            </w:pPr>
            <w:r w:rsidRPr="00D16881">
              <w:rPr>
                <w:rFonts w:ascii="Arial Narrow" w:hAnsi="Arial Narrow"/>
                <w:b/>
                <w:bCs/>
                <w:sz w:val="18"/>
                <w:szCs w:val="18"/>
              </w:rPr>
              <w:t>Municipio(S)/</w:t>
            </w:r>
          </w:p>
          <w:p w14:paraId="3568AD24" w14:textId="77777777" w:rsidR="004C5049" w:rsidRPr="00D16881" w:rsidRDefault="004C5049" w:rsidP="00C81B2F">
            <w:pPr>
              <w:jc w:val="center"/>
              <w:rPr>
                <w:rFonts w:ascii="Arial Narrow" w:hAnsi="Arial Narrow"/>
                <w:b/>
                <w:bCs/>
                <w:sz w:val="18"/>
                <w:szCs w:val="18"/>
              </w:rPr>
            </w:pPr>
            <w:r w:rsidRPr="00D16881">
              <w:rPr>
                <w:rFonts w:ascii="Arial Narrow" w:hAnsi="Arial Narrow"/>
                <w:b/>
                <w:bCs/>
                <w:sz w:val="18"/>
                <w:szCs w:val="18"/>
              </w:rPr>
              <w:t>Delegación</w:t>
            </w:r>
          </w:p>
        </w:tc>
        <w:tc>
          <w:tcPr>
            <w:tcW w:w="4111" w:type="dxa"/>
            <w:gridSpan w:val="3"/>
            <w:shd w:val="clear" w:color="auto" w:fill="D9D9D9" w:themeFill="background1" w:themeFillShade="D9"/>
            <w:vAlign w:val="center"/>
          </w:tcPr>
          <w:p w14:paraId="0BC705DD" w14:textId="77777777" w:rsidR="004C5049" w:rsidRPr="00D16881" w:rsidRDefault="004C5049" w:rsidP="00C81B2F">
            <w:pPr>
              <w:jc w:val="center"/>
              <w:rPr>
                <w:rFonts w:ascii="Arial Narrow" w:hAnsi="Arial Narrow"/>
                <w:b/>
                <w:bCs/>
                <w:sz w:val="18"/>
                <w:szCs w:val="18"/>
              </w:rPr>
            </w:pPr>
            <w:r w:rsidRPr="00D16881">
              <w:rPr>
                <w:rFonts w:ascii="Arial Narrow" w:hAnsi="Arial Narrow"/>
                <w:b/>
                <w:bCs/>
                <w:sz w:val="18"/>
                <w:szCs w:val="18"/>
              </w:rPr>
              <w:t>Cargos propietaria(s) y suplente(s)</w:t>
            </w:r>
          </w:p>
        </w:tc>
        <w:tc>
          <w:tcPr>
            <w:tcW w:w="1506" w:type="dxa"/>
            <w:vMerge w:val="restart"/>
            <w:shd w:val="clear" w:color="auto" w:fill="D9D9D9" w:themeFill="background1" w:themeFillShade="D9"/>
            <w:vAlign w:val="center"/>
          </w:tcPr>
          <w:p w14:paraId="6D38A335" w14:textId="77777777" w:rsidR="004C5049" w:rsidRPr="00D16881" w:rsidRDefault="004C5049" w:rsidP="00C81B2F">
            <w:pPr>
              <w:jc w:val="center"/>
              <w:rPr>
                <w:rFonts w:ascii="Arial Narrow" w:hAnsi="Arial Narrow"/>
                <w:b/>
                <w:bCs/>
                <w:sz w:val="18"/>
                <w:szCs w:val="18"/>
              </w:rPr>
            </w:pPr>
            <w:r w:rsidRPr="00D16881">
              <w:rPr>
                <w:rFonts w:ascii="Arial Narrow" w:hAnsi="Arial Narrow"/>
                <w:b/>
                <w:bCs/>
                <w:sz w:val="18"/>
                <w:szCs w:val="18"/>
              </w:rPr>
              <w:t>Total</w:t>
            </w:r>
          </w:p>
        </w:tc>
      </w:tr>
      <w:tr w:rsidR="004C5049" w:rsidRPr="00D16881" w14:paraId="2CF60BD9" w14:textId="77777777" w:rsidTr="002104DC">
        <w:trPr>
          <w:tblHeader/>
        </w:trPr>
        <w:tc>
          <w:tcPr>
            <w:tcW w:w="1814" w:type="dxa"/>
            <w:vMerge/>
            <w:shd w:val="clear" w:color="auto" w:fill="D9D9D9" w:themeFill="background1" w:themeFillShade="D9"/>
          </w:tcPr>
          <w:p w14:paraId="3B99CA53" w14:textId="77777777" w:rsidR="004C5049" w:rsidRPr="00D16881" w:rsidRDefault="004C5049" w:rsidP="00C81B2F">
            <w:pPr>
              <w:jc w:val="center"/>
              <w:rPr>
                <w:rFonts w:ascii="Arial Narrow" w:hAnsi="Arial Narrow"/>
                <w:b/>
                <w:sz w:val="24"/>
                <w:szCs w:val="24"/>
              </w:rPr>
            </w:pPr>
          </w:p>
        </w:tc>
        <w:tc>
          <w:tcPr>
            <w:tcW w:w="1507" w:type="dxa"/>
            <w:shd w:val="clear" w:color="auto" w:fill="D9D9D9" w:themeFill="background1" w:themeFillShade="D9"/>
          </w:tcPr>
          <w:p w14:paraId="15F3A2A1" w14:textId="77777777" w:rsidR="004C5049" w:rsidRPr="00D16881" w:rsidRDefault="004C5049" w:rsidP="00C81B2F">
            <w:pPr>
              <w:jc w:val="center"/>
              <w:rPr>
                <w:rFonts w:ascii="Arial Narrow" w:hAnsi="Arial Narrow"/>
                <w:b/>
                <w:bCs/>
                <w:sz w:val="18"/>
                <w:szCs w:val="18"/>
              </w:rPr>
            </w:pPr>
            <w:r w:rsidRPr="00D16881">
              <w:rPr>
                <w:rFonts w:ascii="Arial Narrow" w:hAnsi="Arial Narrow"/>
                <w:b/>
                <w:bCs/>
                <w:sz w:val="18"/>
                <w:szCs w:val="18"/>
              </w:rPr>
              <w:t>Presidenta(S)</w:t>
            </w:r>
          </w:p>
        </w:tc>
        <w:tc>
          <w:tcPr>
            <w:tcW w:w="1470" w:type="dxa"/>
            <w:shd w:val="clear" w:color="auto" w:fill="D9D9D9" w:themeFill="background1" w:themeFillShade="D9"/>
          </w:tcPr>
          <w:p w14:paraId="3EB2B11D" w14:textId="77777777" w:rsidR="004C5049" w:rsidRPr="00D16881" w:rsidRDefault="004C5049" w:rsidP="00C81B2F">
            <w:pPr>
              <w:jc w:val="center"/>
              <w:rPr>
                <w:rFonts w:ascii="Arial Narrow" w:hAnsi="Arial Narrow"/>
                <w:b/>
                <w:bCs/>
                <w:sz w:val="18"/>
                <w:szCs w:val="18"/>
              </w:rPr>
            </w:pPr>
            <w:r w:rsidRPr="00D16881">
              <w:rPr>
                <w:rFonts w:ascii="Arial Narrow" w:hAnsi="Arial Narrow"/>
                <w:b/>
                <w:bCs/>
                <w:sz w:val="18"/>
                <w:szCs w:val="18"/>
              </w:rPr>
              <w:t>Síndica(S)/Síndica Procuradora(S)</w:t>
            </w:r>
          </w:p>
          <w:p w14:paraId="684168F8" w14:textId="77777777" w:rsidR="004C5049" w:rsidRPr="00D16881" w:rsidRDefault="004C5049" w:rsidP="00C81B2F">
            <w:pPr>
              <w:jc w:val="center"/>
              <w:rPr>
                <w:rFonts w:ascii="Arial Narrow" w:hAnsi="Arial Narrow"/>
                <w:b/>
                <w:bCs/>
                <w:sz w:val="18"/>
                <w:szCs w:val="18"/>
              </w:rPr>
            </w:pPr>
          </w:p>
        </w:tc>
        <w:tc>
          <w:tcPr>
            <w:tcW w:w="1134" w:type="dxa"/>
            <w:shd w:val="clear" w:color="auto" w:fill="D9D9D9" w:themeFill="background1" w:themeFillShade="D9"/>
          </w:tcPr>
          <w:p w14:paraId="3064DE37" w14:textId="77777777" w:rsidR="004C5049" w:rsidRPr="00D16881" w:rsidRDefault="004C5049" w:rsidP="00C81B2F">
            <w:pPr>
              <w:jc w:val="center"/>
              <w:rPr>
                <w:rFonts w:ascii="Arial Narrow" w:hAnsi="Arial Narrow"/>
                <w:b/>
                <w:bCs/>
                <w:sz w:val="18"/>
                <w:szCs w:val="18"/>
              </w:rPr>
            </w:pPr>
            <w:r w:rsidRPr="00D16881">
              <w:rPr>
                <w:rFonts w:ascii="Arial Narrow" w:hAnsi="Arial Narrow"/>
                <w:b/>
                <w:bCs/>
                <w:sz w:val="18"/>
                <w:szCs w:val="18"/>
              </w:rPr>
              <w:t>Regidora(S)</w:t>
            </w:r>
          </w:p>
        </w:tc>
        <w:tc>
          <w:tcPr>
            <w:tcW w:w="1506" w:type="dxa"/>
            <w:vMerge/>
            <w:shd w:val="clear" w:color="auto" w:fill="D9D9D9" w:themeFill="background1" w:themeFillShade="D9"/>
          </w:tcPr>
          <w:p w14:paraId="28ADC1F1" w14:textId="77777777" w:rsidR="004C5049" w:rsidRPr="00D16881" w:rsidRDefault="004C5049" w:rsidP="00C81B2F">
            <w:pPr>
              <w:jc w:val="center"/>
              <w:rPr>
                <w:rFonts w:ascii="Arial Narrow" w:hAnsi="Arial Narrow"/>
                <w:b/>
                <w:sz w:val="24"/>
                <w:szCs w:val="24"/>
              </w:rPr>
            </w:pPr>
          </w:p>
        </w:tc>
      </w:tr>
      <w:tr w:rsidR="004C5049" w:rsidRPr="00D16881" w14:paraId="7C74C459" w14:textId="77777777" w:rsidTr="00BE53E7">
        <w:tc>
          <w:tcPr>
            <w:tcW w:w="1814" w:type="dxa"/>
            <w:shd w:val="clear" w:color="auto" w:fill="auto"/>
            <w:vAlign w:val="center"/>
          </w:tcPr>
          <w:p w14:paraId="763160BD"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ACATIC</w:t>
            </w:r>
          </w:p>
        </w:tc>
        <w:tc>
          <w:tcPr>
            <w:tcW w:w="1507" w:type="dxa"/>
            <w:shd w:val="clear" w:color="auto" w:fill="auto"/>
            <w:vAlign w:val="center"/>
          </w:tcPr>
          <w:p w14:paraId="5F593BDA"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3</w:t>
            </w:r>
          </w:p>
        </w:tc>
        <w:tc>
          <w:tcPr>
            <w:tcW w:w="1470" w:type="dxa"/>
            <w:shd w:val="clear" w:color="auto" w:fill="auto"/>
            <w:vAlign w:val="center"/>
          </w:tcPr>
          <w:p w14:paraId="7D5A0A82"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02522826"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24DAE44B"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3</w:t>
            </w:r>
          </w:p>
        </w:tc>
      </w:tr>
      <w:tr w:rsidR="004C5049" w:rsidRPr="00D16881" w14:paraId="0347A56E" w14:textId="77777777" w:rsidTr="00BE53E7">
        <w:tc>
          <w:tcPr>
            <w:tcW w:w="1814" w:type="dxa"/>
            <w:shd w:val="clear" w:color="auto" w:fill="auto"/>
            <w:vAlign w:val="center"/>
          </w:tcPr>
          <w:p w14:paraId="269D7688"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ATOTONILCO EL ALTO</w:t>
            </w:r>
          </w:p>
        </w:tc>
        <w:tc>
          <w:tcPr>
            <w:tcW w:w="1507" w:type="dxa"/>
            <w:shd w:val="clear" w:color="auto" w:fill="auto"/>
            <w:vAlign w:val="center"/>
          </w:tcPr>
          <w:p w14:paraId="01D8FDFA" w14:textId="77777777" w:rsidR="004C5049" w:rsidRPr="00D16881" w:rsidRDefault="004C5049" w:rsidP="00BE53E7">
            <w:pPr>
              <w:jc w:val="center"/>
              <w:rPr>
                <w:rFonts w:ascii="Arial Narrow" w:hAnsi="Arial Narrow"/>
                <w:sz w:val="20"/>
                <w:szCs w:val="20"/>
              </w:rPr>
            </w:pPr>
          </w:p>
          <w:p w14:paraId="7C9406A1"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2</w:t>
            </w:r>
          </w:p>
        </w:tc>
        <w:tc>
          <w:tcPr>
            <w:tcW w:w="1470" w:type="dxa"/>
            <w:shd w:val="clear" w:color="auto" w:fill="auto"/>
            <w:vAlign w:val="center"/>
          </w:tcPr>
          <w:p w14:paraId="55CF5223"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0D8EFF08"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41DA821D" w14:textId="77777777" w:rsidR="004C5049" w:rsidRPr="00D16881" w:rsidRDefault="004C5049" w:rsidP="00BE53E7">
            <w:pPr>
              <w:jc w:val="center"/>
              <w:rPr>
                <w:rFonts w:ascii="Arial Narrow" w:hAnsi="Arial Narrow"/>
                <w:sz w:val="20"/>
                <w:szCs w:val="20"/>
              </w:rPr>
            </w:pPr>
          </w:p>
          <w:p w14:paraId="76BE72D1"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2</w:t>
            </w:r>
          </w:p>
        </w:tc>
      </w:tr>
      <w:tr w:rsidR="004C5049" w:rsidRPr="00D16881" w14:paraId="1A154720" w14:textId="77777777" w:rsidTr="00BE53E7">
        <w:tc>
          <w:tcPr>
            <w:tcW w:w="1814" w:type="dxa"/>
            <w:shd w:val="clear" w:color="auto" w:fill="auto"/>
            <w:vAlign w:val="center"/>
          </w:tcPr>
          <w:p w14:paraId="6EA216D8"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AYOTLAN</w:t>
            </w:r>
          </w:p>
        </w:tc>
        <w:tc>
          <w:tcPr>
            <w:tcW w:w="1507" w:type="dxa"/>
            <w:shd w:val="clear" w:color="auto" w:fill="auto"/>
            <w:vAlign w:val="center"/>
          </w:tcPr>
          <w:p w14:paraId="5B534AEA"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470" w:type="dxa"/>
            <w:shd w:val="clear" w:color="auto" w:fill="auto"/>
            <w:vAlign w:val="center"/>
          </w:tcPr>
          <w:p w14:paraId="256DD9E3"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024C9C01"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5009913A"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r>
      <w:tr w:rsidR="004C5049" w:rsidRPr="00D16881" w14:paraId="197669A2" w14:textId="77777777" w:rsidTr="00BE53E7">
        <w:tc>
          <w:tcPr>
            <w:tcW w:w="1814" w:type="dxa"/>
            <w:shd w:val="clear" w:color="auto" w:fill="auto"/>
            <w:vAlign w:val="center"/>
          </w:tcPr>
          <w:p w14:paraId="3D565411"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BOLAÑOS</w:t>
            </w:r>
          </w:p>
        </w:tc>
        <w:tc>
          <w:tcPr>
            <w:tcW w:w="1507" w:type="dxa"/>
            <w:shd w:val="clear" w:color="auto" w:fill="auto"/>
            <w:vAlign w:val="center"/>
          </w:tcPr>
          <w:p w14:paraId="33E3E7EB"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470" w:type="dxa"/>
            <w:shd w:val="clear" w:color="auto" w:fill="auto"/>
            <w:vAlign w:val="center"/>
          </w:tcPr>
          <w:p w14:paraId="4944F0BF"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74D4A913"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1D672801"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r>
      <w:tr w:rsidR="004C5049" w:rsidRPr="00D16881" w14:paraId="044EA683" w14:textId="77777777" w:rsidTr="00BE53E7">
        <w:tc>
          <w:tcPr>
            <w:tcW w:w="1814" w:type="dxa"/>
            <w:shd w:val="clear" w:color="auto" w:fill="auto"/>
            <w:vAlign w:val="center"/>
          </w:tcPr>
          <w:p w14:paraId="6EBF3953"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CAÑADAS DE OBREGON</w:t>
            </w:r>
          </w:p>
        </w:tc>
        <w:tc>
          <w:tcPr>
            <w:tcW w:w="1507" w:type="dxa"/>
            <w:shd w:val="clear" w:color="auto" w:fill="auto"/>
            <w:vAlign w:val="center"/>
          </w:tcPr>
          <w:p w14:paraId="39071E50"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2</w:t>
            </w:r>
          </w:p>
        </w:tc>
        <w:tc>
          <w:tcPr>
            <w:tcW w:w="1470" w:type="dxa"/>
            <w:shd w:val="clear" w:color="auto" w:fill="auto"/>
            <w:vAlign w:val="center"/>
          </w:tcPr>
          <w:p w14:paraId="6122B1F6"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0B120E7A"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4EC20535"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2</w:t>
            </w:r>
          </w:p>
        </w:tc>
      </w:tr>
      <w:tr w:rsidR="004C5049" w:rsidRPr="00D16881" w14:paraId="03101C10" w14:textId="77777777" w:rsidTr="00BE53E7">
        <w:tc>
          <w:tcPr>
            <w:tcW w:w="1814" w:type="dxa"/>
            <w:shd w:val="clear" w:color="auto" w:fill="auto"/>
            <w:vAlign w:val="center"/>
          </w:tcPr>
          <w:p w14:paraId="5856A46A"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CHAPALA</w:t>
            </w:r>
          </w:p>
        </w:tc>
        <w:tc>
          <w:tcPr>
            <w:tcW w:w="1507" w:type="dxa"/>
            <w:shd w:val="clear" w:color="auto" w:fill="auto"/>
            <w:vAlign w:val="center"/>
          </w:tcPr>
          <w:p w14:paraId="0EEE5286"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470" w:type="dxa"/>
            <w:shd w:val="clear" w:color="auto" w:fill="auto"/>
            <w:vAlign w:val="center"/>
          </w:tcPr>
          <w:p w14:paraId="67E09440"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2DA45695"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149A6B39"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r>
      <w:tr w:rsidR="004C5049" w:rsidRPr="00D16881" w14:paraId="6BD3FDC4" w14:textId="77777777" w:rsidTr="00BE53E7">
        <w:tc>
          <w:tcPr>
            <w:tcW w:w="1814" w:type="dxa"/>
            <w:shd w:val="clear" w:color="auto" w:fill="auto"/>
            <w:vAlign w:val="center"/>
          </w:tcPr>
          <w:p w14:paraId="1C1147B0"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CIHUATLAN</w:t>
            </w:r>
          </w:p>
        </w:tc>
        <w:tc>
          <w:tcPr>
            <w:tcW w:w="1507" w:type="dxa"/>
            <w:shd w:val="clear" w:color="auto" w:fill="auto"/>
            <w:vAlign w:val="center"/>
          </w:tcPr>
          <w:p w14:paraId="5DF7F56B"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470" w:type="dxa"/>
            <w:shd w:val="clear" w:color="auto" w:fill="auto"/>
            <w:vAlign w:val="center"/>
          </w:tcPr>
          <w:p w14:paraId="0C8EE97C"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619FE4D4"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4E1A8E5A"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r>
      <w:tr w:rsidR="004C5049" w:rsidRPr="00D16881" w14:paraId="07861527" w14:textId="77777777" w:rsidTr="00BE53E7">
        <w:tc>
          <w:tcPr>
            <w:tcW w:w="1814" w:type="dxa"/>
            <w:shd w:val="clear" w:color="auto" w:fill="auto"/>
            <w:vAlign w:val="center"/>
          </w:tcPr>
          <w:p w14:paraId="3EBB37B2"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COLOTLAN</w:t>
            </w:r>
          </w:p>
        </w:tc>
        <w:tc>
          <w:tcPr>
            <w:tcW w:w="1507" w:type="dxa"/>
            <w:shd w:val="clear" w:color="auto" w:fill="auto"/>
            <w:vAlign w:val="center"/>
          </w:tcPr>
          <w:p w14:paraId="2F548C4B"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2</w:t>
            </w:r>
          </w:p>
        </w:tc>
        <w:tc>
          <w:tcPr>
            <w:tcW w:w="1470" w:type="dxa"/>
            <w:shd w:val="clear" w:color="auto" w:fill="auto"/>
            <w:vAlign w:val="center"/>
          </w:tcPr>
          <w:p w14:paraId="5996F0E9"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0EA5086B"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2</w:t>
            </w:r>
          </w:p>
        </w:tc>
        <w:tc>
          <w:tcPr>
            <w:tcW w:w="1506" w:type="dxa"/>
            <w:shd w:val="clear" w:color="auto" w:fill="auto"/>
            <w:vAlign w:val="center"/>
          </w:tcPr>
          <w:p w14:paraId="6C40A851" w14:textId="77777777" w:rsidR="004C5049" w:rsidRPr="00D16881" w:rsidRDefault="00BE53E7" w:rsidP="00BE53E7">
            <w:pPr>
              <w:jc w:val="center"/>
              <w:rPr>
                <w:rFonts w:ascii="Arial Narrow" w:hAnsi="Arial Narrow"/>
                <w:sz w:val="20"/>
                <w:szCs w:val="20"/>
              </w:rPr>
            </w:pPr>
            <w:r w:rsidRPr="007A6B86">
              <w:rPr>
                <w:rFonts w:ascii="Arial Narrow" w:hAnsi="Arial Narrow"/>
                <w:sz w:val="20"/>
                <w:szCs w:val="20"/>
              </w:rPr>
              <w:t>4</w:t>
            </w:r>
          </w:p>
        </w:tc>
      </w:tr>
      <w:tr w:rsidR="004C5049" w:rsidRPr="00D16881" w14:paraId="6E1A2F89" w14:textId="77777777" w:rsidTr="00BE53E7">
        <w:tc>
          <w:tcPr>
            <w:tcW w:w="1814" w:type="dxa"/>
            <w:shd w:val="clear" w:color="auto" w:fill="auto"/>
            <w:vAlign w:val="center"/>
          </w:tcPr>
          <w:p w14:paraId="3DE63809"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CUAUTITLAN DE GARCIA BARRAGAN</w:t>
            </w:r>
          </w:p>
        </w:tc>
        <w:tc>
          <w:tcPr>
            <w:tcW w:w="1507" w:type="dxa"/>
            <w:shd w:val="clear" w:color="auto" w:fill="auto"/>
            <w:vAlign w:val="center"/>
          </w:tcPr>
          <w:p w14:paraId="440073F5"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470" w:type="dxa"/>
            <w:shd w:val="clear" w:color="auto" w:fill="auto"/>
            <w:vAlign w:val="center"/>
          </w:tcPr>
          <w:p w14:paraId="606D4ACE"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5BDBA1A4"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13D5047F"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r>
      <w:tr w:rsidR="004C5049" w:rsidRPr="00D16881" w14:paraId="1A7AA613" w14:textId="77777777" w:rsidTr="00BE53E7">
        <w:tc>
          <w:tcPr>
            <w:tcW w:w="1814" w:type="dxa"/>
            <w:shd w:val="clear" w:color="auto" w:fill="auto"/>
            <w:vAlign w:val="center"/>
          </w:tcPr>
          <w:p w14:paraId="7D9E8BD5"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CUAUTLA</w:t>
            </w:r>
          </w:p>
        </w:tc>
        <w:tc>
          <w:tcPr>
            <w:tcW w:w="1507" w:type="dxa"/>
            <w:shd w:val="clear" w:color="auto" w:fill="auto"/>
            <w:vAlign w:val="center"/>
          </w:tcPr>
          <w:p w14:paraId="46676E54"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470" w:type="dxa"/>
            <w:shd w:val="clear" w:color="auto" w:fill="auto"/>
            <w:vAlign w:val="center"/>
          </w:tcPr>
          <w:p w14:paraId="0900616A"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6EA5CB43"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6973CC89"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r>
      <w:tr w:rsidR="004C5049" w:rsidRPr="00D16881" w14:paraId="6B3C19FA" w14:textId="77777777" w:rsidTr="00BE53E7">
        <w:tc>
          <w:tcPr>
            <w:tcW w:w="1814" w:type="dxa"/>
            <w:shd w:val="clear" w:color="auto" w:fill="auto"/>
            <w:vAlign w:val="center"/>
          </w:tcPr>
          <w:p w14:paraId="6E41D581"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DEGOLLADO</w:t>
            </w:r>
          </w:p>
        </w:tc>
        <w:tc>
          <w:tcPr>
            <w:tcW w:w="1507" w:type="dxa"/>
            <w:shd w:val="clear" w:color="auto" w:fill="auto"/>
            <w:vAlign w:val="center"/>
          </w:tcPr>
          <w:p w14:paraId="6EA8B550"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470" w:type="dxa"/>
            <w:shd w:val="clear" w:color="auto" w:fill="auto"/>
            <w:vAlign w:val="center"/>
          </w:tcPr>
          <w:p w14:paraId="5940BD37"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23A7CA43"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770739AA"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r>
      <w:tr w:rsidR="004C5049" w:rsidRPr="00D16881" w14:paraId="2C4AD481" w14:textId="77777777" w:rsidTr="00BE53E7">
        <w:tc>
          <w:tcPr>
            <w:tcW w:w="1814" w:type="dxa"/>
            <w:shd w:val="clear" w:color="auto" w:fill="auto"/>
            <w:vAlign w:val="center"/>
          </w:tcPr>
          <w:p w14:paraId="7BBD8952"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EL ARENAL</w:t>
            </w:r>
          </w:p>
        </w:tc>
        <w:tc>
          <w:tcPr>
            <w:tcW w:w="1507" w:type="dxa"/>
            <w:shd w:val="clear" w:color="auto" w:fill="auto"/>
            <w:vAlign w:val="center"/>
          </w:tcPr>
          <w:p w14:paraId="314A1895"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470" w:type="dxa"/>
            <w:shd w:val="clear" w:color="auto" w:fill="auto"/>
            <w:vAlign w:val="center"/>
          </w:tcPr>
          <w:p w14:paraId="029DE778"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7EC5AA2D"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001E7A6A"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r>
      <w:tr w:rsidR="004C5049" w:rsidRPr="00D16881" w14:paraId="291ACE8C" w14:textId="77777777" w:rsidTr="00BE53E7">
        <w:tc>
          <w:tcPr>
            <w:tcW w:w="1814" w:type="dxa"/>
            <w:shd w:val="clear" w:color="auto" w:fill="auto"/>
            <w:vAlign w:val="center"/>
          </w:tcPr>
          <w:p w14:paraId="4DC721D8"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EL GRULLO</w:t>
            </w:r>
          </w:p>
        </w:tc>
        <w:tc>
          <w:tcPr>
            <w:tcW w:w="1507" w:type="dxa"/>
            <w:shd w:val="clear" w:color="auto" w:fill="auto"/>
            <w:vAlign w:val="center"/>
          </w:tcPr>
          <w:p w14:paraId="6B6A408B"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470" w:type="dxa"/>
            <w:shd w:val="clear" w:color="auto" w:fill="auto"/>
            <w:vAlign w:val="center"/>
          </w:tcPr>
          <w:p w14:paraId="663B15F8"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03C6C681"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7BB9FC8E"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r>
      <w:tr w:rsidR="004C5049" w:rsidRPr="00D16881" w14:paraId="1C318F25" w14:textId="77777777" w:rsidTr="00BE53E7">
        <w:tc>
          <w:tcPr>
            <w:tcW w:w="1814" w:type="dxa"/>
            <w:shd w:val="clear" w:color="auto" w:fill="auto"/>
            <w:vAlign w:val="center"/>
          </w:tcPr>
          <w:p w14:paraId="04728730"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EL SALTO</w:t>
            </w:r>
          </w:p>
        </w:tc>
        <w:tc>
          <w:tcPr>
            <w:tcW w:w="1507" w:type="dxa"/>
            <w:shd w:val="clear" w:color="auto" w:fill="auto"/>
            <w:vAlign w:val="center"/>
          </w:tcPr>
          <w:p w14:paraId="38B8E400" w14:textId="77777777" w:rsidR="004C5049" w:rsidRPr="00D16881" w:rsidRDefault="004C5049" w:rsidP="00BE53E7">
            <w:pPr>
              <w:jc w:val="center"/>
              <w:rPr>
                <w:rFonts w:ascii="Arial Narrow" w:hAnsi="Arial Narrow"/>
                <w:sz w:val="20"/>
                <w:szCs w:val="20"/>
              </w:rPr>
            </w:pPr>
          </w:p>
        </w:tc>
        <w:tc>
          <w:tcPr>
            <w:tcW w:w="1470" w:type="dxa"/>
            <w:shd w:val="clear" w:color="auto" w:fill="auto"/>
            <w:vAlign w:val="center"/>
          </w:tcPr>
          <w:p w14:paraId="280FAA3F"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134" w:type="dxa"/>
            <w:shd w:val="clear" w:color="auto" w:fill="auto"/>
            <w:vAlign w:val="center"/>
          </w:tcPr>
          <w:p w14:paraId="7C02E8FB"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16B0EAEF"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r>
      <w:tr w:rsidR="004C5049" w:rsidRPr="00D16881" w14:paraId="075947FF" w14:textId="77777777" w:rsidTr="00BE53E7">
        <w:tc>
          <w:tcPr>
            <w:tcW w:w="1814" w:type="dxa"/>
            <w:shd w:val="clear" w:color="auto" w:fill="auto"/>
            <w:vAlign w:val="center"/>
          </w:tcPr>
          <w:p w14:paraId="344D3A63"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GOMEZ FARIAS</w:t>
            </w:r>
          </w:p>
        </w:tc>
        <w:tc>
          <w:tcPr>
            <w:tcW w:w="1507" w:type="dxa"/>
            <w:shd w:val="clear" w:color="auto" w:fill="auto"/>
            <w:vAlign w:val="center"/>
          </w:tcPr>
          <w:p w14:paraId="11C5A76F"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470" w:type="dxa"/>
            <w:shd w:val="clear" w:color="auto" w:fill="auto"/>
            <w:vAlign w:val="center"/>
          </w:tcPr>
          <w:p w14:paraId="66B4FB07"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480F341A"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0A4EAD41"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r>
      <w:tr w:rsidR="004C5049" w:rsidRPr="00D16881" w14:paraId="4B6BF02B" w14:textId="77777777" w:rsidTr="00BE53E7">
        <w:tc>
          <w:tcPr>
            <w:tcW w:w="1814" w:type="dxa"/>
            <w:shd w:val="clear" w:color="auto" w:fill="auto"/>
            <w:vAlign w:val="center"/>
          </w:tcPr>
          <w:p w14:paraId="072BA9A7"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GUADALAJARA</w:t>
            </w:r>
          </w:p>
        </w:tc>
        <w:tc>
          <w:tcPr>
            <w:tcW w:w="1507" w:type="dxa"/>
            <w:shd w:val="clear" w:color="auto" w:fill="auto"/>
            <w:vAlign w:val="center"/>
          </w:tcPr>
          <w:p w14:paraId="31181EFF"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470" w:type="dxa"/>
            <w:shd w:val="clear" w:color="auto" w:fill="auto"/>
            <w:vAlign w:val="center"/>
          </w:tcPr>
          <w:p w14:paraId="0569E060"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49D17E25"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8</w:t>
            </w:r>
          </w:p>
        </w:tc>
        <w:tc>
          <w:tcPr>
            <w:tcW w:w="1506" w:type="dxa"/>
            <w:shd w:val="clear" w:color="auto" w:fill="auto"/>
            <w:vAlign w:val="center"/>
          </w:tcPr>
          <w:p w14:paraId="04E11EEC"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9</w:t>
            </w:r>
          </w:p>
        </w:tc>
      </w:tr>
      <w:tr w:rsidR="004C5049" w:rsidRPr="00D16881" w14:paraId="07A97E01" w14:textId="77777777" w:rsidTr="00BE53E7">
        <w:tc>
          <w:tcPr>
            <w:tcW w:w="1814" w:type="dxa"/>
            <w:shd w:val="clear" w:color="auto" w:fill="auto"/>
            <w:vAlign w:val="center"/>
          </w:tcPr>
          <w:p w14:paraId="06E97073"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lastRenderedPageBreak/>
              <w:t>IXTLAHUACAN DE LOS MEMBRILLOS</w:t>
            </w:r>
          </w:p>
        </w:tc>
        <w:tc>
          <w:tcPr>
            <w:tcW w:w="1507" w:type="dxa"/>
            <w:shd w:val="clear" w:color="auto" w:fill="auto"/>
            <w:vAlign w:val="center"/>
          </w:tcPr>
          <w:p w14:paraId="448BA28D"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470" w:type="dxa"/>
            <w:shd w:val="clear" w:color="auto" w:fill="auto"/>
            <w:vAlign w:val="center"/>
          </w:tcPr>
          <w:p w14:paraId="3BE7CC98"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46A0C719"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2102E8CB"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r>
      <w:tr w:rsidR="004C5049" w:rsidRPr="00D16881" w14:paraId="44807BA3" w14:textId="77777777" w:rsidTr="00BE53E7">
        <w:tc>
          <w:tcPr>
            <w:tcW w:w="1814" w:type="dxa"/>
            <w:shd w:val="clear" w:color="auto" w:fill="auto"/>
            <w:vAlign w:val="center"/>
          </w:tcPr>
          <w:p w14:paraId="0C53A011"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JESUS MARIA</w:t>
            </w:r>
          </w:p>
        </w:tc>
        <w:tc>
          <w:tcPr>
            <w:tcW w:w="1507" w:type="dxa"/>
            <w:shd w:val="clear" w:color="auto" w:fill="auto"/>
            <w:vAlign w:val="center"/>
          </w:tcPr>
          <w:p w14:paraId="7F306C63"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470" w:type="dxa"/>
            <w:shd w:val="clear" w:color="auto" w:fill="auto"/>
            <w:vAlign w:val="center"/>
          </w:tcPr>
          <w:p w14:paraId="7FBB055A"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44C94368"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782BD467"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r>
      <w:tr w:rsidR="004C5049" w:rsidRPr="00D16881" w14:paraId="0263591E" w14:textId="77777777" w:rsidTr="00BE53E7">
        <w:tc>
          <w:tcPr>
            <w:tcW w:w="1814" w:type="dxa"/>
            <w:shd w:val="clear" w:color="auto" w:fill="auto"/>
            <w:vAlign w:val="center"/>
          </w:tcPr>
          <w:p w14:paraId="1013FEC0"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JOCOTEPEC</w:t>
            </w:r>
          </w:p>
        </w:tc>
        <w:tc>
          <w:tcPr>
            <w:tcW w:w="1507" w:type="dxa"/>
            <w:shd w:val="clear" w:color="auto" w:fill="auto"/>
            <w:vAlign w:val="center"/>
          </w:tcPr>
          <w:p w14:paraId="6A20B9C1"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2</w:t>
            </w:r>
          </w:p>
        </w:tc>
        <w:tc>
          <w:tcPr>
            <w:tcW w:w="1470" w:type="dxa"/>
            <w:shd w:val="clear" w:color="auto" w:fill="auto"/>
            <w:vAlign w:val="center"/>
          </w:tcPr>
          <w:p w14:paraId="04830F30"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32EA5165"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624168EE"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2</w:t>
            </w:r>
          </w:p>
        </w:tc>
      </w:tr>
      <w:tr w:rsidR="004C5049" w:rsidRPr="00D16881" w14:paraId="40E5946D" w14:textId="77777777" w:rsidTr="00BE53E7">
        <w:tc>
          <w:tcPr>
            <w:tcW w:w="1814" w:type="dxa"/>
            <w:shd w:val="clear" w:color="auto" w:fill="auto"/>
            <w:vAlign w:val="center"/>
          </w:tcPr>
          <w:p w14:paraId="385E8188"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JUCHITLAN</w:t>
            </w:r>
          </w:p>
        </w:tc>
        <w:tc>
          <w:tcPr>
            <w:tcW w:w="1507" w:type="dxa"/>
            <w:shd w:val="clear" w:color="auto" w:fill="auto"/>
            <w:vAlign w:val="center"/>
          </w:tcPr>
          <w:p w14:paraId="1C9C09A4"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470" w:type="dxa"/>
            <w:shd w:val="clear" w:color="auto" w:fill="auto"/>
            <w:vAlign w:val="center"/>
          </w:tcPr>
          <w:p w14:paraId="292A8AC8"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601AE8F4"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0367D1BB"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r>
      <w:tr w:rsidR="004C5049" w:rsidRPr="00D16881" w14:paraId="568E8A6F" w14:textId="77777777" w:rsidTr="00BE53E7">
        <w:tc>
          <w:tcPr>
            <w:tcW w:w="1814" w:type="dxa"/>
            <w:shd w:val="clear" w:color="auto" w:fill="auto"/>
            <w:vAlign w:val="center"/>
          </w:tcPr>
          <w:p w14:paraId="427BFADB"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MASCOTA</w:t>
            </w:r>
          </w:p>
        </w:tc>
        <w:tc>
          <w:tcPr>
            <w:tcW w:w="1507" w:type="dxa"/>
            <w:shd w:val="clear" w:color="auto" w:fill="auto"/>
            <w:vAlign w:val="center"/>
          </w:tcPr>
          <w:p w14:paraId="2953748F"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470" w:type="dxa"/>
            <w:shd w:val="clear" w:color="auto" w:fill="auto"/>
            <w:vAlign w:val="center"/>
          </w:tcPr>
          <w:p w14:paraId="01AB52FE"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249B80DD"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7CAB66AA"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r>
      <w:tr w:rsidR="004C5049" w:rsidRPr="00D16881" w14:paraId="64F75E41" w14:textId="77777777" w:rsidTr="00BE53E7">
        <w:tc>
          <w:tcPr>
            <w:tcW w:w="1814" w:type="dxa"/>
            <w:shd w:val="clear" w:color="auto" w:fill="auto"/>
            <w:vAlign w:val="center"/>
          </w:tcPr>
          <w:p w14:paraId="356195C6"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MEXTICACAN</w:t>
            </w:r>
          </w:p>
        </w:tc>
        <w:tc>
          <w:tcPr>
            <w:tcW w:w="1507" w:type="dxa"/>
            <w:shd w:val="clear" w:color="auto" w:fill="auto"/>
            <w:vAlign w:val="center"/>
          </w:tcPr>
          <w:p w14:paraId="7BBB9169"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470" w:type="dxa"/>
            <w:shd w:val="clear" w:color="auto" w:fill="auto"/>
            <w:vAlign w:val="center"/>
          </w:tcPr>
          <w:p w14:paraId="65C66A18"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2</w:t>
            </w:r>
          </w:p>
        </w:tc>
        <w:tc>
          <w:tcPr>
            <w:tcW w:w="1134" w:type="dxa"/>
            <w:shd w:val="clear" w:color="auto" w:fill="auto"/>
            <w:vAlign w:val="center"/>
          </w:tcPr>
          <w:p w14:paraId="07E10BCA"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506" w:type="dxa"/>
            <w:shd w:val="clear" w:color="auto" w:fill="auto"/>
            <w:vAlign w:val="center"/>
          </w:tcPr>
          <w:p w14:paraId="5F8DFB87"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4</w:t>
            </w:r>
          </w:p>
        </w:tc>
      </w:tr>
      <w:tr w:rsidR="004C5049" w:rsidRPr="00D16881" w14:paraId="7027C8F4" w14:textId="77777777" w:rsidTr="00BE53E7">
        <w:tc>
          <w:tcPr>
            <w:tcW w:w="1814" w:type="dxa"/>
            <w:shd w:val="clear" w:color="auto" w:fill="auto"/>
            <w:vAlign w:val="center"/>
          </w:tcPr>
          <w:p w14:paraId="00E7D941"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OCOTLAN</w:t>
            </w:r>
          </w:p>
        </w:tc>
        <w:tc>
          <w:tcPr>
            <w:tcW w:w="1507" w:type="dxa"/>
            <w:shd w:val="clear" w:color="auto" w:fill="auto"/>
            <w:vAlign w:val="center"/>
          </w:tcPr>
          <w:p w14:paraId="59864CD5" w14:textId="77777777" w:rsidR="004C5049" w:rsidRPr="00D16881" w:rsidRDefault="004C5049" w:rsidP="00BE53E7">
            <w:pPr>
              <w:jc w:val="center"/>
              <w:rPr>
                <w:rFonts w:ascii="Arial Narrow" w:hAnsi="Arial Narrow"/>
                <w:sz w:val="20"/>
                <w:szCs w:val="20"/>
              </w:rPr>
            </w:pPr>
          </w:p>
        </w:tc>
        <w:tc>
          <w:tcPr>
            <w:tcW w:w="1470" w:type="dxa"/>
            <w:shd w:val="clear" w:color="auto" w:fill="auto"/>
            <w:vAlign w:val="center"/>
          </w:tcPr>
          <w:p w14:paraId="103E6664"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44EAD58E"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506" w:type="dxa"/>
            <w:shd w:val="clear" w:color="auto" w:fill="auto"/>
            <w:vAlign w:val="center"/>
          </w:tcPr>
          <w:p w14:paraId="000F9084"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r>
      <w:tr w:rsidR="004C5049" w:rsidRPr="00D16881" w14:paraId="7B11F047" w14:textId="77777777" w:rsidTr="00BE53E7">
        <w:tc>
          <w:tcPr>
            <w:tcW w:w="1814" w:type="dxa"/>
            <w:shd w:val="clear" w:color="auto" w:fill="auto"/>
            <w:vAlign w:val="center"/>
          </w:tcPr>
          <w:p w14:paraId="415530E7"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OJUELOS DE JALISCO</w:t>
            </w:r>
          </w:p>
        </w:tc>
        <w:tc>
          <w:tcPr>
            <w:tcW w:w="1507" w:type="dxa"/>
            <w:shd w:val="clear" w:color="auto" w:fill="auto"/>
            <w:vAlign w:val="center"/>
          </w:tcPr>
          <w:p w14:paraId="7C41E38F" w14:textId="77777777" w:rsidR="004C5049" w:rsidRPr="00D16881" w:rsidRDefault="004C5049" w:rsidP="00BE53E7">
            <w:pPr>
              <w:jc w:val="center"/>
              <w:rPr>
                <w:rFonts w:ascii="Arial Narrow" w:hAnsi="Arial Narrow"/>
                <w:sz w:val="20"/>
                <w:szCs w:val="20"/>
              </w:rPr>
            </w:pPr>
          </w:p>
          <w:p w14:paraId="06C3D665"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470" w:type="dxa"/>
            <w:shd w:val="clear" w:color="auto" w:fill="auto"/>
            <w:vAlign w:val="center"/>
          </w:tcPr>
          <w:p w14:paraId="22049478"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24C086C7"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08FF4934" w14:textId="77777777" w:rsidR="004C5049" w:rsidRPr="00D16881" w:rsidRDefault="004C5049" w:rsidP="00BE53E7">
            <w:pPr>
              <w:jc w:val="center"/>
              <w:rPr>
                <w:rFonts w:ascii="Arial Narrow" w:hAnsi="Arial Narrow"/>
                <w:sz w:val="20"/>
                <w:szCs w:val="20"/>
              </w:rPr>
            </w:pPr>
          </w:p>
          <w:p w14:paraId="44A7F940"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r>
      <w:tr w:rsidR="004C5049" w:rsidRPr="00D16881" w14:paraId="0D0C4471" w14:textId="77777777" w:rsidTr="00BE53E7">
        <w:tc>
          <w:tcPr>
            <w:tcW w:w="1814" w:type="dxa"/>
            <w:shd w:val="clear" w:color="auto" w:fill="auto"/>
            <w:vAlign w:val="center"/>
          </w:tcPr>
          <w:p w14:paraId="7A3BC070"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PONCITLAN</w:t>
            </w:r>
          </w:p>
        </w:tc>
        <w:tc>
          <w:tcPr>
            <w:tcW w:w="1507" w:type="dxa"/>
            <w:shd w:val="clear" w:color="auto" w:fill="auto"/>
            <w:vAlign w:val="center"/>
          </w:tcPr>
          <w:p w14:paraId="61527136"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470" w:type="dxa"/>
            <w:shd w:val="clear" w:color="auto" w:fill="auto"/>
            <w:vAlign w:val="center"/>
          </w:tcPr>
          <w:p w14:paraId="32CE0D71"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25E68650"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17BB71DF"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r>
      <w:tr w:rsidR="004C5049" w:rsidRPr="00D16881" w14:paraId="59AF80B7" w14:textId="77777777" w:rsidTr="00BE53E7">
        <w:tc>
          <w:tcPr>
            <w:tcW w:w="1814" w:type="dxa"/>
            <w:shd w:val="clear" w:color="auto" w:fill="auto"/>
            <w:vAlign w:val="center"/>
          </w:tcPr>
          <w:p w14:paraId="2AAA6105"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PUERTO VALLARTA</w:t>
            </w:r>
          </w:p>
        </w:tc>
        <w:tc>
          <w:tcPr>
            <w:tcW w:w="1507" w:type="dxa"/>
            <w:shd w:val="clear" w:color="auto" w:fill="auto"/>
            <w:vAlign w:val="center"/>
          </w:tcPr>
          <w:p w14:paraId="6558B89B" w14:textId="77777777" w:rsidR="004C5049" w:rsidRPr="00D16881" w:rsidRDefault="004C5049" w:rsidP="00BE53E7">
            <w:pPr>
              <w:jc w:val="center"/>
              <w:rPr>
                <w:rFonts w:ascii="Arial Narrow" w:hAnsi="Arial Narrow"/>
                <w:sz w:val="20"/>
                <w:szCs w:val="20"/>
              </w:rPr>
            </w:pPr>
          </w:p>
          <w:p w14:paraId="17AF1091"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470" w:type="dxa"/>
            <w:shd w:val="clear" w:color="auto" w:fill="auto"/>
            <w:vAlign w:val="center"/>
          </w:tcPr>
          <w:p w14:paraId="321B40A0"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5A8B0B92"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2</w:t>
            </w:r>
          </w:p>
        </w:tc>
        <w:tc>
          <w:tcPr>
            <w:tcW w:w="1506" w:type="dxa"/>
            <w:shd w:val="clear" w:color="auto" w:fill="auto"/>
            <w:vAlign w:val="center"/>
          </w:tcPr>
          <w:p w14:paraId="2347CAE4" w14:textId="77777777" w:rsidR="004C5049" w:rsidRPr="00D16881" w:rsidRDefault="004C5049" w:rsidP="00BE53E7">
            <w:pPr>
              <w:jc w:val="center"/>
              <w:rPr>
                <w:rFonts w:ascii="Arial Narrow" w:hAnsi="Arial Narrow"/>
                <w:sz w:val="20"/>
                <w:szCs w:val="20"/>
              </w:rPr>
            </w:pPr>
          </w:p>
          <w:p w14:paraId="143F410E"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3</w:t>
            </w:r>
          </w:p>
        </w:tc>
      </w:tr>
      <w:tr w:rsidR="004C5049" w:rsidRPr="00D16881" w14:paraId="09DBB0EE" w14:textId="77777777" w:rsidTr="00BE53E7">
        <w:tc>
          <w:tcPr>
            <w:tcW w:w="1814" w:type="dxa"/>
            <w:shd w:val="clear" w:color="auto" w:fill="auto"/>
            <w:vAlign w:val="center"/>
          </w:tcPr>
          <w:p w14:paraId="3CE9C306"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SAN MARCOS</w:t>
            </w:r>
          </w:p>
        </w:tc>
        <w:tc>
          <w:tcPr>
            <w:tcW w:w="1507" w:type="dxa"/>
            <w:shd w:val="clear" w:color="auto" w:fill="auto"/>
            <w:vAlign w:val="center"/>
          </w:tcPr>
          <w:p w14:paraId="6EEB8F26"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2</w:t>
            </w:r>
          </w:p>
        </w:tc>
        <w:tc>
          <w:tcPr>
            <w:tcW w:w="1470" w:type="dxa"/>
            <w:shd w:val="clear" w:color="auto" w:fill="auto"/>
            <w:vAlign w:val="center"/>
          </w:tcPr>
          <w:p w14:paraId="5DDF9A11"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6626625A"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7</w:t>
            </w:r>
          </w:p>
        </w:tc>
        <w:tc>
          <w:tcPr>
            <w:tcW w:w="1506" w:type="dxa"/>
            <w:shd w:val="clear" w:color="auto" w:fill="auto"/>
            <w:vAlign w:val="center"/>
          </w:tcPr>
          <w:p w14:paraId="69981147"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9</w:t>
            </w:r>
          </w:p>
        </w:tc>
      </w:tr>
      <w:tr w:rsidR="004C5049" w:rsidRPr="00D16881" w14:paraId="6B437B86" w14:textId="77777777" w:rsidTr="00BE53E7">
        <w:tc>
          <w:tcPr>
            <w:tcW w:w="1814" w:type="dxa"/>
            <w:shd w:val="clear" w:color="auto" w:fill="auto"/>
            <w:vAlign w:val="center"/>
          </w:tcPr>
          <w:p w14:paraId="4C1F4FA9"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SAN MIGUEL EL ALTO</w:t>
            </w:r>
          </w:p>
        </w:tc>
        <w:tc>
          <w:tcPr>
            <w:tcW w:w="1507" w:type="dxa"/>
            <w:shd w:val="clear" w:color="auto" w:fill="auto"/>
            <w:vAlign w:val="center"/>
          </w:tcPr>
          <w:p w14:paraId="683FDEE2" w14:textId="77777777" w:rsidR="004C5049" w:rsidRPr="00D16881" w:rsidRDefault="004C5049" w:rsidP="00BE53E7">
            <w:pPr>
              <w:jc w:val="center"/>
              <w:rPr>
                <w:rFonts w:ascii="Arial Narrow" w:hAnsi="Arial Narrow"/>
                <w:sz w:val="20"/>
                <w:szCs w:val="20"/>
              </w:rPr>
            </w:pPr>
          </w:p>
          <w:p w14:paraId="755671CB"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470" w:type="dxa"/>
            <w:shd w:val="clear" w:color="auto" w:fill="auto"/>
            <w:vAlign w:val="center"/>
          </w:tcPr>
          <w:p w14:paraId="105875F4"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2CB1D933"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3DE63EE9" w14:textId="77777777" w:rsidR="004C5049" w:rsidRPr="00D16881" w:rsidRDefault="004C5049" w:rsidP="00BE53E7">
            <w:pPr>
              <w:jc w:val="center"/>
              <w:rPr>
                <w:rFonts w:ascii="Arial Narrow" w:hAnsi="Arial Narrow"/>
                <w:sz w:val="20"/>
                <w:szCs w:val="20"/>
              </w:rPr>
            </w:pPr>
          </w:p>
          <w:p w14:paraId="45085220"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r>
      <w:tr w:rsidR="004C5049" w:rsidRPr="00D16881" w14:paraId="1B7A4B1B" w14:textId="77777777" w:rsidTr="00BE53E7">
        <w:tc>
          <w:tcPr>
            <w:tcW w:w="1814" w:type="dxa"/>
            <w:shd w:val="clear" w:color="auto" w:fill="auto"/>
            <w:vAlign w:val="center"/>
          </w:tcPr>
          <w:p w14:paraId="16E6C515"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TENAMAXTLAN</w:t>
            </w:r>
          </w:p>
        </w:tc>
        <w:tc>
          <w:tcPr>
            <w:tcW w:w="1507" w:type="dxa"/>
            <w:shd w:val="clear" w:color="auto" w:fill="auto"/>
            <w:vAlign w:val="center"/>
          </w:tcPr>
          <w:p w14:paraId="2E2384C8"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470" w:type="dxa"/>
            <w:shd w:val="clear" w:color="auto" w:fill="auto"/>
            <w:vAlign w:val="center"/>
          </w:tcPr>
          <w:p w14:paraId="23A9B171"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40090C26"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3623EE50"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r>
      <w:tr w:rsidR="004C5049" w:rsidRPr="00D16881" w14:paraId="37513719" w14:textId="77777777" w:rsidTr="00BE53E7">
        <w:tc>
          <w:tcPr>
            <w:tcW w:w="1814" w:type="dxa"/>
            <w:shd w:val="clear" w:color="auto" w:fill="auto"/>
            <w:vAlign w:val="center"/>
          </w:tcPr>
          <w:p w14:paraId="3DA00EB2"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TEPATITLAN DE MORELOS</w:t>
            </w:r>
          </w:p>
        </w:tc>
        <w:tc>
          <w:tcPr>
            <w:tcW w:w="1507" w:type="dxa"/>
            <w:shd w:val="clear" w:color="auto" w:fill="auto"/>
            <w:vAlign w:val="center"/>
          </w:tcPr>
          <w:p w14:paraId="40608BDF" w14:textId="77777777" w:rsidR="004C5049" w:rsidRPr="00D16881" w:rsidRDefault="004C5049" w:rsidP="00BE53E7">
            <w:pPr>
              <w:jc w:val="center"/>
              <w:rPr>
                <w:rFonts w:ascii="Arial Narrow" w:hAnsi="Arial Narrow"/>
                <w:sz w:val="20"/>
                <w:szCs w:val="20"/>
              </w:rPr>
            </w:pPr>
          </w:p>
        </w:tc>
        <w:tc>
          <w:tcPr>
            <w:tcW w:w="1470" w:type="dxa"/>
            <w:shd w:val="clear" w:color="auto" w:fill="auto"/>
            <w:vAlign w:val="center"/>
          </w:tcPr>
          <w:p w14:paraId="52E2AF3F"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5D69D76E"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506" w:type="dxa"/>
            <w:shd w:val="clear" w:color="auto" w:fill="auto"/>
            <w:vAlign w:val="center"/>
          </w:tcPr>
          <w:p w14:paraId="407A851B"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r>
      <w:tr w:rsidR="004C5049" w:rsidRPr="00D16881" w14:paraId="1DE2BF63" w14:textId="77777777" w:rsidTr="00BE53E7">
        <w:tc>
          <w:tcPr>
            <w:tcW w:w="1814" w:type="dxa"/>
            <w:shd w:val="clear" w:color="auto" w:fill="auto"/>
            <w:vAlign w:val="center"/>
          </w:tcPr>
          <w:p w14:paraId="41BB8F33"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TEQUILA</w:t>
            </w:r>
          </w:p>
        </w:tc>
        <w:tc>
          <w:tcPr>
            <w:tcW w:w="1507" w:type="dxa"/>
            <w:shd w:val="clear" w:color="auto" w:fill="auto"/>
            <w:vAlign w:val="center"/>
          </w:tcPr>
          <w:p w14:paraId="53717E8E" w14:textId="77777777" w:rsidR="004C5049" w:rsidRPr="00D16881" w:rsidRDefault="004C5049" w:rsidP="00BE53E7">
            <w:pPr>
              <w:jc w:val="center"/>
              <w:rPr>
                <w:rFonts w:ascii="Arial Narrow" w:hAnsi="Arial Narrow"/>
                <w:sz w:val="20"/>
                <w:szCs w:val="20"/>
              </w:rPr>
            </w:pPr>
          </w:p>
        </w:tc>
        <w:tc>
          <w:tcPr>
            <w:tcW w:w="1470" w:type="dxa"/>
            <w:shd w:val="clear" w:color="auto" w:fill="auto"/>
            <w:vAlign w:val="center"/>
          </w:tcPr>
          <w:p w14:paraId="4410DE0F"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134" w:type="dxa"/>
            <w:shd w:val="clear" w:color="auto" w:fill="auto"/>
            <w:vAlign w:val="center"/>
          </w:tcPr>
          <w:p w14:paraId="5623C26F"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34E70620"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r>
      <w:tr w:rsidR="004C5049" w:rsidRPr="00D16881" w14:paraId="39E43579" w14:textId="77777777" w:rsidTr="00BE53E7">
        <w:tc>
          <w:tcPr>
            <w:tcW w:w="1814" w:type="dxa"/>
            <w:shd w:val="clear" w:color="auto" w:fill="auto"/>
            <w:vAlign w:val="center"/>
          </w:tcPr>
          <w:p w14:paraId="1ED4F090"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TLAJOMULCO DE ZUÑIGA</w:t>
            </w:r>
          </w:p>
        </w:tc>
        <w:tc>
          <w:tcPr>
            <w:tcW w:w="1507" w:type="dxa"/>
            <w:shd w:val="clear" w:color="auto" w:fill="auto"/>
            <w:vAlign w:val="center"/>
          </w:tcPr>
          <w:p w14:paraId="6A1D959C"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3</w:t>
            </w:r>
          </w:p>
        </w:tc>
        <w:tc>
          <w:tcPr>
            <w:tcW w:w="1470" w:type="dxa"/>
            <w:shd w:val="clear" w:color="auto" w:fill="auto"/>
            <w:vAlign w:val="center"/>
          </w:tcPr>
          <w:p w14:paraId="0C015E96"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2B965CF6"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4279133F"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3</w:t>
            </w:r>
          </w:p>
        </w:tc>
      </w:tr>
      <w:tr w:rsidR="004C5049" w:rsidRPr="00D16881" w14:paraId="03DB1652" w14:textId="77777777" w:rsidTr="00BE53E7">
        <w:tc>
          <w:tcPr>
            <w:tcW w:w="1814" w:type="dxa"/>
            <w:shd w:val="clear" w:color="auto" w:fill="auto"/>
            <w:vAlign w:val="center"/>
          </w:tcPr>
          <w:p w14:paraId="02E437C8"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TLAQUEPAQUE</w:t>
            </w:r>
          </w:p>
        </w:tc>
        <w:tc>
          <w:tcPr>
            <w:tcW w:w="1507" w:type="dxa"/>
            <w:shd w:val="clear" w:color="auto" w:fill="auto"/>
            <w:vAlign w:val="center"/>
          </w:tcPr>
          <w:p w14:paraId="083C9873"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470" w:type="dxa"/>
            <w:shd w:val="clear" w:color="auto" w:fill="auto"/>
            <w:vAlign w:val="center"/>
          </w:tcPr>
          <w:p w14:paraId="17B12E60"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034CE4FF"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4</w:t>
            </w:r>
          </w:p>
        </w:tc>
        <w:tc>
          <w:tcPr>
            <w:tcW w:w="1506" w:type="dxa"/>
            <w:shd w:val="clear" w:color="auto" w:fill="auto"/>
            <w:vAlign w:val="center"/>
          </w:tcPr>
          <w:p w14:paraId="37F9C3D8"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5</w:t>
            </w:r>
          </w:p>
        </w:tc>
      </w:tr>
      <w:tr w:rsidR="004C5049" w:rsidRPr="00D16881" w14:paraId="1336003B" w14:textId="77777777" w:rsidTr="00BE53E7">
        <w:tc>
          <w:tcPr>
            <w:tcW w:w="1814" w:type="dxa"/>
            <w:shd w:val="clear" w:color="auto" w:fill="auto"/>
            <w:vAlign w:val="center"/>
          </w:tcPr>
          <w:p w14:paraId="06F3F640"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TONALA</w:t>
            </w:r>
          </w:p>
        </w:tc>
        <w:tc>
          <w:tcPr>
            <w:tcW w:w="1507" w:type="dxa"/>
            <w:shd w:val="clear" w:color="auto" w:fill="auto"/>
            <w:vAlign w:val="center"/>
          </w:tcPr>
          <w:p w14:paraId="583A9A0A"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2</w:t>
            </w:r>
          </w:p>
        </w:tc>
        <w:tc>
          <w:tcPr>
            <w:tcW w:w="1470" w:type="dxa"/>
            <w:shd w:val="clear" w:color="auto" w:fill="auto"/>
            <w:vAlign w:val="center"/>
          </w:tcPr>
          <w:p w14:paraId="5B345297"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2</w:t>
            </w:r>
          </w:p>
        </w:tc>
        <w:tc>
          <w:tcPr>
            <w:tcW w:w="1134" w:type="dxa"/>
            <w:shd w:val="clear" w:color="auto" w:fill="auto"/>
            <w:vAlign w:val="center"/>
          </w:tcPr>
          <w:p w14:paraId="01514659"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17</w:t>
            </w:r>
          </w:p>
        </w:tc>
        <w:tc>
          <w:tcPr>
            <w:tcW w:w="1506" w:type="dxa"/>
            <w:shd w:val="clear" w:color="auto" w:fill="auto"/>
            <w:vAlign w:val="center"/>
          </w:tcPr>
          <w:p w14:paraId="26046F7E"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21</w:t>
            </w:r>
          </w:p>
        </w:tc>
      </w:tr>
      <w:tr w:rsidR="004C5049" w:rsidRPr="00D16881" w14:paraId="455055DE" w14:textId="77777777" w:rsidTr="00BE53E7">
        <w:tc>
          <w:tcPr>
            <w:tcW w:w="1814" w:type="dxa"/>
            <w:shd w:val="clear" w:color="auto" w:fill="auto"/>
            <w:vAlign w:val="center"/>
          </w:tcPr>
          <w:p w14:paraId="19B3930B"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TONAYA</w:t>
            </w:r>
          </w:p>
        </w:tc>
        <w:tc>
          <w:tcPr>
            <w:tcW w:w="1507" w:type="dxa"/>
            <w:shd w:val="clear" w:color="auto" w:fill="auto"/>
            <w:vAlign w:val="center"/>
          </w:tcPr>
          <w:p w14:paraId="191CC04A"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470" w:type="dxa"/>
            <w:shd w:val="clear" w:color="auto" w:fill="auto"/>
            <w:vAlign w:val="center"/>
          </w:tcPr>
          <w:p w14:paraId="7F0983F3"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134" w:type="dxa"/>
            <w:shd w:val="clear" w:color="auto" w:fill="auto"/>
            <w:vAlign w:val="center"/>
          </w:tcPr>
          <w:p w14:paraId="2B17F827"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5197BD91"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2</w:t>
            </w:r>
          </w:p>
        </w:tc>
      </w:tr>
      <w:tr w:rsidR="004C5049" w:rsidRPr="00D16881" w14:paraId="77D98618" w14:textId="77777777" w:rsidTr="00BE53E7">
        <w:tc>
          <w:tcPr>
            <w:tcW w:w="1814" w:type="dxa"/>
            <w:shd w:val="clear" w:color="auto" w:fill="auto"/>
            <w:vAlign w:val="center"/>
          </w:tcPr>
          <w:p w14:paraId="35FAF898"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TOTATICHE</w:t>
            </w:r>
          </w:p>
        </w:tc>
        <w:tc>
          <w:tcPr>
            <w:tcW w:w="1507" w:type="dxa"/>
            <w:shd w:val="clear" w:color="auto" w:fill="auto"/>
            <w:vAlign w:val="center"/>
          </w:tcPr>
          <w:p w14:paraId="781FBBFA"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470" w:type="dxa"/>
            <w:shd w:val="clear" w:color="auto" w:fill="auto"/>
            <w:vAlign w:val="center"/>
          </w:tcPr>
          <w:p w14:paraId="747B6113"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3C480E76"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335FA8BF"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r>
      <w:tr w:rsidR="004C5049" w:rsidRPr="00D16881" w14:paraId="3E63B886" w14:textId="77777777" w:rsidTr="00BE53E7">
        <w:tc>
          <w:tcPr>
            <w:tcW w:w="1814" w:type="dxa"/>
            <w:shd w:val="clear" w:color="auto" w:fill="auto"/>
            <w:vAlign w:val="center"/>
          </w:tcPr>
          <w:p w14:paraId="6EFA3755"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VILLA CORONA</w:t>
            </w:r>
          </w:p>
        </w:tc>
        <w:tc>
          <w:tcPr>
            <w:tcW w:w="1507" w:type="dxa"/>
            <w:shd w:val="clear" w:color="auto" w:fill="auto"/>
            <w:vAlign w:val="center"/>
          </w:tcPr>
          <w:p w14:paraId="1029B862" w14:textId="77777777" w:rsidR="004C5049" w:rsidRPr="00D16881" w:rsidRDefault="004C5049" w:rsidP="00BE53E7">
            <w:pPr>
              <w:jc w:val="center"/>
              <w:rPr>
                <w:rFonts w:ascii="Arial Narrow" w:hAnsi="Arial Narrow"/>
                <w:sz w:val="20"/>
                <w:szCs w:val="20"/>
              </w:rPr>
            </w:pPr>
          </w:p>
        </w:tc>
        <w:tc>
          <w:tcPr>
            <w:tcW w:w="1470" w:type="dxa"/>
            <w:shd w:val="clear" w:color="auto" w:fill="auto"/>
            <w:vAlign w:val="center"/>
          </w:tcPr>
          <w:p w14:paraId="2B934EDC"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134" w:type="dxa"/>
            <w:shd w:val="clear" w:color="auto" w:fill="auto"/>
            <w:vAlign w:val="center"/>
          </w:tcPr>
          <w:p w14:paraId="4D451DCC" w14:textId="77777777" w:rsidR="004C5049" w:rsidRPr="00D16881" w:rsidRDefault="004C5049" w:rsidP="00BE53E7">
            <w:pPr>
              <w:jc w:val="center"/>
              <w:rPr>
                <w:rFonts w:ascii="Arial Narrow" w:hAnsi="Arial Narrow"/>
                <w:sz w:val="20"/>
                <w:szCs w:val="20"/>
              </w:rPr>
            </w:pPr>
          </w:p>
        </w:tc>
        <w:tc>
          <w:tcPr>
            <w:tcW w:w="1506" w:type="dxa"/>
            <w:shd w:val="clear" w:color="auto" w:fill="auto"/>
            <w:vAlign w:val="center"/>
          </w:tcPr>
          <w:p w14:paraId="6F94E6B6"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r>
      <w:tr w:rsidR="004C5049" w:rsidRPr="00D16881" w14:paraId="279CEAF4" w14:textId="77777777" w:rsidTr="00BE53E7">
        <w:tc>
          <w:tcPr>
            <w:tcW w:w="1814" w:type="dxa"/>
            <w:shd w:val="clear" w:color="auto" w:fill="auto"/>
            <w:vAlign w:val="center"/>
          </w:tcPr>
          <w:p w14:paraId="12AAAF72"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ZAPOPAN</w:t>
            </w:r>
          </w:p>
        </w:tc>
        <w:tc>
          <w:tcPr>
            <w:tcW w:w="1507" w:type="dxa"/>
            <w:shd w:val="clear" w:color="auto" w:fill="auto"/>
            <w:vAlign w:val="center"/>
          </w:tcPr>
          <w:p w14:paraId="391955D2"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470" w:type="dxa"/>
            <w:shd w:val="clear" w:color="auto" w:fill="auto"/>
            <w:vAlign w:val="center"/>
          </w:tcPr>
          <w:p w14:paraId="1BFE35FA" w14:textId="77777777" w:rsidR="004C5049" w:rsidRPr="00D16881" w:rsidRDefault="004C5049" w:rsidP="00BE53E7">
            <w:pPr>
              <w:jc w:val="center"/>
              <w:rPr>
                <w:rFonts w:ascii="Arial Narrow" w:hAnsi="Arial Narrow"/>
                <w:sz w:val="20"/>
                <w:szCs w:val="20"/>
              </w:rPr>
            </w:pPr>
          </w:p>
        </w:tc>
        <w:tc>
          <w:tcPr>
            <w:tcW w:w="1134" w:type="dxa"/>
            <w:shd w:val="clear" w:color="auto" w:fill="auto"/>
            <w:vAlign w:val="center"/>
          </w:tcPr>
          <w:p w14:paraId="026985C0"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3</w:t>
            </w:r>
          </w:p>
        </w:tc>
        <w:tc>
          <w:tcPr>
            <w:tcW w:w="1506" w:type="dxa"/>
            <w:shd w:val="clear" w:color="auto" w:fill="auto"/>
            <w:vAlign w:val="center"/>
          </w:tcPr>
          <w:p w14:paraId="253CC6A2"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4</w:t>
            </w:r>
          </w:p>
        </w:tc>
      </w:tr>
      <w:tr w:rsidR="004C5049" w:rsidRPr="00D16881" w14:paraId="6701BDF3" w14:textId="77777777" w:rsidTr="00BE53E7">
        <w:tc>
          <w:tcPr>
            <w:tcW w:w="1814" w:type="dxa"/>
            <w:shd w:val="clear" w:color="auto" w:fill="auto"/>
            <w:vAlign w:val="center"/>
          </w:tcPr>
          <w:p w14:paraId="49EE62AA"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ZAPOTITLAN DE VADILLO</w:t>
            </w:r>
          </w:p>
        </w:tc>
        <w:tc>
          <w:tcPr>
            <w:tcW w:w="1507" w:type="dxa"/>
            <w:shd w:val="clear" w:color="auto" w:fill="auto"/>
            <w:vAlign w:val="center"/>
          </w:tcPr>
          <w:p w14:paraId="594BED4C" w14:textId="77777777" w:rsidR="004C5049" w:rsidRPr="00D16881" w:rsidRDefault="004C5049" w:rsidP="00BE53E7">
            <w:pPr>
              <w:jc w:val="center"/>
              <w:rPr>
                <w:rFonts w:ascii="Arial Narrow" w:hAnsi="Arial Narrow"/>
                <w:sz w:val="20"/>
                <w:szCs w:val="20"/>
              </w:rPr>
            </w:pPr>
          </w:p>
          <w:p w14:paraId="50DB58C5"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470" w:type="dxa"/>
            <w:shd w:val="clear" w:color="auto" w:fill="auto"/>
            <w:vAlign w:val="center"/>
          </w:tcPr>
          <w:p w14:paraId="09E96772" w14:textId="77777777" w:rsidR="004C5049" w:rsidRPr="00D16881" w:rsidRDefault="004C5049" w:rsidP="00BE53E7">
            <w:pPr>
              <w:jc w:val="center"/>
              <w:rPr>
                <w:rFonts w:ascii="Arial Narrow" w:hAnsi="Arial Narrow"/>
                <w:sz w:val="20"/>
                <w:szCs w:val="20"/>
              </w:rPr>
            </w:pPr>
          </w:p>
          <w:p w14:paraId="5A3226C7"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1</w:t>
            </w:r>
          </w:p>
        </w:tc>
        <w:tc>
          <w:tcPr>
            <w:tcW w:w="1134" w:type="dxa"/>
            <w:shd w:val="clear" w:color="auto" w:fill="auto"/>
            <w:vAlign w:val="center"/>
          </w:tcPr>
          <w:p w14:paraId="51067A22" w14:textId="77777777" w:rsidR="004C5049" w:rsidRPr="00D16881" w:rsidRDefault="004C5049" w:rsidP="00BE53E7">
            <w:pPr>
              <w:jc w:val="center"/>
              <w:rPr>
                <w:rFonts w:ascii="Arial Narrow" w:hAnsi="Arial Narrow"/>
                <w:sz w:val="20"/>
                <w:szCs w:val="20"/>
              </w:rPr>
            </w:pPr>
          </w:p>
          <w:p w14:paraId="00883C07"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3</w:t>
            </w:r>
          </w:p>
        </w:tc>
        <w:tc>
          <w:tcPr>
            <w:tcW w:w="1506" w:type="dxa"/>
            <w:shd w:val="clear" w:color="auto" w:fill="auto"/>
            <w:vAlign w:val="center"/>
          </w:tcPr>
          <w:p w14:paraId="05738B93" w14:textId="77777777" w:rsidR="004C5049" w:rsidRPr="00D16881" w:rsidRDefault="004C5049" w:rsidP="00BE53E7">
            <w:pPr>
              <w:jc w:val="center"/>
              <w:rPr>
                <w:rFonts w:ascii="Arial Narrow" w:hAnsi="Arial Narrow"/>
                <w:sz w:val="20"/>
                <w:szCs w:val="20"/>
              </w:rPr>
            </w:pPr>
          </w:p>
          <w:p w14:paraId="3CBE2E44" w14:textId="77777777" w:rsidR="004C5049" w:rsidRPr="00D16881" w:rsidRDefault="004C5049" w:rsidP="00BE53E7">
            <w:pPr>
              <w:jc w:val="center"/>
              <w:rPr>
                <w:rFonts w:ascii="Arial Narrow" w:hAnsi="Arial Narrow"/>
                <w:sz w:val="20"/>
                <w:szCs w:val="20"/>
              </w:rPr>
            </w:pPr>
            <w:r w:rsidRPr="00D16881">
              <w:rPr>
                <w:rFonts w:ascii="Arial Narrow" w:hAnsi="Arial Narrow"/>
                <w:sz w:val="20"/>
                <w:szCs w:val="20"/>
              </w:rPr>
              <w:t>5</w:t>
            </w:r>
          </w:p>
        </w:tc>
      </w:tr>
      <w:tr w:rsidR="00882170" w:rsidRPr="00882170" w14:paraId="38D93D0B" w14:textId="77777777" w:rsidTr="00BE53E7">
        <w:tc>
          <w:tcPr>
            <w:tcW w:w="1814" w:type="dxa"/>
            <w:shd w:val="clear" w:color="auto" w:fill="auto"/>
            <w:vAlign w:val="center"/>
          </w:tcPr>
          <w:p w14:paraId="48E10CA9" w14:textId="77777777" w:rsidR="00882170" w:rsidRPr="00882170" w:rsidRDefault="00882170" w:rsidP="00BE53E7">
            <w:pPr>
              <w:jc w:val="center"/>
              <w:rPr>
                <w:rFonts w:ascii="Arial Narrow" w:hAnsi="Arial Narrow"/>
                <w:b/>
                <w:sz w:val="20"/>
                <w:szCs w:val="20"/>
              </w:rPr>
            </w:pPr>
            <w:r w:rsidRPr="00882170">
              <w:rPr>
                <w:rFonts w:ascii="Arial Narrow" w:hAnsi="Arial Narrow"/>
                <w:b/>
                <w:sz w:val="20"/>
                <w:szCs w:val="20"/>
              </w:rPr>
              <w:t>TOTAL</w:t>
            </w:r>
          </w:p>
        </w:tc>
        <w:tc>
          <w:tcPr>
            <w:tcW w:w="1507" w:type="dxa"/>
            <w:shd w:val="clear" w:color="auto" w:fill="auto"/>
            <w:vAlign w:val="center"/>
          </w:tcPr>
          <w:p w14:paraId="7CAF931F" w14:textId="77777777" w:rsidR="00882170" w:rsidRPr="00882170" w:rsidRDefault="00882170" w:rsidP="00BE53E7">
            <w:pPr>
              <w:jc w:val="center"/>
              <w:rPr>
                <w:rFonts w:ascii="Arial Narrow" w:hAnsi="Arial Narrow"/>
                <w:b/>
                <w:sz w:val="20"/>
                <w:szCs w:val="20"/>
              </w:rPr>
            </w:pPr>
            <w:r w:rsidRPr="00882170">
              <w:rPr>
                <w:rFonts w:ascii="Arial Narrow" w:hAnsi="Arial Narrow"/>
                <w:b/>
                <w:sz w:val="20"/>
                <w:szCs w:val="20"/>
              </w:rPr>
              <w:t>44</w:t>
            </w:r>
          </w:p>
        </w:tc>
        <w:tc>
          <w:tcPr>
            <w:tcW w:w="1470" w:type="dxa"/>
            <w:shd w:val="clear" w:color="auto" w:fill="auto"/>
            <w:vAlign w:val="center"/>
          </w:tcPr>
          <w:p w14:paraId="76AC0365" w14:textId="77777777" w:rsidR="00882170" w:rsidRPr="00882170" w:rsidRDefault="00882170" w:rsidP="00BE53E7">
            <w:pPr>
              <w:jc w:val="center"/>
              <w:rPr>
                <w:rFonts w:ascii="Arial Narrow" w:hAnsi="Arial Narrow"/>
                <w:b/>
                <w:sz w:val="20"/>
                <w:szCs w:val="20"/>
              </w:rPr>
            </w:pPr>
            <w:r w:rsidRPr="00882170">
              <w:rPr>
                <w:rFonts w:ascii="Arial Narrow" w:hAnsi="Arial Narrow"/>
                <w:b/>
                <w:sz w:val="20"/>
                <w:szCs w:val="20"/>
              </w:rPr>
              <w:t>9</w:t>
            </w:r>
          </w:p>
        </w:tc>
        <w:tc>
          <w:tcPr>
            <w:tcW w:w="1134" w:type="dxa"/>
            <w:shd w:val="clear" w:color="auto" w:fill="auto"/>
            <w:vAlign w:val="center"/>
          </w:tcPr>
          <w:p w14:paraId="400B32B3" w14:textId="77777777" w:rsidR="00882170" w:rsidRPr="00882170" w:rsidRDefault="00882170" w:rsidP="00BE53E7">
            <w:pPr>
              <w:jc w:val="center"/>
              <w:rPr>
                <w:rFonts w:ascii="Arial Narrow" w:hAnsi="Arial Narrow"/>
                <w:b/>
                <w:sz w:val="20"/>
                <w:szCs w:val="20"/>
              </w:rPr>
            </w:pPr>
            <w:r w:rsidRPr="00882170">
              <w:rPr>
                <w:rFonts w:ascii="Arial Narrow" w:hAnsi="Arial Narrow"/>
                <w:b/>
                <w:sz w:val="20"/>
                <w:szCs w:val="20"/>
              </w:rPr>
              <w:t>49</w:t>
            </w:r>
          </w:p>
        </w:tc>
        <w:tc>
          <w:tcPr>
            <w:tcW w:w="1506" w:type="dxa"/>
            <w:shd w:val="clear" w:color="auto" w:fill="auto"/>
            <w:vAlign w:val="center"/>
          </w:tcPr>
          <w:p w14:paraId="08A4E45B" w14:textId="77777777" w:rsidR="00882170" w:rsidRPr="00882170" w:rsidRDefault="00BE53E7" w:rsidP="00BE53E7">
            <w:pPr>
              <w:jc w:val="center"/>
              <w:rPr>
                <w:rFonts w:ascii="Arial Narrow" w:hAnsi="Arial Narrow"/>
                <w:b/>
                <w:sz w:val="20"/>
                <w:szCs w:val="20"/>
              </w:rPr>
            </w:pPr>
            <w:r>
              <w:rPr>
                <w:rFonts w:ascii="Arial Narrow" w:hAnsi="Arial Narrow"/>
                <w:b/>
                <w:sz w:val="20"/>
                <w:szCs w:val="20"/>
              </w:rPr>
              <w:t>102</w:t>
            </w:r>
          </w:p>
        </w:tc>
      </w:tr>
    </w:tbl>
    <w:p w14:paraId="01079B81" w14:textId="77777777" w:rsidR="00A45F9C" w:rsidRDefault="00A45F9C" w:rsidP="00A45F9C">
      <w:pPr>
        <w:pStyle w:val="Prrafodelista"/>
        <w:jc w:val="both"/>
        <w:rPr>
          <w:rFonts w:ascii="Arial Narrow" w:hAnsi="Arial Narrow"/>
          <w:b/>
          <w:sz w:val="20"/>
          <w:szCs w:val="20"/>
        </w:rPr>
      </w:pPr>
    </w:p>
    <w:p w14:paraId="1BE54270" w14:textId="4C8F380B" w:rsidR="00A45F9C" w:rsidRPr="007A6B86" w:rsidRDefault="00A45F9C" w:rsidP="007A6B86">
      <w:pPr>
        <w:ind w:firstLine="708"/>
        <w:rPr>
          <w:rFonts w:ascii="Arial Narrow" w:hAnsi="Arial Narrow"/>
          <w:b/>
          <w:bCs/>
        </w:rPr>
      </w:pPr>
      <w:r w:rsidRPr="007A6B86">
        <w:rPr>
          <w:rFonts w:ascii="Arial Narrow" w:hAnsi="Arial Narrow"/>
          <w:b/>
          <w:bCs/>
        </w:rPr>
        <w:t>D</w:t>
      </w:r>
      <w:r w:rsidR="0038732D" w:rsidRPr="007A6B86">
        <w:rPr>
          <w:rFonts w:ascii="Arial Narrow" w:hAnsi="Arial Narrow"/>
          <w:b/>
          <w:bCs/>
        </w:rPr>
        <w:t xml:space="preserve">iputaciones </w:t>
      </w:r>
    </w:p>
    <w:tbl>
      <w:tblPr>
        <w:tblStyle w:val="Tablaconcuadrcula"/>
        <w:tblW w:w="7420" w:type="dxa"/>
        <w:jc w:val="center"/>
        <w:tblLook w:val="04A0" w:firstRow="1" w:lastRow="0" w:firstColumn="1" w:lastColumn="0" w:noHBand="0" w:noVBand="1"/>
      </w:tblPr>
      <w:tblGrid>
        <w:gridCol w:w="1518"/>
        <w:gridCol w:w="1459"/>
        <w:gridCol w:w="1267"/>
        <w:gridCol w:w="1570"/>
        <w:gridCol w:w="1606"/>
      </w:tblGrid>
      <w:tr w:rsidR="0038732D" w:rsidRPr="009C6AC9" w14:paraId="2C9FABD5" w14:textId="77777777" w:rsidTr="0038732D">
        <w:trPr>
          <w:trHeight w:val="469"/>
          <w:jc w:val="center"/>
        </w:trPr>
        <w:tc>
          <w:tcPr>
            <w:tcW w:w="1518" w:type="dxa"/>
            <w:vMerge w:val="restart"/>
            <w:shd w:val="clear" w:color="auto" w:fill="D9D9D9" w:themeFill="background1" w:themeFillShade="D9"/>
          </w:tcPr>
          <w:p w14:paraId="45327A5C" w14:textId="77777777" w:rsidR="0038732D" w:rsidRPr="00FE1445" w:rsidRDefault="0038732D" w:rsidP="00C81B2F">
            <w:pPr>
              <w:jc w:val="center"/>
              <w:rPr>
                <w:rFonts w:ascii="Arial Narrow" w:hAnsi="Arial Narrow"/>
                <w:b/>
                <w:bCs/>
              </w:rPr>
            </w:pPr>
            <w:r w:rsidRPr="00FE1445">
              <w:rPr>
                <w:rFonts w:ascii="Arial Narrow" w:hAnsi="Arial Narrow"/>
                <w:b/>
                <w:bCs/>
              </w:rPr>
              <w:t>Distrito</w:t>
            </w:r>
          </w:p>
        </w:tc>
        <w:tc>
          <w:tcPr>
            <w:tcW w:w="2726" w:type="dxa"/>
            <w:gridSpan w:val="2"/>
            <w:shd w:val="clear" w:color="auto" w:fill="D9D9D9" w:themeFill="background1" w:themeFillShade="D9"/>
          </w:tcPr>
          <w:p w14:paraId="3C8CFF30" w14:textId="77777777" w:rsidR="0038732D" w:rsidRPr="00FE1445" w:rsidRDefault="0038732D" w:rsidP="00C81B2F">
            <w:pPr>
              <w:jc w:val="center"/>
              <w:rPr>
                <w:rFonts w:ascii="Arial Narrow" w:hAnsi="Arial Narrow"/>
                <w:b/>
              </w:rPr>
            </w:pPr>
            <w:r w:rsidRPr="00FE1445">
              <w:rPr>
                <w:rFonts w:ascii="Arial Narrow" w:hAnsi="Arial Narrow"/>
                <w:b/>
              </w:rPr>
              <w:t xml:space="preserve">Mayoría Relativa </w:t>
            </w:r>
          </w:p>
        </w:tc>
        <w:tc>
          <w:tcPr>
            <w:tcW w:w="1570" w:type="dxa"/>
            <w:shd w:val="clear" w:color="auto" w:fill="D9D9D9" w:themeFill="background1" w:themeFillShade="D9"/>
          </w:tcPr>
          <w:p w14:paraId="0826BBD8" w14:textId="77777777" w:rsidR="0038732D" w:rsidRPr="00FE1445" w:rsidRDefault="0038732D" w:rsidP="00C81B2F">
            <w:pPr>
              <w:jc w:val="center"/>
              <w:rPr>
                <w:rFonts w:ascii="Arial Narrow" w:hAnsi="Arial Narrow"/>
                <w:b/>
              </w:rPr>
            </w:pPr>
            <w:r w:rsidRPr="00FE1445">
              <w:rPr>
                <w:rFonts w:ascii="Arial Narrow" w:hAnsi="Arial Narrow"/>
                <w:b/>
              </w:rPr>
              <w:t xml:space="preserve">Representación Proporcional </w:t>
            </w:r>
          </w:p>
        </w:tc>
        <w:tc>
          <w:tcPr>
            <w:tcW w:w="1606" w:type="dxa"/>
            <w:vMerge w:val="restart"/>
            <w:shd w:val="clear" w:color="auto" w:fill="D9D9D9" w:themeFill="background1" w:themeFillShade="D9"/>
          </w:tcPr>
          <w:p w14:paraId="5100F40E" w14:textId="77777777" w:rsidR="0038732D" w:rsidRPr="00FE1445" w:rsidRDefault="0038732D" w:rsidP="00C81B2F">
            <w:pPr>
              <w:jc w:val="center"/>
              <w:rPr>
                <w:rFonts w:ascii="Arial Narrow" w:hAnsi="Arial Narrow"/>
                <w:b/>
                <w:bCs/>
              </w:rPr>
            </w:pPr>
            <w:r w:rsidRPr="00FE1445">
              <w:rPr>
                <w:rFonts w:ascii="Arial Narrow" w:hAnsi="Arial Narrow"/>
                <w:b/>
                <w:bCs/>
              </w:rPr>
              <w:t>Total</w:t>
            </w:r>
          </w:p>
        </w:tc>
      </w:tr>
      <w:tr w:rsidR="0038732D" w:rsidRPr="009C6AC9" w14:paraId="1ACD803A" w14:textId="77777777" w:rsidTr="0038732D">
        <w:trPr>
          <w:trHeight w:val="469"/>
          <w:jc w:val="center"/>
        </w:trPr>
        <w:tc>
          <w:tcPr>
            <w:tcW w:w="1518" w:type="dxa"/>
            <w:vMerge/>
          </w:tcPr>
          <w:p w14:paraId="048FCFB1" w14:textId="77777777" w:rsidR="0038732D" w:rsidRPr="00FE1445" w:rsidRDefault="0038732D" w:rsidP="00C81B2F">
            <w:pPr>
              <w:jc w:val="center"/>
              <w:rPr>
                <w:rFonts w:ascii="Arial Narrow" w:hAnsi="Arial Narrow"/>
                <w:b/>
              </w:rPr>
            </w:pPr>
          </w:p>
        </w:tc>
        <w:tc>
          <w:tcPr>
            <w:tcW w:w="1459" w:type="dxa"/>
            <w:shd w:val="clear" w:color="auto" w:fill="D9D9D9" w:themeFill="background1" w:themeFillShade="D9"/>
          </w:tcPr>
          <w:p w14:paraId="1C1F6D74" w14:textId="77777777" w:rsidR="0038732D" w:rsidRPr="00FE1445" w:rsidRDefault="0038732D" w:rsidP="00C81B2F">
            <w:pPr>
              <w:jc w:val="center"/>
              <w:rPr>
                <w:rFonts w:ascii="Arial Narrow" w:hAnsi="Arial Narrow"/>
                <w:b/>
              </w:rPr>
            </w:pPr>
            <w:r w:rsidRPr="00FE1445">
              <w:rPr>
                <w:rFonts w:ascii="Arial Narrow" w:hAnsi="Arial Narrow"/>
                <w:b/>
              </w:rPr>
              <w:t xml:space="preserve">Propietaria </w:t>
            </w:r>
          </w:p>
        </w:tc>
        <w:tc>
          <w:tcPr>
            <w:tcW w:w="1267" w:type="dxa"/>
            <w:shd w:val="clear" w:color="auto" w:fill="D9D9D9" w:themeFill="background1" w:themeFillShade="D9"/>
          </w:tcPr>
          <w:p w14:paraId="7CB6BECC" w14:textId="77777777" w:rsidR="0038732D" w:rsidRPr="00FE1445" w:rsidRDefault="0038732D" w:rsidP="00C81B2F">
            <w:pPr>
              <w:jc w:val="center"/>
              <w:rPr>
                <w:rFonts w:ascii="Arial Narrow" w:hAnsi="Arial Narrow"/>
                <w:b/>
              </w:rPr>
            </w:pPr>
            <w:r w:rsidRPr="00FE1445">
              <w:rPr>
                <w:rFonts w:ascii="Arial Narrow" w:hAnsi="Arial Narrow"/>
                <w:b/>
              </w:rPr>
              <w:t>Suplente</w:t>
            </w:r>
          </w:p>
        </w:tc>
        <w:tc>
          <w:tcPr>
            <w:tcW w:w="1570" w:type="dxa"/>
            <w:shd w:val="clear" w:color="auto" w:fill="D9D9D9" w:themeFill="background1" w:themeFillShade="D9"/>
          </w:tcPr>
          <w:p w14:paraId="09C29924" w14:textId="77777777" w:rsidR="0038732D" w:rsidRPr="00FE1445" w:rsidRDefault="0038732D" w:rsidP="00C81B2F">
            <w:pPr>
              <w:jc w:val="center"/>
              <w:rPr>
                <w:rFonts w:ascii="Arial Narrow" w:hAnsi="Arial Narrow"/>
                <w:b/>
              </w:rPr>
            </w:pPr>
            <w:r w:rsidRPr="00FE1445">
              <w:rPr>
                <w:rFonts w:ascii="Arial Narrow" w:hAnsi="Arial Narrow"/>
                <w:b/>
              </w:rPr>
              <w:t>Propietaria</w:t>
            </w:r>
          </w:p>
        </w:tc>
        <w:tc>
          <w:tcPr>
            <w:tcW w:w="1606" w:type="dxa"/>
            <w:vMerge/>
          </w:tcPr>
          <w:p w14:paraId="0979A577" w14:textId="77777777" w:rsidR="0038732D" w:rsidRPr="00FE1445" w:rsidRDefault="0038732D" w:rsidP="00C81B2F">
            <w:pPr>
              <w:jc w:val="center"/>
              <w:rPr>
                <w:rFonts w:ascii="Arial Narrow" w:hAnsi="Arial Narrow"/>
                <w:b/>
              </w:rPr>
            </w:pPr>
          </w:p>
        </w:tc>
      </w:tr>
      <w:tr w:rsidR="0038732D" w:rsidRPr="009C6AC9" w14:paraId="07DD4870" w14:textId="77777777" w:rsidTr="00BE53E7">
        <w:trPr>
          <w:trHeight w:val="331"/>
          <w:jc w:val="center"/>
        </w:trPr>
        <w:tc>
          <w:tcPr>
            <w:tcW w:w="1518" w:type="dxa"/>
            <w:vAlign w:val="center"/>
          </w:tcPr>
          <w:p w14:paraId="58BCFB2C" w14:textId="77777777" w:rsidR="0038732D" w:rsidRPr="00FE1445" w:rsidRDefault="00007AA7" w:rsidP="00BE53E7">
            <w:pPr>
              <w:jc w:val="center"/>
              <w:rPr>
                <w:rFonts w:ascii="Arial Narrow" w:hAnsi="Arial Narrow"/>
                <w:sz w:val="20"/>
                <w:szCs w:val="20"/>
              </w:rPr>
            </w:pPr>
            <w:r w:rsidRPr="00FE1445">
              <w:rPr>
                <w:rFonts w:ascii="Arial Narrow" w:hAnsi="Arial Narrow"/>
                <w:sz w:val="20"/>
                <w:szCs w:val="20"/>
              </w:rPr>
              <w:t>N/A</w:t>
            </w:r>
          </w:p>
        </w:tc>
        <w:tc>
          <w:tcPr>
            <w:tcW w:w="1459" w:type="dxa"/>
            <w:vAlign w:val="center"/>
          </w:tcPr>
          <w:p w14:paraId="64FCB979" w14:textId="77777777" w:rsidR="0038732D" w:rsidRPr="00FE1445" w:rsidRDefault="00007AA7" w:rsidP="00BE53E7">
            <w:pPr>
              <w:jc w:val="center"/>
              <w:rPr>
                <w:rFonts w:ascii="Arial Narrow" w:hAnsi="Arial Narrow"/>
                <w:sz w:val="20"/>
                <w:szCs w:val="20"/>
              </w:rPr>
            </w:pPr>
            <w:r w:rsidRPr="00FE1445">
              <w:rPr>
                <w:rFonts w:ascii="Arial Narrow" w:hAnsi="Arial Narrow"/>
                <w:sz w:val="20"/>
                <w:szCs w:val="20"/>
              </w:rPr>
              <w:t>N/A</w:t>
            </w:r>
          </w:p>
        </w:tc>
        <w:tc>
          <w:tcPr>
            <w:tcW w:w="1267" w:type="dxa"/>
            <w:vAlign w:val="center"/>
          </w:tcPr>
          <w:p w14:paraId="4E6445C7" w14:textId="77777777" w:rsidR="0038732D" w:rsidRPr="00FE1445" w:rsidRDefault="00007AA7" w:rsidP="00BE53E7">
            <w:pPr>
              <w:jc w:val="center"/>
              <w:rPr>
                <w:rFonts w:ascii="Arial Narrow" w:hAnsi="Arial Narrow"/>
                <w:sz w:val="20"/>
                <w:szCs w:val="20"/>
              </w:rPr>
            </w:pPr>
            <w:r w:rsidRPr="00FE1445">
              <w:rPr>
                <w:rFonts w:ascii="Arial Narrow" w:hAnsi="Arial Narrow"/>
                <w:sz w:val="20"/>
                <w:szCs w:val="20"/>
              </w:rPr>
              <w:t>N/A</w:t>
            </w:r>
          </w:p>
        </w:tc>
        <w:tc>
          <w:tcPr>
            <w:tcW w:w="1570" w:type="dxa"/>
            <w:vAlign w:val="center"/>
          </w:tcPr>
          <w:p w14:paraId="77D5AF91"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10</w:t>
            </w:r>
          </w:p>
        </w:tc>
        <w:tc>
          <w:tcPr>
            <w:tcW w:w="1606" w:type="dxa"/>
            <w:vAlign w:val="center"/>
          </w:tcPr>
          <w:p w14:paraId="5BBD4A6E"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10</w:t>
            </w:r>
          </w:p>
        </w:tc>
      </w:tr>
      <w:tr w:rsidR="0038732D" w:rsidRPr="009C6AC9" w14:paraId="4343AD8E" w14:textId="77777777" w:rsidTr="00BE53E7">
        <w:trPr>
          <w:trHeight w:val="331"/>
          <w:jc w:val="center"/>
        </w:trPr>
        <w:tc>
          <w:tcPr>
            <w:tcW w:w="1518" w:type="dxa"/>
            <w:vAlign w:val="center"/>
          </w:tcPr>
          <w:p w14:paraId="4F30A86F"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Distrito 1</w:t>
            </w:r>
          </w:p>
        </w:tc>
        <w:tc>
          <w:tcPr>
            <w:tcW w:w="1459" w:type="dxa"/>
            <w:vAlign w:val="center"/>
          </w:tcPr>
          <w:p w14:paraId="18BA8990"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1</w:t>
            </w:r>
          </w:p>
        </w:tc>
        <w:tc>
          <w:tcPr>
            <w:tcW w:w="1267" w:type="dxa"/>
            <w:vAlign w:val="center"/>
          </w:tcPr>
          <w:p w14:paraId="473C079E"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1</w:t>
            </w:r>
          </w:p>
        </w:tc>
        <w:tc>
          <w:tcPr>
            <w:tcW w:w="1570" w:type="dxa"/>
            <w:vAlign w:val="center"/>
          </w:tcPr>
          <w:p w14:paraId="64FD1BFA" w14:textId="77777777" w:rsidR="0038732D" w:rsidRPr="00FE1445" w:rsidRDefault="0038732D" w:rsidP="00BE53E7">
            <w:pPr>
              <w:jc w:val="center"/>
              <w:rPr>
                <w:rFonts w:ascii="Arial Narrow" w:hAnsi="Arial Narrow"/>
                <w:sz w:val="20"/>
                <w:szCs w:val="20"/>
              </w:rPr>
            </w:pPr>
          </w:p>
        </w:tc>
        <w:tc>
          <w:tcPr>
            <w:tcW w:w="1606" w:type="dxa"/>
            <w:vAlign w:val="center"/>
          </w:tcPr>
          <w:p w14:paraId="5D272F05"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2</w:t>
            </w:r>
          </w:p>
        </w:tc>
      </w:tr>
      <w:tr w:rsidR="0038732D" w:rsidRPr="009C6AC9" w14:paraId="11F86682" w14:textId="77777777" w:rsidTr="00BE53E7">
        <w:trPr>
          <w:trHeight w:val="331"/>
          <w:jc w:val="center"/>
        </w:trPr>
        <w:tc>
          <w:tcPr>
            <w:tcW w:w="1518" w:type="dxa"/>
            <w:vAlign w:val="center"/>
          </w:tcPr>
          <w:p w14:paraId="1665F927"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Distrito 3</w:t>
            </w:r>
          </w:p>
        </w:tc>
        <w:tc>
          <w:tcPr>
            <w:tcW w:w="1459" w:type="dxa"/>
            <w:vAlign w:val="center"/>
          </w:tcPr>
          <w:p w14:paraId="61141B77"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5</w:t>
            </w:r>
          </w:p>
        </w:tc>
        <w:tc>
          <w:tcPr>
            <w:tcW w:w="1267" w:type="dxa"/>
            <w:vAlign w:val="center"/>
          </w:tcPr>
          <w:p w14:paraId="5B6E9D50" w14:textId="77777777" w:rsidR="0038732D" w:rsidRPr="00FE1445" w:rsidRDefault="0038732D" w:rsidP="00BE53E7">
            <w:pPr>
              <w:jc w:val="center"/>
              <w:rPr>
                <w:rFonts w:ascii="Arial Narrow" w:hAnsi="Arial Narrow"/>
                <w:sz w:val="20"/>
                <w:szCs w:val="20"/>
              </w:rPr>
            </w:pPr>
          </w:p>
        </w:tc>
        <w:tc>
          <w:tcPr>
            <w:tcW w:w="1570" w:type="dxa"/>
            <w:vAlign w:val="center"/>
          </w:tcPr>
          <w:p w14:paraId="3D95F448" w14:textId="77777777" w:rsidR="0038732D" w:rsidRPr="00FE1445" w:rsidRDefault="0038732D" w:rsidP="00BE53E7">
            <w:pPr>
              <w:jc w:val="center"/>
              <w:rPr>
                <w:rFonts w:ascii="Arial Narrow" w:hAnsi="Arial Narrow"/>
                <w:sz w:val="20"/>
                <w:szCs w:val="20"/>
              </w:rPr>
            </w:pPr>
          </w:p>
        </w:tc>
        <w:tc>
          <w:tcPr>
            <w:tcW w:w="1606" w:type="dxa"/>
            <w:vAlign w:val="center"/>
          </w:tcPr>
          <w:p w14:paraId="3CC94F6A"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5</w:t>
            </w:r>
          </w:p>
        </w:tc>
      </w:tr>
      <w:tr w:rsidR="0038732D" w:rsidRPr="009C6AC9" w14:paraId="394FEEFC" w14:textId="77777777" w:rsidTr="00BE53E7">
        <w:trPr>
          <w:trHeight w:val="331"/>
          <w:jc w:val="center"/>
        </w:trPr>
        <w:tc>
          <w:tcPr>
            <w:tcW w:w="1518" w:type="dxa"/>
            <w:vAlign w:val="center"/>
          </w:tcPr>
          <w:p w14:paraId="01814A45"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Distrito 4</w:t>
            </w:r>
          </w:p>
        </w:tc>
        <w:tc>
          <w:tcPr>
            <w:tcW w:w="1459" w:type="dxa"/>
            <w:vAlign w:val="center"/>
          </w:tcPr>
          <w:p w14:paraId="580ADFA7"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2</w:t>
            </w:r>
          </w:p>
        </w:tc>
        <w:tc>
          <w:tcPr>
            <w:tcW w:w="1267" w:type="dxa"/>
            <w:vAlign w:val="center"/>
          </w:tcPr>
          <w:p w14:paraId="3432F86A" w14:textId="77777777" w:rsidR="0038732D" w:rsidRPr="00FE1445" w:rsidRDefault="0038732D" w:rsidP="00BE53E7">
            <w:pPr>
              <w:jc w:val="center"/>
              <w:rPr>
                <w:rFonts w:ascii="Arial Narrow" w:hAnsi="Arial Narrow"/>
                <w:sz w:val="20"/>
                <w:szCs w:val="20"/>
              </w:rPr>
            </w:pPr>
          </w:p>
        </w:tc>
        <w:tc>
          <w:tcPr>
            <w:tcW w:w="1570" w:type="dxa"/>
            <w:vAlign w:val="center"/>
          </w:tcPr>
          <w:p w14:paraId="2270CB48" w14:textId="77777777" w:rsidR="0038732D" w:rsidRPr="00FE1445" w:rsidRDefault="0038732D" w:rsidP="00BE53E7">
            <w:pPr>
              <w:jc w:val="center"/>
              <w:rPr>
                <w:rFonts w:ascii="Arial Narrow" w:hAnsi="Arial Narrow"/>
                <w:sz w:val="20"/>
                <w:szCs w:val="20"/>
              </w:rPr>
            </w:pPr>
          </w:p>
        </w:tc>
        <w:tc>
          <w:tcPr>
            <w:tcW w:w="1606" w:type="dxa"/>
            <w:vAlign w:val="center"/>
          </w:tcPr>
          <w:p w14:paraId="5C335BA7"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2</w:t>
            </w:r>
          </w:p>
        </w:tc>
      </w:tr>
      <w:tr w:rsidR="0038732D" w:rsidRPr="009C6AC9" w14:paraId="6033CADC" w14:textId="77777777" w:rsidTr="00BE53E7">
        <w:trPr>
          <w:trHeight w:val="331"/>
          <w:jc w:val="center"/>
        </w:trPr>
        <w:tc>
          <w:tcPr>
            <w:tcW w:w="1518" w:type="dxa"/>
            <w:vAlign w:val="center"/>
          </w:tcPr>
          <w:p w14:paraId="4A9000CE"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Distrito 6</w:t>
            </w:r>
          </w:p>
        </w:tc>
        <w:tc>
          <w:tcPr>
            <w:tcW w:w="1459" w:type="dxa"/>
            <w:vAlign w:val="center"/>
          </w:tcPr>
          <w:p w14:paraId="117BAEB6"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2</w:t>
            </w:r>
          </w:p>
        </w:tc>
        <w:tc>
          <w:tcPr>
            <w:tcW w:w="1267" w:type="dxa"/>
            <w:vAlign w:val="center"/>
          </w:tcPr>
          <w:p w14:paraId="50EA47B8" w14:textId="77777777" w:rsidR="0038732D" w:rsidRPr="00FE1445" w:rsidRDefault="0038732D" w:rsidP="00BE53E7">
            <w:pPr>
              <w:jc w:val="center"/>
              <w:rPr>
                <w:rFonts w:ascii="Arial Narrow" w:hAnsi="Arial Narrow"/>
                <w:sz w:val="20"/>
                <w:szCs w:val="20"/>
              </w:rPr>
            </w:pPr>
          </w:p>
        </w:tc>
        <w:tc>
          <w:tcPr>
            <w:tcW w:w="1570" w:type="dxa"/>
            <w:vAlign w:val="center"/>
          </w:tcPr>
          <w:p w14:paraId="46CE423F" w14:textId="77777777" w:rsidR="0038732D" w:rsidRPr="00FE1445" w:rsidRDefault="0038732D" w:rsidP="00BE53E7">
            <w:pPr>
              <w:jc w:val="center"/>
              <w:rPr>
                <w:rFonts w:ascii="Arial Narrow" w:hAnsi="Arial Narrow"/>
                <w:sz w:val="20"/>
                <w:szCs w:val="20"/>
              </w:rPr>
            </w:pPr>
          </w:p>
        </w:tc>
        <w:tc>
          <w:tcPr>
            <w:tcW w:w="1606" w:type="dxa"/>
            <w:vAlign w:val="center"/>
          </w:tcPr>
          <w:p w14:paraId="71D05402"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2</w:t>
            </w:r>
          </w:p>
        </w:tc>
      </w:tr>
      <w:tr w:rsidR="0038732D" w:rsidRPr="009C6AC9" w14:paraId="7D8588C9" w14:textId="77777777" w:rsidTr="00BE53E7">
        <w:trPr>
          <w:trHeight w:val="331"/>
          <w:jc w:val="center"/>
        </w:trPr>
        <w:tc>
          <w:tcPr>
            <w:tcW w:w="1518" w:type="dxa"/>
            <w:vAlign w:val="center"/>
          </w:tcPr>
          <w:p w14:paraId="3DFA36C2"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Distrito 7</w:t>
            </w:r>
          </w:p>
        </w:tc>
        <w:tc>
          <w:tcPr>
            <w:tcW w:w="1459" w:type="dxa"/>
            <w:vAlign w:val="center"/>
          </w:tcPr>
          <w:p w14:paraId="43138C57"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1</w:t>
            </w:r>
          </w:p>
        </w:tc>
        <w:tc>
          <w:tcPr>
            <w:tcW w:w="1267" w:type="dxa"/>
            <w:vAlign w:val="center"/>
          </w:tcPr>
          <w:p w14:paraId="5FFBB39B" w14:textId="77777777" w:rsidR="0038732D" w:rsidRPr="00FE1445" w:rsidRDefault="0038732D" w:rsidP="00BE53E7">
            <w:pPr>
              <w:jc w:val="center"/>
              <w:rPr>
                <w:rFonts w:ascii="Arial Narrow" w:hAnsi="Arial Narrow"/>
                <w:sz w:val="20"/>
                <w:szCs w:val="20"/>
              </w:rPr>
            </w:pPr>
          </w:p>
        </w:tc>
        <w:tc>
          <w:tcPr>
            <w:tcW w:w="1570" w:type="dxa"/>
            <w:vAlign w:val="center"/>
          </w:tcPr>
          <w:p w14:paraId="56261E85" w14:textId="77777777" w:rsidR="0038732D" w:rsidRPr="00FE1445" w:rsidRDefault="0038732D" w:rsidP="00BE53E7">
            <w:pPr>
              <w:jc w:val="center"/>
              <w:rPr>
                <w:rFonts w:ascii="Arial Narrow" w:hAnsi="Arial Narrow"/>
                <w:sz w:val="20"/>
                <w:szCs w:val="20"/>
              </w:rPr>
            </w:pPr>
          </w:p>
        </w:tc>
        <w:tc>
          <w:tcPr>
            <w:tcW w:w="1606" w:type="dxa"/>
            <w:vAlign w:val="center"/>
          </w:tcPr>
          <w:p w14:paraId="0F6DACA9"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1</w:t>
            </w:r>
          </w:p>
        </w:tc>
      </w:tr>
      <w:tr w:rsidR="0038732D" w:rsidRPr="009C6AC9" w14:paraId="1C18038B" w14:textId="77777777" w:rsidTr="00BE53E7">
        <w:trPr>
          <w:trHeight w:val="331"/>
          <w:jc w:val="center"/>
        </w:trPr>
        <w:tc>
          <w:tcPr>
            <w:tcW w:w="1518" w:type="dxa"/>
            <w:vAlign w:val="center"/>
          </w:tcPr>
          <w:p w14:paraId="06DD8C78"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lastRenderedPageBreak/>
              <w:t>Distrito 8</w:t>
            </w:r>
          </w:p>
        </w:tc>
        <w:tc>
          <w:tcPr>
            <w:tcW w:w="1459" w:type="dxa"/>
            <w:vAlign w:val="center"/>
          </w:tcPr>
          <w:p w14:paraId="7C629E66"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3</w:t>
            </w:r>
          </w:p>
        </w:tc>
        <w:tc>
          <w:tcPr>
            <w:tcW w:w="1267" w:type="dxa"/>
            <w:vAlign w:val="center"/>
          </w:tcPr>
          <w:p w14:paraId="6E63A1D8"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1</w:t>
            </w:r>
          </w:p>
        </w:tc>
        <w:tc>
          <w:tcPr>
            <w:tcW w:w="1570" w:type="dxa"/>
            <w:vAlign w:val="center"/>
          </w:tcPr>
          <w:p w14:paraId="7F44BFCB" w14:textId="77777777" w:rsidR="0038732D" w:rsidRPr="00FE1445" w:rsidRDefault="0038732D" w:rsidP="00BE53E7">
            <w:pPr>
              <w:jc w:val="center"/>
              <w:rPr>
                <w:rFonts w:ascii="Arial Narrow" w:hAnsi="Arial Narrow"/>
                <w:sz w:val="20"/>
                <w:szCs w:val="20"/>
              </w:rPr>
            </w:pPr>
          </w:p>
        </w:tc>
        <w:tc>
          <w:tcPr>
            <w:tcW w:w="1606" w:type="dxa"/>
            <w:vAlign w:val="center"/>
          </w:tcPr>
          <w:p w14:paraId="0B7ED758"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4</w:t>
            </w:r>
          </w:p>
        </w:tc>
      </w:tr>
      <w:tr w:rsidR="0038732D" w:rsidRPr="009C6AC9" w14:paraId="23A48BE2" w14:textId="77777777" w:rsidTr="00BE53E7">
        <w:trPr>
          <w:trHeight w:val="331"/>
          <w:jc w:val="center"/>
        </w:trPr>
        <w:tc>
          <w:tcPr>
            <w:tcW w:w="1518" w:type="dxa"/>
            <w:vAlign w:val="center"/>
          </w:tcPr>
          <w:p w14:paraId="604CA44A"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Distrito 9</w:t>
            </w:r>
          </w:p>
        </w:tc>
        <w:tc>
          <w:tcPr>
            <w:tcW w:w="1459" w:type="dxa"/>
            <w:vAlign w:val="center"/>
          </w:tcPr>
          <w:p w14:paraId="77479EF2"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1</w:t>
            </w:r>
          </w:p>
        </w:tc>
        <w:tc>
          <w:tcPr>
            <w:tcW w:w="1267" w:type="dxa"/>
            <w:vAlign w:val="center"/>
          </w:tcPr>
          <w:p w14:paraId="11A9919E" w14:textId="77777777" w:rsidR="0038732D" w:rsidRPr="00FE1445" w:rsidRDefault="0038732D" w:rsidP="00BE53E7">
            <w:pPr>
              <w:jc w:val="center"/>
              <w:rPr>
                <w:rFonts w:ascii="Arial Narrow" w:hAnsi="Arial Narrow"/>
                <w:sz w:val="20"/>
                <w:szCs w:val="20"/>
              </w:rPr>
            </w:pPr>
          </w:p>
        </w:tc>
        <w:tc>
          <w:tcPr>
            <w:tcW w:w="1570" w:type="dxa"/>
            <w:vAlign w:val="center"/>
          </w:tcPr>
          <w:p w14:paraId="31441CDC" w14:textId="77777777" w:rsidR="0038732D" w:rsidRPr="00FE1445" w:rsidRDefault="0038732D" w:rsidP="00BE53E7">
            <w:pPr>
              <w:jc w:val="center"/>
              <w:rPr>
                <w:rFonts w:ascii="Arial Narrow" w:hAnsi="Arial Narrow"/>
                <w:sz w:val="20"/>
                <w:szCs w:val="20"/>
              </w:rPr>
            </w:pPr>
          </w:p>
        </w:tc>
        <w:tc>
          <w:tcPr>
            <w:tcW w:w="1606" w:type="dxa"/>
            <w:vAlign w:val="center"/>
          </w:tcPr>
          <w:p w14:paraId="1D14022F"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1</w:t>
            </w:r>
          </w:p>
        </w:tc>
      </w:tr>
      <w:tr w:rsidR="0038732D" w:rsidRPr="009C6AC9" w14:paraId="544C5611" w14:textId="77777777" w:rsidTr="00BE53E7">
        <w:trPr>
          <w:trHeight w:val="331"/>
          <w:jc w:val="center"/>
        </w:trPr>
        <w:tc>
          <w:tcPr>
            <w:tcW w:w="1518" w:type="dxa"/>
            <w:vAlign w:val="center"/>
          </w:tcPr>
          <w:p w14:paraId="7A972986"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Distrito 10</w:t>
            </w:r>
          </w:p>
        </w:tc>
        <w:tc>
          <w:tcPr>
            <w:tcW w:w="1459" w:type="dxa"/>
            <w:vAlign w:val="center"/>
          </w:tcPr>
          <w:p w14:paraId="14210460"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3</w:t>
            </w:r>
          </w:p>
        </w:tc>
        <w:tc>
          <w:tcPr>
            <w:tcW w:w="1267" w:type="dxa"/>
            <w:vAlign w:val="center"/>
          </w:tcPr>
          <w:p w14:paraId="51B192BE"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1</w:t>
            </w:r>
          </w:p>
        </w:tc>
        <w:tc>
          <w:tcPr>
            <w:tcW w:w="1570" w:type="dxa"/>
            <w:vAlign w:val="center"/>
          </w:tcPr>
          <w:p w14:paraId="245761E2" w14:textId="77777777" w:rsidR="0038732D" w:rsidRPr="00FE1445" w:rsidRDefault="0038732D" w:rsidP="00BE53E7">
            <w:pPr>
              <w:jc w:val="center"/>
              <w:rPr>
                <w:rFonts w:ascii="Arial Narrow" w:hAnsi="Arial Narrow"/>
                <w:sz w:val="20"/>
                <w:szCs w:val="20"/>
              </w:rPr>
            </w:pPr>
          </w:p>
        </w:tc>
        <w:tc>
          <w:tcPr>
            <w:tcW w:w="1606" w:type="dxa"/>
            <w:vAlign w:val="center"/>
          </w:tcPr>
          <w:p w14:paraId="4752F34B"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4</w:t>
            </w:r>
          </w:p>
        </w:tc>
      </w:tr>
      <w:tr w:rsidR="0038732D" w:rsidRPr="009C6AC9" w14:paraId="59C231C2" w14:textId="77777777" w:rsidTr="00BE53E7">
        <w:trPr>
          <w:trHeight w:val="359"/>
          <w:jc w:val="center"/>
        </w:trPr>
        <w:tc>
          <w:tcPr>
            <w:tcW w:w="1518" w:type="dxa"/>
            <w:vAlign w:val="center"/>
          </w:tcPr>
          <w:p w14:paraId="0F8EB181"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Distrito 12</w:t>
            </w:r>
          </w:p>
        </w:tc>
        <w:tc>
          <w:tcPr>
            <w:tcW w:w="1459" w:type="dxa"/>
            <w:vAlign w:val="center"/>
          </w:tcPr>
          <w:p w14:paraId="703C67D8"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1</w:t>
            </w:r>
          </w:p>
        </w:tc>
        <w:tc>
          <w:tcPr>
            <w:tcW w:w="1267" w:type="dxa"/>
            <w:vAlign w:val="center"/>
          </w:tcPr>
          <w:p w14:paraId="5868BC55" w14:textId="77777777" w:rsidR="0038732D" w:rsidRPr="00FE1445" w:rsidRDefault="0038732D" w:rsidP="00BE53E7">
            <w:pPr>
              <w:jc w:val="center"/>
              <w:rPr>
                <w:rFonts w:ascii="Arial Narrow" w:hAnsi="Arial Narrow"/>
                <w:sz w:val="20"/>
                <w:szCs w:val="20"/>
              </w:rPr>
            </w:pPr>
          </w:p>
        </w:tc>
        <w:tc>
          <w:tcPr>
            <w:tcW w:w="1570" w:type="dxa"/>
            <w:vAlign w:val="center"/>
          </w:tcPr>
          <w:p w14:paraId="450DF440" w14:textId="77777777" w:rsidR="0038732D" w:rsidRPr="00FE1445" w:rsidRDefault="0038732D" w:rsidP="00BE53E7">
            <w:pPr>
              <w:jc w:val="center"/>
              <w:rPr>
                <w:rFonts w:ascii="Arial Narrow" w:hAnsi="Arial Narrow"/>
                <w:sz w:val="20"/>
                <w:szCs w:val="20"/>
              </w:rPr>
            </w:pPr>
          </w:p>
        </w:tc>
        <w:tc>
          <w:tcPr>
            <w:tcW w:w="1606" w:type="dxa"/>
            <w:vAlign w:val="center"/>
          </w:tcPr>
          <w:p w14:paraId="43602041"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1</w:t>
            </w:r>
          </w:p>
        </w:tc>
      </w:tr>
      <w:tr w:rsidR="0038732D" w:rsidRPr="009C6AC9" w14:paraId="71F686B4" w14:textId="77777777" w:rsidTr="00BE53E7">
        <w:trPr>
          <w:trHeight w:val="331"/>
          <w:jc w:val="center"/>
        </w:trPr>
        <w:tc>
          <w:tcPr>
            <w:tcW w:w="1518" w:type="dxa"/>
            <w:vAlign w:val="center"/>
          </w:tcPr>
          <w:p w14:paraId="09FBB8A5"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Distrito 13</w:t>
            </w:r>
          </w:p>
        </w:tc>
        <w:tc>
          <w:tcPr>
            <w:tcW w:w="1459" w:type="dxa"/>
            <w:vAlign w:val="center"/>
          </w:tcPr>
          <w:p w14:paraId="18E74B44"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3</w:t>
            </w:r>
          </w:p>
        </w:tc>
        <w:tc>
          <w:tcPr>
            <w:tcW w:w="1267" w:type="dxa"/>
            <w:vAlign w:val="center"/>
          </w:tcPr>
          <w:p w14:paraId="7C3F2174"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1</w:t>
            </w:r>
          </w:p>
        </w:tc>
        <w:tc>
          <w:tcPr>
            <w:tcW w:w="1570" w:type="dxa"/>
            <w:vAlign w:val="center"/>
          </w:tcPr>
          <w:p w14:paraId="1CF3505C" w14:textId="77777777" w:rsidR="0038732D" w:rsidRPr="00FE1445" w:rsidRDefault="0038732D" w:rsidP="00BE53E7">
            <w:pPr>
              <w:jc w:val="center"/>
              <w:rPr>
                <w:rFonts w:ascii="Arial Narrow" w:hAnsi="Arial Narrow"/>
                <w:sz w:val="20"/>
                <w:szCs w:val="20"/>
              </w:rPr>
            </w:pPr>
          </w:p>
        </w:tc>
        <w:tc>
          <w:tcPr>
            <w:tcW w:w="1606" w:type="dxa"/>
            <w:vAlign w:val="center"/>
          </w:tcPr>
          <w:p w14:paraId="3D5E9E95"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4</w:t>
            </w:r>
          </w:p>
        </w:tc>
      </w:tr>
      <w:tr w:rsidR="0038732D" w:rsidRPr="009C6AC9" w14:paraId="12410309" w14:textId="77777777" w:rsidTr="00BE53E7">
        <w:trPr>
          <w:trHeight w:val="331"/>
          <w:jc w:val="center"/>
        </w:trPr>
        <w:tc>
          <w:tcPr>
            <w:tcW w:w="1518" w:type="dxa"/>
            <w:vAlign w:val="center"/>
          </w:tcPr>
          <w:p w14:paraId="199A99A9"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Distrito 14</w:t>
            </w:r>
          </w:p>
        </w:tc>
        <w:tc>
          <w:tcPr>
            <w:tcW w:w="1459" w:type="dxa"/>
            <w:vAlign w:val="center"/>
          </w:tcPr>
          <w:p w14:paraId="5B059C05"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4</w:t>
            </w:r>
          </w:p>
        </w:tc>
        <w:tc>
          <w:tcPr>
            <w:tcW w:w="1267" w:type="dxa"/>
            <w:vAlign w:val="center"/>
          </w:tcPr>
          <w:p w14:paraId="013F4B6E"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1</w:t>
            </w:r>
          </w:p>
        </w:tc>
        <w:tc>
          <w:tcPr>
            <w:tcW w:w="1570" w:type="dxa"/>
            <w:vAlign w:val="center"/>
          </w:tcPr>
          <w:p w14:paraId="743D65BE" w14:textId="77777777" w:rsidR="0038732D" w:rsidRPr="00FE1445" w:rsidRDefault="0038732D" w:rsidP="00BE53E7">
            <w:pPr>
              <w:jc w:val="center"/>
              <w:rPr>
                <w:rFonts w:ascii="Arial Narrow" w:hAnsi="Arial Narrow"/>
                <w:sz w:val="20"/>
                <w:szCs w:val="20"/>
              </w:rPr>
            </w:pPr>
          </w:p>
        </w:tc>
        <w:tc>
          <w:tcPr>
            <w:tcW w:w="1606" w:type="dxa"/>
            <w:vAlign w:val="center"/>
          </w:tcPr>
          <w:p w14:paraId="72751F5C"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5</w:t>
            </w:r>
          </w:p>
        </w:tc>
      </w:tr>
      <w:tr w:rsidR="0038732D" w:rsidRPr="009C6AC9" w14:paraId="1B957302" w14:textId="77777777" w:rsidTr="00BE53E7">
        <w:trPr>
          <w:trHeight w:val="331"/>
          <w:jc w:val="center"/>
        </w:trPr>
        <w:tc>
          <w:tcPr>
            <w:tcW w:w="1518" w:type="dxa"/>
            <w:vAlign w:val="center"/>
          </w:tcPr>
          <w:p w14:paraId="631E386C"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Distrito 16</w:t>
            </w:r>
          </w:p>
        </w:tc>
        <w:tc>
          <w:tcPr>
            <w:tcW w:w="1459" w:type="dxa"/>
            <w:vAlign w:val="center"/>
          </w:tcPr>
          <w:p w14:paraId="1967845E"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6</w:t>
            </w:r>
          </w:p>
        </w:tc>
        <w:tc>
          <w:tcPr>
            <w:tcW w:w="1267" w:type="dxa"/>
            <w:vAlign w:val="center"/>
          </w:tcPr>
          <w:p w14:paraId="334DCAAA"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1</w:t>
            </w:r>
          </w:p>
        </w:tc>
        <w:tc>
          <w:tcPr>
            <w:tcW w:w="1570" w:type="dxa"/>
            <w:vAlign w:val="center"/>
          </w:tcPr>
          <w:p w14:paraId="4A649E4B" w14:textId="77777777" w:rsidR="0038732D" w:rsidRPr="00FE1445" w:rsidRDefault="0038732D" w:rsidP="00BE53E7">
            <w:pPr>
              <w:jc w:val="center"/>
              <w:rPr>
                <w:rFonts w:ascii="Arial Narrow" w:hAnsi="Arial Narrow"/>
                <w:sz w:val="20"/>
                <w:szCs w:val="20"/>
              </w:rPr>
            </w:pPr>
          </w:p>
        </w:tc>
        <w:tc>
          <w:tcPr>
            <w:tcW w:w="1606" w:type="dxa"/>
            <w:vAlign w:val="center"/>
          </w:tcPr>
          <w:p w14:paraId="1119887A"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7</w:t>
            </w:r>
          </w:p>
        </w:tc>
      </w:tr>
      <w:tr w:rsidR="0038732D" w:rsidRPr="009C6AC9" w14:paraId="40EFE686" w14:textId="77777777" w:rsidTr="00BE53E7">
        <w:trPr>
          <w:trHeight w:val="331"/>
          <w:jc w:val="center"/>
        </w:trPr>
        <w:tc>
          <w:tcPr>
            <w:tcW w:w="1518" w:type="dxa"/>
            <w:vAlign w:val="center"/>
          </w:tcPr>
          <w:p w14:paraId="4F69E087"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Distrito 19</w:t>
            </w:r>
          </w:p>
        </w:tc>
        <w:tc>
          <w:tcPr>
            <w:tcW w:w="1459" w:type="dxa"/>
            <w:vAlign w:val="center"/>
          </w:tcPr>
          <w:p w14:paraId="2BD77BDA"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1</w:t>
            </w:r>
          </w:p>
        </w:tc>
        <w:tc>
          <w:tcPr>
            <w:tcW w:w="1267" w:type="dxa"/>
            <w:vAlign w:val="center"/>
          </w:tcPr>
          <w:p w14:paraId="04B727C0" w14:textId="77777777" w:rsidR="0038732D" w:rsidRPr="00FE1445" w:rsidRDefault="0038732D" w:rsidP="00BE53E7">
            <w:pPr>
              <w:jc w:val="center"/>
              <w:rPr>
                <w:rFonts w:ascii="Arial Narrow" w:hAnsi="Arial Narrow"/>
                <w:sz w:val="20"/>
                <w:szCs w:val="20"/>
              </w:rPr>
            </w:pPr>
          </w:p>
        </w:tc>
        <w:tc>
          <w:tcPr>
            <w:tcW w:w="1570" w:type="dxa"/>
            <w:vAlign w:val="center"/>
          </w:tcPr>
          <w:p w14:paraId="017CA428" w14:textId="77777777" w:rsidR="0038732D" w:rsidRPr="00FE1445" w:rsidRDefault="0038732D" w:rsidP="00BE53E7">
            <w:pPr>
              <w:jc w:val="center"/>
              <w:rPr>
                <w:rFonts w:ascii="Arial Narrow" w:hAnsi="Arial Narrow"/>
                <w:sz w:val="20"/>
                <w:szCs w:val="20"/>
              </w:rPr>
            </w:pPr>
          </w:p>
        </w:tc>
        <w:tc>
          <w:tcPr>
            <w:tcW w:w="1606" w:type="dxa"/>
            <w:vAlign w:val="center"/>
          </w:tcPr>
          <w:p w14:paraId="25B236E0" w14:textId="77777777" w:rsidR="0038732D" w:rsidRPr="00FE1445" w:rsidRDefault="0038732D" w:rsidP="00BE53E7">
            <w:pPr>
              <w:jc w:val="center"/>
              <w:rPr>
                <w:rFonts w:ascii="Arial Narrow" w:hAnsi="Arial Narrow"/>
                <w:sz w:val="20"/>
                <w:szCs w:val="20"/>
              </w:rPr>
            </w:pPr>
            <w:r w:rsidRPr="00FE1445">
              <w:rPr>
                <w:rFonts w:ascii="Arial Narrow" w:hAnsi="Arial Narrow"/>
                <w:sz w:val="20"/>
                <w:szCs w:val="20"/>
              </w:rPr>
              <w:t>1</w:t>
            </w:r>
          </w:p>
        </w:tc>
      </w:tr>
      <w:tr w:rsidR="0038732D" w:rsidRPr="00D16881" w14:paraId="7A6DA0EC" w14:textId="77777777" w:rsidTr="00BE53E7">
        <w:trPr>
          <w:trHeight w:val="331"/>
          <w:jc w:val="center"/>
        </w:trPr>
        <w:tc>
          <w:tcPr>
            <w:tcW w:w="1518" w:type="dxa"/>
            <w:vAlign w:val="center"/>
          </w:tcPr>
          <w:p w14:paraId="4E6B7C08" w14:textId="77777777" w:rsidR="0038732D" w:rsidRPr="00FE1445" w:rsidRDefault="00882170" w:rsidP="00BE53E7">
            <w:pPr>
              <w:jc w:val="center"/>
              <w:rPr>
                <w:rFonts w:ascii="Arial Narrow" w:hAnsi="Arial Narrow"/>
                <w:b/>
                <w:sz w:val="20"/>
                <w:szCs w:val="20"/>
              </w:rPr>
            </w:pPr>
            <w:r w:rsidRPr="00FE1445">
              <w:rPr>
                <w:rFonts w:ascii="Arial Narrow" w:hAnsi="Arial Narrow"/>
                <w:b/>
                <w:sz w:val="20"/>
                <w:szCs w:val="20"/>
              </w:rPr>
              <w:t>TOTAL</w:t>
            </w:r>
          </w:p>
        </w:tc>
        <w:tc>
          <w:tcPr>
            <w:tcW w:w="1459" w:type="dxa"/>
            <w:vAlign w:val="center"/>
          </w:tcPr>
          <w:p w14:paraId="0C821CDF" w14:textId="77777777" w:rsidR="0038732D" w:rsidRPr="00FE1445" w:rsidRDefault="0038732D" w:rsidP="00BE53E7">
            <w:pPr>
              <w:jc w:val="center"/>
              <w:rPr>
                <w:rFonts w:ascii="Arial Narrow" w:hAnsi="Arial Narrow"/>
                <w:b/>
                <w:sz w:val="20"/>
                <w:szCs w:val="20"/>
              </w:rPr>
            </w:pPr>
            <w:r w:rsidRPr="00FE1445">
              <w:rPr>
                <w:rFonts w:ascii="Arial Narrow" w:hAnsi="Arial Narrow"/>
                <w:b/>
                <w:sz w:val="20"/>
                <w:szCs w:val="20"/>
              </w:rPr>
              <w:t>33</w:t>
            </w:r>
          </w:p>
        </w:tc>
        <w:tc>
          <w:tcPr>
            <w:tcW w:w="1267" w:type="dxa"/>
            <w:vAlign w:val="center"/>
          </w:tcPr>
          <w:p w14:paraId="769A41F1" w14:textId="77777777" w:rsidR="0038732D" w:rsidRPr="00FE1445" w:rsidRDefault="0038732D" w:rsidP="00BE53E7">
            <w:pPr>
              <w:jc w:val="center"/>
              <w:rPr>
                <w:rFonts w:ascii="Arial Narrow" w:hAnsi="Arial Narrow"/>
                <w:b/>
                <w:sz w:val="20"/>
                <w:szCs w:val="20"/>
              </w:rPr>
            </w:pPr>
            <w:r w:rsidRPr="00FE1445">
              <w:rPr>
                <w:rFonts w:ascii="Arial Narrow" w:hAnsi="Arial Narrow"/>
                <w:b/>
                <w:sz w:val="20"/>
                <w:szCs w:val="20"/>
              </w:rPr>
              <w:t>6</w:t>
            </w:r>
          </w:p>
        </w:tc>
        <w:tc>
          <w:tcPr>
            <w:tcW w:w="1570" w:type="dxa"/>
            <w:vAlign w:val="center"/>
          </w:tcPr>
          <w:p w14:paraId="16E0BDD4" w14:textId="77777777" w:rsidR="0038732D" w:rsidRPr="00FE1445" w:rsidRDefault="0038732D" w:rsidP="00BE53E7">
            <w:pPr>
              <w:jc w:val="center"/>
              <w:rPr>
                <w:rFonts w:ascii="Arial Narrow" w:hAnsi="Arial Narrow"/>
                <w:b/>
                <w:sz w:val="20"/>
                <w:szCs w:val="20"/>
              </w:rPr>
            </w:pPr>
            <w:r w:rsidRPr="00FE1445">
              <w:rPr>
                <w:rFonts w:ascii="Arial Narrow" w:hAnsi="Arial Narrow"/>
                <w:b/>
                <w:sz w:val="20"/>
                <w:szCs w:val="20"/>
              </w:rPr>
              <w:t>10</w:t>
            </w:r>
          </w:p>
        </w:tc>
        <w:tc>
          <w:tcPr>
            <w:tcW w:w="1606" w:type="dxa"/>
            <w:vAlign w:val="center"/>
          </w:tcPr>
          <w:p w14:paraId="46DF2A7C" w14:textId="77777777" w:rsidR="0038732D" w:rsidRPr="00FE1445" w:rsidRDefault="0038732D" w:rsidP="00BE53E7">
            <w:pPr>
              <w:jc w:val="center"/>
              <w:rPr>
                <w:rFonts w:ascii="Arial Narrow" w:hAnsi="Arial Narrow"/>
                <w:b/>
                <w:sz w:val="20"/>
                <w:szCs w:val="20"/>
              </w:rPr>
            </w:pPr>
            <w:r w:rsidRPr="00FE1445">
              <w:rPr>
                <w:rFonts w:ascii="Arial Narrow" w:hAnsi="Arial Narrow"/>
                <w:b/>
                <w:sz w:val="20"/>
                <w:szCs w:val="20"/>
              </w:rPr>
              <w:t>49</w:t>
            </w:r>
          </w:p>
        </w:tc>
      </w:tr>
    </w:tbl>
    <w:p w14:paraId="5AC381AF" w14:textId="77777777" w:rsidR="00C81B2F" w:rsidRPr="00D16881" w:rsidRDefault="00C81B2F" w:rsidP="00FE4DC3">
      <w:pPr>
        <w:jc w:val="both"/>
        <w:rPr>
          <w:rFonts w:ascii="Arial Narrow" w:hAnsi="Arial Narrow"/>
          <w:sz w:val="16"/>
          <w:szCs w:val="16"/>
        </w:rPr>
      </w:pPr>
    </w:p>
    <w:p w14:paraId="1952EB78" w14:textId="77777777" w:rsidR="00C81B2F" w:rsidRDefault="00C81B2F" w:rsidP="00C81B2F">
      <w:pPr>
        <w:pStyle w:val="Prrafodelista"/>
        <w:numPr>
          <w:ilvl w:val="0"/>
          <w:numId w:val="41"/>
        </w:numPr>
        <w:jc w:val="both"/>
        <w:rPr>
          <w:rFonts w:ascii="Arial Narrow" w:hAnsi="Arial Narrow"/>
          <w:b/>
        </w:rPr>
      </w:pPr>
      <w:r w:rsidRPr="00D16881">
        <w:rPr>
          <w:rFonts w:ascii="Arial Narrow" w:hAnsi="Arial Narrow"/>
          <w:b/>
        </w:rPr>
        <w:t>Acciones complementarias.</w:t>
      </w:r>
    </w:p>
    <w:p w14:paraId="1D202CB8" w14:textId="77777777" w:rsidR="00397538" w:rsidRPr="00D16881" w:rsidRDefault="00397538" w:rsidP="00397538">
      <w:pPr>
        <w:pStyle w:val="Prrafodelista"/>
        <w:jc w:val="both"/>
        <w:rPr>
          <w:rFonts w:ascii="Arial Narrow" w:hAnsi="Arial Narrow"/>
          <w:b/>
        </w:rPr>
      </w:pPr>
    </w:p>
    <w:p w14:paraId="76604550" w14:textId="77777777" w:rsidR="00397538" w:rsidRPr="00397538" w:rsidRDefault="00397538" w:rsidP="00397538">
      <w:pPr>
        <w:pStyle w:val="Prrafodelista"/>
        <w:numPr>
          <w:ilvl w:val="0"/>
          <w:numId w:val="47"/>
        </w:numPr>
        <w:jc w:val="both"/>
        <w:rPr>
          <w:rFonts w:ascii="Arial Narrow" w:hAnsi="Arial Narrow"/>
        </w:rPr>
      </w:pPr>
      <w:r w:rsidRPr="00397538">
        <w:rPr>
          <w:rFonts w:ascii="Arial Narrow" w:hAnsi="Arial Narrow"/>
        </w:rPr>
        <w:t xml:space="preserve">Se diseñó una postal para la difusión de los datos de contacto, con la finalidad de dar a conocer a las candidatas la línea telefónica y el correo electrónico para brindar asesorías e información. </w:t>
      </w:r>
    </w:p>
    <w:p w14:paraId="66501049" w14:textId="00EAD3B2" w:rsidR="00397538" w:rsidRPr="009C6AC9" w:rsidRDefault="00512347" w:rsidP="00397538">
      <w:pPr>
        <w:pStyle w:val="Prrafodelista"/>
        <w:rPr>
          <w:rFonts w:ascii="Arial Narrow" w:hAnsi="Arial Narrow"/>
        </w:rPr>
      </w:pPr>
      <w:r w:rsidRPr="00D16881">
        <w:rPr>
          <w:rFonts w:ascii="Arial Narrow" w:hAnsi="Arial Narrow"/>
          <w:noProof/>
          <w:lang w:eastAsia="es-MX"/>
        </w:rPr>
        <w:drawing>
          <wp:anchor distT="0" distB="0" distL="114300" distR="114300" simplePos="0" relativeHeight="251663360" behindDoc="0" locked="0" layoutInCell="1" allowOverlap="1" wp14:anchorId="069400BA" wp14:editId="3DF55E8C">
            <wp:simplePos x="0" y="0"/>
            <wp:positionH relativeFrom="column">
              <wp:posOffset>1777365</wp:posOffset>
            </wp:positionH>
            <wp:positionV relativeFrom="paragraph">
              <wp:posOffset>272415</wp:posOffset>
            </wp:positionV>
            <wp:extent cx="2440305" cy="2430780"/>
            <wp:effectExtent l="0" t="0" r="0" b="7620"/>
            <wp:wrapSquare wrapText="bothSides"/>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tos de contacto.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40305" cy="2430780"/>
                    </a:xfrm>
                    <a:prstGeom prst="rect">
                      <a:avLst/>
                    </a:prstGeom>
                  </pic:spPr>
                </pic:pic>
              </a:graphicData>
            </a:graphic>
            <wp14:sizeRelH relativeFrom="margin">
              <wp14:pctWidth>0</wp14:pctWidth>
            </wp14:sizeRelH>
            <wp14:sizeRelV relativeFrom="margin">
              <wp14:pctHeight>0</wp14:pctHeight>
            </wp14:sizeRelV>
          </wp:anchor>
        </w:drawing>
      </w:r>
    </w:p>
    <w:p w14:paraId="288DB509" w14:textId="15E803EA" w:rsidR="00397538" w:rsidRPr="009C6AC9" w:rsidRDefault="00007AA7" w:rsidP="00007AA7">
      <w:pPr>
        <w:rPr>
          <w:rFonts w:ascii="Arial Narrow" w:hAnsi="Arial Narrow"/>
        </w:rPr>
      </w:pPr>
      <w:r>
        <w:rPr>
          <w:rFonts w:ascii="Arial Narrow" w:hAnsi="Arial Narrow"/>
        </w:rPr>
        <w:br w:type="textWrapping" w:clear="all"/>
      </w:r>
    </w:p>
    <w:p w14:paraId="5F66DF0D" w14:textId="56390D01" w:rsidR="00CA023F" w:rsidRPr="009E5598" w:rsidRDefault="00C81B2F" w:rsidP="00397538">
      <w:pPr>
        <w:pStyle w:val="Prrafodelista"/>
        <w:numPr>
          <w:ilvl w:val="0"/>
          <w:numId w:val="47"/>
        </w:numPr>
        <w:jc w:val="both"/>
        <w:rPr>
          <w:rFonts w:ascii="Arial Narrow" w:hAnsi="Arial Narrow"/>
          <w:b/>
        </w:rPr>
      </w:pPr>
      <w:r w:rsidRPr="00D16881">
        <w:rPr>
          <w:rFonts w:ascii="Arial Narrow" w:hAnsi="Arial Narrow"/>
        </w:rPr>
        <w:t xml:space="preserve">Se diseñaron dos postales para redes sociales, una de ellas está dirigida a las candidatas para que conozcan la forma en la que pueden adherirse a la Red y la segunda tiene como finalidad promover la cultura de la denuncia. Ambas, se publicaron en las cuentas de Instagram: </w:t>
      </w:r>
    </w:p>
    <w:p w14:paraId="65B4C650" w14:textId="77777777" w:rsidR="009E5598" w:rsidRPr="00D16881" w:rsidRDefault="009E5598" w:rsidP="009E5598">
      <w:pPr>
        <w:pStyle w:val="Prrafodelista"/>
        <w:ind w:left="1068"/>
        <w:jc w:val="both"/>
        <w:rPr>
          <w:rFonts w:ascii="Arial Narrow" w:hAnsi="Arial Narrow"/>
          <w:b/>
        </w:rPr>
      </w:pPr>
    </w:p>
    <w:p w14:paraId="0887EC30" w14:textId="77777777" w:rsidR="00C81B2F" w:rsidRPr="00D16881" w:rsidRDefault="009E5598" w:rsidP="00CA023F">
      <w:pPr>
        <w:pStyle w:val="Prrafodelista"/>
        <w:ind w:left="1440"/>
        <w:jc w:val="both"/>
        <w:rPr>
          <w:rFonts w:ascii="Arial Narrow" w:hAnsi="Arial Narrow"/>
          <w:b/>
        </w:rPr>
      </w:pPr>
      <w:hyperlink r:id="rId31" w:history="1">
        <w:r w:rsidR="00C81B2F" w:rsidRPr="00D16881">
          <w:rPr>
            <w:rStyle w:val="Hipervnculo"/>
            <w:rFonts w:ascii="Arial Narrow" w:hAnsi="Arial Narrow"/>
          </w:rPr>
          <w:t>https://www.instagram.com/p/CNx7RjAsJK0/?utm_source=ig_web_copy_link</w:t>
        </w:r>
      </w:hyperlink>
      <w:r w:rsidR="00C81B2F" w:rsidRPr="00D16881">
        <w:rPr>
          <w:rFonts w:ascii="Arial Narrow" w:hAnsi="Arial Narrow"/>
        </w:rPr>
        <w:t>,</w:t>
      </w:r>
    </w:p>
    <w:p w14:paraId="5DF1F46E" w14:textId="4F0AAD81" w:rsidR="006B07D6" w:rsidRDefault="006B07D6" w:rsidP="00C81B2F">
      <w:pPr>
        <w:pStyle w:val="Prrafodelista"/>
        <w:ind w:left="1440"/>
        <w:jc w:val="both"/>
        <w:rPr>
          <w:rFonts w:ascii="Arial Narrow" w:hAnsi="Arial Narrow"/>
        </w:rPr>
      </w:pPr>
      <w:hyperlink r:id="rId32" w:history="1">
        <w:r w:rsidRPr="00275D71">
          <w:rPr>
            <w:rStyle w:val="Hipervnculo"/>
            <w:rFonts w:ascii="Arial Narrow" w:hAnsi="Arial Narrow"/>
          </w:rPr>
          <w:t>https://www.instagram.com/p/CNuux7LMc4X/?utm_source=ig_web_copy_link</w:t>
        </w:r>
      </w:hyperlink>
    </w:p>
    <w:p w14:paraId="617CA795" w14:textId="532D5F95" w:rsidR="00C81B2F" w:rsidRPr="00D16881" w:rsidRDefault="00C81B2F" w:rsidP="00C81B2F">
      <w:pPr>
        <w:pStyle w:val="Prrafodelista"/>
        <w:ind w:left="1440"/>
        <w:jc w:val="both"/>
        <w:rPr>
          <w:rFonts w:ascii="Arial Narrow" w:hAnsi="Arial Narrow"/>
        </w:rPr>
      </w:pPr>
      <w:r w:rsidRPr="00D16881">
        <w:rPr>
          <w:rFonts w:ascii="Arial Narrow" w:hAnsi="Arial Narrow"/>
        </w:rPr>
        <w:t xml:space="preserve">y Twitter institucional: </w:t>
      </w:r>
      <w:hyperlink r:id="rId33" w:history="1">
        <w:r w:rsidRPr="00D16881">
          <w:rPr>
            <w:rStyle w:val="Hipervnculo"/>
            <w:rFonts w:ascii="Arial Narrow" w:hAnsi="Arial Narrow"/>
          </w:rPr>
          <w:t>https://twitter.com/iepcjalisco</w:t>
        </w:r>
      </w:hyperlink>
      <w:r w:rsidRPr="00D16881">
        <w:rPr>
          <w:rFonts w:ascii="Arial Narrow" w:hAnsi="Arial Narrow"/>
        </w:rPr>
        <w:t xml:space="preserve"> </w:t>
      </w:r>
    </w:p>
    <w:p w14:paraId="0635D72C" w14:textId="77777777" w:rsidR="00882170" w:rsidRPr="00397538" w:rsidRDefault="00882170" w:rsidP="00397538">
      <w:pPr>
        <w:pStyle w:val="Default"/>
        <w:ind w:left="1068"/>
        <w:rPr>
          <w:rFonts w:ascii="Arial Narrow" w:hAnsi="Arial Narrow"/>
        </w:rPr>
      </w:pPr>
    </w:p>
    <w:p w14:paraId="5A8C76DE" w14:textId="77777777" w:rsidR="00C81B2F" w:rsidRPr="00D16881" w:rsidRDefault="00166EC8" w:rsidP="00166EC8">
      <w:pPr>
        <w:pStyle w:val="Prrafodelista"/>
        <w:rPr>
          <w:rFonts w:ascii="Arial Narrow" w:hAnsi="Arial Narrow"/>
          <w:b/>
        </w:rPr>
      </w:pPr>
      <w:r w:rsidRPr="00D16881">
        <w:rPr>
          <w:rFonts w:ascii="Arial Narrow" w:hAnsi="Arial Narrow"/>
          <w:b/>
          <w:noProof/>
          <w:lang w:eastAsia="es-MX"/>
        </w:rPr>
        <w:lastRenderedPageBreak/>
        <w:drawing>
          <wp:inline distT="0" distB="0" distL="0" distR="0" wp14:anchorId="6EB4EF4D" wp14:editId="77B5C2E5">
            <wp:extent cx="1965960" cy="2188182"/>
            <wp:effectExtent l="0" t="0" r="0" b="3175"/>
            <wp:docPr id="7" name="6 Imagen" descr="WhatsApp Image 2021-04-23 at 11.17.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23 at 11.17.58 AM.jpeg"/>
                    <pic:cNvPicPr/>
                  </pic:nvPicPr>
                  <pic:blipFill>
                    <a:blip r:embed="rId34" cstate="print"/>
                    <a:stretch>
                      <a:fillRect/>
                    </a:stretch>
                  </pic:blipFill>
                  <pic:spPr>
                    <a:xfrm>
                      <a:off x="0" y="0"/>
                      <a:ext cx="1968590" cy="2191109"/>
                    </a:xfrm>
                    <a:prstGeom prst="rect">
                      <a:avLst/>
                    </a:prstGeom>
                  </pic:spPr>
                </pic:pic>
              </a:graphicData>
            </a:graphic>
          </wp:inline>
        </w:drawing>
      </w:r>
      <w:r w:rsidR="00C81B2F" w:rsidRPr="00D16881">
        <w:rPr>
          <w:rFonts w:ascii="Arial Narrow" w:hAnsi="Arial Narrow"/>
          <w:b/>
        </w:rPr>
        <w:t xml:space="preserve"> </w:t>
      </w:r>
      <w:r w:rsidRPr="00D16881">
        <w:rPr>
          <w:rFonts w:ascii="Arial Narrow" w:hAnsi="Arial Narrow"/>
          <w:b/>
        </w:rPr>
        <w:t xml:space="preserve">        </w:t>
      </w:r>
      <w:r w:rsidR="00CA023F" w:rsidRPr="00D16881">
        <w:rPr>
          <w:rFonts w:ascii="Arial Narrow" w:hAnsi="Arial Narrow"/>
          <w:b/>
        </w:rPr>
        <w:t xml:space="preserve">         </w:t>
      </w:r>
      <w:r w:rsidRPr="00D16881">
        <w:rPr>
          <w:rFonts w:ascii="Arial Narrow" w:hAnsi="Arial Narrow"/>
          <w:b/>
        </w:rPr>
        <w:t xml:space="preserve">   </w:t>
      </w:r>
      <w:r w:rsidRPr="00D16881">
        <w:rPr>
          <w:rFonts w:ascii="Arial Narrow" w:hAnsi="Arial Narrow"/>
          <w:b/>
          <w:noProof/>
          <w:lang w:eastAsia="es-MX"/>
        </w:rPr>
        <w:drawing>
          <wp:inline distT="0" distB="0" distL="0" distR="0" wp14:anchorId="68ABDCB7" wp14:editId="20892F07">
            <wp:extent cx="2133600" cy="2203812"/>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srcRect/>
                    <a:stretch>
                      <a:fillRect/>
                    </a:stretch>
                  </pic:blipFill>
                  <pic:spPr bwMode="auto">
                    <a:xfrm>
                      <a:off x="0" y="0"/>
                      <a:ext cx="2140840" cy="2211290"/>
                    </a:xfrm>
                    <a:prstGeom prst="rect">
                      <a:avLst/>
                    </a:prstGeom>
                    <a:noFill/>
                    <a:ln w="9525">
                      <a:noFill/>
                      <a:miter lim="800000"/>
                      <a:headEnd/>
                      <a:tailEnd/>
                    </a:ln>
                  </pic:spPr>
                </pic:pic>
              </a:graphicData>
            </a:graphic>
          </wp:inline>
        </w:drawing>
      </w:r>
    </w:p>
    <w:p w14:paraId="59B91237" w14:textId="77777777" w:rsidR="00166EC8" w:rsidRPr="00D16881" w:rsidRDefault="00166EC8" w:rsidP="00C81B2F">
      <w:pPr>
        <w:pStyle w:val="Prrafodelista"/>
        <w:ind w:left="1440"/>
        <w:jc w:val="center"/>
        <w:rPr>
          <w:rFonts w:ascii="Arial Narrow" w:hAnsi="Arial Narrow"/>
          <w:b/>
        </w:rPr>
      </w:pPr>
    </w:p>
    <w:p w14:paraId="2BFCB394" w14:textId="77777777" w:rsidR="00397538" w:rsidRPr="00D16881" w:rsidRDefault="00397538" w:rsidP="00397538">
      <w:pPr>
        <w:pStyle w:val="Default"/>
        <w:numPr>
          <w:ilvl w:val="0"/>
          <w:numId w:val="47"/>
        </w:numPr>
        <w:rPr>
          <w:rFonts w:ascii="Arial Narrow" w:hAnsi="Arial Narrow"/>
          <w:sz w:val="22"/>
          <w:szCs w:val="22"/>
        </w:rPr>
      </w:pPr>
      <w:r w:rsidRPr="00D16881">
        <w:rPr>
          <w:rFonts w:ascii="Arial Narrow" w:hAnsi="Arial Narrow"/>
          <w:sz w:val="22"/>
          <w:szCs w:val="22"/>
        </w:rPr>
        <w:t xml:space="preserve">Se designa a Andrea Cervantes Castañeda, adscrita a la Dirección de Igualdad de Género y No Discriminación para brindar información a las candidatas. </w:t>
      </w:r>
    </w:p>
    <w:sectPr w:rsidR="00397538" w:rsidRPr="00D16881" w:rsidSect="006457BD">
      <w:headerReference w:type="default" r:id="rId36"/>
      <w:footerReference w:type="default" r:id="rId37"/>
      <w:pgSz w:w="12240" w:h="15840"/>
      <w:pgMar w:top="104"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CF5B22" w14:textId="77777777" w:rsidR="00C37045" w:rsidRDefault="00C37045" w:rsidP="00B91164">
      <w:pPr>
        <w:spacing w:after="0" w:line="240" w:lineRule="auto"/>
      </w:pPr>
      <w:r>
        <w:separator/>
      </w:r>
    </w:p>
  </w:endnote>
  <w:endnote w:type="continuationSeparator" w:id="0">
    <w:p w14:paraId="67D970A1" w14:textId="77777777" w:rsidR="00C37045" w:rsidRDefault="00C37045" w:rsidP="00B91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7850181"/>
      <w:docPartObj>
        <w:docPartGallery w:val="Page Numbers (Bottom of Page)"/>
        <w:docPartUnique/>
      </w:docPartObj>
    </w:sdtPr>
    <w:sdtEndPr>
      <w:rPr>
        <w:rFonts w:ascii="Arial Narrow" w:hAnsi="Arial Narrow"/>
        <w:sz w:val="20"/>
        <w:szCs w:val="20"/>
      </w:rPr>
    </w:sdtEndPr>
    <w:sdtContent>
      <w:p w14:paraId="376BCD23" w14:textId="77777777" w:rsidR="009E5598" w:rsidRPr="00007AA7" w:rsidRDefault="009E5598">
        <w:pPr>
          <w:pStyle w:val="Piedepgina"/>
          <w:jc w:val="right"/>
          <w:rPr>
            <w:rFonts w:ascii="Arial Narrow" w:hAnsi="Arial Narrow"/>
            <w:sz w:val="20"/>
            <w:szCs w:val="20"/>
          </w:rPr>
        </w:pPr>
        <w:r w:rsidRPr="00007AA7">
          <w:rPr>
            <w:rFonts w:ascii="Arial Narrow" w:hAnsi="Arial Narrow"/>
            <w:sz w:val="20"/>
            <w:szCs w:val="20"/>
          </w:rPr>
          <w:fldChar w:fldCharType="begin"/>
        </w:r>
        <w:r w:rsidRPr="00007AA7">
          <w:rPr>
            <w:rFonts w:ascii="Arial Narrow" w:hAnsi="Arial Narrow"/>
            <w:sz w:val="20"/>
            <w:szCs w:val="20"/>
          </w:rPr>
          <w:instrText>PAGE   \* MERGEFORMAT</w:instrText>
        </w:r>
        <w:r w:rsidRPr="00007AA7">
          <w:rPr>
            <w:rFonts w:ascii="Arial Narrow" w:hAnsi="Arial Narrow"/>
            <w:sz w:val="20"/>
            <w:szCs w:val="20"/>
          </w:rPr>
          <w:fldChar w:fldCharType="separate"/>
        </w:r>
        <w:r w:rsidRPr="006457BD">
          <w:rPr>
            <w:rFonts w:ascii="Arial Narrow" w:hAnsi="Arial Narrow"/>
            <w:noProof/>
            <w:sz w:val="20"/>
            <w:szCs w:val="20"/>
            <w:lang w:val="es-ES"/>
          </w:rPr>
          <w:t>13</w:t>
        </w:r>
        <w:r w:rsidRPr="00007AA7">
          <w:rPr>
            <w:rFonts w:ascii="Arial Narrow" w:hAnsi="Arial Narrow"/>
            <w:sz w:val="20"/>
            <w:szCs w:val="20"/>
          </w:rPr>
          <w:fldChar w:fldCharType="end"/>
        </w:r>
      </w:p>
    </w:sdtContent>
  </w:sdt>
  <w:p w14:paraId="3DA98B09" w14:textId="77777777" w:rsidR="009E5598" w:rsidRDefault="009E559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021662" w14:textId="77777777" w:rsidR="00C37045" w:rsidRDefault="00C37045" w:rsidP="00B91164">
      <w:pPr>
        <w:spacing w:after="0" w:line="240" w:lineRule="auto"/>
      </w:pPr>
      <w:r>
        <w:separator/>
      </w:r>
    </w:p>
  </w:footnote>
  <w:footnote w:type="continuationSeparator" w:id="0">
    <w:p w14:paraId="3FE4D737" w14:textId="77777777" w:rsidR="00C37045" w:rsidRDefault="00C37045" w:rsidP="00B91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245FA" w14:textId="77777777" w:rsidR="009E5598" w:rsidRDefault="009E5598" w:rsidP="00C20DBE">
    <w:pPr>
      <w:pStyle w:val="Encabezado"/>
      <w:tabs>
        <w:tab w:val="clear" w:pos="4419"/>
        <w:tab w:val="clear" w:pos="8838"/>
        <w:tab w:val="left" w:pos="3030"/>
      </w:tabs>
      <w:ind w:left="2832" w:hanging="2832"/>
    </w:pPr>
  </w:p>
  <w:p w14:paraId="25436808" w14:textId="77777777" w:rsidR="009E5598" w:rsidRDefault="009E5598" w:rsidP="008C4CA5">
    <w:pPr>
      <w:pStyle w:val="Encabezado"/>
      <w:tabs>
        <w:tab w:val="clear" w:pos="4419"/>
        <w:tab w:val="clear" w:pos="8838"/>
        <w:tab w:val="left" w:pos="3030"/>
      </w:tabs>
      <w:ind w:left="2832" w:hanging="2832"/>
    </w:pPr>
    <w:r>
      <w:rPr>
        <w:noProof/>
        <w:lang w:eastAsia="es-MX"/>
      </w:rPr>
      <w:drawing>
        <wp:inline distT="0" distB="0" distL="0" distR="0" wp14:anchorId="054EC1BD" wp14:editId="396B1487">
          <wp:extent cx="1200150" cy="842086"/>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
                  <a:srcRect r="69904"/>
                  <a:stretch/>
                </pic:blipFill>
                <pic:spPr>
                  <a:xfrm>
                    <a:off x="0" y="0"/>
                    <a:ext cx="1221320" cy="856940"/>
                  </a:xfrm>
                  <a:prstGeom prst="rect">
                    <a:avLst/>
                  </a:prstGeom>
                </pic:spPr>
              </pic:pic>
            </a:graphicData>
          </a:graphic>
        </wp:inline>
      </w:drawing>
    </w:r>
    <w:r>
      <w:t xml:space="preserve">                                                                                                          </w:t>
    </w:r>
    <w:r w:rsidRPr="009041B3">
      <w:rPr>
        <w:noProof/>
        <w:lang w:eastAsia="es-MX"/>
      </w:rPr>
      <w:drawing>
        <wp:inline distT="0" distB="0" distL="0" distR="0" wp14:anchorId="5BFF409B" wp14:editId="6A5E51AC">
          <wp:extent cx="1028700" cy="962262"/>
          <wp:effectExtent l="19050" t="0" r="0" b="0"/>
          <wp:docPr id="18"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2451" cy="965771"/>
                  </a:xfrm>
                  <a:prstGeom prst="rect">
                    <a:avLst/>
                  </a:prstGeom>
                  <a:noFill/>
                </pic:spPr>
              </pic:pic>
            </a:graphicData>
          </a:graphic>
        </wp:inline>
      </w:drawing>
    </w:r>
  </w:p>
  <w:p w14:paraId="25FAB713" w14:textId="77777777" w:rsidR="009E5598" w:rsidRDefault="009E5598" w:rsidP="00397538">
    <w:pPr>
      <w:pStyle w:val="Encabezado"/>
      <w:tabs>
        <w:tab w:val="clear" w:pos="4419"/>
        <w:tab w:val="clear" w:pos="8838"/>
        <w:tab w:val="left" w:pos="3030"/>
      </w:tabs>
      <w:ind w:left="2832" w:hanging="283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DBF49AD"/>
    <w:multiLevelType w:val="hybridMultilevel"/>
    <w:tmpl w:val="F13BE377"/>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8565B"/>
    <w:multiLevelType w:val="hybridMultilevel"/>
    <w:tmpl w:val="BE26359E"/>
    <w:lvl w:ilvl="0" w:tplc="BACCB57A">
      <w:start w:val="2"/>
      <w:numFmt w:val="lowerLetter"/>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 w15:restartNumberingAfterBreak="0">
    <w:nsid w:val="04740D5B"/>
    <w:multiLevelType w:val="hybridMultilevel"/>
    <w:tmpl w:val="FF4467C6"/>
    <w:lvl w:ilvl="0" w:tplc="79D8B652">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F94BEF"/>
    <w:multiLevelType w:val="hybridMultilevel"/>
    <w:tmpl w:val="6428C9A4"/>
    <w:lvl w:ilvl="0" w:tplc="080A0019">
      <w:start w:val="10"/>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F97751"/>
    <w:multiLevelType w:val="hybridMultilevel"/>
    <w:tmpl w:val="279CE17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20F6AF1"/>
    <w:multiLevelType w:val="hybridMultilevel"/>
    <w:tmpl w:val="F0267EA8"/>
    <w:lvl w:ilvl="0" w:tplc="7EBA3D40">
      <w:start w:val="1"/>
      <w:numFmt w:val="upperRoman"/>
      <w:lvlText w:val="%1."/>
      <w:lvlJc w:val="right"/>
      <w:pPr>
        <w:ind w:left="1068" w:hanging="360"/>
      </w:pPr>
      <w:rPr>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12341365"/>
    <w:multiLevelType w:val="hybridMultilevel"/>
    <w:tmpl w:val="6AEAF09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6D06891"/>
    <w:multiLevelType w:val="hybridMultilevel"/>
    <w:tmpl w:val="8354D1B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9213E68"/>
    <w:multiLevelType w:val="hybridMultilevel"/>
    <w:tmpl w:val="76343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7B5B8D"/>
    <w:multiLevelType w:val="hybridMultilevel"/>
    <w:tmpl w:val="FF4467C6"/>
    <w:lvl w:ilvl="0" w:tplc="79D8B652">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B44EDD"/>
    <w:multiLevelType w:val="hybridMultilevel"/>
    <w:tmpl w:val="2570A19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5729C8"/>
    <w:multiLevelType w:val="hybridMultilevel"/>
    <w:tmpl w:val="0FEC4E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3261A8B"/>
    <w:multiLevelType w:val="hybridMultilevel"/>
    <w:tmpl w:val="F4982AE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251E2B3F"/>
    <w:multiLevelType w:val="hybridMultilevel"/>
    <w:tmpl w:val="5608F090"/>
    <w:lvl w:ilvl="0" w:tplc="59440D94">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B82C42"/>
    <w:multiLevelType w:val="hybridMultilevel"/>
    <w:tmpl w:val="7E9C8400"/>
    <w:lvl w:ilvl="0" w:tplc="080A000B">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26176E41"/>
    <w:multiLevelType w:val="hybridMultilevel"/>
    <w:tmpl w:val="6B447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6C2208"/>
    <w:multiLevelType w:val="hybridMultilevel"/>
    <w:tmpl w:val="97842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8A0C3B"/>
    <w:multiLevelType w:val="hybridMultilevel"/>
    <w:tmpl w:val="A46C4524"/>
    <w:lvl w:ilvl="0" w:tplc="FD568EB2">
      <w:start w:val="1"/>
      <w:numFmt w:val="decimal"/>
      <w:lvlText w:val="%1."/>
      <w:lvlJc w:val="left"/>
      <w:pPr>
        <w:tabs>
          <w:tab w:val="num" w:pos="720"/>
        </w:tabs>
        <w:ind w:left="720" w:hanging="360"/>
      </w:pPr>
    </w:lvl>
    <w:lvl w:ilvl="1" w:tplc="DDBCF522" w:tentative="1">
      <w:start w:val="1"/>
      <w:numFmt w:val="decimal"/>
      <w:lvlText w:val="%2."/>
      <w:lvlJc w:val="left"/>
      <w:pPr>
        <w:tabs>
          <w:tab w:val="num" w:pos="1440"/>
        </w:tabs>
        <w:ind w:left="1440" w:hanging="360"/>
      </w:pPr>
    </w:lvl>
    <w:lvl w:ilvl="2" w:tplc="AACA9C9A" w:tentative="1">
      <w:start w:val="1"/>
      <w:numFmt w:val="decimal"/>
      <w:lvlText w:val="%3."/>
      <w:lvlJc w:val="left"/>
      <w:pPr>
        <w:tabs>
          <w:tab w:val="num" w:pos="2160"/>
        </w:tabs>
        <w:ind w:left="2160" w:hanging="360"/>
      </w:pPr>
    </w:lvl>
    <w:lvl w:ilvl="3" w:tplc="5E8A6B9A" w:tentative="1">
      <w:start w:val="1"/>
      <w:numFmt w:val="decimal"/>
      <w:lvlText w:val="%4."/>
      <w:lvlJc w:val="left"/>
      <w:pPr>
        <w:tabs>
          <w:tab w:val="num" w:pos="2880"/>
        </w:tabs>
        <w:ind w:left="2880" w:hanging="360"/>
      </w:pPr>
    </w:lvl>
    <w:lvl w:ilvl="4" w:tplc="6B08854A" w:tentative="1">
      <w:start w:val="1"/>
      <w:numFmt w:val="decimal"/>
      <w:lvlText w:val="%5."/>
      <w:lvlJc w:val="left"/>
      <w:pPr>
        <w:tabs>
          <w:tab w:val="num" w:pos="3600"/>
        </w:tabs>
        <w:ind w:left="3600" w:hanging="360"/>
      </w:pPr>
    </w:lvl>
    <w:lvl w:ilvl="5" w:tplc="DF681686" w:tentative="1">
      <w:start w:val="1"/>
      <w:numFmt w:val="decimal"/>
      <w:lvlText w:val="%6."/>
      <w:lvlJc w:val="left"/>
      <w:pPr>
        <w:tabs>
          <w:tab w:val="num" w:pos="4320"/>
        </w:tabs>
        <w:ind w:left="4320" w:hanging="360"/>
      </w:pPr>
    </w:lvl>
    <w:lvl w:ilvl="6" w:tplc="79FC5874" w:tentative="1">
      <w:start w:val="1"/>
      <w:numFmt w:val="decimal"/>
      <w:lvlText w:val="%7."/>
      <w:lvlJc w:val="left"/>
      <w:pPr>
        <w:tabs>
          <w:tab w:val="num" w:pos="5040"/>
        </w:tabs>
        <w:ind w:left="5040" w:hanging="360"/>
      </w:pPr>
    </w:lvl>
    <w:lvl w:ilvl="7" w:tplc="C330BFF8" w:tentative="1">
      <w:start w:val="1"/>
      <w:numFmt w:val="decimal"/>
      <w:lvlText w:val="%8."/>
      <w:lvlJc w:val="left"/>
      <w:pPr>
        <w:tabs>
          <w:tab w:val="num" w:pos="5760"/>
        </w:tabs>
        <w:ind w:left="5760" w:hanging="360"/>
      </w:pPr>
    </w:lvl>
    <w:lvl w:ilvl="8" w:tplc="0ED2E89C" w:tentative="1">
      <w:start w:val="1"/>
      <w:numFmt w:val="decimal"/>
      <w:lvlText w:val="%9."/>
      <w:lvlJc w:val="left"/>
      <w:pPr>
        <w:tabs>
          <w:tab w:val="num" w:pos="6480"/>
        </w:tabs>
        <w:ind w:left="6480" w:hanging="360"/>
      </w:pPr>
    </w:lvl>
  </w:abstractNum>
  <w:abstractNum w:abstractNumId="18" w15:restartNumberingAfterBreak="0">
    <w:nsid w:val="34207812"/>
    <w:multiLevelType w:val="hybridMultilevel"/>
    <w:tmpl w:val="97EA837C"/>
    <w:lvl w:ilvl="0" w:tplc="20666AD2">
      <w:start w:val="1"/>
      <w:numFmt w:val="upperRoman"/>
      <w:lvlText w:val="%1."/>
      <w:lvlJc w:val="left"/>
      <w:pPr>
        <w:ind w:left="578" w:hanging="72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19" w15:restartNumberingAfterBreak="0">
    <w:nsid w:val="357B7B5D"/>
    <w:multiLevelType w:val="hybridMultilevel"/>
    <w:tmpl w:val="1F78AF2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371D49"/>
    <w:multiLevelType w:val="hybridMultilevel"/>
    <w:tmpl w:val="3FBC968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37CD67B6"/>
    <w:multiLevelType w:val="hybridMultilevel"/>
    <w:tmpl w:val="F30220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391B7E00"/>
    <w:multiLevelType w:val="hybridMultilevel"/>
    <w:tmpl w:val="36AE26AE"/>
    <w:lvl w:ilvl="0" w:tplc="80C815F2">
      <w:start w:val="1"/>
      <w:numFmt w:val="upperRoman"/>
      <w:lvlText w:val="%1."/>
      <w:lvlJc w:val="left"/>
      <w:pPr>
        <w:ind w:left="720" w:hanging="720"/>
      </w:pPr>
      <w:rPr>
        <w:rFonts w:hint="default"/>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39DE35CD"/>
    <w:multiLevelType w:val="hybridMultilevel"/>
    <w:tmpl w:val="FF4467C6"/>
    <w:lvl w:ilvl="0" w:tplc="79D8B652">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B2D79D9"/>
    <w:multiLevelType w:val="hybridMultilevel"/>
    <w:tmpl w:val="4724B8E0"/>
    <w:lvl w:ilvl="0" w:tplc="88DA7C9E">
      <w:start w:val="3"/>
      <w:numFmt w:val="upperLetter"/>
      <w:lvlText w:val="%1."/>
      <w:lvlJc w:val="left"/>
      <w:pPr>
        <w:ind w:left="578" w:hanging="360"/>
      </w:pPr>
      <w:rPr>
        <w:rFonts w:hint="default"/>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25" w15:restartNumberingAfterBreak="0">
    <w:nsid w:val="42AF0333"/>
    <w:multiLevelType w:val="hybridMultilevel"/>
    <w:tmpl w:val="1F6E341C"/>
    <w:lvl w:ilvl="0" w:tplc="080A0019">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2EE5F77"/>
    <w:multiLevelType w:val="hybridMultilevel"/>
    <w:tmpl w:val="2AE4CDD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7" w15:restartNumberingAfterBreak="0">
    <w:nsid w:val="43670D29"/>
    <w:multiLevelType w:val="hybridMultilevel"/>
    <w:tmpl w:val="4EAA664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44907C74"/>
    <w:multiLevelType w:val="hybridMultilevel"/>
    <w:tmpl w:val="9C1EB33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47233D8D"/>
    <w:multiLevelType w:val="hybridMultilevel"/>
    <w:tmpl w:val="8EF6DFE6"/>
    <w:lvl w:ilvl="0" w:tplc="21D082BA">
      <w:start w:val="2"/>
      <w:numFmt w:val="upperRoman"/>
      <w:lvlText w:val="%1."/>
      <w:lvlJc w:val="left"/>
      <w:pPr>
        <w:ind w:left="862" w:hanging="72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0" w15:restartNumberingAfterBreak="0">
    <w:nsid w:val="47B534A8"/>
    <w:multiLevelType w:val="hybridMultilevel"/>
    <w:tmpl w:val="A8D80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D33683E"/>
    <w:multiLevelType w:val="hybridMultilevel"/>
    <w:tmpl w:val="C428A48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549474EC"/>
    <w:multiLevelType w:val="hybridMultilevel"/>
    <w:tmpl w:val="0E0C6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52062BE"/>
    <w:multiLevelType w:val="hybridMultilevel"/>
    <w:tmpl w:val="91CA87C2"/>
    <w:lvl w:ilvl="0" w:tplc="944CD23E">
      <w:start w:val="1"/>
      <w:numFmt w:val="upperRoman"/>
      <w:lvlText w:val="%1."/>
      <w:lvlJc w:val="left"/>
      <w:pPr>
        <w:ind w:left="1440" w:hanging="72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563F7E0B"/>
    <w:multiLevelType w:val="hybridMultilevel"/>
    <w:tmpl w:val="78F82C3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8AB5EDD"/>
    <w:multiLevelType w:val="hybridMultilevel"/>
    <w:tmpl w:val="2A2AEE7A"/>
    <w:lvl w:ilvl="0" w:tplc="080A000F">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36" w15:restartNumberingAfterBreak="0">
    <w:nsid w:val="59A252CA"/>
    <w:multiLevelType w:val="hybridMultilevel"/>
    <w:tmpl w:val="ACEEB2F6"/>
    <w:lvl w:ilvl="0" w:tplc="F700708E">
      <w:start w:val="1"/>
      <w:numFmt w:val="decimal"/>
      <w:lvlText w:val="%1."/>
      <w:lvlJc w:val="left"/>
      <w:pPr>
        <w:tabs>
          <w:tab w:val="num" w:pos="720"/>
        </w:tabs>
        <w:ind w:left="720" w:hanging="360"/>
      </w:pPr>
    </w:lvl>
    <w:lvl w:ilvl="1" w:tplc="68760F04" w:tentative="1">
      <w:start w:val="1"/>
      <w:numFmt w:val="decimal"/>
      <w:lvlText w:val="%2."/>
      <w:lvlJc w:val="left"/>
      <w:pPr>
        <w:tabs>
          <w:tab w:val="num" w:pos="1440"/>
        </w:tabs>
        <w:ind w:left="1440" w:hanging="360"/>
      </w:pPr>
    </w:lvl>
    <w:lvl w:ilvl="2" w:tplc="7BAA9578" w:tentative="1">
      <w:start w:val="1"/>
      <w:numFmt w:val="decimal"/>
      <w:lvlText w:val="%3."/>
      <w:lvlJc w:val="left"/>
      <w:pPr>
        <w:tabs>
          <w:tab w:val="num" w:pos="2160"/>
        </w:tabs>
        <w:ind w:left="2160" w:hanging="360"/>
      </w:pPr>
    </w:lvl>
    <w:lvl w:ilvl="3" w:tplc="A7BC764E" w:tentative="1">
      <w:start w:val="1"/>
      <w:numFmt w:val="decimal"/>
      <w:lvlText w:val="%4."/>
      <w:lvlJc w:val="left"/>
      <w:pPr>
        <w:tabs>
          <w:tab w:val="num" w:pos="2880"/>
        </w:tabs>
        <w:ind w:left="2880" w:hanging="360"/>
      </w:pPr>
    </w:lvl>
    <w:lvl w:ilvl="4" w:tplc="27B24E32" w:tentative="1">
      <w:start w:val="1"/>
      <w:numFmt w:val="decimal"/>
      <w:lvlText w:val="%5."/>
      <w:lvlJc w:val="left"/>
      <w:pPr>
        <w:tabs>
          <w:tab w:val="num" w:pos="3600"/>
        </w:tabs>
        <w:ind w:left="3600" w:hanging="360"/>
      </w:pPr>
    </w:lvl>
    <w:lvl w:ilvl="5" w:tplc="3B967398" w:tentative="1">
      <w:start w:val="1"/>
      <w:numFmt w:val="decimal"/>
      <w:lvlText w:val="%6."/>
      <w:lvlJc w:val="left"/>
      <w:pPr>
        <w:tabs>
          <w:tab w:val="num" w:pos="4320"/>
        </w:tabs>
        <w:ind w:left="4320" w:hanging="360"/>
      </w:pPr>
    </w:lvl>
    <w:lvl w:ilvl="6" w:tplc="EBCEE302" w:tentative="1">
      <w:start w:val="1"/>
      <w:numFmt w:val="decimal"/>
      <w:lvlText w:val="%7."/>
      <w:lvlJc w:val="left"/>
      <w:pPr>
        <w:tabs>
          <w:tab w:val="num" w:pos="5040"/>
        </w:tabs>
        <w:ind w:left="5040" w:hanging="360"/>
      </w:pPr>
    </w:lvl>
    <w:lvl w:ilvl="7" w:tplc="7B02605A" w:tentative="1">
      <w:start w:val="1"/>
      <w:numFmt w:val="decimal"/>
      <w:lvlText w:val="%8."/>
      <w:lvlJc w:val="left"/>
      <w:pPr>
        <w:tabs>
          <w:tab w:val="num" w:pos="5760"/>
        </w:tabs>
        <w:ind w:left="5760" w:hanging="360"/>
      </w:pPr>
    </w:lvl>
    <w:lvl w:ilvl="8" w:tplc="CB1A2AA6" w:tentative="1">
      <w:start w:val="1"/>
      <w:numFmt w:val="decimal"/>
      <w:lvlText w:val="%9."/>
      <w:lvlJc w:val="left"/>
      <w:pPr>
        <w:tabs>
          <w:tab w:val="num" w:pos="6480"/>
        </w:tabs>
        <w:ind w:left="6480" w:hanging="360"/>
      </w:pPr>
    </w:lvl>
  </w:abstractNum>
  <w:abstractNum w:abstractNumId="37" w15:restartNumberingAfterBreak="0">
    <w:nsid w:val="5C8F2775"/>
    <w:multiLevelType w:val="hybridMultilevel"/>
    <w:tmpl w:val="CA3E423C"/>
    <w:lvl w:ilvl="0" w:tplc="080A0001">
      <w:start w:val="1"/>
      <w:numFmt w:val="bullet"/>
      <w:lvlText w:val=""/>
      <w:lvlJc w:val="left"/>
      <w:pPr>
        <w:ind w:left="578" w:hanging="360"/>
      </w:pPr>
      <w:rPr>
        <w:rFonts w:ascii="Symbol" w:hAnsi="Symbol" w:hint="default"/>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38" w15:restartNumberingAfterBreak="0">
    <w:nsid w:val="5FBE46DF"/>
    <w:multiLevelType w:val="hybridMultilevel"/>
    <w:tmpl w:val="3912EB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0E46469"/>
    <w:multiLevelType w:val="hybridMultilevel"/>
    <w:tmpl w:val="A0A4631A"/>
    <w:lvl w:ilvl="0" w:tplc="5D0299F6">
      <w:start w:val="1"/>
      <w:numFmt w:val="decimal"/>
      <w:lvlText w:val="%1."/>
      <w:lvlJc w:val="left"/>
      <w:pPr>
        <w:ind w:left="360" w:hanging="36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61316D8E"/>
    <w:multiLevelType w:val="hybridMultilevel"/>
    <w:tmpl w:val="6066B95E"/>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41" w15:restartNumberingAfterBreak="0">
    <w:nsid w:val="66CE4934"/>
    <w:multiLevelType w:val="hybridMultilevel"/>
    <w:tmpl w:val="604226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BF45071"/>
    <w:multiLevelType w:val="hybridMultilevel"/>
    <w:tmpl w:val="3D32F274"/>
    <w:lvl w:ilvl="0" w:tplc="48ECDBC8">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15:restartNumberingAfterBreak="0">
    <w:nsid w:val="721F4D11"/>
    <w:multiLevelType w:val="hybridMultilevel"/>
    <w:tmpl w:val="8E8E8AA2"/>
    <w:lvl w:ilvl="0" w:tplc="9140E3FA">
      <w:start w:val="1"/>
      <w:numFmt w:val="bullet"/>
      <w:lvlText w:val="—"/>
      <w:lvlJc w:val="left"/>
      <w:pPr>
        <w:ind w:left="1428" w:hanging="360"/>
      </w:pPr>
      <w:rPr>
        <w:rFonts w:ascii="Sitka Small" w:hAnsi="Sitka Smal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4" w15:restartNumberingAfterBreak="0">
    <w:nsid w:val="747E44ED"/>
    <w:multiLevelType w:val="hybridMultilevel"/>
    <w:tmpl w:val="FF4467C6"/>
    <w:lvl w:ilvl="0" w:tplc="79D8B652">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FB3C4E"/>
    <w:multiLevelType w:val="hybridMultilevel"/>
    <w:tmpl w:val="FF4467C6"/>
    <w:lvl w:ilvl="0" w:tplc="79D8B652">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330D6F"/>
    <w:multiLevelType w:val="hybridMultilevel"/>
    <w:tmpl w:val="109810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36"/>
  </w:num>
  <w:num w:numId="3">
    <w:abstractNumId w:val="39"/>
  </w:num>
  <w:num w:numId="4">
    <w:abstractNumId w:val="18"/>
  </w:num>
  <w:num w:numId="5">
    <w:abstractNumId w:val="40"/>
  </w:num>
  <w:num w:numId="6">
    <w:abstractNumId w:val="27"/>
  </w:num>
  <w:num w:numId="7">
    <w:abstractNumId w:val="14"/>
  </w:num>
  <w:num w:numId="8">
    <w:abstractNumId w:val="34"/>
  </w:num>
  <w:num w:numId="9">
    <w:abstractNumId w:val="10"/>
  </w:num>
  <w:num w:numId="10">
    <w:abstractNumId w:val="46"/>
  </w:num>
  <w:num w:numId="11">
    <w:abstractNumId w:val="28"/>
  </w:num>
  <w:num w:numId="12">
    <w:abstractNumId w:val="21"/>
  </w:num>
  <w:num w:numId="13">
    <w:abstractNumId w:val="7"/>
  </w:num>
  <w:num w:numId="14">
    <w:abstractNumId w:val="11"/>
  </w:num>
  <w:num w:numId="15">
    <w:abstractNumId w:val="29"/>
  </w:num>
  <w:num w:numId="16">
    <w:abstractNumId w:val="22"/>
  </w:num>
  <w:num w:numId="17">
    <w:abstractNumId w:val="19"/>
  </w:num>
  <w:num w:numId="18">
    <w:abstractNumId w:val="45"/>
  </w:num>
  <w:num w:numId="19">
    <w:abstractNumId w:val="35"/>
  </w:num>
  <w:num w:numId="20">
    <w:abstractNumId w:val="24"/>
  </w:num>
  <w:num w:numId="21">
    <w:abstractNumId w:val="37"/>
  </w:num>
  <w:num w:numId="22">
    <w:abstractNumId w:val="42"/>
  </w:num>
  <w:num w:numId="23">
    <w:abstractNumId w:val="32"/>
  </w:num>
  <w:num w:numId="24">
    <w:abstractNumId w:val="38"/>
  </w:num>
  <w:num w:numId="25">
    <w:abstractNumId w:val="16"/>
  </w:num>
  <w:num w:numId="26">
    <w:abstractNumId w:val="15"/>
  </w:num>
  <w:num w:numId="27">
    <w:abstractNumId w:val="8"/>
  </w:num>
  <w:num w:numId="28">
    <w:abstractNumId w:val="30"/>
  </w:num>
  <w:num w:numId="29">
    <w:abstractNumId w:val="41"/>
  </w:num>
  <w:num w:numId="30">
    <w:abstractNumId w:val="26"/>
  </w:num>
  <w:num w:numId="31">
    <w:abstractNumId w:val="31"/>
  </w:num>
  <w:num w:numId="32">
    <w:abstractNumId w:val="20"/>
  </w:num>
  <w:num w:numId="33">
    <w:abstractNumId w:val="12"/>
  </w:num>
  <w:num w:numId="34">
    <w:abstractNumId w:val="25"/>
  </w:num>
  <w:num w:numId="35">
    <w:abstractNumId w:val="44"/>
  </w:num>
  <w:num w:numId="36">
    <w:abstractNumId w:val="23"/>
  </w:num>
  <w:num w:numId="37">
    <w:abstractNumId w:val="4"/>
  </w:num>
  <w:num w:numId="38">
    <w:abstractNumId w:val="9"/>
  </w:num>
  <w:num w:numId="39">
    <w:abstractNumId w:val="2"/>
  </w:num>
  <w:num w:numId="40">
    <w:abstractNumId w:val="33"/>
  </w:num>
  <w:num w:numId="41">
    <w:abstractNumId w:val="3"/>
  </w:num>
  <w:num w:numId="42">
    <w:abstractNumId w:val="0"/>
  </w:num>
  <w:num w:numId="43">
    <w:abstractNumId w:val="43"/>
  </w:num>
  <w:num w:numId="44">
    <w:abstractNumId w:val="6"/>
  </w:num>
  <w:num w:numId="45">
    <w:abstractNumId w:val="1"/>
  </w:num>
  <w:num w:numId="46">
    <w:abstractNumId w:val="13"/>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C06"/>
    <w:rsid w:val="00002675"/>
    <w:rsid w:val="00003B16"/>
    <w:rsid w:val="00007AA7"/>
    <w:rsid w:val="00023907"/>
    <w:rsid w:val="00044773"/>
    <w:rsid w:val="0006568E"/>
    <w:rsid w:val="00075C67"/>
    <w:rsid w:val="0008543E"/>
    <w:rsid w:val="00091107"/>
    <w:rsid w:val="0009676B"/>
    <w:rsid w:val="000A35CD"/>
    <w:rsid w:val="000D6606"/>
    <w:rsid w:val="000E5523"/>
    <w:rsid w:val="000F0B30"/>
    <w:rsid w:val="000F3BC9"/>
    <w:rsid w:val="000F5DC0"/>
    <w:rsid w:val="00125DDB"/>
    <w:rsid w:val="00141991"/>
    <w:rsid w:val="0015532A"/>
    <w:rsid w:val="00157F55"/>
    <w:rsid w:val="001628E4"/>
    <w:rsid w:val="00166EC8"/>
    <w:rsid w:val="00171737"/>
    <w:rsid w:val="00185E7E"/>
    <w:rsid w:val="001A667A"/>
    <w:rsid w:val="001A6EE1"/>
    <w:rsid w:val="001B0648"/>
    <w:rsid w:val="001B0FCB"/>
    <w:rsid w:val="001C60CF"/>
    <w:rsid w:val="001E198C"/>
    <w:rsid w:val="001E4AA6"/>
    <w:rsid w:val="001F4157"/>
    <w:rsid w:val="002104DC"/>
    <w:rsid w:val="00212BC6"/>
    <w:rsid w:val="00223064"/>
    <w:rsid w:val="002254AC"/>
    <w:rsid w:val="002270A2"/>
    <w:rsid w:val="002273BA"/>
    <w:rsid w:val="00230AE2"/>
    <w:rsid w:val="00240985"/>
    <w:rsid w:val="00245E80"/>
    <w:rsid w:val="0024659A"/>
    <w:rsid w:val="00253FDB"/>
    <w:rsid w:val="00254FD9"/>
    <w:rsid w:val="00264EE4"/>
    <w:rsid w:val="00277725"/>
    <w:rsid w:val="00292C11"/>
    <w:rsid w:val="002B6761"/>
    <w:rsid w:val="002B71FD"/>
    <w:rsid w:val="002D0807"/>
    <w:rsid w:val="002D78C1"/>
    <w:rsid w:val="0030631F"/>
    <w:rsid w:val="00311DE0"/>
    <w:rsid w:val="00311EA8"/>
    <w:rsid w:val="00315815"/>
    <w:rsid w:val="00323362"/>
    <w:rsid w:val="00336C99"/>
    <w:rsid w:val="00356DED"/>
    <w:rsid w:val="00361B9C"/>
    <w:rsid w:val="00361BF0"/>
    <w:rsid w:val="0038732D"/>
    <w:rsid w:val="00387479"/>
    <w:rsid w:val="0039279C"/>
    <w:rsid w:val="00397538"/>
    <w:rsid w:val="003B47F0"/>
    <w:rsid w:val="003C3184"/>
    <w:rsid w:val="003E4AFC"/>
    <w:rsid w:val="003E7A29"/>
    <w:rsid w:val="003F2522"/>
    <w:rsid w:val="00417B45"/>
    <w:rsid w:val="004229E6"/>
    <w:rsid w:val="00422B75"/>
    <w:rsid w:val="0043617C"/>
    <w:rsid w:val="00441988"/>
    <w:rsid w:val="00452FDD"/>
    <w:rsid w:val="004543B4"/>
    <w:rsid w:val="004A5B2A"/>
    <w:rsid w:val="004A5FA3"/>
    <w:rsid w:val="004B273D"/>
    <w:rsid w:val="004C4115"/>
    <w:rsid w:val="004C5049"/>
    <w:rsid w:val="004C53C7"/>
    <w:rsid w:val="00512347"/>
    <w:rsid w:val="00515501"/>
    <w:rsid w:val="00521164"/>
    <w:rsid w:val="005228AE"/>
    <w:rsid w:val="00540B69"/>
    <w:rsid w:val="00542629"/>
    <w:rsid w:val="00542D1F"/>
    <w:rsid w:val="005468F6"/>
    <w:rsid w:val="00551488"/>
    <w:rsid w:val="005577F5"/>
    <w:rsid w:val="00574833"/>
    <w:rsid w:val="00576701"/>
    <w:rsid w:val="005B7BB6"/>
    <w:rsid w:val="005E3D3D"/>
    <w:rsid w:val="005F32D0"/>
    <w:rsid w:val="00617231"/>
    <w:rsid w:val="00625B19"/>
    <w:rsid w:val="0063245D"/>
    <w:rsid w:val="00642F3E"/>
    <w:rsid w:val="006457BD"/>
    <w:rsid w:val="00653D0C"/>
    <w:rsid w:val="00661C12"/>
    <w:rsid w:val="00665716"/>
    <w:rsid w:val="006668DF"/>
    <w:rsid w:val="0067027B"/>
    <w:rsid w:val="006B07D6"/>
    <w:rsid w:val="006C040D"/>
    <w:rsid w:val="006C44D8"/>
    <w:rsid w:val="006E1875"/>
    <w:rsid w:val="0070750D"/>
    <w:rsid w:val="007313E1"/>
    <w:rsid w:val="00741B82"/>
    <w:rsid w:val="007550D6"/>
    <w:rsid w:val="00761ACA"/>
    <w:rsid w:val="007A6B86"/>
    <w:rsid w:val="007A6C6B"/>
    <w:rsid w:val="007B760E"/>
    <w:rsid w:val="007E4383"/>
    <w:rsid w:val="007E542D"/>
    <w:rsid w:val="00801C02"/>
    <w:rsid w:val="00832257"/>
    <w:rsid w:val="00834D04"/>
    <w:rsid w:val="00845C61"/>
    <w:rsid w:val="00860001"/>
    <w:rsid w:val="008727D0"/>
    <w:rsid w:val="008742EF"/>
    <w:rsid w:val="00882170"/>
    <w:rsid w:val="0088544E"/>
    <w:rsid w:val="00890A26"/>
    <w:rsid w:val="008952E3"/>
    <w:rsid w:val="00895F03"/>
    <w:rsid w:val="00896364"/>
    <w:rsid w:val="008A326F"/>
    <w:rsid w:val="008A6A4C"/>
    <w:rsid w:val="008B1CE1"/>
    <w:rsid w:val="008B21A5"/>
    <w:rsid w:val="008C4CA5"/>
    <w:rsid w:val="008D6AAB"/>
    <w:rsid w:val="008E4BBB"/>
    <w:rsid w:val="009041B3"/>
    <w:rsid w:val="009153F0"/>
    <w:rsid w:val="00924CDE"/>
    <w:rsid w:val="009462A4"/>
    <w:rsid w:val="00960A38"/>
    <w:rsid w:val="00967399"/>
    <w:rsid w:val="00975141"/>
    <w:rsid w:val="00987EAC"/>
    <w:rsid w:val="00996D72"/>
    <w:rsid w:val="009C1388"/>
    <w:rsid w:val="009C3EC8"/>
    <w:rsid w:val="009C6AC9"/>
    <w:rsid w:val="009E2E12"/>
    <w:rsid w:val="009E5598"/>
    <w:rsid w:val="009F2086"/>
    <w:rsid w:val="00A031AF"/>
    <w:rsid w:val="00A158C4"/>
    <w:rsid w:val="00A32B08"/>
    <w:rsid w:val="00A3409B"/>
    <w:rsid w:val="00A41812"/>
    <w:rsid w:val="00A4499D"/>
    <w:rsid w:val="00A45F9C"/>
    <w:rsid w:val="00A77A74"/>
    <w:rsid w:val="00A87354"/>
    <w:rsid w:val="00A91465"/>
    <w:rsid w:val="00A96716"/>
    <w:rsid w:val="00A9791E"/>
    <w:rsid w:val="00AA106B"/>
    <w:rsid w:val="00AA6C93"/>
    <w:rsid w:val="00AB086F"/>
    <w:rsid w:val="00AC1C06"/>
    <w:rsid w:val="00AE0FDA"/>
    <w:rsid w:val="00B007FC"/>
    <w:rsid w:val="00B37D03"/>
    <w:rsid w:val="00B433C4"/>
    <w:rsid w:val="00B46416"/>
    <w:rsid w:val="00B51FC8"/>
    <w:rsid w:val="00B52C6D"/>
    <w:rsid w:val="00B80E56"/>
    <w:rsid w:val="00B91164"/>
    <w:rsid w:val="00B91530"/>
    <w:rsid w:val="00BB3F7B"/>
    <w:rsid w:val="00BE53E7"/>
    <w:rsid w:val="00C20DBE"/>
    <w:rsid w:val="00C37045"/>
    <w:rsid w:val="00C42526"/>
    <w:rsid w:val="00C72238"/>
    <w:rsid w:val="00C81B2F"/>
    <w:rsid w:val="00C95119"/>
    <w:rsid w:val="00CA023F"/>
    <w:rsid w:val="00CA3736"/>
    <w:rsid w:val="00CA6ED4"/>
    <w:rsid w:val="00CD51D6"/>
    <w:rsid w:val="00CF5814"/>
    <w:rsid w:val="00D01213"/>
    <w:rsid w:val="00D16881"/>
    <w:rsid w:val="00D412CF"/>
    <w:rsid w:val="00D6740D"/>
    <w:rsid w:val="00D748B3"/>
    <w:rsid w:val="00D94C61"/>
    <w:rsid w:val="00DA6DDC"/>
    <w:rsid w:val="00DB1E01"/>
    <w:rsid w:val="00DC0B40"/>
    <w:rsid w:val="00DD4E5D"/>
    <w:rsid w:val="00DD7BB5"/>
    <w:rsid w:val="00DF19FE"/>
    <w:rsid w:val="00E13497"/>
    <w:rsid w:val="00E25FE8"/>
    <w:rsid w:val="00E30C2D"/>
    <w:rsid w:val="00E354CC"/>
    <w:rsid w:val="00E41D69"/>
    <w:rsid w:val="00E855C1"/>
    <w:rsid w:val="00E912DE"/>
    <w:rsid w:val="00E97B12"/>
    <w:rsid w:val="00E97DFD"/>
    <w:rsid w:val="00EA09AF"/>
    <w:rsid w:val="00EA2B7F"/>
    <w:rsid w:val="00EC3438"/>
    <w:rsid w:val="00EE01FF"/>
    <w:rsid w:val="00EE0F0C"/>
    <w:rsid w:val="00EE3025"/>
    <w:rsid w:val="00EF51AB"/>
    <w:rsid w:val="00F0453D"/>
    <w:rsid w:val="00F06077"/>
    <w:rsid w:val="00F20D2B"/>
    <w:rsid w:val="00F36954"/>
    <w:rsid w:val="00F3763B"/>
    <w:rsid w:val="00F43FDE"/>
    <w:rsid w:val="00F579C0"/>
    <w:rsid w:val="00F605B0"/>
    <w:rsid w:val="00F63148"/>
    <w:rsid w:val="00FE1445"/>
    <w:rsid w:val="00FE4DC3"/>
    <w:rsid w:val="00FF57F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09F8B"/>
  <w15:docId w15:val="{68A898F4-52E0-4DFE-975F-87E6B316C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BC6"/>
  </w:style>
  <w:style w:type="paragraph" w:styleId="Ttulo1">
    <w:name w:val="heading 1"/>
    <w:basedOn w:val="Normal"/>
    <w:next w:val="Normal"/>
    <w:link w:val="Ttulo1Car"/>
    <w:uiPriority w:val="9"/>
    <w:qFormat/>
    <w:rsid w:val="00A967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6C040D"/>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C1C0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B911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1164"/>
  </w:style>
  <w:style w:type="paragraph" w:styleId="Piedepgina">
    <w:name w:val="footer"/>
    <w:basedOn w:val="Normal"/>
    <w:link w:val="PiedepginaCar"/>
    <w:uiPriority w:val="99"/>
    <w:unhideWhenUsed/>
    <w:rsid w:val="00B911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1164"/>
  </w:style>
  <w:style w:type="character" w:customStyle="1" w:styleId="Ttulo1Car">
    <w:name w:val="Título 1 Car"/>
    <w:basedOn w:val="Fuentedeprrafopredeter"/>
    <w:link w:val="Ttulo1"/>
    <w:uiPriority w:val="9"/>
    <w:rsid w:val="00A96716"/>
    <w:rPr>
      <w:rFonts w:asciiTheme="majorHAnsi" w:eastAsiaTheme="majorEastAsia" w:hAnsiTheme="majorHAnsi" w:cstheme="majorBidi"/>
      <w:color w:val="2E74B5" w:themeColor="accent1" w:themeShade="BF"/>
      <w:sz w:val="32"/>
      <w:szCs w:val="32"/>
    </w:rPr>
  </w:style>
  <w:style w:type="paragraph" w:styleId="Prrafodelista">
    <w:name w:val="List Paragraph"/>
    <w:basedOn w:val="Normal"/>
    <w:uiPriority w:val="34"/>
    <w:qFormat/>
    <w:rsid w:val="00A96716"/>
    <w:pPr>
      <w:ind w:left="720"/>
      <w:contextualSpacing/>
    </w:pPr>
  </w:style>
  <w:style w:type="paragraph" w:styleId="Textonotapie">
    <w:name w:val="footnote text"/>
    <w:basedOn w:val="Normal"/>
    <w:link w:val="TextonotapieCar"/>
    <w:uiPriority w:val="99"/>
    <w:semiHidden/>
    <w:unhideWhenUsed/>
    <w:rsid w:val="00A9791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9791E"/>
    <w:rPr>
      <w:sz w:val="20"/>
      <w:szCs w:val="20"/>
    </w:rPr>
  </w:style>
  <w:style w:type="character" w:styleId="Refdenotaalpie">
    <w:name w:val="footnote reference"/>
    <w:basedOn w:val="Fuentedeprrafopredeter"/>
    <w:uiPriority w:val="99"/>
    <w:semiHidden/>
    <w:unhideWhenUsed/>
    <w:rsid w:val="00A9791E"/>
    <w:rPr>
      <w:vertAlign w:val="superscript"/>
    </w:rPr>
  </w:style>
  <w:style w:type="table" w:styleId="Tablaconcuadrcula">
    <w:name w:val="Table Grid"/>
    <w:basedOn w:val="Tablanormal"/>
    <w:uiPriority w:val="59"/>
    <w:rsid w:val="009C3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08543E"/>
    <w:rPr>
      <w:i/>
      <w:iCs/>
    </w:rPr>
  </w:style>
  <w:style w:type="character" w:styleId="Hipervnculo">
    <w:name w:val="Hyperlink"/>
    <w:basedOn w:val="Fuentedeprrafopredeter"/>
    <w:uiPriority w:val="99"/>
    <w:unhideWhenUsed/>
    <w:rsid w:val="00860001"/>
    <w:rPr>
      <w:color w:val="0563C1" w:themeColor="hyperlink"/>
      <w:u w:val="single"/>
    </w:rPr>
  </w:style>
  <w:style w:type="character" w:customStyle="1" w:styleId="Mencinsinresolver1">
    <w:name w:val="Mención sin resolver1"/>
    <w:basedOn w:val="Fuentedeprrafopredeter"/>
    <w:uiPriority w:val="99"/>
    <w:semiHidden/>
    <w:unhideWhenUsed/>
    <w:rsid w:val="00860001"/>
    <w:rPr>
      <w:color w:val="605E5C"/>
      <w:shd w:val="clear" w:color="auto" w:fill="E1DFDD"/>
    </w:rPr>
  </w:style>
  <w:style w:type="character" w:customStyle="1" w:styleId="Ttulo3Car">
    <w:name w:val="Título 3 Car"/>
    <w:basedOn w:val="Fuentedeprrafopredeter"/>
    <w:link w:val="Ttulo3"/>
    <w:uiPriority w:val="9"/>
    <w:rsid w:val="006C040D"/>
    <w:rPr>
      <w:rFonts w:asciiTheme="majorHAnsi" w:eastAsiaTheme="majorEastAsia" w:hAnsiTheme="majorHAnsi" w:cstheme="majorBidi"/>
      <w:color w:val="1F4D78" w:themeColor="accent1" w:themeShade="7F"/>
      <w:sz w:val="24"/>
      <w:szCs w:val="24"/>
    </w:rPr>
  </w:style>
  <w:style w:type="table" w:customStyle="1" w:styleId="Tablanormal41">
    <w:name w:val="Tabla normal 41"/>
    <w:basedOn w:val="Tablanormal"/>
    <w:uiPriority w:val="44"/>
    <w:rsid w:val="006C040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deglobo">
    <w:name w:val="Balloon Text"/>
    <w:basedOn w:val="Normal"/>
    <w:link w:val="TextodegloboCar"/>
    <w:uiPriority w:val="99"/>
    <w:semiHidden/>
    <w:unhideWhenUsed/>
    <w:rsid w:val="009041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41B3"/>
    <w:rPr>
      <w:rFonts w:ascii="Tahoma" w:hAnsi="Tahoma" w:cs="Tahoma"/>
      <w:sz w:val="16"/>
      <w:szCs w:val="16"/>
    </w:rPr>
  </w:style>
  <w:style w:type="character" w:styleId="Hipervnculovisitado">
    <w:name w:val="FollowedHyperlink"/>
    <w:basedOn w:val="Fuentedeprrafopredeter"/>
    <w:uiPriority w:val="99"/>
    <w:semiHidden/>
    <w:unhideWhenUsed/>
    <w:rsid w:val="00890A26"/>
    <w:rPr>
      <w:color w:val="954F72" w:themeColor="followedHyperlink"/>
      <w:u w:val="single"/>
    </w:rPr>
  </w:style>
  <w:style w:type="paragraph" w:customStyle="1" w:styleId="Default">
    <w:name w:val="Default"/>
    <w:rsid w:val="00166EC8"/>
    <w:pPr>
      <w:autoSpaceDE w:val="0"/>
      <w:autoSpaceDN w:val="0"/>
      <w:adjustRightInd w:val="0"/>
      <w:spacing w:after="0" w:line="240" w:lineRule="auto"/>
    </w:pPr>
    <w:rPr>
      <w:rFonts w:ascii="Trebuchet MS" w:hAnsi="Trebuchet MS" w:cs="Trebuchet MS"/>
      <w:color w:val="000000"/>
      <w:sz w:val="24"/>
      <w:szCs w:val="24"/>
    </w:rPr>
  </w:style>
  <w:style w:type="table" w:customStyle="1" w:styleId="Cuadrculadetablaclara1">
    <w:name w:val="Cuadrícula de tabla clara1"/>
    <w:basedOn w:val="Tablanormal"/>
    <w:uiPriority w:val="40"/>
    <w:rsid w:val="00EE01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ombreadoclaro">
    <w:name w:val="Light Shading"/>
    <w:basedOn w:val="Tablanormal"/>
    <w:uiPriority w:val="60"/>
    <w:rsid w:val="00F605B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independiente">
    <w:name w:val="Body Text"/>
    <w:basedOn w:val="Normal"/>
    <w:link w:val="TextoindependienteCar"/>
    <w:uiPriority w:val="99"/>
    <w:unhideWhenUsed/>
    <w:rsid w:val="00AA106B"/>
    <w:pPr>
      <w:spacing w:after="120"/>
    </w:pPr>
  </w:style>
  <w:style w:type="character" w:customStyle="1" w:styleId="TextoindependienteCar">
    <w:name w:val="Texto independiente Car"/>
    <w:basedOn w:val="Fuentedeprrafopredeter"/>
    <w:link w:val="Textoindependiente"/>
    <w:uiPriority w:val="99"/>
    <w:rsid w:val="00AA106B"/>
  </w:style>
  <w:style w:type="character" w:styleId="Mencinsinresolver">
    <w:name w:val="Unresolved Mention"/>
    <w:basedOn w:val="Fuentedeprrafopredeter"/>
    <w:uiPriority w:val="99"/>
    <w:semiHidden/>
    <w:unhideWhenUsed/>
    <w:rsid w:val="006B07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360202">
      <w:bodyDiv w:val="1"/>
      <w:marLeft w:val="0"/>
      <w:marRight w:val="0"/>
      <w:marTop w:val="0"/>
      <w:marBottom w:val="0"/>
      <w:divBdr>
        <w:top w:val="none" w:sz="0" w:space="0" w:color="auto"/>
        <w:left w:val="none" w:sz="0" w:space="0" w:color="auto"/>
        <w:bottom w:val="none" w:sz="0" w:space="0" w:color="auto"/>
        <w:right w:val="none" w:sz="0" w:space="0" w:color="auto"/>
      </w:divBdr>
    </w:div>
    <w:div w:id="184297527">
      <w:bodyDiv w:val="1"/>
      <w:marLeft w:val="0"/>
      <w:marRight w:val="0"/>
      <w:marTop w:val="0"/>
      <w:marBottom w:val="0"/>
      <w:divBdr>
        <w:top w:val="none" w:sz="0" w:space="0" w:color="auto"/>
        <w:left w:val="none" w:sz="0" w:space="0" w:color="auto"/>
        <w:bottom w:val="none" w:sz="0" w:space="0" w:color="auto"/>
        <w:right w:val="none" w:sz="0" w:space="0" w:color="auto"/>
      </w:divBdr>
    </w:div>
    <w:div w:id="220793869">
      <w:bodyDiv w:val="1"/>
      <w:marLeft w:val="0"/>
      <w:marRight w:val="0"/>
      <w:marTop w:val="0"/>
      <w:marBottom w:val="0"/>
      <w:divBdr>
        <w:top w:val="none" w:sz="0" w:space="0" w:color="auto"/>
        <w:left w:val="none" w:sz="0" w:space="0" w:color="auto"/>
        <w:bottom w:val="none" w:sz="0" w:space="0" w:color="auto"/>
        <w:right w:val="none" w:sz="0" w:space="0" w:color="auto"/>
      </w:divBdr>
    </w:div>
    <w:div w:id="249118379">
      <w:bodyDiv w:val="1"/>
      <w:marLeft w:val="0"/>
      <w:marRight w:val="0"/>
      <w:marTop w:val="0"/>
      <w:marBottom w:val="0"/>
      <w:divBdr>
        <w:top w:val="none" w:sz="0" w:space="0" w:color="auto"/>
        <w:left w:val="none" w:sz="0" w:space="0" w:color="auto"/>
        <w:bottom w:val="none" w:sz="0" w:space="0" w:color="auto"/>
        <w:right w:val="none" w:sz="0" w:space="0" w:color="auto"/>
      </w:divBdr>
    </w:div>
    <w:div w:id="680353158">
      <w:bodyDiv w:val="1"/>
      <w:marLeft w:val="0"/>
      <w:marRight w:val="0"/>
      <w:marTop w:val="0"/>
      <w:marBottom w:val="0"/>
      <w:divBdr>
        <w:top w:val="none" w:sz="0" w:space="0" w:color="auto"/>
        <w:left w:val="none" w:sz="0" w:space="0" w:color="auto"/>
        <w:bottom w:val="none" w:sz="0" w:space="0" w:color="auto"/>
        <w:right w:val="none" w:sz="0" w:space="0" w:color="auto"/>
      </w:divBdr>
    </w:div>
    <w:div w:id="696270966">
      <w:bodyDiv w:val="1"/>
      <w:marLeft w:val="0"/>
      <w:marRight w:val="0"/>
      <w:marTop w:val="0"/>
      <w:marBottom w:val="0"/>
      <w:divBdr>
        <w:top w:val="none" w:sz="0" w:space="0" w:color="auto"/>
        <w:left w:val="none" w:sz="0" w:space="0" w:color="auto"/>
        <w:bottom w:val="none" w:sz="0" w:space="0" w:color="auto"/>
        <w:right w:val="none" w:sz="0" w:space="0" w:color="auto"/>
      </w:divBdr>
      <w:divsChild>
        <w:div w:id="1776706920">
          <w:marLeft w:val="547"/>
          <w:marRight w:val="0"/>
          <w:marTop w:val="0"/>
          <w:marBottom w:val="0"/>
          <w:divBdr>
            <w:top w:val="none" w:sz="0" w:space="0" w:color="auto"/>
            <w:left w:val="none" w:sz="0" w:space="0" w:color="auto"/>
            <w:bottom w:val="none" w:sz="0" w:space="0" w:color="auto"/>
            <w:right w:val="none" w:sz="0" w:space="0" w:color="auto"/>
          </w:divBdr>
        </w:div>
        <w:div w:id="1001742657">
          <w:marLeft w:val="547"/>
          <w:marRight w:val="0"/>
          <w:marTop w:val="0"/>
          <w:marBottom w:val="0"/>
          <w:divBdr>
            <w:top w:val="none" w:sz="0" w:space="0" w:color="auto"/>
            <w:left w:val="none" w:sz="0" w:space="0" w:color="auto"/>
            <w:bottom w:val="none" w:sz="0" w:space="0" w:color="auto"/>
            <w:right w:val="none" w:sz="0" w:space="0" w:color="auto"/>
          </w:divBdr>
        </w:div>
      </w:divsChild>
    </w:div>
    <w:div w:id="832918210">
      <w:bodyDiv w:val="1"/>
      <w:marLeft w:val="0"/>
      <w:marRight w:val="0"/>
      <w:marTop w:val="0"/>
      <w:marBottom w:val="0"/>
      <w:divBdr>
        <w:top w:val="none" w:sz="0" w:space="0" w:color="auto"/>
        <w:left w:val="none" w:sz="0" w:space="0" w:color="auto"/>
        <w:bottom w:val="none" w:sz="0" w:space="0" w:color="auto"/>
        <w:right w:val="none" w:sz="0" w:space="0" w:color="auto"/>
      </w:divBdr>
    </w:div>
    <w:div w:id="1044059368">
      <w:bodyDiv w:val="1"/>
      <w:marLeft w:val="0"/>
      <w:marRight w:val="0"/>
      <w:marTop w:val="0"/>
      <w:marBottom w:val="0"/>
      <w:divBdr>
        <w:top w:val="none" w:sz="0" w:space="0" w:color="auto"/>
        <w:left w:val="none" w:sz="0" w:space="0" w:color="auto"/>
        <w:bottom w:val="none" w:sz="0" w:space="0" w:color="auto"/>
        <w:right w:val="none" w:sz="0" w:space="0" w:color="auto"/>
      </w:divBdr>
    </w:div>
    <w:div w:id="1243874512">
      <w:bodyDiv w:val="1"/>
      <w:marLeft w:val="0"/>
      <w:marRight w:val="0"/>
      <w:marTop w:val="0"/>
      <w:marBottom w:val="0"/>
      <w:divBdr>
        <w:top w:val="none" w:sz="0" w:space="0" w:color="auto"/>
        <w:left w:val="none" w:sz="0" w:space="0" w:color="auto"/>
        <w:bottom w:val="none" w:sz="0" w:space="0" w:color="auto"/>
        <w:right w:val="none" w:sz="0" w:space="0" w:color="auto"/>
      </w:divBdr>
    </w:div>
    <w:div w:id="1452631160">
      <w:bodyDiv w:val="1"/>
      <w:marLeft w:val="0"/>
      <w:marRight w:val="0"/>
      <w:marTop w:val="0"/>
      <w:marBottom w:val="0"/>
      <w:divBdr>
        <w:top w:val="none" w:sz="0" w:space="0" w:color="auto"/>
        <w:left w:val="none" w:sz="0" w:space="0" w:color="auto"/>
        <w:bottom w:val="none" w:sz="0" w:space="0" w:color="auto"/>
        <w:right w:val="none" w:sz="0" w:space="0" w:color="auto"/>
      </w:divBdr>
    </w:div>
    <w:div w:id="1472476566">
      <w:bodyDiv w:val="1"/>
      <w:marLeft w:val="0"/>
      <w:marRight w:val="0"/>
      <w:marTop w:val="0"/>
      <w:marBottom w:val="0"/>
      <w:divBdr>
        <w:top w:val="none" w:sz="0" w:space="0" w:color="auto"/>
        <w:left w:val="none" w:sz="0" w:space="0" w:color="auto"/>
        <w:bottom w:val="none" w:sz="0" w:space="0" w:color="auto"/>
        <w:right w:val="none" w:sz="0" w:space="0" w:color="auto"/>
      </w:divBdr>
    </w:div>
    <w:div w:id="1588811380">
      <w:bodyDiv w:val="1"/>
      <w:marLeft w:val="0"/>
      <w:marRight w:val="0"/>
      <w:marTop w:val="0"/>
      <w:marBottom w:val="0"/>
      <w:divBdr>
        <w:top w:val="none" w:sz="0" w:space="0" w:color="auto"/>
        <w:left w:val="none" w:sz="0" w:space="0" w:color="auto"/>
        <w:bottom w:val="none" w:sz="0" w:space="0" w:color="auto"/>
        <w:right w:val="none" w:sz="0" w:space="0" w:color="auto"/>
      </w:divBdr>
    </w:div>
    <w:div w:id="1867787106">
      <w:bodyDiv w:val="1"/>
      <w:marLeft w:val="0"/>
      <w:marRight w:val="0"/>
      <w:marTop w:val="0"/>
      <w:marBottom w:val="0"/>
      <w:divBdr>
        <w:top w:val="none" w:sz="0" w:space="0" w:color="auto"/>
        <w:left w:val="none" w:sz="0" w:space="0" w:color="auto"/>
        <w:bottom w:val="none" w:sz="0" w:space="0" w:color="auto"/>
        <w:right w:val="none" w:sz="0" w:space="0" w:color="auto"/>
      </w:divBdr>
    </w:div>
    <w:div w:id="1969437334">
      <w:bodyDiv w:val="1"/>
      <w:marLeft w:val="0"/>
      <w:marRight w:val="0"/>
      <w:marTop w:val="0"/>
      <w:marBottom w:val="0"/>
      <w:divBdr>
        <w:top w:val="none" w:sz="0" w:space="0" w:color="auto"/>
        <w:left w:val="none" w:sz="0" w:space="0" w:color="auto"/>
        <w:bottom w:val="none" w:sz="0" w:space="0" w:color="auto"/>
        <w:right w:val="none" w:sz="0" w:space="0" w:color="auto"/>
      </w:divBdr>
      <w:divsChild>
        <w:div w:id="1069890314">
          <w:marLeft w:val="547"/>
          <w:marRight w:val="0"/>
          <w:marTop w:val="0"/>
          <w:marBottom w:val="0"/>
          <w:divBdr>
            <w:top w:val="none" w:sz="0" w:space="0" w:color="auto"/>
            <w:left w:val="none" w:sz="0" w:space="0" w:color="auto"/>
            <w:bottom w:val="none" w:sz="0" w:space="0" w:color="auto"/>
            <w:right w:val="none" w:sz="0" w:space="0" w:color="auto"/>
          </w:divBdr>
        </w:div>
        <w:div w:id="1759324773">
          <w:marLeft w:val="547"/>
          <w:marRight w:val="0"/>
          <w:marTop w:val="0"/>
          <w:marBottom w:val="0"/>
          <w:divBdr>
            <w:top w:val="none" w:sz="0" w:space="0" w:color="auto"/>
            <w:left w:val="none" w:sz="0" w:space="0" w:color="auto"/>
            <w:bottom w:val="none" w:sz="0" w:space="0" w:color="auto"/>
            <w:right w:val="none" w:sz="0" w:space="0" w:color="auto"/>
          </w:divBdr>
        </w:div>
      </w:divsChild>
    </w:div>
    <w:div w:id="209501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forms/d/e/1FAIpQLScuvUZP29r7whrxwXKPf9JTnB7tq8QsWLS82Lf_SE_pIKNKMA/viewform" TargetMode="External"/><Relationship Id="rId18" Type="http://schemas.openxmlformats.org/officeDocument/2006/relationships/hyperlink" Target="https://www2.iepcjalisco.org.mx/proceso-electoral-2021/?p=340" TargetMode="External"/><Relationship Id="rId26" Type="http://schemas.openxmlformats.org/officeDocument/2006/relationships/hyperlink" Target="https://www2.iepcjalisco.org.mx/proceso-electoral-2021/?p=340" TargetMode="External"/><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direccion.igualdad@iepcjalisco.org.mx" TargetMode="External"/><Relationship Id="rId17" Type="http://schemas.openxmlformats.org/officeDocument/2006/relationships/hyperlink" Target="mailto:direccion.igualdad@iepcjalisco.org.mx" TargetMode="External"/><Relationship Id="rId25" Type="http://schemas.openxmlformats.org/officeDocument/2006/relationships/hyperlink" Target="https://youtu.be/4gEMz0n5r_k" TargetMode="External"/><Relationship Id="rId33" Type="http://schemas.openxmlformats.org/officeDocument/2006/relationships/hyperlink" Target="https://twitter.com/iepcjalisco"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hyperlink" Target="http://www.iepcjalisco.org.mx/partidos-agrupaciones/proceso-electoral-2021/tope-de-gast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acebook.com/watch/?v=1075963759561958" TargetMode="External"/><Relationship Id="rId32" Type="http://schemas.openxmlformats.org/officeDocument/2006/relationships/hyperlink" Target="https://www.instagram.com/p/CNuux7LMc4X/?utm_source=ig_web_copy_link"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facebook.com/iepcjalisco/videos/293468558809208/" TargetMode="External"/><Relationship Id="rId28" Type="http://schemas.openxmlformats.org/officeDocument/2006/relationships/hyperlink" Target="https://www2.iepcjalisco.org.mx/tablero-electoral-2021/?page_id=47"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observatorioppm-jalisco.gob.mx/guia-para-prevenir-y-atender-la-violencia-politica-contra-las-mujeres-en-jalisco-2/" TargetMode="External"/><Relationship Id="rId31" Type="http://schemas.openxmlformats.org/officeDocument/2006/relationships/hyperlink" Target="https://www.instagram.com/p/CNx7RjAsJK0/?utm_source=ig_web_copy_lin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Fjt1y0H9Ysw" TargetMode="External"/><Relationship Id="rId22" Type="http://schemas.openxmlformats.org/officeDocument/2006/relationships/hyperlink" Target="https://docs.google.com/forms/d/e/1FAIpQLScuvUZP29r7whrxwXKPf9JTnB7tq8QsWLS82Lf_SE_pIKNKMA/viewform" TargetMode="External"/><Relationship Id="rId27" Type="http://schemas.openxmlformats.org/officeDocument/2006/relationships/hyperlink" Target="https://youtu.be/4gEMz0n5r_k" TargetMode="External"/><Relationship Id="rId30" Type="http://schemas.openxmlformats.org/officeDocument/2006/relationships/image" Target="media/image8.jpeg"/><Relationship Id="rId35" Type="http://schemas.openxmlformats.org/officeDocument/2006/relationships/image" Target="media/image10.emf"/><Relationship Id="rId8" Type="http://schemas.openxmlformats.org/officeDocument/2006/relationships/hyperlink" Target="http://www.iepcjalisco.org.mx/sites/default/files/sesiones-de-consejo/consejo%20general/2021-02-28/12-redamceejaliscoinformeconsejogeneral003.pdf"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6FE9C-BE58-4AF1-9797-738C47F1E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11</Pages>
  <Words>2143</Words>
  <Characters>11789</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Erica Ruiz Jiménez</dc:creator>
  <cp:lastModifiedBy>zoad.garcia@iepcjalisco.org.mx</cp:lastModifiedBy>
  <cp:revision>19</cp:revision>
  <cp:lastPrinted>2021-05-04T01:50:00Z</cp:lastPrinted>
  <dcterms:created xsi:type="dcterms:W3CDTF">2021-05-03T23:45:00Z</dcterms:created>
  <dcterms:modified xsi:type="dcterms:W3CDTF">2021-05-04T07:21:00Z</dcterms:modified>
</cp:coreProperties>
</file>