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278B1C66" w:rsidR="00702099" w:rsidRPr="00785BCA" w:rsidRDefault="000772A2" w:rsidP="00995A99">
      <w:pPr>
        <w:spacing w:line="276" w:lineRule="auto"/>
        <w:ind w:right="49"/>
        <w:jc w:val="both"/>
        <w:rPr>
          <w:rFonts w:ascii="Trebuchet MS" w:hAnsi="Trebuchet MS"/>
          <w:sz w:val="22"/>
          <w:szCs w:val="22"/>
        </w:rPr>
      </w:pPr>
      <w:bookmarkStart w:id="0" w:name="_GoBack"/>
      <w:bookmarkEnd w:id="0"/>
      <w:r w:rsidRPr="00785BCA">
        <w:rPr>
          <w:rFonts w:ascii="Trebuchet MS" w:hAnsi="Trebuchet MS"/>
          <w:sz w:val="22"/>
          <w:szCs w:val="22"/>
        </w:rPr>
        <w:t>Siendo las</w:t>
      </w:r>
      <w:r w:rsidR="00461AE6" w:rsidRPr="00785BCA">
        <w:rPr>
          <w:rFonts w:ascii="Trebuchet MS" w:hAnsi="Trebuchet MS"/>
          <w:sz w:val="22"/>
          <w:szCs w:val="22"/>
        </w:rPr>
        <w:t xml:space="preserve"> </w:t>
      </w:r>
      <w:r w:rsidR="003F5205" w:rsidRPr="003F5205">
        <w:rPr>
          <w:rFonts w:ascii="Trebuchet MS" w:hAnsi="Trebuchet MS" w:cs="Arial"/>
          <w:sz w:val="22"/>
          <w:szCs w:val="22"/>
        </w:rPr>
        <w:t xml:space="preserve">16:02 dieciséis horas con dos minutos </w:t>
      </w:r>
      <w:r w:rsidR="000831EC" w:rsidRPr="00785BCA">
        <w:rPr>
          <w:rFonts w:ascii="Trebuchet MS" w:hAnsi="Trebuchet MS"/>
          <w:sz w:val="22"/>
          <w:szCs w:val="22"/>
        </w:rPr>
        <w:t xml:space="preserve">del </w:t>
      </w:r>
      <w:r w:rsidR="00CE46AE">
        <w:rPr>
          <w:rFonts w:ascii="Trebuchet MS" w:hAnsi="Trebuchet MS"/>
          <w:sz w:val="22"/>
          <w:szCs w:val="22"/>
        </w:rPr>
        <w:t xml:space="preserve">30 </w:t>
      </w:r>
      <w:r w:rsidR="00D52BEB" w:rsidRPr="00785BCA">
        <w:rPr>
          <w:rFonts w:ascii="Trebuchet MS" w:hAnsi="Trebuchet MS"/>
          <w:sz w:val="22"/>
          <w:szCs w:val="22"/>
        </w:rPr>
        <w:t xml:space="preserve">de </w:t>
      </w:r>
      <w:r w:rsidR="00E961D9">
        <w:rPr>
          <w:rFonts w:ascii="Trebuchet MS" w:hAnsi="Trebuchet MS"/>
          <w:sz w:val="22"/>
          <w:szCs w:val="22"/>
        </w:rPr>
        <w:t>dic</w:t>
      </w:r>
      <w:r w:rsidR="00622576" w:rsidRPr="00785BCA">
        <w:rPr>
          <w:rFonts w:ascii="Trebuchet MS" w:hAnsi="Trebuchet MS"/>
          <w:sz w:val="22"/>
          <w:szCs w:val="22"/>
        </w:rPr>
        <w:t>iembre</w:t>
      </w:r>
      <w:r w:rsidR="00C61C9D" w:rsidRPr="00785BCA">
        <w:rPr>
          <w:rFonts w:ascii="Trebuchet MS" w:hAnsi="Trebuchet MS"/>
          <w:sz w:val="22"/>
          <w:szCs w:val="22"/>
        </w:rPr>
        <w:t xml:space="preserve"> </w:t>
      </w:r>
      <w:r w:rsidR="004E663C" w:rsidRPr="00785BCA">
        <w:rPr>
          <w:rFonts w:ascii="Trebuchet MS" w:hAnsi="Trebuchet MS"/>
          <w:sz w:val="22"/>
          <w:szCs w:val="22"/>
        </w:rPr>
        <w:t>d</w:t>
      </w:r>
      <w:r w:rsidR="00534849" w:rsidRPr="00785BCA">
        <w:rPr>
          <w:rFonts w:ascii="Trebuchet MS" w:hAnsi="Trebuchet MS"/>
          <w:sz w:val="22"/>
          <w:szCs w:val="22"/>
        </w:rPr>
        <w:t>e</w:t>
      </w:r>
      <w:r w:rsidR="00F8230D" w:rsidRPr="00785BCA">
        <w:rPr>
          <w:rFonts w:ascii="Trebuchet MS" w:hAnsi="Trebuchet MS"/>
          <w:sz w:val="22"/>
          <w:szCs w:val="22"/>
        </w:rPr>
        <w:t>l</w:t>
      </w:r>
      <w:r w:rsidR="00534849" w:rsidRPr="00785BCA">
        <w:rPr>
          <w:rFonts w:ascii="Trebuchet MS" w:hAnsi="Trebuchet MS"/>
          <w:sz w:val="22"/>
          <w:szCs w:val="22"/>
        </w:rPr>
        <w:t xml:space="preserve"> 20</w:t>
      </w:r>
      <w:r w:rsidR="00C61C9D" w:rsidRPr="00785BCA">
        <w:rPr>
          <w:rFonts w:ascii="Trebuchet MS" w:hAnsi="Trebuchet MS"/>
          <w:sz w:val="22"/>
          <w:szCs w:val="22"/>
        </w:rPr>
        <w:t>21</w:t>
      </w:r>
      <w:r w:rsidR="00EC47C0" w:rsidRPr="00785BCA">
        <w:rPr>
          <w:rFonts w:ascii="Trebuchet MS" w:hAnsi="Trebuchet MS"/>
          <w:sz w:val="22"/>
          <w:szCs w:val="22"/>
        </w:rPr>
        <w:t xml:space="preserve">, </w:t>
      </w:r>
      <w:r w:rsidR="00C24740" w:rsidRPr="00785BCA">
        <w:rPr>
          <w:rFonts w:ascii="Trebuchet MS" w:hAnsi="Trebuchet MS"/>
          <w:sz w:val="22"/>
          <w:szCs w:val="22"/>
        </w:rPr>
        <w:t xml:space="preserve">a través del programa de </w:t>
      </w:r>
      <w:proofErr w:type="spellStart"/>
      <w:r w:rsidR="00C24740" w:rsidRPr="00785BCA">
        <w:rPr>
          <w:rFonts w:ascii="Trebuchet MS" w:hAnsi="Trebuchet MS"/>
          <w:sz w:val="22"/>
          <w:szCs w:val="22"/>
        </w:rPr>
        <w:t>videollamadas</w:t>
      </w:r>
      <w:proofErr w:type="spellEnd"/>
      <w:r w:rsidR="00C24740" w:rsidRPr="00785BCA">
        <w:rPr>
          <w:rFonts w:ascii="Trebuchet MS" w:hAnsi="Trebuchet MS"/>
          <w:sz w:val="22"/>
          <w:szCs w:val="22"/>
        </w:rPr>
        <w:t xml:space="preserve"> </w:t>
      </w:r>
      <w:r w:rsidR="00C24740" w:rsidRPr="00785BCA">
        <w:rPr>
          <w:rFonts w:ascii="Trebuchet MS" w:hAnsi="Trebuchet MS"/>
          <w:b/>
          <w:sz w:val="22"/>
          <w:szCs w:val="22"/>
        </w:rPr>
        <w:t>ZOOM Video</w:t>
      </w:r>
      <w:r w:rsidR="00C24740" w:rsidRPr="00785BCA">
        <w:rPr>
          <w:rFonts w:ascii="Trebuchet MS" w:hAnsi="Trebuchet MS"/>
          <w:sz w:val="22"/>
          <w:szCs w:val="22"/>
        </w:rPr>
        <w:t xml:space="preserve"> y, </w:t>
      </w:r>
      <w:r w:rsidR="00EC47C0" w:rsidRPr="00785BCA">
        <w:rPr>
          <w:rFonts w:ascii="Trebuchet MS" w:hAnsi="Trebuchet MS"/>
          <w:sz w:val="22"/>
          <w:szCs w:val="22"/>
        </w:rPr>
        <w:t xml:space="preserve">en términos de la convocatoria </w:t>
      </w:r>
      <w:r w:rsidR="00EC47C0" w:rsidRPr="00EE5DB1">
        <w:rPr>
          <w:rFonts w:ascii="Trebuchet MS" w:hAnsi="Trebuchet MS"/>
          <w:sz w:val="22"/>
          <w:szCs w:val="22"/>
        </w:rPr>
        <w:t xml:space="preserve">de </w:t>
      </w:r>
      <w:r w:rsidR="00F87AA4" w:rsidRPr="00EE5DB1">
        <w:rPr>
          <w:rFonts w:ascii="Trebuchet MS" w:hAnsi="Trebuchet MS"/>
          <w:sz w:val="22"/>
          <w:szCs w:val="22"/>
        </w:rPr>
        <w:t>fecha</w:t>
      </w:r>
      <w:r w:rsidR="00EE5DB1" w:rsidRPr="00EE5DB1">
        <w:rPr>
          <w:rFonts w:ascii="Trebuchet MS" w:hAnsi="Trebuchet MS"/>
          <w:sz w:val="22"/>
          <w:szCs w:val="22"/>
        </w:rPr>
        <w:t xml:space="preserve"> </w:t>
      </w:r>
      <w:r w:rsidR="00EE5DB1" w:rsidRPr="008E20B0">
        <w:rPr>
          <w:rFonts w:ascii="Trebuchet MS" w:hAnsi="Trebuchet MS"/>
          <w:sz w:val="22"/>
          <w:szCs w:val="22"/>
        </w:rPr>
        <w:t>2</w:t>
      </w:r>
      <w:r w:rsidR="008E20B0" w:rsidRPr="008E20B0">
        <w:rPr>
          <w:rFonts w:ascii="Trebuchet MS" w:hAnsi="Trebuchet MS"/>
          <w:sz w:val="22"/>
          <w:szCs w:val="22"/>
        </w:rPr>
        <w:t>9</w:t>
      </w:r>
      <w:r w:rsidR="00EE5DB1" w:rsidRPr="00EE5DB1">
        <w:rPr>
          <w:rFonts w:ascii="Trebuchet MS" w:hAnsi="Trebuchet MS"/>
          <w:sz w:val="22"/>
          <w:szCs w:val="22"/>
        </w:rPr>
        <w:t xml:space="preserve"> de diciembre del año en curso</w:t>
      </w:r>
      <w:r w:rsidR="008C2C59" w:rsidRPr="00785BCA">
        <w:rPr>
          <w:rFonts w:ascii="Trebuchet MS" w:hAnsi="Trebuchet MS"/>
          <w:sz w:val="22"/>
          <w:szCs w:val="22"/>
        </w:rPr>
        <w:t xml:space="preserve">, </w:t>
      </w:r>
      <w:r w:rsidR="00E702BC">
        <w:rPr>
          <w:rFonts w:ascii="Trebuchet MS" w:hAnsi="Trebuchet MS"/>
          <w:sz w:val="22"/>
          <w:szCs w:val="22"/>
        </w:rPr>
        <w:t xml:space="preserve">a través de videoconferencia, </w:t>
      </w:r>
      <w:r w:rsidR="00EC47C0" w:rsidRPr="00785BCA">
        <w:rPr>
          <w:rFonts w:ascii="Trebuchet MS" w:hAnsi="Trebuchet MS"/>
          <w:sz w:val="22"/>
          <w:szCs w:val="22"/>
        </w:rPr>
        <w:t>se reunieron</w:t>
      </w:r>
      <w:r w:rsidR="00397F51" w:rsidRPr="00785BCA">
        <w:rPr>
          <w:rFonts w:ascii="Trebuchet MS" w:hAnsi="Trebuchet MS"/>
          <w:sz w:val="22"/>
          <w:szCs w:val="22"/>
        </w:rPr>
        <w:t xml:space="preserve"> </w:t>
      </w:r>
      <w:r w:rsidR="00DC4AB4" w:rsidRPr="007C57E1">
        <w:rPr>
          <w:rFonts w:ascii="Trebuchet MS" w:hAnsi="Trebuchet MS"/>
          <w:sz w:val="22"/>
          <w:szCs w:val="22"/>
        </w:rPr>
        <w:t>la</w:t>
      </w:r>
      <w:r w:rsidR="00E702BC">
        <w:rPr>
          <w:rFonts w:ascii="Trebuchet MS" w:hAnsi="Trebuchet MS"/>
          <w:sz w:val="22"/>
          <w:szCs w:val="22"/>
        </w:rPr>
        <w:t>s</w:t>
      </w:r>
      <w:r w:rsidR="008079D7" w:rsidRPr="007C57E1">
        <w:rPr>
          <w:rFonts w:ascii="Trebuchet MS" w:hAnsi="Trebuchet MS"/>
          <w:sz w:val="22"/>
          <w:szCs w:val="22"/>
        </w:rPr>
        <w:t xml:space="preserve"> </w:t>
      </w:r>
      <w:r w:rsidR="00EE5DB1" w:rsidRPr="007C57E1">
        <w:rPr>
          <w:rFonts w:ascii="Trebuchet MS" w:hAnsi="Trebuchet MS"/>
          <w:sz w:val="22"/>
          <w:szCs w:val="22"/>
        </w:rPr>
        <w:t>y los</w:t>
      </w:r>
      <w:r w:rsidR="00DC4AB4" w:rsidRPr="007C57E1">
        <w:rPr>
          <w:rFonts w:ascii="Trebuchet MS" w:hAnsi="Trebuchet MS"/>
          <w:sz w:val="22"/>
          <w:szCs w:val="22"/>
        </w:rPr>
        <w:t xml:space="preserve"> </w:t>
      </w:r>
      <w:r w:rsidR="00EC47C0" w:rsidRPr="00785BCA">
        <w:rPr>
          <w:rFonts w:ascii="Trebuchet MS" w:hAnsi="Trebuchet MS"/>
          <w:sz w:val="22"/>
          <w:szCs w:val="22"/>
        </w:rPr>
        <w:t xml:space="preserve">integrantes de la Comisión </w:t>
      </w:r>
      <w:r w:rsidR="00EC47C0" w:rsidRPr="00785BCA">
        <w:rPr>
          <w:rFonts w:ascii="Trebuchet MS" w:hAnsi="Trebuchet MS" w:cs="Arial"/>
          <w:sz w:val="22"/>
          <w:szCs w:val="22"/>
        </w:rPr>
        <w:t xml:space="preserve">de </w:t>
      </w:r>
      <w:r w:rsidR="00CE46AE">
        <w:rPr>
          <w:rFonts w:ascii="Trebuchet MS" w:hAnsi="Trebuchet MS" w:cs="Arial"/>
          <w:sz w:val="22"/>
          <w:szCs w:val="22"/>
        </w:rPr>
        <w:t>Educación Cívica</w:t>
      </w:r>
      <w:r w:rsidR="00F131EB" w:rsidRPr="00785BCA">
        <w:rPr>
          <w:rFonts w:ascii="Trebuchet MS" w:hAnsi="Trebuchet MS" w:cs="Arial"/>
          <w:sz w:val="22"/>
          <w:szCs w:val="22"/>
        </w:rPr>
        <w:t xml:space="preserve"> </w:t>
      </w:r>
      <w:r w:rsidR="005A4957" w:rsidRPr="00785BCA">
        <w:rPr>
          <w:rFonts w:ascii="Trebuchet MS" w:hAnsi="Trebuchet MS" w:cs="Arial"/>
          <w:sz w:val="22"/>
          <w:szCs w:val="22"/>
        </w:rPr>
        <w:t>de</w:t>
      </w:r>
      <w:r w:rsidR="009A2987" w:rsidRPr="00785BCA">
        <w:rPr>
          <w:rFonts w:ascii="Trebuchet MS" w:hAnsi="Trebuchet MS" w:cs="Arial"/>
          <w:sz w:val="22"/>
          <w:szCs w:val="22"/>
        </w:rPr>
        <w:t xml:space="preserve">l Instituto Electoral y de </w:t>
      </w:r>
      <w:r w:rsidR="00CE46AE">
        <w:rPr>
          <w:rFonts w:ascii="Trebuchet MS" w:hAnsi="Trebuchet MS" w:cs="Arial"/>
          <w:sz w:val="22"/>
          <w:szCs w:val="22"/>
        </w:rPr>
        <w:t>Participación Ciudadana</w:t>
      </w:r>
      <w:r w:rsidR="009A2987" w:rsidRPr="00785BCA">
        <w:rPr>
          <w:rFonts w:ascii="Trebuchet MS" w:hAnsi="Trebuchet MS" w:cs="Arial"/>
          <w:sz w:val="22"/>
          <w:szCs w:val="22"/>
        </w:rPr>
        <w:t xml:space="preserve"> del Estado de Jalisco</w:t>
      </w:r>
      <w:r w:rsidR="00EC47C0" w:rsidRPr="00785BCA">
        <w:rPr>
          <w:rFonts w:ascii="Trebuchet MS" w:hAnsi="Trebuchet MS"/>
          <w:sz w:val="22"/>
          <w:szCs w:val="22"/>
        </w:rPr>
        <w:t xml:space="preserve">, </w:t>
      </w:r>
      <w:r w:rsidR="00ED345C" w:rsidRPr="00785BCA">
        <w:rPr>
          <w:rFonts w:ascii="Trebuchet MS" w:hAnsi="Trebuchet MS"/>
          <w:sz w:val="22"/>
          <w:szCs w:val="22"/>
        </w:rPr>
        <w:t xml:space="preserve">para celebrar </w:t>
      </w:r>
      <w:r w:rsidR="00A04E4A" w:rsidRPr="00785BCA">
        <w:rPr>
          <w:rFonts w:ascii="Trebuchet MS" w:hAnsi="Trebuchet MS"/>
          <w:sz w:val="22"/>
          <w:szCs w:val="22"/>
        </w:rPr>
        <w:t xml:space="preserve">la </w:t>
      </w:r>
      <w:r w:rsidR="00EE5DB1">
        <w:rPr>
          <w:rFonts w:ascii="Trebuchet MS" w:hAnsi="Trebuchet MS"/>
          <w:b/>
          <w:sz w:val="22"/>
          <w:szCs w:val="22"/>
        </w:rPr>
        <w:t>décima tercera</w:t>
      </w:r>
      <w:r w:rsidR="00813469" w:rsidRPr="00785BCA">
        <w:rPr>
          <w:rFonts w:ascii="Trebuchet MS" w:hAnsi="Trebuchet MS"/>
          <w:b/>
          <w:sz w:val="22"/>
          <w:szCs w:val="22"/>
        </w:rPr>
        <w:t xml:space="preserve"> </w:t>
      </w:r>
      <w:r w:rsidR="00A04E4A" w:rsidRPr="00785BCA">
        <w:rPr>
          <w:rFonts w:ascii="Trebuchet MS" w:hAnsi="Trebuchet MS"/>
          <w:b/>
          <w:sz w:val="22"/>
          <w:szCs w:val="22"/>
        </w:rPr>
        <w:t xml:space="preserve">sesión </w:t>
      </w:r>
      <w:r w:rsidR="00EE5DB1">
        <w:rPr>
          <w:rFonts w:ascii="Trebuchet MS" w:hAnsi="Trebuchet MS"/>
          <w:b/>
          <w:sz w:val="22"/>
          <w:szCs w:val="22"/>
        </w:rPr>
        <w:t>ordinaria</w:t>
      </w:r>
      <w:r w:rsidR="00C252E4" w:rsidRPr="00785BCA">
        <w:rPr>
          <w:rFonts w:ascii="Trebuchet MS" w:hAnsi="Trebuchet MS"/>
          <w:sz w:val="22"/>
          <w:szCs w:val="22"/>
        </w:rPr>
        <w:t xml:space="preserve">, </w:t>
      </w:r>
      <w:r w:rsidR="0017362C" w:rsidRPr="00785BCA">
        <w:rPr>
          <w:rFonts w:ascii="Trebuchet MS" w:hAnsi="Trebuchet MS"/>
          <w:sz w:val="22"/>
          <w:szCs w:val="22"/>
        </w:rPr>
        <w:t xml:space="preserve">de acuerdo al </w:t>
      </w:r>
      <w:r w:rsidR="00702099" w:rsidRPr="00785BCA">
        <w:rPr>
          <w:rFonts w:ascii="Trebuchet MS" w:hAnsi="Trebuchet MS"/>
          <w:sz w:val="22"/>
          <w:szCs w:val="22"/>
        </w:rPr>
        <w:t>siguiente:</w:t>
      </w:r>
    </w:p>
    <w:p w14:paraId="6C9C4498" w14:textId="77777777" w:rsidR="00702099" w:rsidRPr="00785BCA" w:rsidRDefault="00702099" w:rsidP="00995A99">
      <w:pPr>
        <w:spacing w:line="276" w:lineRule="auto"/>
        <w:ind w:right="-94"/>
        <w:jc w:val="both"/>
        <w:rPr>
          <w:rFonts w:ascii="Trebuchet MS" w:hAnsi="Trebuchet MS"/>
          <w:sz w:val="22"/>
          <w:szCs w:val="22"/>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785BCA" w14:paraId="22B4C7A6" w14:textId="77777777" w:rsidTr="00515587">
        <w:trPr>
          <w:trHeight w:val="567"/>
          <w:jc w:val="center"/>
        </w:trPr>
        <w:tc>
          <w:tcPr>
            <w:tcW w:w="5000" w:type="pct"/>
            <w:shd w:val="clear" w:color="auto" w:fill="B2A1C7" w:themeFill="accent4" w:themeFillTint="99"/>
            <w:vAlign w:val="center"/>
          </w:tcPr>
          <w:p w14:paraId="42005B21" w14:textId="77777777" w:rsidR="00C252E4" w:rsidRPr="00785BCA" w:rsidRDefault="00C252E4" w:rsidP="00995A99">
            <w:pPr>
              <w:snapToGrid w:val="0"/>
              <w:spacing w:line="276" w:lineRule="auto"/>
              <w:jc w:val="center"/>
              <w:rPr>
                <w:rFonts w:ascii="Trebuchet MS" w:hAnsi="Trebuchet MS" w:cs="Arial"/>
                <w:b/>
                <w:sz w:val="22"/>
                <w:szCs w:val="22"/>
              </w:rPr>
            </w:pPr>
            <w:r w:rsidRPr="00785BCA">
              <w:rPr>
                <w:rFonts w:ascii="Trebuchet MS" w:hAnsi="Trebuchet MS" w:cs="Arial"/>
                <w:b/>
                <w:sz w:val="22"/>
                <w:szCs w:val="22"/>
              </w:rPr>
              <w:t>ORDEN DEL DÍA</w:t>
            </w:r>
          </w:p>
        </w:tc>
      </w:tr>
      <w:tr w:rsidR="00C252E4" w:rsidRPr="00785BCA" w14:paraId="0CAC7F69" w14:textId="77777777" w:rsidTr="00740F54">
        <w:trPr>
          <w:trHeight w:val="454"/>
          <w:jc w:val="center"/>
        </w:trPr>
        <w:tc>
          <w:tcPr>
            <w:tcW w:w="5000" w:type="pct"/>
            <w:vAlign w:val="center"/>
          </w:tcPr>
          <w:p w14:paraId="0C5BE9CC" w14:textId="77777777" w:rsidR="00E05E4E" w:rsidRPr="00785BCA" w:rsidRDefault="00E05E4E" w:rsidP="00423599">
            <w:pPr>
              <w:pStyle w:val="Prrafodelista"/>
              <w:snapToGrid w:val="0"/>
              <w:spacing w:line="276" w:lineRule="auto"/>
              <w:ind w:left="720"/>
              <w:jc w:val="both"/>
              <w:rPr>
                <w:rFonts w:ascii="Trebuchet MS" w:hAnsi="Trebuchet MS" w:cs="Arial"/>
                <w:b/>
                <w:sz w:val="22"/>
                <w:szCs w:val="22"/>
              </w:rPr>
            </w:pPr>
          </w:p>
          <w:p w14:paraId="3D24FD51" w14:textId="77777777" w:rsidR="001F5056" w:rsidRPr="00785BCA" w:rsidRDefault="001F5056" w:rsidP="00423599">
            <w:pPr>
              <w:pStyle w:val="Prrafodelista"/>
              <w:numPr>
                <w:ilvl w:val="0"/>
                <w:numId w:val="44"/>
              </w:numPr>
              <w:snapToGrid w:val="0"/>
              <w:spacing w:line="276" w:lineRule="auto"/>
              <w:jc w:val="both"/>
              <w:rPr>
                <w:rFonts w:ascii="Trebuchet MS" w:hAnsi="Trebuchet MS" w:cs="Arial"/>
                <w:b/>
                <w:sz w:val="22"/>
                <w:szCs w:val="22"/>
              </w:rPr>
            </w:pPr>
            <w:r w:rsidRPr="00785BCA">
              <w:rPr>
                <w:rFonts w:ascii="Trebuchet MS" w:hAnsi="Trebuchet MS" w:cs="Arial"/>
                <w:b/>
                <w:sz w:val="22"/>
                <w:szCs w:val="22"/>
              </w:rPr>
              <w:t>Presentación y, en su caso, aprobación del orden del día.</w:t>
            </w:r>
          </w:p>
          <w:p w14:paraId="4F16EDD5" w14:textId="77777777" w:rsidR="001F5056" w:rsidRPr="00785BCA" w:rsidRDefault="001F5056" w:rsidP="00423599">
            <w:pPr>
              <w:pStyle w:val="Prrafodelista"/>
              <w:snapToGrid w:val="0"/>
              <w:spacing w:line="276" w:lineRule="auto"/>
              <w:ind w:left="720"/>
              <w:jc w:val="both"/>
              <w:rPr>
                <w:rFonts w:ascii="Trebuchet MS" w:hAnsi="Trebuchet MS" w:cs="Arial"/>
                <w:b/>
                <w:sz w:val="22"/>
                <w:szCs w:val="22"/>
              </w:rPr>
            </w:pPr>
          </w:p>
          <w:p w14:paraId="3DAEE350" w14:textId="44B2F0B6" w:rsidR="00622576" w:rsidRPr="00CF6C5B" w:rsidRDefault="00CF6C5B" w:rsidP="00EE5DB1">
            <w:pPr>
              <w:pStyle w:val="Prrafodelista"/>
              <w:numPr>
                <w:ilvl w:val="0"/>
                <w:numId w:val="44"/>
              </w:numPr>
              <w:jc w:val="both"/>
              <w:rPr>
                <w:rFonts w:ascii="Trebuchet MS" w:hAnsi="Trebuchet MS" w:cs="Arial"/>
                <w:b/>
                <w:sz w:val="22"/>
                <w:szCs w:val="22"/>
              </w:rPr>
            </w:pPr>
            <w:r w:rsidRPr="00CF6C5B">
              <w:rPr>
                <w:rFonts w:ascii="Trebuchet MS" w:hAnsi="Trebuchet MS" w:cs="Arial"/>
                <w:b/>
                <w:sz w:val="22"/>
                <w:szCs w:val="22"/>
              </w:rPr>
              <w:t>Informe de la Dirección de Educación Cívica que presenta a la Comisión, respecto a las actividades a su cargo</w:t>
            </w:r>
            <w:r w:rsidR="00EE5DB1" w:rsidRPr="00CF6C5B">
              <w:rPr>
                <w:rFonts w:ascii="Trebuchet MS" w:hAnsi="Trebuchet MS" w:cs="Arial"/>
                <w:b/>
                <w:sz w:val="22"/>
                <w:szCs w:val="22"/>
              </w:rPr>
              <w:t>.</w:t>
            </w:r>
          </w:p>
          <w:p w14:paraId="481FC810" w14:textId="77777777" w:rsidR="00423599" w:rsidRPr="00CF6C5B" w:rsidRDefault="00423599" w:rsidP="00423599">
            <w:pPr>
              <w:pStyle w:val="Prrafodelista"/>
              <w:jc w:val="both"/>
              <w:rPr>
                <w:rFonts w:ascii="Trebuchet MS" w:hAnsi="Trebuchet MS" w:cs="Arial"/>
                <w:b/>
                <w:sz w:val="22"/>
                <w:szCs w:val="22"/>
              </w:rPr>
            </w:pPr>
          </w:p>
          <w:p w14:paraId="352340E1" w14:textId="77777777" w:rsidR="00EE5DB1" w:rsidRPr="00CF6C5B" w:rsidRDefault="00EE5DB1" w:rsidP="00EE5DB1">
            <w:pPr>
              <w:pStyle w:val="Prrafodelista"/>
              <w:numPr>
                <w:ilvl w:val="0"/>
                <w:numId w:val="44"/>
              </w:numPr>
              <w:rPr>
                <w:rFonts w:ascii="Trebuchet MS" w:hAnsi="Trebuchet MS" w:cs="Arial"/>
                <w:b/>
                <w:sz w:val="22"/>
                <w:szCs w:val="22"/>
              </w:rPr>
            </w:pPr>
            <w:r w:rsidRPr="00CF6C5B">
              <w:rPr>
                <w:rFonts w:ascii="Trebuchet MS" w:hAnsi="Trebuchet MS" w:cs="Arial"/>
                <w:b/>
                <w:sz w:val="22"/>
                <w:szCs w:val="22"/>
              </w:rPr>
              <w:t>Asuntos generales.</w:t>
            </w:r>
          </w:p>
          <w:p w14:paraId="79535338" w14:textId="77777777" w:rsidR="008B2668" w:rsidRPr="00EE5DB1" w:rsidRDefault="008B2668" w:rsidP="00EE5DB1">
            <w:pPr>
              <w:jc w:val="both"/>
              <w:rPr>
                <w:rFonts w:ascii="Trebuchet MS" w:hAnsi="Trebuchet MS" w:cs="Arial"/>
                <w:b/>
                <w:sz w:val="22"/>
                <w:szCs w:val="22"/>
              </w:rPr>
            </w:pPr>
          </w:p>
        </w:tc>
      </w:tr>
    </w:tbl>
    <w:p w14:paraId="50A0A08E" w14:textId="77777777" w:rsidR="00E67F8E" w:rsidRPr="00785BCA" w:rsidRDefault="00E67F8E" w:rsidP="00995A99">
      <w:pPr>
        <w:spacing w:line="276" w:lineRule="auto"/>
        <w:ind w:right="-94"/>
        <w:jc w:val="both"/>
        <w:rPr>
          <w:rFonts w:ascii="Trebuchet MS" w:hAnsi="Trebuchet MS"/>
          <w:sz w:val="22"/>
          <w:szCs w:val="22"/>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2985"/>
        <w:gridCol w:w="4244"/>
      </w:tblGrid>
      <w:tr w:rsidR="00D82BF0" w:rsidRPr="00785BCA" w14:paraId="4EF0FE60" w14:textId="77777777" w:rsidTr="00515587">
        <w:trPr>
          <w:trHeight w:val="567"/>
          <w:jc w:val="center"/>
        </w:trPr>
        <w:tc>
          <w:tcPr>
            <w:tcW w:w="5000" w:type="pct"/>
            <w:gridSpan w:val="4"/>
            <w:shd w:val="clear" w:color="auto" w:fill="B2A1C7" w:themeFill="accent4" w:themeFillTint="99"/>
            <w:vAlign w:val="center"/>
          </w:tcPr>
          <w:p w14:paraId="3D3C5761" w14:textId="77777777" w:rsidR="00D82BF0" w:rsidRPr="00785BCA" w:rsidRDefault="00D82BF0" w:rsidP="00995A99">
            <w:pPr>
              <w:snapToGrid w:val="0"/>
              <w:spacing w:line="276" w:lineRule="auto"/>
              <w:jc w:val="center"/>
              <w:rPr>
                <w:rFonts w:ascii="Trebuchet MS" w:hAnsi="Trebuchet MS" w:cs="Arial"/>
                <w:b/>
                <w:sz w:val="22"/>
                <w:szCs w:val="22"/>
              </w:rPr>
            </w:pPr>
            <w:bookmarkStart w:id="1" w:name="_Hlk5467353"/>
            <w:r w:rsidRPr="00785BCA">
              <w:rPr>
                <w:rFonts w:ascii="Trebuchet MS" w:hAnsi="Trebuchet MS" w:cs="Arial"/>
                <w:b/>
                <w:sz w:val="22"/>
                <w:szCs w:val="22"/>
              </w:rPr>
              <w:t>DESARROLLO DE LA SESIÓN</w:t>
            </w:r>
          </w:p>
        </w:tc>
      </w:tr>
      <w:bookmarkEnd w:id="1"/>
      <w:tr w:rsidR="00D82BF0" w:rsidRPr="00785BCA" w14:paraId="6AA67623" w14:textId="77777777" w:rsidTr="00515587">
        <w:trPr>
          <w:trHeight w:val="567"/>
          <w:jc w:val="center"/>
        </w:trPr>
        <w:tc>
          <w:tcPr>
            <w:tcW w:w="5000" w:type="pct"/>
            <w:gridSpan w:val="4"/>
            <w:shd w:val="clear" w:color="auto" w:fill="B2A1C7" w:themeFill="accent4" w:themeFillTint="99"/>
            <w:vAlign w:val="center"/>
          </w:tcPr>
          <w:p w14:paraId="0E5B966C" w14:textId="77777777" w:rsidR="00D82BF0" w:rsidRPr="00785BCA" w:rsidRDefault="00D82BF0" w:rsidP="00995A99">
            <w:pPr>
              <w:snapToGrid w:val="0"/>
              <w:spacing w:line="276" w:lineRule="auto"/>
              <w:jc w:val="center"/>
              <w:rPr>
                <w:rFonts w:ascii="Trebuchet MS" w:hAnsi="Trebuchet MS" w:cs="Arial"/>
                <w:b/>
                <w:sz w:val="22"/>
                <w:szCs w:val="22"/>
              </w:rPr>
            </w:pPr>
            <w:r w:rsidRPr="00785BCA">
              <w:rPr>
                <w:rFonts w:ascii="Trebuchet MS" w:hAnsi="Trebuchet MS"/>
                <w:b/>
                <w:sz w:val="22"/>
                <w:szCs w:val="22"/>
              </w:rPr>
              <w:t>PARTICIPACIÓN</w:t>
            </w:r>
          </w:p>
        </w:tc>
      </w:tr>
      <w:tr w:rsidR="00D82BF0" w:rsidRPr="00785BCA" w14:paraId="0C630632" w14:textId="77777777" w:rsidTr="00440C76">
        <w:trPr>
          <w:trHeight w:val="454"/>
          <w:jc w:val="center"/>
        </w:trPr>
        <w:tc>
          <w:tcPr>
            <w:tcW w:w="804" w:type="pct"/>
            <w:vAlign w:val="center"/>
          </w:tcPr>
          <w:p w14:paraId="0F0F12CE" w14:textId="1576CC4E" w:rsidR="00D82BF0" w:rsidRPr="00785BCA" w:rsidRDefault="00EE5DB1" w:rsidP="00995A99">
            <w:pPr>
              <w:snapToGrid w:val="0"/>
              <w:spacing w:line="276" w:lineRule="auto"/>
              <w:jc w:val="center"/>
              <w:rPr>
                <w:rFonts w:ascii="Trebuchet MS" w:hAnsi="Trebuchet MS"/>
                <w:b/>
                <w:sz w:val="22"/>
                <w:szCs w:val="22"/>
              </w:rPr>
            </w:pPr>
            <w:r w:rsidRPr="00EE5DB1">
              <w:rPr>
                <w:rFonts w:ascii="Trebuchet MS" w:hAnsi="Trebuchet MS" w:cs="Arial"/>
                <w:b/>
                <w:bCs/>
                <w:sz w:val="22"/>
                <w:szCs w:val="22"/>
              </w:rPr>
              <w:t xml:space="preserve">Miguel Godínez </w:t>
            </w:r>
            <w:proofErr w:type="spellStart"/>
            <w:r w:rsidRPr="00EE5DB1">
              <w:rPr>
                <w:rFonts w:ascii="Trebuchet MS" w:hAnsi="Trebuchet MS" w:cs="Arial"/>
                <w:b/>
                <w:bCs/>
                <w:sz w:val="22"/>
                <w:szCs w:val="22"/>
              </w:rPr>
              <w:t>Terríquez</w:t>
            </w:r>
            <w:proofErr w:type="spellEnd"/>
          </w:p>
        </w:tc>
        <w:tc>
          <w:tcPr>
            <w:tcW w:w="4196" w:type="pct"/>
            <w:gridSpan w:val="3"/>
            <w:vAlign w:val="center"/>
          </w:tcPr>
          <w:p w14:paraId="50512680" w14:textId="2F772686" w:rsidR="000F521F" w:rsidRPr="00785BCA" w:rsidRDefault="00D82BF0" w:rsidP="00995A99">
            <w:pPr>
              <w:spacing w:line="276" w:lineRule="auto"/>
              <w:jc w:val="both"/>
              <w:rPr>
                <w:rFonts w:ascii="Trebuchet MS" w:hAnsi="Trebuchet MS" w:cs="Arial"/>
                <w:sz w:val="22"/>
                <w:szCs w:val="22"/>
              </w:rPr>
            </w:pPr>
            <w:r w:rsidRPr="00785BCA">
              <w:rPr>
                <w:rFonts w:ascii="Trebuchet MS" w:hAnsi="Trebuchet MS" w:cs="Arial"/>
                <w:sz w:val="22"/>
                <w:szCs w:val="22"/>
              </w:rPr>
              <w:t>“</w:t>
            </w:r>
            <w:r w:rsidR="00344ADD" w:rsidRPr="00785BCA">
              <w:rPr>
                <w:rFonts w:ascii="Trebuchet MS" w:hAnsi="Trebuchet MS" w:cs="Arial"/>
                <w:sz w:val="22"/>
                <w:szCs w:val="22"/>
              </w:rPr>
              <w:t>Buen</w:t>
            </w:r>
            <w:r w:rsidR="00EE5DB1">
              <w:rPr>
                <w:rFonts w:ascii="Trebuchet MS" w:hAnsi="Trebuchet MS" w:cs="Arial"/>
                <w:sz w:val="22"/>
                <w:szCs w:val="22"/>
              </w:rPr>
              <w:t>a</w:t>
            </w:r>
            <w:r w:rsidR="00344ADD" w:rsidRPr="00785BCA">
              <w:rPr>
                <w:rFonts w:ascii="Trebuchet MS" w:hAnsi="Trebuchet MS" w:cs="Arial"/>
                <w:sz w:val="22"/>
                <w:szCs w:val="22"/>
              </w:rPr>
              <w:t>s</w:t>
            </w:r>
            <w:r w:rsidR="00EE5DB1">
              <w:rPr>
                <w:rFonts w:ascii="Trebuchet MS" w:hAnsi="Trebuchet MS" w:cs="Arial"/>
                <w:sz w:val="22"/>
                <w:szCs w:val="22"/>
              </w:rPr>
              <w:t xml:space="preserve"> tardes a quienes integramos</w:t>
            </w:r>
            <w:r w:rsidR="00344ADD" w:rsidRPr="00785BCA">
              <w:rPr>
                <w:rFonts w:ascii="Trebuchet MS" w:hAnsi="Trebuchet MS" w:cs="Arial"/>
                <w:sz w:val="22"/>
                <w:szCs w:val="22"/>
              </w:rPr>
              <w:t xml:space="preserve"> la Comisión de </w:t>
            </w:r>
            <w:r w:rsidR="00CE46AE">
              <w:rPr>
                <w:rFonts w:ascii="Trebuchet MS" w:hAnsi="Trebuchet MS" w:cs="Arial"/>
                <w:sz w:val="22"/>
                <w:szCs w:val="22"/>
              </w:rPr>
              <w:t>Educación Cívica</w:t>
            </w:r>
            <w:r w:rsidR="00344ADD" w:rsidRPr="00785BCA">
              <w:rPr>
                <w:rFonts w:ascii="Trebuchet MS" w:hAnsi="Trebuchet MS" w:cs="Arial"/>
                <w:sz w:val="22"/>
                <w:szCs w:val="22"/>
              </w:rPr>
              <w:t xml:space="preserve"> del Instituto Electoral y de </w:t>
            </w:r>
            <w:r w:rsidR="00CE46AE" w:rsidRPr="00CE46AE">
              <w:rPr>
                <w:rFonts w:ascii="Trebuchet MS" w:hAnsi="Trebuchet MS" w:cs="Arial"/>
                <w:sz w:val="22"/>
                <w:szCs w:val="22"/>
              </w:rPr>
              <w:t>Participación Ciudadana</w:t>
            </w:r>
            <w:r w:rsidR="00344ADD" w:rsidRPr="00785BCA">
              <w:rPr>
                <w:rFonts w:ascii="Trebuchet MS" w:hAnsi="Trebuchet MS" w:cs="Arial"/>
                <w:sz w:val="22"/>
                <w:szCs w:val="22"/>
              </w:rPr>
              <w:t xml:space="preserve"> del Estado de Jalisco, que </w:t>
            </w:r>
            <w:r w:rsidR="00EE5DB1">
              <w:rPr>
                <w:rFonts w:ascii="Trebuchet MS" w:hAnsi="Trebuchet MS" w:cs="Arial"/>
                <w:sz w:val="22"/>
                <w:szCs w:val="22"/>
              </w:rPr>
              <w:t xml:space="preserve">nos encontramos </w:t>
            </w:r>
            <w:r w:rsidR="000318B0">
              <w:rPr>
                <w:rFonts w:ascii="Trebuchet MS" w:hAnsi="Trebuchet MS" w:cs="Arial"/>
                <w:sz w:val="22"/>
                <w:szCs w:val="22"/>
              </w:rPr>
              <w:t>h</w:t>
            </w:r>
            <w:r w:rsidR="00EE5DB1">
              <w:rPr>
                <w:rFonts w:ascii="Trebuchet MS" w:hAnsi="Trebuchet MS" w:cs="Arial"/>
                <w:sz w:val="22"/>
                <w:szCs w:val="22"/>
              </w:rPr>
              <w:t>oy en formato de videoconferencia a la sesión a la que fuimos debidamente convocadas y convocados</w:t>
            </w:r>
            <w:r w:rsidR="00344ADD" w:rsidRPr="00785BCA">
              <w:rPr>
                <w:rFonts w:ascii="Trebuchet MS" w:hAnsi="Trebuchet MS" w:cs="Arial"/>
                <w:sz w:val="22"/>
                <w:szCs w:val="22"/>
                <w:lang w:val="es-ES"/>
              </w:rPr>
              <w:t xml:space="preserve">, </w:t>
            </w:r>
            <w:r w:rsidR="003F5205">
              <w:rPr>
                <w:rFonts w:ascii="Trebuchet MS" w:hAnsi="Trebuchet MS" w:cs="Arial"/>
                <w:sz w:val="22"/>
                <w:szCs w:val="22"/>
                <w:lang w:val="es-ES"/>
              </w:rPr>
              <w:t>y</w:t>
            </w:r>
            <w:r w:rsidR="00EE5DB1">
              <w:rPr>
                <w:rFonts w:ascii="Trebuchet MS" w:hAnsi="Trebuchet MS" w:cs="Arial"/>
                <w:sz w:val="22"/>
                <w:szCs w:val="22"/>
                <w:lang w:val="es-ES"/>
              </w:rPr>
              <w:t xml:space="preserve"> </w:t>
            </w:r>
            <w:r w:rsidR="00344ADD" w:rsidRPr="00785BCA">
              <w:rPr>
                <w:rFonts w:ascii="Trebuchet MS" w:hAnsi="Trebuchet MS" w:cs="Arial"/>
                <w:sz w:val="22"/>
                <w:szCs w:val="22"/>
              </w:rPr>
              <w:t xml:space="preserve">siendo las </w:t>
            </w:r>
            <w:r w:rsidR="00EE5DB1">
              <w:rPr>
                <w:rFonts w:ascii="Trebuchet MS" w:hAnsi="Trebuchet MS" w:cs="Arial"/>
                <w:sz w:val="22"/>
                <w:szCs w:val="22"/>
              </w:rPr>
              <w:t>1</w:t>
            </w:r>
            <w:r w:rsidR="003F5205">
              <w:rPr>
                <w:rFonts w:ascii="Trebuchet MS" w:hAnsi="Trebuchet MS" w:cs="Arial"/>
                <w:sz w:val="22"/>
                <w:szCs w:val="22"/>
              </w:rPr>
              <w:t>6</w:t>
            </w:r>
            <w:r w:rsidR="008243E3" w:rsidRPr="00785BCA">
              <w:rPr>
                <w:rFonts w:ascii="Trebuchet MS" w:hAnsi="Trebuchet MS" w:cs="Arial"/>
                <w:sz w:val="22"/>
                <w:szCs w:val="22"/>
              </w:rPr>
              <w:t>:</w:t>
            </w:r>
            <w:r w:rsidR="00EE5DB1">
              <w:rPr>
                <w:rFonts w:ascii="Trebuchet MS" w:hAnsi="Trebuchet MS" w:cs="Arial"/>
                <w:sz w:val="22"/>
                <w:szCs w:val="22"/>
              </w:rPr>
              <w:t>0</w:t>
            </w:r>
            <w:r w:rsidR="003F5205">
              <w:rPr>
                <w:rFonts w:ascii="Trebuchet MS" w:hAnsi="Trebuchet MS" w:cs="Arial"/>
                <w:sz w:val="22"/>
                <w:szCs w:val="22"/>
              </w:rPr>
              <w:t>2</w:t>
            </w:r>
            <w:r w:rsidR="00C34728" w:rsidRPr="00785BCA">
              <w:rPr>
                <w:rFonts w:ascii="Trebuchet MS" w:hAnsi="Trebuchet MS" w:cs="Arial"/>
                <w:sz w:val="22"/>
                <w:szCs w:val="22"/>
              </w:rPr>
              <w:t xml:space="preserve"> </w:t>
            </w:r>
            <w:r w:rsidR="00EE5DB1">
              <w:rPr>
                <w:rFonts w:ascii="Trebuchet MS" w:hAnsi="Trebuchet MS" w:cs="Arial"/>
                <w:sz w:val="22"/>
                <w:szCs w:val="22"/>
              </w:rPr>
              <w:t>diecis</w:t>
            </w:r>
            <w:r w:rsidR="003F5205">
              <w:rPr>
                <w:rFonts w:ascii="Trebuchet MS" w:hAnsi="Trebuchet MS" w:cs="Arial"/>
                <w:sz w:val="22"/>
                <w:szCs w:val="22"/>
              </w:rPr>
              <w:t>éis</w:t>
            </w:r>
            <w:r w:rsidR="00344ADD" w:rsidRPr="00785BCA">
              <w:rPr>
                <w:rFonts w:ascii="Trebuchet MS" w:hAnsi="Trebuchet MS" w:cs="Arial"/>
                <w:sz w:val="22"/>
                <w:szCs w:val="22"/>
              </w:rPr>
              <w:t xml:space="preserve"> horas con </w:t>
            </w:r>
            <w:r w:rsidR="003F5205">
              <w:rPr>
                <w:rFonts w:ascii="Trebuchet MS" w:hAnsi="Trebuchet MS" w:cs="Arial"/>
                <w:sz w:val="22"/>
                <w:szCs w:val="22"/>
              </w:rPr>
              <w:t>dos</w:t>
            </w:r>
            <w:r w:rsidR="00344ADD" w:rsidRPr="00785BCA">
              <w:rPr>
                <w:rFonts w:ascii="Trebuchet MS" w:hAnsi="Trebuchet MS" w:cs="Arial"/>
                <w:sz w:val="22"/>
                <w:szCs w:val="22"/>
              </w:rPr>
              <w:t xml:space="preserve"> minutos del día </w:t>
            </w:r>
            <w:r w:rsidR="00690CA9">
              <w:rPr>
                <w:rFonts w:ascii="Trebuchet MS" w:hAnsi="Trebuchet MS" w:cs="Arial"/>
                <w:sz w:val="22"/>
                <w:szCs w:val="22"/>
              </w:rPr>
              <w:t>30</w:t>
            </w:r>
            <w:r w:rsidR="00500B6C" w:rsidRPr="00500B6C">
              <w:rPr>
                <w:rFonts w:ascii="Trebuchet MS" w:hAnsi="Trebuchet MS" w:cs="Arial"/>
                <w:sz w:val="22"/>
                <w:szCs w:val="22"/>
              </w:rPr>
              <w:t xml:space="preserve"> de diciembre</w:t>
            </w:r>
            <w:r w:rsidR="00500B6C">
              <w:rPr>
                <w:rFonts w:ascii="Trebuchet MS" w:hAnsi="Trebuchet MS" w:cs="Arial"/>
                <w:sz w:val="22"/>
                <w:szCs w:val="22"/>
              </w:rPr>
              <w:t xml:space="preserve"> del </w:t>
            </w:r>
            <w:r w:rsidR="000A1704">
              <w:rPr>
                <w:rFonts w:ascii="Trebuchet MS" w:hAnsi="Trebuchet MS" w:cs="Arial"/>
                <w:sz w:val="22"/>
                <w:szCs w:val="22"/>
              </w:rPr>
              <w:t xml:space="preserve">año </w:t>
            </w:r>
            <w:r w:rsidR="00500B6C">
              <w:rPr>
                <w:rFonts w:ascii="Trebuchet MS" w:hAnsi="Trebuchet MS" w:cs="Arial"/>
                <w:sz w:val="22"/>
                <w:szCs w:val="22"/>
              </w:rPr>
              <w:t>2021</w:t>
            </w:r>
            <w:r w:rsidR="00344ADD" w:rsidRPr="00785BCA">
              <w:rPr>
                <w:rFonts w:ascii="Trebuchet MS" w:hAnsi="Trebuchet MS" w:cs="Arial"/>
                <w:sz w:val="22"/>
                <w:szCs w:val="22"/>
              </w:rPr>
              <w:t xml:space="preserve">, </w:t>
            </w:r>
            <w:r w:rsidR="000A1704">
              <w:rPr>
                <w:rFonts w:ascii="Trebuchet MS" w:hAnsi="Trebuchet MS" w:cs="Arial"/>
                <w:sz w:val="22"/>
                <w:szCs w:val="22"/>
              </w:rPr>
              <w:t xml:space="preserve">damos </w:t>
            </w:r>
            <w:r w:rsidR="007B2E65" w:rsidRPr="00785BCA">
              <w:rPr>
                <w:rFonts w:ascii="Trebuchet MS" w:hAnsi="Trebuchet MS" w:cs="Arial"/>
                <w:sz w:val="22"/>
                <w:szCs w:val="22"/>
              </w:rPr>
              <w:t>inici</w:t>
            </w:r>
            <w:r w:rsidR="000A1704">
              <w:rPr>
                <w:rFonts w:ascii="Trebuchet MS" w:hAnsi="Trebuchet MS" w:cs="Arial"/>
                <w:sz w:val="22"/>
                <w:szCs w:val="22"/>
              </w:rPr>
              <w:t>o</w:t>
            </w:r>
            <w:r w:rsidR="00344ADD" w:rsidRPr="00785BCA">
              <w:rPr>
                <w:rFonts w:ascii="Trebuchet MS" w:hAnsi="Trebuchet MS" w:cs="Arial"/>
                <w:sz w:val="22"/>
                <w:szCs w:val="22"/>
              </w:rPr>
              <w:t xml:space="preserve"> </w:t>
            </w:r>
            <w:r w:rsidR="000A1704">
              <w:rPr>
                <w:rFonts w:ascii="Trebuchet MS" w:hAnsi="Trebuchet MS" w:cs="Arial"/>
                <w:sz w:val="22"/>
                <w:szCs w:val="22"/>
              </w:rPr>
              <w:t xml:space="preserve">a </w:t>
            </w:r>
            <w:r w:rsidR="00344ADD" w:rsidRPr="00785BCA">
              <w:rPr>
                <w:rFonts w:ascii="Trebuchet MS" w:hAnsi="Trebuchet MS" w:cs="Arial"/>
                <w:sz w:val="22"/>
                <w:szCs w:val="22"/>
              </w:rPr>
              <w:t>la</w:t>
            </w:r>
            <w:r w:rsidR="000A1704" w:rsidRPr="00343B9E">
              <w:rPr>
                <w:rFonts w:ascii="Trebuchet MS" w:hAnsi="Trebuchet MS" w:cs="Arial"/>
                <w:b/>
                <w:sz w:val="22"/>
                <w:szCs w:val="22"/>
              </w:rPr>
              <w:t xml:space="preserve"> sesión</w:t>
            </w:r>
            <w:r w:rsidR="008E20B0">
              <w:rPr>
                <w:rFonts w:ascii="Trebuchet MS" w:hAnsi="Trebuchet MS" w:cs="Arial"/>
                <w:b/>
                <w:sz w:val="22"/>
                <w:szCs w:val="22"/>
              </w:rPr>
              <w:t xml:space="preserve"> </w:t>
            </w:r>
            <w:r w:rsidR="00343B9E">
              <w:rPr>
                <w:rFonts w:ascii="Trebuchet MS" w:hAnsi="Trebuchet MS" w:cs="Arial"/>
                <w:b/>
                <w:sz w:val="22"/>
                <w:szCs w:val="22"/>
              </w:rPr>
              <w:t xml:space="preserve">ordinaria </w:t>
            </w:r>
            <w:r w:rsidR="008E20B0">
              <w:rPr>
                <w:rFonts w:ascii="Trebuchet MS" w:hAnsi="Trebuchet MS" w:cs="Arial"/>
                <w:sz w:val="22"/>
                <w:szCs w:val="22"/>
              </w:rPr>
              <w:t>que nos reúne en este momento</w:t>
            </w:r>
            <w:r w:rsidR="0076515E" w:rsidRPr="00785BCA">
              <w:rPr>
                <w:rFonts w:ascii="Trebuchet MS" w:hAnsi="Trebuchet MS" w:cs="Arial"/>
                <w:sz w:val="22"/>
                <w:szCs w:val="22"/>
              </w:rPr>
              <w:t>.”</w:t>
            </w:r>
          </w:p>
          <w:p w14:paraId="543EE925" w14:textId="77777777" w:rsidR="0076515E" w:rsidRPr="00785BCA" w:rsidRDefault="0076515E" w:rsidP="00995A99">
            <w:pPr>
              <w:spacing w:line="276" w:lineRule="auto"/>
              <w:jc w:val="both"/>
              <w:rPr>
                <w:rFonts w:ascii="Trebuchet MS" w:hAnsi="Trebuchet MS" w:cs="Arial"/>
                <w:sz w:val="22"/>
                <w:szCs w:val="22"/>
              </w:rPr>
            </w:pPr>
          </w:p>
          <w:p w14:paraId="0C8318D2" w14:textId="094C883C" w:rsidR="008E710F" w:rsidRPr="00785BCA" w:rsidRDefault="00D82BF0" w:rsidP="00093EE6">
            <w:pPr>
              <w:spacing w:line="276" w:lineRule="auto"/>
              <w:jc w:val="both"/>
              <w:rPr>
                <w:rFonts w:ascii="Trebuchet MS" w:hAnsi="Trebuchet MS"/>
                <w:sz w:val="22"/>
                <w:szCs w:val="22"/>
              </w:rPr>
            </w:pPr>
            <w:r w:rsidRPr="00785BCA">
              <w:rPr>
                <w:rFonts w:ascii="Trebuchet MS" w:hAnsi="Trebuchet MS"/>
                <w:sz w:val="22"/>
                <w:szCs w:val="22"/>
              </w:rPr>
              <w:t>“</w:t>
            </w:r>
            <w:r w:rsidR="000A1704">
              <w:rPr>
                <w:rFonts w:ascii="Trebuchet MS" w:hAnsi="Trebuchet MS"/>
                <w:sz w:val="22"/>
                <w:szCs w:val="22"/>
              </w:rPr>
              <w:t>En ese sentido secretario, l</w:t>
            </w:r>
            <w:r w:rsidR="001E6FCC" w:rsidRPr="00785BCA">
              <w:rPr>
                <w:rFonts w:ascii="Trebuchet MS" w:hAnsi="Trebuchet MS"/>
                <w:sz w:val="22"/>
                <w:szCs w:val="22"/>
              </w:rPr>
              <w:t>e</w:t>
            </w:r>
            <w:r w:rsidR="00441529" w:rsidRPr="00785BCA">
              <w:rPr>
                <w:rFonts w:ascii="Trebuchet MS" w:hAnsi="Trebuchet MS"/>
                <w:sz w:val="22"/>
                <w:szCs w:val="22"/>
              </w:rPr>
              <w:t xml:space="preserve"> solicito </w:t>
            </w:r>
            <w:r w:rsidR="000A1704">
              <w:rPr>
                <w:rFonts w:ascii="Trebuchet MS" w:hAnsi="Trebuchet MS"/>
                <w:sz w:val="22"/>
                <w:szCs w:val="22"/>
              </w:rPr>
              <w:t>d</w:t>
            </w:r>
            <w:r w:rsidR="008E20B0">
              <w:rPr>
                <w:rFonts w:ascii="Trebuchet MS" w:hAnsi="Trebuchet MS"/>
                <w:sz w:val="22"/>
                <w:szCs w:val="22"/>
              </w:rPr>
              <w:t>é</w:t>
            </w:r>
            <w:r w:rsidR="000A1704">
              <w:rPr>
                <w:rFonts w:ascii="Trebuchet MS" w:hAnsi="Trebuchet MS"/>
                <w:sz w:val="22"/>
                <w:szCs w:val="22"/>
              </w:rPr>
              <w:t xml:space="preserve"> cuenta de los acuses de recepción de la convocatoria</w:t>
            </w:r>
            <w:r w:rsidR="00CC5032" w:rsidRPr="00785BCA">
              <w:rPr>
                <w:rFonts w:ascii="Trebuchet MS" w:hAnsi="Trebuchet MS"/>
                <w:sz w:val="22"/>
                <w:szCs w:val="22"/>
              </w:rPr>
              <w:t>,</w:t>
            </w:r>
            <w:r w:rsidR="00816662" w:rsidRPr="00785BCA">
              <w:rPr>
                <w:rFonts w:ascii="Trebuchet MS" w:hAnsi="Trebuchet MS"/>
                <w:sz w:val="22"/>
                <w:szCs w:val="22"/>
              </w:rPr>
              <w:t xml:space="preserve"> </w:t>
            </w:r>
            <w:r w:rsidR="000A5E21" w:rsidRPr="00785BCA">
              <w:rPr>
                <w:rFonts w:ascii="Trebuchet MS" w:hAnsi="Trebuchet MS"/>
                <w:sz w:val="22"/>
                <w:szCs w:val="22"/>
              </w:rPr>
              <w:t>verifi</w:t>
            </w:r>
            <w:r w:rsidR="008E64D8" w:rsidRPr="00785BCA">
              <w:rPr>
                <w:rFonts w:ascii="Trebuchet MS" w:hAnsi="Trebuchet MS"/>
                <w:sz w:val="22"/>
                <w:szCs w:val="22"/>
              </w:rPr>
              <w:t>que</w:t>
            </w:r>
            <w:r w:rsidR="00DF4531" w:rsidRPr="00785BCA">
              <w:rPr>
                <w:rFonts w:ascii="Trebuchet MS" w:hAnsi="Trebuchet MS"/>
                <w:sz w:val="22"/>
                <w:szCs w:val="22"/>
              </w:rPr>
              <w:t xml:space="preserve"> </w:t>
            </w:r>
            <w:r w:rsidR="00AB6316" w:rsidRPr="00785BCA">
              <w:rPr>
                <w:rFonts w:ascii="Trebuchet MS" w:hAnsi="Trebuchet MS"/>
                <w:sz w:val="22"/>
                <w:szCs w:val="22"/>
              </w:rPr>
              <w:t xml:space="preserve">la asistencia </w:t>
            </w:r>
            <w:r w:rsidR="00E54EB8" w:rsidRPr="00785BCA">
              <w:rPr>
                <w:rFonts w:ascii="Trebuchet MS" w:hAnsi="Trebuchet MS"/>
                <w:sz w:val="22"/>
                <w:szCs w:val="22"/>
              </w:rPr>
              <w:t>y si hay quórum</w:t>
            </w:r>
            <w:r w:rsidR="007E0DDB">
              <w:rPr>
                <w:rFonts w:ascii="Trebuchet MS" w:hAnsi="Trebuchet MS"/>
                <w:sz w:val="22"/>
                <w:szCs w:val="22"/>
              </w:rPr>
              <w:t>,</w:t>
            </w:r>
            <w:r w:rsidR="00C259C9">
              <w:rPr>
                <w:rFonts w:ascii="Trebuchet MS" w:hAnsi="Trebuchet MS"/>
                <w:sz w:val="22"/>
                <w:szCs w:val="22"/>
              </w:rPr>
              <w:t xml:space="preserve"> </w:t>
            </w:r>
            <w:r w:rsidR="001E6FCC" w:rsidRPr="00785BCA">
              <w:rPr>
                <w:rFonts w:ascii="Trebuchet MS" w:hAnsi="Trebuchet MS"/>
                <w:sz w:val="22"/>
                <w:szCs w:val="22"/>
              </w:rPr>
              <w:t>haga la declaratoria</w:t>
            </w:r>
            <w:r w:rsidR="00C872DE" w:rsidRPr="00785BCA">
              <w:rPr>
                <w:rFonts w:ascii="Trebuchet MS" w:hAnsi="Trebuchet MS"/>
                <w:sz w:val="22"/>
                <w:szCs w:val="22"/>
              </w:rPr>
              <w:t xml:space="preserve"> </w:t>
            </w:r>
            <w:r w:rsidR="005603BF">
              <w:rPr>
                <w:rFonts w:ascii="Trebuchet MS" w:hAnsi="Trebuchet MS"/>
                <w:sz w:val="22"/>
                <w:szCs w:val="22"/>
              </w:rPr>
              <w:t>correspondiente</w:t>
            </w:r>
            <w:r w:rsidR="00F16B56" w:rsidRPr="00785BCA">
              <w:rPr>
                <w:rFonts w:ascii="Trebuchet MS" w:hAnsi="Trebuchet MS"/>
                <w:sz w:val="22"/>
                <w:szCs w:val="22"/>
              </w:rPr>
              <w:t>.</w:t>
            </w:r>
            <w:r w:rsidR="005603BF">
              <w:rPr>
                <w:rFonts w:ascii="Trebuchet MS" w:hAnsi="Trebuchet MS"/>
                <w:sz w:val="22"/>
                <w:szCs w:val="22"/>
              </w:rPr>
              <w:t>”</w:t>
            </w:r>
          </w:p>
          <w:p w14:paraId="1C5BE4BE" w14:textId="77777777" w:rsidR="005D1E7B" w:rsidRPr="00785BCA" w:rsidRDefault="005D1E7B" w:rsidP="00093EE6">
            <w:pPr>
              <w:spacing w:line="276" w:lineRule="auto"/>
              <w:jc w:val="both"/>
              <w:rPr>
                <w:rFonts w:ascii="Trebuchet MS" w:hAnsi="Trebuchet MS"/>
                <w:b/>
                <w:sz w:val="22"/>
                <w:szCs w:val="22"/>
              </w:rPr>
            </w:pPr>
          </w:p>
        </w:tc>
      </w:tr>
      <w:tr w:rsidR="00EE476E" w:rsidRPr="00785BCA" w14:paraId="45A1273F" w14:textId="77777777" w:rsidTr="00440C76">
        <w:trPr>
          <w:trHeight w:val="454"/>
          <w:jc w:val="center"/>
        </w:trPr>
        <w:tc>
          <w:tcPr>
            <w:tcW w:w="804" w:type="pct"/>
            <w:vAlign w:val="center"/>
          </w:tcPr>
          <w:p w14:paraId="4DF17658" w14:textId="77777777" w:rsidR="00EE476E" w:rsidRPr="00785BCA" w:rsidRDefault="00EE476E" w:rsidP="00995A99">
            <w:pPr>
              <w:snapToGrid w:val="0"/>
              <w:spacing w:line="276" w:lineRule="auto"/>
              <w:jc w:val="center"/>
              <w:rPr>
                <w:rFonts w:ascii="Trebuchet MS" w:hAnsi="Trebuchet MS" w:cs="Arial"/>
                <w:b/>
                <w:bCs/>
                <w:sz w:val="22"/>
                <w:szCs w:val="22"/>
              </w:rPr>
            </w:pPr>
            <w:r w:rsidRPr="00785BCA">
              <w:rPr>
                <w:rFonts w:ascii="Trebuchet MS" w:hAnsi="Trebuchet MS"/>
                <w:b/>
                <w:bCs/>
                <w:sz w:val="22"/>
                <w:szCs w:val="22"/>
              </w:rPr>
              <w:t>Secretario Técnico</w:t>
            </w:r>
          </w:p>
        </w:tc>
        <w:tc>
          <w:tcPr>
            <w:tcW w:w="4196" w:type="pct"/>
            <w:gridSpan w:val="3"/>
            <w:vAlign w:val="center"/>
          </w:tcPr>
          <w:p w14:paraId="4355E110" w14:textId="2329406A" w:rsidR="00EE476E" w:rsidRPr="00785BCA" w:rsidRDefault="00EE476E" w:rsidP="00995A99">
            <w:pPr>
              <w:spacing w:line="276" w:lineRule="auto"/>
              <w:jc w:val="both"/>
              <w:rPr>
                <w:rFonts w:ascii="Trebuchet MS" w:hAnsi="Trebuchet MS"/>
                <w:sz w:val="22"/>
                <w:szCs w:val="22"/>
                <w:lang w:val="es-ES"/>
              </w:rPr>
            </w:pPr>
            <w:r w:rsidRPr="00785BCA">
              <w:rPr>
                <w:rFonts w:ascii="Trebuchet MS" w:hAnsi="Trebuchet MS" w:cs="Arial"/>
                <w:sz w:val="22"/>
                <w:szCs w:val="22"/>
              </w:rPr>
              <w:t>“</w:t>
            </w:r>
            <w:r w:rsidR="008E20B0">
              <w:rPr>
                <w:rFonts w:ascii="Trebuchet MS" w:hAnsi="Trebuchet MS" w:cs="Arial"/>
                <w:sz w:val="22"/>
                <w:szCs w:val="22"/>
              </w:rPr>
              <w:t>Con mucho gusto</w:t>
            </w:r>
            <w:r w:rsidR="00F16B56" w:rsidRPr="00785BCA">
              <w:rPr>
                <w:rFonts w:ascii="Trebuchet MS" w:hAnsi="Trebuchet MS" w:cs="Arial"/>
                <w:sz w:val="22"/>
                <w:szCs w:val="22"/>
              </w:rPr>
              <w:t xml:space="preserve"> </w:t>
            </w:r>
            <w:r w:rsidR="00441529" w:rsidRPr="00785BCA">
              <w:rPr>
                <w:rFonts w:ascii="Trebuchet MS" w:hAnsi="Trebuchet MS" w:cs="Arial"/>
                <w:sz w:val="22"/>
                <w:szCs w:val="22"/>
              </w:rPr>
              <w:t>consejer</w:t>
            </w:r>
            <w:r w:rsidR="005603BF">
              <w:rPr>
                <w:rFonts w:ascii="Trebuchet MS" w:hAnsi="Trebuchet MS" w:cs="Arial"/>
                <w:sz w:val="22"/>
                <w:szCs w:val="22"/>
              </w:rPr>
              <w:t>o</w:t>
            </w:r>
            <w:r w:rsidR="00441529" w:rsidRPr="00785BCA">
              <w:rPr>
                <w:rFonts w:ascii="Trebuchet MS" w:hAnsi="Trebuchet MS" w:cs="Arial"/>
                <w:sz w:val="22"/>
                <w:szCs w:val="22"/>
              </w:rPr>
              <w:t xml:space="preserve"> president</w:t>
            </w:r>
            <w:r w:rsidR="005603BF">
              <w:rPr>
                <w:rFonts w:ascii="Trebuchet MS" w:hAnsi="Trebuchet MS" w:cs="Arial"/>
                <w:sz w:val="22"/>
                <w:szCs w:val="22"/>
              </w:rPr>
              <w:t>e</w:t>
            </w:r>
            <w:r w:rsidR="00690CA9">
              <w:rPr>
                <w:rFonts w:ascii="Trebuchet MS" w:hAnsi="Trebuchet MS" w:cs="Arial"/>
                <w:sz w:val="22"/>
                <w:szCs w:val="22"/>
              </w:rPr>
              <w:t>. B</w:t>
            </w:r>
            <w:r w:rsidR="00F16B56" w:rsidRPr="00785BCA">
              <w:rPr>
                <w:rFonts w:ascii="Trebuchet MS" w:hAnsi="Trebuchet MS" w:cs="Arial"/>
                <w:sz w:val="22"/>
                <w:szCs w:val="22"/>
              </w:rPr>
              <w:t>uen</w:t>
            </w:r>
            <w:r w:rsidR="005603BF">
              <w:rPr>
                <w:rFonts w:ascii="Trebuchet MS" w:hAnsi="Trebuchet MS" w:cs="Arial"/>
                <w:sz w:val="22"/>
                <w:szCs w:val="22"/>
              </w:rPr>
              <w:t>a</w:t>
            </w:r>
            <w:r w:rsidR="00F16B56" w:rsidRPr="00785BCA">
              <w:rPr>
                <w:rFonts w:ascii="Trebuchet MS" w:hAnsi="Trebuchet MS" w:cs="Arial"/>
                <w:sz w:val="22"/>
                <w:szCs w:val="22"/>
              </w:rPr>
              <w:t xml:space="preserve">s </w:t>
            </w:r>
            <w:r w:rsidR="005603BF">
              <w:rPr>
                <w:rFonts w:ascii="Trebuchet MS" w:hAnsi="Trebuchet MS" w:cs="Arial"/>
                <w:sz w:val="22"/>
                <w:szCs w:val="22"/>
              </w:rPr>
              <w:t>tardes</w:t>
            </w:r>
            <w:r w:rsidR="00F16B56" w:rsidRPr="00785BCA">
              <w:rPr>
                <w:rFonts w:ascii="Trebuchet MS" w:hAnsi="Trebuchet MS" w:cs="Arial"/>
                <w:sz w:val="22"/>
                <w:szCs w:val="22"/>
              </w:rPr>
              <w:t xml:space="preserve"> a todas</w:t>
            </w:r>
            <w:r w:rsidR="005603BF">
              <w:rPr>
                <w:rFonts w:ascii="Trebuchet MS" w:hAnsi="Trebuchet MS" w:cs="Arial"/>
                <w:sz w:val="22"/>
                <w:szCs w:val="22"/>
              </w:rPr>
              <w:t xml:space="preserve"> y a todos</w:t>
            </w:r>
            <w:r w:rsidR="00441529" w:rsidRPr="00785BCA">
              <w:rPr>
                <w:rFonts w:ascii="Trebuchet MS" w:hAnsi="Trebuchet MS" w:cs="Arial"/>
                <w:sz w:val="22"/>
                <w:szCs w:val="22"/>
              </w:rPr>
              <w:t>.</w:t>
            </w:r>
            <w:r w:rsidR="002629BE" w:rsidRPr="00785BCA">
              <w:rPr>
                <w:rFonts w:ascii="Trebuchet MS" w:hAnsi="Trebuchet MS" w:cs="Arial"/>
                <w:sz w:val="22"/>
                <w:szCs w:val="22"/>
              </w:rPr>
              <w:t xml:space="preserve"> </w:t>
            </w:r>
            <w:r w:rsidR="00321277" w:rsidRPr="00785BCA">
              <w:rPr>
                <w:rFonts w:ascii="Trebuchet MS" w:hAnsi="Trebuchet MS" w:cs="Arial"/>
                <w:sz w:val="22"/>
                <w:szCs w:val="22"/>
              </w:rPr>
              <w:t>E</w:t>
            </w:r>
            <w:r w:rsidRPr="00785BCA">
              <w:rPr>
                <w:rFonts w:ascii="Trebuchet MS" w:hAnsi="Trebuchet MS" w:cs="Arial"/>
                <w:sz w:val="22"/>
                <w:szCs w:val="22"/>
              </w:rPr>
              <w:t>n atención a lo solicitado,</w:t>
            </w:r>
            <w:r w:rsidRPr="00785BCA">
              <w:rPr>
                <w:rFonts w:ascii="Trebuchet MS" w:hAnsi="Trebuchet MS"/>
                <w:sz w:val="22"/>
                <w:szCs w:val="22"/>
              </w:rPr>
              <w:t xml:space="preserve"> doy cuenta </w:t>
            </w:r>
            <w:r w:rsidR="00690CA9">
              <w:rPr>
                <w:rFonts w:ascii="Trebuchet MS" w:hAnsi="Trebuchet MS"/>
                <w:sz w:val="22"/>
                <w:szCs w:val="22"/>
              </w:rPr>
              <w:t>que</w:t>
            </w:r>
            <w:r w:rsidRPr="00785BCA">
              <w:rPr>
                <w:rFonts w:ascii="Trebuchet MS" w:hAnsi="Trebuchet MS"/>
                <w:sz w:val="22"/>
                <w:szCs w:val="22"/>
              </w:rPr>
              <w:t xml:space="preserve"> mediante mensaje enviado a los correos institucionales de la consejera </w:t>
            </w:r>
            <w:r w:rsidR="008079D7">
              <w:rPr>
                <w:rFonts w:ascii="Trebuchet MS" w:hAnsi="Trebuchet MS"/>
                <w:sz w:val="22"/>
                <w:szCs w:val="22"/>
              </w:rPr>
              <w:t>y de los consejeros electorales</w:t>
            </w:r>
            <w:r w:rsidR="00E02E11" w:rsidRPr="00785BCA">
              <w:rPr>
                <w:rFonts w:ascii="Trebuchet MS" w:hAnsi="Trebuchet MS"/>
                <w:sz w:val="22"/>
                <w:szCs w:val="22"/>
              </w:rPr>
              <w:t xml:space="preserve"> </w:t>
            </w:r>
            <w:r w:rsidR="00A70115" w:rsidRPr="00785BCA">
              <w:rPr>
                <w:rFonts w:ascii="Trebuchet MS" w:hAnsi="Trebuchet MS"/>
                <w:sz w:val="22"/>
                <w:szCs w:val="22"/>
              </w:rPr>
              <w:t>integrantes de</w:t>
            </w:r>
            <w:r w:rsidR="00BC13D2">
              <w:rPr>
                <w:rFonts w:ascii="Trebuchet MS" w:hAnsi="Trebuchet MS"/>
                <w:sz w:val="22"/>
                <w:szCs w:val="22"/>
              </w:rPr>
              <w:t xml:space="preserve"> l</w:t>
            </w:r>
            <w:r w:rsidR="00A63CBC" w:rsidRPr="00785BCA">
              <w:rPr>
                <w:rFonts w:ascii="Trebuchet MS" w:hAnsi="Trebuchet MS"/>
                <w:sz w:val="22"/>
                <w:szCs w:val="22"/>
              </w:rPr>
              <w:t xml:space="preserve">a </w:t>
            </w:r>
            <w:r w:rsidR="00217508" w:rsidRPr="00785BCA">
              <w:rPr>
                <w:rFonts w:ascii="Trebuchet MS" w:hAnsi="Trebuchet MS"/>
                <w:sz w:val="22"/>
                <w:szCs w:val="22"/>
              </w:rPr>
              <w:t>Comisión</w:t>
            </w:r>
            <w:r w:rsidR="006C5C6D" w:rsidRPr="00785BCA">
              <w:rPr>
                <w:rFonts w:ascii="Trebuchet MS" w:hAnsi="Trebuchet MS"/>
                <w:sz w:val="22"/>
                <w:szCs w:val="22"/>
              </w:rPr>
              <w:t xml:space="preserve">, </w:t>
            </w:r>
            <w:r w:rsidR="008079D7">
              <w:rPr>
                <w:rFonts w:ascii="Trebuchet MS" w:hAnsi="Trebuchet MS"/>
                <w:sz w:val="22"/>
                <w:szCs w:val="22"/>
              </w:rPr>
              <w:t xml:space="preserve">así como a los </w:t>
            </w:r>
            <w:r w:rsidR="008E20B0">
              <w:rPr>
                <w:rFonts w:ascii="Trebuchet MS" w:hAnsi="Trebuchet MS"/>
                <w:sz w:val="22"/>
                <w:szCs w:val="22"/>
              </w:rPr>
              <w:t xml:space="preserve">correos particulares de los </w:t>
            </w:r>
            <w:r w:rsidR="008079D7">
              <w:rPr>
                <w:rFonts w:ascii="Trebuchet MS" w:hAnsi="Trebuchet MS"/>
                <w:sz w:val="22"/>
                <w:szCs w:val="22"/>
              </w:rPr>
              <w:t xml:space="preserve">representantes de los partidos políticos nacionales </w:t>
            </w:r>
            <w:r w:rsidR="008E20B0">
              <w:rPr>
                <w:rFonts w:ascii="Trebuchet MS" w:hAnsi="Trebuchet MS"/>
                <w:sz w:val="22"/>
                <w:szCs w:val="22"/>
              </w:rPr>
              <w:t>y</w:t>
            </w:r>
            <w:r w:rsidR="008079D7">
              <w:rPr>
                <w:rFonts w:ascii="Trebuchet MS" w:hAnsi="Trebuchet MS"/>
                <w:sz w:val="22"/>
                <w:szCs w:val="22"/>
              </w:rPr>
              <w:t xml:space="preserve"> locales, el día de </w:t>
            </w:r>
            <w:r w:rsidR="008079D7">
              <w:rPr>
                <w:rFonts w:ascii="Trebuchet MS" w:hAnsi="Trebuchet MS"/>
                <w:sz w:val="22"/>
                <w:szCs w:val="22"/>
              </w:rPr>
              <w:lastRenderedPageBreak/>
              <w:t>ayer 2</w:t>
            </w:r>
            <w:r w:rsidR="008E20B0">
              <w:rPr>
                <w:rFonts w:ascii="Trebuchet MS" w:hAnsi="Trebuchet MS"/>
                <w:sz w:val="22"/>
                <w:szCs w:val="22"/>
              </w:rPr>
              <w:t>9</w:t>
            </w:r>
            <w:r w:rsidR="008079D7">
              <w:rPr>
                <w:rFonts w:ascii="Trebuchet MS" w:hAnsi="Trebuchet MS"/>
                <w:sz w:val="22"/>
                <w:szCs w:val="22"/>
              </w:rPr>
              <w:t xml:space="preserve"> de diciembre del año en curso </w:t>
            </w:r>
            <w:r w:rsidRPr="00785BCA">
              <w:rPr>
                <w:rFonts w:ascii="Trebuchet MS" w:hAnsi="Trebuchet MS"/>
                <w:sz w:val="22"/>
                <w:szCs w:val="22"/>
              </w:rPr>
              <w:t>se</w:t>
            </w:r>
            <w:r w:rsidR="00C61C9D" w:rsidRPr="00785BCA">
              <w:rPr>
                <w:rFonts w:ascii="Trebuchet MS" w:hAnsi="Trebuchet MS"/>
                <w:sz w:val="22"/>
                <w:szCs w:val="22"/>
              </w:rPr>
              <w:t xml:space="preserve"> </w:t>
            </w:r>
            <w:r w:rsidR="00AB6316" w:rsidRPr="00785BCA">
              <w:rPr>
                <w:rFonts w:ascii="Trebuchet MS" w:hAnsi="Trebuchet MS"/>
                <w:sz w:val="22"/>
                <w:szCs w:val="22"/>
              </w:rPr>
              <w:t xml:space="preserve">les </w:t>
            </w:r>
            <w:r w:rsidRPr="00785BCA">
              <w:rPr>
                <w:rFonts w:ascii="Trebuchet MS" w:hAnsi="Trebuchet MS"/>
                <w:sz w:val="22"/>
                <w:szCs w:val="22"/>
                <w:lang w:val="es-ES"/>
              </w:rPr>
              <w:t>convocó oportunamente</w:t>
            </w:r>
            <w:r w:rsidR="00D52965" w:rsidRPr="00785BCA">
              <w:rPr>
                <w:rFonts w:ascii="Trebuchet MS" w:hAnsi="Trebuchet MS"/>
                <w:sz w:val="22"/>
                <w:szCs w:val="22"/>
                <w:lang w:val="es-ES"/>
              </w:rPr>
              <w:t xml:space="preserve"> </w:t>
            </w:r>
            <w:r w:rsidR="007A30BD">
              <w:rPr>
                <w:rFonts w:ascii="Trebuchet MS" w:hAnsi="Trebuchet MS"/>
                <w:sz w:val="22"/>
                <w:szCs w:val="22"/>
                <w:lang w:val="es-ES"/>
              </w:rPr>
              <w:t>a la presente</w:t>
            </w:r>
            <w:r w:rsidR="00C92970" w:rsidRPr="00785BCA">
              <w:rPr>
                <w:rFonts w:ascii="Trebuchet MS" w:hAnsi="Trebuchet MS"/>
                <w:sz w:val="22"/>
                <w:szCs w:val="22"/>
                <w:lang w:val="es-ES"/>
              </w:rPr>
              <w:t xml:space="preserve"> </w:t>
            </w:r>
            <w:r w:rsidR="00A536E3" w:rsidRPr="00785BCA">
              <w:rPr>
                <w:rFonts w:ascii="Trebuchet MS" w:hAnsi="Trebuchet MS"/>
                <w:sz w:val="22"/>
                <w:szCs w:val="22"/>
                <w:lang w:val="es-ES"/>
              </w:rPr>
              <w:t>sesión</w:t>
            </w:r>
            <w:r w:rsidRPr="00785BCA">
              <w:rPr>
                <w:rFonts w:ascii="Trebuchet MS" w:hAnsi="Trebuchet MS"/>
                <w:sz w:val="22"/>
                <w:szCs w:val="22"/>
                <w:lang w:val="es-ES"/>
              </w:rPr>
              <w:t xml:space="preserve">, habiéndose </w:t>
            </w:r>
            <w:r w:rsidR="00791A5F">
              <w:rPr>
                <w:rFonts w:ascii="Trebuchet MS" w:hAnsi="Trebuchet MS"/>
                <w:sz w:val="22"/>
                <w:szCs w:val="22"/>
                <w:lang w:val="es-ES"/>
              </w:rPr>
              <w:t>enviado</w:t>
            </w:r>
            <w:r w:rsidRPr="00785BCA">
              <w:rPr>
                <w:rFonts w:ascii="Trebuchet MS" w:hAnsi="Trebuchet MS"/>
                <w:sz w:val="22"/>
                <w:szCs w:val="22"/>
                <w:lang w:val="es-ES"/>
              </w:rPr>
              <w:t xml:space="preserve"> </w:t>
            </w:r>
            <w:r w:rsidR="002E4C7E" w:rsidRPr="00785BCA">
              <w:rPr>
                <w:rFonts w:ascii="Trebuchet MS" w:hAnsi="Trebuchet MS"/>
                <w:sz w:val="22"/>
                <w:szCs w:val="22"/>
                <w:lang w:val="es-ES"/>
              </w:rPr>
              <w:t>e</w:t>
            </w:r>
            <w:r w:rsidR="00B210B7" w:rsidRPr="00785BCA">
              <w:rPr>
                <w:rFonts w:ascii="Trebuchet MS" w:hAnsi="Trebuchet MS"/>
                <w:sz w:val="22"/>
                <w:szCs w:val="22"/>
                <w:lang w:val="es-ES"/>
              </w:rPr>
              <w:t xml:space="preserve">l </w:t>
            </w:r>
            <w:r w:rsidR="00E51904" w:rsidRPr="00785BCA">
              <w:rPr>
                <w:rFonts w:ascii="Trebuchet MS" w:hAnsi="Trebuchet MS"/>
                <w:sz w:val="22"/>
                <w:szCs w:val="22"/>
                <w:lang w:val="es-ES"/>
              </w:rPr>
              <w:t>proyecto de</w:t>
            </w:r>
            <w:r w:rsidR="008E2F4D" w:rsidRPr="00785BCA">
              <w:rPr>
                <w:rFonts w:ascii="Trebuchet MS" w:hAnsi="Trebuchet MS"/>
                <w:sz w:val="22"/>
                <w:szCs w:val="22"/>
                <w:lang w:val="es-ES"/>
              </w:rPr>
              <w:t xml:space="preserve"> </w:t>
            </w:r>
            <w:r w:rsidR="003349CE" w:rsidRPr="00785BCA">
              <w:rPr>
                <w:rFonts w:ascii="Trebuchet MS" w:hAnsi="Trebuchet MS"/>
                <w:sz w:val="22"/>
                <w:szCs w:val="22"/>
                <w:lang w:val="es-ES"/>
              </w:rPr>
              <w:t>orden del día</w:t>
            </w:r>
            <w:r w:rsidR="002E4C7E" w:rsidRPr="00785BCA">
              <w:rPr>
                <w:rFonts w:ascii="Trebuchet MS" w:hAnsi="Trebuchet MS"/>
                <w:sz w:val="22"/>
                <w:szCs w:val="22"/>
                <w:lang w:val="es-ES"/>
              </w:rPr>
              <w:t xml:space="preserve">, </w:t>
            </w:r>
            <w:r w:rsidR="00A86F94">
              <w:rPr>
                <w:rFonts w:ascii="Trebuchet MS" w:hAnsi="Trebuchet MS"/>
                <w:sz w:val="22"/>
                <w:szCs w:val="22"/>
                <w:lang w:val="es-ES"/>
              </w:rPr>
              <w:t>y</w:t>
            </w:r>
            <w:r w:rsidR="006B3AEE" w:rsidRPr="00785BCA">
              <w:rPr>
                <w:rFonts w:ascii="Trebuchet MS" w:hAnsi="Trebuchet MS"/>
                <w:sz w:val="22"/>
                <w:szCs w:val="22"/>
                <w:lang w:val="es-ES"/>
              </w:rPr>
              <w:t xml:space="preserve"> </w:t>
            </w:r>
            <w:r w:rsidR="00791A5F">
              <w:rPr>
                <w:rFonts w:ascii="Trebuchet MS" w:hAnsi="Trebuchet MS"/>
                <w:sz w:val="22"/>
                <w:szCs w:val="22"/>
                <w:lang w:val="es-ES"/>
              </w:rPr>
              <w:t xml:space="preserve">el informe que rendirá nuestro compañero el maestro Samuel Limón Zarate, encargado </w:t>
            </w:r>
            <w:r w:rsidR="00791A5F" w:rsidRPr="00791A5F">
              <w:rPr>
                <w:rFonts w:ascii="Trebuchet MS" w:hAnsi="Trebuchet MS"/>
                <w:sz w:val="22"/>
                <w:szCs w:val="22"/>
                <w:lang w:val="es-ES"/>
              </w:rPr>
              <w:t xml:space="preserve">de despacho de </w:t>
            </w:r>
            <w:r w:rsidR="00791A5F">
              <w:rPr>
                <w:rFonts w:ascii="Trebuchet MS" w:hAnsi="Trebuchet MS"/>
                <w:sz w:val="22"/>
                <w:szCs w:val="22"/>
                <w:lang w:val="es-ES"/>
              </w:rPr>
              <w:t xml:space="preserve">la Dirección de </w:t>
            </w:r>
            <w:r w:rsidR="00791A5F" w:rsidRPr="00791A5F">
              <w:rPr>
                <w:rFonts w:ascii="Trebuchet MS" w:hAnsi="Trebuchet MS"/>
                <w:sz w:val="22"/>
                <w:szCs w:val="22"/>
                <w:lang w:val="es-ES"/>
              </w:rPr>
              <w:t>Educación Cívica</w:t>
            </w:r>
            <w:r w:rsidR="00217508" w:rsidRPr="00785BCA">
              <w:rPr>
                <w:rFonts w:ascii="Trebuchet MS" w:hAnsi="Trebuchet MS"/>
                <w:sz w:val="22"/>
                <w:szCs w:val="22"/>
                <w:lang w:val="es-ES"/>
              </w:rPr>
              <w:t>.</w:t>
            </w:r>
          </w:p>
          <w:p w14:paraId="50A80D82" w14:textId="77777777" w:rsidR="00DC5DC4" w:rsidRPr="00785BCA" w:rsidRDefault="00DC5DC4" w:rsidP="00995A99">
            <w:pPr>
              <w:spacing w:line="276" w:lineRule="auto"/>
              <w:jc w:val="both"/>
              <w:rPr>
                <w:rFonts w:ascii="Trebuchet MS" w:hAnsi="Trebuchet MS"/>
                <w:sz w:val="22"/>
                <w:szCs w:val="22"/>
                <w:lang w:val="es-ES"/>
              </w:rPr>
            </w:pPr>
          </w:p>
          <w:p w14:paraId="5A1B273D" w14:textId="16653588" w:rsidR="00EE476E" w:rsidRPr="00785BCA" w:rsidRDefault="00EE476E" w:rsidP="00995A99">
            <w:pPr>
              <w:spacing w:line="276" w:lineRule="auto"/>
              <w:jc w:val="both"/>
              <w:rPr>
                <w:rFonts w:ascii="Trebuchet MS" w:hAnsi="Trebuchet MS"/>
                <w:sz w:val="22"/>
                <w:szCs w:val="22"/>
                <w:lang w:val="es-ES"/>
              </w:rPr>
            </w:pPr>
            <w:r w:rsidRPr="00785BCA">
              <w:rPr>
                <w:rFonts w:ascii="Trebuchet MS" w:hAnsi="Trebuchet MS"/>
                <w:sz w:val="22"/>
                <w:szCs w:val="22"/>
                <w:lang w:val="es-ES"/>
              </w:rPr>
              <w:t xml:space="preserve">Se encuentran </w:t>
            </w:r>
            <w:r w:rsidR="00765DB1" w:rsidRPr="00785BCA">
              <w:rPr>
                <w:rFonts w:ascii="Trebuchet MS" w:hAnsi="Trebuchet MS"/>
                <w:sz w:val="22"/>
                <w:szCs w:val="22"/>
                <w:lang w:val="es-ES"/>
              </w:rPr>
              <w:t xml:space="preserve">siguiendo </w:t>
            </w:r>
            <w:r w:rsidR="002E4C7E" w:rsidRPr="00785BCA">
              <w:rPr>
                <w:rFonts w:ascii="Trebuchet MS" w:hAnsi="Trebuchet MS"/>
                <w:sz w:val="22"/>
                <w:szCs w:val="22"/>
                <w:lang w:val="es-ES"/>
              </w:rPr>
              <w:t>esta</w:t>
            </w:r>
            <w:r w:rsidR="00956B37" w:rsidRPr="00785BCA">
              <w:rPr>
                <w:rFonts w:ascii="Trebuchet MS" w:hAnsi="Trebuchet MS"/>
                <w:sz w:val="22"/>
                <w:szCs w:val="22"/>
                <w:lang w:val="es-ES"/>
              </w:rPr>
              <w:t xml:space="preserve"> </w:t>
            </w:r>
            <w:r w:rsidR="00BC13D2">
              <w:rPr>
                <w:rFonts w:ascii="Trebuchet MS" w:hAnsi="Trebuchet MS"/>
                <w:sz w:val="22"/>
                <w:szCs w:val="22"/>
                <w:lang w:val="es-ES"/>
              </w:rPr>
              <w:t xml:space="preserve">sesión a través de </w:t>
            </w:r>
            <w:r w:rsidRPr="00785BCA">
              <w:rPr>
                <w:rFonts w:ascii="Trebuchet MS" w:hAnsi="Trebuchet MS"/>
                <w:sz w:val="22"/>
                <w:szCs w:val="22"/>
                <w:lang w:val="es-ES"/>
              </w:rPr>
              <w:t>videoconferencia:</w:t>
            </w:r>
          </w:p>
          <w:p w14:paraId="5EBD4865" w14:textId="77777777" w:rsidR="00EE476E" w:rsidRPr="00785BCA" w:rsidRDefault="00EE476E" w:rsidP="00995A99">
            <w:pPr>
              <w:spacing w:line="276" w:lineRule="auto"/>
              <w:jc w:val="both"/>
              <w:rPr>
                <w:rFonts w:ascii="Trebuchet MS" w:hAnsi="Trebuchet MS"/>
                <w:sz w:val="22"/>
                <w:szCs w:val="22"/>
                <w:lang w:val="es-ES"/>
              </w:rPr>
            </w:pPr>
          </w:p>
          <w:tbl>
            <w:tblPr>
              <w:tblW w:w="7213" w:type="dxa"/>
              <w:jc w:val="center"/>
              <w:tblLayout w:type="fixed"/>
              <w:tblLook w:val="04A0" w:firstRow="1" w:lastRow="0" w:firstColumn="1" w:lastColumn="0" w:noHBand="0" w:noVBand="1"/>
            </w:tblPr>
            <w:tblGrid>
              <w:gridCol w:w="3572"/>
              <w:gridCol w:w="3641"/>
            </w:tblGrid>
            <w:tr w:rsidR="00EE476E" w:rsidRPr="00785BCA" w14:paraId="28CE4D90" w14:textId="77777777" w:rsidTr="00E1689D">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14:paraId="1E8F207D" w14:textId="77777777" w:rsidR="00EE476E" w:rsidRPr="00785BCA" w:rsidRDefault="00EE476E" w:rsidP="00995A99">
                  <w:pPr>
                    <w:snapToGrid w:val="0"/>
                    <w:spacing w:line="276" w:lineRule="auto"/>
                    <w:jc w:val="center"/>
                    <w:rPr>
                      <w:rFonts w:ascii="Trebuchet MS" w:hAnsi="Trebuchet MS" w:cs="Arial"/>
                      <w:b/>
                      <w:sz w:val="22"/>
                      <w:szCs w:val="22"/>
                      <w:lang w:val="es-ES"/>
                    </w:rPr>
                  </w:pPr>
                  <w:r w:rsidRPr="00785BCA">
                    <w:rPr>
                      <w:rFonts w:ascii="Trebuchet MS" w:hAnsi="Trebuchet MS" w:cs="Arial"/>
                      <w:b/>
                      <w:sz w:val="22"/>
                      <w:szCs w:val="22"/>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14:paraId="73DE0E0F" w14:textId="6D7C4D91" w:rsidR="00EE476E" w:rsidRPr="00785BCA" w:rsidRDefault="00EE476E" w:rsidP="00995A99">
                  <w:pPr>
                    <w:snapToGrid w:val="0"/>
                    <w:spacing w:line="276" w:lineRule="auto"/>
                    <w:jc w:val="center"/>
                    <w:rPr>
                      <w:rFonts w:ascii="Trebuchet MS" w:hAnsi="Trebuchet MS" w:cs="Arial"/>
                      <w:b/>
                      <w:sz w:val="22"/>
                      <w:szCs w:val="22"/>
                      <w:lang w:val="es-ES"/>
                    </w:rPr>
                  </w:pPr>
                  <w:r w:rsidRPr="00785BCA">
                    <w:rPr>
                      <w:rFonts w:ascii="Trebuchet MS" w:hAnsi="Trebuchet MS" w:cs="Arial"/>
                      <w:b/>
                      <w:sz w:val="22"/>
                      <w:szCs w:val="22"/>
                      <w:lang w:val="es-ES"/>
                    </w:rPr>
                    <w:t>Cargo</w:t>
                  </w:r>
                  <w:r w:rsidR="003B742D">
                    <w:rPr>
                      <w:rFonts w:ascii="Trebuchet MS" w:hAnsi="Trebuchet MS" w:cs="Arial"/>
                      <w:b/>
                      <w:sz w:val="22"/>
                      <w:szCs w:val="22"/>
                      <w:lang w:val="es-ES"/>
                    </w:rPr>
                    <w:t xml:space="preserve"> o representación</w:t>
                  </w:r>
                </w:p>
              </w:tc>
            </w:tr>
            <w:tr w:rsidR="00791A5F" w:rsidRPr="00785BCA" w14:paraId="4BD8F3DA" w14:textId="77777777" w:rsidTr="00EA3395">
              <w:trPr>
                <w:trHeight w:val="567"/>
                <w:jc w:val="center"/>
              </w:trPr>
              <w:tc>
                <w:tcPr>
                  <w:tcW w:w="3572" w:type="dxa"/>
                  <w:tcBorders>
                    <w:top w:val="nil"/>
                    <w:left w:val="single" w:sz="4" w:space="0" w:color="000000"/>
                    <w:bottom w:val="single" w:sz="4" w:space="0" w:color="000000"/>
                    <w:right w:val="nil"/>
                  </w:tcBorders>
                  <w:hideMark/>
                </w:tcPr>
                <w:p w14:paraId="0D824763" w14:textId="1645CA9F" w:rsidR="00791A5F" w:rsidRPr="00785BCA" w:rsidRDefault="00791A5F" w:rsidP="00791A5F">
                  <w:pPr>
                    <w:spacing w:before="120" w:line="276" w:lineRule="auto"/>
                    <w:jc w:val="both"/>
                    <w:rPr>
                      <w:rFonts w:ascii="Trebuchet MS" w:hAnsi="Trebuchet MS" w:cs="Arial"/>
                      <w:sz w:val="22"/>
                      <w:szCs w:val="22"/>
                      <w:lang w:val="es-ES"/>
                    </w:rPr>
                  </w:pPr>
                  <w:r w:rsidRPr="00791A5F">
                    <w:rPr>
                      <w:rFonts w:ascii="Trebuchet MS" w:hAnsi="Trebuchet MS" w:cs="Arial"/>
                      <w:sz w:val="22"/>
                      <w:szCs w:val="22"/>
                      <w:lang w:val="es-ES"/>
                    </w:rPr>
                    <w:t xml:space="preserve">Lic. </w:t>
                  </w:r>
                  <w:proofErr w:type="spellStart"/>
                  <w:r w:rsidRPr="00791A5F">
                    <w:rPr>
                      <w:rFonts w:ascii="Trebuchet MS" w:hAnsi="Trebuchet MS" w:cs="Arial"/>
                      <w:sz w:val="22"/>
                      <w:szCs w:val="22"/>
                      <w:lang w:val="es-ES"/>
                    </w:rPr>
                    <w:t>Zoad</w:t>
                  </w:r>
                  <w:proofErr w:type="spellEnd"/>
                  <w:r w:rsidRPr="00791A5F">
                    <w:rPr>
                      <w:rFonts w:ascii="Trebuchet MS" w:hAnsi="Trebuchet MS" w:cs="Arial"/>
                      <w:sz w:val="22"/>
                      <w:szCs w:val="22"/>
                      <w:lang w:val="es-ES"/>
                    </w:rPr>
                    <w:t xml:space="preserve"> </w:t>
                  </w:r>
                  <w:proofErr w:type="spellStart"/>
                  <w:r w:rsidRPr="00791A5F">
                    <w:rPr>
                      <w:rFonts w:ascii="Trebuchet MS" w:hAnsi="Trebuchet MS" w:cs="Arial"/>
                      <w:sz w:val="22"/>
                      <w:szCs w:val="22"/>
                      <w:lang w:val="es-ES"/>
                    </w:rPr>
                    <w:t>Jeanine</w:t>
                  </w:r>
                  <w:proofErr w:type="spellEnd"/>
                  <w:r w:rsidRPr="00791A5F">
                    <w:rPr>
                      <w:rFonts w:ascii="Trebuchet MS" w:hAnsi="Trebuchet MS" w:cs="Arial"/>
                      <w:sz w:val="22"/>
                      <w:szCs w:val="22"/>
                      <w:lang w:val="es-ES"/>
                    </w:rPr>
                    <w:t xml:space="preserve"> García González</w:t>
                  </w:r>
                </w:p>
              </w:tc>
              <w:tc>
                <w:tcPr>
                  <w:tcW w:w="3641" w:type="dxa"/>
                  <w:tcBorders>
                    <w:top w:val="nil"/>
                    <w:left w:val="single" w:sz="4" w:space="0" w:color="000000"/>
                    <w:bottom w:val="single" w:sz="4" w:space="0" w:color="000000"/>
                    <w:right w:val="single" w:sz="4" w:space="0" w:color="000000"/>
                  </w:tcBorders>
                  <w:hideMark/>
                </w:tcPr>
                <w:p w14:paraId="59F94BAC" w14:textId="204C2D0E" w:rsidR="00791A5F" w:rsidRPr="00785BCA" w:rsidRDefault="00791A5F" w:rsidP="00791A5F">
                  <w:pPr>
                    <w:spacing w:before="120" w:line="276" w:lineRule="auto"/>
                    <w:jc w:val="both"/>
                    <w:rPr>
                      <w:rFonts w:ascii="Trebuchet MS" w:hAnsi="Trebuchet MS" w:cs="Arial"/>
                      <w:sz w:val="22"/>
                      <w:szCs w:val="22"/>
                      <w:lang w:val="es-ES"/>
                    </w:rPr>
                  </w:pPr>
                  <w:r w:rsidRPr="00791A5F">
                    <w:rPr>
                      <w:rFonts w:ascii="Trebuchet MS" w:hAnsi="Trebuchet MS" w:cs="Arial"/>
                      <w:sz w:val="22"/>
                      <w:szCs w:val="22"/>
                      <w:lang w:val="es-ES"/>
                    </w:rPr>
                    <w:t>Consejera electoral integrante</w:t>
                  </w:r>
                </w:p>
              </w:tc>
            </w:tr>
            <w:tr w:rsidR="00791A5F" w:rsidRPr="00785BCA" w14:paraId="3CF947C8" w14:textId="77777777" w:rsidTr="00EA3395">
              <w:trPr>
                <w:trHeight w:val="567"/>
                <w:jc w:val="center"/>
              </w:trPr>
              <w:tc>
                <w:tcPr>
                  <w:tcW w:w="3572" w:type="dxa"/>
                  <w:tcBorders>
                    <w:top w:val="nil"/>
                    <w:left w:val="single" w:sz="4" w:space="0" w:color="000000"/>
                    <w:bottom w:val="single" w:sz="4" w:space="0" w:color="000000"/>
                    <w:right w:val="nil"/>
                  </w:tcBorders>
                  <w:hideMark/>
                </w:tcPr>
                <w:p w14:paraId="5D0FE163" w14:textId="4D995992" w:rsidR="00791A5F" w:rsidRPr="00785BCA" w:rsidRDefault="00791A5F" w:rsidP="00791A5F">
                  <w:pPr>
                    <w:spacing w:before="120" w:line="276" w:lineRule="auto"/>
                    <w:jc w:val="both"/>
                    <w:rPr>
                      <w:rFonts w:ascii="Trebuchet MS" w:hAnsi="Trebuchet MS" w:cs="Arial"/>
                      <w:sz w:val="22"/>
                      <w:szCs w:val="22"/>
                      <w:lang w:val="es-ES"/>
                    </w:rPr>
                  </w:pPr>
                  <w:r w:rsidRPr="00791A5F">
                    <w:rPr>
                      <w:rFonts w:ascii="Trebuchet MS" w:hAnsi="Trebuchet MS" w:cs="Arial"/>
                      <w:sz w:val="22"/>
                      <w:szCs w:val="22"/>
                      <w:lang w:val="es-ES"/>
                    </w:rPr>
                    <w:t>Dr. Moisés Pérez Vega</w:t>
                  </w:r>
                </w:p>
              </w:tc>
              <w:tc>
                <w:tcPr>
                  <w:tcW w:w="3641" w:type="dxa"/>
                  <w:tcBorders>
                    <w:top w:val="nil"/>
                    <w:left w:val="single" w:sz="4" w:space="0" w:color="000000"/>
                    <w:bottom w:val="single" w:sz="4" w:space="0" w:color="000000"/>
                    <w:right w:val="single" w:sz="4" w:space="0" w:color="000000"/>
                  </w:tcBorders>
                  <w:hideMark/>
                </w:tcPr>
                <w:p w14:paraId="45468215" w14:textId="2A4D335C" w:rsidR="00791A5F" w:rsidRPr="00785BCA" w:rsidRDefault="00791A5F" w:rsidP="00791A5F">
                  <w:pPr>
                    <w:spacing w:before="120" w:line="276" w:lineRule="auto"/>
                    <w:jc w:val="both"/>
                    <w:rPr>
                      <w:rFonts w:ascii="Trebuchet MS" w:hAnsi="Trebuchet MS" w:cs="Arial"/>
                      <w:sz w:val="22"/>
                      <w:szCs w:val="22"/>
                      <w:lang w:val="es-ES"/>
                    </w:rPr>
                  </w:pPr>
                  <w:r w:rsidRPr="00791A5F">
                    <w:rPr>
                      <w:rFonts w:ascii="Trebuchet MS" w:hAnsi="Trebuchet MS" w:cs="Arial"/>
                      <w:sz w:val="22"/>
                      <w:szCs w:val="22"/>
                      <w:lang w:val="es-ES"/>
                    </w:rPr>
                    <w:t>Consejero electoral integrante</w:t>
                  </w:r>
                </w:p>
              </w:tc>
            </w:tr>
            <w:tr w:rsidR="00791A5F" w:rsidRPr="00785BCA" w14:paraId="2FC8F1AC" w14:textId="77777777" w:rsidTr="00EA3395">
              <w:trPr>
                <w:trHeight w:val="567"/>
                <w:jc w:val="center"/>
              </w:trPr>
              <w:tc>
                <w:tcPr>
                  <w:tcW w:w="3572" w:type="dxa"/>
                  <w:tcBorders>
                    <w:top w:val="single" w:sz="4" w:space="0" w:color="000000"/>
                    <w:left w:val="single" w:sz="4" w:space="0" w:color="000000"/>
                    <w:bottom w:val="single" w:sz="4" w:space="0" w:color="000000"/>
                    <w:right w:val="nil"/>
                  </w:tcBorders>
                  <w:hideMark/>
                </w:tcPr>
                <w:p w14:paraId="42438991" w14:textId="272C4131" w:rsidR="00791A5F" w:rsidRPr="00785BCA" w:rsidRDefault="00791A5F" w:rsidP="00791A5F">
                  <w:pPr>
                    <w:spacing w:before="120" w:line="276" w:lineRule="auto"/>
                    <w:jc w:val="both"/>
                    <w:rPr>
                      <w:rFonts w:ascii="Trebuchet MS" w:hAnsi="Trebuchet MS" w:cs="Arial"/>
                      <w:sz w:val="22"/>
                      <w:szCs w:val="22"/>
                      <w:lang w:val="es-ES"/>
                    </w:rPr>
                  </w:pPr>
                  <w:r w:rsidRPr="00791A5F">
                    <w:rPr>
                      <w:rFonts w:ascii="Trebuchet MS" w:hAnsi="Trebuchet MS" w:cs="Arial"/>
                      <w:sz w:val="22"/>
                      <w:szCs w:val="22"/>
                      <w:lang w:val="es-ES"/>
                    </w:rPr>
                    <w:t xml:space="preserve">Mtro. Miguel Godínez </w:t>
                  </w:r>
                  <w:proofErr w:type="spellStart"/>
                  <w:r w:rsidRPr="00791A5F">
                    <w:rPr>
                      <w:rFonts w:ascii="Trebuchet MS" w:hAnsi="Trebuchet MS" w:cs="Arial"/>
                      <w:sz w:val="22"/>
                      <w:szCs w:val="22"/>
                      <w:lang w:val="es-ES"/>
                    </w:rPr>
                    <w:t>Terríquez</w:t>
                  </w:r>
                  <w:proofErr w:type="spellEnd"/>
                  <w:r w:rsidRPr="00791A5F">
                    <w:rPr>
                      <w:rFonts w:ascii="Trebuchet MS" w:hAnsi="Trebuchet MS" w:cs="Arial"/>
                      <w:sz w:val="22"/>
                      <w:szCs w:val="22"/>
                      <w:lang w:val="es-ES"/>
                    </w:rPr>
                    <w:t xml:space="preserve"> </w:t>
                  </w:r>
                </w:p>
              </w:tc>
              <w:tc>
                <w:tcPr>
                  <w:tcW w:w="3641" w:type="dxa"/>
                  <w:tcBorders>
                    <w:top w:val="single" w:sz="4" w:space="0" w:color="000000"/>
                    <w:left w:val="single" w:sz="4" w:space="0" w:color="000000"/>
                    <w:bottom w:val="single" w:sz="4" w:space="0" w:color="000000"/>
                    <w:right w:val="single" w:sz="4" w:space="0" w:color="000000"/>
                  </w:tcBorders>
                  <w:hideMark/>
                </w:tcPr>
                <w:p w14:paraId="34014536" w14:textId="58F3EF7F" w:rsidR="00791A5F" w:rsidRPr="00785BCA" w:rsidRDefault="00791A5F" w:rsidP="00791A5F">
                  <w:pPr>
                    <w:spacing w:before="120" w:line="276" w:lineRule="auto"/>
                    <w:jc w:val="both"/>
                    <w:rPr>
                      <w:rFonts w:ascii="Trebuchet MS" w:hAnsi="Trebuchet MS" w:cs="Arial"/>
                      <w:sz w:val="22"/>
                      <w:szCs w:val="22"/>
                      <w:lang w:val="es-ES"/>
                    </w:rPr>
                  </w:pPr>
                  <w:r w:rsidRPr="00791A5F">
                    <w:rPr>
                      <w:rFonts w:ascii="Trebuchet MS" w:hAnsi="Trebuchet MS" w:cs="Arial"/>
                      <w:sz w:val="22"/>
                      <w:szCs w:val="22"/>
                      <w:lang w:val="es-ES"/>
                    </w:rPr>
                    <w:t>Consejero electoral presidente de la Comisión</w:t>
                  </w:r>
                </w:p>
              </w:tc>
            </w:tr>
            <w:tr w:rsidR="002F714C" w:rsidRPr="00785BCA" w14:paraId="5454C869"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037571A8" w14:textId="0281A4BC" w:rsidR="002F714C" w:rsidRPr="00791A5F" w:rsidRDefault="002F714C" w:rsidP="002F714C">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Lic. Enrique Velázquez Aguilar</w:t>
                  </w:r>
                </w:p>
              </w:tc>
              <w:tc>
                <w:tcPr>
                  <w:tcW w:w="3641" w:type="dxa"/>
                  <w:tcBorders>
                    <w:top w:val="single" w:sz="4" w:space="0" w:color="000000"/>
                    <w:left w:val="single" w:sz="4" w:space="0" w:color="000000"/>
                    <w:bottom w:val="single" w:sz="4" w:space="0" w:color="000000"/>
                    <w:right w:val="single" w:sz="4" w:space="0" w:color="000000"/>
                  </w:tcBorders>
                </w:tcPr>
                <w:p w14:paraId="4B95FE97" w14:textId="42996E61" w:rsidR="002F714C" w:rsidRPr="00791A5F" w:rsidRDefault="002F714C" w:rsidP="002F714C">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Representante del Partido Revolucionario Institucional</w:t>
                  </w:r>
                </w:p>
              </w:tc>
            </w:tr>
            <w:tr w:rsidR="00A20177" w:rsidRPr="00785BCA" w14:paraId="0335D872"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20198634" w14:textId="709BADF0" w:rsidR="00A20177" w:rsidRPr="00343B9E" w:rsidRDefault="00A20177" w:rsidP="002F714C">
                  <w:pPr>
                    <w:spacing w:before="120" w:line="276" w:lineRule="auto"/>
                    <w:jc w:val="both"/>
                    <w:rPr>
                      <w:rFonts w:ascii="Trebuchet MS" w:hAnsi="Trebuchet MS" w:cs="Arial"/>
                      <w:sz w:val="22"/>
                      <w:szCs w:val="22"/>
                      <w:lang w:val="es-ES"/>
                    </w:rPr>
                  </w:pPr>
                  <w:r w:rsidRPr="00343B9E">
                    <w:rPr>
                      <w:rFonts w:ascii="Trebuchet MS" w:hAnsi="Trebuchet MS" w:cs="Arial"/>
                      <w:sz w:val="22"/>
                      <w:szCs w:val="22"/>
                      <w:lang w:val="es-ES"/>
                    </w:rPr>
                    <w:t>Lic. Jorge Arturo Villa Hernández</w:t>
                  </w:r>
                </w:p>
              </w:tc>
              <w:tc>
                <w:tcPr>
                  <w:tcW w:w="3641" w:type="dxa"/>
                  <w:tcBorders>
                    <w:top w:val="single" w:sz="4" w:space="0" w:color="000000"/>
                    <w:left w:val="single" w:sz="4" w:space="0" w:color="000000"/>
                    <w:bottom w:val="single" w:sz="4" w:space="0" w:color="000000"/>
                    <w:right w:val="single" w:sz="4" w:space="0" w:color="000000"/>
                  </w:tcBorders>
                </w:tcPr>
                <w:p w14:paraId="0E3E32F7" w14:textId="012C92B8" w:rsidR="00A20177" w:rsidRPr="00343B9E" w:rsidRDefault="00A20177" w:rsidP="002F714C">
                  <w:pPr>
                    <w:spacing w:before="120" w:line="276" w:lineRule="auto"/>
                    <w:jc w:val="both"/>
                    <w:rPr>
                      <w:rFonts w:ascii="Trebuchet MS" w:hAnsi="Trebuchet MS" w:cs="Arial"/>
                      <w:sz w:val="22"/>
                      <w:szCs w:val="22"/>
                      <w:lang w:val="es-ES"/>
                    </w:rPr>
                  </w:pPr>
                  <w:r w:rsidRPr="00343B9E">
                    <w:rPr>
                      <w:rFonts w:ascii="Trebuchet MS" w:hAnsi="Trebuchet MS" w:cs="Arial"/>
                      <w:sz w:val="22"/>
                      <w:szCs w:val="22"/>
                      <w:lang w:val="es-ES"/>
                    </w:rPr>
                    <w:t>Representante del Partido de la Revolución Democrática</w:t>
                  </w:r>
                </w:p>
              </w:tc>
            </w:tr>
            <w:tr w:rsidR="00B44046" w:rsidRPr="00785BCA" w14:paraId="021C1EB4"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2DA8290" w14:textId="3BECDFF8" w:rsidR="00B44046" w:rsidRPr="00343B9E" w:rsidRDefault="00B44046" w:rsidP="00B44046">
                  <w:pPr>
                    <w:spacing w:before="120" w:line="276" w:lineRule="auto"/>
                    <w:jc w:val="both"/>
                    <w:rPr>
                      <w:rFonts w:ascii="Trebuchet MS" w:hAnsi="Trebuchet MS" w:cs="Arial"/>
                      <w:sz w:val="22"/>
                      <w:szCs w:val="22"/>
                      <w:lang w:val="es-ES"/>
                    </w:rPr>
                  </w:pPr>
                  <w:r w:rsidRPr="00343B9E">
                    <w:rPr>
                      <w:rFonts w:ascii="Trebuchet MS" w:hAnsi="Trebuchet MS" w:cs="Arial"/>
                      <w:sz w:val="22"/>
                      <w:szCs w:val="22"/>
                      <w:lang w:val="es-ES"/>
                    </w:rPr>
                    <w:t>Lic. Aldo Fabio Pérez González</w:t>
                  </w:r>
                </w:p>
              </w:tc>
              <w:tc>
                <w:tcPr>
                  <w:tcW w:w="3641" w:type="dxa"/>
                  <w:tcBorders>
                    <w:top w:val="single" w:sz="4" w:space="0" w:color="000000"/>
                    <w:left w:val="single" w:sz="4" w:space="0" w:color="000000"/>
                    <w:bottom w:val="single" w:sz="4" w:space="0" w:color="000000"/>
                    <w:right w:val="single" w:sz="4" w:space="0" w:color="000000"/>
                  </w:tcBorders>
                </w:tcPr>
                <w:p w14:paraId="73CFB33D" w14:textId="0958F0AF" w:rsidR="00B44046" w:rsidRPr="00343B9E" w:rsidRDefault="00B44046" w:rsidP="00B44046">
                  <w:pPr>
                    <w:spacing w:before="120" w:line="276" w:lineRule="auto"/>
                    <w:jc w:val="both"/>
                    <w:rPr>
                      <w:rFonts w:ascii="Trebuchet MS" w:hAnsi="Trebuchet MS" w:cs="Arial"/>
                      <w:sz w:val="22"/>
                      <w:szCs w:val="22"/>
                      <w:lang w:val="es-ES"/>
                    </w:rPr>
                  </w:pPr>
                  <w:r w:rsidRPr="00343B9E">
                    <w:rPr>
                      <w:rFonts w:ascii="Trebuchet MS" w:hAnsi="Trebuchet MS" w:cs="Arial"/>
                      <w:sz w:val="22"/>
                      <w:szCs w:val="22"/>
                      <w:lang w:val="es-ES"/>
                    </w:rPr>
                    <w:t>Representante del Partido Verde Ecologista de México</w:t>
                  </w:r>
                </w:p>
              </w:tc>
            </w:tr>
            <w:tr w:rsidR="00E42774" w:rsidRPr="00785BCA" w14:paraId="25F37BDC"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0799148" w14:textId="1275A5D4" w:rsidR="00E42774" w:rsidRPr="00343B9E" w:rsidRDefault="00E42774" w:rsidP="00B44046">
                  <w:pPr>
                    <w:spacing w:before="120" w:line="276" w:lineRule="auto"/>
                    <w:jc w:val="both"/>
                    <w:rPr>
                      <w:rFonts w:ascii="Trebuchet MS" w:hAnsi="Trebuchet MS" w:cs="Arial"/>
                      <w:sz w:val="22"/>
                      <w:szCs w:val="22"/>
                      <w:lang w:val="es-ES"/>
                    </w:rPr>
                  </w:pPr>
                  <w:r w:rsidRPr="00343B9E">
                    <w:rPr>
                      <w:rFonts w:ascii="Trebuchet MS" w:hAnsi="Trebuchet MS" w:cs="Arial"/>
                      <w:sz w:val="22"/>
                      <w:szCs w:val="22"/>
                      <w:lang w:val="es-ES"/>
                    </w:rPr>
                    <w:t xml:space="preserve">Lic. Óscar </w:t>
                  </w:r>
                  <w:proofErr w:type="spellStart"/>
                  <w:r w:rsidRPr="00343B9E">
                    <w:rPr>
                      <w:rFonts w:ascii="Trebuchet MS" w:hAnsi="Trebuchet MS" w:cs="Arial"/>
                      <w:sz w:val="22"/>
                      <w:szCs w:val="22"/>
                      <w:lang w:val="es-ES"/>
                    </w:rPr>
                    <w:t>Amézquita</w:t>
                  </w:r>
                  <w:proofErr w:type="spellEnd"/>
                  <w:r w:rsidRPr="00343B9E">
                    <w:rPr>
                      <w:rFonts w:ascii="Trebuchet MS" w:hAnsi="Trebuchet MS" w:cs="Arial"/>
                      <w:sz w:val="22"/>
                      <w:szCs w:val="22"/>
                      <w:lang w:val="es-ES"/>
                    </w:rPr>
                    <w:t xml:space="preserve"> González</w:t>
                  </w:r>
                </w:p>
              </w:tc>
              <w:tc>
                <w:tcPr>
                  <w:tcW w:w="3641" w:type="dxa"/>
                  <w:tcBorders>
                    <w:top w:val="single" w:sz="4" w:space="0" w:color="000000"/>
                    <w:left w:val="single" w:sz="4" w:space="0" w:color="000000"/>
                    <w:bottom w:val="single" w:sz="4" w:space="0" w:color="000000"/>
                    <w:right w:val="single" w:sz="4" w:space="0" w:color="000000"/>
                  </w:tcBorders>
                </w:tcPr>
                <w:p w14:paraId="32C7617B" w14:textId="7C294AF6" w:rsidR="00E42774" w:rsidRPr="00343B9E" w:rsidRDefault="00E42774" w:rsidP="00690CA9">
                  <w:pPr>
                    <w:spacing w:before="120" w:line="276" w:lineRule="auto"/>
                    <w:jc w:val="both"/>
                    <w:rPr>
                      <w:rFonts w:ascii="Trebuchet MS" w:hAnsi="Trebuchet MS" w:cs="Arial"/>
                      <w:sz w:val="22"/>
                      <w:szCs w:val="22"/>
                      <w:lang w:val="es-ES"/>
                    </w:rPr>
                  </w:pPr>
                  <w:r w:rsidRPr="00343B9E">
                    <w:rPr>
                      <w:rFonts w:ascii="Trebuchet MS" w:hAnsi="Trebuchet MS" w:cs="Arial"/>
                      <w:sz w:val="22"/>
                      <w:szCs w:val="22"/>
                      <w:lang w:val="es-ES"/>
                    </w:rPr>
                    <w:t>Representante del partido Movimiento Ciudadano</w:t>
                  </w:r>
                </w:p>
              </w:tc>
            </w:tr>
            <w:tr w:rsidR="002F714C" w:rsidRPr="00785BCA" w14:paraId="2E0DB843"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4F050448" w14:textId="1E40EE37" w:rsidR="002F714C" w:rsidRPr="00B44046" w:rsidRDefault="002F714C" w:rsidP="002F714C">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 xml:space="preserve">Lic. Ana Teresa Rodríguez </w:t>
                  </w:r>
                  <w:proofErr w:type="spellStart"/>
                  <w:r w:rsidRPr="002F714C">
                    <w:rPr>
                      <w:rFonts w:ascii="Trebuchet MS" w:hAnsi="Trebuchet MS" w:cs="Arial"/>
                      <w:sz w:val="22"/>
                      <w:szCs w:val="22"/>
                      <w:lang w:val="es-ES"/>
                    </w:rPr>
                    <w:t>Yerena</w:t>
                  </w:r>
                  <w:proofErr w:type="spellEnd"/>
                </w:p>
              </w:tc>
              <w:tc>
                <w:tcPr>
                  <w:tcW w:w="3641" w:type="dxa"/>
                  <w:tcBorders>
                    <w:top w:val="single" w:sz="4" w:space="0" w:color="000000"/>
                    <w:left w:val="single" w:sz="4" w:space="0" w:color="000000"/>
                    <w:bottom w:val="single" w:sz="4" w:space="0" w:color="000000"/>
                    <w:right w:val="single" w:sz="4" w:space="0" w:color="000000"/>
                  </w:tcBorders>
                </w:tcPr>
                <w:p w14:paraId="0E820BDC" w14:textId="23EDDFB8" w:rsidR="002F714C" w:rsidRPr="00B44046" w:rsidRDefault="002F714C" w:rsidP="00690CA9">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Representante del partido HAGAMOS</w:t>
                  </w:r>
                </w:p>
              </w:tc>
            </w:tr>
            <w:tr w:rsidR="002F714C" w:rsidRPr="00785BCA" w14:paraId="00BE7BF9"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69799F6C" w14:textId="54301723" w:rsidR="002F714C" w:rsidRPr="00B44046" w:rsidRDefault="002F714C" w:rsidP="002F714C">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 xml:space="preserve">Lic. Enrique Lugo Quezada </w:t>
                  </w:r>
                </w:p>
              </w:tc>
              <w:tc>
                <w:tcPr>
                  <w:tcW w:w="3641" w:type="dxa"/>
                  <w:tcBorders>
                    <w:top w:val="single" w:sz="4" w:space="0" w:color="000000"/>
                    <w:left w:val="single" w:sz="4" w:space="0" w:color="000000"/>
                    <w:bottom w:val="single" w:sz="4" w:space="0" w:color="000000"/>
                    <w:right w:val="single" w:sz="4" w:space="0" w:color="000000"/>
                  </w:tcBorders>
                </w:tcPr>
                <w:p w14:paraId="79E5D237" w14:textId="02938A38" w:rsidR="002F714C" w:rsidRPr="00B44046" w:rsidRDefault="002F714C" w:rsidP="00690CA9">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Representante del partido  FUTURO</w:t>
                  </w:r>
                </w:p>
              </w:tc>
            </w:tr>
            <w:tr w:rsidR="002F714C" w:rsidRPr="00785BCA" w14:paraId="13B0AA21" w14:textId="77777777" w:rsidTr="00EA3395">
              <w:trPr>
                <w:trHeight w:val="567"/>
                <w:jc w:val="center"/>
              </w:trPr>
              <w:tc>
                <w:tcPr>
                  <w:tcW w:w="3572" w:type="dxa"/>
                  <w:tcBorders>
                    <w:top w:val="single" w:sz="4" w:space="0" w:color="000000"/>
                    <w:left w:val="single" w:sz="4" w:space="0" w:color="000000"/>
                    <w:bottom w:val="single" w:sz="4" w:space="0" w:color="000000"/>
                    <w:right w:val="nil"/>
                  </w:tcBorders>
                </w:tcPr>
                <w:p w14:paraId="701D3DA0" w14:textId="7623E07F" w:rsidR="002F714C" w:rsidRPr="002F714C" w:rsidRDefault="002F714C" w:rsidP="002F714C">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Mtro. Samuel Limón Zarate</w:t>
                  </w:r>
                  <w:r w:rsidRPr="002F714C">
                    <w:rPr>
                      <w:rFonts w:ascii="Trebuchet MS" w:hAnsi="Trebuchet MS" w:cs="Arial"/>
                      <w:sz w:val="22"/>
                      <w:szCs w:val="22"/>
                      <w:lang w:val="es-ES"/>
                    </w:rPr>
                    <w:tab/>
                  </w:r>
                </w:p>
              </w:tc>
              <w:tc>
                <w:tcPr>
                  <w:tcW w:w="3641" w:type="dxa"/>
                  <w:tcBorders>
                    <w:top w:val="single" w:sz="4" w:space="0" w:color="000000"/>
                    <w:left w:val="single" w:sz="4" w:space="0" w:color="000000"/>
                    <w:bottom w:val="single" w:sz="4" w:space="0" w:color="000000"/>
                    <w:right w:val="single" w:sz="4" w:space="0" w:color="000000"/>
                  </w:tcBorders>
                </w:tcPr>
                <w:p w14:paraId="2CD21D09" w14:textId="4D710B3B" w:rsidR="002F714C" w:rsidRPr="002F714C" w:rsidRDefault="002F714C" w:rsidP="002F714C">
                  <w:pPr>
                    <w:spacing w:before="120" w:line="276" w:lineRule="auto"/>
                    <w:jc w:val="both"/>
                    <w:rPr>
                      <w:rFonts w:ascii="Trebuchet MS" w:hAnsi="Trebuchet MS" w:cs="Arial"/>
                      <w:sz w:val="22"/>
                      <w:szCs w:val="22"/>
                      <w:lang w:val="es-ES"/>
                    </w:rPr>
                  </w:pPr>
                  <w:r w:rsidRPr="002F714C">
                    <w:rPr>
                      <w:rFonts w:ascii="Trebuchet MS" w:hAnsi="Trebuchet MS" w:cs="Arial"/>
                      <w:sz w:val="22"/>
                      <w:szCs w:val="22"/>
                      <w:lang w:val="es-ES"/>
                    </w:rPr>
                    <w:t>Encargado del despacho de</w:t>
                  </w:r>
                  <w:r w:rsidR="00690CA9">
                    <w:rPr>
                      <w:rFonts w:ascii="Trebuchet MS" w:hAnsi="Trebuchet MS" w:cs="Arial"/>
                      <w:sz w:val="22"/>
                      <w:szCs w:val="22"/>
                      <w:lang w:val="es-ES"/>
                    </w:rPr>
                    <w:t xml:space="preserve"> la Dirección de</w:t>
                  </w:r>
                  <w:r w:rsidRPr="002F714C">
                    <w:rPr>
                      <w:rFonts w:ascii="Trebuchet MS" w:hAnsi="Trebuchet MS" w:cs="Arial"/>
                      <w:sz w:val="22"/>
                      <w:szCs w:val="22"/>
                      <w:lang w:val="es-ES"/>
                    </w:rPr>
                    <w:t xml:space="preserve"> Educación Cívica.</w:t>
                  </w:r>
                </w:p>
              </w:tc>
            </w:tr>
            <w:tr w:rsidR="00EE476E" w:rsidRPr="00785BCA"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785BCA" w:rsidRDefault="00C61C9D"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 xml:space="preserve">Lic. </w:t>
                  </w:r>
                  <w:r w:rsidR="00EE476E" w:rsidRPr="00785BCA">
                    <w:rPr>
                      <w:rFonts w:ascii="Trebuchet MS" w:hAnsi="Trebuchet MS" w:cs="Arial"/>
                      <w:sz w:val="22"/>
                      <w:szCs w:val="22"/>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75F6E93" w:rsidR="00EE476E" w:rsidRPr="00785BCA" w:rsidRDefault="00EE476E" w:rsidP="001A0CA4">
                  <w:pPr>
                    <w:spacing w:before="120" w:line="276" w:lineRule="auto"/>
                    <w:jc w:val="both"/>
                    <w:rPr>
                      <w:rFonts w:ascii="Trebuchet MS" w:hAnsi="Trebuchet MS" w:cs="Arial"/>
                      <w:sz w:val="22"/>
                      <w:szCs w:val="22"/>
                      <w:lang w:val="es-ES"/>
                    </w:rPr>
                  </w:pPr>
                  <w:r w:rsidRPr="00785BCA">
                    <w:rPr>
                      <w:rFonts w:ascii="Trebuchet MS" w:hAnsi="Trebuchet MS" w:cs="Arial"/>
                      <w:sz w:val="22"/>
                      <w:szCs w:val="22"/>
                      <w:lang w:val="es-ES"/>
                    </w:rPr>
                    <w:t xml:space="preserve">Secretario </w:t>
                  </w:r>
                  <w:r w:rsidR="003B742D">
                    <w:rPr>
                      <w:rFonts w:ascii="Trebuchet MS" w:hAnsi="Trebuchet MS" w:cs="Arial"/>
                      <w:sz w:val="22"/>
                      <w:szCs w:val="22"/>
                      <w:lang w:val="es-ES"/>
                    </w:rPr>
                    <w:t>T</w:t>
                  </w:r>
                  <w:r w:rsidRPr="00785BCA">
                    <w:rPr>
                      <w:rFonts w:ascii="Trebuchet MS" w:hAnsi="Trebuchet MS" w:cs="Arial"/>
                      <w:sz w:val="22"/>
                      <w:szCs w:val="22"/>
                      <w:lang w:val="es-ES"/>
                    </w:rPr>
                    <w:t>écnico</w:t>
                  </w:r>
                </w:p>
              </w:tc>
            </w:tr>
          </w:tbl>
          <w:p w14:paraId="053E971F" w14:textId="77777777" w:rsidR="00EE476E" w:rsidRPr="00785BCA" w:rsidRDefault="00EE476E" w:rsidP="00995A99">
            <w:pPr>
              <w:spacing w:line="276" w:lineRule="auto"/>
              <w:jc w:val="both"/>
              <w:rPr>
                <w:rFonts w:ascii="Trebuchet MS" w:hAnsi="Trebuchet MS" w:cs="Arial"/>
                <w:sz w:val="22"/>
                <w:szCs w:val="22"/>
              </w:rPr>
            </w:pPr>
          </w:p>
          <w:p w14:paraId="4D384592" w14:textId="3D1FB3F4" w:rsidR="00EE476E" w:rsidRPr="00785BCA" w:rsidRDefault="00EE476E" w:rsidP="002C6A7D">
            <w:pPr>
              <w:spacing w:line="276" w:lineRule="auto"/>
              <w:jc w:val="both"/>
              <w:rPr>
                <w:rFonts w:ascii="Trebuchet MS" w:hAnsi="Trebuchet MS" w:cs="Arial"/>
                <w:sz w:val="22"/>
                <w:szCs w:val="22"/>
              </w:rPr>
            </w:pPr>
            <w:r w:rsidRPr="00785BCA">
              <w:rPr>
                <w:rFonts w:ascii="Trebuchet MS" w:hAnsi="Trebuchet MS" w:cs="Arial"/>
                <w:sz w:val="22"/>
                <w:szCs w:val="22"/>
              </w:rPr>
              <w:lastRenderedPageBreak/>
              <w:t>Una vez llevada a cabo la verificación de la asistencia, se informa al consejer</w:t>
            </w:r>
            <w:r w:rsidR="005603BF">
              <w:rPr>
                <w:rFonts w:ascii="Trebuchet MS" w:hAnsi="Trebuchet MS" w:cs="Arial"/>
                <w:sz w:val="22"/>
                <w:szCs w:val="22"/>
              </w:rPr>
              <w:t>o</w:t>
            </w:r>
            <w:r w:rsidRPr="00785BCA">
              <w:rPr>
                <w:rFonts w:ascii="Trebuchet MS" w:hAnsi="Trebuchet MS" w:cs="Arial"/>
                <w:sz w:val="22"/>
                <w:szCs w:val="22"/>
              </w:rPr>
              <w:t xml:space="preserve"> president</w:t>
            </w:r>
            <w:r w:rsidR="005603BF">
              <w:rPr>
                <w:rFonts w:ascii="Trebuchet MS" w:hAnsi="Trebuchet MS" w:cs="Arial"/>
                <w:sz w:val="22"/>
                <w:szCs w:val="22"/>
              </w:rPr>
              <w:t>e</w:t>
            </w:r>
            <w:r w:rsidRPr="00785BCA">
              <w:rPr>
                <w:rFonts w:ascii="Trebuchet MS" w:hAnsi="Trebuchet MS" w:cs="Arial"/>
                <w:sz w:val="22"/>
                <w:szCs w:val="22"/>
              </w:rPr>
              <w:t xml:space="preserve"> de la Comisión, que existe quórum legal para sesionar.</w:t>
            </w:r>
          </w:p>
          <w:p w14:paraId="02D1CC8E" w14:textId="77777777" w:rsidR="002C6A7D" w:rsidRPr="00785BCA" w:rsidRDefault="002C6A7D" w:rsidP="002C6A7D">
            <w:pPr>
              <w:spacing w:line="276" w:lineRule="auto"/>
              <w:jc w:val="both"/>
              <w:rPr>
                <w:rFonts w:ascii="Trebuchet MS" w:hAnsi="Trebuchet MS" w:cs="Arial"/>
                <w:sz w:val="22"/>
                <w:szCs w:val="22"/>
              </w:rPr>
            </w:pPr>
          </w:p>
        </w:tc>
      </w:tr>
      <w:tr w:rsidR="00F7406C" w:rsidRPr="00785BCA" w14:paraId="51461A58" w14:textId="77777777" w:rsidTr="00D7449B">
        <w:trPr>
          <w:trHeight w:val="1401"/>
          <w:jc w:val="center"/>
        </w:trPr>
        <w:tc>
          <w:tcPr>
            <w:tcW w:w="804" w:type="pct"/>
            <w:vAlign w:val="center"/>
          </w:tcPr>
          <w:p w14:paraId="526B768D" w14:textId="24619782" w:rsidR="00F7406C" w:rsidRPr="00785BCA" w:rsidRDefault="005024A4" w:rsidP="00995A99">
            <w:pPr>
              <w:snapToGrid w:val="0"/>
              <w:spacing w:line="276" w:lineRule="auto"/>
              <w:jc w:val="center"/>
              <w:rPr>
                <w:rFonts w:ascii="Trebuchet MS" w:hAnsi="Trebuchet MS"/>
                <w:b/>
                <w:sz w:val="22"/>
                <w:szCs w:val="22"/>
              </w:rPr>
            </w:pPr>
            <w:r w:rsidRPr="005024A4">
              <w:rPr>
                <w:rFonts w:ascii="Trebuchet MS" w:hAnsi="Trebuchet MS" w:cs="Arial"/>
                <w:b/>
                <w:bCs/>
                <w:sz w:val="22"/>
                <w:szCs w:val="22"/>
              </w:rPr>
              <w:lastRenderedPageBreak/>
              <w:t xml:space="preserve">Miguel Godínez </w:t>
            </w:r>
            <w:proofErr w:type="spellStart"/>
            <w:r w:rsidRPr="005024A4">
              <w:rPr>
                <w:rFonts w:ascii="Trebuchet MS" w:hAnsi="Trebuchet MS" w:cs="Arial"/>
                <w:b/>
                <w:bCs/>
                <w:sz w:val="22"/>
                <w:szCs w:val="22"/>
              </w:rPr>
              <w:t>Terríquez</w:t>
            </w:r>
            <w:proofErr w:type="spellEnd"/>
          </w:p>
        </w:tc>
        <w:tc>
          <w:tcPr>
            <w:tcW w:w="4196" w:type="pct"/>
            <w:gridSpan w:val="3"/>
            <w:vAlign w:val="center"/>
          </w:tcPr>
          <w:p w14:paraId="7FAFE7D2" w14:textId="296F00E0" w:rsidR="00BB1DB8" w:rsidRPr="00785BCA" w:rsidRDefault="00F7406C" w:rsidP="00995A99">
            <w:pPr>
              <w:spacing w:line="276" w:lineRule="auto"/>
              <w:jc w:val="both"/>
              <w:rPr>
                <w:rFonts w:ascii="Trebuchet MS" w:hAnsi="Trebuchet MS" w:cs="Calibri"/>
                <w:sz w:val="22"/>
                <w:szCs w:val="22"/>
              </w:rPr>
            </w:pPr>
            <w:r w:rsidRPr="00785BCA">
              <w:rPr>
                <w:rFonts w:ascii="Trebuchet MS" w:hAnsi="Trebuchet MS" w:cs="Calibri"/>
                <w:sz w:val="22"/>
                <w:szCs w:val="22"/>
              </w:rPr>
              <w:t>“</w:t>
            </w:r>
            <w:r w:rsidR="00D21FBD">
              <w:rPr>
                <w:rFonts w:ascii="Trebuchet MS" w:hAnsi="Trebuchet MS" w:cs="Calibri"/>
                <w:sz w:val="22"/>
                <w:szCs w:val="22"/>
              </w:rPr>
              <w:t>Muchas g</w:t>
            </w:r>
            <w:r w:rsidR="003F74E4" w:rsidRPr="00785BCA">
              <w:rPr>
                <w:rFonts w:ascii="Trebuchet MS" w:hAnsi="Trebuchet MS" w:cs="Calibri"/>
                <w:sz w:val="22"/>
                <w:szCs w:val="22"/>
              </w:rPr>
              <w:t>racias</w:t>
            </w:r>
            <w:r w:rsidR="00E51904" w:rsidRPr="00785BCA">
              <w:rPr>
                <w:rFonts w:ascii="Trebuchet MS" w:hAnsi="Trebuchet MS" w:cs="Calibri"/>
                <w:sz w:val="22"/>
                <w:szCs w:val="22"/>
              </w:rPr>
              <w:t xml:space="preserve"> secretario</w:t>
            </w:r>
            <w:r w:rsidR="005024A4">
              <w:rPr>
                <w:rFonts w:ascii="Trebuchet MS" w:hAnsi="Trebuchet MS" w:cs="Calibri"/>
                <w:sz w:val="22"/>
                <w:szCs w:val="22"/>
              </w:rPr>
              <w:t xml:space="preserve"> y en virtud de lo señalado</w:t>
            </w:r>
            <w:r w:rsidR="00D21FBD">
              <w:rPr>
                <w:rFonts w:ascii="Trebuchet MS" w:hAnsi="Trebuchet MS" w:cs="Calibri"/>
                <w:sz w:val="22"/>
                <w:szCs w:val="22"/>
              </w:rPr>
              <w:t>,</w:t>
            </w:r>
            <w:r w:rsidR="00DD5E3D" w:rsidRPr="00785BCA">
              <w:rPr>
                <w:rFonts w:ascii="Trebuchet MS" w:hAnsi="Trebuchet MS" w:cs="Calibri"/>
                <w:sz w:val="22"/>
                <w:szCs w:val="22"/>
              </w:rPr>
              <w:t xml:space="preserve"> se declara formalmente </w:t>
            </w:r>
            <w:r w:rsidR="005024A4">
              <w:rPr>
                <w:rFonts w:ascii="Trebuchet MS" w:hAnsi="Trebuchet MS" w:cs="Calibri"/>
                <w:sz w:val="22"/>
                <w:szCs w:val="22"/>
              </w:rPr>
              <w:t>iniciada la sesión</w:t>
            </w:r>
            <w:r w:rsidR="00690CA9">
              <w:rPr>
                <w:rFonts w:ascii="Trebuchet MS" w:hAnsi="Trebuchet MS" w:cs="Calibri"/>
                <w:sz w:val="22"/>
                <w:szCs w:val="22"/>
              </w:rPr>
              <w:t>.</w:t>
            </w:r>
          </w:p>
          <w:p w14:paraId="1A5D5303" w14:textId="77777777" w:rsidR="00BB1DB8" w:rsidRPr="00785BCA" w:rsidRDefault="00BB1DB8" w:rsidP="00995A99">
            <w:pPr>
              <w:spacing w:line="276" w:lineRule="auto"/>
              <w:jc w:val="both"/>
              <w:rPr>
                <w:rFonts w:ascii="Trebuchet MS" w:hAnsi="Trebuchet MS" w:cs="Calibri"/>
                <w:sz w:val="22"/>
                <w:szCs w:val="22"/>
              </w:rPr>
            </w:pPr>
          </w:p>
          <w:p w14:paraId="681D90BA" w14:textId="2281679F" w:rsidR="0027325C" w:rsidRPr="00D7449B" w:rsidRDefault="00E949B7" w:rsidP="00814B78">
            <w:pPr>
              <w:spacing w:line="276" w:lineRule="auto"/>
              <w:jc w:val="both"/>
              <w:rPr>
                <w:rFonts w:ascii="Trebuchet MS" w:hAnsi="Trebuchet MS" w:cs="Calibri"/>
                <w:sz w:val="22"/>
                <w:szCs w:val="22"/>
              </w:rPr>
            </w:pPr>
            <w:r>
              <w:rPr>
                <w:rFonts w:ascii="Trebuchet MS" w:hAnsi="Trebuchet MS" w:cs="Calibri"/>
                <w:sz w:val="22"/>
                <w:szCs w:val="22"/>
              </w:rPr>
              <w:t>L</w:t>
            </w:r>
            <w:r w:rsidR="005024A4">
              <w:rPr>
                <w:rFonts w:ascii="Trebuchet MS" w:hAnsi="Trebuchet MS" w:cs="Calibri"/>
                <w:sz w:val="22"/>
                <w:szCs w:val="22"/>
              </w:rPr>
              <w:t>e</w:t>
            </w:r>
            <w:r w:rsidR="00956B37" w:rsidRPr="00785BCA">
              <w:rPr>
                <w:rFonts w:ascii="Trebuchet MS" w:hAnsi="Trebuchet MS" w:cs="Calibri"/>
                <w:sz w:val="22"/>
                <w:szCs w:val="22"/>
              </w:rPr>
              <w:t xml:space="preserve"> </w:t>
            </w:r>
            <w:r w:rsidR="005024A4">
              <w:rPr>
                <w:rFonts w:ascii="Trebuchet MS" w:hAnsi="Trebuchet MS" w:cs="Calibri"/>
                <w:sz w:val="22"/>
                <w:szCs w:val="22"/>
              </w:rPr>
              <w:t>solicito</w:t>
            </w:r>
            <w:r>
              <w:rPr>
                <w:rFonts w:ascii="Trebuchet MS" w:hAnsi="Trebuchet MS" w:cs="Calibri"/>
                <w:sz w:val="22"/>
                <w:szCs w:val="22"/>
              </w:rPr>
              <w:t xml:space="preserve"> secretario</w:t>
            </w:r>
            <w:r w:rsidR="005024A4">
              <w:rPr>
                <w:rFonts w:ascii="Trebuchet MS" w:hAnsi="Trebuchet MS" w:cs="Calibri"/>
                <w:sz w:val="22"/>
                <w:szCs w:val="22"/>
              </w:rPr>
              <w:t xml:space="preserve"> continúe</w:t>
            </w:r>
            <w:r w:rsidR="00820CE2" w:rsidRPr="00785BCA">
              <w:rPr>
                <w:rFonts w:ascii="Trebuchet MS" w:hAnsi="Trebuchet MS" w:cs="Calibri"/>
                <w:sz w:val="22"/>
                <w:szCs w:val="22"/>
              </w:rPr>
              <w:t>.</w:t>
            </w:r>
            <w:r w:rsidR="00BB1DB8" w:rsidRPr="00785BCA">
              <w:rPr>
                <w:rFonts w:ascii="Trebuchet MS" w:hAnsi="Trebuchet MS" w:cs="Calibri"/>
                <w:sz w:val="22"/>
                <w:szCs w:val="22"/>
              </w:rPr>
              <w:t>”</w:t>
            </w:r>
          </w:p>
        </w:tc>
      </w:tr>
      <w:tr w:rsidR="00470F14" w:rsidRPr="00785BCA" w14:paraId="3ACF407A" w14:textId="77777777" w:rsidTr="00440C76">
        <w:trPr>
          <w:trHeight w:val="454"/>
          <w:jc w:val="center"/>
        </w:trPr>
        <w:tc>
          <w:tcPr>
            <w:tcW w:w="804" w:type="pct"/>
            <w:vAlign w:val="center"/>
          </w:tcPr>
          <w:p w14:paraId="096D7598" w14:textId="77777777" w:rsidR="00470F14" w:rsidRPr="00785BCA" w:rsidRDefault="00470F14" w:rsidP="00995A99">
            <w:pPr>
              <w:snapToGrid w:val="0"/>
              <w:spacing w:line="276" w:lineRule="auto"/>
              <w:jc w:val="center"/>
              <w:rPr>
                <w:rFonts w:ascii="Trebuchet MS" w:hAnsi="Trebuchet MS" w:cs="Arial"/>
                <w:b/>
                <w:bCs/>
                <w:sz w:val="22"/>
                <w:szCs w:val="22"/>
              </w:rPr>
            </w:pPr>
            <w:r w:rsidRPr="00785BCA">
              <w:rPr>
                <w:rFonts w:ascii="Trebuchet MS" w:hAnsi="Trebuchet MS" w:cs="Arial"/>
                <w:b/>
                <w:bCs/>
                <w:sz w:val="22"/>
                <w:szCs w:val="22"/>
              </w:rPr>
              <w:t>Secretario Técnico</w:t>
            </w:r>
          </w:p>
        </w:tc>
        <w:tc>
          <w:tcPr>
            <w:tcW w:w="4196" w:type="pct"/>
            <w:gridSpan w:val="3"/>
            <w:vAlign w:val="center"/>
          </w:tcPr>
          <w:p w14:paraId="4744F09B" w14:textId="77777777" w:rsidR="00470F14" w:rsidRPr="00785BCA" w:rsidRDefault="00A040BF" w:rsidP="00995A99">
            <w:pPr>
              <w:spacing w:line="276" w:lineRule="auto"/>
              <w:jc w:val="both"/>
              <w:rPr>
                <w:rFonts w:ascii="Trebuchet MS" w:hAnsi="Trebuchet MS" w:cs="Calibri"/>
                <w:sz w:val="22"/>
                <w:szCs w:val="22"/>
              </w:rPr>
            </w:pPr>
            <w:r w:rsidRPr="00785BCA">
              <w:rPr>
                <w:rFonts w:ascii="Trebuchet MS" w:hAnsi="Trebuchet MS" w:cs="Calibri"/>
                <w:sz w:val="22"/>
                <w:szCs w:val="22"/>
              </w:rPr>
              <w:t>Realiza lo solicitado.</w:t>
            </w:r>
          </w:p>
        </w:tc>
      </w:tr>
      <w:tr w:rsidR="00A040BF" w:rsidRPr="00785BCA" w14:paraId="02C0D812" w14:textId="77777777" w:rsidTr="000D70A9">
        <w:trPr>
          <w:trHeight w:val="454"/>
          <w:jc w:val="center"/>
        </w:trPr>
        <w:tc>
          <w:tcPr>
            <w:tcW w:w="5000" w:type="pct"/>
            <w:gridSpan w:val="4"/>
            <w:shd w:val="clear" w:color="auto" w:fill="B2A1C7" w:themeFill="accent4" w:themeFillTint="99"/>
            <w:vAlign w:val="center"/>
          </w:tcPr>
          <w:p w14:paraId="3BE95DD0" w14:textId="5D6E7B4E" w:rsidR="00A040BF" w:rsidRPr="00785BCA" w:rsidRDefault="00A040BF" w:rsidP="000D70A9">
            <w:pPr>
              <w:pStyle w:val="Sinespaciado"/>
              <w:spacing w:line="276" w:lineRule="auto"/>
              <w:jc w:val="both"/>
              <w:rPr>
                <w:rFonts w:ascii="Trebuchet MS" w:hAnsi="Trebuchet MS"/>
                <w:b/>
                <w:sz w:val="22"/>
                <w:szCs w:val="22"/>
              </w:rPr>
            </w:pPr>
            <w:r w:rsidRPr="00785BCA">
              <w:rPr>
                <w:rFonts w:ascii="Trebuchet MS" w:hAnsi="Trebuchet MS"/>
                <w:b/>
                <w:sz w:val="22"/>
                <w:szCs w:val="22"/>
              </w:rPr>
              <w:t>1. Presentación y, en su cas</w:t>
            </w:r>
            <w:r w:rsidR="00690CA9">
              <w:rPr>
                <w:rFonts w:ascii="Trebuchet MS" w:hAnsi="Trebuchet MS"/>
                <w:b/>
                <w:sz w:val="22"/>
                <w:szCs w:val="22"/>
              </w:rPr>
              <w:t>o, aprobación del orden del día</w:t>
            </w:r>
          </w:p>
        </w:tc>
      </w:tr>
      <w:tr w:rsidR="00A040BF" w:rsidRPr="00785BCA" w14:paraId="2C6961BA" w14:textId="77777777" w:rsidTr="00D7449B">
        <w:trPr>
          <w:trHeight w:val="1775"/>
          <w:jc w:val="center"/>
        </w:trPr>
        <w:tc>
          <w:tcPr>
            <w:tcW w:w="804" w:type="pct"/>
            <w:vAlign w:val="center"/>
          </w:tcPr>
          <w:p w14:paraId="3B2DE668" w14:textId="4DDF411B" w:rsidR="00A040BF" w:rsidRPr="00785BCA" w:rsidRDefault="00B03A11" w:rsidP="00A040BF">
            <w:pPr>
              <w:snapToGrid w:val="0"/>
              <w:spacing w:line="276" w:lineRule="auto"/>
              <w:jc w:val="center"/>
              <w:rPr>
                <w:rFonts w:ascii="Trebuchet MS" w:hAnsi="Trebuchet MS"/>
                <w:b/>
                <w:sz w:val="22"/>
                <w:szCs w:val="22"/>
              </w:rPr>
            </w:pPr>
            <w:r w:rsidRPr="00B03A11">
              <w:rPr>
                <w:rFonts w:ascii="Trebuchet MS" w:hAnsi="Trebuchet MS" w:cs="Arial"/>
                <w:b/>
                <w:bCs/>
                <w:sz w:val="22"/>
                <w:szCs w:val="22"/>
              </w:rPr>
              <w:t xml:space="preserve">Miguel Godínez </w:t>
            </w:r>
            <w:proofErr w:type="spellStart"/>
            <w:r w:rsidRPr="00B03A11">
              <w:rPr>
                <w:rFonts w:ascii="Trebuchet MS" w:hAnsi="Trebuchet MS" w:cs="Arial"/>
                <w:b/>
                <w:bCs/>
                <w:sz w:val="22"/>
                <w:szCs w:val="22"/>
              </w:rPr>
              <w:t>Terríquez</w:t>
            </w:r>
            <w:proofErr w:type="spellEnd"/>
          </w:p>
        </w:tc>
        <w:tc>
          <w:tcPr>
            <w:tcW w:w="4196" w:type="pct"/>
            <w:gridSpan w:val="3"/>
            <w:vAlign w:val="center"/>
          </w:tcPr>
          <w:p w14:paraId="6AED02A4" w14:textId="727D41F0" w:rsidR="00A040BF" w:rsidRPr="00785BCA" w:rsidRDefault="00987DB7" w:rsidP="00A040BF">
            <w:pPr>
              <w:pStyle w:val="Sinespaciado"/>
              <w:spacing w:line="276" w:lineRule="auto"/>
              <w:jc w:val="both"/>
              <w:rPr>
                <w:rFonts w:ascii="Trebuchet MS" w:hAnsi="Trebuchet MS"/>
                <w:sz w:val="22"/>
                <w:szCs w:val="22"/>
              </w:rPr>
            </w:pPr>
            <w:r>
              <w:rPr>
                <w:rFonts w:ascii="Trebuchet MS" w:hAnsi="Trebuchet MS"/>
                <w:sz w:val="22"/>
                <w:szCs w:val="22"/>
              </w:rPr>
              <w:t>“Muchas g</w:t>
            </w:r>
            <w:r w:rsidR="00CB3638" w:rsidRPr="00785BCA">
              <w:rPr>
                <w:rFonts w:ascii="Trebuchet MS" w:hAnsi="Trebuchet MS"/>
                <w:sz w:val="22"/>
                <w:szCs w:val="22"/>
              </w:rPr>
              <w:t>racias secretario,</w:t>
            </w:r>
            <w:r w:rsidR="00213641" w:rsidRPr="00785BCA">
              <w:rPr>
                <w:rFonts w:ascii="Trebuchet MS" w:hAnsi="Trebuchet MS"/>
                <w:sz w:val="22"/>
                <w:szCs w:val="22"/>
              </w:rPr>
              <w:t xml:space="preserve"> </w:t>
            </w:r>
            <w:r w:rsidR="00DB1C62">
              <w:rPr>
                <w:rFonts w:ascii="Trebuchet MS" w:hAnsi="Trebuchet MS"/>
                <w:sz w:val="22"/>
                <w:szCs w:val="22"/>
              </w:rPr>
              <w:t>está a su consideración el orden del día</w:t>
            </w:r>
            <w:r w:rsidR="007C23D8" w:rsidRPr="00785BCA">
              <w:rPr>
                <w:rFonts w:ascii="Trebuchet MS" w:hAnsi="Trebuchet MS"/>
                <w:sz w:val="22"/>
                <w:szCs w:val="22"/>
              </w:rPr>
              <w:t>.</w:t>
            </w:r>
          </w:p>
          <w:p w14:paraId="218B3CC6" w14:textId="77777777" w:rsidR="00CB3638" w:rsidRPr="00785BCA" w:rsidRDefault="00CB3638" w:rsidP="00A040BF">
            <w:pPr>
              <w:pStyle w:val="Sinespaciado"/>
              <w:spacing w:line="276" w:lineRule="auto"/>
              <w:jc w:val="both"/>
              <w:rPr>
                <w:rFonts w:ascii="Trebuchet MS" w:hAnsi="Trebuchet MS"/>
                <w:sz w:val="22"/>
                <w:szCs w:val="22"/>
              </w:rPr>
            </w:pPr>
          </w:p>
          <w:p w14:paraId="75A740AF" w14:textId="4A5795E3" w:rsidR="00CB3638" w:rsidRPr="00785BCA" w:rsidRDefault="00DB1C62" w:rsidP="00A040BF">
            <w:pPr>
              <w:pStyle w:val="Sinespaciado"/>
              <w:spacing w:line="276" w:lineRule="auto"/>
              <w:jc w:val="both"/>
              <w:rPr>
                <w:rFonts w:ascii="Trebuchet MS" w:hAnsi="Trebuchet MS"/>
                <w:sz w:val="22"/>
                <w:szCs w:val="22"/>
              </w:rPr>
            </w:pPr>
            <w:r>
              <w:rPr>
                <w:rFonts w:ascii="Trebuchet MS" w:hAnsi="Trebuchet MS"/>
                <w:sz w:val="22"/>
                <w:szCs w:val="22"/>
              </w:rPr>
              <w:t>Muy bien, s</w:t>
            </w:r>
            <w:r w:rsidR="001B1EF3">
              <w:rPr>
                <w:rFonts w:ascii="Trebuchet MS" w:hAnsi="Trebuchet MS"/>
                <w:sz w:val="22"/>
                <w:szCs w:val="22"/>
              </w:rPr>
              <w:t>i no hay consideraci</w:t>
            </w:r>
            <w:r>
              <w:rPr>
                <w:rFonts w:ascii="Trebuchet MS" w:hAnsi="Trebuchet MS"/>
                <w:sz w:val="22"/>
                <w:szCs w:val="22"/>
              </w:rPr>
              <w:t>ones</w:t>
            </w:r>
            <w:r w:rsidR="001B1EF3">
              <w:rPr>
                <w:rFonts w:ascii="Trebuchet MS" w:hAnsi="Trebuchet MS"/>
                <w:sz w:val="22"/>
                <w:szCs w:val="22"/>
              </w:rPr>
              <w:t xml:space="preserve"> al respecto, secretario, le solicito proceda con la votación</w:t>
            </w:r>
            <w:r w:rsidR="00D36A04" w:rsidRPr="00785BCA">
              <w:rPr>
                <w:rFonts w:ascii="Trebuchet MS" w:hAnsi="Trebuchet MS"/>
                <w:sz w:val="22"/>
                <w:szCs w:val="22"/>
              </w:rPr>
              <w:t>.</w:t>
            </w:r>
            <w:r w:rsidR="00CB3638" w:rsidRPr="00785BCA">
              <w:rPr>
                <w:rFonts w:ascii="Trebuchet MS" w:hAnsi="Trebuchet MS"/>
                <w:sz w:val="22"/>
                <w:szCs w:val="22"/>
              </w:rPr>
              <w:t>”</w:t>
            </w:r>
          </w:p>
        </w:tc>
      </w:tr>
      <w:tr w:rsidR="00AF67E7" w:rsidRPr="00785BCA" w14:paraId="579BC31A" w14:textId="77777777" w:rsidTr="00D7449B">
        <w:trPr>
          <w:trHeight w:val="1829"/>
          <w:jc w:val="center"/>
        </w:trPr>
        <w:tc>
          <w:tcPr>
            <w:tcW w:w="804" w:type="pct"/>
            <w:vAlign w:val="center"/>
          </w:tcPr>
          <w:p w14:paraId="676C79C5" w14:textId="5E84D10A" w:rsidR="00AF67E7" w:rsidRPr="00785BCA" w:rsidRDefault="00AF67E7" w:rsidP="00AF67E7">
            <w:pPr>
              <w:snapToGrid w:val="0"/>
              <w:spacing w:line="276" w:lineRule="auto"/>
              <w:jc w:val="center"/>
              <w:rPr>
                <w:rFonts w:ascii="Trebuchet MS" w:hAnsi="Trebuchet MS" w:cs="Arial"/>
                <w:b/>
                <w:bCs/>
                <w:sz w:val="22"/>
                <w:szCs w:val="22"/>
              </w:rPr>
            </w:pPr>
            <w:r w:rsidRPr="00785BCA">
              <w:rPr>
                <w:rFonts w:ascii="Trebuchet MS" w:hAnsi="Trebuchet MS" w:cs="Arial"/>
                <w:b/>
                <w:bCs/>
                <w:sz w:val="22"/>
                <w:szCs w:val="22"/>
              </w:rPr>
              <w:t>Secretario Técnico</w:t>
            </w:r>
          </w:p>
        </w:tc>
        <w:tc>
          <w:tcPr>
            <w:tcW w:w="4196" w:type="pct"/>
            <w:gridSpan w:val="3"/>
            <w:vAlign w:val="center"/>
          </w:tcPr>
          <w:p w14:paraId="47886BC8" w14:textId="25450913" w:rsidR="00AF67E7" w:rsidRPr="00785BCA" w:rsidRDefault="00AF67E7" w:rsidP="00AF67E7">
            <w:pPr>
              <w:pStyle w:val="Sinespaciado"/>
              <w:spacing w:line="276" w:lineRule="auto"/>
              <w:jc w:val="both"/>
              <w:rPr>
                <w:rFonts w:ascii="Trebuchet MS" w:hAnsi="Trebuchet MS"/>
                <w:sz w:val="22"/>
                <w:szCs w:val="22"/>
              </w:rPr>
            </w:pPr>
            <w:r w:rsidRPr="00785BCA">
              <w:rPr>
                <w:rFonts w:ascii="Trebuchet MS" w:hAnsi="Trebuchet MS"/>
                <w:sz w:val="22"/>
                <w:szCs w:val="22"/>
              </w:rPr>
              <w:t>“</w:t>
            </w:r>
            <w:r w:rsidR="00DB1C62">
              <w:rPr>
                <w:rFonts w:ascii="Trebuchet MS" w:hAnsi="Trebuchet MS"/>
                <w:sz w:val="22"/>
                <w:szCs w:val="22"/>
              </w:rPr>
              <w:t xml:space="preserve">Con gusto </w:t>
            </w:r>
            <w:r w:rsidR="003956C4">
              <w:rPr>
                <w:rFonts w:ascii="Trebuchet MS" w:hAnsi="Trebuchet MS"/>
                <w:sz w:val="22"/>
                <w:szCs w:val="22"/>
              </w:rPr>
              <w:t>consejer</w:t>
            </w:r>
            <w:r w:rsidR="001B1EF3">
              <w:rPr>
                <w:rFonts w:ascii="Trebuchet MS" w:hAnsi="Trebuchet MS"/>
                <w:sz w:val="22"/>
                <w:szCs w:val="22"/>
              </w:rPr>
              <w:t>o</w:t>
            </w:r>
            <w:r w:rsidR="003956C4">
              <w:rPr>
                <w:rFonts w:ascii="Trebuchet MS" w:hAnsi="Trebuchet MS"/>
                <w:sz w:val="22"/>
                <w:szCs w:val="22"/>
              </w:rPr>
              <w:t xml:space="preserve"> president</w:t>
            </w:r>
            <w:r w:rsidR="00DB1C62">
              <w:rPr>
                <w:rFonts w:ascii="Trebuchet MS" w:hAnsi="Trebuchet MS"/>
                <w:sz w:val="22"/>
                <w:szCs w:val="22"/>
              </w:rPr>
              <w:t>e</w:t>
            </w:r>
            <w:r w:rsidR="003956C4">
              <w:rPr>
                <w:rFonts w:ascii="Trebuchet MS" w:hAnsi="Trebuchet MS"/>
                <w:sz w:val="22"/>
                <w:szCs w:val="22"/>
              </w:rPr>
              <w:t>, e</w:t>
            </w:r>
            <w:r w:rsidR="0042452F" w:rsidRPr="00785BCA">
              <w:rPr>
                <w:rFonts w:ascii="Trebuchet MS" w:hAnsi="Trebuchet MS"/>
                <w:sz w:val="22"/>
                <w:szCs w:val="22"/>
              </w:rPr>
              <w:t>n votación económica pregunto a la consejera</w:t>
            </w:r>
            <w:r w:rsidR="001B1EF3">
              <w:rPr>
                <w:rFonts w:ascii="Trebuchet MS" w:hAnsi="Trebuchet MS"/>
                <w:sz w:val="22"/>
                <w:szCs w:val="22"/>
              </w:rPr>
              <w:t xml:space="preserve"> y a los consejeros electorales</w:t>
            </w:r>
            <w:r w:rsidR="00690CA9">
              <w:rPr>
                <w:rFonts w:ascii="Trebuchet MS" w:hAnsi="Trebuchet MS"/>
                <w:sz w:val="22"/>
                <w:szCs w:val="22"/>
              </w:rPr>
              <w:t xml:space="preserve"> integrantes de la c</w:t>
            </w:r>
            <w:r w:rsidR="0042452F" w:rsidRPr="00785BCA">
              <w:rPr>
                <w:rFonts w:ascii="Trebuchet MS" w:hAnsi="Trebuchet MS"/>
                <w:sz w:val="22"/>
                <w:szCs w:val="22"/>
              </w:rPr>
              <w:t>omisión si están a favor de aprobar el</w:t>
            </w:r>
            <w:r w:rsidR="00666F56">
              <w:rPr>
                <w:rFonts w:ascii="Trebuchet MS" w:hAnsi="Trebuchet MS"/>
                <w:sz w:val="22"/>
                <w:szCs w:val="22"/>
              </w:rPr>
              <w:t xml:space="preserve"> proyecto de</w:t>
            </w:r>
            <w:r w:rsidR="0042452F" w:rsidRPr="00785BCA">
              <w:rPr>
                <w:rFonts w:ascii="Trebuchet MS" w:hAnsi="Trebuchet MS"/>
                <w:sz w:val="22"/>
                <w:szCs w:val="22"/>
              </w:rPr>
              <w:t xml:space="preserve"> orden del día </w:t>
            </w:r>
            <w:r w:rsidR="00666F56">
              <w:rPr>
                <w:rFonts w:ascii="Trebuchet MS" w:hAnsi="Trebuchet MS"/>
                <w:sz w:val="22"/>
                <w:szCs w:val="22"/>
              </w:rPr>
              <w:t>que fue previamente circulado</w:t>
            </w:r>
            <w:r w:rsidR="0042452F" w:rsidRPr="00785BCA">
              <w:rPr>
                <w:rFonts w:ascii="Trebuchet MS" w:hAnsi="Trebuchet MS"/>
                <w:sz w:val="22"/>
                <w:szCs w:val="22"/>
              </w:rPr>
              <w:t xml:space="preserve">, </w:t>
            </w:r>
            <w:r w:rsidR="00666F56">
              <w:rPr>
                <w:rFonts w:ascii="Trebuchet MS" w:hAnsi="Trebuchet MS"/>
                <w:sz w:val="22"/>
                <w:szCs w:val="22"/>
              </w:rPr>
              <w:t>quienes estén de acuerdo favor de manifestarlo de la forma acostumbrada</w:t>
            </w:r>
            <w:r w:rsidR="0042452F" w:rsidRPr="00785BCA">
              <w:rPr>
                <w:rFonts w:ascii="Trebuchet MS" w:hAnsi="Trebuchet MS"/>
                <w:sz w:val="22"/>
                <w:szCs w:val="22"/>
              </w:rPr>
              <w:t>.”</w:t>
            </w:r>
          </w:p>
        </w:tc>
      </w:tr>
      <w:tr w:rsidR="00AF67E7" w:rsidRPr="00785BCA" w14:paraId="71430996" w14:textId="77777777" w:rsidTr="00690CA9">
        <w:trPr>
          <w:trHeight w:val="2678"/>
          <w:jc w:val="center"/>
        </w:trPr>
        <w:tc>
          <w:tcPr>
            <w:tcW w:w="5000" w:type="pct"/>
            <w:gridSpan w:val="4"/>
            <w:vAlign w:val="center"/>
          </w:tcPr>
          <w:p w14:paraId="6EF73B5B" w14:textId="39015D12"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785BCA" w14:paraId="45FA23AE" w14:textId="77777777" w:rsidTr="00EA3395">
              <w:trPr>
                <w:trHeight w:val="340"/>
                <w:jc w:val="center"/>
              </w:trPr>
              <w:tc>
                <w:tcPr>
                  <w:tcW w:w="4423" w:type="dxa"/>
                  <w:tcBorders>
                    <w:top w:val="nil"/>
                    <w:left w:val="nil"/>
                  </w:tcBorders>
                  <w:vAlign w:val="center"/>
                </w:tcPr>
                <w:p w14:paraId="1DAD06F3" w14:textId="77777777" w:rsidR="00AF67E7" w:rsidRPr="00785BCA" w:rsidRDefault="00AF67E7" w:rsidP="00AF67E7">
                  <w:pPr>
                    <w:snapToGrid w:val="0"/>
                    <w:spacing w:line="276" w:lineRule="auto"/>
                    <w:jc w:val="center"/>
                    <w:rPr>
                      <w:rFonts w:ascii="Trebuchet MS" w:hAnsi="Trebuchet MS"/>
                      <w:b/>
                      <w:sz w:val="22"/>
                      <w:szCs w:val="22"/>
                    </w:rPr>
                  </w:pPr>
                </w:p>
              </w:tc>
              <w:tc>
                <w:tcPr>
                  <w:tcW w:w="993" w:type="dxa"/>
                  <w:vAlign w:val="center"/>
                </w:tcPr>
                <w:p w14:paraId="11F0598B"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A favor</w:t>
                  </w:r>
                </w:p>
              </w:tc>
              <w:tc>
                <w:tcPr>
                  <w:tcW w:w="1275" w:type="dxa"/>
                  <w:vAlign w:val="center"/>
                </w:tcPr>
                <w:p w14:paraId="4CA7E4FD"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En contra</w:t>
                  </w:r>
                </w:p>
              </w:tc>
              <w:tc>
                <w:tcPr>
                  <w:tcW w:w="1439" w:type="dxa"/>
                  <w:vAlign w:val="center"/>
                </w:tcPr>
                <w:p w14:paraId="6008A04A" w14:textId="77777777"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Abstención</w:t>
                  </w:r>
                </w:p>
              </w:tc>
            </w:tr>
            <w:tr w:rsidR="00666F56" w:rsidRPr="00785BCA" w14:paraId="2DF64B7A" w14:textId="77777777" w:rsidTr="00EA3395">
              <w:trPr>
                <w:trHeight w:val="340"/>
                <w:jc w:val="center"/>
              </w:trPr>
              <w:tc>
                <w:tcPr>
                  <w:tcW w:w="4423" w:type="dxa"/>
                </w:tcPr>
                <w:p w14:paraId="28379A29" w14:textId="2112527F" w:rsidR="00666F56" w:rsidRPr="00666F56" w:rsidRDefault="00666F56" w:rsidP="00666F56">
                  <w:pPr>
                    <w:snapToGrid w:val="0"/>
                    <w:spacing w:line="276" w:lineRule="auto"/>
                    <w:rPr>
                      <w:rFonts w:ascii="Trebuchet MS" w:hAnsi="Trebuchet MS"/>
                      <w:b/>
                      <w:sz w:val="22"/>
                      <w:szCs w:val="22"/>
                    </w:rPr>
                  </w:pPr>
                  <w:r w:rsidRPr="00666F56">
                    <w:rPr>
                      <w:rFonts w:ascii="Trebuchet MS" w:hAnsi="Trebuchet MS"/>
                      <w:b/>
                      <w:sz w:val="22"/>
                      <w:szCs w:val="22"/>
                    </w:rPr>
                    <w:t xml:space="preserve">Lic. </w:t>
                  </w:r>
                  <w:proofErr w:type="spellStart"/>
                  <w:r w:rsidRPr="00666F56">
                    <w:rPr>
                      <w:rFonts w:ascii="Trebuchet MS" w:hAnsi="Trebuchet MS"/>
                      <w:b/>
                      <w:sz w:val="22"/>
                      <w:szCs w:val="22"/>
                    </w:rPr>
                    <w:t>Zoad</w:t>
                  </w:r>
                  <w:proofErr w:type="spellEnd"/>
                  <w:r w:rsidRPr="00666F56">
                    <w:rPr>
                      <w:rFonts w:ascii="Trebuchet MS" w:hAnsi="Trebuchet MS"/>
                      <w:b/>
                      <w:sz w:val="22"/>
                      <w:szCs w:val="22"/>
                    </w:rPr>
                    <w:t xml:space="preserve"> </w:t>
                  </w:r>
                  <w:proofErr w:type="spellStart"/>
                  <w:r w:rsidRPr="00666F56">
                    <w:rPr>
                      <w:rFonts w:ascii="Trebuchet MS" w:hAnsi="Trebuchet MS"/>
                      <w:b/>
                      <w:sz w:val="22"/>
                      <w:szCs w:val="22"/>
                    </w:rPr>
                    <w:t>Jeanine</w:t>
                  </w:r>
                  <w:proofErr w:type="spellEnd"/>
                  <w:r w:rsidRPr="00666F56">
                    <w:rPr>
                      <w:rFonts w:ascii="Trebuchet MS" w:hAnsi="Trebuchet MS"/>
                      <w:b/>
                      <w:sz w:val="22"/>
                      <w:szCs w:val="22"/>
                    </w:rPr>
                    <w:t xml:space="preserve"> García González</w:t>
                  </w:r>
                </w:p>
              </w:tc>
              <w:tc>
                <w:tcPr>
                  <w:tcW w:w="993" w:type="dxa"/>
                  <w:vAlign w:val="center"/>
                </w:tcPr>
                <w:p w14:paraId="7821E976" w14:textId="0321D380" w:rsidR="00666F56" w:rsidRPr="003B742D" w:rsidRDefault="00666F56" w:rsidP="003B742D">
                  <w:pPr>
                    <w:pStyle w:val="Prrafodelista"/>
                    <w:numPr>
                      <w:ilvl w:val="0"/>
                      <w:numId w:val="47"/>
                    </w:numPr>
                    <w:snapToGrid w:val="0"/>
                    <w:spacing w:line="276" w:lineRule="auto"/>
                    <w:jc w:val="center"/>
                    <w:rPr>
                      <w:rFonts w:ascii="Trebuchet MS" w:hAnsi="Trebuchet MS"/>
                      <w:b/>
                      <w:sz w:val="22"/>
                      <w:szCs w:val="22"/>
                    </w:rPr>
                  </w:pPr>
                </w:p>
              </w:tc>
              <w:tc>
                <w:tcPr>
                  <w:tcW w:w="1275" w:type="dxa"/>
                  <w:vAlign w:val="center"/>
                </w:tcPr>
                <w:p w14:paraId="48065A83" w14:textId="77777777" w:rsidR="00666F56" w:rsidRPr="00785BCA" w:rsidRDefault="00666F56" w:rsidP="00666F56">
                  <w:pPr>
                    <w:snapToGrid w:val="0"/>
                    <w:spacing w:line="276" w:lineRule="auto"/>
                    <w:jc w:val="center"/>
                    <w:rPr>
                      <w:rFonts w:ascii="Trebuchet MS" w:hAnsi="Trebuchet MS"/>
                      <w:b/>
                      <w:sz w:val="22"/>
                      <w:szCs w:val="22"/>
                    </w:rPr>
                  </w:pPr>
                </w:p>
              </w:tc>
              <w:tc>
                <w:tcPr>
                  <w:tcW w:w="1439" w:type="dxa"/>
                  <w:vAlign w:val="center"/>
                </w:tcPr>
                <w:p w14:paraId="36CB3D2A" w14:textId="77777777" w:rsidR="00666F56" w:rsidRPr="00785BCA" w:rsidRDefault="00666F56" w:rsidP="00666F56">
                  <w:pPr>
                    <w:snapToGrid w:val="0"/>
                    <w:spacing w:line="276" w:lineRule="auto"/>
                    <w:jc w:val="center"/>
                    <w:rPr>
                      <w:rFonts w:ascii="Trebuchet MS" w:hAnsi="Trebuchet MS"/>
                      <w:b/>
                      <w:sz w:val="22"/>
                      <w:szCs w:val="22"/>
                    </w:rPr>
                  </w:pPr>
                </w:p>
              </w:tc>
            </w:tr>
            <w:tr w:rsidR="00666F56" w:rsidRPr="00785BCA" w14:paraId="53C2584B" w14:textId="77777777" w:rsidTr="00EA3395">
              <w:trPr>
                <w:trHeight w:val="340"/>
                <w:jc w:val="center"/>
              </w:trPr>
              <w:tc>
                <w:tcPr>
                  <w:tcW w:w="4423" w:type="dxa"/>
                </w:tcPr>
                <w:p w14:paraId="5CBA4B47" w14:textId="5AA9A38E" w:rsidR="00666F56" w:rsidRPr="00666F56" w:rsidRDefault="00666F56" w:rsidP="00666F56">
                  <w:pPr>
                    <w:snapToGrid w:val="0"/>
                    <w:spacing w:line="276" w:lineRule="auto"/>
                    <w:rPr>
                      <w:rFonts w:ascii="Trebuchet MS" w:hAnsi="Trebuchet MS"/>
                      <w:b/>
                      <w:sz w:val="22"/>
                      <w:szCs w:val="22"/>
                    </w:rPr>
                  </w:pPr>
                  <w:r w:rsidRPr="00666F56">
                    <w:rPr>
                      <w:rFonts w:ascii="Trebuchet MS" w:hAnsi="Trebuchet MS"/>
                      <w:b/>
                      <w:sz w:val="22"/>
                      <w:szCs w:val="22"/>
                    </w:rPr>
                    <w:t xml:space="preserve">Dr. Moisés Pérez Vega </w:t>
                  </w:r>
                </w:p>
              </w:tc>
              <w:tc>
                <w:tcPr>
                  <w:tcW w:w="993" w:type="dxa"/>
                  <w:vAlign w:val="center"/>
                </w:tcPr>
                <w:p w14:paraId="71E6D954" w14:textId="43BB7DA9" w:rsidR="00666F56" w:rsidRPr="003B742D" w:rsidRDefault="00666F56" w:rsidP="003B742D">
                  <w:pPr>
                    <w:pStyle w:val="Prrafodelista"/>
                    <w:numPr>
                      <w:ilvl w:val="0"/>
                      <w:numId w:val="47"/>
                    </w:numPr>
                    <w:snapToGrid w:val="0"/>
                    <w:spacing w:line="276" w:lineRule="auto"/>
                    <w:jc w:val="center"/>
                    <w:rPr>
                      <w:rFonts w:ascii="Trebuchet MS" w:hAnsi="Trebuchet MS"/>
                      <w:b/>
                      <w:sz w:val="22"/>
                      <w:szCs w:val="22"/>
                    </w:rPr>
                  </w:pPr>
                </w:p>
              </w:tc>
              <w:tc>
                <w:tcPr>
                  <w:tcW w:w="1275" w:type="dxa"/>
                  <w:vAlign w:val="center"/>
                </w:tcPr>
                <w:p w14:paraId="402C52FE" w14:textId="77777777" w:rsidR="00666F56" w:rsidRPr="00785BCA" w:rsidRDefault="00666F56" w:rsidP="00666F56">
                  <w:pPr>
                    <w:snapToGrid w:val="0"/>
                    <w:spacing w:line="276" w:lineRule="auto"/>
                    <w:jc w:val="center"/>
                    <w:rPr>
                      <w:rFonts w:ascii="Trebuchet MS" w:hAnsi="Trebuchet MS"/>
                      <w:b/>
                      <w:sz w:val="22"/>
                      <w:szCs w:val="22"/>
                    </w:rPr>
                  </w:pPr>
                </w:p>
              </w:tc>
              <w:tc>
                <w:tcPr>
                  <w:tcW w:w="1439" w:type="dxa"/>
                  <w:vAlign w:val="center"/>
                </w:tcPr>
                <w:p w14:paraId="7F78AE44" w14:textId="77777777" w:rsidR="00666F56" w:rsidRPr="00785BCA" w:rsidRDefault="00666F56" w:rsidP="00666F56">
                  <w:pPr>
                    <w:snapToGrid w:val="0"/>
                    <w:spacing w:line="276" w:lineRule="auto"/>
                    <w:jc w:val="center"/>
                    <w:rPr>
                      <w:rFonts w:ascii="Trebuchet MS" w:hAnsi="Trebuchet MS"/>
                      <w:b/>
                      <w:sz w:val="22"/>
                      <w:szCs w:val="22"/>
                    </w:rPr>
                  </w:pPr>
                </w:p>
              </w:tc>
            </w:tr>
            <w:tr w:rsidR="00666F56" w:rsidRPr="00785BCA" w14:paraId="5FB582E6" w14:textId="77777777" w:rsidTr="00EA3395">
              <w:trPr>
                <w:trHeight w:val="340"/>
                <w:jc w:val="center"/>
              </w:trPr>
              <w:tc>
                <w:tcPr>
                  <w:tcW w:w="4423" w:type="dxa"/>
                </w:tcPr>
                <w:p w14:paraId="61C21D2B" w14:textId="12A8EB7C" w:rsidR="00666F56" w:rsidRPr="00666F56" w:rsidRDefault="00666F56" w:rsidP="00666F56">
                  <w:pPr>
                    <w:snapToGrid w:val="0"/>
                    <w:spacing w:line="276" w:lineRule="auto"/>
                    <w:rPr>
                      <w:rFonts w:ascii="Trebuchet MS" w:hAnsi="Trebuchet MS"/>
                      <w:b/>
                      <w:sz w:val="22"/>
                      <w:szCs w:val="22"/>
                    </w:rPr>
                  </w:pPr>
                  <w:r w:rsidRPr="00666F56">
                    <w:rPr>
                      <w:rFonts w:ascii="Trebuchet MS" w:hAnsi="Trebuchet MS"/>
                      <w:b/>
                      <w:sz w:val="22"/>
                      <w:szCs w:val="22"/>
                    </w:rPr>
                    <w:t xml:space="preserve">Mtro. Miguel Godínez </w:t>
                  </w:r>
                  <w:proofErr w:type="spellStart"/>
                  <w:r w:rsidRPr="00666F56">
                    <w:rPr>
                      <w:rFonts w:ascii="Trebuchet MS" w:hAnsi="Trebuchet MS"/>
                      <w:b/>
                      <w:sz w:val="22"/>
                      <w:szCs w:val="22"/>
                    </w:rPr>
                    <w:t>Terríquez</w:t>
                  </w:r>
                  <w:proofErr w:type="spellEnd"/>
                </w:p>
              </w:tc>
              <w:tc>
                <w:tcPr>
                  <w:tcW w:w="993" w:type="dxa"/>
                  <w:vAlign w:val="center"/>
                </w:tcPr>
                <w:p w14:paraId="6EE5F859" w14:textId="0AD0A407" w:rsidR="00666F56" w:rsidRPr="003B742D" w:rsidRDefault="00666F56" w:rsidP="003B742D">
                  <w:pPr>
                    <w:pStyle w:val="Prrafodelista"/>
                    <w:numPr>
                      <w:ilvl w:val="0"/>
                      <w:numId w:val="47"/>
                    </w:numPr>
                    <w:snapToGrid w:val="0"/>
                    <w:spacing w:line="276" w:lineRule="auto"/>
                    <w:jc w:val="center"/>
                    <w:rPr>
                      <w:rFonts w:ascii="Trebuchet MS" w:hAnsi="Trebuchet MS"/>
                      <w:b/>
                      <w:sz w:val="22"/>
                      <w:szCs w:val="22"/>
                    </w:rPr>
                  </w:pPr>
                </w:p>
              </w:tc>
              <w:tc>
                <w:tcPr>
                  <w:tcW w:w="1275" w:type="dxa"/>
                  <w:vAlign w:val="center"/>
                </w:tcPr>
                <w:p w14:paraId="07756699" w14:textId="77777777" w:rsidR="00666F56" w:rsidRPr="00785BCA" w:rsidRDefault="00666F56" w:rsidP="00666F56">
                  <w:pPr>
                    <w:snapToGrid w:val="0"/>
                    <w:spacing w:line="276" w:lineRule="auto"/>
                    <w:jc w:val="center"/>
                    <w:rPr>
                      <w:rFonts w:ascii="Trebuchet MS" w:hAnsi="Trebuchet MS"/>
                      <w:b/>
                      <w:sz w:val="22"/>
                      <w:szCs w:val="22"/>
                    </w:rPr>
                  </w:pPr>
                </w:p>
              </w:tc>
              <w:tc>
                <w:tcPr>
                  <w:tcW w:w="1439" w:type="dxa"/>
                  <w:vAlign w:val="center"/>
                </w:tcPr>
                <w:p w14:paraId="3DED9D3A" w14:textId="77777777" w:rsidR="00666F56" w:rsidRPr="00785BCA" w:rsidRDefault="00666F56" w:rsidP="00666F56">
                  <w:pPr>
                    <w:snapToGrid w:val="0"/>
                    <w:spacing w:line="276" w:lineRule="auto"/>
                    <w:jc w:val="center"/>
                    <w:rPr>
                      <w:rFonts w:ascii="Trebuchet MS" w:hAnsi="Trebuchet MS"/>
                      <w:b/>
                      <w:sz w:val="22"/>
                      <w:szCs w:val="22"/>
                    </w:rPr>
                  </w:pPr>
                </w:p>
              </w:tc>
            </w:tr>
            <w:tr w:rsidR="003B742D" w:rsidRPr="00785BCA" w14:paraId="0F3FD812" w14:textId="77777777" w:rsidTr="00EA3395">
              <w:trPr>
                <w:trHeight w:val="340"/>
                <w:jc w:val="center"/>
              </w:trPr>
              <w:tc>
                <w:tcPr>
                  <w:tcW w:w="4423" w:type="dxa"/>
                </w:tcPr>
                <w:p w14:paraId="65AD43D4" w14:textId="1F50E429" w:rsidR="003B742D" w:rsidRPr="00666F56" w:rsidRDefault="003B742D" w:rsidP="00666F56">
                  <w:pPr>
                    <w:snapToGrid w:val="0"/>
                    <w:spacing w:line="276" w:lineRule="auto"/>
                    <w:rPr>
                      <w:rFonts w:ascii="Trebuchet MS" w:hAnsi="Trebuchet MS"/>
                      <w:b/>
                      <w:sz w:val="22"/>
                      <w:szCs w:val="22"/>
                    </w:rPr>
                  </w:pPr>
                  <w:r>
                    <w:rPr>
                      <w:rFonts w:ascii="Trebuchet MS" w:hAnsi="Trebuchet MS"/>
                      <w:b/>
                      <w:sz w:val="22"/>
                      <w:szCs w:val="22"/>
                    </w:rPr>
                    <w:t>Total</w:t>
                  </w:r>
                </w:p>
              </w:tc>
              <w:tc>
                <w:tcPr>
                  <w:tcW w:w="993" w:type="dxa"/>
                  <w:vAlign w:val="center"/>
                </w:tcPr>
                <w:p w14:paraId="43101613" w14:textId="7D4DC684" w:rsidR="003B742D" w:rsidRPr="00785BCA" w:rsidRDefault="003B742D" w:rsidP="00666F56">
                  <w:pPr>
                    <w:snapToGrid w:val="0"/>
                    <w:spacing w:line="276" w:lineRule="auto"/>
                    <w:jc w:val="center"/>
                    <w:rPr>
                      <w:rFonts w:ascii="Trebuchet MS" w:hAnsi="Trebuchet MS"/>
                      <w:b/>
                      <w:sz w:val="22"/>
                      <w:szCs w:val="22"/>
                    </w:rPr>
                  </w:pPr>
                  <w:r>
                    <w:rPr>
                      <w:rFonts w:ascii="Trebuchet MS" w:hAnsi="Trebuchet MS"/>
                      <w:b/>
                      <w:sz w:val="22"/>
                      <w:szCs w:val="22"/>
                    </w:rPr>
                    <w:t>3</w:t>
                  </w:r>
                </w:p>
              </w:tc>
              <w:tc>
                <w:tcPr>
                  <w:tcW w:w="1275" w:type="dxa"/>
                  <w:vAlign w:val="center"/>
                </w:tcPr>
                <w:p w14:paraId="5B2BAC9E" w14:textId="77777777" w:rsidR="003B742D" w:rsidRPr="00785BCA" w:rsidRDefault="003B742D" w:rsidP="00666F56">
                  <w:pPr>
                    <w:snapToGrid w:val="0"/>
                    <w:spacing w:line="276" w:lineRule="auto"/>
                    <w:jc w:val="center"/>
                    <w:rPr>
                      <w:rFonts w:ascii="Trebuchet MS" w:hAnsi="Trebuchet MS"/>
                      <w:b/>
                      <w:sz w:val="22"/>
                      <w:szCs w:val="22"/>
                    </w:rPr>
                  </w:pPr>
                </w:p>
              </w:tc>
              <w:tc>
                <w:tcPr>
                  <w:tcW w:w="1439" w:type="dxa"/>
                  <w:vAlign w:val="center"/>
                </w:tcPr>
                <w:p w14:paraId="358A21CF" w14:textId="77777777" w:rsidR="003B742D" w:rsidRPr="00785BCA" w:rsidRDefault="003B742D" w:rsidP="00666F56">
                  <w:pPr>
                    <w:snapToGrid w:val="0"/>
                    <w:spacing w:line="276" w:lineRule="auto"/>
                    <w:jc w:val="center"/>
                    <w:rPr>
                      <w:rFonts w:ascii="Trebuchet MS" w:hAnsi="Trebuchet MS"/>
                      <w:b/>
                      <w:sz w:val="22"/>
                      <w:szCs w:val="22"/>
                    </w:rPr>
                  </w:pPr>
                </w:p>
              </w:tc>
            </w:tr>
          </w:tbl>
          <w:p w14:paraId="4049FB86" w14:textId="77777777" w:rsidR="00AF67E7" w:rsidRPr="00785BCA" w:rsidRDefault="00AF67E7" w:rsidP="00690CA9">
            <w:pPr>
              <w:snapToGrid w:val="0"/>
              <w:spacing w:line="276" w:lineRule="auto"/>
              <w:jc w:val="center"/>
              <w:rPr>
                <w:rFonts w:ascii="Trebuchet MS" w:hAnsi="Trebuchet MS"/>
                <w:sz w:val="22"/>
                <w:szCs w:val="22"/>
              </w:rPr>
            </w:pPr>
          </w:p>
        </w:tc>
      </w:tr>
      <w:tr w:rsidR="00AF67E7" w:rsidRPr="00785BCA" w14:paraId="01B9A002" w14:textId="77777777" w:rsidTr="00440C76">
        <w:trPr>
          <w:trHeight w:val="567"/>
          <w:jc w:val="center"/>
        </w:trPr>
        <w:tc>
          <w:tcPr>
            <w:tcW w:w="804" w:type="pct"/>
            <w:vAlign w:val="center"/>
          </w:tcPr>
          <w:p w14:paraId="61D6E2A0" w14:textId="4804348D" w:rsidR="00AF67E7" w:rsidRPr="00785BCA" w:rsidRDefault="00AF67E7" w:rsidP="00AF67E7">
            <w:pPr>
              <w:snapToGrid w:val="0"/>
              <w:spacing w:line="276" w:lineRule="auto"/>
              <w:jc w:val="center"/>
              <w:rPr>
                <w:rFonts w:ascii="Trebuchet MS" w:hAnsi="Trebuchet MS"/>
                <w:b/>
                <w:sz w:val="22"/>
                <w:szCs w:val="22"/>
              </w:rPr>
            </w:pPr>
            <w:r w:rsidRPr="00785BCA">
              <w:rPr>
                <w:rFonts w:ascii="Trebuchet MS" w:hAnsi="Trebuchet MS"/>
                <w:b/>
                <w:sz w:val="22"/>
                <w:szCs w:val="22"/>
              </w:rPr>
              <w:t>AC01/C</w:t>
            </w:r>
            <w:r w:rsidR="00666F56">
              <w:rPr>
                <w:rFonts w:ascii="Trebuchet MS" w:hAnsi="Trebuchet MS"/>
                <w:b/>
                <w:sz w:val="22"/>
                <w:szCs w:val="22"/>
              </w:rPr>
              <w:t>EC</w:t>
            </w:r>
          </w:p>
          <w:p w14:paraId="0BC10DF6" w14:textId="2438376F" w:rsidR="00AF67E7" w:rsidRPr="00785BCA" w:rsidRDefault="00666F56" w:rsidP="00473DE9">
            <w:pPr>
              <w:snapToGrid w:val="0"/>
              <w:spacing w:line="276" w:lineRule="auto"/>
              <w:jc w:val="center"/>
              <w:rPr>
                <w:rFonts w:ascii="Trebuchet MS" w:hAnsi="Trebuchet MS"/>
                <w:b/>
                <w:sz w:val="22"/>
                <w:szCs w:val="22"/>
              </w:rPr>
            </w:pPr>
            <w:r>
              <w:rPr>
                <w:rFonts w:ascii="Trebuchet MS" w:hAnsi="Trebuchet MS"/>
                <w:b/>
                <w:sz w:val="22"/>
                <w:szCs w:val="22"/>
              </w:rPr>
              <w:t>30</w:t>
            </w:r>
            <w:r w:rsidR="00AF67E7" w:rsidRPr="00785BCA">
              <w:rPr>
                <w:rFonts w:ascii="Trebuchet MS" w:hAnsi="Trebuchet MS"/>
                <w:b/>
                <w:sz w:val="22"/>
                <w:szCs w:val="22"/>
              </w:rPr>
              <w:t>-1</w:t>
            </w:r>
            <w:r w:rsidR="00E01FE2">
              <w:rPr>
                <w:rFonts w:ascii="Trebuchet MS" w:hAnsi="Trebuchet MS"/>
                <w:b/>
                <w:sz w:val="22"/>
                <w:szCs w:val="22"/>
              </w:rPr>
              <w:t>2</w:t>
            </w:r>
            <w:r w:rsidR="00AF67E7" w:rsidRPr="00785BCA">
              <w:rPr>
                <w:rFonts w:ascii="Trebuchet MS" w:hAnsi="Trebuchet MS"/>
                <w:b/>
                <w:sz w:val="22"/>
                <w:szCs w:val="22"/>
              </w:rPr>
              <w:t>-21</w:t>
            </w:r>
          </w:p>
        </w:tc>
        <w:tc>
          <w:tcPr>
            <w:tcW w:w="4196" w:type="pct"/>
            <w:gridSpan w:val="3"/>
            <w:vAlign w:val="center"/>
          </w:tcPr>
          <w:p w14:paraId="0841572F" w14:textId="77777777" w:rsidR="00AF67E7" w:rsidRPr="00785BCA" w:rsidRDefault="00AF67E7" w:rsidP="00AF67E7">
            <w:pPr>
              <w:snapToGrid w:val="0"/>
              <w:spacing w:line="276" w:lineRule="auto"/>
              <w:jc w:val="both"/>
              <w:rPr>
                <w:rFonts w:ascii="Trebuchet MS" w:hAnsi="Trebuchet MS" w:cs="Arial"/>
                <w:b/>
                <w:sz w:val="22"/>
                <w:szCs w:val="22"/>
              </w:rPr>
            </w:pPr>
            <w:r w:rsidRPr="00785BCA">
              <w:rPr>
                <w:rFonts w:ascii="Trebuchet MS" w:hAnsi="Trebuchet MS" w:cs="Arial"/>
                <w:b/>
                <w:sz w:val="22"/>
                <w:szCs w:val="22"/>
              </w:rPr>
              <w:t>Punto de acuerdo:</w:t>
            </w:r>
          </w:p>
          <w:p w14:paraId="4DBA5E1F" w14:textId="6508D39A" w:rsidR="00AF67E7" w:rsidRPr="00785BCA" w:rsidRDefault="00AF67E7" w:rsidP="00AF67E7">
            <w:pPr>
              <w:pStyle w:val="Textoindependiente31"/>
              <w:spacing w:line="276" w:lineRule="auto"/>
              <w:jc w:val="both"/>
              <w:rPr>
                <w:rFonts w:ascii="Trebuchet MS" w:hAnsi="Trebuchet MS"/>
                <w:sz w:val="22"/>
                <w:szCs w:val="22"/>
                <w:lang w:val="es-MX"/>
              </w:rPr>
            </w:pPr>
            <w:r w:rsidRPr="00785BCA">
              <w:rPr>
                <w:rFonts w:ascii="Trebuchet MS" w:hAnsi="Trebuchet MS" w:cs="Arial"/>
                <w:sz w:val="22"/>
                <w:szCs w:val="22"/>
              </w:rPr>
              <w:t>Se aprueba el orden del día en los términos propuestos</w:t>
            </w:r>
            <w:r w:rsidR="00690CA9">
              <w:rPr>
                <w:rFonts w:ascii="Trebuchet MS" w:hAnsi="Trebuchet MS" w:cs="Arial"/>
                <w:sz w:val="22"/>
                <w:szCs w:val="22"/>
              </w:rPr>
              <w:t>, por unanimidad de votos</w:t>
            </w:r>
            <w:r w:rsidRPr="00785BCA">
              <w:rPr>
                <w:rFonts w:ascii="Trebuchet MS" w:hAnsi="Trebuchet MS" w:cs="Arial"/>
                <w:sz w:val="22"/>
                <w:szCs w:val="22"/>
              </w:rPr>
              <w:t>.</w:t>
            </w:r>
          </w:p>
        </w:tc>
      </w:tr>
      <w:tr w:rsidR="00AF67E7" w:rsidRPr="00785BCA" w14:paraId="31ED58C6" w14:textId="77777777" w:rsidTr="00440C76">
        <w:trPr>
          <w:jc w:val="center"/>
        </w:trPr>
        <w:tc>
          <w:tcPr>
            <w:tcW w:w="804" w:type="pct"/>
            <w:vAlign w:val="center"/>
          </w:tcPr>
          <w:p w14:paraId="7499EFAB" w14:textId="566E0DC9" w:rsidR="00AF67E7" w:rsidRPr="00785BCA" w:rsidRDefault="00987DB7" w:rsidP="00AF67E7">
            <w:pPr>
              <w:snapToGrid w:val="0"/>
              <w:spacing w:line="276" w:lineRule="auto"/>
              <w:jc w:val="center"/>
              <w:rPr>
                <w:rFonts w:ascii="Trebuchet MS" w:hAnsi="Trebuchet MS" w:cs="Arial"/>
                <w:b/>
                <w:bCs/>
                <w:sz w:val="22"/>
                <w:szCs w:val="22"/>
              </w:rPr>
            </w:pPr>
            <w:r>
              <w:rPr>
                <w:rFonts w:ascii="Trebuchet MS" w:hAnsi="Trebuchet MS" w:cs="Arial"/>
                <w:b/>
                <w:bCs/>
                <w:sz w:val="22"/>
                <w:szCs w:val="22"/>
              </w:rPr>
              <w:lastRenderedPageBreak/>
              <w:t xml:space="preserve">Miguel Godínez </w:t>
            </w:r>
            <w:proofErr w:type="spellStart"/>
            <w:r>
              <w:rPr>
                <w:rFonts w:ascii="Trebuchet MS" w:hAnsi="Trebuchet MS" w:cs="Arial"/>
                <w:b/>
                <w:bCs/>
                <w:sz w:val="22"/>
                <w:szCs w:val="22"/>
              </w:rPr>
              <w:t>Terríquez</w:t>
            </w:r>
            <w:proofErr w:type="spellEnd"/>
          </w:p>
        </w:tc>
        <w:tc>
          <w:tcPr>
            <w:tcW w:w="4196" w:type="pct"/>
            <w:gridSpan w:val="3"/>
            <w:vAlign w:val="center"/>
          </w:tcPr>
          <w:p w14:paraId="20473EDE" w14:textId="77777777" w:rsidR="00612940" w:rsidRDefault="00612940" w:rsidP="00AF67E7">
            <w:pPr>
              <w:snapToGrid w:val="0"/>
              <w:spacing w:line="276" w:lineRule="auto"/>
              <w:jc w:val="both"/>
              <w:rPr>
                <w:rFonts w:ascii="Trebuchet MS" w:hAnsi="Trebuchet MS"/>
                <w:sz w:val="22"/>
                <w:szCs w:val="22"/>
              </w:rPr>
            </w:pPr>
          </w:p>
          <w:p w14:paraId="508C7C3D" w14:textId="593BD4E6" w:rsidR="00AF67E7" w:rsidRPr="00785BCA" w:rsidRDefault="00AF67E7" w:rsidP="00AF67E7">
            <w:pPr>
              <w:snapToGrid w:val="0"/>
              <w:spacing w:line="276" w:lineRule="auto"/>
              <w:jc w:val="both"/>
              <w:rPr>
                <w:rFonts w:ascii="Trebuchet MS" w:hAnsi="Trebuchet MS" w:cs="Calibri"/>
                <w:sz w:val="22"/>
                <w:szCs w:val="22"/>
              </w:rPr>
            </w:pPr>
            <w:r w:rsidRPr="00785BCA">
              <w:rPr>
                <w:rFonts w:ascii="Trebuchet MS" w:hAnsi="Trebuchet MS"/>
                <w:sz w:val="22"/>
                <w:szCs w:val="22"/>
              </w:rPr>
              <w:t>“</w:t>
            </w:r>
            <w:r w:rsidR="00612940">
              <w:rPr>
                <w:rFonts w:ascii="Trebuchet MS" w:hAnsi="Trebuchet MS"/>
                <w:sz w:val="22"/>
                <w:szCs w:val="22"/>
              </w:rPr>
              <w:t>Muchas gracias secretario, le solicito continúe</w:t>
            </w:r>
            <w:r w:rsidR="00E01FE2">
              <w:rPr>
                <w:rFonts w:ascii="Trebuchet MS" w:hAnsi="Trebuchet MS" w:cs="Calibri"/>
                <w:sz w:val="22"/>
                <w:szCs w:val="22"/>
              </w:rPr>
              <w:t>.</w:t>
            </w:r>
            <w:r w:rsidRPr="00785BCA">
              <w:rPr>
                <w:rFonts w:ascii="Trebuchet MS" w:hAnsi="Trebuchet MS" w:cs="Calibri"/>
                <w:sz w:val="22"/>
                <w:szCs w:val="22"/>
              </w:rPr>
              <w:t>”</w:t>
            </w:r>
          </w:p>
          <w:p w14:paraId="38871996" w14:textId="77777777" w:rsidR="00AF67E7" w:rsidRPr="00785BCA" w:rsidRDefault="00AF67E7" w:rsidP="00AF67E7">
            <w:pPr>
              <w:snapToGrid w:val="0"/>
              <w:spacing w:line="276" w:lineRule="auto"/>
              <w:jc w:val="both"/>
              <w:rPr>
                <w:rFonts w:ascii="Trebuchet MS" w:hAnsi="Trebuchet MS"/>
                <w:sz w:val="22"/>
                <w:szCs w:val="22"/>
              </w:rPr>
            </w:pPr>
          </w:p>
        </w:tc>
      </w:tr>
      <w:tr w:rsidR="00E037B2" w:rsidRPr="00785BCA" w14:paraId="0D752DE7" w14:textId="77777777" w:rsidTr="00D7449B">
        <w:trPr>
          <w:trHeight w:val="843"/>
          <w:jc w:val="center"/>
        </w:trPr>
        <w:tc>
          <w:tcPr>
            <w:tcW w:w="804" w:type="pct"/>
            <w:vAlign w:val="center"/>
          </w:tcPr>
          <w:p w14:paraId="156B298F" w14:textId="020201C6" w:rsidR="00E037B2" w:rsidRPr="00E037B2" w:rsidRDefault="00E037B2" w:rsidP="00E037B2">
            <w:pPr>
              <w:snapToGrid w:val="0"/>
              <w:spacing w:line="276" w:lineRule="auto"/>
              <w:jc w:val="center"/>
              <w:rPr>
                <w:rFonts w:ascii="Trebuchet MS" w:hAnsi="Trebuchet MS" w:cs="Arial"/>
                <w:b/>
                <w:bCs/>
                <w:sz w:val="22"/>
                <w:szCs w:val="22"/>
              </w:rPr>
            </w:pPr>
            <w:r w:rsidRPr="00E037B2">
              <w:rPr>
                <w:rFonts w:ascii="Trebuchet MS" w:hAnsi="Trebuchet MS"/>
                <w:b/>
                <w:bCs/>
                <w:sz w:val="22"/>
                <w:szCs w:val="22"/>
              </w:rPr>
              <w:t>Secretario Técnico</w:t>
            </w:r>
          </w:p>
        </w:tc>
        <w:tc>
          <w:tcPr>
            <w:tcW w:w="4196" w:type="pct"/>
            <w:gridSpan w:val="3"/>
            <w:vAlign w:val="center"/>
          </w:tcPr>
          <w:p w14:paraId="4B260AB2" w14:textId="220AB7D6" w:rsidR="00E037B2" w:rsidRPr="00E037B2" w:rsidRDefault="00E037B2" w:rsidP="00E037B2">
            <w:pPr>
              <w:snapToGrid w:val="0"/>
              <w:spacing w:line="276" w:lineRule="auto"/>
              <w:jc w:val="both"/>
              <w:rPr>
                <w:rFonts w:ascii="Trebuchet MS" w:hAnsi="Trebuchet MS"/>
                <w:sz w:val="22"/>
                <w:szCs w:val="22"/>
              </w:rPr>
            </w:pPr>
            <w:r w:rsidRPr="00E037B2">
              <w:rPr>
                <w:rFonts w:ascii="Trebuchet MS" w:hAnsi="Trebuchet MS" w:cs="Arial"/>
                <w:sz w:val="22"/>
                <w:szCs w:val="22"/>
              </w:rPr>
              <w:t>Realiza lo solicitado.</w:t>
            </w:r>
          </w:p>
        </w:tc>
      </w:tr>
      <w:tr w:rsidR="00E037B2" w:rsidRPr="00785BCA" w14:paraId="282AD8AE" w14:textId="77777777" w:rsidTr="00D57552">
        <w:trPr>
          <w:trHeight w:val="373"/>
          <w:jc w:val="center"/>
        </w:trPr>
        <w:tc>
          <w:tcPr>
            <w:tcW w:w="5000" w:type="pct"/>
            <w:gridSpan w:val="4"/>
            <w:shd w:val="clear" w:color="auto" w:fill="B2A1C7" w:themeFill="accent4" w:themeFillTint="99"/>
            <w:vAlign w:val="center"/>
          </w:tcPr>
          <w:p w14:paraId="3A88AB92" w14:textId="1EAA9C21" w:rsidR="00E037B2" w:rsidRPr="00D57552" w:rsidRDefault="00E037B2" w:rsidP="00E037B2">
            <w:pPr>
              <w:snapToGrid w:val="0"/>
              <w:spacing w:line="276" w:lineRule="auto"/>
              <w:jc w:val="both"/>
              <w:rPr>
                <w:rFonts w:ascii="Trebuchet MS" w:hAnsi="Trebuchet MS"/>
                <w:b/>
                <w:sz w:val="22"/>
                <w:szCs w:val="22"/>
              </w:rPr>
            </w:pPr>
            <w:r>
              <w:rPr>
                <w:rFonts w:ascii="Trebuchet MS" w:hAnsi="Trebuchet MS"/>
                <w:b/>
                <w:sz w:val="22"/>
                <w:szCs w:val="22"/>
              </w:rPr>
              <w:t>2</w:t>
            </w:r>
            <w:r w:rsidRPr="00D57552">
              <w:rPr>
                <w:rFonts w:ascii="Trebuchet MS" w:hAnsi="Trebuchet MS"/>
                <w:b/>
                <w:sz w:val="22"/>
                <w:szCs w:val="22"/>
              </w:rPr>
              <w:t xml:space="preserve">. </w:t>
            </w:r>
            <w:r w:rsidR="00343726">
              <w:rPr>
                <w:rFonts w:ascii="Trebuchet MS" w:hAnsi="Trebuchet MS"/>
                <w:b/>
                <w:sz w:val="22"/>
                <w:szCs w:val="22"/>
              </w:rPr>
              <w:t>Informe</w:t>
            </w:r>
            <w:r w:rsidRPr="00612940">
              <w:rPr>
                <w:rFonts w:ascii="Trebuchet MS" w:hAnsi="Trebuchet MS"/>
                <w:b/>
                <w:sz w:val="22"/>
                <w:szCs w:val="22"/>
              </w:rPr>
              <w:t xml:space="preserve"> de la </w:t>
            </w:r>
            <w:r w:rsidR="00343726">
              <w:rPr>
                <w:rFonts w:ascii="Trebuchet MS" w:hAnsi="Trebuchet MS"/>
                <w:b/>
                <w:sz w:val="22"/>
                <w:szCs w:val="22"/>
              </w:rPr>
              <w:t>Dirección</w:t>
            </w:r>
            <w:r w:rsidRPr="00612940">
              <w:rPr>
                <w:rFonts w:ascii="Trebuchet MS" w:hAnsi="Trebuchet MS"/>
                <w:b/>
                <w:sz w:val="22"/>
                <w:szCs w:val="22"/>
              </w:rPr>
              <w:t xml:space="preserve"> de </w:t>
            </w:r>
            <w:r w:rsidR="00CE46AE">
              <w:rPr>
                <w:rFonts w:ascii="Trebuchet MS" w:hAnsi="Trebuchet MS"/>
                <w:b/>
                <w:sz w:val="22"/>
                <w:szCs w:val="22"/>
              </w:rPr>
              <w:t>Educación Cívica</w:t>
            </w:r>
            <w:r w:rsidRPr="00612940">
              <w:rPr>
                <w:rFonts w:ascii="Trebuchet MS" w:hAnsi="Trebuchet MS"/>
                <w:b/>
                <w:sz w:val="22"/>
                <w:szCs w:val="22"/>
              </w:rPr>
              <w:t xml:space="preserve"> </w:t>
            </w:r>
            <w:r w:rsidR="00343726">
              <w:rPr>
                <w:rFonts w:ascii="Trebuchet MS" w:hAnsi="Trebuchet MS"/>
                <w:b/>
                <w:sz w:val="22"/>
                <w:szCs w:val="22"/>
              </w:rPr>
              <w:t>que presenta a la Comisión, respecto a las actividades a su cargo</w:t>
            </w:r>
          </w:p>
        </w:tc>
      </w:tr>
      <w:tr w:rsidR="00E037B2" w:rsidRPr="00785BCA" w14:paraId="1222984A" w14:textId="77777777" w:rsidTr="00A7544B">
        <w:trPr>
          <w:trHeight w:val="1406"/>
          <w:jc w:val="center"/>
        </w:trPr>
        <w:tc>
          <w:tcPr>
            <w:tcW w:w="885" w:type="pct"/>
            <w:gridSpan w:val="2"/>
            <w:vAlign w:val="center"/>
          </w:tcPr>
          <w:p w14:paraId="02683354" w14:textId="09692FE4" w:rsidR="00E037B2" w:rsidRPr="00785BCA" w:rsidRDefault="00E037B2" w:rsidP="00E037B2">
            <w:pPr>
              <w:snapToGrid w:val="0"/>
              <w:spacing w:line="276" w:lineRule="auto"/>
              <w:jc w:val="center"/>
              <w:rPr>
                <w:rFonts w:ascii="Trebuchet MS" w:hAnsi="Trebuchet MS"/>
                <w:b/>
                <w:sz w:val="22"/>
                <w:szCs w:val="22"/>
              </w:rPr>
            </w:pPr>
            <w:r>
              <w:rPr>
                <w:rFonts w:ascii="Trebuchet MS" w:hAnsi="Trebuchet MS"/>
                <w:b/>
                <w:sz w:val="22"/>
                <w:szCs w:val="22"/>
              </w:rPr>
              <w:t xml:space="preserve">Miguel Godínez </w:t>
            </w:r>
            <w:proofErr w:type="spellStart"/>
            <w:r>
              <w:rPr>
                <w:rFonts w:ascii="Trebuchet MS" w:hAnsi="Trebuchet MS"/>
                <w:b/>
                <w:sz w:val="22"/>
                <w:szCs w:val="22"/>
              </w:rPr>
              <w:t>Terríquez</w:t>
            </w:r>
            <w:proofErr w:type="spellEnd"/>
          </w:p>
        </w:tc>
        <w:tc>
          <w:tcPr>
            <w:tcW w:w="4115" w:type="pct"/>
            <w:gridSpan w:val="2"/>
            <w:vAlign w:val="center"/>
          </w:tcPr>
          <w:p w14:paraId="7285CD51" w14:textId="0AE59D35" w:rsidR="00E037B2" w:rsidRDefault="00E037B2" w:rsidP="00E037B2">
            <w:pPr>
              <w:snapToGrid w:val="0"/>
              <w:spacing w:line="276" w:lineRule="auto"/>
              <w:jc w:val="both"/>
              <w:rPr>
                <w:rFonts w:ascii="Trebuchet MS" w:hAnsi="Trebuchet MS"/>
                <w:sz w:val="22"/>
                <w:szCs w:val="22"/>
              </w:rPr>
            </w:pPr>
            <w:r>
              <w:rPr>
                <w:rFonts w:ascii="Trebuchet MS" w:hAnsi="Trebuchet MS"/>
                <w:sz w:val="22"/>
                <w:szCs w:val="22"/>
              </w:rPr>
              <w:t xml:space="preserve">“Muchas gracias secretario, </w:t>
            </w:r>
            <w:r w:rsidR="00343726">
              <w:rPr>
                <w:rFonts w:ascii="Trebuchet MS" w:hAnsi="Trebuchet MS"/>
                <w:sz w:val="22"/>
                <w:szCs w:val="22"/>
              </w:rPr>
              <w:t>y para tales efectos le cedo el uso de la voz al encarg</w:t>
            </w:r>
            <w:r w:rsidR="00D7449B">
              <w:rPr>
                <w:rFonts w:ascii="Trebuchet MS" w:hAnsi="Trebuchet MS"/>
                <w:sz w:val="22"/>
                <w:szCs w:val="22"/>
              </w:rPr>
              <w:t>ad</w:t>
            </w:r>
            <w:r w:rsidR="00343726">
              <w:rPr>
                <w:rFonts w:ascii="Trebuchet MS" w:hAnsi="Trebuchet MS"/>
                <w:sz w:val="22"/>
                <w:szCs w:val="22"/>
              </w:rPr>
              <w:t>o de despacho de la Dirección de Educación Cívica del instituto, al maestro Samuel Limón. Adelante por favor Samuel</w:t>
            </w:r>
            <w:r>
              <w:rPr>
                <w:rFonts w:ascii="Trebuchet MS" w:hAnsi="Trebuchet MS"/>
                <w:sz w:val="22"/>
                <w:szCs w:val="22"/>
              </w:rPr>
              <w:t>.”</w:t>
            </w:r>
          </w:p>
        </w:tc>
      </w:tr>
      <w:tr w:rsidR="00E037B2" w:rsidRPr="00785BCA" w14:paraId="76B252E6" w14:textId="77777777" w:rsidTr="00673231">
        <w:trPr>
          <w:trHeight w:val="1596"/>
          <w:jc w:val="center"/>
        </w:trPr>
        <w:tc>
          <w:tcPr>
            <w:tcW w:w="885" w:type="pct"/>
            <w:gridSpan w:val="2"/>
            <w:vAlign w:val="center"/>
          </w:tcPr>
          <w:p w14:paraId="45259C1E" w14:textId="29180117" w:rsidR="00E037B2" w:rsidRPr="00785BCA" w:rsidRDefault="00343726" w:rsidP="00E037B2">
            <w:pPr>
              <w:snapToGrid w:val="0"/>
              <w:spacing w:line="276" w:lineRule="auto"/>
              <w:jc w:val="center"/>
              <w:rPr>
                <w:rFonts w:ascii="Trebuchet MS" w:hAnsi="Trebuchet MS"/>
                <w:b/>
                <w:sz w:val="22"/>
                <w:szCs w:val="22"/>
              </w:rPr>
            </w:pPr>
            <w:r w:rsidRPr="00343726">
              <w:rPr>
                <w:rFonts w:ascii="Trebuchet MS" w:hAnsi="Trebuchet MS"/>
                <w:b/>
                <w:sz w:val="22"/>
                <w:szCs w:val="22"/>
              </w:rPr>
              <w:t>Samuel Limón Zarate</w:t>
            </w:r>
          </w:p>
        </w:tc>
        <w:tc>
          <w:tcPr>
            <w:tcW w:w="4115" w:type="pct"/>
            <w:gridSpan w:val="2"/>
            <w:vAlign w:val="center"/>
          </w:tcPr>
          <w:p w14:paraId="013F1931" w14:textId="77777777" w:rsidR="00690CA9" w:rsidRDefault="00343726" w:rsidP="00E037B2">
            <w:pPr>
              <w:snapToGrid w:val="0"/>
              <w:spacing w:line="276" w:lineRule="auto"/>
              <w:jc w:val="both"/>
              <w:rPr>
                <w:rFonts w:ascii="Trebuchet MS" w:hAnsi="Trebuchet MS"/>
                <w:sz w:val="22"/>
                <w:szCs w:val="22"/>
              </w:rPr>
            </w:pPr>
            <w:r>
              <w:rPr>
                <w:rFonts w:ascii="Trebuchet MS" w:hAnsi="Trebuchet MS"/>
                <w:sz w:val="22"/>
                <w:szCs w:val="22"/>
              </w:rPr>
              <w:t>“Muchas gracias presidente, muy buenas tardes consejera, consejero y a las y los repre</w:t>
            </w:r>
            <w:r w:rsidR="00690CA9">
              <w:rPr>
                <w:rFonts w:ascii="Trebuchet MS" w:hAnsi="Trebuchet MS"/>
                <w:sz w:val="22"/>
                <w:szCs w:val="22"/>
              </w:rPr>
              <w:t>sentantes de partido político.</w:t>
            </w:r>
          </w:p>
          <w:p w14:paraId="234306FC" w14:textId="77777777" w:rsidR="00690CA9" w:rsidRDefault="00690CA9" w:rsidP="00E037B2">
            <w:pPr>
              <w:snapToGrid w:val="0"/>
              <w:spacing w:line="276" w:lineRule="auto"/>
              <w:jc w:val="both"/>
              <w:rPr>
                <w:rFonts w:ascii="Trebuchet MS" w:hAnsi="Trebuchet MS"/>
                <w:sz w:val="22"/>
                <w:szCs w:val="22"/>
              </w:rPr>
            </w:pPr>
          </w:p>
          <w:p w14:paraId="391B2627" w14:textId="77777777" w:rsidR="00690CA9" w:rsidRDefault="00690CA9" w:rsidP="00E037B2">
            <w:pPr>
              <w:snapToGrid w:val="0"/>
              <w:spacing w:line="276" w:lineRule="auto"/>
              <w:jc w:val="both"/>
              <w:rPr>
                <w:rFonts w:ascii="Trebuchet MS" w:hAnsi="Trebuchet MS"/>
                <w:sz w:val="22"/>
                <w:szCs w:val="22"/>
              </w:rPr>
            </w:pPr>
            <w:r>
              <w:rPr>
                <w:rFonts w:ascii="Trebuchet MS" w:hAnsi="Trebuchet MS"/>
                <w:sz w:val="22"/>
                <w:szCs w:val="22"/>
              </w:rPr>
              <w:t>P</w:t>
            </w:r>
            <w:r w:rsidR="00343726">
              <w:rPr>
                <w:rFonts w:ascii="Trebuchet MS" w:hAnsi="Trebuchet MS"/>
                <w:sz w:val="22"/>
                <w:szCs w:val="22"/>
              </w:rPr>
              <w:t>ues bien, este informe abarca desde los últimos días del mes de noviembre cuando ya arrancamos las actividades de la Dirección de Educación Cívica en la Feria Internacional del Libro que como ustedes saben se desarrolló del 27 de noviembre</w:t>
            </w:r>
            <w:r>
              <w:rPr>
                <w:rFonts w:ascii="Trebuchet MS" w:hAnsi="Trebuchet MS"/>
                <w:sz w:val="22"/>
                <w:szCs w:val="22"/>
              </w:rPr>
              <w:t xml:space="preserve"> al 05 de diciembre de este año.</w:t>
            </w:r>
          </w:p>
          <w:p w14:paraId="728E7F4D" w14:textId="77777777" w:rsidR="00690CA9" w:rsidRDefault="00690CA9" w:rsidP="00E037B2">
            <w:pPr>
              <w:snapToGrid w:val="0"/>
              <w:spacing w:line="276" w:lineRule="auto"/>
              <w:jc w:val="both"/>
              <w:rPr>
                <w:rFonts w:ascii="Trebuchet MS" w:hAnsi="Trebuchet MS"/>
                <w:sz w:val="22"/>
                <w:szCs w:val="22"/>
              </w:rPr>
            </w:pPr>
          </w:p>
          <w:p w14:paraId="711A2829" w14:textId="77777777" w:rsidR="00690CA9" w:rsidRDefault="00690CA9" w:rsidP="00E037B2">
            <w:pPr>
              <w:snapToGrid w:val="0"/>
              <w:spacing w:line="276" w:lineRule="auto"/>
              <w:jc w:val="both"/>
              <w:rPr>
                <w:rFonts w:ascii="Trebuchet MS" w:hAnsi="Trebuchet MS"/>
                <w:sz w:val="22"/>
                <w:szCs w:val="22"/>
              </w:rPr>
            </w:pPr>
            <w:r>
              <w:rPr>
                <w:rFonts w:ascii="Trebuchet MS" w:hAnsi="Trebuchet MS"/>
                <w:sz w:val="22"/>
                <w:szCs w:val="22"/>
              </w:rPr>
              <w:t>A</w:t>
            </w:r>
            <w:r w:rsidR="00343726">
              <w:rPr>
                <w:rFonts w:ascii="Trebuchet MS" w:hAnsi="Trebuchet MS"/>
                <w:sz w:val="22"/>
                <w:szCs w:val="22"/>
              </w:rPr>
              <w:t>quí tenemos unas imágenes muestra</w:t>
            </w:r>
            <w:r>
              <w:rPr>
                <w:rFonts w:ascii="Trebuchet MS" w:hAnsi="Trebuchet MS"/>
                <w:sz w:val="22"/>
                <w:szCs w:val="22"/>
              </w:rPr>
              <w:t>,</w:t>
            </w:r>
            <w:r w:rsidR="00343726">
              <w:rPr>
                <w:rFonts w:ascii="Trebuchet MS" w:hAnsi="Trebuchet MS"/>
                <w:sz w:val="22"/>
                <w:szCs w:val="22"/>
              </w:rPr>
              <w:t xml:space="preserve"> donde como podrán ver tuvimos diversas actividades en nuestro </w:t>
            </w:r>
            <w:r w:rsidR="00343726" w:rsidRPr="00690CA9">
              <w:rPr>
                <w:rFonts w:ascii="Trebuchet MS" w:hAnsi="Trebuchet MS"/>
                <w:i/>
                <w:sz w:val="22"/>
                <w:szCs w:val="22"/>
              </w:rPr>
              <w:t>stand</w:t>
            </w:r>
            <w:r w:rsidR="00343726">
              <w:rPr>
                <w:rFonts w:ascii="Trebuchet MS" w:hAnsi="Trebuchet MS"/>
                <w:sz w:val="22"/>
                <w:szCs w:val="22"/>
              </w:rPr>
              <w:t>, la primera y más importante</w:t>
            </w:r>
            <w:r>
              <w:rPr>
                <w:rFonts w:ascii="Trebuchet MS" w:hAnsi="Trebuchet MS"/>
                <w:sz w:val="22"/>
                <w:szCs w:val="22"/>
              </w:rPr>
              <w:t>,</w:t>
            </w:r>
            <w:r w:rsidR="00343726">
              <w:rPr>
                <w:rFonts w:ascii="Trebuchet MS" w:hAnsi="Trebuchet MS"/>
                <w:sz w:val="22"/>
                <w:szCs w:val="22"/>
              </w:rPr>
              <w:t xml:space="preserve"> diría yo, consistió en tener 2 urnas electrónicas</w:t>
            </w:r>
            <w:r w:rsidR="00684E5A">
              <w:rPr>
                <w:rFonts w:ascii="Trebuchet MS" w:hAnsi="Trebuchet MS"/>
                <w:sz w:val="22"/>
                <w:szCs w:val="22"/>
              </w:rPr>
              <w:t xml:space="preserve"> para socializar una encuesta relativa a mecani</w:t>
            </w:r>
            <w:r>
              <w:rPr>
                <w:rFonts w:ascii="Trebuchet MS" w:hAnsi="Trebuchet MS"/>
                <w:sz w:val="22"/>
                <w:szCs w:val="22"/>
              </w:rPr>
              <w:t>smos de participación ciudadana;</w:t>
            </w:r>
            <w:r w:rsidR="00684E5A">
              <w:rPr>
                <w:rFonts w:ascii="Trebuchet MS" w:hAnsi="Trebuchet MS"/>
                <w:sz w:val="22"/>
                <w:szCs w:val="22"/>
              </w:rPr>
              <w:t xml:space="preserve"> en esta encuesta</w:t>
            </w:r>
            <w:r>
              <w:rPr>
                <w:rFonts w:ascii="Trebuchet MS" w:hAnsi="Trebuchet MS"/>
                <w:sz w:val="22"/>
                <w:szCs w:val="22"/>
              </w:rPr>
              <w:t>,</w:t>
            </w:r>
            <w:r w:rsidR="00684E5A">
              <w:rPr>
                <w:rFonts w:ascii="Trebuchet MS" w:hAnsi="Trebuchet MS"/>
                <w:sz w:val="22"/>
                <w:szCs w:val="22"/>
              </w:rPr>
              <w:t xml:space="preserve"> las y los asistentes al </w:t>
            </w:r>
            <w:r w:rsidR="00684E5A" w:rsidRPr="00690CA9">
              <w:rPr>
                <w:rFonts w:ascii="Trebuchet MS" w:hAnsi="Trebuchet MS"/>
                <w:i/>
                <w:sz w:val="22"/>
                <w:szCs w:val="22"/>
              </w:rPr>
              <w:t>stand</w:t>
            </w:r>
            <w:r w:rsidR="00684E5A">
              <w:rPr>
                <w:rFonts w:ascii="Trebuchet MS" w:hAnsi="Trebuchet MS"/>
                <w:sz w:val="22"/>
                <w:szCs w:val="22"/>
              </w:rPr>
              <w:t xml:space="preserve"> podían responder unas preguntas que vamos a ver un poquito más adelante, donde les presentaré los res</w:t>
            </w:r>
            <w:r>
              <w:rPr>
                <w:rFonts w:ascii="Trebuchet MS" w:hAnsi="Trebuchet MS"/>
                <w:sz w:val="22"/>
                <w:szCs w:val="22"/>
              </w:rPr>
              <w:t>ultados de la propia encuesta.</w:t>
            </w:r>
          </w:p>
          <w:p w14:paraId="3E15C3EF" w14:textId="77777777" w:rsidR="00690CA9" w:rsidRDefault="00690CA9" w:rsidP="00E037B2">
            <w:pPr>
              <w:snapToGrid w:val="0"/>
              <w:spacing w:line="276" w:lineRule="auto"/>
              <w:jc w:val="both"/>
              <w:rPr>
                <w:rFonts w:ascii="Trebuchet MS" w:hAnsi="Trebuchet MS"/>
                <w:sz w:val="22"/>
                <w:szCs w:val="22"/>
              </w:rPr>
            </w:pPr>
          </w:p>
          <w:p w14:paraId="47DB41C2" w14:textId="77777777" w:rsidR="00690CA9" w:rsidRDefault="00690CA9" w:rsidP="00E037B2">
            <w:pPr>
              <w:snapToGrid w:val="0"/>
              <w:spacing w:line="276" w:lineRule="auto"/>
              <w:jc w:val="both"/>
              <w:rPr>
                <w:rFonts w:ascii="Trebuchet MS" w:hAnsi="Trebuchet MS"/>
                <w:sz w:val="22"/>
                <w:szCs w:val="22"/>
              </w:rPr>
            </w:pPr>
            <w:r>
              <w:rPr>
                <w:rFonts w:ascii="Trebuchet MS" w:hAnsi="Trebuchet MS"/>
                <w:sz w:val="22"/>
                <w:szCs w:val="22"/>
              </w:rPr>
              <w:t>T</w:t>
            </w:r>
            <w:r w:rsidR="00684E5A">
              <w:rPr>
                <w:rFonts w:ascii="Trebuchet MS" w:hAnsi="Trebuchet MS"/>
                <w:sz w:val="22"/>
                <w:szCs w:val="22"/>
              </w:rPr>
              <w:t>ambién teníamos una pantalla donde mostrábamos infografías referentes a estos días de activismo de la lucha contra la violenci</w:t>
            </w:r>
            <w:r>
              <w:rPr>
                <w:rFonts w:ascii="Trebuchet MS" w:hAnsi="Trebuchet MS"/>
                <w:sz w:val="22"/>
                <w:szCs w:val="22"/>
              </w:rPr>
              <w:t>a de género hacía las mujeres. M</w:t>
            </w:r>
            <w:r w:rsidR="00684E5A">
              <w:rPr>
                <w:rFonts w:ascii="Trebuchet MS" w:hAnsi="Trebuchet MS"/>
                <w:sz w:val="22"/>
                <w:szCs w:val="22"/>
              </w:rPr>
              <w:t xml:space="preserve">ostrábamos cuales </w:t>
            </w:r>
            <w:r w:rsidR="00C45A6D">
              <w:rPr>
                <w:rFonts w:ascii="Trebuchet MS" w:hAnsi="Trebuchet MS"/>
                <w:sz w:val="22"/>
                <w:szCs w:val="22"/>
              </w:rPr>
              <w:t>habían</w:t>
            </w:r>
            <w:r w:rsidR="00684E5A">
              <w:rPr>
                <w:rFonts w:ascii="Trebuchet MS" w:hAnsi="Trebuchet MS"/>
                <w:sz w:val="22"/>
                <w:szCs w:val="22"/>
              </w:rPr>
              <w:t xml:space="preserve"> sido las conductas que se desarrollaron como violencia </w:t>
            </w:r>
            <w:r w:rsidR="00C45A6D">
              <w:rPr>
                <w:rFonts w:ascii="Trebuchet MS" w:hAnsi="Trebuchet MS"/>
                <w:sz w:val="22"/>
                <w:szCs w:val="22"/>
              </w:rPr>
              <w:t>política</w:t>
            </w:r>
            <w:r>
              <w:rPr>
                <w:rFonts w:ascii="Trebuchet MS" w:hAnsi="Trebuchet MS"/>
                <w:sz w:val="22"/>
                <w:szCs w:val="22"/>
              </w:rPr>
              <w:t>,</w:t>
            </w:r>
            <w:r w:rsidR="00684E5A">
              <w:rPr>
                <w:rFonts w:ascii="Trebuchet MS" w:hAnsi="Trebuchet MS"/>
                <w:sz w:val="22"/>
                <w:szCs w:val="22"/>
              </w:rPr>
              <w:t xml:space="preserve"> más </w:t>
            </w:r>
            <w:r w:rsidR="00C45A6D">
              <w:rPr>
                <w:rFonts w:ascii="Trebuchet MS" w:hAnsi="Trebuchet MS"/>
                <w:sz w:val="22"/>
                <w:szCs w:val="22"/>
              </w:rPr>
              <w:t>comunes</w:t>
            </w:r>
            <w:r w:rsidR="00684E5A">
              <w:rPr>
                <w:rFonts w:ascii="Trebuchet MS" w:hAnsi="Trebuchet MS"/>
                <w:sz w:val="22"/>
                <w:szCs w:val="22"/>
              </w:rPr>
              <w:t xml:space="preserve"> en el proces</w:t>
            </w:r>
            <w:r>
              <w:rPr>
                <w:rFonts w:ascii="Trebuchet MS" w:hAnsi="Trebuchet MS"/>
                <w:sz w:val="22"/>
                <w:szCs w:val="22"/>
              </w:rPr>
              <w:t>o electoral pasado, así como cuá</w:t>
            </w:r>
            <w:r w:rsidR="00684E5A">
              <w:rPr>
                <w:rFonts w:ascii="Trebuchet MS" w:hAnsi="Trebuchet MS"/>
                <w:sz w:val="22"/>
                <w:szCs w:val="22"/>
              </w:rPr>
              <w:t>l</w:t>
            </w:r>
            <w:r w:rsidR="00D7449B">
              <w:rPr>
                <w:rFonts w:ascii="Trebuchet MS" w:hAnsi="Trebuchet MS"/>
                <w:sz w:val="22"/>
                <w:szCs w:val="22"/>
              </w:rPr>
              <w:t xml:space="preserve"> fue</w:t>
            </w:r>
            <w:r w:rsidR="00684E5A">
              <w:rPr>
                <w:rFonts w:ascii="Trebuchet MS" w:hAnsi="Trebuchet MS"/>
                <w:sz w:val="22"/>
                <w:szCs w:val="22"/>
              </w:rPr>
              <w:t xml:space="preserve"> la primera sanción en el estado de Jalisco por violenci</w:t>
            </w:r>
            <w:r>
              <w:rPr>
                <w:rFonts w:ascii="Trebuchet MS" w:hAnsi="Trebuchet MS"/>
                <w:sz w:val="22"/>
                <w:szCs w:val="22"/>
              </w:rPr>
              <w:t xml:space="preserve">a política contra las mujeres. </w:t>
            </w:r>
          </w:p>
          <w:p w14:paraId="796AF205" w14:textId="77777777" w:rsidR="00690CA9" w:rsidRDefault="00690CA9" w:rsidP="00E037B2">
            <w:pPr>
              <w:snapToGrid w:val="0"/>
              <w:spacing w:line="276" w:lineRule="auto"/>
              <w:jc w:val="both"/>
              <w:rPr>
                <w:rFonts w:ascii="Trebuchet MS" w:hAnsi="Trebuchet MS"/>
                <w:sz w:val="22"/>
                <w:szCs w:val="22"/>
              </w:rPr>
            </w:pPr>
          </w:p>
          <w:p w14:paraId="7C2FB15D" w14:textId="08EBB548" w:rsidR="00866CAE" w:rsidRDefault="00690CA9" w:rsidP="00E037B2">
            <w:pPr>
              <w:snapToGrid w:val="0"/>
              <w:spacing w:line="276" w:lineRule="auto"/>
              <w:jc w:val="both"/>
              <w:rPr>
                <w:rFonts w:ascii="Trebuchet MS" w:hAnsi="Trebuchet MS"/>
                <w:sz w:val="22"/>
                <w:szCs w:val="22"/>
              </w:rPr>
            </w:pPr>
            <w:r>
              <w:rPr>
                <w:rFonts w:ascii="Trebuchet MS" w:hAnsi="Trebuchet MS"/>
                <w:sz w:val="22"/>
                <w:szCs w:val="22"/>
              </w:rPr>
              <w:t>A</w:t>
            </w:r>
            <w:r w:rsidR="00684E5A">
              <w:rPr>
                <w:rFonts w:ascii="Trebuchet MS" w:hAnsi="Trebuchet MS"/>
                <w:sz w:val="22"/>
                <w:szCs w:val="22"/>
              </w:rPr>
              <w:t>demás</w:t>
            </w:r>
            <w:r>
              <w:rPr>
                <w:rFonts w:ascii="Trebuchet MS" w:hAnsi="Trebuchet MS"/>
                <w:sz w:val="22"/>
                <w:szCs w:val="22"/>
              </w:rPr>
              <w:t>,</w:t>
            </w:r>
            <w:r w:rsidR="00684E5A">
              <w:rPr>
                <w:rFonts w:ascii="Trebuchet MS" w:hAnsi="Trebuchet MS"/>
                <w:sz w:val="22"/>
                <w:szCs w:val="22"/>
              </w:rPr>
              <w:t xml:space="preserve"> mostrábamos el acervo editorial que tenía nuestro instituto</w:t>
            </w:r>
            <w:r>
              <w:rPr>
                <w:rFonts w:ascii="Trebuchet MS" w:hAnsi="Trebuchet MS"/>
                <w:sz w:val="22"/>
                <w:szCs w:val="22"/>
              </w:rPr>
              <w:t>,</w:t>
            </w:r>
            <w:r w:rsidR="00684E5A">
              <w:rPr>
                <w:rFonts w:ascii="Trebuchet MS" w:hAnsi="Trebuchet MS"/>
                <w:sz w:val="22"/>
                <w:szCs w:val="22"/>
              </w:rPr>
              <w:t xml:space="preserve"> que valga la expresión, yo considero que fue muy exitosa debido a que </w:t>
            </w:r>
            <w:r w:rsidR="00684E5A">
              <w:rPr>
                <w:rFonts w:ascii="Trebuchet MS" w:hAnsi="Trebuchet MS"/>
                <w:sz w:val="22"/>
                <w:szCs w:val="22"/>
              </w:rPr>
              <w:lastRenderedPageBreak/>
              <w:t>las personas ya conocen el acervo editorial de nuestro instituto, buscan algunos ejemplares m</w:t>
            </w:r>
            <w:r>
              <w:rPr>
                <w:rFonts w:ascii="Trebuchet MS" w:hAnsi="Trebuchet MS"/>
                <w:sz w:val="22"/>
                <w:szCs w:val="22"/>
              </w:rPr>
              <w:t>uy específicos como la revista F</w:t>
            </w:r>
            <w:r w:rsidR="00684E5A">
              <w:rPr>
                <w:rFonts w:ascii="Trebuchet MS" w:hAnsi="Trebuchet MS"/>
                <w:sz w:val="22"/>
                <w:szCs w:val="22"/>
              </w:rPr>
              <w:t>olios, estaban muy interesadas las personas en este último número</w:t>
            </w:r>
            <w:r>
              <w:rPr>
                <w:rFonts w:ascii="Trebuchet MS" w:hAnsi="Trebuchet MS"/>
                <w:sz w:val="22"/>
                <w:szCs w:val="22"/>
              </w:rPr>
              <w:t xml:space="preserve"> y bueno, nuestra colección de U</w:t>
            </w:r>
            <w:r w:rsidR="00684E5A">
              <w:rPr>
                <w:rFonts w:ascii="Trebuchet MS" w:hAnsi="Trebuchet MS"/>
                <w:sz w:val="22"/>
                <w:szCs w:val="22"/>
              </w:rPr>
              <w:t>topía que va dirigido a niñas, niños, a jóvenes</w:t>
            </w:r>
            <w:r w:rsidR="00866CAE">
              <w:rPr>
                <w:rFonts w:ascii="Trebuchet MS" w:hAnsi="Trebuchet MS"/>
                <w:sz w:val="22"/>
                <w:szCs w:val="22"/>
              </w:rPr>
              <w:t xml:space="preserve">, también es de lo más solicitado por las asistentes del </w:t>
            </w:r>
            <w:r w:rsidR="00866CAE" w:rsidRPr="00690CA9">
              <w:rPr>
                <w:rFonts w:ascii="Trebuchet MS" w:hAnsi="Trebuchet MS"/>
                <w:i/>
                <w:sz w:val="22"/>
                <w:szCs w:val="22"/>
              </w:rPr>
              <w:t>stand</w:t>
            </w:r>
            <w:r w:rsidR="00866CAE">
              <w:rPr>
                <w:rFonts w:ascii="Trebuchet MS" w:hAnsi="Trebuchet MS"/>
                <w:sz w:val="22"/>
                <w:szCs w:val="22"/>
              </w:rPr>
              <w:t xml:space="preserve">, aquí tenemos también unas imágenes de unos </w:t>
            </w:r>
            <w:r w:rsidR="00866CAE" w:rsidRPr="00690CA9">
              <w:rPr>
                <w:rFonts w:ascii="Trebuchet MS" w:hAnsi="Trebuchet MS"/>
                <w:i/>
                <w:sz w:val="22"/>
                <w:szCs w:val="22"/>
              </w:rPr>
              <w:t>tweets</w:t>
            </w:r>
            <w:r w:rsidR="00866CAE">
              <w:rPr>
                <w:rFonts w:ascii="Trebuchet MS" w:hAnsi="Trebuchet MS"/>
                <w:sz w:val="22"/>
                <w:szCs w:val="22"/>
              </w:rPr>
              <w:t xml:space="preserve"> de otros organismos públicos locales que a su vez nos hicieron llegar material editorial que producen ellos y los poníamos a disposición de todos los asistentes, nosotros les enviábamos evidencia de que estábamos distribuyendo su material y aquí, pues como podrán ustedes apreciar, ellos en sus redes sociales </w:t>
            </w:r>
            <w:r w:rsidR="00C45A6D">
              <w:rPr>
                <w:rFonts w:ascii="Trebuchet MS" w:hAnsi="Trebuchet MS"/>
                <w:sz w:val="22"/>
                <w:szCs w:val="22"/>
              </w:rPr>
              <w:t>twitteaban</w:t>
            </w:r>
            <w:r w:rsidR="00866CAE">
              <w:rPr>
                <w:rFonts w:ascii="Trebuchet MS" w:hAnsi="Trebuchet MS"/>
                <w:sz w:val="22"/>
                <w:szCs w:val="22"/>
              </w:rPr>
              <w:t xml:space="preserve"> de que en el Instituto Electoral de Participación Ciudadana de Jalisco estaba contribuyendo en esta difusión de su acervo editorial. </w:t>
            </w:r>
          </w:p>
          <w:p w14:paraId="36E2A6B2" w14:textId="77777777" w:rsidR="00866CAE" w:rsidRDefault="00866CAE" w:rsidP="00E037B2">
            <w:pPr>
              <w:snapToGrid w:val="0"/>
              <w:spacing w:line="276" w:lineRule="auto"/>
              <w:jc w:val="both"/>
              <w:rPr>
                <w:rFonts w:ascii="Trebuchet MS" w:hAnsi="Trebuchet MS"/>
                <w:sz w:val="22"/>
                <w:szCs w:val="22"/>
              </w:rPr>
            </w:pPr>
          </w:p>
          <w:p w14:paraId="7FB39821" w14:textId="77777777" w:rsidR="00445C00" w:rsidRDefault="00866CAE" w:rsidP="00E037B2">
            <w:pPr>
              <w:snapToGrid w:val="0"/>
              <w:spacing w:line="276" w:lineRule="auto"/>
              <w:jc w:val="both"/>
              <w:rPr>
                <w:rFonts w:ascii="Trebuchet MS" w:hAnsi="Trebuchet MS"/>
                <w:sz w:val="22"/>
                <w:szCs w:val="22"/>
              </w:rPr>
            </w:pPr>
            <w:r>
              <w:rPr>
                <w:rFonts w:ascii="Trebuchet MS" w:hAnsi="Trebuchet MS"/>
                <w:sz w:val="22"/>
                <w:szCs w:val="22"/>
              </w:rPr>
              <w:t>Estos son como los datos más relevantes de esta participación de nuestro instituto en esta edición de la Feria</w:t>
            </w:r>
            <w:r w:rsidR="00445C00">
              <w:rPr>
                <w:rFonts w:ascii="Trebuchet MS" w:hAnsi="Trebuchet MS"/>
                <w:sz w:val="22"/>
                <w:szCs w:val="22"/>
              </w:rPr>
              <w:t xml:space="preserve"> Internacional del Libro 2021.</w:t>
            </w:r>
          </w:p>
          <w:p w14:paraId="5CB6F772" w14:textId="77777777" w:rsidR="00445C00" w:rsidRDefault="00445C00" w:rsidP="00E037B2">
            <w:pPr>
              <w:snapToGrid w:val="0"/>
              <w:spacing w:line="276" w:lineRule="auto"/>
              <w:jc w:val="both"/>
              <w:rPr>
                <w:rFonts w:ascii="Trebuchet MS" w:hAnsi="Trebuchet MS"/>
                <w:sz w:val="22"/>
                <w:szCs w:val="22"/>
              </w:rPr>
            </w:pPr>
          </w:p>
          <w:p w14:paraId="0710AC38" w14:textId="05C34FBA" w:rsidR="00445C00" w:rsidRDefault="00445C00" w:rsidP="00E037B2">
            <w:pPr>
              <w:snapToGrid w:val="0"/>
              <w:spacing w:line="276" w:lineRule="auto"/>
              <w:jc w:val="both"/>
              <w:rPr>
                <w:rFonts w:ascii="Trebuchet MS" w:hAnsi="Trebuchet MS"/>
                <w:sz w:val="22"/>
                <w:szCs w:val="22"/>
              </w:rPr>
            </w:pPr>
            <w:r>
              <w:rPr>
                <w:rFonts w:ascii="Trebuchet MS" w:hAnsi="Trebuchet MS"/>
                <w:sz w:val="22"/>
                <w:szCs w:val="22"/>
              </w:rPr>
              <w:t>T</w:t>
            </w:r>
            <w:r w:rsidR="00866CAE">
              <w:rPr>
                <w:rFonts w:ascii="Trebuchet MS" w:hAnsi="Trebuchet MS"/>
                <w:sz w:val="22"/>
                <w:szCs w:val="22"/>
              </w:rPr>
              <w:t>uvimos más de 3,000 asistentes en la urna electrónica</w:t>
            </w:r>
            <w:r w:rsidR="00D4271F">
              <w:rPr>
                <w:rFonts w:ascii="Trebuchet MS" w:hAnsi="Trebuchet MS"/>
                <w:sz w:val="22"/>
                <w:szCs w:val="22"/>
              </w:rPr>
              <w:t>;</w:t>
            </w:r>
            <w:r w:rsidR="00866CAE">
              <w:rPr>
                <w:rFonts w:ascii="Trebuchet MS" w:hAnsi="Trebuchet MS"/>
                <w:sz w:val="22"/>
                <w:szCs w:val="22"/>
              </w:rPr>
              <w:t xml:space="preserve"> 3,276 para ser exacto, no quiere decir que fueron las únicas personas que atendimos, ya que afortunadamente había personas que ya conocían este dispositivo y cuando se enteraban de que desafortunadamente nuestro </w:t>
            </w:r>
            <w:r w:rsidR="00866CAE" w:rsidRPr="00445C00">
              <w:rPr>
                <w:rFonts w:ascii="Trebuchet MS" w:hAnsi="Trebuchet MS"/>
                <w:i/>
                <w:sz w:val="22"/>
                <w:szCs w:val="22"/>
              </w:rPr>
              <w:t>stand</w:t>
            </w:r>
            <w:r w:rsidR="00866CAE">
              <w:rPr>
                <w:rFonts w:ascii="Trebuchet MS" w:hAnsi="Trebuchet MS"/>
                <w:sz w:val="22"/>
                <w:szCs w:val="22"/>
              </w:rPr>
              <w:t xml:space="preserve"> no funcionaba como un Centro de Recepción de Opinión de la Consulta Popular ya no querían participar en la encuesta, significa que obviamente atendimos a más personas que éstas porque no todos los asistentes al </w:t>
            </w:r>
            <w:r w:rsidR="00866CAE" w:rsidRPr="00445C00">
              <w:rPr>
                <w:rFonts w:ascii="Trebuchet MS" w:hAnsi="Trebuchet MS"/>
                <w:i/>
                <w:sz w:val="22"/>
                <w:szCs w:val="22"/>
              </w:rPr>
              <w:t>stand</w:t>
            </w:r>
            <w:r w:rsidR="00866CAE">
              <w:rPr>
                <w:rFonts w:ascii="Trebuchet MS" w:hAnsi="Trebuchet MS"/>
                <w:sz w:val="22"/>
                <w:szCs w:val="22"/>
              </w:rPr>
              <w:t xml:space="preserve"> </w:t>
            </w:r>
            <w:r>
              <w:rPr>
                <w:rFonts w:ascii="Trebuchet MS" w:hAnsi="Trebuchet MS"/>
                <w:sz w:val="22"/>
                <w:szCs w:val="22"/>
              </w:rPr>
              <w:t>quisieron contestar la encuesta.</w:t>
            </w:r>
          </w:p>
          <w:p w14:paraId="4297ADDB" w14:textId="77777777" w:rsidR="00445C00" w:rsidRDefault="00445C00" w:rsidP="00E037B2">
            <w:pPr>
              <w:snapToGrid w:val="0"/>
              <w:spacing w:line="276" w:lineRule="auto"/>
              <w:jc w:val="both"/>
              <w:rPr>
                <w:rFonts w:ascii="Trebuchet MS" w:hAnsi="Trebuchet MS"/>
                <w:sz w:val="22"/>
                <w:szCs w:val="22"/>
              </w:rPr>
            </w:pPr>
          </w:p>
          <w:p w14:paraId="6FBB1B75" w14:textId="77777777" w:rsidR="00445C00" w:rsidRDefault="00866CAE" w:rsidP="00E037B2">
            <w:pPr>
              <w:snapToGrid w:val="0"/>
              <w:spacing w:line="276" w:lineRule="auto"/>
              <w:jc w:val="both"/>
              <w:rPr>
                <w:rFonts w:ascii="Trebuchet MS" w:hAnsi="Trebuchet MS"/>
                <w:sz w:val="22"/>
                <w:szCs w:val="22"/>
              </w:rPr>
            </w:pPr>
            <w:r>
              <w:rPr>
                <w:rFonts w:ascii="Trebuchet MS" w:hAnsi="Trebuchet MS"/>
                <w:sz w:val="22"/>
                <w:szCs w:val="22"/>
              </w:rPr>
              <w:t>¿Qué datos podemos destacar de este ejercicio de divulgación de la urna electrónica? Que más del 50% de los asistentes fueron adultos jóvenes entre 18 y 35 años</w:t>
            </w:r>
            <w:r w:rsidR="00787E18">
              <w:rPr>
                <w:rFonts w:ascii="Trebuchet MS" w:hAnsi="Trebuchet MS"/>
                <w:sz w:val="22"/>
                <w:szCs w:val="22"/>
              </w:rPr>
              <w:t>,</w:t>
            </w:r>
            <w:r>
              <w:rPr>
                <w:rFonts w:ascii="Trebuchet MS" w:hAnsi="Trebuchet MS"/>
                <w:sz w:val="22"/>
                <w:szCs w:val="22"/>
              </w:rPr>
              <w:t xml:space="preserve"> que la mayoría</w:t>
            </w:r>
            <w:r w:rsidR="00445C00">
              <w:rPr>
                <w:rFonts w:ascii="Trebuchet MS" w:hAnsi="Trebuchet MS"/>
                <w:sz w:val="22"/>
                <w:szCs w:val="22"/>
              </w:rPr>
              <w:t>,</w:t>
            </w:r>
            <w:r>
              <w:rPr>
                <w:rFonts w:ascii="Trebuchet MS" w:hAnsi="Trebuchet MS"/>
                <w:sz w:val="22"/>
                <w:szCs w:val="22"/>
              </w:rPr>
              <w:t xml:space="preserve"> el 51% de las personas decía conocer los mecanismos de participación ciudadana que hay en el estado de Jalisco y un dato que considero muy importante es que el 64% de las personas, es decir 2,090 personas sabían que había una Consulta Popular sobre la revisión del pacto fiscal, es decir</w:t>
            </w:r>
            <w:r w:rsidR="00445C00">
              <w:rPr>
                <w:rFonts w:ascii="Trebuchet MS" w:hAnsi="Trebuchet MS"/>
                <w:sz w:val="22"/>
                <w:szCs w:val="22"/>
              </w:rPr>
              <w:t>,</w:t>
            </w:r>
            <w:r>
              <w:rPr>
                <w:rFonts w:ascii="Trebuchet MS" w:hAnsi="Trebuchet MS"/>
                <w:sz w:val="22"/>
                <w:szCs w:val="22"/>
              </w:rPr>
              <w:t xml:space="preserve"> que un gran número de personas ya tenían conocimiento y quienes no sabían de la Consulta Popular pues ya se enteraban en ese momento</w:t>
            </w:r>
            <w:r w:rsidR="00445C00">
              <w:rPr>
                <w:rFonts w:ascii="Trebuchet MS" w:hAnsi="Trebuchet MS"/>
                <w:sz w:val="22"/>
                <w:szCs w:val="22"/>
              </w:rPr>
              <w:t xml:space="preserve"> para que pudieran participar.</w:t>
            </w:r>
          </w:p>
          <w:p w14:paraId="7E6376A4" w14:textId="77777777" w:rsidR="00445C00" w:rsidRDefault="00445C00" w:rsidP="00E037B2">
            <w:pPr>
              <w:snapToGrid w:val="0"/>
              <w:spacing w:line="276" w:lineRule="auto"/>
              <w:jc w:val="both"/>
              <w:rPr>
                <w:rFonts w:ascii="Trebuchet MS" w:hAnsi="Trebuchet MS"/>
                <w:sz w:val="22"/>
                <w:szCs w:val="22"/>
              </w:rPr>
            </w:pPr>
          </w:p>
          <w:p w14:paraId="591E844A" w14:textId="77777777" w:rsidR="00445C00" w:rsidRDefault="00445C00" w:rsidP="00E037B2">
            <w:pPr>
              <w:snapToGrid w:val="0"/>
              <w:spacing w:line="276" w:lineRule="auto"/>
              <w:jc w:val="both"/>
              <w:rPr>
                <w:rFonts w:ascii="Trebuchet MS" w:hAnsi="Trebuchet MS"/>
                <w:sz w:val="22"/>
                <w:szCs w:val="22"/>
              </w:rPr>
            </w:pPr>
            <w:r>
              <w:rPr>
                <w:rFonts w:ascii="Trebuchet MS" w:hAnsi="Trebuchet MS"/>
                <w:sz w:val="22"/>
                <w:szCs w:val="22"/>
              </w:rPr>
              <w:lastRenderedPageBreak/>
              <w:t>A</w:t>
            </w:r>
            <w:r w:rsidR="00866CAE">
              <w:rPr>
                <w:rFonts w:ascii="Trebuchet MS" w:hAnsi="Trebuchet MS"/>
                <w:sz w:val="22"/>
                <w:szCs w:val="22"/>
              </w:rPr>
              <w:t xml:space="preserve">quí en esta tabla mostramos los resultados de la encuesta que tuvimos en las dos urnas electrónicas, teníamos la primer pregunta </w:t>
            </w:r>
            <w:r w:rsidR="00C45A6D">
              <w:rPr>
                <w:rFonts w:ascii="Trebuchet MS" w:hAnsi="Trebuchet MS"/>
                <w:sz w:val="22"/>
                <w:szCs w:val="22"/>
              </w:rPr>
              <w:t>o el primer reactivo que era el rango de edad</w:t>
            </w:r>
            <w:r>
              <w:rPr>
                <w:rFonts w:ascii="Trebuchet MS" w:hAnsi="Trebuchet MS"/>
                <w:sz w:val="22"/>
                <w:szCs w:val="22"/>
              </w:rPr>
              <w:t>,</w:t>
            </w:r>
            <w:r w:rsidR="00C45A6D">
              <w:rPr>
                <w:rFonts w:ascii="Trebuchet MS" w:hAnsi="Trebuchet MS"/>
                <w:sz w:val="22"/>
                <w:szCs w:val="22"/>
              </w:rPr>
              <w:t xml:space="preserve"> que como podrán ustedes observar la mayoría de las personas que participó estaban en un rango entre los 18 y los 35 años, el género que más participó</w:t>
            </w:r>
            <w:r>
              <w:rPr>
                <w:rFonts w:ascii="Trebuchet MS" w:hAnsi="Trebuchet MS"/>
                <w:sz w:val="22"/>
                <w:szCs w:val="22"/>
              </w:rPr>
              <w:t>,</w:t>
            </w:r>
            <w:r w:rsidR="00C45A6D">
              <w:rPr>
                <w:rFonts w:ascii="Trebuchet MS" w:hAnsi="Trebuchet MS"/>
                <w:sz w:val="22"/>
                <w:szCs w:val="22"/>
              </w:rPr>
              <w:t xml:space="preserve"> fue el género femenino, ahí tenemos que fueron 1,797 personas que se ident</w:t>
            </w:r>
            <w:r>
              <w:rPr>
                <w:rFonts w:ascii="Trebuchet MS" w:hAnsi="Trebuchet MS"/>
                <w:sz w:val="22"/>
                <w:szCs w:val="22"/>
              </w:rPr>
              <w:t>ifican con el género femenino.</w:t>
            </w:r>
          </w:p>
          <w:p w14:paraId="7FB8BE49" w14:textId="77777777" w:rsidR="00445C00" w:rsidRDefault="00445C00" w:rsidP="00E037B2">
            <w:pPr>
              <w:snapToGrid w:val="0"/>
              <w:spacing w:line="276" w:lineRule="auto"/>
              <w:jc w:val="both"/>
              <w:rPr>
                <w:rFonts w:ascii="Trebuchet MS" w:hAnsi="Trebuchet MS"/>
                <w:sz w:val="22"/>
                <w:szCs w:val="22"/>
              </w:rPr>
            </w:pPr>
          </w:p>
          <w:p w14:paraId="34644914" w14:textId="77777777" w:rsidR="00445C00" w:rsidRDefault="00445C00" w:rsidP="00E037B2">
            <w:pPr>
              <w:snapToGrid w:val="0"/>
              <w:spacing w:line="276" w:lineRule="auto"/>
              <w:jc w:val="both"/>
              <w:rPr>
                <w:rFonts w:ascii="Trebuchet MS" w:hAnsi="Trebuchet MS"/>
                <w:sz w:val="22"/>
                <w:szCs w:val="22"/>
              </w:rPr>
            </w:pPr>
            <w:r>
              <w:rPr>
                <w:rFonts w:ascii="Trebuchet MS" w:hAnsi="Trebuchet MS"/>
                <w:sz w:val="22"/>
                <w:szCs w:val="22"/>
              </w:rPr>
              <w:t>A</w:t>
            </w:r>
            <w:r w:rsidR="00C45A6D">
              <w:rPr>
                <w:rFonts w:ascii="Trebuchet MS" w:hAnsi="Trebuchet MS"/>
                <w:sz w:val="22"/>
                <w:szCs w:val="22"/>
              </w:rPr>
              <w:t>quí</w:t>
            </w:r>
            <w:r>
              <w:rPr>
                <w:rFonts w:ascii="Trebuchet MS" w:hAnsi="Trebuchet MS"/>
                <w:sz w:val="22"/>
                <w:szCs w:val="22"/>
              </w:rPr>
              <w:t>,</w:t>
            </w:r>
            <w:r w:rsidR="00C45A6D">
              <w:rPr>
                <w:rFonts w:ascii="Trebuchet MS" w:hAnsi="Trebuchet MS"/>
                <w:sz w:val="22"/>
                <w:szCs w:val="22"/>
              </w:rPr>
              <w:t xml:space="preserve"> ya vemos que la mayoría de personas sabía o conoce que hay mecanismos de participación ciud</w:t>
            </w:r>
            <w:r>
              <w:rPr>
                <w:rFonts w:ascii="Trebuchet MS" w:hAnsi="Trebuchet MS"/>
                <w:sz w:val="22"/>
                <w:szCs w:val="22"/>
              </w:rPr>
              <w:t>adana en el estado de Jalisco.</w:t>
            </w:r>
          </w:p>
          <w:p w14:paraId="6B244094" w14:textId="77777777" w:rsidR="00445C00" w:rsidRDefault="00445C00" w:rsidP="00E037B2">
            <w:pPr>
              <w:snapToGrid w:val="0"/>
              <w:spacing w:line="276" w:lineRule="auto"/>
              <w:jc w:val="both"/>
              <w:rPr>
                <w:rFonts w:ascii="Trebuchet MS" w:hAnsi="Trebuchet MS"/>
                <w:sz w:val="22"/>
                <w:szCs w:val="22"/>
              </w:rPr>
            </w:pPr>
          </w:p>
          <w:p w14:paraId="492E2B89" w14:textId="11504622" w:rsidR="00E037B2" w:rsidRDefault="00445C00" w:rsidP="00E037B2">
            <w:pPr>
              <w:snapToGrid w:val="0"/>
              <w:spacing w:line="276" w:lineRule="auto"/>
              <w:jc w:val="both"/>
              <w:rPr>
                <w:rFonts w:ascii="Trebuchet MS" w:hAnsi="Trebuchet MS"/>
                <w:sz w:val="22"/>
                <w:szCs w:val="22"/>
              </w:rPr>
            </w:pPr>
            <w:r>
              <w:rPr>
                <w:rFonts w:ascii="Trebuchet MS" w:hAnsi="Trebuchet MS"/>
                <w:sz w:val="22"/>
                <w:szCs w:val="22"/>
              </w:rPr>
              <w:t>A</w:t>
            </w:r>
            <w:r w:rsidR="00C45A6D">
              <w:rPr>
                <w:rFonts w:ascii="Trebuchet MS" w:hAnsi="Trebuchet MS"/>
                <w:sz w:val="22"/>
                <w:szCs w:val="22"/>
              </w:rPr>
              <w:t>demás reiterar</w:t>
            </w:r>
            <w:r>
              <w:rPr>
                <w:rFonts w:ascii="Trebuchet MS" w:hAnsi="Trebuchet MS"/>
                <w:sz w:val="22"/>
                <w:szCs w:val="22"/>
              </w:rPr>
              <w:t>é</w:t>
            </w:r>
            <w:r w:rsidR="00C45A6D">
              <w:rPr>
                <w:rFonts w:ascii="Trebuchet MS" w:hAnsi="Trebuchet MS"/>
                <w:sz w:val="22"/>
                <w:szCs w:val="22"/>
              </w:rPr>
              <w:t xml:space="preserve"> el dato que el 64%, es decir 2,090 personas sabían que en ese momento del 27 de noviembre hasta el 19 de diciembre había en el estado de Jalisco una Consulta Popular y </w:t>
            </w:r>
            <w:r w:rsidR="005F64A6">
              <w:rPr>
                <w:rFonts w:ascii="Trebuchet MS" w:hAnsi="Trebuchet MS"/>
                <w:sz w:val="22"/>
                <w:szCs w:val="22"/>
              </w:rPr>
              <w:t>¿</w:t>
            </w:r>
            <w:r w:rsidR="00C45A6D">
              <w:rPr>
                <w:rFonts w:ascii="Trebuchet MS" w:hAnsi="Trebuchet MS"/>
                <w:sz w:val="22"/>
                <w:szCs w:val="22"/>
              </w:rPr>
              <w:t>de llevarse a cabo algún mecanismo</w:t>
            </w:r>
            <w:r w:rsidR="007B2CB0">
              <w:rPr>
                <w:rFonts w:ascii="Trebuchet MS" w:hAnsi="Trebuchet MS"/>
                <w:sz w:val="22"/>
                <w:szCs w:val="22"/>
              </w:rPr>
              <w:t>,</w:t>
            </w:r>
            <w:r w:rsidR="00C45A6D">
              <w:rPr>
                <w:rFonts w:ascii="Trebuchet MS" w:hAnsi="Trebuchet MS"/>
                <w:sz w:val="22"/>
                <w:szCs w:val="22"/>
              </w:rPr>
              <w:t xml:space="preserve"> en cu</w:t>
            </w:r>
            <w:r>
              <w:rPr>
                <w:rFonts w:ascii="Trebuchet MS" w:hAnsi="Trebuchet MS"/>
                <w:sz w:val="22"/>
                <w:szCs w:val="22"/>
              </w:rPr>
              <w:t>á</w:t>
            </w:r>
            <w:r w:rsidR="00C45A6D">
              <w:rPr>
                <w:rFonts w:ascii="Trebuchet MS" w:hAnsi="Trebuchet MS"/>
                <w:sz w:val="22"/>
                <w:szCs w:val="22"/>
              </w:rPr>
              <w:t>l les gustaría participar</w:t>
            </w:r>
            <w:r w:rsidR="007B2CB0">
              <w:rPr>
                <w:rFonts w:ascii="Trebuchet MS" w:hAnsi="Trebuchet MS"/>
                <w:sz w:val="22"/>
                <w:szCs w:val="22"/>
              </w:rPr>
              <w:t>?</w:t>
            </w:r>
            <w:r w:rsidR="00C45A6D">
              <w:rPr>
                <w:rFonts w:ascii="Trebuchet MS" w:hAnsi="Trebuchet MS"/>
                <w:sz w:val="22"/>
                <w:szCs w:val="22"/>
              </w:rPr>
              <w:t>, la Consulta Popular fue la opción más votada</w:t>
            </w:r>
            <w:r>
              <w:rPr>
                <w:rFonts w:ascii="Trebuchet MS" w:hAnsi="Trebuchet MS"/>
                <w:sz w:val="22"/>
                <w:szCs w:val="22"/>
              </w:rPr>
              <w:t>,</w:t>
            </w:r>
            <w:r w:rsidR="00C45A6D">
              <w:rPr>
                <w:rFonts w:ascii="Trebuchet MS" w:hAnsi="Trebuchet MS"/>
                <w:sz w:val="22"/>
                <w:szCs w:val="22"/>
              </w:rPr>
              <w:t xml:space="preserve"> seguido de la iniciativa ciudadana y la revocación de mandato.</w:t>
            </w:r>
          </w:p>
          <w:p w14:paraId="4F9F3EEC" w14:textId="77777777" w:rsidR="00445C00" w:rsidRDefault="00445C00" w:rsidP="00E037B2">
            <w:pPr>
              <w:snapToGrid w:val="0"/>
              <w:spacing w:line="276" w:lineRule="auto"/>
              <w:jc w:val="both"/>
              <w:rPr>
                <w:rFonts w:ascii="Trebuchet MS" w:hAnsi="Trebuchet MS"/>
                <w:sz w:val="22"/>
                <w:szCs w:val="22"/>
              </w:rPr>
            </w:pPr>
          </w:p>
          <w:p w14:paraId="2B3DC2E5" w14:textId="5E2865E0" w:rsidR="00445C00" w:rsidRDefault="00445C00" w:rsidP="00E037B2">
            <w:pPr>
              <w:snapToGrid w:val="0"/>
              <w:spacing w:line="276" w:lineRule="auto"/>
              <w:jc w:val="both"/>
              <w:rPr>
                <w:rFonts w:ascii="Trebuchet MS" w:hAnsi="Trebuchet MS"/>
                <w:sz w:val="22"/>
                <w:szCs w:val="22"/>
              </w:rPr>
            </w:pPr>
            <w:r>
              <w:rPr>
                <w:rFonts w:ascii="Trebuchet MS" w:hAnsi="Trebuchet MS"/>
                <w:sz w:val="22"/>
                <w:szCs w:val="22"/>
              </w:rPr>
              <w:t>Adelante por favor Luis.</w:t>
            </w:r>
          </w:p>
          <w:p w14:paraId="090B44F8" w14:textId="77777777" w:rsidR="00C45A6D" w:rsidRDefault="00C45A6D" w:rsidP="00E037B2">
            <w:pPr>
              <w:snapToGrid w:val="0"/>
              <w:spacing w:line="276" w:lineRule="auto"/>
              <w:jc w:val="both"/>
              <w:rPr>
                <w:rFonts w:ascii="Trebuchet MS" w:hAnsi="Trebuchet MS"/>
                <w:sz w:val="22"/>
                <w:szCs w:val="22"/>
              </w:rPr>
            </w:pPr>
          </w:p>
          <w:p w14:paraId="75C442EC" w14:textId="7A47D4B4" w:rsidR="00445C00" w:rsidRDefault="00C45A6D" w:rsidP="00E037B2">
            <w:pPr>
              <w:snapToGrid w:val="0"/>
              <w:spacing w:line="276" w:lineRule="auto"/>
              <w:jc w:val="both"/>
              <w:rPr>
                <w:rFonts w:ascii="Trebuchet MS" w:hAnsi="Trebuchet MS"/>
                <w:sz w:val="22"/>
                <w:szCs w:val="22"/>
              </w:rPr>
            </w:pPr>
            <w:r>
              <w:rPr>
                <w:rFonts w:ascii="Trebuchet MS" w:hAnsi="Trebuchet MS"/>
                <w:sz w:val="22"/>
                <w:szCs w:val="22"/>
              </w:rPr>
              <w:t>Antes de pasar a este siguiente punto, que es la actividad de la Consulta Popular sobre la revisión del pacto fiscal, quisiera manifestar mi agradecimiento a la Dirección de Informática porque yo sé que tenía mucho trabajo respecto a las urnas electrónicas</w:t>
            </w:r>
            <w:r w:rsidR="007B2CB0">
              <w:rPr>
                <w:rFonts w:ascii="Trebuchet MS" w:hAnsi="Trebuchet MS"/>
                <w:sz w:val="22"/>
                <w:szCs w:val="22"/>
              </w:rPr>
              <w:t>,</w:t>
            </w:r>
            <w:r>
              <w:rPr>
                <w:rFonts w:ascii="Trebuchet MS" w:hAnsi="Trebuchet MS"/>
                <w:sz w:val="22"/>
                <w:szCs w:val="22"/>
              </w:rPr>
              <w:t xml:space="preserve"> que estaban saturados de trabajo</w:t>
            </w:r>
            <w:r w:rsidR="00445C00">
              <w:rPr>
                <w:rFonts w:ascii="Trebuchet MS" w:hAnsi="Trebuchet MS"/>
                <w:sz w:val="22"/>
                <w:szCs w:val="22"/>
              </w:rPr>
              <w:t>,</w:t>
            </w:r>
            <w:r w:rsidR="00B14532">
              <w:rPr>
                <w:rFonts w:ascii="Trebuchet MS" w:hAnsi="Trebuchet MS"/>
                <w:sz w:val="22"/>
                <w:szCs w:val="22"/>
              </w:rPr>
              <w:t xml:space="preserve"> pero au</w:t>
            </w:r>
            <w:r>
              <w:rPr>
                <w:rFonts w:ascii="Trebuchet MS" w:hAnsi="Trebuchet MS"/>
                <w:sz w:val="22"/>
                <w:szCs w:val="22"/>
              </w:rPr>
              <w:t xml:space="preserve">n así tuvieron la gentileza de apoyarnos con </w:t>
            </w:r>
            <w:r w:rsidR="00445C00">
              <w:rPr>
                <w:rFonts w:ascii="Trebuchet MS" w:hAnsi="Trebuchet MS"/>
                <w:sz w:val="22"/>
                <w:szCs w:val="22"/>
              </w:rPr>
              <w:t>la programación de la encuesta en</w:t>
            </w:r>
            <w:r>
              <w:rPr>
                <w:rFonts w:ascii="Trebuchet MS" w:hAnsi="Trebuchet MS"/>
                <w:sz w:val="22"/>
                <w:szCs w:val="22"/>
              </w:rPr>
              <w:t xml:space="preserve"> las urnas electrónicas de hacérnosla llegar y de estar al pendiente en todo lo que</w:t>
            </w:r>
            <w:r w:rsidR="00445C00">
              <w:rPr>
                <w:rFonts w:ascii="Trebuchet MS" w:hAnsi="Trebuchet MS"/>
                <w:sz w:val="22"/>
                <w:szCs w:val="22"/>
              </w:rPr>
              <w:t xml:space="preserve"> necesitábamos respecto a eso.</w:t>
            </w:r>
          </w:p>
          <w:p w14:paraId="3FF2CB82" w14:textId="77777777" w:rsidR="00445C00" w:rsidRDefault="00445C00" w:rsidP="00E037B2">
            <w:pPr>
              <w:snapToGrid w:val="0"/>
              <w:spacing w:line="276" w:lineRule="auto"/>
              <w:jc w:val="both"/>
              <w:rPr>
                <w:rFonts w:ascii="Trebuchet MS" w:hAnsi="Trebuchet MS"/>
                <w:sz w:val="22"/>
                <w:szCs w:val="22"/>
              </w:rPr>
            </w:pPr>
          </w:p>
          <w:p w14:paraId="465A81C7" w14:textId="77777777" w:rsidR="00445C00" w:rsidRDefault="00445C00" w:rsidP="00E037B2">
            <w:pPr>
              <w:snapToGrid w:val="0"/>
              <w:spacing w:line="276" w:lineRule="auto"/>
              <w:jc w:val="both"/>
              <w:rPr>
                <w:rFonts w:ascii="Trebuchet MS" w:hAnsi="Trebuchet MS"/>
                <w:sz w:val="22"/>
                <w:szCs w:val="22"/>
              </w:rPr>
            </w:pPr>
            <w:r>
              <w:rPr>
                <w:rFonts w:ascii="Trebuchet MS" w:hAnsi="Trebuchet MS"/>
                <w:sz w:val="22"/>
                <w:szCs w:val="22"/>
              </w:rPr>
              <w:t>T</w:t>
            </w:r>
            <w:r w:rsidR="00C45A6D">
              <w:rPr>
                <w:rFonts w:ascii="Trebuchet MS" w:hAnsi="Trebuchet MS"/>
                <w:sz w:val="22"/>
                <w:szCs w:val="22"/>
              </w:rPr>
              <w:t>ambién comentarles que todas y todos mis compañeros de la Dirección de Educación Cívica se vieron involucrados en esta actividad de la Feria Internacional de Libro</w:t>
            </w:r>
            <w:r w:rsidR="006F464E">
              <w:rPr>
                <w:rFonts w:ascii="Trebuchet MS" w:hAnsi="Trebuchet MS"/>
                <w:sz w:val="22"/>
                <w:szCs w:val="22"/>
              </w:rPr>
              <w:t>,</w:t>
            </w:r>
            <w:r w:rsidR="00C45A6D">
              <w:rPr>
                <w:rFonts w:ascii="Trebuchet MS" w:hAnsi="Trebuchet MS"/>
                <w:sz w:val="22"/>
                <w:szCs w:val="22"/>
              </w:rPr>
              <w:t xml:space="preserve"> nos capacitamos previamente para dar la mejor atención posible</w:t>
            </w:r>
            <w:r w:rsidR="00960B27">
              <w:rPr>
                <w:rFonts w:ascii="Trebuchet MS" w:hAnsi="Trebuchet MS"/>
                <w:sz w:val="22"/>
                <w:szCs w:val="22"/>
              </w:rPr>
              <w:t xml:space="preserve"> para que todas y todos conocieran el manejo de la urna electrónica, para que todos supieran en qué consisten los mecanismos de participación ciudadana por si alguna persona asistente en el </w:t>
            </w:r>
            <w:r w:rsidR="00960B27" w:rsidRPr="00445C00">
              <w:rPr>
                <w:rFonts w:ascii="Trebuchet MS" w:hAnsi="Trebuchet MS"/>
                <w:i/>
                <w:sz w:val="22"/>
                <w:szCs w:val="22"/>
              </w:rPr>
              <w:t>stand</w:t>
            </w:r>
            <w:r w:rsidR="00960B27">
              <w:rPr>
                <w:rFonts w:ascii="Trebuchet MS" w:hAnsi="Trebuchet MS"/>
                <w:sz w:val="22"/>
                <w:szCs w:val="22"/>
              </w:rPr>
              <w:t>, cuando viera esta opción de cual mecanismo de participación ciudadana</w:t>
            </w:r>
            <w:r w:rsidR="007E7D67">
              <w:rPr>
                <w:rFonts w:ascii="Trebuchet MS" w:hAnsi="Trebuchet MS"/>
                <w:sz w:val="22"/>
                <w:szCs w:val="22"/>
              </w:rPr>
              <w:t>,</w:t>
            </w:r>
            <w:r w:rsidR="00960B27">
              <w:rPr>
                <w:rFonts w:ascii="Trebuchet MS" w:hAnsi="Trebuchet MS"/>
                <w:sz w:val="22"/>
                <w:szCs w:val="22"/>
              </w:rPr>
              <w:t xml:space="preserve"> quisieran part</w:t>
            </w:r>
            <w:r>
              <w:rPr>
                <w:rFonts w:ascii="Trebuchet MS" w:hAnsi="Trebuchet MS"/>
                <w:sz w:val="22"/>
                <w:szCs w:val="22"/>
              </w:rPr>
              <w:t>icipar y tuviera una duda de qué</w:t>
            </w:r>
            <w:r w:rsidR="00960B27">
              <w:rPr>
                <w:rFonts w:ascii="Trebuchet MS" w:hAnsi="Trebuchet MS"/>
                <w:sz w:val="22"/>
                <w:szCs w:val="22"/>
              </w:rPr>
              <w:t xml:space="preserve"> se trataba cada </w:t>
            </w:r>
            <w:r>
              <w:rPr>
                <w:rFonts w:ascii="Trebuchet MS" w:hAnsi="Trebuchet MS"/>
                <w:sz w:val="22"/>
                <w:szCs w:val="22"/>
              </w:rPr>
              <w:t>uno de ellos poderles responder.</w:t>
            </w:r>
          </w:p>
          <w:p w14:paraId="1D9A4130" w14:textId="77777777" w:rsidR="00445C00" w:rsidRDefault="00445C00" w:rsidP="00E037B2">
            <w:pPr>
              <w:snapToGrid w:val="0"/>
              <w:spacing w:line="276" w:lineRule="auto"/>
              <w:jc w:val="both"/>
              <w:rPr>
                <w:rFonts w:ascii="Trebuchet MS" w:hAnsi="Trebuchet MS"/>
                <w:sz w:val="22"/>
                <w:szCs w:val="22"/>
              </w:rPr>
            </w:pPr>
          </w:p>
          <w:p w14:paraId="0E92B50E" w14:textId="77777777" w:rsidR="00445C00" w:rsidRDefault="00445C00" w:rsidP="00E037B2">
            <w:pPr>
              <w:snapToGrid w:val="0"/>
              <w:spacing w:line="276" w:lineRule="auto"/>
              <w:jc w:val="both"/>
              <w:rPr>
                <w:rFonts w:ascii="Trebuchet MS" w:hAnsi="Trebuchet MS"/>
                <w:sz w:val="22"/>
                <w:szCs w:val="22"/>
              </w:rPr>
            </w:pPr>
            <w:r>
              <w:rPr>
                <w:rFonts w:ascii="Trebuchet MS" w:hAnsi="Trebuchet MS"/>
                <w:sz w:val="22"/>
                <w:szCs w:val="22"/>
              </w:rPr>
              <w:t>A</w:t>
            </w:r>
            <w:r w:rsidR="00960B27">
              <w:rPr>
                <w:rFonts w:ascii="Trebuchet MS" w:hAnsi="Trebuchet MS"/>
                <w:sz w:val="22"/>
                <w:szCs w:val="22"/>
              </w:rPr>
              <w:t>sí mismo</w:t>
            </w:r>
            <w:r>
              <w:rPr>
                <w:rFonts w:ascii="Trebuchet MS" w:hAnsi="Trebuchet MS"/>
                <w:sz w:val="22"/>
                <w:szCs w:val="22"/>
              </w:rPr>
              <w:t>,</w:t>
            </w:r>
            <w:r w:rsidR="00960B27">
              <w:rPr>
                <w:rFonts w:ascii="Trebuchet MS" w:hAnsi="Trebuchet MS"/>
                <w:sz w:val="22"/>
                <w:szCs w:val="22"/>
              </w:rPr>
              <w:t xml:space="preserve"> hicimos divulgación de la Consulta Popular sobre la revisión del pacto fiscal </w:t>
            </w:r>
            <w:r w:rsidR="00925513">
              <w:rPr>
                <w:rFonts w:ascii="Trebuchet MS" w:hAnsi="Trebuchet MS"/>
                <w:sz w:val="22"/>
                <w:szCs w:val="22"/>
              </w:rPr>
              <w:t>y orientábamos a la</w:t>
            </w:r>
            <w:r>
              <w:rPr>
                <w:rFonts w:ascii="Trebuchet MS" w:hAnsi="Trebuchet MS"/>
                <w:sz w:val="22"/>
                <w:szCs w:val="22"/>
              </w:rPr>
              <w:t>s personas de qué se trataba, dó</w:t>
            </w:r>
            <w:r w:rsidR="00925513">
              <w:rPr>
                <w:rFonts w:ascii="Trebuchet MS" w:hAnsi="Trebuchet MS"/>
                <w:sz w:val="22"/>
                <w:szCs w:val="22"/>
              </w:rPr>
              <w:t>nde estaban los Centros de Recepción de Opinión más cercanos, las fechas, los lugares e incluso teníamos mediante una aplicación, perdón mediante un código QR los enlazábamos a un mapa para que ellos pudieran ubicar su centro de recepción más cercano ya sea de ahí de la Expo Guadalajara o de su domicilio</w:t>
            </w:r>
            <w:r w:rsidR="007E7D67">
              <w:rPr>
                <w:rFonts w:ascii="Trebuchet MS" w:hAnsi="Trebuchet MS"/>
                <w:sz w:val="22"/>
                <w:szCs w:val="22"/>
              </w:rPr>
              <w:t>,</w:t>
            </w:r>
            <w:r w:rsidR="00925513">
              <w:rPr>
                <w:rFonts w:ascii="Trebuchet MS" w:hAnsi="Trebuchet MS"/>
                <w:sz w:val="22"/>
                <w:szCs w:val="22"/>
              </w:rPr>
              <w:t xml:space="preserve"> de donde les quedara m</w:t>
            </w:r>
            <w:r>
              <w:rPr>
                <w:rFonts w:ascii="Trebuchet MS" w:hAnsi="Trebuchet MS"/>
                <w:sz w:val="22"/>
                <w:szCs w:val="22"/>
              </w:rPr>
              <w:t>ás cerca un centro de recepción.</w:t>
            </w:r>
          </w:p>
          <w:p w14:paraId="70E2F938" w14:textId="77777777" w:rsidR="00445C00" w:rsidRDefault="00445C00" w:rsidP="00E037B2">
            <w:pPr>
              <w:snapToGrid w:val="0"/>
              <w:spacing w:line="276" w:lineRule="auto"/>
              <w:jc w:val="both"/>
              <w:rPr>
                <w:rFonts w:ascii="Trebuchet MS" w:hAnsi="Trebuchet MS"/>
                <w:sz w:val="22"/>
                <w:szCs w:val="22"/>
              </w:rPr>
            </w:pPr>
          </w:p>
          <w:p w14:paraId="2D8F6089" w14:textId="3C2C1E6D" w:rsidR="003F4599" w:rsidRDefault="00445C00" w:rsidP="00E037B2">
            <w:pPr>
              <w:snapToGrid w:val="0"/>
              <w:spacing w:line="276" w:lineRule="auto"/>
              <w:jc w:val="both"/>
              <w:rPr>
                <w:rFonts w:ascii="Trebuchet MS" w:hAnsi="Trebuchet MS"/>
                <w:sz w:val="22"/>
                <w:szCs w:val="22"/>
              </w:rPr>
            </w:pPr>
            <w:r>
              <w:rPr>
                <w:rFonts w:ascii="Trebuchet MS" w:hAnsi="Trebuchet MS"/>
                <w:sz w:val="22"/>
                <w:szCs w:val="22"/>
              </w:rPr>
              <w:t>D</w:t>
            </w:r>
            <w:r w:rsidR="00925513">
              <w:rPr>
                <w:rFonts w:ascii="Trebuchet MS" w:hAnsi="Trebuchet MS"/>
                <w:sz w:val="22"/>
                <w:szCs w:val="22"/>
              </w:rPr>
              <w:t>e igual forma</w:t>
            </w:r>
            <w:r>
              <w:rPr>
                <w:rFonts w:ascii="Trebuchet MS" w:hAnsi="Trebuchet MS"/>
                <w:sz w:val="22"/>
                <w:szCs w:val="22"/>
              </w:rPr>
              <w:t>,</w:t>
            </w:r>
            <w:r w:rsidR="00925513">
              <w:rPr>
                <w:rFonts w:ascii="Trebuchet MS" w:hAnsi="Trebuchet MS"/>
                <w:sz w:val="22"/>
                <w:szCs w:val="22"/>
              </w:rPr>
              <w:t xml:space="preserve"> agradecer a la </w:t>
            </w:r>
            <w:r w:rsidR="007E7D67">
              <w:rPr>
                <w:rFonts w:ascii="Trebuchet MS" w:hAnsi="Trebuchet MS"/>
                <w:sz w:val="22"/>
                <w:szCs w:val="22"/>
              </w:rPr>
              <w:t>D</w:t>
            </w:r>
            <w:r w:rsidR="00925513">
              <w:rPr>
                <w:rFonts w:ascii="Trebuchet MS" w:hAnsi="Trebuchet MS"/>
                <w:sz w:val="22"/>
                <w:szCs w:val="22"/>
              </w:rPr>
              <w:t xml:space="preserve">irección de </w:t>
            </w:r>
            <w:r w:rsidR="007E7D67">
              <w:rPr>
                <w:rFonts w:ascii="Trebuchet MS" w:hAnsi="Trebuchet MS"/>
                <w:sz w:val="22"/>
                <w:szCs w:val="22"/>
              </w:rPr>
              <w:t>E</w:t>
            </w:r>
            <w:r w:rsidR="00925513">
              <w:rPr>
                <w:rFonts w:ascii="Trebuchet MS" w:hAnsi="Trebuchet MS"/>
                <w:sz w:val="22"/>
                <w:szCs w:val="22"/>
              </w:rPr>
              <w:t xml:space="preserve">ditorial </w:t>
            </w:r>
            <w:r w:rsidR="00897AC3">
              <w:rPr>
                <w:rFonts w:ascii="Trebuchet MS" w:hAnsi="Trebuchet MS"/>
                <w:sz w:val="22"/>
                <w:szCs w:val="22"/>
              </w:rPr>
              <w:t xml:space="preserve">que nos hizo llegar este acervo de nuestro instituto para poder regalarlo, divulgarlo y también a la Dirección de Participación Ciudadana que nos obsequió estas guías que ellos elaboraron de mecanismos de participación, esta guía de activación que, pues como era de lo más importante que teníamos en el </w:t>
            </w:r>
            <w:r w:rsidR="00897AC3" w:rsidRPr="00445C00">
              <w:rPr>
                <w:rFonts w:ascii="Trebuchet MS" w:hAnsi="Trebuchet MS"/>
                <w:i/>
                <w:sz w:val="22"/>
                <w:szCs w:val="22"/>
              </w:rPr>
              <w:t>stand</w:t>
            </w:r>
            <w:r w:rsidR="00897AC3">
              <w:rPr>
                <w:rFonts w:ascii="Trebuchet MS" w:hAnsi="Trebuchet MS"/>
                <w:sz w:val="22"/>
                <w:szCs w:val="22"/>
              </w:rPr>
              <w:t xml:space="preserve"> mucha gente se qued</w:t>
            </w:r>
            <w:r>
              <w:rPr>
                <w:rFonts w:ascii="Trebuchet MS" w:hAnsi="Trebuchet MS"/>
                <w:sz w:val="22"/>
                <w:szCs w:val="22"/>
              </w:rPr>
              <w:t>aba como con la inquietud de cuá</w:t>
            </w:r>
            <w:r w:rsidR="00897AC3">
              <w:rPr>
                <w:rFonts w:ascii="Trebuchet MS" w:hAnsi="Trebuchet MS"/>
                <w:sz w:val="22"/>
                <w:szCs w:val="22"/>
              </w:rPr>
              <w:t>le</w:t>
            </w:r>
            <w:r>
              <w:rPr>
                <w:rFonts w:ascii="Trebuchet MS" w:hAnsi="Trebuchet MS"/>
                <w:sz w:val="22"/>
                <w:szCs w:val="22"/>
              </w:rPr>
              <w:t>s eran los mecanismos, cómo llevarlos a cabo, quié</w:t>
            </w:r>
            <w:r w:rsidR="00897AC3">
              <w:rPr>
                <w:rFonts w:ascii="Trebuchet MS" w:hAnsi="Trebuchet MS"/>
                <w:sz w:val="22"/>
                <w:szCs w:val="22"/>
              </w:rPr>
              <w:t xml:space="preserve">n los activaba y la verdad que esta guía que elaboró la Dirección de Participación Ciudadana nos fue muy útil para </w:t>
            </w:r>
            <w:r w:rsidR="003F4599">
              <w:rPr>
                <w:rFonts w:ascii="Trebuchet MS" w:hAnsi="Trebuchet MS"/>
                <w:sz w:val="22"/>
                <w:szCs w:val="22"/>
              </w:rPr>
              <w:t>obsequiarlos a las personas que realmente estuvieran interesadas, entonces también</w:t>
            </w:r>
            <w:r w:rsidR="00C17201">
              <w:rPr>
                <w:rFonts w:ascii="Trebuchet MS" w:hAnsi="Trebuchet MS"/>
                <w:sz w:val="22"/>
                <w:szCs w:val="22"/>
              </w:rPr>
              <w:t xml:space="preserve"> pues,</w:t>
            </w:r>
            <w:r w:rsidR="003F4599">
              <w:rPr>
                <w:rFonts w:ascii="Trebuchet MS" w:hAnsi="Trebuchet MS"/>
                <w:sz w:val="22"/>
                <w:szCs w:val="22"/>
              </w:rPr>
              <w:t xml:space="preserve"> agradecer a mis compañeras y mis compañeros que al menos desde que yo estoy en este instituto es la primera vez que una Feria Internacional del Libro opera exclusivamente con personal de educación cívica</w:t>
            </w:r>
            <w:r w:rsidR="00EE3679">
              <w:rPr>
                <w:rFonts w:ascii="Trebuchet MS" w:hAnsi="Trebuchet MS"/>
                <w:sz w:val="22"/>
                <w:szCs w:val="22"/>
              </w:rPr>
              <w:t>,</w:t>
            </w:r>
            <w:r w:rsidR="003F4599">
              <w:rPr>
                <w:rFonts w:ascii="Trebuchet MS" w:hAnsi="Trebuchet MS"/>
                <w:sz w:val="22"/>
                <w:szCs w:val="22"/>
              </w:rPr>
              <w:t xml:space="preserve"> en la</w:t>
            </w:r>
            <w:r w:rsidR="00B14532">
              <w:rPr>
                <w:rFonts w:ascii="Trebuchet MS" w:hAnsi="Trebuchet MS"/>
                <w:sz w:val="22"/>
                <w:szCs w:val="22"/>
              </w:rPr>
              <w:t xml:space="preserve">s anteriores ediciones que a mí </w:t>
            </w:r>
            <w:r w:rsidR="003F4599">
              <w:rPr>
                <w:rFonts w:ascii="Trebuchet MS" w:hAnsi="Trebuchet MS"/>
                <w:sz w:val="22"/>
                <w:szCs w:val="22"/>
              </w:rPr>
              <w:t>me ha tocado estar compañeros de todas las direcciones o prestador</w:t>
            </w:r>
            <w:r w:rsidR="00C17201">
              <w:rPr>
                <w:rFonts w:ascii="Trebuchet MS" w:hAnsi="Trebuchet MS"/>
                <w:sz w:val="22"/>
                <w:szCs w:val="22"/>
              </w:rPr>
              <w:t>es de servicio, compañeros</w:t>
            </w:r>
            <w:r w:rsidR="003F4599">
              <w:rPr>
                <w:rFonts w:ascii="Trebuchet MS" w:hAnsi="Trebuchet MS"/>
                <w:sz w:val="22"/>
                <w:szCs w:val="22"/>
              </w:rPr>
              <w:t xml:space="preserve"> practicantes apoyan en el </w:t>
            </w:r>
            <w:r w:rsidR="003F4599" w:rsidRPr="00C17201">
              <w:rPr>
                <w:rFonts w:ascii="Trebuchet MS" w:hAnsi="Trebuchet MS"/>
                <w:i/>
                <w:sz w:val="22"/>
                <w:szCs w:val="22"/>
              </w:rPr>
              <w:t>stand</w:t>
            </w:r>
            <w:r w:rsidR="003F4599">
              <w:rPr>
                <w:rFonts w:ascii="Trebuchet MS" w:hAnsi="Trebuchet MS"/>
                <w:sz w:val="22"/>
                <w:szCs w:val="22"/>
              </w:rPr>
              <w:t>, sin embargo</w:t>
            </w:r>
            <w:r w:rsidR="00C17201">
              <w:rPr>
                <w:rFonts w:ascii="Trebuchet MS" w:hAnsi="Trebuchet MS"/>
                <w:sz w:val="22"/>
                <w:szCs w:val="22"/>
              </w:rPr>
              <w:t>,</w:t>
            </w:r>
            <w:r w:rsidR="003F4599">
              <w:rPr>
                <w:rFonts w:ascii="Trebuchet MS" w:hAnsi="Trebuchet MS"/>
                <w:sz w:val="22"/>
                <w:szCs w:val="22"/>
              </w:rPr>
              <w:t xml:space="preserve"> por el cúmulo de actividades de la Consulta Popular</w:t>
            </w:r>
            <w:r w:rsidR="00D96C25">
              <w:rPr>
                <w:rFonts w:ascii="Trebuchet MS" w:hAnsi="Trebuchet MS"/>
                <w:sz w:val="22"/>
                <w:szCs w:val="22"/>
              </w:rPr>
              <w:t>,</w:t>
            </w:r>
            <w:r w:rsidR="003F4599">
              <w:rPr>
                <w:rFonts w:ascii="Trebuchet MS" w:hAnsi="Trebuchet MS"/>
                <w:sz w:val="22"/>
                <w:szCs w:val="22"/>
              </w:rPr>
              <w:t xml:space="preserve"> de la elección extraordinaria</w:t>
            </w:r>
            <w:r w:rsidR="00D96C25">
              <w:rPr>
                <w:rFonts w:ascii="Trebuchet MS" w:hAnsi="Trebuchet MS"/>
                <w:sz w:val="22"/>
                <w:szCs w:val="22"/>
              </w:rPr>
              <w:t>,</w:t>
            </w:r>
            <w:r w:rsidR="003F4599">
              <w:rPr>
                <w:rFonts w:ascii="Trebuchet MS" w:hAnsi="Trebuchet MS"/>
                <w:sz w:val="22"/>
                <w:szCs w:val="22"/>
              </w:rPr>
              <w:t xml:space="preserve"> esta vez únicamente operó con personal de educación cívica y pues les reconozco todo el trabajo a mis compañeras y mis compañeros que atendieron el </w:t>
            </w:r>
            <w:r w:rsidR="003F4599" w:rsidRPr="00C17201">
              <w:rPr>
                <w:rFonts w:ascii="Trebuchet MS" w:hAnsi="Trebuchet MS"/>
                <w:i/>
                <w:sz w:val="22"/>
                <w:szCs w:val="22"/>
              </w:rPr>
              <w:t>stand</w:t>
            </w:r>
            <w:r w:rsidR="003F4599">
              <w:rPr>
                <w:rFonts w:ascii="Trebuchet MS" w:hAnsi="Trebuchet MS"/>
                <w:sz w:val="22"/>
                <w:szCs w:val="22"/>
              </w:rPr>
              <w:t xml:space="preserve"> de la mejor forma posible.</w:t>
            </w:r>
          </w:p>
          <w:p w14:paraId="283FA4D0" w14:textId="77777777" w:rsidR="003F4599" w:rsidRDefault="003F4599" w:rsidP="00E037B2">
            <w:pPr>
              <w:snapToGrid w:val="0"/>
              <w:spacing w:line="276" w:lineRule="auto"/>
              <w:jc w:val="both"/>
              <w:rPr>
                <w:rFonts w:ascii="Trebuchet MS" w:hAnsi="Trebuchet MS"/>
                <w:sz w:val="22"/>
                <w:szCs w:val="22"/>
              </w:rPr>
            </w:pPr>
          </w:p>
          <w:p w14:paraId="2E52D0D9" w14:textId="77777777" w:rsidR="00C17201" w:rsidRDefault="00C17201" w:rsidP="00E037B2">
            <w:pPr>
              <w:snapToGrid w:val="0"/>
              <w:spacing w:line="276" w:lineRule="auto"/>
              <w:jc w:val="both"/>
              <w:rPr>
                <w:rFonts w:ascii="Trebuchet MS" w:hAnsi="Trebuchet MS"/>
                <w:sz w:val="22"/>
                <w:szCs w:val="22"/>
              </w:rPr>
            </w:pPr>
            <w:r>
              <w:rPr>
                <w:rFonts w:ascii="Trebuchet MS" w:hAnsi="Trebuchet MS"/>
                <w:sz w:val="22"/>
                <w:szCs w:val="22"/>
              </w:rPr>
              <w:t>Pasando</w:t>
            </w:r>
            <w:r w:rsidR="003F4599">
              <w:rPr>
                <w:rFonts w:ascii="Trebuchet MS" w:hAnsi="Trebuchet MS"/>
                <w:sz w:val="22"/>
                <w:szCs w:val="22"/>
              </w:rPr>
              <w:t xml:space="preserve"> este punto de la Consulta Popular sobre la revisión del pacto fisca</w:t>
            </w:r>
            <w:r w:rsidR="00C25871">
              <w:rPr>
                <w:rFonts w:ascii="Trebuchet MS" w:hAnsi="Trebuchet MS"/>
                <w:sz w:val="22"/>
                <w:szCs w:val="22"/>
              </w:rPr>
              <w:t xml:space="preserve">l, apoyamos a la Dirección de Organización Electoral a la conformación de los expedientes de los sobres que se entregarían a los compañeros que operarían los Centros de Recepción de Opinión, además todos los fines de semana que funcionó la Consulta Popular estuvieron atentos compañeros de mi Dirección de Educación Cívica para el caso de que se necesitara suplir </w:t>
            </w:r>
            <w:r w:rsidR="00927E57">
              <w:rPr>
                <w:rFonts w:ascii="Trebuchet MS" w:hAnsi="Trebuchet MS"/>
                <w:sz w:val="22"/>
                <w:szCs w:val="22"/>
              </w:rPr>
              <w:t>algún</w:t>
            </w:r>
            <w:r w:rsidR="00C25871">
              <w:rPr>
                <w:rFonts w:ascii="Trebuchet MS" w:hAnsi="Trebuchet MS"/>
                <w:sz w:val="22"/>
                <w:szCs w:val="22"/>
              </w:rPr>
              <w:t xml:space="preserve"> operador de urna o </w:t>
            </w:r>
            <w:r w:rsidR="00927E57">
              <w:rPr>
                <w:rFonts w:ascii="Trebuchet MS" w:hAnsi="Trebuchet MS"/>
                <w:sz w:val="22"/>
                <w:szCs w:val="22"/>
              </w:rPr>
              <w:t>algún</w:t>
            </w:r>
            <w:r w:rsidR="00C25871">
              <w:rPr>
                <w:rFonts w:ascii="Trebuchet MS" w:hAnsi="Trebuchet MS"/>
                <w:sz w:val="22"/>
                <w:szCs w:val="22"/>
              </w:rPr>
              <w:t xml:space="preserve"> </w:t>
            </w:r>
            <w:r w:rsidR="00C25871">
              <w:rPr>
                <w:rFonts w:ascii="Trebuchet MS" w:hAnsi="Trebuchet MS"/>
                <w:sz w:val="22"/>
                <w:szCs w:val="22"/>
              </w:rPr>
              <w:lastRenderedPageBreak/>
              <w:t>compañero de llenado de documentación, en ese sentido</w:t>
            </w:r>
            <w:r>
              <w:rPr>
                <w:rFonts w:ascii="Trebuchet MS" w:hAnsi="Trebuchet MS"/>
                <w:sz w:val="22"/>
                <w:szCs w:val="22"/>
              </w:rPr>
              <w:t>,</w:t>
            </w:r>
            <w:r w:rsidR="00C25871">
              <w:rPr>
                <w:rFonts w:ascii="Trebuchet MS" w:hAnsi="Trebuchet MS"/>
                <w:sz w:val="22"/>
                <w:szCs w:val="22"/>
              </w:rPr>
              <w:t xml:space="preserve"> seis personas de la Dirección de Educación Cívica cubrieron estas vacantes en los diferentes fines de semana</w:t>
            </w:r>
            <w:r w:rsidR="00C13D3F">
              <w:rPr>
                <w:rFonts w:ascii="Trebuchet MS" w:hAnsi="Trebuchet MS"/>
                <w:sz w:val="22"/>
                <w:szCs w:val="22"/>
              </w:rPr>
              <w:t>,</w:t>
            </w:r>
            <w:r w:rsidR="00C25871">
              <w:rPr>
                <w:rFonts w:ascii="Trebuchet MS" w:hAnsi="Trebuchet MS"/>
                <w:sz w:val="22"/>
                <w:szCs w:val="22"/>
              </w:rPr>
              <w:t xml:space="preserve"> por cualquier razón que hizo falta </w:t>
            </w:r>
            <w:r w:rsidR="00927E57">
              <w:rPr>
                <w:rFonts w:ascii="Trebuchet MS" w:hAnsi="Trebuchet MS"/>
                <w:sz w:val="22"/>
                <w:szCs w:val="22"/>
              </w:rPr>
              <w:t>algún</w:t>
            </w:r>
            <w:r w:rsidR="00C25871">
              <w:rPr>
                <w:rFonts w:ascii="Trebuchet MS" w:hAnsi="Trebuchet MS"/>
                <w:sz w:val="22"/>
                <w:szCs w:val="22"/>
              </w:rPr>
              <w:t xml:space="preserve"> operador de urna electrónica e</w:t>
            </w:r>
            <w:r>
              <w:rPr>
                <w:rFonts w:ascii="Trebuchet MS" w:hAnsi="Trebuchet MS"/>
                <w:sz w:val="22"/>
                <w:szCs w:val="22"/>
              </w:rPr>
              <w:t>ntraron a cubrir ésta vacante. Asi</w:t>
            </w:r>
            <w:r w:rsidR="00C25871">
              <w:rPr>
                <w:rFonts w:ascii="Trebuchet MS" w:hAnsi="Trebuchet MS"/>
                <w:sz w:val="22"/>
                <w:szCs w:val="22"/>
              </w:rPr>
              <w:t>mismo</w:t>
            </w:r>
            <w:r>
              <w:rPr>
                <w:rFonts w:ascii="Trebuchet MS" w:hAnsi="Trebuchet MS"/>
                <w:sz w:val="22"/>
                <w:szCs w:val="22"/>
              </w:rPr>
              <w:t>,</w:t>
            </w:r>
            <w:r w:rsidR="00C25871">
              <w:rPr>
                <w:rFonts w:ascii="Trebuchet MS" w:hAnsi="Trebuchet MS"/>
                <w:sz w:val="22"/>
                <w:szCs w:val="22"/>
              </w:rPr>
              <w:t xml:space="preserve"> cuatro persona</w:t>
            </w:r>
            <w:r w:rsidR="000D02EA">
              <w:rPr>
                <w:rFonts w:ascii="Trebuchet MS" w:hAnsi="Trebuchet MS"/>
                <w:sz w:val="22"/>
                <w:szCs w:val="22"/>
              </w:rPr>
              <w:t>s</w:t>
            </w:r>
            <w:r w:rsidR="00C25871">
              <w:rPr>
                <w:rFonts w:ascii="Trebuchet MS" w:hAnsi="Trebuchet MS"/>
                <w:sz w:val="22"/>
                <w:szCs w:val="22"/>
              </w:rPr>
              <w:t xml:space="preserve"> de esta dirección fungieron como supervisores de los Centros de Recepción de Opinión y contando todos los fines de semana hicieron una supervisión de 40 Centros de Recepción de Opinión</w:t>
            </w:r>
            <w:r w:rsidR="0043073C">
              <w:rPr>
                <w:rFonts w:ascii="Trebuchet MS" w:hAnsi="Trebuchet MS"/>
                <w:sz w:val="22"/>
                <w:szCs w:val="22"/>
              </w:rPr>
              <w:t xml:space="preserve"> que a su vez forman un total de 146 urnas </w:t>
            </w:r>
            <w:r w:rsidR="00927E57">
              <w:rPr>
                <w:rFonts w:ascii="Trebuchet MS" w:hAnsi="Trebuchet MS"/>
                <w:sz w:val="22"/>
                <w:szCs w:val="22"/>
              </w:rPr>
              <w:t>electrónicas</w:t>
            </w:r>
            <w:r w:rsidR="000D02EA">
              <w:rPr>
                <w:rFonts w:ascii="Trebuchet MS" w:hAnsi="Trebuchet MS"/>
                <w:sz w:val="22"/>
                <w:szCs w:val="22"/>
              </w:rPr>
              <w:t>,</w:t>
            </w:r>
            <w:r w:rsidR="0043073C">
              <w:rPr>
                <w:rFonts w:ascii="Trebuchet MS" w:hAnsi="Trebuchet MS"/>
                <w:sz w:val="22"/>
                <w:szCs w:val="22"/>
              </w:rPr>
              <w:t xml:space="preserve"> que se hicieron la supervisión de que fun</w:t>
            </w:r>
            <w:r>
              <w:rPr>
                <w:rFonts w:ascii="Trebuchet MS" w:hAnsi="Trebuchet MS"/>
                <w:sz w:val="22"/>
                <w:szCs w:val="22"/>
              </w:rPr>
              <w:t>cionaran de la forma correcta.</w:t>
            </w:r>
          </w:p>
          <w:p w14:paraId="64B5E17F" w14:textId="77777777" w:rsidR="00C17201" w:rsidRDefault="00C17201" w:rsidP="00E037B2">
            <w:pPr>
              <w:snapToGrid w:val="0"/>
              <w:spacing w:line="276" w:lineRule="auto"/>
              <w:jc w:val="both"/>
              <w:rPr>
                <w:rFonts w:ascii="Trebuchet MS" w:hAnsi="Trebuchet MS"/>
                <w:sz w:val="22"/>
                <w:szCs w:val="22"/>
              </w:rPr>
            </w:pPr>
          </w:p>
          <w:p w14:paraId="0EF5B888" w14:textId="77777777" w:rsidR="00C17201" w:rsidRDefault="00C17201" w:rsidP="00E037B2">
            <w:pPr>
              <w:snapToGrid w:val="0"/>
              <w:spacing w:line="276" w:lineRule="auto"/>
              <w:jc w:val="both"/>
              <w:rPr>
                <w:rFonts w:ascii="Trebuchet MS" w:hAnsi="Trebuchet MS"/>
                <w:sz w:val="22"/>
                <w:szCs w:val="22"/>
              </w:rPr>
            </w:pPr>
            <w:r>
              <w:rPr>
                <w:rFonts w:ascii="Trebuchet MS" w:hAnsi="Trebuchet MS"/>
                <w:sz w:val="22"/>
                <w:szCs w:val="22"/>
              </w:rPr>
              <w:t>L</w:t>
            </w:r>
            <w:r w:rsidR="0043073C">
              <w:rPr>
                <w:rFonts w:ascii="Trebuchet MS" w:hAnsi="Trebuchet MS"/>
                <w:sz w:val="22"/>
                <w:szCs w:val="22"/>
              </w:rPr>
              <w:t xml:space="preserve">a supervisión consistió en ver que los centros de opinión se instalaran, que se llevara a cabo la sana distancia, lo que es el protocolo de sanidad, de que no les hiciera falta </w:t>
            </w:r>
            <w:r w:rsidR="00927E57">
              <w:rPr>
                <w:rFonts w:ascii="Trebuchet MS" w:hAnsi="Trebuchet MS"/>
                <w:sz w:val="22"/>
                <w:szCs w:val="22"/>
              </w:rPr>
              <w:t>algún</w:t>
            </w:r>
            <w:r w:rsidR="0043073C">
              <w:rPr>
                <w:rFonts w:ascii="Trebuchet MS" w:hAnsi="Trebuchet MS"/>
                <w:sz w:val="22"/>
                <w:szCs w:val="22"/>
              </w:rPr>
              <w:t xml:space="preserve"> insumo a los compañeros y en caso de que sí les hiciera falta, como creo que fue el caso, nuestros compañeros acudían nuevamente a la sede de </w:t>
            </w:r>
            <w:r>
              <w:rPr>
                <w:rFonts w:ascii="Trebuchet MS" w:hAnsi="Trebuchet MS"/>
                <w:sz w:val="22"/>
                <w:szCs w:val="22"/>
              </w:rPr>
              <w:t>a</w:t>
            </w:r>
            <w:r w:rsidR="0043073C">
              <w:rPr>
                <w:rFonts w:ascii="Trebuchet MS" w:hAnsi="Trebuchet MS"/>
                <w:sz w:val="22"/>
                <w:szCs w:val="22"/>
              </w:rPr>
              <w:t>venida Vallarta para conseguir cualquier insumo que hiciera falta y llevarlo al Centro de Recepción de Opinió</w:t>
            </w:r>
            <w:r w:rsidR="00601663">
              <w:rPr>
                <w:rFonts w:ascii="Trebuchet MS" w:hAnsi="Trebuchet MS"/>
                <w:sz w:val="22"/>
                <w:szCs w:val="22"/>
              </w:rPr>
              <w:t>n, además mis compañeros que fungieron como supervisores recababan los resultados de la jornada consultiva de cada día y me los hacían llegar post</w:t>
            </w:r>
            <w:r>
              <w:rPr>
                <w:rFonts w:ascii="Trebuchet MS" w:hAnsi="Trebuchet MS"/>
                <w:sz w:val="22"/>
                <w:szCs w:val="22"/>
              </w:rPr>
              <w:t>eriormente. A</w:t>
            </w:r>
            <w:r w:rsidR="00601663">
              <w:rPr>
                <w:rFonts w:ascii="Trebuchet MS" w:hAnsi="Trebuchet MS"/>
                <w:sz w:val="22"/>
                <w:szCs w:val="22"/>
              </w:rPr>
              <w:t>demás</w:t>
            </w:r>
            <w:r>
              <w:rPr>
                <w:rFonts w:ascii="Trebuchet MS" w:hAnsi="Trebuchet MS"/>
                <w:sz w:val="22"/>
                <w:szCs w:val="22"/>
              </w:rPr>
              <w:t>,</w:t>
            </w:r>
            <w:r w:rsidR="00601663">
              <w:rPr>
                <w:rFonts w:ascii="Trebuchet MS" w:hAnsi="Trebuchet MS"/>
                <w:sz w:val="22"/>
                <w:szCs w:val="22"/>
              </w:rPr>
              <w:t xml:space="preserve"> el último fin de semana apoyamos en la recep</w:t>
            </w:r>
            <w:r>
              <w:rPr>
                <w:rFonts w:ascii="Trebuchet MS" w:hAnsi="Trebuchet MS"/>
                <w:sz w:val="22"/>
                <w:szCs w:val="22"/>
              </w:rPr>
              <w:t>ción de los expedientes de los centros de recepción de o</w:t>
            </w:r>
            <w:r w:rsidR="00601663">
              <w:rPr>
                <w:rFonts w:ascii="Trebuchet MS" w:hAnsi="Trebuchet MS"/>
                <w:sz w:val="22"/>
                <w:szCs w:val="22"/>
              </w:rPr>
              <w:t>pinión y aquí tenemos unas imágenes de mis compañeros que hacían supe</w:t>
            </w:r>
            <w:r>
              <w:rPr>
                <w:rFonts w:ascii="Trebuchet MS" w:hAnsi="Trebuchet MS"/>
                <w:sz w:val="22"/>
                <w:szCs w:val="22"/>
              </w:rPr>
              <w:t>rvisión acudiendo a diferentes c</w:t>
            </w:r>
            <w:r w:rsidR="00601663">
              <w:rPr>
                <w:rFonts w:ascii="Trebuchet MS" w:hAnsi="Trebuchet MS"/>
                <w:sz w:val="22"/>
                <w:szCs w:val="22"/>
              </w:rPr>
              <w:t xml:space="preserve">entros de </w:t>
            </w:r>
            <w:r>
              <w:rPr>
                <w:rFonts w:ascii="Trebuchet MS" w:hAnsi="Trebuchet MS"/>
                <w:sz w:val="22"/>
                <w:szCs w:val="22"/>
              </w:rPr>
              <w:t>recepción de o</w:t>
            </w:r>
            <w:r w:rsidR="00601663">
              <w:rPr>
                <w:rFonts w:ascii="Trebuchet MS" w:hAnsi="Trebuchet MS"/>
                <w:sz w:val="22"/>
                <w:szCs w:val="22"/>
              </w:rPr>
              <w:t xml:space="preserve">pinión para verificar que todo estuviera </w:t>
            </w:r>
            <w:r>
              <w:rPr>
                <w:rFonts w:ascii="Trebuchet MS" w:hAnsi="Trebuchet MS"/>
                <w:sz w:val="22"/>
                <w:szCs w:val="22"/>
              </w:rPr>
              <w:t>funcionando de la mejor forma.</w:t>
            </w:r>
          </w:p>
          <w:p w14:paraId="51D60A68" w14:textId="77777777" w:rsidR="00C17201" w:rsidRDefault="00C17201" w:rsidP="00E037B2">
            <w:pPr>
              <w:snapToGrid w:val="0"/>
              <w:spacing w:line="276" w:lineRule="auto"/>
              <w:jc w:val="both"/>
              <w:rPr>
                <w:rFonts w:ascii="Trebuchet MS" w:hAnsi="Trebuchet MS"/>
                <w:sz w:val="22"/>
                <w:szCs w:val="22"/>
              </w:rPr>
            </w:pPr>
          </w:p>
          <w:p w14:paraId="4898F764" w14:textId="5DB1AE68" w:rsidR="00C45A6D" w:rsidRDefault="00C17201" w:rsidP="00E037B2">
            <w:pPr>
              <w:snapToGrid w:val="0"/>
              <w:spacing w:line="276" w:lineRule="auto"/>
              <w:jc w:val="both"/>
              <w:rPr>
                <w:rFonts w:ascii="Trebuchet MS" w:hAnsi="Trebuchet MS"/>
                <w:sz w:val="22"/>
                <w:szCs w:val="22"/>
              </w:rPr>
            </w:pPr>
            <w:r>
              <w:rPr>
                <w:rFonts w:ascii="Trebuchet MS" w:hAnsi="Trebuchet MS"/>
                <w:sz w:val="22"/>
                <w:szCs w:val="22"/>
              </w:rPr>
              <w:t>A</w:t>
            </w:r>
            <w:r w:rsidR="00601663">
              <w:rPr>
                <w:rFonts w:ascii="Trebuchet MS" w:hAnsi="Trebuchet MS"/>
                <w:sz w:val="22"/>
                <w:szCs w:val="22"/>
              </w:rPr>
              <w:t>quí tenemos unas imágenes del último día o el último fin de semana que operó la Consulta Popular donde compañeros de diversas áreas</w:t>
            </w:r>
            <w:r>
              <w:rPr>
                <w:rFonts w:ascii="Trebuchet MS" w:hAnsi="Trebuchet MS"/>
                <w:sz w:val="22"/>
                <w:szCs w:val="22"/>
              </w:rPr>
              <w:t>,</w:t>
            </w:r>
            <w:r w:rsidR="00601663">
              <w:rPr>
                <w:rFonts w:ascii="Trebuchet MS" w:hAnsi="Trebuchet MS"/>
                <w:sz w:val="22"/>
                <w:szCs w:val="22"/>
              </w:rPr>
              <w:t xml:space="preserve"> incluyendo la de educación cívica</w:t>
            </w:r>
            <w:r>
              <w:rPr>
                <w:rFonts w:ascii="Trebuchet MS" w:hAnsi="Trebuchet MS"/>
                <w:sz w:val="22"/>
                <w:szCs w:val="22"/>
              </w:rPr>
              <w:t>,</w:t>
            </w:r>
            <w:r w:rsidR="00601663">
              <w:rPr>
                <w:rFonts w:ascii="Trebuchet MS" w:hAnsi="Trebuchet MS"/>
                <w:sz w:val="22"/>
                <w:szCs w:val="22"/>
              </w:rPr>
              <w:t xml:space="preserve"> estábamos a la espera de recibir estos expedientes con los resultados de las últimas dos jornadas consultivas.</w:t>
            </w:r>
          </w:p>
          <w:p w14:paraId="4F8837DA" w14:textId="77777777" w:rsidR="00601663" w:rsidRDefault="00601663" w:rsidP="00E037B2">
            <w:pPr>
              <w:snapToGrid w:val="0"/>
              <w:spacing w:line="276" w:lineRule="auto"/>
              <w:jc w:val="both"/>
              <w:rPr>
                <w:rFonts w:ascii="Trebuchet MS" w:hAnsi="Trebuchet MS"/>
                <w:sz w:val="22"/>
                <w:szCs w:val="22"/>
              </w:rPr>
            </w:pPr>
          </w:p>
          <w:p w14:paraId="3430569A" w14:textId="77777777" w:rsidR="00C17201" w:rsidRDefault="00601663" w:rsidP="00AB3A46">
            <w:pPr>
              <w:snapToGrid w:val="0"/>
              <w:spacing w:line="276" w:lineRule="auto"/>
              <w:jc w:val="both"/>
              <w:rPr>
                <w:rFonts w:ascii="Trebuchet MS" w:hAnsi="Trebuchet MS"/>
                <w:sz w:val="22"/>
                <w:szCs w:val="22"/>
              </w:rPr>
            </w:pPr>
            <w:r>
              <w:rPr>
                <w:rFonts w:ascii="Trebuchet MS" w:hAnsi="Trebuchet MS"/>
                <w:sz w:val="22"/>
                <w:szCs w:val="22"/>
              </w:rPr>
              <w:t>Bien, y otra actividad relacionada con la Consulta Popular sobre la revisión del pacto fiscal</w:t>
            </w:r>
            <w:r w:rsidR="00C17201">
              <w:rPr>
                <w:rFonts w:ascii="Trebuchet MS" w:hAnsi="Trebuchet MS"/>
                <w:sz w:val="22"/>
                <w:szCs w:val="22"/>
              </w:rPr>
              <w:t>,</w:t>
            </w:r>
            <w:r>
              <w:rPr>
                <w:rFonts w:ascii="Trebuchet MS" w:hAnsi="Trebuchet MS"/>
                <w:sz w:val="22"/>
                <w:szCs w:val="22"/>
              </w:rPr>
              <w:t xml:space="preserve"> que involucró a la Dirección de Educación Cívica</w:t>
            </w:r>
            <w:r w:rsidR="000D02EA">
              <w:rPr>
                <w:rFonts w:ascii="Trebuchet MS" w:hAnsi="Trebuchet MS"/>
                <w:sz w:val="22"/>
                <w:szCs w:val="22"/>
              </w:rPr>
              <w:t>,</w:t>
            </w:r>
            <w:r>
              <w:rPr>
                <w:rFonts w:ascii="Trebuchet MS" w:hAnsi="Trebuchet MS"/>
                <w:sz w:val="22"/>
                <w:szCs w:val="22"/>
              </w:rPr>
              <w:t xml:space="preserve"> fue el registro de las y los observadores interesados en la Consulta Popular</w:t>
            </w:r>
            <w:r w:rsidR="00C17201">
              <w:rPr>
                <w:rFonts w:ascii="Trebuchet MS" w:hAnsi="Trebuchet MS"/>
                <w:sz w:val="22"/>
                <w:szCs w:val="22"/>
              </w:rPr>
              <w:t>.</w:t>
            </w:r>
          </w:p>
          <w:p w14:paraId="1D08F006" w14:textId="77777777" w:rsidR="00C17201" w:rsidRDefault="00C17201" w:rsidP="00AB3A46">
            <w:pPr>
              <w:snapToGrid w:val="0"/>
              <w:spacing w:line="276" w:lineRule="auto"/>
              <w:jc w:val="both"/>
              <w:rPr>
                <w:rFonts w:ascii="Trebuchet MS" w:hAnsi="Trebuchet MS"/>
                <w:sz w:val="22"/>
                <w:szCs w:val="22"/>
              </w:rPr>
            </w:pPr>
          </w:p>
          <w:p w14:paraId="684CD748" w14:textId="1DC7BF1F" w:rsidR="00C17201" w:rsidRDefault="00C17201" w:rsidP="00AB3A46">
            <w:pPr>
              <w:snapToGrid w:val="0"/>
              <w:spacing w:line="276" w:lineRule="auto"/>
              <w:jc w:val="both"/>
              <w:rPr>
                <w:rFonts w:ascii="Trebuchet MS" w:hAnsi="Trebuchet MS"/>
                <w:sz w:val="22"/>
                <w:szCs w:val="22"/>
              </w:rPr>
            </w:pPr>
            <w:r>
              <w:rPr>
                <w:rFonts w:ascii="Trebuchet MS" w:hAnsi="Trebuchet MS"/>
                <w:sz w:val="22"/>
                <w:szCs w:val="22"/>
              </w:rPr>
              <w:t>A</w:t>
            </w:r>
            <w:r w:rsidR="00601663">
              <w:rPr>
                <w:rFonts w:ascii="Trebuchet MS" w:hAnsi="Trebuchet MS"/>
                <w:sz w:val="22"/>
                <w:szCs w:val="22"/>
              </w:rPr>
              <w:t xml:space="preserve"> partir del 18 de noviembre se publicó la convocatoria para participar como observador de la consulta, la Dirección de Educación Cívica hizo </w:t>
            </w:r>
            <w:r w:rsidR="00601663">
              <w:rPr>
                <w:rFonts w:ascii="Trebuchet MS" w:hAnsi="Trebuchet MS"/>
                <w:sz w:val="22"/>
                <w:szCs w:val="22"/>
              </w:rPr>
              <w:lastRenderedPageBreak/>
              <w:t>o elaboró un guion que tenía como objetivo posteriormente hacer un video de capacitación dirigido a las personas que se interesaran en acreditarse como observadoras o como observadores, una vez que elaboramos este guion en conjunto con la Dirección de Comunicación Social</w:t>
            </w:r>
            <w:r>
              <w:rPr>
                <w:rFonts w:ascii="Trebuchet MS" w:hAnsi="Trebuchet MS"/>
                <w:sz w:val="22"/>
                <w:szCs w:val="22"/>
              </w:rPr>
              <w:t>,</w:t>
            </w:r>
            <w:r w:rsidR="00601663">
              <w:rPr>
                <w:rFonts w:ascii="Trebuchet MS" w:hAnsi="Trebuchet MS"/>
                <w:sz w:val="22"/>
                <w:szCs w:val="22"/>
              </w:rPr>
              <w:t xml:space="preserve"> a quien le agradezco infinitamente por el apoyo y las atenciones que tuvieron </w:t>
            </w:r>
            <w:r w:rsidR="00B14532">
              <w:rPr>
                <w:rFonts w:ascii="Trebuchet MS" w:hAnsi="Trebuchet MS"/>
                <w:sz w:val="22"/>
                <w:szCs w:val="22"/>
              </w:rPr>
              <w:t>hacía</w:t>
            </w:r>
            <w:r w:rsidR="00601663">
              <w:rPr>
                <w:rFonts w:ascii="Trebuchet MS" w:hAnsi="Trebuchet MS"/>
                <w:sz w:val="22"/>
                <w:szCs w:val="22"/>
              </w:rPr>
              <w:t xml:space="preserve"> con nosotros, nos ayudaron a grabar este video donde aparecen dos compañeras de la Dirección de Educación Cívica y una vez que lo tuvimos se envió a informática, a la Dirección de </w:t>
            </w:r>
            <w:r w:rsidR="00AB3A46">
              <w:rPr>
                <w:rFonts w:ascii="Trebuchet MS" w:hAnsi="Trebuchet MS"/>
                <w:sz w:val="22"/>
                <w:szCs w:val="22"/>
              </w:rPr>
              <w:t>Informática</w:t>
            </w:r>
            <w:r>
              <w:rPr>
                <w:rFonts w:ascii="Trebuchet MS" w:hAnsi="Trebuchet MS"/>
                <w:sz w:val="22"/>
                <w:szCs w:val="22"/>
              </w:rPr>
              <w:t>,</w:t>
            </w:r>
            <w:r w:rsidR="00601663">
              <w:rPr>
                <w:rFonts w:ascii="Trebuchet MS" w:hAnsi="Trebuchet MS"/>
                <w:sz w:val="22"/>
                <w:szCs w:val="22"/>
              </w:rPr>
              <w:t xml:space="preserve"> </w:t>
            </w:r>
            <w:r w:rsidR="00AB3A46">
              <w:rPr>
                <w:rFonts w:ascii="Trebuchet MS" w:hAnsi="Trebuchet MS"/>
                <w:sz w:val="22"/>
                <w:szCs w:val="22"/>
              </w:rPr>
              <w:t>que ellos crearon un sistema para al registro de las y los observadores que llevamos a operar desde la</w:t>
            </w:r>
            <w:r>
              <w:rPr>
                <w:rFonts w:ascii="Trebuchet MS" w:hAnsi="Trebuchet MS"/>
                <w:sz w:val="22"/>
                <w:szCs w:val="22"/>
              </w:rPr>
              <w:t xml:space="preserve"> Dirección de Educación Cívica.</w:t>
            </w:r>
          </w:p>
          <w:p w14:paraId="02C50C5B" w14:textId="77777777" w:rsidR="00C17201" w:rsidRDefault="00C17201" w:rsidP="00AB3A46">
            <w:pPr>
              <w:snapToGrid w:val="0"/>
              <w:spacing w:line="276" w:lineRule="auto"/>
              <w:jc w:val="both"/>
              <w:rPr>
                <w:rFonts w:ascii="Trebuchet MS" w:hAnsi="Trebuchet MS"/>
                <w:sz w:val="22"/>
                <w:szCs w:val="22"/>
              </w:rPr>
            </w:pPr>
          </w:p>
          <w:p w14:paraId="435687DC" w14:textId="77777777" w:rsidR="00C17201" w:rsidRDefault="00C17201" w:rsidP="00AB3A46">
            <w:pPr>
              <w:snapToGrid w:val="0"/>
              <w:spacing w:line="276" w:lineRule="auto"/>
              <w:jc w:val="both"/>
              <w:rPr>
                <w:rFonts w:ascii="Trebuchet MS" w:hAnsi="Trebuchet MS"/>
                <w:sz w:val="22"/>
                <w:szCs w:val="22"/>
              </w:rPr>
            </w:pPr>
            <w:r>
              <w:rPr>
                <w:rFonts w:ascii="Trebuchet MS" w:hAnsi="Trebuchet MS"/>
                <w:sz w:val="22"/>
                <w:szCs w:val="22"/>
              </w:rPr>
              <w:t>Le damos a la siguiente, por favor Luis.</w:t>
            </w:r>
          </w:p>
          <w:p w14:paraId="42D74659" w14:textId="77777777" w:rsidR="00C17201" w:rsidRDefault="00C17201" w:rsidP="00AB3A46">
            <w:pPr>
              <w:snapToGrid w:val="0"/>
              <w:spacing w:line="276" w:lineRule="auto"/>
              <w:jc w:val="both"/>
              <w:rPr>
                <w:rFonts w:ascii="Trebuchet MS" w:hAnsi="Trebuchet MS"/>
                <w:sz w:val="22"/>
                <w:szCs w:val="22"/>
              </w:rPr>
            </w:pPr>
          </w:p>
          <w:p w14:paraId="1E28DE74" w14:textId="29CDEF10" w:rsidR="00D5273F" w:rsidRDefault="00D4271F" w:rsidP="00AB3A46">
            <w:pPr>
              <w:snapToGrid w:val="0"/>
              <w:spacing w:line="276" w:lineRule="auto"/>
              <w:jc w:val="both"/>
              <w:rPr>
                <w:rFonts w:ascii="Trebuchet MS" w:hAnsi="Trebuchet MS"/>
                <w:sz w:val="22"/>
                <w:szCs w:val="22"/>
              </w:rPr>
            </w:pPr>
            <w:r>
              <w:rPr>
                <w:rFonts w:ascii="Trebuchet MS" w:hAnsi="Trebuchet MS"/>
                <w:sz w:val="22"/>
                <w:szCs w:val="22"/>
              </w:rPr>
              <w:t>A</w:t>
            </w:r>
            <w:r w:rsidR="00AB3A46">
              <w:rPr>
                <w:rFonts w:ascii="Trebuchet MS" w:hAnsi="Trebuchet MS"/>
                <w:sz w:val="22"/>
                <w:szCs w:val="22"/>
              </w:rPr>
              <w:t>quí tenemos unas imágenes del día que hicimos esta grabación donde están mis compañeras en la filmación de este video, una vez que ya se tuvo</w:t>
            </w:r>
            <w:r w:rsidR="00946A13">
              <w:rPr>
                <w:rFonts w:ascii="Trebuchet MS" w:hAnsi="Trebuchet MS"/>
                <w:sz w:val="22"/>
                <w:szCs w:val="22"/>
              </w:rPr>
              <w:t>,</w:t>
            </w:r>
            <w:r w:rsidR="00AB3A46">
              <w:rPr>
                <w:rFonts w:ascii="Trebuchet MS" w:hAnsi="Trebuchet MS"/>
                <w:sz w:val="22"/>
                <w:szCs w:val="22"/>
              </w:rPr>
              <w:t xml:space="preserve"> los compañeros de comunicación social nos hicieron el favor de editarlo, de ponerle los </w:t>
            </w:r>
            <w:r w:rsidR="00927E57">
              <w:rPr>
                <w:rFonts w:ascii="Trebuchet MS" w:hAnsi="Trebuchet MS"/>
                <w:sz w:val="22"/>
                <w:szCs w:val="22"/>
              </w:rPr>
              <w:t>subtítulos</w:t>
            </w:r>
            <w:r w:rsidR="00AB3A46">
              <w:rPr>
                <w:rFonts w:ascii="Trebuchet MS" w:hAnsi="Trebuchet MS"/>
                <w:sz w:val="22"/>
                <w:szCs w:val="22"/>
              </w:rPr>
              <w:t xml:space="preserve"> y dejarlo de la mejor forma posible, esto me lo compartieron en un enlace de </w:t>
            </w:r>
            <w:r w:rsidR="00927E57">
              <w:rPr>
                <w:rFonts w:ascii="Trebuchet MS" w:hAnsi="Trebuchet MS"/>
                <w:sz w:val="22"/>
                <w:szCs w:val="22"/>
              </w:rPr>
              <w:t>YouTube</w:t>
            </w:r>
            <w:r w:rsidR="00AB3A46">
              <w:rPr>
                <w:rFonts w:ascii="Trebuchet MS" w:hAnsi="Trebuchet MS"/>
                <w:sz w:val="22"/>
                <w:szCs w:val="22"/>
              </w:rPr>
              <w:t xml:space="preserve"> privado al cual únicamente iban a tener acceso las y los interesados en acreditarse como observadores electorales una</w:t>
            </w:r>
            <w:r w:rsidR="00D5273F">
              <w:rPr>
                <w:rFonts w:ascii="Trebuchet MS" w:hAnsi="Trebuchet MS"/>
                <w:sz w:val="22"/>
                <w:szCs w:val="22"/>
              </w:rPr>
              <w:t xml:space="preserve"> vez que hicieran su registro.</w:t>
            </w:r>
          </w:p>
          <w:p w14:paraId="6BFAE23A" w14:textId="77777777" w:rsidR="00D5273F" w:rsidRDefault="00D5273F" w:rsidP="00AB3A46">
            <w:pPr>
              <w:snapToGrid w:val="0"/>
              <w:spacing w:line="276" w:lineRule="auto"/>
              <w:jc w:val="both"/>
              <w:rPr>
                <w:rFonts w:ascii="Trebuchet MS" w:hAnsi="Trebuchet MS"/>
                <w:sz w:val="22"/>
                <w:szCs w:val="22"/>
              </w:rPr>
            </w:pPr>
          </w:p>
          <w:p w14:paraId="1134724F" w14:textId="16FA347C" w:rsidR="00D5273F" w:rsidRDefault="00D5273F" w:rsidP="00AB3A46">
            <w:pPr>
              <w:snapToGrid w:val="0"/>
              <w:spacing w:line="276" w:lineRule="auto"/>
              <w:jc w:val="both"/>
              <w:rPr>
                <w:rFonts w:ascii="Trebuchet MS" w:hAnsi="Trebuchet MS"/>
                <w:sz w:val="22"/>
                <w:szCs w:val="22"/>
              </w:rPr>
            </w:pPr>
            <w:r>
              <w:rPr>
                <w:rFonts w:ascii="Trebuchet MS" w:hAnsi="Trebuchet MS"/>
                <w:sz w:val="22"/>
                <w:szCs w:val="22"/>
              </w:rPr>
              <w:t>A</w:t>
            </w:r>
            <w:r w:rsidR="00AB3A46">
              <w:rPr>
                <w:rFonts w:ascii="Trebuchet MS" w:hAnsi="Trebuchet MS"/>
                <w:sz w:val="22"/>
                <w:szCs w:val="22"/>
              </w:rPr>
              <w:t>quí tenemos unas pantallas de las que nos aparecían a nosotros en el sistema</w:t>
            </w:r>
            <w:r>
              <w:rPr>
                <w:rFonts w:ascii="Trebuchet MS" w:hAnsi="Trebuchet MS"/>
                <w:sz w:val="22"/>
                <w:szCs w:val="22"/>
              </w:rPr>
              <w:t>, de la gestión que hacíamos. Aquí se observa có</w:t>
            </w:r>
            <w:r w:rsidR="00AB3A46">
              <w:rPr>
                <w:rFonts w:ascii="Trebuchet MS" w:hAnsi="Trebuchet MS"/>
                <w:sz w:val="22"/>
                <w:szCs w:val="22"/>
              </w:rPr>
              <w:t>mo los observadores estaban haciendo los pasos y les decía que su solicitud estaba siendo evaluada, cuando se registraban tenían que llenar un formato</w:t>
            </w:r>
            <w:r w:rsidR="00946A13">
              <w:rPr>
                <w:rFonts w:ascii="Trebuchet MS" w:hAnsi="Trebuchet MS"/>
                <w:sz w:val="22"/>
                <w:szCs w:val="22"/>
              </w:rPr>
              <w:t>,</w:t>
            </w:r>
            <w:r w:rsidR="00AB3A46">
              <w:rPr>
                <w:rFonts w:ascii="Trebuchet MS" w:hAnsi="Trebuchet MS"/>
                <w:sz w:val="22"/>
                <w:szCs w:val="22"/>
              </w:rPr>
              <w:t xml:space="preserve"> manifestar</w:t>
            </w:r>
            <w:r>
              <w:rPr>
                <w:rFonts w:ascii="Trebuchet MS" w:hAnsi="Trebuchet MS"/>
                <w:sz w:val="22"/>
                <w:szCs w:val="22"/>
              </w:rPr>
              <w:t>,</w:t>
            </w:r>
            <w:r w:rsidR="00AB3A46">
              <w:rPr>
                <w:rFonts w:ascii="Trebuchet MS" w:hAnsi="Trebuchet MS"/>
                <w:sz w:val="22"/>
                <w:szCs w:val="22"/>
              </w:rPr>
              <w:t xml:space="preserve"> bajo protesta de decir verdad</w:t>
            </w:r>
            <w:r>
              <w:rPr>
                <w:rFonts w:ascii="Trebuchet MS" w:hAnsi="Trebuchet MS"/>
                <w:sz w:val="22"/>
                <w:szCs w:val="22"/>
              </w:rPr>
              <w:t>,</w:t>
            </w:r>
            <w:r w:rsidR="00AB3A46">
              <w:rPr>
                <w:rFonts w:ascii="Trebuchet MS" w:hAnsi="Trebuchet MS"/>
                <w:sz w:val="22"/>
                <w:szCs w:val="22"/>
              </w:rPr>
              <w:t xml:space="preserve"> que </w:t>
            </w:r>
            <w:r w:rsidR="00927E57">
              <w:rPr>
                <w:rFonts w:ascii="Trebuchet MS" w:hAnsi="Trebuchet MS"/>
                <w:sz w:val="22"/>
                <w:szCs w:val="22"/>
              </w:rPr>
              <w:t>cumplían</w:t>
            </w:r>
            <w:r w:rsidR="00AB3A46">
              <w:rPr>
                <w:rFonts w:ascii="Trebuchet MS" w:hAnsi="Trebuchet MS"/>
                <w:sz w:val="22"/>
                <w:szCs w:val="22"/>
              </w:rPr>
              <w:t xml:space="preserve"> con los requisitos establecidos en la convocatoria y adjuntar su credencial para votar con fotografía para así desde la Dirección de Educación Cívica estar en aptitud de validar su registro que posteriormente ellos visualizaban esta capacitación para que nosotros pudiéramos hacerle llegar un corte a la Secretaría Ejecutiva con todas las personas que </w:t>
            </w:r>
            <w:r w:rsidR="00927E57">
              <w:rPr>
                <w:rFonts w:ascii="Trebuchet MS" w:hAnsi="Trebuchet MS"/>
                <w:sz w:val="22"/>
                <w:szCs w:val="22"/>
              </w:rPr>
              <w:t>cumplían</w:t>
            </w:r>
            <w:r w:rsidR="00AB3A46">
              <w:rPr>
                <w:rFonts w:ascii="Trebuchet MS" w:hAnsi="Trebuchet MS"/>
                <w:sz w:val="22"/>
                <w:szCs w:val="22"/>
              </w:rPr>
              <w:t xml:space="preserve"> con los requisitos para posteriormente ser aprobadas por el Consejo General de este instituto. </w:t>
            </w:r>
            <w:r>
              <w:rPr>
                <w:rFonts w:ascii="Trebuchet MS" w:hAnsi="Trebuchet MS"/>
                <w:sz w:val="22"/>
                <w:szCs w:val="22"/>
              </w:rPr>
              <w:t>Le damos a la siguiente, por favor Luis.</w:t>
            </w:r>
          </w:p>
          <w:p w14:paraId="613B63B9" w14:textId="77777777" w:rsidR="00D5273F" w:rsidRDefault="00D5273F" w:rsidP="00AB3A46">
            <w:pPr>
              <w:snapToGrid w:val="0"/>
              <w:spacing w:line="276" w:lineRule="auto"/>
              <w:jc w:val="both"/>
              <w:rPr>
                <w:rFonts w:ascii="Trebuchet MS" w:hAnsi="Trebuchet MS"/>
                <w:sz w:val="22"/>
                <w:szCs w:val="22"/>
              </w:rPr>
            </w:pPr>
          </w:p>
          <w:p w14:paraId="300E62D7" w14:textId="77777777" w:rsidR="00D5273F" w:rsidRDefault="00AB3A46" w:rsidP="00AB3A46">
            <w:pPr>
              <w:snapToGrid w:val="0"/>
              <w:spacing w:line="276" w:lineRule="auto"/>
              <w:jc w:val="both"/>
              <w:rPr>
                <w:rFonts w:ascii="Trebuchet MS" w:hAnsi="Trebuchet MS"/>
                <w:sz w:val="22"/>
                <w:szCs w:val="22"/>
              </w:rPr>
            </w:pPr>
            <w:r>
              <w:rPr>
                <w:rFonts w:ascii="Trebuchet MS" w:hAnsi="Trebuchet MS"/>
                <w:sz w:val="22"/>
                <w:szCs w:val="22"/>
              </w:rPr>
              <w:t xml:space="preserve">Aquí tenemos la explicación de las pantallas que estábamos viendo en la diapositiva anterior, que tenemos la pantalla de </w:t>
            </w:r>
            <w:r w:rsidR="00D5273F">
              <w:rPr>
                <w:rFonts w:ascii="Trebuchet MS" w:hAnsi="Trebuchet MS"/>
                <w:sz w:val="22"/>
                <w:szCs w:val="22"/>
              </w:rPr>
              <w:t>“E</w:t>
            </w:r>
            <w:r>
              <w:rPr>
                <w:rFonts w:ascii="Trebuchet MS" w:hAnsi="Trebuchet MS"/>
                <w:sz w:val="22"/>
                <w:szCs w:val="22"/>
              </w:rPr>
              <w:t>n espera</w:t>
            </w:r>
            <w:r w:rsidR="00D5273F">
              <w:rPr>
                <w:rFonts w:ascii="Trebuchet MS" w:hAnsi="Trebuchet MS"/>
                <w:sz w:val="22"/>
                <w:szCs w:val="22"/>
              </w:rPr>
              <w:t>”,</w:t>
            </w:r>
            <w:r>
              <w:rPr>
                <w:rFonts w:ascii="Trebuchet MS" w:hAnsi="Trebuchet MS"/>
                <w:sz w:val="22"/>
                <w:szCs w:val="22"/>
              </w:rPr>
              <w:t xml:space="preserve"> que </w:t>
            </w:r>
            <w:r>
              <w:rPr>
                <w:rFonts w:ascii="Trebuchet MS" w:hAnsi="Trebuchet MS"/>
                <w:sz w:val="22"/>
                <w:szCs w:val="22"/>
              </w:rPr>
              <w:lastRenderedPageBreak/>
              <w:t>era cuando las y los aspirantes hacían su registro y el personal de educación cívica verificaba efectivamente que cumplía con los requisitos y en caso contrario le denegamos su registro</w:t>
            </w:r>
            <w:r w:rsidR="00B94A6B">
              <w:rPr>
                <w:rFonts w:ascii="Trebuchet MS" w:hAnsi="Trebuchet MS"/>
                <w:sz w:val="22"/>
                <w:szCs w:val="22"/>
              </w:rPr>
              <w:t>,</w:t>
            </w:r>
            <w:r>
              <w:rPr>
                <w:rFonts w:ascii="Trebuchet MS" w:hAnsi="Trebuchet MS"/>
                <w:sz w:val="22"/>
                <w:szCs w:val="22"/>
              </w:rPr>
              <w:t xml:space="preserve"> pero quedaba a salvo su derecho para volver a hacer otro registro ya con los requisitos correspondientes, nos pasaba mucho que las personas acompañaban</w:t>
            </w:r>
            <w:r w:rsidR="00D5273F">
              <w:rPr>
                <w:rFonts w:ascii="Trebuchet MS" w:hAnsi="Trebuchet MS"/>
                <w:sz w:val="22"/>
                <w:szCs w:val="22"/>
              </w:rPr>
              <w:t>,</w:t>
            </w:r>
            <w:r>
              <w:rPr>
                <w:rFonts w:ascii="Trebuchet MS" w:hAnsi="Trebuchet MS"/>
                <w:sz w:val="22"/>
                <w:szCs w:val="22"/>
              </w:rPr>
              <w:t xml:space="preserve"> por ejemplo</w:t>
            </w:r>
            <w:r w:rsidR="00D5273F">
              <w:rPr>
                <w:rFonts w:ascii="Trebuchet MS" w:hAnsi="Trebuchet MS"/>
                <w:sz w:val="22"/>
                <w:szCs w:val="22"/>
              </w:rPr>
              <w:t>,</w:t>
            </w:r>
            <w:r>
              <w:rPr>
                <w:rFonts w:ascii="Trebuchet MS" w:hAnsi="Trebuchet MS"/>
                <w:sz w:val="22"/>
                <w:szCs w:val="22"/>
              </w:rPr>
              <w:t xml:space="preserve"> credencial para votar de otra persona</w:t>
            </w:r>
            <w:r w:rsidR="00D5273F">
              <w:rPr>
                <w:rFonts w:ascii="Trebuchet MS" w:hAnsi="Trebuchet MS"/>
                <w:sz w:val="22"/>
                <w:szCs w:val="22"/>
              </w:rPr>
              <w:t>,</w:t>
            </w:r>
            <w:r>
              <w:rPr>
                <w:rFonts w:ascii="Trebuchet MS" w:hAnsi="Trebuchet MS"/>
                <w:sz w:val="22"/>
                <w:szCs w:val="22"/>
              </w:rPr>
              <w:t xml:space="preserve"> entonces</w:t>
            </w:r>
            <w:r w:rsidR="00D5273F">
              <w:rPr>
                <w:rFonts w:ascii="Trebuchet MS" w:hAnsi="Trebuchet MS"/>
                <w:sz w:val="22"/>
                <w:szCs w:val="22"/>
              </w:rPr>
              <w:t>,</w:t>
            </w:r>
            <w:r>
              <w:rPr>
                <w:rFonts w:ascii="Trebuchet MS" w:hAnsi="Trebuchet MS"/>
                <w:sz w:val="22"/>
                <w:szCs w:val="22"/>
              </w:rPr>
              <w:t xml:space="preserve"> por ese motivo denegábamos su solicitud</w:t>
            </w:r>
            <w:r w:rsidR="00D5273F">
              <w:rPr>
                <w:rFonts w:ascii="Trebuchet MS" w:hAnsi="Trebuchet MS"/>
                <w:sz w:val="22"/>
                <w:szCs w:val="22"/>
              </w:rPr>
              <w:t>,</w:t>
            </w:r>
            <w:r>
              <w:rPr>
                <w:rFonts w:ascii="Trebuchet MS" w:hAnsi="Trebuchet MS"/>
                <w:sz w:val="22"/>
                <w:szCs w:val="22"/>
              </w:rPr>
              <w:t xml:space="preserve"> pero quedaba a salvo su derecho para ahora en un nuevo registro adjuntar la credencial correspondiente. </w:t>
            </w:r>
          </w:p>
          <w:p w14:paraId="1E3A8873" w14:textId="77777777" w:rsidR="00D5273F" w:rsidRDefault="00D5273F" w:rsidP="00AB3A46">
            <w:pPr>
              <w:snapToGrid w:val="0"/>
              <w:spacing w:line="276" w:lineRule="auto"/>
              <w:jc w:val="both"/>
              <w:rPr>
                <w:rFonts w:ascii="Trebuchet MS" w:hAnsi="Trebuchet MS"/>
                <w:sz w:val="22"/>
                <w:szCs w:val="22"/>
              </w:rPr>
            </w:pPr>
          </w:p>
          <w:p w14:paraId="125A1819" w14:textId="7043EE36" w:rsidR="00D5273F" w:rsidRDefault="00AB3A46" w:rsidP="00AB3A46">
            <w:pPr>
              <w:snapToGrid w:val="0"/>
              <w:spacing w:line="276" w:lineRule="auto"/>
              <w:jc w:val="both"/>
              <w:rPr>
                <w:rFonts w:ascii="Trebuchet MS" w:hAnsi="Trebuchet MS"/>
                <w:sz w:val="22"/>
                <w:szCs w:val="22"/>
              </w:rPr>
            </w:pPr>
            <w:r>
              <w:rPr>
                <w:rFonts w:ascii="Trebuchet MS" w:hAnsi="Trebuchet MS"/>
                <w:sz w:val="22"/>
                <w:szCs w:val="22"/>
              </w:rPr>
              <w:t xml:space="preserve">Una vez que estaban aprobados, que ya los aspirantes </w:t>
            </w:r>
            <w:r w:rsidR="00927E57">
              <w:rPr>
                <w:rFonts w:ascii="Trebuchet MS" w:hAnsi="Trebuchet MS"/>
                <w:sz w:val="22"/>
                <w:szCs w:val="22"/>
              </w:rPr>
              <w:t>cumplían</w:t>
            </w:r>
            <w:r>
              <w:rPr>
                <w:rFonts w:ascii="Trebuchet MS" w:hAnsi="Trebuchet MS"/>
                <w:sz w:val="22"/>
                <w:szCs w:val="22"/>
              </w:rPr>
              <w:t xml:space="preserve"> con los requisitos</w:t>
            </w:r>
            <w:r w:rsidR="00D5273F">
              <w:rPr>
                <w:rFonts w:ascii="Trebuchet MS" w:hAnsi="Trebuchet MS"/>
                <w:sz w:val="22"/>
                <w:szCs w:val="22"/>
              </w:rPr>
              <w:t>,</w:t>
            </w:r>
            <w:r>
              <w:rPr>
                <w:rFonts w:ascii="Trebuchet MS" w:hAnsi="Trebuchet MS"/>
                <w:sz w:val="22"/>
                <w:szCs w:val="22"/>
              </w:rPr>
              <w:t xml:space="preserve"> pasaban y podían ver esta cápsula de capacitación que duraba aproximadamente 11 minutos, una vez que la veían hacíamos este corte y aquí tenemos el dato de que del 18 de noviembre al 12 de diciembre</w:t>
            </w:r>
            <w:r w:rsidR="00D5273F">
              <w:rPr>
                <w:rFonts w:ascii="Trebuchet MS" w:hAnsi="Trebuchet MS"/>
                <w:sz w:val="22"/>
                <w:szCs w:val="22"/>
              </w:rPr>
              <w:t>,</w:t>
            </w:r>
            <w:r>
              <w:rPr>
                <w:rFonts w:ascii="Trebuchet MS" w:hAnsi="Trebuchet MS"/>
                <w:sz w:val="22"/>
                <w:szCs w:val="22"/>
              </w:rPr>
              <w:t xml:space="preserve"> el Consejo General</w:t>
            </w:r>
            <w:r w:rsidR="00D5273F">
              <w:rPr>
                <w:rFonts w:ascii="Trebuchet MS" w:hAnsi="Trebuchet MS"/>
                <w:sz w:val="22"/>
                <w:szCs w:val="22"/>
              </w:rPr>
              <w:t>,</w:t>
            </w:r>
            <w:r>
              <w:rPr>
                <w:rFonts w:ascii="Trebuchet MS" w:hAnsi="Trebuchet MS"/>
                <w:sz w:val="22"/>
                <w:szCs w:val="22"/>
              </w:rPr>
              <w:t xml:space="preserve"> como ustedes bien saben</w:t>
            </w:r>
            <w:r w:rsidR="00D5273F">
              <w:rPr>
                <w:rFonts w:ascii="Trebuchet MS" w:hAnsi="Trebuchet MS"/>
                <w:sz w:val="22"/>
                <w:szCs w:val="22"/>
              </w:rPr>
              <w:t>,</w:t>
            </w:r>
            <w:r>
              <w:rPr>
                <w:rFonts w:ascii="Trebuchet MS" w:hAnsi="Trebuchet MS"/>
                <w:sz w:val="22"/>
                <w:szCs w:val="22"/>
              </w:rPr>
              <w:t xml:space="preserve"> sesionó en 4 ocasiones para, entre otras cosas</w:t>
            </w:r>
            <w:r w:rsidR="00D5273F">
              <w:rPr>
                <w:rFonts w:ascii="Trebuchet MS" w:hAnsi="Trebuchet MS"/>
                <w:sz w:val="22"/>
                <w:szCs w:val="22"/>
              </w:rPr>
              <w:t>,</w:t>
            </w:r>
            <w:r>
              <w:rPr>
                <w:rFonts w:ascii="Trebuchet MS" w:hAnsi="Trebuchet MS"/>
                <w:sz w:val="22"/>
                <w:szCs w:val="22"/>
              </w:rPr>
              <w:t xml:space="preserve"> aprobar las acreditaciones de las y los observadores electorales para dar un total de 606 registros en 4 sesiones diferentes. </w:t>
            </w:r>
            <w:r w:rsidR="00D5273F">
              <w:rPr>
                <w:rFonts w:ascii="Trebuchet MS" w:hAnsi="Trebuchet MS"/>
                <w:sz w:val="22"/>
                <w:szCs w:val="22"/>
              </w:rPr>
              <w:t>La que sigue, por favor Luis.</w:t>
            </w:r>
          </w:p>
          <w:p w14:paraId="344EAF34" w14:textId="77777777" w:rsidR="00D5273F" w:rsidRDefault="00D5273F" w:rsidP="00AB3A46">
            <w:pPr>
              <w:snapToGrid w:val="0"/>
              <w:spacing w:line="276" w:lineRule="auto"/>
              <w:jc w:val="both"/>
              <w:rPr>
                <w:rFonts w:ascii="Trebuchet MS" w:hAnsi="Trebuchet MS"/>
                <w:sz w:val="22"/>
                <w:szCs w:val="22"/>
              </w:rPr>
            </w:pPr>
          </w:p>
          <w:p w14:paraId="75BDD8A4" w14:textId="76E5EFA8" w:rsidR="0031471F" w:rsidRDefault="00AB3A46" w:rsidP="00AB3A46">
            <w:pPr>
              <w:snapToGrid w:val="0"/>
              <w:spacing w:line="276" w:lineRule="auto"/>
              <w:jc w:val="both"/>
              <w:rPr>
                <w:rFonts w:ascii="Trebuchet MS" w:hAnsi="Trebuchet MS"/>
                <w:sz w:val="22"/>
                <w:szCs w:val="22"/>
              </w:rPr>
            </w:pPr>
            <w:r>
              <w:rPr>
                <w:rFonts w:ascii="Trebuchet MS" w:hAnsi="Trebuchet MS"/>
                <w:sz w:val="22"/>
                <w:szCs w:val="22"/>
              </w:rPr>
              <w:t>Aquí tenemos los datos finales de este trabajo que hicimos desde la Dirección de Educación Cívica, se gestionaron 1,226 solicitudes, se otorgaron 606 acreditaciones, después de que el Consejo General aprobaba la acreditación</w:t>
            </w:r>
            <w:r w:rsidR="00D5273F">
              <w:rPr>
                <w:rFonts w:ascii="Trebuchet MS" w:hAnsi="Trebuchet MS"/>
                <w:sz w:val="22"/>
                <w:szCs w:val="22"/>
              </w:rPr>
              <w:t>,</w:t>
            </w:r>
            <w:r>
              <w:rPr>
                <w:rFonts w:ascii="Trebuchet MS" w:hAnsi="Trebuchet MS"/>
                <w:sz w:val="22"/>
                <w:szCs w:val="22"/>
              </w:rPr>
              <w:t xml:space="preserve"> el personal de educación cívica </w:t>
            </w:r>
            <w:r w:rsidR="002D3773">
              <w:rPr>
                <w:rFonts w:ascii="Trebuchet MS" w:hAnsi="Trebuchet MS"/>
                <w:sz w:val="22"/>
                <w:szCs w:val="22"/>
              </w:rPr>
              <w:t xml:space="preserve">manualmente enviaba la acreditación, después fueron aprobados 460 </w:t>
            </w:r>
            <w:r w:rsidR="00927E57">
              <w:rPr>
                <w:rFonts w:ascii="Trebuchet MS" w:hAnsi="Trebuchet MS"/>
                <w:sz w:val="22"/>
                <w:szCs w:val="22"/>
              </w:rPr>
              <w:t>registros,</w:t>
            </w:r>
            <w:r w:rsidR="002D3773">
              <w:rPr>
                <w:rFonts w:ascii="Trebuchet MS" w:hAnsi="Trebuchet MS"/>
                <w:sz w:val="22"/>
                <w:szCs w:val="22"/>
              </w:rPr>
              <w:t xml:space="preserve"> pero desafortunadamente no concluían con el trámite</w:t>
            </w:r>
            <w:r w:rsidR="00C60C77">
              <w:rPr>
                <w:rFonts w:ascii="Trebuchet MS" w:hAnsi="Trebuchet MS"/>
                <w:sz w:val="22"/>
                <w:szCs w:val="22"/>
              </w:rPr>
              <w:t>, ¿Qué significa esto? Que no vieron nunca su cápsula de capacitación y</w:t>
            </w:r>
            <w:r w:rsidR="00D5273F">
              <w:rPr>
                <w:rFonts w:ascii="Trebuchet MS" w:hAnsi="Trebuchet MS"/>
                <w:sz w:val="22"/>
                <w:szCs w:val="22"/>
              </w:rPr>
              <w:t>,</w:t>
            </w:r>
            <w:r w:rsidR="00C60C77">
              <w:rPr>
                <w:rFonts w:ascii="Trebuchet MS" w:hAnsi="Trebuchet MS"/>
                <w:sz w:val="22"/>
                <w:szCs w:val="22"/>
              </w:rPr>
              <w:t xml:space="preserve"> fueron denegados 149 registros por no cumplir </w:t>
            </w:r>
            <w:r w:rsidR="00927E57">
              <w:rPr>
                <w:rFonts w:ascii="Trebuchet MS" w:hAnsi="Trebuchet MS"/>
                <w:sz w:val="22"/>
                <w:szCs w:val="22"/>
              </w:rPr>
              <w:t>algún</w:t>
            </w:r>
            <w:r w:rsidR="00C60C77">
              <w:rPr>
                <w:rFonts w:ascii="Trebuchet MS" w:hAnsi="Trebuchet MS"/>
                <w:sz w:val="22"/>
                <w:szCs w:val="22"/>
              </w:rPr>
              <w:t xml:space="preserve"> requisito establecido en la convocatoria y solo una solicitud permaneció pendiente debido a que la persona se registró el 15 de diciembre, es decir</w:t>
            </w:r>
            <w:r w:rsidR="00D5273F">
              <w:rPr>
                <w:rFonts w:ascii="Trebuchet MS" w:hAnsi="Trebuchet MS"/>
                <w:sz w:val="22"/>
                <w:szCs w:val="22"/>
              </w:rPr>
              <w:t>,</w:t>
            </w:r>
            <w:r w:rsidR="00C60C77">
              <w:rPr>
                <w:rFonts w:ascii="Trebuchet MS" w:hAnsi="Trebuchet MS"/>
                <w:sz w:val="22"/>
                <w:szCs w:val="22"/>
              </w:rPr>
              <w:t xml:space="preserve"> 3 </w:t>
            </w:r>
            <w:r w:rsidR="00927E57">
              <w:rPr>
                <w:rFonts w:ascii="Trebuchet MS" w:hAnsi="Trebuchet MS"/>
                <w:sz w:val="22"/>
                <w:szCs w:val="22"/>
              </w:rPr>
              <w:t>días</w:t>
            </w:r>
            <w:r w:rsidR="00C60C77">
              <w:rPr>
                <w:rFonts w:ascii="Trebuchet MS" w:hAnsi="Trebuchet MS"/>
                <w:sz w:val="22"/>
                <w:szCs w:val="22"/>
              </w:rPr>
              <w:t xml:space="preserve"> después de que feneció la fecha establecida en la convocatoria. </w:t>
            </w:r>
          </w:p>
          <w:p w14:paraId="4F0CDF43" w14:textId="77777777" w:rsidR="0031471F" w:rsidRDefault="0031471F" w:rsidP="00AB3A46">
            <w:pPr>
              <w:snapToGrid w:val="0"/>
              <w:spacing w:line="276" w:lineRule="auto"/>
              <w:jc w:val="both"/>
              <w:rPr>
                <w:rFonts w:ascii="Trebuchet MS" w:hAnsi="Trebuchet MS"/>
                <w:sz w:val="22"/>
                <w:szCs w:val="22"/>
              </w:rPr>
            </w:pPr>
          </w:p>
          <w:p w14:paraId="4EE307E2" w14:textId="5B8C6A2D" w:rsidR="00AB3A46" w:rsidRPr="00785BCA" w:rsidRDefault="00C60C77" w:rsidP="00AB3A46">
            <w:pPr>
              <w:snapToGrid w:val="0"/>
              <w:spacing w:line="276" w:lineRule="auto"/>
              <w:jc w:val="both"/>
              <w:rPr>
                <w:rFonts w:ascii="Trebuchet MS" w:hAnsi="Trebuchet MS"/>
                <w:sz w:val="22"/>
                <w:szCs w:val="22"/>
              </w:rPr>
            </w:pPr>
            <w:r>
              <w:rPr>
                <w:rFonts w:ascii="Trebuchet MS" w:hAnsi="Trebuchet MS"/>
                <w:sz w:val="22"/>
                <w:szCs w:val="22"/>
              </w:rPr>
              <w:t>Y de mi parte sería todo, creo que son las actividades que se reportan</w:t>
            </w:r>
            <w:r w:rsidR="00861689">
              <w:rPr>
                <w:rFonts w:ascii="Trebuchet MS" w:hAnsi="Trebuchet MS"/>
                <w:sz w:val="22"/>
                <w:szCs w:val="22"/>
              </w:rPr>
              <w:t>,</w:t>
            </w:r>
            <w:r>
              <w:rPr>
                <w:rFonts w:ascii="Trebuchet MS" w:hAnsi="Trebuchet MS"/>
                <w:sz w:val="22"/>
                <w:szCs w:val="22"/>
              </w:rPr>
              <w:t xml:space="preserve"> desde la Dirección de Educación Cívica no me queda más que agradecer a las direcciones con las que hemos estado involucrados en este mes, reiterar </w:t>
            </w:r>
            <w:r w:rsidR="00861689">
              <w:rPr>
                <w:rFonts w:ascii="Trebuchet MS" w:hAnsi="Trebuchet MS"/>
                <w:sz w:val="22"/>
                <w:szCs w:val="22"/>
              </w:rPr>
              <w:t xml:space="preserve">a </w:t>
            </w:r>
            <w:r>
              <w:rPr>
                <w:rFonts w:ascii="Trebuchet MS" w:hAnsi="Trebuchet MS"/>
                <w:sz w:val="22"/>
                <w:szCs w:val="22"/>
              </w:rPr>
              <w:t xml:space="preserve">la Dirección de Comunicación Social, a la Dirección de </w:t>
            </w:r>
            <w:r w:rsidR="00927E57">
              <w:rPr>
                <w:rFonts w:ascii="Trebuchet MS" w:hAnsi="Trebuchet MS"/>
                <w:sz w:val="22"/>
                <w:szCs w:val="22"/>
              </w:rPr>
              <w:t>Informática</w:t>
            </w:r>
            <w:r>
              <w:rPr>
                <w:rFonts w:ascii="Trebuchet MS" w:hAnsi="Trebuchet MS"/>
                <w:sz w:val="22"/>
                <w:szCs w:val="22"/>
              </w:rPr>
              <w:t xml:space="preserve">, de Participación Ciudadana, incluso a la Dirección de Género que nos apoyó un poco con esta elaboración o este visto bueno de las infografías que presentamos en la Feria Internacional del Libro, así como agradecerle al consejero presidente de esta Comisión por </w:t>
            </w:r>
            <w:r>
              <w:rPr>
                <w:rFonts w:ascii="Trebuchet MS" w:hAnsi="Trebuchet MS"/>
                <w:sz w:val="22"/>
                <w:szCs w:val="22"/>
              </w:rPr>
              <w:lastRenderedPageBreak/>
              <w:t>siempre estar al pendiente de lo que necesitábamos aquí desde la dirección y pues, a la consejera, al consejero Moisés también por sus atenciones y por estar siempre al tanto de las actividades que hacemos de la dirección, es cuanto presidente, muchas gracias.”</w:t>
            </w:r>
          </w:p>
        </w:tc>
      </w:tr>
      <w:tr w:rsidR="00E037B2" w:rsidRPr="00785BCA" w14:paraId="1ABCE565" w14:textId="77777777" w:rsidTr="00F90DC0">
        <w:trPr>
          <w:trHeight w:val="3107"/>
          <w:jc w:val="center"/>
        </w:trPr>
        <w:tc>
          <w:tcPr>
            <w:tcW w:w="885" w:type="pct"/>
            <w:gridSpan w:val="2"/>
            <w:vAlign w:val="center"/>
          </w:tcPr>
          <w:p w14:paraId="23196D5F" w14:textId="20EAD505" w:rsidR="00E037B2" w:rsidRPr="00785BCA" w:rsidRDefault="00E037B2" w:rsidP="00E037B2">
            <w:pPr>
              <w:snapToGrid w:val="0"/>
              <w:spacing w:line="276" w:lineRule="auto"/>
              <w:jc w:val="center"/>
              <w:rPr>
                <w:rFonts w:ascii="Trebuchet MS" w:hAnsi="Trebuchet MS"/>
                <w:b/>
                <w:sz w:val="22"/>
                <w:szCs w:val="22"/>
              </w:rPr>
            </w:pPr>
            <w:r>
              <w:rPr>
                <w:rFonts w:ascii="Trebuchet MS" w:hAnsi="Trebuchet MS"/>
                <w:b/>
                <w:sz w:val="22"/>
                <w:szCs w:val="22"/>
              </w:rPr>
              <w:lastRenderedPageBreak/>
              <w:t xml:space="preserve">Miguel Godínez </w:t>
            </w:r>
            <w:proofErr w:type="spellStart"/>
            <w:r>
              <w:rPr>
                <w:rFonts w:ascii="Trebuchet MS" w:hAnsi="Trebuchet MS"/>
                <w:b/>
                <w:sz w:val="22"/>
                <w:szCs w:val="22"/>
              </w:rPr>
              <w:t>Terríquez</w:t>
            </w:r>
            <w:proofErr w:type="spellEnd"/>
          </w:p>
        </w:tc>
        <w:tc>
          <w:tcPr>
            <w:tcW w:w="4115" w:type="pct"/>
            <w:gridSpan w:val="2"/>
            <w:vAlign w:val="center"/>
          </w:tcPr>
          <w:p w14:paraId="548036E3" w14:textId="3817BCA8" w:rsidR="00E037B2" w:rsidRDefault="00E037B2" w:rsidP="00E037B2">
            <w:pPr>
              <w:snapToGrid w:val="0"/>
              <w:spacing w:line="276" w:lineRule="auto"/>
              <w:jc w:val="both"/>
              <w:rPr>
                <w:rFonts w:ascii="Trebuchet MS" w:hAnsi="Trebuchet MS"/>
                <w:sz w:val="22"/>
                <w:szCs w:val="22"/>
              </w:rPr>
            </w:pPr>
            <w:r>
              <w:rPr>
                <w:rFonts w:ascii="Trebuchet MS" w:hAnsi="Trebuchet MS"/>
                <w:sz w:val="22"/>
                <w:szCs w:val="22"/>
              </w:rPr>
              <w:t xml:space="preserve">“Muchas gracias </w:t>
            </w:r>
            <w:r w:rsidR="00C60C77">
              <w:rPr>
                <w:rFonts w:ascii="Trebuchet MS" w:hAnsi="Trebuchet MS"/>
                <w:sz w:val="22"/>
                <w:szCs w:val="22"/>
              </w:rPr>
              <w:t>Samuel y antes de someter a consideración el informe que nos ha presentado el maestro Samuel Limón</w:t>
            </w:r>
            <w:r w:rsidR="00F90DC0">
              <w:rPr>
                <w:rFonts w:ascii="Trebuchet MS" w:hAnsi="Trebuchet MS"/>
                <w:sz w:val="22"/>
                <w:szCs w:val="22"/>
              </w:rPr>
              <w:t>,</w:t>
            </w:r>
            <w:r w:rsidR="00C60C77">
              <w:rPr>
                <w:rFonts w:ascii="Trebuchet MS" w:hAnsi="Trebuchet MS"/>
                <w:sz w:val="22"/>
                <w:szCs w:val="22"/>
              </w:rPr>
              <w:t xml:space="preserve"> quisiera reconocer y agradecer el trabajo del maestro Samuel Limón</w:t>
            </w:r>
            <w:r w:rsidR="00D5273F">
              <w:rPr>
                <w:rFonts w:ascii="Trebuchet MS" w:hAnsi="Trebuchet MS"/>
                <w:sz w:val="22"/>
                <w:szCs w:val="22"/>
              </w:rPr>
              <w:t>, encargado de d</w:t>
            </w:r>
            <w:r w:rsidR="00C60C77">
              <w:rPr>
                <w:rFonts w:ascii="Trebuchet MS" w:hAnsi="Trebuchet MS"/>
                <w:sz w:val="22"/>
                <w:szCs w:val="22"/>
              </w:rPr>
              <w:t>espacho de la Dirección de Educación Cívica</w:t>
            </w:r>
            <w:r w:rsidR="00F90DC0">
              <w:rPr>
                <w:rFonts w:ascii="Trebuchet MS" w:hAnsi="Trebuchet MS"/>
                <w:sz w:val="22"/>
                <w:szCs w:val="22"/>
              </w:rPr>
              <w:t>,</w:t>
            </w:r>
            <w:r w:rsidR="00D5273F">
              <w:rPr>
                <w:rFonts w:ascii="Trebuchet MS" w:hAnsi="Trebuchet MS"/>
                <w:sz w:val="22"/>
                <w:szCs w:val="22"/>
              </w:rPr>
              <w:t xml:space="preserve"> así como </w:t>
            </w:r>
            <w:r w:rsidR="00C60C77">
              <w:rPr>
                <w:rFonts w:ascii="Trebuchet MS" w:hAnsi="Trebuchet MS"/>
                <w:sz w:val="22"/>
                <w:szCs w:val="22"/>
              </w:rPr>
              <w:t>el personal que integra esta área por las actividades y por su compromiso en la elaboración de los proyectos y programas que se han propuesto para este año y</w:t>
            </w:r>
            <w:r w:rsidR="00D5273F">
              <w:rPr>
                <w:rFonts w:ascii="Trebuchet MS" w:hAnsi="Trebuchet MS"/>
                <w:sz w:val="22"/>
                <w:szCs w:val="22"/>
              </w:rPr>
              <w:t>,</w:t>
            </w:r>
            <w:r w:rsidR="00C60C77">
              <w:rPr>
                <w:rFonts w:ascii="Trebuchet MS" w:hAnsi="Trebuchet MS"/>
                <w:sz w:val="22"/>
                <w:szCs w:val="22"/>
              </w:rPr>
              <w:t xml:space="preserve"> en ese sentido está a su consideración el informe que nos presenta el maestro Samuel Limón</w:t>
            </w:r>
            <w:r w:rsidR="00D5273F">
              <w:rPr>
                <w:rFonts w:ascii="Trebuchet MS" w:hAnsi="Trebuchet MS"/>
                <w:sz w:val="22"/>
                <w:szCs w:val="22"/>
              </w:rPr>
              <w:t>.</w:t>
            </w:r>
          </w:p>
          <w:p w14:paraId="39F7B561" w14:textId="77777777" w:rsidR="00E037B2" w:rsidRDefault="00E037B2" w:rsidP="00E037B2">
            <w:pPr>
              <w:snapToGrid w:val="0"/>
              <w:spacing w:line="276" w:lineRule="auto"/>
              <w:jc w:val="both"/>
              <w:rPr>
                <w:rFonts w:ascii="Trebuchet MS" w:hAnsi="Trebuchet MS"/>
                <w:sz w:val="22"/>
                <w:szCs w:val="22"/>
              </w:rPr>
            </w:pPr>
          </w:p>
          <w:p w14:paraId="23F63E3D" w14:textId="623ECF3B" w:rsidR="00E037B2" w:rsidRDefault="00963DF2" w:rsidP="00E037B2">
            <w:pPr>
              <w:snapToGrid w:val="0"/>
              <w:spacing w:line="276" w:lineRule="auto"/>
              <w:jc w:val="both"/>
              <w:rPr>
                <w:rFonts w:ascii="Trebuchet MS" w:hAnsi="Trebuchet MS"/>
                <w:sz w:val="22"/>
                <w:szCs w:val="22"/>
              </w:rPr>
            </w:pPr>
            <w:r>
              <w:rPr>
                <w:rFonts w:ascii="Trebuchet MS" w:hAnsi="Trebuchet MS"/>
                <w:sz w:val="22"/>
                <w:szCs w:val="22"/>
              </w:rPr>
              <w:t xml:space="preserve">Visualizo a la consejera </w:t>
            </w:r>
            <w:proofErr w:type="spellStart"/>
            <w:r>
              <w:rPr>
                <w:rFonts w:ascii="Trebuchet MS" w:hAnsi="Trebuchet MS"/>
                <w:sz w:val="22"/>
                <w:szCs w:val="22"/>
              </w:rPr>
              <w:t>Zoad</w:t>
            </w:r>
            <w:proofErr w:type="spellEnd"/>
            <w:r>
              <w:rPr>
                <w:rFonts w:ascii="Trebuchet MS" w:hAnsi="Trebuchet MS"/>
                <w:sz w:val="22"/>
                <w:szCs w:val="22"/>
              </w:rPr>
              <w:t xml:space="preserve">, adelante consejera </w:t>
            </w:r>
            <w:proofErr w:type="spellStart"/>
            <w:r>
              <w:rPr>
                <w:rFonts w:ascii="Trebuchet MS" w:hAnsi="Trebuchet MS"/>
                <w:sz w:val="22"/>
                <w:szCs w:val="22"/>
              </w:rPr>
              <w:t>Zoad</w:t>
            </w:r>
            <w:proofErr w:type="spellEnd"/>
            <w:r w:rsidR="00E037B2">
              <w:rPr>
                <w:rFonts w:ascii="Trebuchet MS" w:hAnsi="Trebuchet MS"/>
                <w:sz w:val="22"/>
                <w:szCs w:val="22"/>
              </w:rPr>
              <w:t>.”</w:t>
            </w:r>
          </w:p>
          <w:p w14:paraId="218587F1" w14:textId="57BC5F7E" w:rsidR="00D5273F" w:rsidRPr="00785BCA" w:rsidRDefault="00D5273F" w:rsidP="00E037B2">
            <w:pPr>
              <w:snapToGrid w:val="0"/>
              <w:spacing w:line="276" w:lineRule="auto"/>
              <w:jc w:val="both"/>
              <w:rPr>
                <w:rFonts w:ascii="Trebuchet MS" w:hAnsi="Trebuchet MS"/>
                <w:sz w:val="22"/>
                <w:szCs w:val="22"/>
              </w:rPr>
            </w:pPr>
          </w:p>
        </w:tc>
      </w:tr>
      <w:tr w:rsidR="00963DF2" w:rsidRPr="00785BCA" w14:paraId="26B8C7F9" w14:textId="77777777" w:rsidTr="00A7544B">
        <w:trPr>
          <w:trHeight w:val="1406"/>
          <w:jc w:val="center"/>
        </w:trPr>
        <w:tc>
          <w:tcPr>
            <w:tcW w:w="885" w:type="pct"/>
            <w:gridSpan w:val="2"/>
            <w:vAlign w:val="center"/>
          </w:tcPr>
          <w:p w14:paraId="1729DF3C" w14:textId="4F673F70" w:rsidR="00963DF2" w:rsidRDefault="00963DF2" w:rsidP="00E037B2">
            <w:pPr>
              <w:snapToGrid w:val="0"/>
              <w:spacing w:line="276" w:lineRule="auto"/>
              <w:jc w:val="center"/>
              <w:rPr>
                <w:rFonts w:ascii="Trebuchet MS" w:hAnsi="Trebuchet MS"/>
                <w:b/>
                <w:sz w:val="22"/>
                <w:szCs w:val="22"/>
              </w:rPr>
            </w:pPr>
            <w:proofErr w:type="spellStart"/>
            <w:r w:rsidRPr="00963DF2">
              <w:rPr>
                <w:rFonts w:ascii="Trebuchet MS" w:hAnsi="Trebuchet MS"/>
                <w:b/>
                <w:sz w:val="22"/>
                <w:szCs w:val="22"/>
              </w:rPr>
              <w:t>Zoad</w:t>
            </w:r>
            <w:proofErr w:type="spellEnd"/>
            <w:r w:rsidRPr="00963DF2">
              <w:rPr>
                <w:rFonts w:ascii="Trebuchet MS" w:hAnsi="Trebuchet MS"/>
                <w:b/>
                <w:sz w:val="22"/>
                <w:szCs w:val="22"/>
              </w:rPr>
              <w:t xml:space="preserve"> </w:t>
            </w:r>
            <w:proofErr w:type="spellStart"/>
            <w:r w:rsidRPr="00963DF2">
              <w:rPr>
                <w:rFonts w:ascii="Trebuchet MS" w:hAnsi="Trebuchet MS"/>
                <w:b/>
                <w:sz w:val="22"/>
                <w:szCs w:val="22"/>
              </w:rPr>
              <w:t>Jeanine</w:t>
            </w:r>
            <w:proofErr w:type="spellEnd"/>
            <w:r w:rsidRPr="00963DF2">
              <w:rPr>
                <w:rFonts w:ascii="Trebuchet MS" w:hAnsi="Trebuchet MS"/>
                <w:b/>
                <w:sz w:val="22"/>
                <w:szCs w:val="22"/>
              </w:rPr>
              <w:t xml:space="preserve"> García González</w:t>
            </w:r>
          </w:p>
        </w:tc>
        <w:tc>
          <w:tcPr>
            <w:tcW w:w="4115" w:type="pct"/>
            <w:gridSpan w:val="2"/>
            <w:vAlign w:val="center"/>
          </w:tcPr>
          <w:p w14:paraId="3C65C163" w14:textId="63013DEB" w:rsidR="00963DF2" w:rsidRDefault="00D5273F" w:rsidP="00E037B2">
            <w:pPr>
              <w:snapToGrid w:val="0"/>
              <w:spacing w:line="276" w:lineRule="auto"/>
              <w:jc w:val="both"/>
              <w:rPr>
                <w:rFonts w:ascii="Trebuchet MS" w:hAnsi="Trebuchet MS"/>
                <w:sz w:val="22"/>
                <w:szCs w:val="22"/>
              </w:rPr>
            </w:pPr>
            <w:r>
              <w:rPr>
                <w:rFonts w:ascii="Trebuchet MS" w:hAnsi="Trebuchet MS"/>
                <w:sz w:val="22"/>
                <w:szCs w:val="22"/>
              </w:rPr>
              <w:t>“Muchas gracias consejero. P</w:t>
            </w:r>
            <w:r w:rsidR="00963DF2">
              <w:rPr>
                <w:rFonts w:ascii="Trebuchet MS" w:hAnsi="Trebuchet MS"/>
                <w:sz w:val="22"/>
                <w:szCs w:val="22"/>
              </w:rPr>
              <w:t>ues solo para sumarme al reconocimi</w:t>
            </w:r>
            <w:r w:rsidR="00B14532">
              <w:rPr>
                <w:rFonts w:ascii="Trebuchet MS" w:hAnsi="Trebuchet MS"/>
                <w:sz w:val="22"/>
                <w:szCs w:val="22"/>
              </w:rPr>
              <w:t>ento y al agradecimiento que ha</w:t>
            </w:r>
            <w:r w:rsidR="00963DF2">
              <w:rPr>
                <w:rFonts w:ascii="Trebuchet MS" w:hAnsi="Trebuchet MS"/>
                <w:sz w:val="22"/>
                <w:szCs w:val="22"/>
              </w:rPr>
              <w:t xml:space="preserve"> manifestado al director o encargado de despacho ahorita de la Dirección de Educación Cívica Samuel y a todo el equipo de educación cívica </w:t>
            </w:r>
            <w:r w:rsidR="00F21319">
              <w:rPr>
                <w:rFonts w:ascii="Trebuchet MS" w:hAnsi="Trebuchet MS"/>
                <w:sz w:val="22"/>
                <w:szCs w:val="22"/>
              </w:rPr>
              <w:t>y las demás áreas por todo este trabajo que desplegaron tanto en la FIL como en la consulta y bueno, también que estaba empalmado con trabajos de la elección extraordinaria</w:t>
            </w:r>
            <w:r>
              <w:rPr>
                <w:rFonts w:ascii="Trebuchet MS" w:hAnsi="Trebuchet MS"/>
                <w:sz w:val="22"/>
                <w:szCs w:val="22"/>
              </w:rPr>
              <w:t>,</w:t>
            </w:r>
            <w:r w:rsidR="00F21319">
              <w:rPr>
                <w:rFonts w:ascii="Trebuchet MS" w:hAnsi="Trebuchet MS"/>
                <w:sz w:val="22"/>
                <w:szCs w:val="22"/>
              </w:rPr>
              <w:t xml:space="preserve"> que incluso en una ocasión el propio Samuel y una compañera de educación cívica acudieron para impartir una capacitación a las representaciones de los partidos políticos en el Consejo Municipal de Tlaquepaque y lo resalto, porque bueno ese mismo día se les pidió y con todo el compromiso y la buena actitud que siempre han </w:t>
            </w:r>
            <w:r w:rsidR="007B6091">
              <w:rPr>
                <w:rFonts w:ascii="Trebuchet MS" w:hAnsi="Trebuchet MS"/>
                <w:sz w:val="22"/>
                <w:szCs w:val="22"/>
              </w:rPr>
              <w:t>de</w:t>
            </w:r>
            <w:r w:rsidR="00F21319">
              <w:rPr>
                <w:rFonts w:ascii="Trebuchet MS" w:hAnsi="Trebuchet MS"/>
                <w:sz w:val="22"/>
                <w:szCs w:val="22"/>
              </w:rPr>
              <w:t>mostrado, acudieron y creo que tuvo un buen resultado</w:t>
            </w:r>
            <w:r>
              <w:rPr>
                <w:rFonts w:ascii="Trebuchet MS" w:hAnsi="Trebuchet MS"/>
                <w:sz w:val="22"/>
                <w:szCs w:val="22"/>
              </w:rPr>
              <w:t>,</w:t>
            </w:r>
            <w:r w:rsidR="00F21319">
              <w:rPr>
                <w:rFonts w:ascii="Trebuchet MS" w:hAnsi="Trebuchet MS"/>
                <w:sz w:val="22"/>
                <w:szCs w:val="22"/>
              </w:rPr>
              <w:t xml:space="preserve"> incluso las representaciones lo agradecieron y lo reconocieron y bueno, esto es una muestra de cómo</w:t>
            </w:r>
            <w:r>
              <w:rPr>
                <w:rFonts w:ascii="Trebuchet MS" w:hAnsi="Trebuchet MS"/>
                <w:sz w:val="22"/>
                <w:szCs w:val="22"/>
              </w:rPr>
              <w:t xml:space="preserve"> se han venido desempeñando y cómo</w:t>
            </w:r>
            <w:r w:rsidR="00F21319">
              <w:rPr>
                <w:rFonts w:ascii="Trebuchet MS" w:hAnsi="Trebuchet MS"/>
                <w:sz w:val="22"/>
                <w:szCs w:val="22"/>
              </w:rPr>
              <w:t xml:space="preserve"> ante situaciones adversas siempre el compromiso institucional está por encima de sus necesidades</w:t>
            </w:r>
            <w:r>
              <w:rPr>
                <w:rFonts w:ascii="Trebuchet MS" w:hAnsi="Trebuchet MS"/>
                <w:sz w:val="22"/>
                <w:szCs w:val="22"/>
              </w:rPr>
              <w:t>,</w:t>
            </w:r>
            <w:r w:rsidR="00F21319">
              <w:rPr>
                <w:rFonts w:ascii="Trebuchet MS" w:hAnsi="Trebuchet MS"/>
                <w:sz w:val="22"/>
                <w:szCs w:val="22"/>
              </w:rPr>
              <w:t xml:space="preserve"> incluso personales y pues se ve en los resultados que ya nos ha presentado, muchas gracias Samuel y un abrazo a cada una</w:t>
            </w:r>
            <w:r>
              <w:rPr>
                <w:rFonts w:ascii="Trebuchet MS" w:hAnsi="Trebuchet MS"/>
                <w:sz w:val="22"/>
                <w:szCs w:val="22"/>
              </w:rPr>
              <w:t xml:space="preserve"> y cada uno de tus compañeros. E</w:t>
            </w:r>
            <w:r w:rsidR="00F21319">
              <w:rPr>
                <w:rFonts w:ascii="Trebuchet MS" w:hAnsi="Trebuchet MS"/>
                <w:sz w:val="22"/>
                <w:szCs w:val="22"/>
              </w:rPr>
              <w:t>s cuanto presidente.”</w:t>
            </w:r>
          </w:p>
        </w:tc>
      </w:tr>
      <w:tr w:rsidR="00F21319" w:rsidRPr="00785BCA" w14:paraId="346967F0" w14:textId="77777777" w:rsidTr="00A7544B">
        <w:trPr>
          <w:trHeight w:val="1406"/>
          <w:jc w:val="center"/>
        </w:trPr>
        <w:tc>
          <w:tcPr>
            <w:tcW w:w="885" w:type="pct"/>
            <w:gridSpan w:val="2"/>
            <w:vAlign w:val="center"/>
          </w:tcPr>
          <w:p w14:paraId="0FFD2B7E" w14:textId="463DBD55" w:rsidR="00F21319" w:rsidRDefault="00F21319" w:rsidP="00F21319">
            <w:pPr>
              <w:snapToGrid w:val="0"/>
              <w:spacing w:line="276" w:lineRule="auto"/>
              <w:jc w:val="center"/>
              <w:rPr>
                <w:rFonts w:ascii="Trebuchet MS" w:hAnsi="Trebuchet MS"/>
                <w:b/>
                <w:sz w:val="22"/>
                <w:szCs w:val="22"/>
              </w:rPr>
            </w:pPr>
            <w:r>
              <w:rPr>
                <w:rFonts w:ascii="Trebuchet MS" w:hAnsi="Trebuchet MS"/>
                <w:b/>
                <w:sz w:val="22"/>
                <w:szCs w:val="22"/>
              </w:rPr>
              <w:lastRenderedPageBreak/>
              <w:t xml:space="preserve">Miguel Godínez </w:t>
            </w:r>
            <w:proofErr w:type="spellStart"/>
            <w:r>
              <w:rPr>
                <w:rFonts w:ascii="Trebuchet MS" w:hAnsi="Trebuchet MS"/>
                <w:b/>
                <w:sz w:val="22"/>
                <w:szCs w:val="22"/>
              </w:rPr>
              <w:t>Terríquez</w:t>
            </w:r>
            <w:proofErr w:type="spellEnd"/>
          </w:p>
        </w:tc>
        <w:tc>
          <w:tcPr>
            <w:tcW w:w="4115" w:type="pct"/>
            <w:gridSpan w:val="2"/>
            <w:vAlign w:val="center"/>
          </w:tcPr>
          <w:p w14:paraId="589EB823" w14:textId="77777777" w:rsidR="00AB174C" w:rsidRDefault="00F21319" w:rsidP="00AB174C">
            <w:pPr>
              <w:snapToGrid w:val="0"/>
              <w:spacing w:line="276" w:lineRule="auto"/>
              <w:jc w:val="both"/>
              <w:rPr>
                <w:rFonts w:ascii="Trebuchet MS" w:hAnsi="Trebuchet MS"/>
                <w:sz w:val="22"/>
                <w:szCs w:val="22"/>
              </w:rPr>
            </w:pPr>
            <w:r>
              <w:rPr>
                <w:rFonts w:ascii="Trebuchet MS" w:hAnsi="Trebuchet MS"/>
                <w:sz w:val="22"/>
                <w:szCs w:val="22"/>
              </w:rPr>
              <w:t>“</w:t>
            </w:r>
            <w:r w:rsidR="00BC4050">
              <w:rPr>
                <w:rFonts w:ascii="Trebuchet MS" w:hAnsi="Trebuchet MS"/>
                <w:sz w:val="22"/>
                <w:szCs w:val="22"/>
              </w:rPr>
              <w:t xml:space="preserve">Muchas gracias consejera, ¿alguna </w:t>
            </w:r>
            <w:r w:rsidR="00AB174C">
              <w:rPr>
                <w:rFonts w:ascii="Trebuchet MS" w:hAnsi="Trebuchet MS"/>
                <w:sz w:val="22"/>
                <w:szCs w:val="22"/>
              </w:rPr>
              <w:t>otra participación al respecto?</w:t>
            </w:r>
            <w:r w:rsidR="00BC4050">
              <w:rPr>
                <w:rFonts w:ascii="Trebuchet MS" w:hAnsi="Trebuchet MS"/>
                <w:sz w:val="22"/>
                <w:szCs w:val="22"/>
              </w:rPr>
              <w:t xml:space="preserve"> </w:t>
            </w:r>
          </w:p>
          <w:p w14:paraId="2C9873CB" w14:textId="77777777" w:rsidR="00AB174C" w:rsidRDefault="00AB174C" w:rsidP="00AB174C">
            <w:pPr>
              <w:snapToGrid w:val="0"/>
              <w:spacing w:line="276" w:lineRule="auto"/>
              <w:jc w:val="both"/>
              <w:rPr>
                <w:rFonts w:ascii="Trebuchet MS" w:hAnsi="Trebuchet MS"/>
                <w:sz w:val="22"/>
                <w:szCs w:val="22"/>
              </w:rPr>
            </w:pPr>
          </w:p>
          <w:p w14:paraId="6F9EEC37" w14:textId="77777777" w:rsidR="00F21319" w:rsidRDefault="00AB174C" w:rsidP="00AB174C">
            <w:pPr>
              <w:snapToGrid w:val="0"/>
              <w:spacing w:line="276" w:lineRule="auto"/>
              <w:jc w:val="both"/>
              <w:rPr>
                <w:rFonts w:ascii="Trebuchet MS" w:hAnsi="Trebuchet MS"/>
                <w:sz w:val="22"/>
                <w:szCs w:val="22"/>
              </w:rPr>
            </w:pPr>
            <w:r>
              <w:rPr>
                <w:rFonts w:ascii="Trebuchet MS" w:hAnsi="Trebuchet MS"/>
                <w:sz w:val="22"/>
                <w:szCs w:val="22"/>
              </w:rPr>
              <w:t>T</w:t>
            </w:r>
            <w:r w:rsidR="00BC4050">
              <w:rPr>
                <w:rFonts w:ascii="Trebuchet MS" w:hAnsi="Trebuchet MS"/>
                <w:sz w:val="22"/>
                <w:szCs w:val="22"/>
              </w:rPr>
              <w:t>engo visualizado al representante del Partido Revolucionario Institucional y enseguida el consejero Moisés, adelante por favor.”</w:t>
            </w:r>
          </w:p>
          <w:p w14:paraId="7E7A49AD" w14:textId="5C0AFCFE" w:rsidR="00AB174C" w:rsidRDefault="00AB174C" w:rsidP="00AB174C">
            <w:pPr>
              <w:snapToGrid w:val="0"/>
              <w:spacing w:line="276" w:lineRule="auto"/>
              <w:jc w:val="both"/>
              <w:rPr>
                <w:rFonts w:ascii="Trebuchet MS" w:hAnsi="Trebuchet MS"/>
                <w:sz w:val="22"/>
                <w:szCs w:val="22"/>
              </w:rPr>
            </w:pPr>
          </w:p>
        </w:tc>
      </w:tr>
      <w:tr w:rsidR="00F21319" w:rsidRPr="00785BCA" w14:paraId="76A4CEAB" w14:textId="77777777" w:rsidTr="004811BD">
        <w:trPr>
          <w:trHeight w:val="6989"/>
          <w:jc w:val="center"/>
        </w:trPr>
        <w:tc>
          <w:tcPr>
            <w:tcW w:w="885" w:type="pct"/>
            <w:gridSpan w:val="2"/>
            <w:vAlign w:val="center"/>
          </w:tcPr>
          <w:p w14:paraId="1CCF527C" w14:textId="50DA9D79" w:rsidR="00F21319" w:rsidRDefault="00BC4050" w:rsidP="00F21319">
            <w:pPr>
              <w:snapToGrid w:val="0"/>
              <w:spacing w:line="276" w:lineRule="auto"/>
              <w:jc w:val="center"/>
              <w:rPr>
                <w:rFonts w:ascii="Trebuchet MS" w:hAnsi="Trebuchet MS"/>
                <w:b/>
                <w:sz w:val="22"/>
                <w:szCs w:val="22"/>
              </w:rPr>
            </w:pPr>
            <w:r w:rsidRPr="00BC4050">
              <w:rPr>
                <w:rFonts w:ascii="Trebuchet MS" w:hAnsi="Trebuchet MS"/>
                <w:b/>
                <w:sz w:val="22"/>
                <w:szCs w:val="22"/>
              </w:rPr>
              <w:t>Enrique Velázquez Aguilar</w:t>
            </w:r>
          </w:p>
        </w:tc>
        <w:tc>
          <w:tcPr>
            <w:tcW w:w="4115" w:type="pct"/>
            <w:gridSpan w:val="2"/>
            <w:vAlign w:val="center"/>
          </w:tcPr>
          <w:p w14:paraId="38C08EE8" w14:textId="77777777" w:rsidR="00AB174C" w:rsidRDefault="00BC4050" w:rsidP="00F21319">
            <w:pPr>
              <w:snapToGrid w:val="0"/>
              <w:spacing w:line="276" w:lineRule="auto"/>
              <w:jc w:val="both"/>
              <w:rPr>
                <w:rFonts w:ascii="Trebuchet MS" w:hAnsi="Trebuchet MS"/>
                <w:sz w:val="22"/>
                <w:szCs w:val="22"/>
              </w:rPr>
            </w:pPr>
            <w:r>
              <w:rPr>
                <w:rFonts w:ascii="Trebuchet MS" w:hAnsi="Trebuchet MS"/>
                <w:sz w:val="22"/>
                <w:szCs w:val="22"/>
              </w:rPr>
              <w:t xml:space="preserve">“Gracias consejero presidente, </w:t>
            </w:r>
            <w:r w:rsidR="00AB174C">
              <w:rPr>
                <w:rFonts w:ascii="Trebuchet MS" w:hAnsi="Trebuchet MS"/>
                <w:sz w:val="22"/>
                <w:szCs w:val="22"/>
              </w:rPr>
              <w:t>buena tarde a todas y a todos. P</w:t>
            </w:r>
            <w:r>
              <w:rPr>
                <w:rFonts w:ascii="Trebuchet MS" w:hAnsi="Trebuchet MS"/>
                <w:sz w:val="22"/>
                <w:szCs w:val="22"/>
              </w:rPr>
              <w:t xml:space="preserve">ues para sumarme, primero reconocer que es un trabajo muy claro, muy puntual, muy preciso </w:t>
            </w:r>
            <w:r w:rsidR="00AB174C">
              <w:rPr>
                <w:rFonts w:ascii="Trebuchet MS" w:hAnsi="Trebuchet MS"/>
                <w:sz w:val="22"/>
                <w:szCs w:val="22"/>
              </w:rPr>
              <w:t xml:space="preserve">el </w:t>
            </w:r>
            <w:r>
              <w:rPr>
                <w:rFonts w:ascii="Trebuchet MS" w:hAnsi="Trebuchet MS"/>
                <w:sz w:val="22"/>
                <w:szCs w:val="22"/>
              </w:rPr>
              <w:t xml:space="preserve">que presenta el encargado de despacho el maestro Samuel Limón, es obvio que se debe de reconocer el trabajo que en conjunto se lleva a cabo entre los tres integrantes de la Comisión, la maestra </w:t>
            </w:r>
            <w:proofErr w:type="spellStart"/>
            <w:r>
              <w:rPr>
                <w:rFonts w:ascii="Trebuchet MS" w:hAnsi="Trebuchet MS"/>
                <w:sz w:val="22"/>
                <w:szCs w:val="22"/>
              </w:rPr>
              <w:t>Zoad</w:t>
            </w:r>
            <w:proofErr w:type="spellEnd"/>
            <w:r>
              <w:rPr>
                <w:rFonts w:ascii="Trebuchet MS" w:hAnsi="Trebuchet MS"/>
                <w:sz w:val="22"/>
                <w:szCs w:val="22"/>
              </w:rPr>
              <w:t xml:space="preserve"> </w:t>
            </w:r>
            <w:proofErr w:type="spellStart"/>
            <w:r w:rsidRPr="00BC4050">
              <w:rPr>
                <w:rFonts w:ascii="Trebuchet MS" w:hAnsi="Trebuchet MS"/>
                <w:sz w:val="22"/>
                <w:szCs w:val="22"/>
              </w:rPr>
              <w:t>Jeanine</w:t>
            </w:r>
            <w:proofErr w:type="spellEnd"/>
            <w:r>
              <w:rPr>
                <w:rFonts w:ascii="Trebuchet MS" w:hAnsi="Trebuchet MS"/>
                <w:sz w:val="22"/>
                <w:szCs w:val="22"/>
              </w:rPr>
              <w:t xml:space="preserve">, </w:t>
            </w:r>
            <w:r w:rsidR="0009758F">
              <w:rPr>
                <w:rFonts w:ascii="Trebuchet MS" w:hAnsi="Trebuchet MS"/>
                <w:sz w:val="22"/>
                <w:szCs w:val="22"/>
              </w:rPr>
              <w:t xml:space="preserve">el </w:t>
            </w:r>
            <w:r>
              <w:rPr>
                <w:rFonts w:ascii="Trebuchet MS" w:hAnsi="Trebuchet MS"/>
                <w:sz w:val="22"/>
                <w:szCs w:val="22"/>
              </w:rPr>
              <w:t>consejero Moisés y usted consejero presidente</w:t>
            </w:r>
            <w:r w:rsidR="0009758F">
              <w:rPr>
                <w:rFonts w:ascii="Trebuchet MS" w:hAnsi="Trebuchet MS"/>
                <w:sz w:val="22"/>
                <w:szCs w:val="22"/>
              </w:rPr>
              <w:t>,</w:t>
            </w:r>
            <w:r>
              <w:rPr>
                <w:rFonts w:ascii="Trebuchet MS" w:hAnsi="Trebuchet MS"/>
                <w:sz w:val="22"/>
                <w:szCs w:val="22"/>
              </w:rPr>
              <w:t xml:space="preserve"> obviamente con la dirección, el equipo que conforma la </w:t>
            </w:r>
            <w:r w:rsidR="00AB174C">
              <w:rPr>
                <w:rFonts w:ascii="Trebuchet MS" w:hAnsi="Trebuchet MS"/>
                <w:sz w:val="22"/>
                <w:szCs w:val="22"/>
              </w:rPr>
              <w:t>Dirección de Educación Cívica.</w:t>
            </w:r>
          </w:p>
          <w:p w14:paraId="373ED647" w14:textId="77777777" w:rsidR="00AB174C" w:rsidRDefault="00AB174C" w:rsidP="00F21319">
            <w:pPr>
              <w:snapToGrid w:val="0"/>
              <w:spacing w:line="276" w:lineRule="auto"/>
              <w:jc w:val="both"/>
              <w:rPr>
                <w:rFonts w:ascii="Trebuchet MS" w:hAnsi="Trebuchet MS"/>
                <w:sz w:val="22"/>
                <w:szCs w:val="22"/>
              </w:rPr>
            </w:pPr>
          </w:p>
          <w:p w14:paraId="589C137F" w14:textId="0987A26E" w:rsidR="00F21319" w:rsidRDefault="00AB174C" w:rsidP="00AB174C">
            <w:pPr>
              <w:snapToGrid w:val="0"/>
              <w:spacing w:line="276" w:lineRule="auto"/>
              <w:jc w:val="both"/>
              <w:rPr>
                <w:rFonts w:ascii="Trebuchet MS" w:hAnsi="Trebuchet MS"/>
                <w:sz w:val="22"/>
                <w:szCs w:val="22"/>
              </w:rPr>
            </w:pPr>
            <w:r>
              <w:rPr>
                <w:rFonts w:ascii="Trebuchet MS" w:hAnsi="Trebuchet MS"/>
                <w:sz w:val="22"/>
                <w:szCs w:val="22"/>
              </w:rPr>
              <w:t>E</w:t>
            </w:r>
            <w:r w:rsidR="00BC4050">
              <w:rPr>
                <w:rFonts w:ascii="Trebuchet MS" w:hAnsi="Trebuchet MS"/>
                <w:sz w:val="22"/>
                <w:szCs w:val="22"/>
              </w:rPr>
              <w:t>stas actividades</w:t>
            </w:r>
            <w:r>
              <w:rPr>
                <w:rFonts w:ascii="Trebuchet MS" w:hAnsi="Trebuchet MS"/>
                <w:sz w:val="22"/>
                <w:szCs w:val="22"/>
              </w:rPr>
              <w:t>,</w:t>
            </w:r>
            <w:r w:rsidR="00BC4050">
              <w:rPr>
                <w:rFonts w:ascii="Trebuchet MS" w:hAnsi="Trebuchet MS"/>
                <w:sz w:val="22"/>
                <w:szCs w:val="22"/>
              </w:rPr>
              <w:t xml:space="preserve"> considero que se deben de reconocer y se tiene que resaltar porque</w:t>
            </w:r>
            <w:r>
              <w:rPr>
                <w:rFonts w:ascii="Trebuchet MS" w:hAnsi="Trebuchet MS"/>
                <w:sz w:val="22"/>
                <w:szCs w:val="22"/>
              </w:rPr>
              <w:t>,</w:t>
            </w:r>
            <w:r w:rsidR="00BC4050">
              <w:rPr>
                <w:rFonts w:ascii="Trebuchet MS" w:hAnsi="Trebuchet MS"/>
                <w:sz w:val="22"/>
                <w:szCs w:val="22"/>
              </w:rPr>
              <w:t xml:space="preserve"> desde mi punto de vista</w:t>
            </w:r>
            <w:r>
              <w:rPr>
                <w:rFonts w:ascii="Trebuchet MS" w:hAnsi="Trebuchet MS"/>
                <w:sz w:val="22"/>
                <w:szCs w:val="22"/>
              </w:rPr>
              <w:t>,</w:t>
            </w:r>
            <w:r w:rsidR="00BC4050">
              <w:rPr>
                <w:rFonts w:ascii="Trebuchet MS" w:hAnsi="Trebuchet MS"/>
                <w:sz w:val="22"/>
                <w:szCs w:val="22"/>
              </w:rPr>
              <w:t xml:space="preserve"> adquiere un mayor realce si tomamos en cuenta que nuestra sociedad está inmersa, estamos viviendo en una sociedad en la que pareciera que se están perdiendo valores fundamentales y desde luego valores cívicos, luego entonces la actividad que viene realizando esa dirección y esta Comisión son muy importantes para resaltarlo</w:t>
            </w:r>
            <w:r>
              <w:rPr>
                <w:rFonts w:ascii="Trebuchet MS" w:hAnsi="Trebuchet MS"/>
                <w:sz w:val="22"/>
                <w:szCs w:val="22"/>
              </w:rPr>
              <w:t>. N</w:t>
            </w:r>
            <w:r w:rsidR="00BC4050">
              <w:rPr>
                <w:rFonts w:ascii="Trebuchet MS" w:hAnsi="Trebuchet MS"/>
                <w:sz w:val="22"/>
                <w:szCs w:val="22"/>
              </w:rPr>
              <w:t>o tengo ninguna duda que el trabajo de est</w:t>
            </w:r>
            <w:r w:rsidR="004811BD">
              <w:rPr>
                <w:rFonts w:ascii="Trebuchet MS" w:hAnsi="Trebuchet MS"/>
                <w:sz w:val="22"/>
                <w:szCs w:val="22"/>
              </w:rPr>
              <w:t>e</w:t>
            </w:r>
            <w:r w:rsidR="00BC4050">
              <w:rPr>
                <w:rFonts w:ascii="Trebuchet MS" w:hAnsi="Trebuchet MS"/>
                <w:sz w:val="22"/>
                <w:szCs w:val="22"/>
              </w:rPr>
              <w:t xml:space="preserve"> año ha sido muy intenso, muy extenso con los 3, 4 eventos, la elección ordinaria, la elección extraordinaria, la Consulta Popular y la participación e</w:t>
            </w:r>
            <w:r w:rsidR="004811BD">
              <w:rPr>
                <w:rFonts w:ascii="Trebuchet MS" w:hAnsi="Trebuchet MS"/>
                <w:sz w:val="22"/>
                <w:szCs w:val="22"/>
              </w:rPr>
              <w:t>n</w:t>
            </w:r>
            <w:r w:rsidR="00BC4050">
              <w:rPr>
                <w:rFonts w:ascii="Trebuchet MS" w:hAnsi="Trebuchet MS"/>
                <w:sz w:val="22"/>
                <w:szCs w:val="22"/>
              </w:rPr>
              <w:t xml:space="preserve"> la FIL sobre todo, creo que eso es algo muy muy importante que se debe de reconocer </w:t>
            </w:r>
            <w:r w:rsidR="00455A8F">
              <w:rPr>
                <w:rFonts w:ascii="Trebuchet MS" w:hAnsi="Trebuchet MS"/>
                <w:sz w:val="22"/>
                <w:szCs w:val="22"/>
              </w:rPr>
              <w:t>y se debe destacar el trabajo que han venido realizando en conjunto,</w:t>
            </w:r>
            <w:r>
              <w:rPr>
                <w:rFonts w:ascii="Trebuchet MS" w:hAnsi="Trebuchet MS"/>
                <w:sz w:val="22"/>
                <w:szCs w:val="22"/>
              </w:rPr>
              <w:t xml:space="preserve"> en equipo, en una forma muy coordinada </w:t>
            </w:r>
            <w:r w:rsidR="00455A8F">
              <w:rPr>
                <w:rFonts w:ascii="Trebuchet MS" w:hAnsi="Trebuchet MS"/>
                <w:sz w:val="22"/>
                <w:szCs w:val="22"/>
              </w:rPr>
              <w:t xml:space="preserve">con la Dirección de Informática y la Dirección de Comunicación Social, </w:t>
            </w:r>
            <w:r>
              <w:rPr>
                <w:rFonts w:ascii="Trebuchet MS" w:hAnsi="Trebuchet MS"/>
                <w:sz w:val="22"/>
                <w:szCs w:val="22"/>
              </w:rPr>
              <w:t xml:space="preserve">vaya </w:t>
            </w:r>
            <w:r w:rsidR="00455A8F">
              <w:rPr>
                <w:rFonts w:ascii="Trebuchet MS" w:hAnsi="Trebuchet MS"/>
                <w:sz w:val="22"/>
                <w:szCs w:val="22"/>
              </w:rPr>
              <w:t>por conducto del maestro Samuel Limón</w:t>
            </w:r>
            <w:r w:rsidR="004811BD">
              <w:rPr>
                <w:rFonts w:ascii="Trebuchet MS" w:hAnsi="Trebuchet MS"/>
                <w:sz w:val="22"/>
                <w:szCs w:val="22"/>
              </w:rPr>
              <w:t>,</w:t>
            </w:r>
            <w:r w:rsidR="00455A8F">
              <w:rPr>
                <w:rFonts w:ascii="Trebuchet MS" w:hAnsi="Trebuchet MS"/>
                <w:sz w:val="22"/>
                <w:szCs w:val="22"/>
              </w:rPr>
              <w:t xml:space="preserve"> nuestro reconocimiento a todos los integrantes de su equipo, sería cuanto presidente, gracias.”</w:t>
            </w:r>
          </w:p>
        </w:tc>
      </w:tr>
      <w:tr w:rsidR="00455A8F" w:rsidRPr="00785BCA" w14:paraId="5119FC6E" w14:textId="77777777" w:rsidTr="00A7544B">
        <w:trPr>
          <w:trHeight w:val="1406"/>
          <w:jc w:val="center"/>
        </w:trPr>
        <w:tc>
          <w:tcPr>
            <w:tcW w:w="885" w:type="pct"/>
            <w:gridSpan w:val="2"/>
            <w:vAlign w:val="center"/>
          </w:tcPr>
          <w:p w14:paraId="3414946E" w14:textId="4E3736D1" w:rsidR="00455A8F" w:rsidRDefault="00455A8F" w:rsidP="00455A8F">
            <w:pPr>
              <w:snapToGrid w:val="0"/>
              <w:spacing w:line="276" w:lineRule="auto"/>
              <w:jc w:val="center"/>
              <w:rPr>
                <w:rFonts w:ascii="Trebuchet MS" w:hAnsi="Trebuchet MS"/>
                <w:b/>
                <w:sz w:val="22"/>
                <w:szCs w:val="22"/>
              </w:rPr>
            </w:pPr>
            <w:r>
              <w:rPr>
                <w:rFonts w:ascii="Trebuchet MS" w:hAnsi="Trebuchet MS"/>
                <w:b/>
                <w:sz w:val="22"/>
                <w:szCs w:val="22"/>
              </w:rPr>
              <w:t xml:space="preserve">Miguel Godínez </w:t>
            </w:r>
            <w:proofErr w:type="spellStart"/>
            <w:r>
              <w:rPr>
                <w:rFonts w:ascii="Trebuchet MS" w:hAnsi="Trebuchet MS"/>
                <w:b/>
                <w:sz w:val="22"/>
                <w:szCs w:val="22"/>
              </w:rPr>
              <w:t>Terríquez</w:t>
            </w:r>
            <w:proofErr w:type="spellEnd"/>
          </w:p>
        </w:tc>
        <w:tc>
          <w:tcPr>
            <w:tcW w:w="4115" w:type="pct"/>
            <w:gridSpan w:val="2"/>
            <w:vAlign w:val="center"/>
          </w:tcPr>
          <w:p w14:paraId="148F1B60" w14:textId="40C13AB2" w:rsidR="00455A8F" w:rsidRDefault="00455A8F" w:rsidP="00455A8F">
            <w:pPr>
              <w:snapToGrid w:val="0"/>
              <w:spacing w:line="276" w:lineRule="auto"/>
              <w:jc w:val="both"/>
              <w:rPr>
                <w:rFonts w:ascii="Trebuchet MS" w:hAnsi="Trebuchet MS"/>
                <w:sz w:val="22"/>
                <w:szCs w:val="22"/>
              </w:rPr>
            </w:pPr>
            <w:r>
              <w:rPr>
                <w:rFonts w:ascii="Trebuchet MS" w:hAnsi="Trebuchet MS"/>
                <w:sz w:val="22"/>
                <w:szCs w:val="22"/>
              </w:rPr>
              <w:t>“Muchas gracia</w:t>
            </w:r>
            <w:r w:rsidR="00AB174C">
              <w:rPr>
                <w:rFonts w:ascii="Trebuchet MS" w:hAnsi="Trebuchet MS"/>
                <w:sz w:val="22"/>
                <w:szCs w:val="22"/>
              </w:rPr>
              <w:t>s a usted señor representante. A</w:t>
            </w:r>
            <w:r>
              <w:rPr>
                <w:rFonts w:ascii="Trebuchet MS" w:hAnsi="Trebuchet MS"/>
                <w:sz w:val="22"/>
                <w:szCs w:val="22"/>
              </w:rPr>
              <w:t>delante por favor consejero Moisés.”</w:t>
            </w:r>
          </w:p>
        </w:tc>
      </w:tr>
      <w:tr w:rsidR="00455A8F" w:rsidRPr="00785BCA" w14:paraId="3D3E4A66" w14:textId="77777777" w:rsidTr="00EC43FA">
        <w:trPr>
          <w:trHeight w:val="7550"/>
          <w:jc w:val="center"/>
        </w:trPr>
        <w:tc>
          <w:tcPr>
            <w:tcW w:w="885" w:type="pct"/>
            <w:gridSpan w:val="2"/>
            <w:vAlign w:val="center"/>
          </w:tcPr>
          <w:p w14:paraId="5FDB84E2" w14:textId="607898A6" w:rsidR="00455A8F" w:rsidRDefault="00455A8F" w:rsidP="00455A8F">
            <w:pPr>
              <w:snapToGrid w:val="0"/>
              <w:spacing w:line="276" w:lineRule="auto"/>
              <w:jc w:val="center"/>
              <w:rPr>
                <w:rFonts w:ascii="Trebuchet MS" w:hAnsi="Trebuchet MS"/>
                <w:b/>
                <w:sz w:val="22"/>
                <w:szCs w:val="22"/>
              </w:rPr>
            </w:pPr>
            <w:r w:rsidRPr="00455A8F">
              <w:rPr>
                <w:rFonts w:ascii="Trebuchet MS" w:hAnsi="Trebuchet MS"/>
                <w:b/>
                <w:sz w:val="22"/>
                <w:szCs w:val="22"/>
              </w:rPr>
              <w:lastRenderedPageBreak/>
              <w:t>Moisés Pérez Vega</w:t>
            </w:r>
          </w:p>
        </w:tc>
        <w:tc>
          <w:tcPr>
            <w:tcW w:w="4115" w:type="pct"/>
            <w:gridSpan w:val="2"/>
            <w:vAlign w:val="center"/>
          </w:tcPr>
          <w:p w14:paraId="56AC7578" w14:textId="77777777" w:rsidR="00AB174C" w:rsidRDefault="00455A8F" w:rsidP="00455A8F">
            <w:pPr>
              <w:snapToGrid w:val="0"/>
              <w:spacing w:line="276" w:lineRule="auto"/>
              <w:jc w:val="both"/>
              <w:rPr>
                <w:rFonts w:ascii="Trebuchet MS" w:hAnsi="Trebuchet MS"/>
                <w:sz w:val="22"/>
                <w:szCs w:val="22"/>
              </w:rPr>
            </w:pPr>
            <w:r>
              <w:rPr>
                <w:rFonts w:ascii="Trebuchet MS" w:hAnsi="Trebuchet MS"/>
                <w:sz w:val="22"/>
                <w:szCs w:val="22"/>
              </w:rPr>
              <w:t>“</w:t>
            </w:r>
            <w:r w:rsidR="00EB5AEC">
              <w:rPr>
                <w:rFonts w:ascii="Trebuchet MS" w:hAnsi="Trebuchet MS"/>
                <w:sz w:val="22"/>
                <w:szCs w:val="22"/>
              </w:rPr>
              <w:t>Buenas tardes consejero Miguel</w:t>
            </w:r>
            <w:r w:rsidR="00AB174C">
              <w:rPr>
                <w:rFonts w:ascii="Trebuchet MS" w:hAnsi="Trebuchet MS"/>
                <w:sz w:val="22"/>
                <w:szCs w:val="22"/>
              </w:rPr>
              <w:t>, consejero presidente de esta c</w:t>
            </w:r>
            <w:r w:rsidR="00EB5AEC">
              <w:rPr>
                <w:rFonts w:ascii="Trebuchet MS" w:hAnsi="Trebuchet MS"/>
                <w:sz w:val="22"/>
                <w:szCs w:val="22"/>
              </w:rPr>
              <w:t xml:space="preserve">omisión, consejera </w:t>
            </w:r>
            <w:proofErr w:type="spellStart"/>
            <w:r w:rsidR="00EB5AEC">
              <w:rPr>
                <w:rFonts w:ascii="Trebuchet MS" w:hAnsi="Trebuchet MS"/>
                <w:sz w:val="22"/>
                <w:szCs w:val="22"/>
              </w:rPr>
              <w:t>Zoad</w:t>
            </w:r>
            <w:proofErr w:type="spellEnd"/>
            <w:r w:rsidR="00EB5AEC">
              <w:rPr>
                <w:rFonts w:ascii="Trebuchet MS" w:hAnsi="Trebuchet MS"/>
                <w:sz w:val="22"/>
                <w:szCs w:val="22"/>
              </w:rPr>
              <w:t>, representantes partidistas, Samuel Limón encargado de la Dirección de Educación Cívica y</w:t>
            </w:r>
            <w:r w:rsidR="00EC43FA">
              <w:rPr>
                <w:rFonts w:ascii="Trebuchet MS" w:hAnsi="Trebuchet MS"/>
                <w:sz w:val="22"/>
                <w:szCs w:val="22"/>
              </w:rPr>
              <w:t>,</w:t>
            </w:r>
            <w:r w:rsidR="00EB5AEC">
              <w:rPr>
                <w:rFonts w:ascii="Trebuchet MS" w:hAnsi="Trebuchet MS"/>
                <w:sz w:val="22"/>
                <w:szCs w:val="22"/>
              </w:rPr>
              <w:t xml:space="preserve"> pues al público que sigue esta transmisión,</w:t>
            </w:r>
            <w:r w:rsidR="00AB174C">
              <w:rPr>
                <w:rFonts w:ascii="Trebuchet MS" w:hAnsi="Trebuchet MS"/>
                <w:sz w:val="22"/>
                <w:szCs w:val="22"/>
              </w:rPr>
              <w:t xml:space="preserve"> pues</w:t>
            </w:r>
            <w:r w:rsidR="00EB5AEC">
              <w:rPr>
                <w:rFonts w:ascii="Trebuchet MS" w:hAnsi="Trebuchet MS"/>
                <w:sz w:val="22"/>
                <w:szCs w:val="22"/>
              </w:rPr>
              <w:t xml:space="preserve"> yo también me sumo al reconocimiento, al trabajo profesional que se ha venido haciendo en la dirección a lo largo de este año como ya se comentó</w:t>
            </w:r>
            <w:r w:rsidR="00AB174C">
              <w:rPr>
                <w:rFonts w:ascii="Trebuchet MS" w:hAnsi="Trebuchet MS"/>
                <w:sz w:val="22"/>
                <w:szCs w:val="22"/>
              </w:rPr>
              <w:t>,</w:t>
            </w:r>
            <w:r w:rsidR="00EB5AEC">
              <w:rPr>
                <w:rFonts w:ascii="Trebuchet MS" w:hAnsi="Trebuchet MS"/>
                <w:sz w:val="22"/>
                <w:szCs w:val="22"/>
              </w:rPr>
              <w:t xml:space="preserve"> un año muy intenso, complicado, pero creo que los proyectos, las actividades se realizaron en tiempo y forma</w:t>
            </w:r>
            <w:r w:rsidR="00AB174C">
              <w:rPr>
                <w:rFonts w:ascii="Trebuchet MS" w:hAnsi="Trebuchet MS"/>
                <w:sz w:val="22"/>
                <w:szCs w:val="22"/>
              </w:rPr>
              <w:t>,</w:t>
            </w:r>
            <w:r w:rsidR="00EB5AEC">
              <w:rPr>
                <w:rFonts w:ascii="Trebuchet MS" w:hAnsi="Trebuchet MS"/>
                <w:sz w:val="22"/>
                <w:szCs w:val="22"/>
              </w:rPr>
              <w:t xml:space="preserve"> de muy buena manera y</w:t>
            </w:r>
            <w:r w:rsidR="00EC43FA">
              <w:rPr>
                <w:rFonts w:ascii="Trebuchet MS" w:hAnsi="Trebuchet MS"/>
                <w:sz w:val="22"/>
                <w:szCs w:val="22"/>
              </w:rPr>
              <w:t>,</w:t>
            </w:r>
            <w:r w:rsidR="00EB5AEC">
              <w:rPr>
                <w:rFonts w:ascii="Trebuchet MS" w:hAnsi="Trebuchet MS"/>
                <w:sz w:val="22"/>
                <w:szCs w:val="22"/>
              </w:rPr>
              <w:t xml:space="preserve"> pues mi reconocimiento a todo el equipo de la Dirección de Educación Cívica por su trabajo, su dedicación, su empeño para que estas actividades se concretaran de muy buena manera y también destacar algo que comentó </w:t>
            </w:r>
            <w:r w:rsidR="005F38AE">
              <w:rPr>
                <w:rFonts w:ascii="Trebuchet MS" w:hAnsi="Trebuchet MS"/>
                <w:sz w:val="22"/>
                <w:szCs w:val="22"/>
              </w:rPr>
              <w:t>el maestro Samuel Limón que creo que así debe de ser la premisa de nuestro trabajo en el instituto que es cada vez más un trabajo coordinado entre áreas, creo que él lo mencionó</w:t>
            </w:r>
            <w:r w:rsidR="00AB174C">
              <w:rPr>
                <w:rFonts w:ascii="Trebuchet MS" w:hAnsi="Trebuchet MS"/>
                <w:sz w:val="22"/>
                <w:szCs w:val="22"/>
              </w:rPr>
              <w:t>,</w:t>
            </w:r>
            <w:r w:rsidR="005F38AE">
              <w:rPr>
                <w:rFonts w:ascii="Trebuchet MS" w:hAnsi="Trebuchet MS"/>
                <w:sz w:val="22"/>
                <w:szCs w:val="22"/>
              </w:rPr>
              <w:t xml:space="preserve"> en los diferentes proyectos, en la Feria Internacional del Libro, en la consulta, en la elección de Tlaquepaque, creo que entre diferentes áreas se suman a las finalidades, a los objetivos que perseguimos como institución y</w:t>
            </w:r>
            <w:r w:rsidR="00EC43FA">
              <w:rPr>
                <w:rFonts w:ascii="Trebuchet MS" w:hAnsi="Trebuchet MS"/>
                <w:sz w:val="22"/>
                <w:szCs w:val="22"/>
              </w:rPr>
              <w:t>,</w:t>
            </w:r>
            <w:r w:rsidR="005F38AE">
              <w:rPr>
                <w:rFonts w:ascii="Trebuchet MS" w:hAnsi="Trebuchet MS"/>
                <w:sz w:val="22"/>
                <w:szCs w:val="22"/>
              </w:rPr>
              <w:t xml:space="preserve"> pues también mi reconocimiento para ese trabajo en conjunto, coordinado que se hace para que el</w:t>
            </w:r>
            <w:r w:rsidR="00AB174C">
              <w:rPr>
                <w:rFonts w:ascii="Trebuchet MS" w:hAnsi="Trebuchet MS"/>
                <w:sz w:val="22"/>
                <w:szCs w:val="22"/>
              </w:rPr>
              <w:t xml:space="preserve"> instituto rinda buenas cuentas.</w:t>
            </w:r>
          </w:p>
          <w:p w14:paraId="3597BC66" w14:textId="77777777" w:rsidR="00AB174C" w:rsidRDefault="00AB174C" w:rsidP="00455A8F">
            <w:pPr>
              <w:snapToGrid w:val="0"/>
              <w:spacing w:line="276" w:lineRule="auto"/>
              <w:jc w:val="both"/>
              <w:rPr>
                <w:rFonts w:ascii="Trebuchet MS" w:hAnsi="Trebuchet MS"/>
                <w:sz w:val="22"/>
                <w:szCs w:val="22"/>
              </w:rPr>
            </w:pPr>
          </w:p>
          <w:p w14:paraId="364106F1" w14:textId="63F9519B" w:rsidR="00455A8F" w:rsidRDefault="00AB174C" w:rsidP="00455A8F">
            <w:pPr>
              <w:snapToGrid w:val="0"/>
              <w:spacing w:line="276" w:lineRule="auto"/>
              <w:jc w:val="both"/>
              <w:rPr>
                <w:rFonts w:ascii="Trebuchet MS" w:hAnsi="Trebuchet MS"/>
                <w:sz w:val="22"/>
                <w:szCs w:val="22"/>
              </w:rPr>
            </w:pPr>
            <w:r>
              <w:rPr>
                <w:rFonts w:ascii="Trebuchet MS" w:hAnsi="Trebuchet MS"/>
                <w:sz w:val="22"/>
                <w:szCs w:val="22"/>
              </w:rPr>
              <w:t>P</w:t>
            </w:r>
            <w:r w:rsidR="005F38AE">
              <w:rPr>
                <w:rFonts w:ascii="Trebuchet MS" w:hAnsi="Trebuchet MS"/>
                <w:sz w:val="22"/>
                <w:szCs w:val="22"/>
              </w:rPr>
              <w:t>ues no me queda más que felicitar a todo el equipo, Samuel hazlo extensivo a todo el equipo de la dirección</w:t>
            </w:r>
            <w:r>
              <w:rPr>
                <w:rFonts w:ascii="Trebuchet MS" w:hAnsi="Trebuchet MS"/>
                <w:sz w:val="22"/>
                <w:szCs w:val="22"/>
              </w:rPr>
              <w:t>,</w:t>
            </w:r>
            <w:r w:rsidR="005F38AE">
              <w:rPr>
                <w:rFonts w:ascii="Trebuchet MS" w:hAnsi="Trebuchet MS"/>
                <w:sz w:val="22"/>
                <w:szCs w:val="22"/>
              </w:rPr>
              <w:t xml:space="preserve"> como ya lo estamos hacie</w:t>
            </w:r>
            <w:r>
              <w:rPr>
                <w:rFonts w:ascii="Trebuchet MS" w:hAnsi="Trebuchet MS"/>
                <w:sz w:val="22"/>
                <w:szCs w:val="22"/>
              </w:rPr>
              <w:t>ndo aquí los integrantes de la c</w:t>
            </w:r>
            <w:r w:rsidR="005F38AE">
              <w:rPr>
                <w:rFonts w:ascii="Trebuchet MS" w:hAnsi="Trebuchet MS"/>
                <w:sz w:val="22"/>
                <w:szCs w:val="22"/>
              </w:rPr>
              <w:t>omisión, los partidos políticos y</w:t>
            </w:r>
            <w:r w:rsidR="00EC43FA">
              <w:rPr>
                <w:rFonts w:ascii="Trebuchet MS" w:hAnsi="Trebuchet MS"/>
                <w:sz w:val="22"/>
                <w:szCs w:val="22"/>
              </w:rPr>
              <w:t>,</w:t>
            </w:r>
            <w:r w:rsidR="005F38AE">
              <w:rPr>
                <w:rFonts w:ascii="Trebuchet MS" w:hAnsi="Trebuchet MS"/>
                <w:sz w:val="22"/>
                <w:szCs w:val="22"/>
              </w:rPr>
              <w:t xml:space="preserve"> pues a redoblar esfuerzos siempre para lo que viene, un año de muchos retos, de proyectos y pues enhorabuena cerramos este año muy bien y</w:t>
            </w:r>
            <w:r w:rsidR="00EC43FA">
              <w:rPr>
                <w:rFonts w:ascii="Trebuchet MS" w:hAnsi="Trebuchet MS"/>
                <w:sz w:val="22"/>
                <w:szCs w:val="22"/>
              </w:rPr>
              <w:t>,</w:t>
            </w:r>
            <w:r w:rsidR="005F38AE">
              <w:rPr>
                <w:rFonts w:ascii="Trebuchet MS" w:hAnsi="Trebuchet MS"/>
                <w:sz w:val="22"/>
                <w:szCs w:val="22"/>
              </w:rPr>
              <w:t xml:space="preserve"> pues una </w:t>
            </w:r>
            <w:r>
              <w:rPr>
                <w:rFonts w:ascii="Trebuchet MS" w:hAnsi="Trebuchet MS"/>
                <w:sz w:val="22"/>
                <w:szCs w:val="22"/>
              </w:rPr>
              <w:t>felicitación a todo el equipo. M</w:t>
            </w:r>
            <w:r w:rsidR="005F38AE">
              <w:rPr>
                <w:rFonts w:ascii="Trebuchet MS" w:hAnsi="Trebuchet MS"/>
                <w:sz w:val="22"/>
                <w:szCs w:val="22"/>
              </w:rPr>
              <w:t>uchas gracias y buenas tardes.”</w:t>
            </w:r>
          </w:p>
          <w:p w14:paraId="0385C0B3" w14:textId="7FA9F5A0" w:rsidR="00AB174C" w:rsidRDefault="00AB174C" w:rsidP="00455A8F">
            <w:pPr>
              <w:snapToGrid w:val="0"/>
              <w:spacing w:line="276" w:lineRule="auto"/>
              <w:jc w:val="both"/>
              <w:rPr>
                <w:rFonts w:ascii="Trebuchet MS" w:hAnsi="Trebuchet MS"/>
                <w:sz w:val="22"/>
                <w:szCs w:val="22"/>
              </w:rPr>
            </w:pPr>
          </w:p>
        </w:tc>
      </w:tr>
      <w:tr w:rsidR="00455A8F" w:rsidRPr="00785BCA" w14:paraId="1823D72D" w14:textId="77777777" w:rsidTr="00FA1D5D">
        <w:trPr>
          <w:trHeight w:val="2114"/>
          <w:jc w:val="center"/>
        </w:trPr>
        <w:tc>
          <w:tcPr>
            <w:tcW w:w="885" w:type="pct"/>
            <w:gridSpan w:val="2"/>
            <w:vAlign w:val="center"/>
          </w:tcPr>
          <w:p w14:paraId="3AE8DC40" w14:textId="312362F2" w:rsidR="00455A8F" w:rsidRPr="00455A8F" w:rsidRDefault="00455A8F" w:rsidP="00455A8F">
            <w:pPr>
              <w:snapToGrid w:val="0"/>
              <w:spacing w:line="276" w:lineRule="auto"/>
              <w:jc w:val="center"/>
              <w:rPr>
                <w:rFonts w:ascii="Trebuchet MS" w:hAnsi="Trebuchet MS"/>
                <w:b/>
                <w:sz w:val="22"/>
                <w:szCs w:val="22"/>
              </w:rPr>
            </w:pPr>
            <w:r w:rsidRPr="00455A8F">
              <w:rPr>
                <w:rFonts w:ascii="Trebuchet MS" w:hAnsi="Trebuchet MS"/>
                <w:b/>
                <w:sz w:val="22"/>
                <w:szCs w:val="22"/>
              </w:rPr>
              <w:t xml:space="preserve">Miguel Godínez </w:t>
            </w:r>
            <w:proofErr w:type="spellStart"/>
            <w:r w:rsidRPr="00455A8F">
              <w:rPr>
                <w:rFonts w:ascii="Trebuchet MS" w:hAnsi="Trebuchet MS"/>
                <w:b/>
                <w:sz w:val="22"/>
                <w:szCs w:val="22"/>
              </w:rPr>
              <w:t>Terríquez</w:t>
            </w:r>
            <w:proofErr w:type="spellEnd"/>
          </w:p>
        </w:tc>
        <w:tc>
          <w:tcPr>
            <w:tcW w:w="4115" w:type="pct"/>
            <w:gridSpan w:val="2"/>
            <w:vAlign w:val="center"/>
          </w:tcPr>
          <w:p w14:paraId="7C5CFB68" w14:textId="77777777" w:rsidR="00455A8F" w:rsidRDefault="005F38AE" w:rsidP="00455A8F">
            <w:pPr>
              <w:snapToGrid w:val="0"/>
              <w:spacing w:line="276" w:lineRule="auto"/>
              <w:jc w:val="both"/>
              <w:rPr>
                <w:rFonts w:ascii="Trebuchet MS" w:hAnsi="Trebuchet MS"/>
                <w:sz w:val="22"/>
                <w:szCs w:val="22"/>
              </w:rPr>
            </w:pPr>
            <w:r>
              <w:rPr>
                <w:rFonts w:ascii="Trebuchet MS" w:hAnsi="Trebuchet MS"/>
                <w:sz w:val="22"/>
                <w:szCs w:val="22"/>
              </w:rPr>
              <w:t>“Muchas gracias consejero, ¿alguna otra participación al respecto?”</w:t>
            </w:r>
          </w:p>
          <w:p w14:paraId="3FEC2159" w14:textId="77777777" w:rsidR="005F38AE" w:rsidRDefault="005F38AE" w:rsidP="00455A8F">
            <w:pPr>
              <w:snapToGrid w:val="0"/>
              <w:spacing w:line="276" w:lineRule="auto"/>
              <w:jc w:val="both"/>
              <w:rPr>
                <w:rFonts w:ascii="Trebuchet MS" w:hAnsi="Trebuchet MS"/>
                <w:sz w:val="22"/>
                <w:szCs w:val="22"/>
              </w:rPr>
            </w:pPr>
          </w:p>
          <w:p w14:paraId="2BAEB2C8" w14:textId="6B826420" w:rsidR="00AB174C" w:rsidRDefault="005F38AE" w:rsidP="00455A8F">
            <w:pPr>
              <w:snapToGrid w:val="0"/>
              <w:spacing w:line="276" w:lineRule="auto"/>
              <w:jc w:val="both"/>
              <w:rPr>
                <w:rFonts w:ascii="Trebuchet MS" w:hAnsi="Trebuchet MS"/>
                <w:sz w:val="22"/>
                <w:szCs w:val="22"/>
              </w:rPr>
            </w:pPr>
            <w:r>
              <w:rPr>
                <w:rFonts w:ascii="Trebuchet MS" w:hAnsi="Trebuchet MS"/>
                <w:sz w:val="22"/>
                <w:szCs w:val="22"/>
              </w:rPr>
              <w:t>Muy bien, ya no veo alguna otra participación y</w:t>
            </w:r>
            <w:r w:rsidR="00AB174C">
              <w:rPr>
                <w:rFonts w:ascii="Trebuchet MS" w:hAnsi="Trebuchet MS"/>
                <w:sz w:val="22"/>
                <w:szCs w:val="22"/>
              </w:rPr>
              <w:t>,</w:t>
            </w:r>
            <w:r>
              <w:rPr>
                <w:rFonts w:ascii="Trebuchet MS" w:hAnsi="Trebuchet MS"/>
                <w:sz w:val="22"/>
                <w:szCs w:val="22"/>
              </w:rPr>
              <w:t xml:space="preserve"> en ese sentido se tiene por rendido el informe que nos presenta el maestro Samuel Limón</w:t>
            </w:r>
            <w:r w:rsidR="008B6ED9">
              <w:rPr>
                <w:rFonts w:ascii="Trebuchet MS" w:hAnsi="Trebuchet MS"/>
                <w:sz w:val="22"/>
                <w:szCs w:val="22"/>
              </w:rPr>
              <w:t xml:space="preserve"> encargado de despacho de la Dirección de Educación Cívic</w:t>
            </w:r>
            <w:r w:rsidR="00AB174C">
              <w:rPr>
                <w:rFonts w:ascii="Trebuchet MS" w:hAnsi="Trebuchet MS"/>
                <w:sz w:val="22"/>
                <w:szCs w:val="22"/>
              </w:rPr>
              <w:t>a de este instituto electoral.</w:t>
            </w:r>
          </w:p>
          <w:p w14:paraId="6690BB46" w14:textId="77777777" w:rsidR="00AB174C" w:rsidRDefault="00AB174C" w:rsidP="00455A8F">
            <w:pPr>
              <w:snapToGrid w:val="0"/>
              <w:spacing w:line="276" w:lineRule="auto"/>
              <w:jc w:val="both"/>
              <w:rPr>
                <w:rFonts w:ascii="Trebuchet MS" w:hAnsi="Trebuchet MS"/>
                <w:sz w:val="22"/>
                <w:szCs w:val="22"/>
              </w:rPr>
            </w:pPr>
          </w:p>
          <w:p w14:paraId="6EBC996C" w14:textId="54E4E06C" w:rsidR="005F38AE" w:rsidRDefault="00AB174C" w:rsidP="00455A8F">
            <w:pPr>
              <w:snapToGrid w:val="0"/>
              <w:spacing w:line="276" w:lineRule="auto"/>
              <w:jc w:val="both"/>
              <w:rPr>
                <w:rFonts w:ascii="Trebuchet MS" w:hAnsi="Trebuchet MS"/>
                <w:sz w:val="22"/>
                <w:szCs w:val="22"/>
              </w:rPr>
            </w:pPr>
            <w:r>
              <w:rPr>
                <w:rFonts w:ascii="Trebuchet MS" w:hAnsi="Trebuchet MS"/>
                <w:sz w:val="22"/>
                <w:szCs w:val="22"/>
              </w:rPr>
              <w:t>E</w:t>
            </w:r>
            <w:r w:rsidR="008B6ED9">
              <w:rPr>
                <w:rFonts w:ascii="Trebuchet MS" w:hAnsi="Trebuchet MS"/>
                <w:sz w:val="22"/>
                <w:szCs w:val="22"/>
              </w:rPr>
              <w:t>n ese sentido secretario</w:t>
            </w:r>
            <w:r>
              <w:rPr>
                <w:rFonts w:ascii="Trebuchet MS" w:hAnsi="Trebuchet MS"/>
                <w:sz w:val="22"/>
                <w:szCs w:val="22"/>
              </w:rPr>
              <w:t>,</w:t>
            </w:r>
            <w:r w:rsidR="008B6ED9">
              <w:rPr>
                <w:rFonts w:ascii="Trebuchet MS" w:hAnsi="Trebuchet MS"/>
                <w:sz w:val="22"/>
                <w:szCs w:val="22"/>
              </w:rPr>
              <w:t xml:space="preserve"> le solicito proceda con el siguiente punto del orden del día.”</w:t>
            </w:r>
          </w:p>
          <w:p w14:paraId="125669C1" w14:textId="4AD6311B" w:rsidR="00AB174C" w:rsidRDefault="00AB174C" w:rsidP="00455A8F">
            <w:pPr>
              <w:snapToGrid w:val="0"/>
              <w:spacing w:line="276" w:lineRule="auto"/>
              <w:jc w:val="both"/>
              <w:rPr>
                <w:rFonts w:ascii="Trebuchet MS" w:hAnsi="Trebuchet MS"/>
                <w:sz w:val="22"/>
                <w:szCs w:val="22"/>
              </w:rPr>
            </w:pPr>
          </w:p>
        </w:tc>
      </w:tr>
      <w:tr w:rsidR="00455A8F" w:rsidRPr="00785BCA" w14:paraId="53D97E11" w14:textId="77777777" w:rsidTr="00AB174C">
        <w:trPr>
          <w:trHeight w:val="604"/>
          <w:jc w:val="center"/>
        </w:trPr>
        <w:tc>
          <w:tcPr>
            <w:tcW w:w="885" w:type="pct"/>
            <w:gridSpan w:val="2"/>
            <w:vAlign w:val="center"/>
          </w:tcPr>
          <w:p w14:paraId="5B7DA8CA" w14:textId="680D700E" w:rsidR="00455A8F" w:rsidRDefault="00455A8F" w:rsidP="00455A8F">
            <w:pPr>
              <w:snapToGrid w:val="0"/>
              <w:spacing w:line="276" w:lineRule="auto"/>
              <w:jc w:val="center"/>
              <w:rPr>
                <w:rFonts w:ascii="Trebuchet MS" w:hAnsi="Trebuchet MS"/>
                <w:b/>
                <w:sz w:val="22"/>
                <w:szCs w:val="22"/>
              </w:rPr>
            </w:pPr>
            <w:r w:rsidRPr="00E037B2">
              <w:rPr>
                <w:rFonts w:ascii="Trebuchet MS" w:hAnsi="Trebuchet MS"/>
                <w:b/>
                <w:bCs/>
                <w:sz w:val="22"/>
                <w:szCs w:val="22"/>
              </w:rPr>
              <w:lastRenderedPageBreak/>
              <w:t>Secretario Técnico</w:t>
            </w:r>
          </w:p>
        </w:tc>
        <w:tc>
          <w:tcPr>
            <w:tcW w:w="4115" w:type="pct"/>
            <w:gridSpan w:val="2"/>
            <w:vAlign w:val="center"/>
          </w:tcPr>
          <w:p w14:paraId="7EC12C9D" w14:textId="1D054017" w:rsidR="00455A8F" w:rsidRPr="00BD763C" w:rsidRDefault="00455A8F" w:rsidP="00455A8F">
            <w:pPr>
              <w:snapToGrid w:val="0"/>
              <w:spacing w:line="276" w:lineRule="auto"/>
              <w:jc w:val="both"/>
              <w:rPr>
                <w:rFonts w:ascii="Trebuchet MS" w:hAnsi="Trebuchet MS"/>
                <w:sz w:val="22"/>
                <w:szCs w:val="22"/>
              </w:rPr>
            </w:pPr>
            <w:r w:rsidRPr="00E037B2">
              <w:rPr>
                <w:rFonts w:ascii="Trebuchet MS" w:hAnsi="Trebuchet MS" w:cs="Arial"/>
                <w:sz w:val="22"/>
                <w:szCs w:val="22"/>
              </w:rPr>
              <w:t>Realiza lo solicitado.</w:t>
            </w:r>
          </w:p>
        </w:tc>
      </w:tr>
      <w:tr w:rsidR="00455A8F" w:rsidRPr="00785BCA" w14:paraId="7442E6AB" w14:textId="77777777" w:rsidTr="00392797">
        <w:trPr>
          <w:trHeight w:val="599"/>
          <w:jc w:val="center"/>
        </w:trPr>
        <w:tc>
          <w:tcPr>
            <w:tcW w:w="5000" w:type="pct"/>
            <w:gridSpan w:val="4"/>
            <w:shd w:val="clear" w:color="auto" w:fill="B2A1C7" w:themeFill="accent4" w:themeFillTint="99"/>
            <w:vAlign w:val="center"/>
          </w:tcPr>
          <w:p w14:paraId="14149272" w14:textId="59808D05" w:rsidR="00455A8F" w:rsidRPr="00392797" w:rsidRDefault="00455A8F" w:rsidP="00455A8F">
            <w:pPr>
              <w:snapToGrid w:val="0"/>
              <w:spacing w:line="276" w:lineRule="auto"/>
              <w:jc w:val="both"/>
              <w:rPr>
                <w:rFonts w:ascii="Trebuchet MS" w:hAnsi="Trebuchet MS"/>
                <w:b/>
                <w:sz w:val="22"/>
                <w:szCs w:val="22"/>
              </w:rPr>
            </w:pPr>
            <w:r w:rsidRPr="00392797">
              <w:rPr>
                <w:rFonts w:ascii="Trebuchet MS" w:hAnsi="Trebuchet MS"/>
                <w:b/>
                <w:sz w:val="22"/>
                <w:szCs w:val="22"/>
              </w:rPr>
              <w:t xml:space="preserve">3. </w:t>
            </w:r>
            <w:r w:rsidR="008B6ED9">
              <w:rPr>
                <w:rFonts w:ascii="Trebuchet MS" w:hAnsi="Trebuchet MS"/>
                <w:b/>
                <w:sz w:val="22"/>
                <w:szCs w:val="22"/>
              </w:rPr>
              <w:t>Asuntos generales</w:t>
            </w:r>
          </w:p>
        </w:tc>
      </w:tr>
      <w:tr w:rsidR="00455A8F" w:rsidRPr="00785BCA" w14:paraId="79D41545" w14:textId="77777777" w:rsidTr="00FA1D5D">
        <w:trPr>
          <w:trHeight w:val="1988"/>
          <w:jc w:val="center"/>
        </w:trPr>
        <w:tc>
          <w:tcPr>
            <w:tcW w:w="885" w:type="pct"/>
            <w:gridSpan w:val="2"/>
            <w:vAlign w:val="center"/>
          </w:tcPr>
          <w:p w14:paraId="0A44A02F" w14:textId="283D7C62" w:rsidR="00455A8F" w:rsidRDefault="00455A8F" w:rsidP="00455A8F">
            <w:pPr>
              <w:snapToGrid w:val="0"/>
              <w:spacing w:line="276" w:lineRule="auto"/>
              <w:jc w:val="center"/>
              <w:rPr>
                <w:rFonts w:ascii="Trebuchet MS" w:hAnsi="Trebuchet MS"/>
                <w:b/>
                <w:sz w:val="22"/>
                <w:szCs w:val="22"/>
              </w:rPr>
            </w:pPr>
            <w:r>
              <w:rPr>
                <w:rFonts w:ascii="Trebuchet MS" w:hAnsi="Trebuchet MS"/>
                <w:b/>
                <w:sz w:val="22"/>
                <w:szCs w:val="22"/>
              </w:rPr>
              <w:t xml:space="preserve">Miguel Godínez </w:t>
            </w:r>
            <w:proofErr w:type="spellStart"/>
            <w:r>
              <w:rPr>
                <w:rFonts w:ascii="Trebuchet MS" w:hAnsi="Trebuchet MS"/>
                <w:b/>
                <w:sz w:val="22"/>
                <w:szCs w:val="22"/>
              </w:rPr>
              <w:t>Terríquez</w:t>
            </w:r>
            <w:proofErr w:type="spellEnd"/>
          </w:p>
        </w:tc>
        <w:tc>
          <w:tcPr>
            <w:tcW w:w="4115" w:type="pct"/>
            <w:gridSpan w:val="2"/>
            <w:vAlign w:val="center"/>
          </w:tcPr>
          <w:p w14:paraId="685098A1" w14:textId="5974936B" w:rsidR="00455A8F" w:rsidRDefault="00455A8F" w:rsidP="00455A8F">
            <w:pPr>
              <w:snapToGrid w:val="0"/>
              <w:spacing w:line="276" w:lineRule="auto"/>
              <w:jc w:val="both"/>
              <w:rPr>
                <w:rFonts w:ascii="Trebuchet MS" w:hAnsi="Trebuchet MS" w:cs="Arial"/>
                <w:sz w:val="22"/>
                <w:szCs w:val="22"/>
              </w:rPr>
            </w:pPr>
            <w:r>
              <w:rPr>
                <w:rFonts w:ascii="Trebuchet MS" w:hAnsi="Trebuchet MS" w:cs="Arial"/>
                <w:sz w:val="22"/>
                <w:szCs w:val="22"/>
              </w:rPr>
              <w:t>“Muchas gracias secretari</w:t>
            </w:r>
            <w:r w:rsidR="007C57E1">
              <w:rPr>
                <w:rFonts w:ascii="Trebuchet MS" w:hAnsi="Trebuchet MS" w:cs="Arial"/>
                <w:sz w:val="22"/>
                <w:szCs w:val="22"/>
              </w:rPr>
              <w:t>o, está a su consideración este punto del orden del día</w:t>
            </w:r>
            <w:r w:rsidR="00AB174C">
              <w:rPr>
                <w:rFonts w:ascii="Trebuchet MS" w:hAnsi="Trebuchet MS" w:cs="Arial"/>
                <w:sz w:val="22"/>
                <w:szCs w:val="22"/>
              </w:rPr>
              <w:t>.</w:t>
            </w:r>
            <w:r>
              <w:rPr>
                <w:rFonts w:ascii="Trebuchet MS" w:hAnsi="Trebuchet MS" w:cs="Arial"/>
                <w:sz w:val="22"/>
                <w:szCs w:val="22"/>
              </w:rPr>
              <w:t xml:space="preserve"> </w:t>
            </w:r>
          </w:p>
          <w:p w14:paraId="470EF090" w14:textId="77777777" w:rsidR="007C57E1" w:rsidRDefault="007C57E1" w:rsidP="00455A8F">
            <w:pPr>
              <w:snapToGrid w:val="0"/>
              <w:spacing w:line="276" w:lineRule="auto"/>
              <w:jc w:val="both"/>
              <w:rPr>
                <w:rFonts w:ascii="Trebuchet MS" w:hAnsi="Trebuchet MS" w:cs="Arial"/>
                <w:sz w:val="22"/>
                <w:szCs w:val="22"/>
              </w:rPr>
            </w:pPr>
          </w:p>
          <w:p w14:paraId="05C1E0A7" w14:textId="0725DB89" w:rsidR="007C57E1" w:rsidRDefault="007C57E1" w:rsidP="00AB174C">
            <w:pPr>
              <w:snapToGrid w:val="0"/>
              <w:spacing w:line="276" w:lineRule="auto"/>
              <w:jc w:val="both"/>
              <w:rPr>
                <w:rFonts w:ascii="Trebuchet MS" w:hAnsi="Trebuchet MS" w:cs="Arial"/>
                <w:sz w:val="22"/>
                <w:szCs w:val="22"/>
              </w:rPr>
            </w:pPr>
            <w:r>
              <w:rPr>
                <w:rFonts w:ascii="Trebuchet MS" w:hAnsi="Trebuchet MS" w:cs="Arial"/>
                <w:sz w:val="22"/>
                <w:szCs w:val="22"/>
              </w:rPr>
              <w:t>Muy bien, no veo alguna participación al respecto y</w:t>
            </w:r>
            <w:r w:rsidR="00AB174C">
              <w:rPr>
                <w:rFonts w:ascii="Trebuchet MS" w:hAnsi="Trebuchet MS" w:cs="Arial"/>
                <w:sz w:val="22"/>
                <w:szCs w:val="22"/>
              </w:rPr>
              <w:t>,</w:t>
            </w:r>
            <w:r>
              <w:rPr>
                <w:rFonts w:ascii="Trebuchet MS" w:hAnsi="Trebuchet MS" w:cs="Arial"/>
                <w:sz w:val="22"/>
                <w:szCs w:val="22"/>
              </w:rPr>
              <w:t xml:space="preserve"> en ese sentido siendo las 16:30 dieciséis horas con treinta minutos del día 30 de diciembre del año 2021</w:t>
            </w:r>
            <w:r w:rsidR="00AB174C">
              <w:rPr>
                <w:rFonts w:ascii="Trebuchet MS" w:hAnsi="Trebuchet MS" w:cs="Arial"/>
                <w:sz w:val="22"/>
                <w:szCs w:val="22"/>
              </w:rPr>
              <w:t>,</w:t>
            </w:r>
            <w:r>
              <w:rPr>
                <w:rFonts w:ascii="Trebuchet MS" w:hAnsi="Trebuchet MS" w:cs="Arial"/>
                <w:sz w:val="22"/>
                <w:szCs w:val="22"/>
              </w:rPr>
              <w:t xml:space="preserve"> concluimos.</w:t>
            </w:r>
            <w:r w:rsidR="00647C19">
              <w:rPr>
                <w:rFonts w:ascii="Trebuchet MS" w:hAnsi="Trebuchet MS" w:cs="Arial"/>
                <w:sz w:val="22"/>
                <w:szCs w:val="22"/>
              </w:rPr>
              <w:t xml:space="preserve"> Muchísimas gracias y buenas tardes.</w:t>
            </w:r>
            <w:r>
              <w:rPr>
                <w:rFonts w:ascii="Trebuchet MS" w:hAnsi="Trebuchet MS" w:cs="Arial"/>
                <w:sz w:val="22"/>
                <w:szCs w:val="22"/>
              </w:rPr>
              <w:t xml:space="preserve">” </w:t>
            </w:r>
          </w:p>
        </w:tc>
      </w:tr>
      <w:tr w:rsidR="00455A8F" w:rsidRPr="00785BCA" w14:paraId="2BD9B31E" w14:textId="77777777" w:rsidTr="00777B18">
        <w:trPr>
          <w:trHeight w:val="567"/>
          <w:jc w:val="center"/>
        </w:trPr>
        <w:tc>
          <w:tcPr>
            <w:tcW w:w="5000" w:type="pct"/>
            <w:gridSpan w:val="4"/>
            <w:shd w:val="clear" w:color="auto" w:fill="B2A1C7" w:themeFill="accent4" w:themeFillTint="99"/>
            <w:vAlign w:val="center"/>
          </w:tcPr>
          <w:p w14:paraId="76CCDA25" w14:textId="2AC81128" w:rsidR="00455A8F" w:rsidRPr="00785BCA" w:rsidRDefault="00455A8F" w:rsidP="00455A8F">
            <w:pPr>
              <w:spacing w:line="276" w:lineRule="auto"/>
              <w:jc w:val="center"/>
              <w:rPr>
                <w:rFonts w:ascii="Trebuchet MS" w:hAnsi="Trebuchet MS"/>
                <w:b/>
                <w:bCs/>
                <w:sz w:val="22"/>
                <w:szCs w:val="22"/>
              </w:rPr>
            </w:pPr>
            <w:r w:rsidRPr="00785BCA">
              <w:rPr>
                <w:rFonts w:ascii="Trebuchet MS" w:hAnsi="Trebuchet MS"/>
                <w:b/>
                <w:bCs/>
                <w:sz w:val="22"/>
                <w:szCs w:val="22"/>
              </w:rPr>
              <w:t xml:space="preserve">Por la Comisión de </w:t>
            </w:r>
            <w:r>
              <w:rPr>
                <w:rFonts w:ascii="Trebuchet MS" w:hAnsi="Trebuchet MS"/>
                <w:b/>
                <w:bCs/>
                <w:sz w:val="22"/>
                <w:szCs w:val="22"/>
              </w:rPr>
              <w:t>Educación Cívica</w:t>
            </w:r>
          </w:p>
        </w:tc>
      </w:tr>
      <w:tr w:rsidR="00455A8F" w:rsidRPr="00785BCA" w14:paraId="06E43369" w14:textId="77777777" w:rsidTr="003C30F5">
        <w:trPr>
          <w:jc w:val="center"/>
        </w:trPr>
        <w:tc>
          <w:tcPr>
            <w:tcW w:w="5000" w:type="pct"/>
            <w:gridSpan w:val="4"/>
            <w:vAlign w:val="center"/>
          </w:tcPr>
          <w:p w14:paraId="59B956E5" w14:textId="77777777" w:rsidR="00455A8F" w:rsidRPr="00785BCA" w:rsidRDefault="00455A8F" w:rsidP="00455A8F">
            <w:pPr>
              <w:spacing w:line="276" w:lineRule="auto"/>
              <w:jc w:val="center"/>
              <w:rPr>
                <w:rFonts w:ascii="Trebuchet MS" w:hAnsi="Trebuchet MS"/>
                <w:b/>
                <w:bCs/>
                <w:sz w:val="22"/>
                <w:szCs w:val="22"/>
              </w:rPr>
            </w:pPr>
          </w:p>
          <w:p w14:paraId="36477698" w14:textId="77777777" w:rsidR="00455A8F" w:rsidRPr="00785BCA" w:rsidRDefault="00455A8F" w:rsidP="00455A8F">
            <w:pPr>
              <w:spacing w:line="276" w:lineRule="auto"/>
              <w:jc w:val="center"/>
              <w:rPr>
                <w:rFonts w:ascii="Trebuchet MS" w:hAnsi="Trebuchet MS"/>
                <w:b/>
                <w:bCs/>
                <w:sz w:val="22"/>
                <w:szCs w:val="22"/>
              </w:rPr>
            </w:pPr>
          </w:p>
          <w:p w14:paraId="6E9D722B" w14:textId="77777777" w:rsidR="00455A8F" w:rsidRPr="00785BCA" w:rsidRDefault="00455A8F" w:rsidP="00455A8F">
            <w:pPr>
              <w:spacing w:line="276" w:lineRule="auto"/>
              <w:jc w:val="center"/>
              <w:rPr>
                <w:rFonts w:ascii="Trebuchet MS" w:hAnsi="Trebuchet MS"/>
                <w:b/>
                <w:bCs/>
                <w:sz w:val="22"/>
                <w:szCs w:val="22"/>
              </w:rPr>
            </w:pPr>
          </w:p>
          <w:p w14:paraId="2931CA5E" w14:textId="77777777" w:rsidR="00455A8F" w:rsidRPr="00785BCA" w:rsidRDefault="00455A8F" w:rsidP="00455A8F">
            <w:pPr>
              <w:spacing w:line="276" w:lineRule="auto"/>
              <w:jc w:val="center"/>
              <w:rPr>
                <w:rFonts w:ascii="Trebuchet MS" w:hAnsi="Trebuchet MS"/>
                <w:b/>
                <w:bCs/>
                <w:sz w:val="22"/>
                <w:szCs w:val="22"/>
              </w:rPr>
            </w:pPr>
          </w:p>
          <w:p w14:paraId="762D3D9B" w14:textId="1CC3B546" w:rsidR="00455A8F" w:rsidRPr="00785BCA" w:rsidRDefault="00455A8F" w:rsidP="00455A8F">
            <w:pPr>
              <w:spacing w:line="276" w:lineRule="auto"/>
              <w:jc w:val="center"/>
              <w:rPr>
                <w:rFonts w:ascii="Trebuchet MS" w:hAnsi="Trebuchet MS" w:cs="Arial"/>
                <w:b/>
                <w:bCs/>
                <w:sz w:val="22"/>
                <w:szCs w:val="22"/>
              </w:rPr>
            </w:pPr>
            <w:r>
              <w:rPr>
                <w:rFonts w:ascii="Trebuchet MS" w:hAnsi="Trebuchet MS" w:cs="Arial"/>
                <w:b/>
                <w:bCs/>
                <w:sz w:val="22"/>
                <w:szCs w:val="22"/>
              </w:rPr>
              <w:t xml:space="preserve">Miguel Godínez </w:t>
            </w:r>
            <w:proofErr w:type="spellStart"/>
            <w:r>
              <w:rPr>
                <w:rFonts w:ascii="Trebuchet MS" w:hAnsi="Trebuchet MS" w:cs="Arial"/>
                <w:b/>
                <w:bCs/>
                <w:sz w:val="22"/>
                <w:szCs w:val="22"/>
              </w:rPr>
              <w:t>Terríquez</w:t>
            </w:r>
            <w:proofErr w:type="spellEnd"/>
            <w:r w:rsidRPr="00785BCA">
              <w:rPr>
                <w:rFonts w:ascii="Trebuchet MS" w:hAnsi="Trebuchet MS" w:cs="Arial"/>
                <w:b/>
                <w:bCs/>
                <w:sz w:val="22"/>
                <w:szCs w:val="22"/>
              </w:rPr>
              <w:t xml:space="preserve"> </w:t>
            </w:r>
          </w:p>
          <w:p w14:paraId="40A14BC2" w14:textId="3D45F09D" w:rsidR="00455A8F" w:rsidRPr="00785BCA" w:rsidRDefault="00455A8F" w:rsidP="00455A8F">
            <w:pPr>
              <w:spacing w:line="276" w:lineRule="auto"/>
              <w:jc w:val="center"/>
              <w:rPr>
                <w:rFonts w:ascii="Trebuchet MS" w:hAnsi="Trebuchet MS"/>
                <w:b/>
                <w:bCs/>
                <w:sz w:val="22"/>
                <w:szCs w:val="22"/>
              </w:rPr>
            </w:pPr>
            <w:r w:rsidRPr="00785BCA">
              <w:rPr>
                <w:rFonts w:ascii="Trebuchet MS" w:hAnsi="Trebuchet MS"/>
                <w:bCs/>
                <w:sz w:val="22"/>
                <w:szCs w:val="22"/>
              </w:rPr>
              <w:t>Consejer</w:t>
            </w:r>
            <w:r>
              <w:rPr>
                <w:rFonts w:ascii="Trebuchet MS" w:hAnsi="Trebuchet MS"/>
                <w:bCs/>
                <w:sz w:val="22"/>
                <w:szCs w:val="22"/>
              </w:rPr>
              <w:t>o</w:t>
            </w:r>
            <w:r w:rsidRPr="00785BCA">
              <w:rPr>
                <w:rFonts w:ascii="Trebuchet MS" w:hAnsi="Trebuchet MS"/>
                <w:bCs/>
                <w:sz w:val="22"/>
                <w:szCs w:val="22"/>
              </w:rPr>
              <w:t xml:space="preserve"> electoral president</w:t>
            </w:r>
            <w:r>
              <w:rPr>
                <w:rFonts w:ascii="Trebuchet MS" w:hAnsi="Trebuchet MS"/>
                <w:bCs/>
                <w:sz w:val="22"/>
                <w:szCs w:val="22"/>
              </w:rPr>
              <w:t>e</w:t>
            </w:r>
            <w:r w:rsidRPr="00785BCA">
              <w:rPr>
                <w:rFonts w:ascii="Trebuchet MS" w:hAnsi="Trebuchet MS"/>
                <w:bCs/>
                <w:sz w:val="22"/>
                <w:szCs w:val="22"/>
              </w:rPr>
              <w:t xml:space="preserve"> de la Comisión</w:t>
            </w:r>
          </w:p>
        </w:tc>
      </w:tr>
      <w:tr w:rsidR="00455A8F" w:rsidRPr="00785BCA" w14:paraId="7470A11C" w14:textId="77777777" w:rsidTr="003C30F5">
        <w:trPr>
          <w:jc w:val="center"/>
        </w:trPr>
        <w:tc>
          <w:tcPr>
            <w:tcW w:w="2584" w:type="pct"/>
            <w:gridSpan w:val="3"/>
            <w:vAlign w:val="center"/>
          </w:tcPr>
          <w:p w14:paraId="7B950621" w14:textId="77777777" w:rsidR="00455A8F" w:rsidRPr="00785BCA" w:rsidRDefault="00455A8F" w:rsidP="00455A8F">
            <w:pPr>
              <w:spacing w:line="276" w:lineRule="auto"/>
              <w:jc w:val="center"/>
              <w:rPr>
                <w:rFonts w:ascii="Trebuchet MS" w:hAnsi="Trebuchet MS" w:cs="Arial"/>
                <w:b/>
                <w:bCs/>
                <w:sz w:val="22"/>
                <w:szCs w:val="22"/>
              </w:rPr>
            </w:pPr>
          </w:p>
          <w:p w14:paraId="1F1908AA" w14:textId="77777777" w:rsidR="00455A8F" w:rsidRPr="00785BCA" w:rsidRDefault="00455A8F" w:rsidP="00455A8F">
            <w:pPr>
              <w:spacing w:line="276" w:lineRule="auto"/>
              <w:jc w:val="center"/>
              <w:rPr>
                <w:rFonts w:ascii="Trebuchet MS" w:hAnsi="Trebuchet MS" w:cs="Arial"/>
                <w:b/>
                <w:bCs/>
                <w:sz w:val="22"/>
                <w:szCs w:val="22"/>
              </w:rPr>
            </w:pPr>
          </w:p>
          <w:p w14:paraId="1E6E3229" w14:textId="77777777" w:rsidR="00455A8F" w:rsidRPr="00785BCA" w:rsidRDefault="00455A8F" w:rsidP="00455A8F">
            <w:pPr>
              <w:spacing w:line="276" w:lineRule="auto"/>
              <w:jc w:val="center"/>
              <w:rPr>
                <w:rFonts w:ascii="Trebuchet MS" w:hAnsi="Trebuchet MS" w:cs="Arial"/>
                <w:b/>
                <w:bCs/>
                <w:sz w:val="22"/>
                <w:szCs w:val="22"/>
              </w:rPr>
            </w:pPr>
          </w:p>
          <w:p w14:paraId="0486FE8E" w14:textId="77777777" w:rsidR="00455A8F" w:rsidRPr="00785BCA" w:rsidRDefault="00455A8F" w:rsidP="00455A8F">
            <w:pPr>
              <w:spacing w:line="276" w:lineRule="auto"/>
              <w:jc w:val="center"/>
              <w:rPr>
                <w:rFonts w:ascii="Trebuchet MS" w:hAnsi="Trebuchet MS" w:cs="Arial"/>
                <w:b/>
                <w:bCs/>
                <w:sz w:val="22"/>
                <w:szCs w:val="22"/>
              </w:rPr>
            </w:pPr>
          </w:p>
          <w:p w14:paraId="72C825EC" w14:textId="77777777" w:rsidR="008D5EDD" w:rsidRDefault="008D5EDD" w:rsidP="00455A8F">
            <w:pPr>
              <w:spacing w:line="276" w:lineRule="auto"/>
              <w:jc w:val="center"/>
              <w:rPr>
                <w:rFonts w:ascii="Trebuchet MS" w:hAnsi="Trebuchet MS" w:cs="Arial"/>
                <w:b/>
                <w:bCs/>
                <w:sz w:val="22"/>
                <w:szCs w:val="22"/>
              </w:rPr>
            </w:pPr>
            <w:proofErr w:type="spellStart"/>
            <w:r w:rsidRPr="008D5EDD">
              <w:rPr>
                <w:rFonts w:ascii="Trebuchet MS" w:hAnsi="Trebuchet MS" w:cs="Arial"/>
                <w:b/>
                <w:bCs/>
                <w:sz w:val="22"/>
                <w:szCs w:val="22"/>
              </w:rPr>
              <w:t>Zoad</w:t>
            </w:r>
            <w:proofErr w:type="spellEnd"/>
            <w:r w:rsidRPr="008D5EDD">
              <w:rPr>
                <w:rFonts w:ascii="Trebuchet MS" w:hAnsi="Trebuchet MS" w:cs="Arial"/>
                <w:b/>
                <w:bCs/>
                <w:sz w:val="22"/>
                <w:szCs w:val="22"/>
              </w:rPr>
              <w:t xml:space="preserve"> </w:t>
            </w:r>
            <w:proofErr w:type="spellStart"/>
            <w:r w:rsidRPr="008D5EDD">
              <w:rPr>
                <w:rFonts w:ascii="Trebuchet MS" w:hAnsi="Trebuchet MS" w:cs="Arial"/>
                <w:b/>
                <w:bCs/>
                <w:sz w:val="22"/>
                <w:szCs w:val="22"/>
              </w:rPr>
              <w:t>Jeanine</w:t>
            </w:r>
            <w:proofErr w:type="spellEnd"/>
            <w:r w:rsidRPr="008D5EDD">
              <w:rPr>
                <w:rFonts w:ascii="Trebuchet MS" w:hAnsi="Trebuchet MS" w:cs="Arial"/>
                <w:b/>
                <w:bCs/>
                <w:sz w:val="22"/>
                <w:szCs w:val="22"/>
              </w:rPr>
              <w:t xml:space="preserve"> García González</w:t>
            </w:r>
          </w:p>
          <w:p w14:paraId="386F740A" w14:textId="0AFBA3D0" w:rsidR="00455A8F" w:rsidRPr="00785BCA" w:rsidRDefault="00455A8F" w:rsidP="00455A8F">
            <w:pPr>
              <w:spacing w:line="276" w:lineRule="auto"/>
              <w:jc w:val="center"/>
              <w:rPr>
                <w:rFonts w:ascii="Trebuchet MS" w:hAnsi="Trebuchet MS"/>
                <w:b/>
                <w:bCs/>
                <w:sz w:val="22"/>
                <w:szCs w:val="22"/>
              </w:rPr>
            </w:pPr>
            <w:r w:rsidRPr="00785BCA">
              <w:rPr>
                <w:rFonts w:ascii="Trebuchet MS" w:hAnsi="Trebuchet MS"/>
                <w:bCs/>
                <w:sz w:val="22"/>
                <w:szCs w:val="22"/>
              </w:rPr>
              <w:t>Consejera electoral integrante</w:t>
            </w:r>
          </w:p>
        </w:tc>
        <w:tc>
          <w:tcPr>
            <w:tcW w:w="2416" w:type="pct"/>
            <w:vAlign w:val="center"/>
          </w:tcPr>
          <w:p w14:paraId="26C3851E" w14:textId="77777777" w:rsidR="00455A8F" w:rsidRPr="00785BCA" w:rsidRDefault="00455A8F" w:rsidP="00455A8F">
            <w:pPr>
              <w:spacing w:line="276" w:lineRule="auto"/>
              <w:jc w:val="center"/>
              <w:rPr>
                <w:rFonts w:ascii="Trebuchet MS" w:hAnsi="Trebuchet MS" w:cs="Arial"/>
                <w:b/>
                <w:bCs/>
                <w:sz w:val="22"/>
                <w:szCs w:val="22"/>
              </w:rPr>
            </w:pPr>
          </w:p>
          <w:p w14:paraId="35D68F70" w14:textId="77777777" w:rsidR="00455A8F" w:rsidRPr="00785BCA" w:rsidRDefault="00455A8F" w:rsidP="00455A8F">
            <w:pPr>
              <w:spacing w:line="276" w:lineRule="auto"/>
              <w:jc w:val="center"/>
              <w:rPr>
                <w:rFonts w:ascii="Trebuchet MS" w:hAnsi="Trebuchet MS" w:cs="Arial"/>
                <w:b/>
                <w:bCs/>
                <w:sz w:val="22"/>
                <w:szCs w:val="22"/>
              </w:rPr>
            </w:pPr>
          </w:p>
          <w:p w14:paraId="034996BB" w14:textId="77777777" w:rsidR="00455A8F" w:rsidRPr="00785BCA" w:rsidRDefault="00455A8F" w:rsidP="00455A8F">
            <w:pPr>
              <w:spacing w:line="276" w:lineRule="auto"/>
              <w:jc w:val="center"/>
              <w:rPr>
                <w:rFonts w:ascii="Trebuchet MS" w:hAnsi="Trebuchet MS" w:cs="Arial"/>
                <w:b/>
                <w:bCs/>
                <w:sz w:val="22"/>
                <w:szCs w:val="22"/>
              </w:rPr>
            </w:pPr>
          </w:p>
          <w:p w14:paraId="39282BA5" w14:textId="77777777" w:rsidR="00455A8F" w:rsidRPr="00785BCA" w:rsidRDefault="00455A8F" w:rsidP="00455A8F">
            <w:pPr>
              <w:spacing w:line="276" w:lineRule="auto"/>
              <w:jc w:val="center"/>
              <w:rPr>
                <w:rFonts w:ascii="Trebuchet MS" w:hAnsi="Trebuchet MS" w:cs="Arial"/>
                <w:b/>
                <w:bCs/>
                <w:sz w:val="22"/>
                <w:szCs w:val="22"/>
              </w:rPr>
            </w:pPr>
          </w:p>
          <w:p w14:paraId="117E25FD" w14:textId="77777777" w:rsidR="00455A8F" w:rsidRDefault="00455A8F" w:rsidP="00455A8F">
            <w:pPr>
              <w:spacing w:line="276" w:lineRule="auto"/>
              <w:jc w:val="center"/>
              <w:rPr>
                <w:rFonts w:ascii="Trebuchet MS" w:hAnsi="Trebuchet MS" w:cs="Arial"/>
                <w:b/>
                <w:bCs/>
                <w:sz w:val="22"/>
                <w:szCs w:val="22"/>
              </w:rPr>
            </w:pPr>
            <w:r w:rsidRPr="00843382">
              <w:rPr>
                <w:rFonts w:ascii="Trebuchet MS" w:hAnsi="Trebuchet MS" w:cs="Arial"/>
                <w:b/>
                <w:bCs/>
                <w:sz w:val="22"/>
                <w:szCs w:val="22"/>
              </w:rPr>
              <w:t xml:space="preserve">Moisés Pérez Vega </w:t>
            </w:r>
          </w:p>
          <w:p w14:paraId="2A78B97C" w14:textId="79A14CB1" w:rsidR="00455A8F" w:rsidRPr="00785BCA" w:rsidRDefault="00455A8F" w:rsidP="00455A8F">
            <w:pPr>
              <w:spacing w:line="276" w:lineRule="auto"/>
              <w:jc w:val="center"/>
              <w:rPr>
                <w:rFonts w:ascii="Trebuchet MS" w:hAnsi="Trebuchet MS"/>
                <w:b/>
                <w:bCs/>
                <w:sz w:val="22"/>
                <w:szCs w:val="22"/>
              </w:rPr>
            </w:pPr>
            <w:r w:rsidRPr="00785BCA">
              <w:rPr>
                <w:rFonts w:ascii="Trebuchet MS" w:hAnsi="Trebuchet MS"/>
                <w:bCs/>
                <w:sz w:val="22"/>
                <w:szCs w:val="22"/>
              </w:rPr>
              <w:t>Consejer</w:t>
            </w:r>
            <w:r>
              <w:rPr>
                <w:rFonts w:ascii="Trebuchet MS" w:hAnsi="Trebuchet MS"/>
                <w:bCs/>
                <w:sz w:val="22"/>
                <w:szCs w:val="22"/>
              </w:rPr>
              <w:t>o</w:t>
            </w:r>
            <w:r w:rsidRPr="00785BCA">
              <w:rPr>
                <w:rFonts w:ascii="Trebuchet MS" w:hAnsi="Trebuchet MS"/>
                <w:bCs/>
                <w:sz w:val="22"/>
                <w:szCs w:val="22"/>
              </w:rPr>
              <w:t xml:space="preserve"> electoral integrante</w:t>
            </w:r>
          </w:p>
        </w:tc>
      </w:tr>
      <w:tr w:rsidR="00455A8F" w:rsidRPr="00785BCA" w14:paraId="1FBEC7B2" w14:textId="77777777" w:rsidTr="003C30F5">
        <w:trPr>
          <w:jc w:val="center"/>
        </w:trPr>
        <w:tc>
          <w:tcPr>
            <w:tcW w:w="5000" w:type="pct"/>
            <w:gridSpan w:val="4"/>
            <w:vAlign w:val="center"/>
          </w:tcPr>
          <w:p w14:paraId="1FE1B1ED" w14:textId="77777777" w:rsidR="00455A8F" w:rsidRPr="00785BCA" w:rsidRDefault="00455A8F" w:rsidP="00455A8F">
            <w:pPr>
              <w:spacing w:line="276" w:lineRule="auto"/>
              <w:jc w:val="center"/>
              <w:rPr>
                <w:rFonts w:ascii="Trebuchet MS" w:hAnsi="Trebuchet MS"/>
                <w:b/>
                <w:bCs/>
                <w:sz w:val="22"/>
                <w:szCs w:val="22"/>
              </w:rPr>
            </w:pPr>
          </w:p>
          <w:p w14:paraId="3073833A" w14:textId="77777777" w:rsidR="00455A8F" w:rsidRPr="00785BCA" w:rsidRDefault="00455A8F" w:rsidP="00455A8F">
            <w:pPr>
              <w:spacing w:line="276" w:lineRule="auto"/>
              <w:jc w:val="center"/>
              <w:rPr>
                <w:rFonts w:ascii="Trebuchet MS" w:hAnsi="Trebuchet MS"/>
                <w:b/>
                <w:bCs/>
                <w:sz w:val="22"/>
                <w:szCs w:val="22"/>
              </w:rPr>
            </w:pPr>
          </w:p>
          <w:p w14:paraId="5A7E0F67" w14:textId="77777777" w:rsidR="00455A8F" w:rsidRPr="00785BCA" w:rsidRDefault="00455A8F" w:rsidP="00455A8F">
            <w:pPr>
              <w:spacing w:line="276" w:lineRule="auto"/>
              <w:jc w:val="center"/>
              <w:rPr>
                <w:rFonts w:ascii="Trebuchet MS" w:hAnsi="Trebuchet MS"/>
                <w:b/>
                <w:bCs/>
                <w:sz w:val="22"/>
                <w:szCs w:val="22"/>
              </w:rPr>
            </w:pPr>
          </w:p>
          <w:p w14:paraId="3121B943" w14:textId="77777777" w:rsidR="00455A8F" w:rsidRPr="00785BCA" w:rsidRDefault="00455A8F" w:rsidP="00455A8F">
            <w:pPr>
              <w:spacing w:line="276" w:lineRule="auto"/>
              <w:jc w:val="center"/>
              <w:rPr>
                <w:rFonts w:ascii="Trebuchet MS" w:hAnsi="Trebuchet MS"/>
                <w:b/>
                <w:bCs/>
                <w:sz w:val="22"/>
                <w:szCs w:val="22"/>
              </w:rPr>
            </w:pPr>
          </w:p>
          <w:p w14:paraId="75CD06D2" w14:textId="77777777" w:rsidR="00455A8F" w:rsidRPr="00785BCA" w:rsidRDefault="00455A8F" w:rsidP="00455A8F">
            <w:pPr>
              <w:spacing w:line="276" w:lineRule="auto"/>
              <w:jc w:val="center"/>
              <w:rPr>
                <w:rFonts w:ascii="Trebuchet MS" w:hAnsi="Trebuchet MS"/>
                <w:b/>
                <w:bCs/>
                <w:sz w:val="22"/>
                <w:szCs w:val="22"/>
                <w:lang w:val="es-ES"/>
              </w:rPr>
            </w:pPr>
            <w:r w:rsidRPr="00785BCA">
              <w:rPr>
                <w:rFonts w:ascii="Trebuchet MS" w:hAnsi="Trebuchet MS"/>
                <w:b/>
                <w:bCs/>
                <w:sz w:val="22"/>
                <w:szCs w:val="22"/>
                <w:lang w:val="es-ES"/>
              </w:rPr>
              <w:t>Luis Alfonso Campos Guzmán</w:t>
            </w:r>
          </w:p>
          <w:p w14:paraId="6562F0DA" w14:textId="304D9BA6" w:rsidR="00455A8F" w:rsidRPr="00843382" w:rsidRDefault="00D4271F" w:rsidP="00455A8F">
            <w:pPr>
              <w:spacing w:line="276" w:lineRule="auto"/>
              <w:jc w:val="center"/>
              <w:rPr>
                <w:rFonts w:ascii="Trebuchet MS" w:hAnsi="Trebuchet MS"/>
                <w:bCs/>
                <w:sz w:val="22"/>
                <w:szCs w:val="22"/>
                <w:lang w:val="es-ES"/>
              </w:rPr>
            </w:pPr>
            <w:r>
              <w:rPr>
                <w:rFonts w:ascii="Trebuchet MS" w:hAnsi="Trebuchet MS"/>
                <w:bCs/>
                <w:sz w:val="22"/>
                <w:szCs w:val="22"/>
                <w:lang w:val="es-ES"/>
              </w:rPr>
              <w:t xml:space="preserve">Secretario </w:t>
            </w:r>
            <w:r w:rsidR="003B742D">
              <w:rPr>
                <w:rFonts w:ascii="Trebuchet MS" w:hAnsi="Trebuchet MS"/>
                <w:bCs/>
                <w:sz w:val="22"/>
                <w:szCs w:val="22"/>
                <w:lang w:val="es-ES"/>
              </w:rPr>
              <w:t>T</w:t>
            </w:r>
            <w:r w:rsidR="00455A8F" w:rsidRPr="00785BCA">
              <w:rPr>
                <w:rFonts w:ascii="Trebuchet MS" w:hAnsi="Trebuchet MS"/>
                <w:bCs/>
                <w:sz w:val="22"/>
                <w:szCs w:val="22"/>
                <w:lang w:val="es-ES"/>
              </w:rPr>
              <w:t>écnico</w:t>
            </w:r>
          </w:p>
        </w:tc>
      </w:tr>
      <w:tr w:rsidR="00455A8F" w:rsidRPr="00785BCA" w14:paraId="0F6C54B8" w14:textId="77777777" w:rsidTr="003C30F5">
        <w:trPr>
          <w:jc w:val="center"/>
        </w:trPr>
        <w:tc>
          <w:tcPr>
            <w:tcW w:w="5000" w:type="pct"/>
            <w:gridSpan w:val="4"/>
            <w:vAlign w:val="center"/>
          </w:tcPr>
          <w:p w14:paraId="74FFABBC" w14:textId="01688821" w:rsidR="00455A8F" w:rsidRPr="00785BCA" w:rsidRDefault="00455A8F" w:rsidP="00455A8F">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Pr>
                <w:rFonts w:ascii="Trebuchet MS" w:hAnsi="Trebuchet MS"/>
                <w:b/>
                <w:sz w:val="14"/>
                <w:szCs w:val="14"/>
              </w:rPr>
              <w:t xml:space="preserve">décima tercera </w:t>
            </w:r>
            <w:r w:rsidRPr="00785BCA">
              <w:rPr>
                <w:rFonts w:ascii="Trebuchet MS" w:hAnsi="Trebuchet MS"/>
                <w:b/>
                <w:sz w:val="14"/>
                <w:szCs w:val="14"/>
              </w:rPr>
              <w:t xml:space="preserve">sesión </w:t>
            </w:r>
            <w:r>
              <w:rPr>
                <w:rFonts w:ascii="Trebuchet MS" w:hAnsi="Trebuchet MS"/>
                <w:b/>
                <w:sz w:val="14"/>
                <w:szCs w:val="14"/>
              </w:rPr>
              <w:t>ordinaria</w:t>
            </w:r>
            <w:r w:rsidRPr="00785BCA">
              <w:rPr>
                <w:rFonts w:ascii="Trebuchet MS" w:hAnsi="Trebuchet MS"/>
                <w:sz w:val="14"/>
                <w:szCs w:val="14"/>
              </w:rPr>
              <w:t xml:space="preserve"> de la Comisión de </w:t>
            </w:r>
            <w:r>
              <w:rPr>
                <w:rFonts w:ascii="Trebuchet MS" w:hAnsi="Trebuchet MS"/>
                <w:sz w:val="14"/>
                <w:szCs w:val="14"/>
              </w:rPr>
              <w:t>Educación Cívica</w:t>
            </w:r>
            <w:r w:rsidRPr="00785BCA">
              <w:rPr>
                <w:rFonts w:ascii="Trebuchet MS" w:hAnsi="Trebuchet MS"/>
                <w:sz w:val="14"/>
                <w:szCs w:val="14"/>
              </w:rPr>
              <w:t xml:space="preserve"> del Instituto Electoral y de </w:t>
            </w:r>
            <w:r w:rsidR="008D5EDD">
              <w:rPr>
                <w:rFonts w:ascii="Trebuchet MS" w:hAnsi="Trebuchet MS"/>
                <w:sz w:val="14"/>
                <w:szCs w:val="14"/>
              </w:rPr>
              <w:t>Participación Ciudadana</w:t>
            </w:r>
            <w:r w:rsidRPr="00785BCA">
              <w:rPr>
                <w:rFonts w:ascii="Trebuchet MS" w:hAnsi="Trebuchet MS"/>
                <w:sz w:val="14"/>
                <w:szCs w:val="14"/>
              </w:rPr>
              <w:t xml:space="preserve"> del Estado de Jalisco, celebrada el </w:t>
            </w:r>
            <w:r w:rsidR="008D5EDD">
              <w:rPr>
                <w:rFonts w:ascii="Trebuchet MS" w:hAnsi="Trebuchet MS"/>
                <w:sz w:val="14"/>
                <w:szCs w:val="14"/>
              </w:rPr>
              <w:t>30</w:t>
            </w:r>
            <w:r w:rsidRPr="00785BCA">
              <w:rPr>
                <w:rFonts w:ascii="Trebuchet MS" w:hAnsi="Trebuchet MS"/>
                <w:sz w:val="14"/>
                <w:szCs w:val="14"/>
              </w:rPr>
              <w:t xml:space="preserve"> de </w:t>
            </w:r>
            <w:r>
              <w:rPr>
                <w:rFonts w:ascii="Trebuchet MS" w:hAnsi="Trebuchet MS"/>
                <w:sz w:val="14"/>
                <w:szCs w:val="14"/>
              </w:rPr>
              <w:t>dic</w:t>
            </w:r>
            <w:r w:rsidRPr="00785BCA">
              <w:rPr>
                <w:rFonts w:ascii="Trebuchet MS" w:hAnsi="Trebuchet MS"/>
                <w:sz w:val="14"/>
                <w:szCs w:val="14"/>
              </w:rPr>
              <w:t>iembre de 2021. El video de la sesión puede ser visualizado en el vínculo siguiente:</w:t>
            </w:r>
            <w:r w:rsidRPr="00785BCA">
              <w:rPr>
                <w:sz w:val="14"/>
                <w:szCs w:val="14"/>
              </w:rPr>
              <w:t xml:space="preserve"> </w:t>
            </w:r>
            <w:r w:rsidR="008D5EDD" w:rsidRPr="008D5EDD">
              <w:rPr>
                <w:rFonts w:ascii="Trebuchet MS" w:hAnsi="Trebuchet MS"/>
                <w:sz w:val="14"/>
                <w:szCs w:val="14"/>
              </w:rPr>
              <w:t>https://www.youtube.com/watch?v=dep3wkD6NHA</w:t>
            </w:r>
            <w:r w:rsidR="008D5EDD">
              <w:rPr>
                <w:rFonts w:ascii="Trebuchet MS" w:hAnsi="Trebuchet MS"/>
                <w:sz w:val="14"/>
                <w:szCs w:val="14"/>
              </w:rPr>
              <w:t xml:space="preserve"> </w:t>
            </w:r>
            <w:r w:rsidRPr="00785BCA">
              <w:rPr>
                <w:rFonts w:ascii="Trebuchet MS" w:hAnsi="Trebuchet MS"/>
                <w:sz w:val="14"/>
                <w:szCs w:val="14"/>
              </w:rPr>
              <w:t>---------------------------------</w:t>
            </w:r>
            <w:r>
              <w:rPr>
                <w:rFonts w:ascii="Trebuchet MS" w:hAnsi="Trebuchet MS"/>
                <w:sz w:val="14"/>
                <w:szCs w:val="14"/>
              </w:rPr>
              <w:t>----------</w:t>
            </w:r>
            <w:r w:rsidR="008D5EDD">
              <w:rPr>
                <w:rFonts w:ascii="Trebuchet MS" w:hAnsi="Trebuchet MS"/>
                <w:sz w:val="14"/>
                <w:szCs w:val="14"/>
              </w:rPr>
              <w:t>-------</w:t>
            </w:r>
            <w:r>
              <w:rPr>
                <w:rFonts w:ascii="Trebuchet MS" w:hAnsi="Trebuchet MS"/>
                <w:sz w:val="14"/>
                <w:szCs w:val="14"/>
              </w:rPr>
              <w:t>-</w:t>
            </w:r>
            <w:r w:rsidRPr="00785BCA">
              <w:rPr>
                <w:rFonts w:ascii="Trebuchet MS" w:hAnsi="Trebuchet MS"/>
                <w:sz w:val="14"/>
                <w:szCs w:val="14"/>
              </w:rPr>
              <w:t>----</w:t>
            </w:r>
          </w:p>
        </w:tc>
      </w:tr>
    </w:tbl>
    <w:p w14:paraId="49FACF6A" w14:textId="77777777" w:rsidR="00AD5DD7" w:rsidRPr="00785BCA" w:rsidRDefault="00AD5DD7" w:rsidP="00AD5DD7">
      <w:pPr>
        <w:rPr>
          <w:rFonts w:ascii="Trebuchet MS" w:hAnsi="Trebuchet MS"/>
          <w:sz w:val="22"/>
          <w:szCs w:val="22"/>
        </w:rPr>
      </w:pPr>
    </w:p>
    <w:p w14:paraId="35F3F4AB" w14:textId="77777777" w:rsidR="00285445" w:rsidRPr="00785BCA" w:rsidRDefault="00285445" w:rsidP="00AD5DD7">
      <w:pPr>
        <w:jc w:val="center"/>
        <w:rPr>
          <w:rFonts w:ascii="Trebuchet MS" w:hAnsi="Trebuchet MS"/>
          <w:sz w:val="22"/>
          <w:szCs w:val="22"/>
        </w:rPr>
      </w:pPr>
    </w:p>
    <w:sectPr w:rsidR="00285445" w:rsidRPr="00785BCA" w:rsidSect="00236802">
      <w:headerReference w:type="default" r:id="rId8"/>
      <w:footerReference w:type="default" r:id="rId9"/>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155F3" w14:textId="77777777" w:rsidR="009C534F" w:rsidRDefault="009C534F">
      <w:r>
        <w:separator/>
      </w:r>
    </w:p>
  </w:endnote>
  <w:endnote w:type="continuationSeparator" w:id="0">
    <w:p w14:paraId="6D071771" w14:textId="77777777" w:rsidR="009C534F" w:rsidRDefault="009C5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963DF2" w:rsidRPr="002177E9" w:rsidRDefault="00963DF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3B742D">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963DF2" w:rsidRPr="009366B9" w:rsidRDefault="00963DF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963DF2" w:rsidRPr="00E93BC1" w:rsidRDefault="00963DF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3B742D">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3B742D">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708CB" w14:textId="77777777" w:rsidR="009C534F" w:rsidRDefault="009C534F">
      <w:r>
        <w:separator/>
      </w:r>
    </w:p>
  </w:footnote>
  <w:footnote w:type="continuationSeparator" w:id="0">
    <w:p w14:paraId="6A2649E4" w14:textId="77777777" w:rsidR="009C534F" w:rsidRDefault="009C5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2262B" w14:textId="77777777" w:rsidR="00963DF2" w:rsidRDefault="00963DF2">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963DF2" w:rsidRPr="00453E1E" w14:paraId="670BCE55" w14:textId="77777777" w:rsidTr="00AA5D74">
      <w:trPr>
        <w:trHeight w:val="1408"/>
        <w:jc w:val="center"/>
      </w:trPr>
      <w:tc>
        <w:tcPr>
          <w:tcW w:w="2449" w:type="dxa"/>
        </w:tcPr>
        <w:p w14:paraId="7F3F26A5" w14:textId="77777777" w:rsidR="00963DF2" w:rsidRDefault="00963DF2"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C284B2C">
                <wp:extent cx="1496060" cy="8286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14:paraId="34BA7EC7" w14:textId="77777777" w:rsidR="00963DF2" w:rsidRDefault="00963DF2" w:rsidP="00802661">
          <w:pPr>
            <w:tabs>
              <w:tab w:val="center" w:pos="4252"/>
              <w:tab w:val="right" w:pos="8504"/>
            </w:tabs>
            <w:suppressAutoHyphens w:val="0"/>
            <w:jc w:val="both"/>
            <w:rPr>
              <w:rFonts w:ascii="Trebuchet MS" w:hAnsi="Trebuchet MS" w:cs="Segoe UI Historic"/>
              <w:b/>
              <w:bCs/>
              <w:sz w:val="20"/>
              <w:szCs w:val="20"/>
              <w:lang w:eastAsia="es-ES"/>
            </w:rPr>
          </w:pPr>
        </w:p>
        <w:p w14:paraId="719E756D" w14:textId="6097C773" w:rsidR="00963DF2" w:rsidRPr="00453E1E" w:rsidRDefault="00963DF2" w:rsidP="00461AE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décima tercera </w:t>
          </w:r>
          <w:r w:rsidRPr="00E93BC1">
            <w:rPr>
              <w:rFonts w:ascii="Trebuchet MS" w:hAnsi="Trebuchet MS" w:cs="Segoe UI Historic"/>
              <w:b/>
              <w:bCs/>
              <w:color w:val="808080" w:themeColor="background1" w:themeShade="80"/>
              <w:sz w:val="20"/>
              <w:szCs w:val="20"/>
              <w:lang w:eastAsia="es-ES"/>
            </w:rPr>
            <w:t xml:space="preserve">sesión ordinaria de la Comisión de </w:t>
          </w:r>
          <w:r>
            <w:rPr>
              <w:rFonts w:ascii="Trebuchet MS" w:hAnsi="Trebuchet MS" w:cs="Segoe UI Historic"/>
              <w:b/>
              <w:bCs/>
              <w:color w:val="808080" w:themeColor="background1" w:themeShade="80"/>
              <w:sz w:val="20"/>
              <w:szCs w:val="20"/>
              <w:lang w:eastAsia="es-ES"/>
            </w:rPr>
            <w:t>Educación Cívica</w:t>
          </w:r>
          <w:r w:rsidRPr="00EE5DB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4AF776E8" w14:textId="77777777" w:rsidR="00963DF2" w:rsidRDefault="00963DF2">
    <w:pPr>
      <w:ind w:left="1596"/>
      <w:rPr>
        <w:rFonts w:ascii="Garamond" w:hAnsi="Garamond" w:cs="Arial"/>
        <w:b/>
      </w:rPr>
    </w:pPr>
  </w:p>
  <w:p w14:paraId="12998EEE" w14:textId="77777777" w:rsidR="00963DF2" w:rsidRDefault="00963DF2"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9300CBC"/>
    <w:multiLevelType w:val="hybridMultilevel"/>
    <w:tmpl w:val="6CA679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8E16F0C"/>
    <w:multiLevelType w:val="hybridMultilevel"/>
    <w:tmpl w:val="FBDA5D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7"/>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28"/>
  </w:num>
  <w:num w:numId="21">
    <w:abstractNumId w:val="6"/>
  </w:num>
  <w:num w:numId="22">
    <w:abstractNumId w:val="20"/>
  </w:num>
  <w:num w:numId="23">
    <w:abstractNumId w:val="7"/>
  </w:num>
  <w:num w:numId="24">
    <w:abstractNumId w:val="39"/>
  </w:num>
  <w:num w:numId="25">
    <w:abstractNumId w:val="23"/>
  </w:num>
  <w:num w:numId="26">
    <w:abstractNumId w:val="41"/>
  </w:num>
  <w:num w:numId="27">
    <w:abstractNumId w:val="18"/>
  </w:num>
  <w:num w:numId="28">
    <w:abstractNumId w:val="16"/>
  </w:num>
  <w:num w:numId="29">
    <w:abstractNumId w:val="19"/>
  </w:num>
  <w:num w:numId="30">
    <w:abstractNumId w:val="22"/>
  </w:num>
  <w:num w:numId="31">
    <w:abstractNumId w:val="17"/>
  </w:num>
  <w:num w:numId="32">
    <w:abstractNumId w:val="11"/>
  </w:num>
  <w:num w:numId="33">
    <w:abstractNumId w:val="8"/>
  </w:num>
  <w:num w:numId="34">
    <w:abstractNumId w:val="26"/>
  </w:num>
  <w:num w:numId="35">
    <w:abstractNumId w:val="36"/>
  </w:num>
  <w:num w:numId="36">
    <w:abstractNumId w:val="29"/>
  </w:num>
  <w:num w:numId="37">
    <w:abstractNumId w:val="10"/>
  </w:num>
  <w:num w:numId="38">
    <w:abstractNumId w:val="30"/>
  </w:num>
  <w:num w:numId="39">
    <w:abstractNumId w:val="32"/>
  </w:num>
  <w:num w:numId="40">
    <w:abstractNumId w:val="43"/>
  </w:num>
  <w:num w:numId="41">
    <w:abstractNumId w:val="38"/>
  </w:num>
  <w:num w:numId="42">
    <w:abstractNumId w:val="42"/>
  </w:num>
  <w:num w:numId="43">
    <w:abstractNumId w:val="3"/>
  </w:num>
  <w:num w:numId="44">
    <w:abstractNumId w:val="4"/>
  </w:num>
  <w:num w:numId="45">
    <w:abstractNumId w:val="33"/>
  </w:num>
  <w:num w:numId="46">
    <w:abstractNumId w:val="13"/>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4A0"/>
    <w:rsid w:val="000316CB"/>
    <w:rsid w:val="000318B0"/>
    <w:rsid w:val="00032C8B"/>
    <w:rsid w:val="00034022"/>
    <w:rsid w:val="0003434B"/>
    <w:rsid w:val="00034647"/>
    <w:rsid w:val="00034A36"/>
    <w:rsid w:val="00034AC1"/>
    <w:rsid w:val="00034EB8"/>
    <w:rsid w:val="00034F70"/>
    <w:rsid w:val="000359EF"/>
    <w:rsid w:val="00035C79"/>
    <w:rsid w:val="00035FD1"/>
    <w:rsid w:val="0003685C"/>
    <w:rsid w:val="00036A57"/>
    <w:rsid w:val="00036AF4"/>
    <w:rsid w:val="00037821"/>
    <w:rsid w:val="000403D9"/>
    <w:rsid w:val="00041CE9"/>
    <w:rsid w:val="00041FCA"/>
    <w:rsid w:val="00041FEE"/>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9D0"/>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58F"/>
    <w:rsid w:val="000976B8"/>
    <w:rsid w:val="000A131D"/>
    <w:rsid w:val="000A160C"/>
    <w:rsid w:val="000A1670"/>
    <w:rsid w:val="000A1704"/>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2EA"/>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0FD8"/>
    <w:rsid w:val="00122355"/>
    <w:rsid w:val="00122C92"/>
    <w:rsid w:val="001239C0"/>
    <w:rsid w:val="00123E76"/>
    <w:rsid w:val="00124929"/>
    <w:rsid w:val="00125503"/>
    <w:rsid w:val="00126B77"/>
    <w:rsid w:val="00127038"/>
    <w:rsid w:val="001271E0"/>
    <w:rsid w:val="00127A27"/>
    <w:rsid w:val="00127C60"/>
    <w:rsid w:val="001340B4"/>
    <w:rsid w:val="00136BA6"/>
    <w:rsid w:val="001370AE"/>
    <w:rsid w:val="00137465"/>
    <w:rsid w:val="00137AE9"/>
    <w:rsid w:val="00140CCA"/>
    <w:rsid w:val="00141C49"/>
    <w:rsid w:val="001429B8"/>
    <w:rsid w:val="00143831"/>
    <w:rsid w:val="00146E2F"/>
    <w:rsid w:val="00146EB6"/>
    <w:rsid w:val="00147D94"/>
    <w:rsid w:val="0015006F"/>
    <w:rsid w:val="00150E7E"/>
    <w:rsid w:val="001523D3"/>
    <w:rsid w:val="00153184"/>
    <w:rsid w:val="00153311"/>
    <w:rsid w:val="00153791"/>
    <w:rsid w:val="0015477E"/>
    <w:rsid w:val="00155EC3"/>
    <w:rsid w:val="00155FDF"/>
    <w:rsid w:val="00156480"/>
    <w:rsid w:val="00157983"/>
    <w:rsid w:val="00160A84"/>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15A1"/>
    <w:rsid w:val="0018331A"/>
    <w:rsid w:val="0018361A"/>
    <w:rsid w:val="001836EB"/>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1EF3"/>
    <w:rsid w:val="001B21B5"/>
    <w:rsid w:val="001B231C"/>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489"/>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3C56"/>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265"/>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3D25"/>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2A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3773"/>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92E"/>
    <w:rsid w:val="002E5DA2"/>
    <w:rsid w:val="002E6366"/>
    <w:rsid w:val="002E68E2"/>
    <w:rsid w:val="002E7135"/>
    <w:rsid w:val="002F27A4"/>
    <w:rsid w:val="002F3AD2"/>
    <w:rsid w:val="002F4462"/>
    <w:rsid w:val="002F59B9"/>
    <w:rsid w:val="002F6F3B"/>
    <w:rsid w:val="002F703A"/>
    <w:rsid w:val="002F714C"/>
    <w:rsid w:val="002F78B3"/>
    <w:rsid w:val="00300CE2"/>
    <w:rsid w:val="0030282A"/>
    <w:rsid w:val="00302B97"/>
    <w:rsid w:val="00302CD5"/>
    <w:rsid w:val="003031A3"/>
    <w:rsid w:val="0030399B"/>
    <w:rsid w:val="00303A07"/>
    <w:rsid w:val="00304D12"/>
    <w:rsid w:val="003059E2"/>
    <w:rsid w:val="00305AF0"/>
    <w:rsid w:val="0030610B"/>
    <w:rsid w:val="00307C8E"/>
    <w:rsid w:val="00310766"/>
    <w:rsid w:val="0031269B"/>
    <w:rsid w:val="00312E89"/>
    <w:rsid w:val="0031471F"/>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726"/>
    <w:rsid w:val="00343B9E"/>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3E82"/>
    <w:rsid w:val="003750CD"/>
    <w:rsid w:val="003750EB"/>
    <w:rsid w:val="00375239"/>
    <w:rsid w:val="003752DD"/>
    <w:rsid w:val="00375399"/>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2797"/>
    <w:rsid w:val="0039389D"/>
    <w:rsid w:val="003956C4"/>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D89"/>
    <w:rsid w:val="003B5EE6"/>
    <w:rsid w:val="003B738B"/>
    <w:rsid w:val="003B742D"/>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599"/>
    <w:rsid w:val="003F4AF9"/>
    <w:rsid w:val="003F5205"/>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599"/>
    <w:rsid w:val="00423C35"/>
    <w:rsid w:val="0042452F"/>
    <w:rsid w:val="00424C69"/>
    <w:rsid w:val="00426500"/>
    <w:rsid w:val="0042661A"/>
    <w:rsid w:val="004266AD"/>
    <w:rsid w:val="00426B63"/>
    <w:rsid w:val="00426CAA"/>
    <w:rsid w:val="00426CFB"/>
    <w:rsid w:val="0042722D"/>
    <w:rsid w:val="0042732E"/>
    <w:rsid w:val="0043073C"/>
    <w:rsid w:val="004316C4"/>
    <w:rsid w:val="00431B84"/>
    <w:rsid w:val="004324EA"/>
    <w:rsid w:val="00432BBF"/>
    <w:rsid w:val="00433B69"/>
    <w:rsid w:val="00434401"/>
    <w:rsid w:val="004345FE"/>
    <w:rsid w:val="00435486"/>
    <w:rsid w:val="0043611D"/>
    <w:rsid w:val="00436FDC"/>
    <w:rsid w:val="00436FFE"/>
    <w:rsid w:val="00437548"/>
    <w:rsid w:val="004378AF"/>
    <w:rsid w:val="00437ED5"/>
    <w:rsid w:val="00440C76"/>
    <w:rsid w:val="00440CE2"/>
    <w:rsid w:val="00441529"/>
    <w:rsid w:val="004416C3"/>
    <w:rsid w:val="00441D80"/>
    <w:rsid w:val="004443CC"/>
    <w:rsid w:val="00444768"/>
    <w:rsid w:val="00445C00"/>
    <w:rsid w:val="00446A28"/>
    <w:rsid w:val="00450DC9"/>
    <w:rsid w:val="00451FAA"/>
    <w:rsid w:val="00452572"/>
    <w:rsid w:val="00452A4C"/>
    <w:rsid w:val="00453708"/>
    <w:rsid w:val="00453CAF"/>
    <w:rsid w:val="00453E1E"/>
    <w:rsid w:val="00455A8F"/>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2FF5"/>
    <w:rsid w:val="00473CE8"/>
    <w:rsid w:val="00473DE9"/>
    <w:rsid w:val="004742F7"/>
    <w:rsid w:val="00475B6E"/>
    <w:rsid w:val="00477096"/>
    <w:rsid w:val="004809BB"/>
    <w:rsid w:val="004811BD"/>
    <w:rsid w:val="004829C0"/>
    <w:rsid w:val="00482DB4"/>
    <w:rsid w:val="00483157"/>
    <w:rsid w:val="004833F1"/>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B6C"/>
    <w:rsid w:val="00500E5A"/>
    <w:rsid w:val="005011C2"/>
    <w:rsid w:val="005020E3"/>
    <w:rsid w:val="005024A4"/>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26D9"/>
    <w:rsid w:val="0053316C"/>
    <w:rsid w:val="00533956"/>
    <w:rsid w:val="00534849"/>
    <w:rsid w:val="005355F0"/>
    <w:rsid w:val="00536550"/>
    <w:rsid w:val="00536569"/>
    <w:rsid w:val="0053705A"/>
    <w:rsid w:val="00540186"/>
    <w:rsid w:val="005404FA"/>
    <w:rsid w:val="005408B5"/>
    <w:rsid w:val="00541058"/>
    <w:rsid w:val="00541980"/>
    <w:rsid w:val="005435B0"/>
    <w:rsid w:val="005435BB"/>
    <w:rsid w:val="00545000"/>
    <w:rsid w:val="0054508F"/>
    <w:rsid w:val="00546621"/>
    <w:rsid w:val="00546BF6"/>
    <w:rsid w:val="005473C5"/>
    <w:rsid w:val="005504AD"/>
    <w:rsid w:val="00550E1C"/>
    <w:rsid w:val="00550E33"/>
    <w:rsid w:val="00551449"/>
    <w:rsid w:val="00553266"/>
    <w:rsid w:val="00553419"/>
    <w:rsid w:val="00553B88"/>
    <w:rsid w:val="00554AB2"/>
    <w:rsid w:val="0055504E"/>
    <w:rsid w:val="00555808"/>
    <w:rsid w:val="005603BF"/>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DF"/>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0F90"/>
    <w:rsid w:val="005B1433"/>
    <w:rsid w:val="005B486B"/>
    <w:rsid w:val="005B4914"/>
    <w:rsid w:val="005B5522"/>
    <w:rsid w:val="005B5A76"/>
    <w:rsid w:val="005B6513"/>
    <w:rsid w:val="005B65B2"/>
    <w:rsid w:val="005B6F07"/>
    <w:rsid w:val="005B7C4F"/>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0F58"/>
    <w:rsid w:val="005F127F"/>
    <w:rsid w:val="005F38AE"/>
    <w:rsid w:val="005F5369"/>
    <w:rsid w:val="005F630D"/>
    <w:rsid w:val="005F64A6"/>
    <w:rsid w:val="005F6CC6"/>
    <w:rsid w:val="005F6E4F"/>
    <w:rsid w:val="005F7130"/>
    <w:rsid w:val="005F7517"/>
    <w:rsid w:val="005F774F"/>
    <w:rsid w:val="0060134E"/>
    <w:rsid w:val="00601663"/>
    <w:rsid w:val="0060186F"/>
    <w:rsid w:val="00602172"/>
    <w:rsid w:val="00602A97"/>
    <w:rsid w:val="00603A87"/>
    <w:rsid w:val="00603F35"/>
    <w:rsid w:val="00605F4C"/>
    <w:rsid w:val="00606AFF"/>
    <w:rsid w:val="00606F7F"/>
    <w:rsid w:val="006073B3"/>
    <w:rsid w:val="00607872"/>
    <w:rsid w:val="0061019B"/>
    <w:rsid w:val="00611192"/>
    <w:rsid w:val="006112E0"/>
    <w:rsid w:val="006117F8"/>
    <w:rsid w:val="00611A0F"/>
    <w:rsid w:val="00611DCC"/>
    <w:rsid w:val="00612940"/>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0F18"/>
    <w:rsid w:val="006415E8"/>
    <w:rsid w:val="00641A6F"/>
    <w:rsid w:val="00641CBB"/>
    <w:rsid w:val="00642236"/>
    <w:rsid w:val="0064274E"/>
    <w:rsid w:val="00642ED6"/>
    <w:rsid w:val="00643BC8"/>
    <w:rsid w:val="006440CD"/>
    <w:rsid w:val="006441B9"/>
    <w:rsid w:val="00645C8D"/>
    <w:rsid w:val="00645D48"/>
    <w:rsid w:val="006468DB"/>
    <w:rsid w:val="00646FB1"/>
    <w:rsid w:val="00647C19"/>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66F56"/>
    <w:rsid w:val="006712C8"/>
    <w:rsid w:val="006716A8"/>
    <w:rsid w:val="0067238B"/>
    <w:rsid w:val="006731DF"/>
    <w:rsid w:val="00673231"/>
    <w:rsid w:val="006735F0"/>
    <w:rsid w:val="0067360A"/>
    <w:rsid w:val="006750C3"/>
    <w:rsid w:val="0067599E"/>
    <w:rsid w:val="00676C08"/>
    <w:rsid w:val="006807F6"/>
    <w:rsid w:val="00680CBA"/>
    <w:rsid w:val="006812C9"/>
    <w:rsid w:val="0068171C"/>
    <w:rsid w:val="00681A50"/>
    <w:rsid w:val="00683290"/>
    <w:rsid w:val="00684E5A"/>
    <w:rsid w:val="00685AB2"/>
    <w:rsid w:val="00685FD3"/>
    <w:rsid w:val="0068666C"/>
    <w:rsid w:val="00686793"/>
    <w:rsid w:val="0068690A"/>
    <w:rsid w:val="006878C7"/>
    <w:rsid w:val="0069017C"/>
    <w:rsid w:val="0069055E"/>
    <w:rsid w:val="006906AF"/>
    <w:rsid w:val="00690CA9"/>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64E"/>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824"/>
    <w:rsid w:val="00742AA4"/>
    <w:rsid w:val="00742AF4"/>
    <w:rsid w:val="007431A4"/>
    <w:rsid w:val="007448AB"/>
    <w:rsid w:val="00744EDD"/>
    <w:rsid w:val="00745299"/>
    <w:rsid w:val="0074531E"/>
    <w:rsid w:val="00745566"/>
    <w:rsid w:val="00745A12"/>
    <w:rsid w:val="0074637E"/>
    <w:rsid w:val="00747AD0"/>
    <w:rsid w:val="00747B97"/>
    <w:rsid w:val="007505F0"/>
    <w:rsid w:val="00750BD5"/>
    <w:rsid w:val="007514C6"/>
    <w:rsid w:val="00752574"/>
    <w:rsid w:val="00752BD2"/>
    <w:rsid w:val="0075339E"/>
    <w:rsid w:val="007554B6"/>
    <w:rsid w:val="00755B5D"/>
    <w:rsid w:val="00755F2F"/>
    <w:rsid w:val="0075651A"/>
    <w:rsid w:val="00757975"/>
    <w:rsid w:val="00757DE7"/>
    <w:rsid w:val="0076021F"/>
    <w:rsid w:val="00761711"/>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67F9C"/>
    <w:rsid w:val="00770A6C"/>
    <w:rsid w:val="007710AB"/>
    <w:rsid w:val="00772A8E"/>
    <w:rsid w:val="00772F16"/>
    <w:rsid w:val="0077598F"/>
    <w:rsid w:val="00777B18"/>
    <w:rsid w:val="00780CFA"/>
    <w:rsid w:val="00781ECC"/>
    <w:rsid w:val="007821BF"/>
    <w:rsid w:val="00782291"/>
    <w:rsid w:val="007836E6"/>
    <w:rsid w:val="007838FC"/>
    <w:rsid w:val="007845CE"/>
    <w:rsid w:val="00784658"/>
    <w:rsid w:val="007851F4"/>
    <w:rsid w:val="00785268"/>
    <w:rsid w:val="00785BCA"/>
    <w:rsid w:val="00785BE5"/>
    <w:rsid w:val="0078775F"/>
    <w:rsid w:val="00787E18"/>
    <w:rsid w:val="00791A5F"/>
    <w:rsid w:val="0079216D"/>
    <w:rsid w:val="00792F12"/>
    <w:rsid w:val="00795DAA"/>
    <w:rsid w:val="007965E7"/>
    <w:rsid w:val="00797823"/>
    <w:rsid w:val="007A0661"/>
    <w:rsid w:val="007A12C0"/>
    <w:rsid w:val="007A1D27"/>
    <w:rsid w:val="007A2AC9"/>
    <w:rsid w:val="007A30BD"/>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CB0"/>
    <w:rsid w:val="007B2E65"/>
    <w:rsid w:val="007B39D3"/>
    <w:rsid w:val="007B45A2"/>
    <w:rsid w:val="007B4643"/>
    <w:rsid w:val="007B4BF7"/>
    <w:rsid w:val="007B6091"/>
    <w:rsid w:val="007C1506"/>
    <w:rsid w:val="007C2238"/>
    <w:rsid w:val="007C226C"/>
    <w:rsid w:val="007C23D8"/>
    <w:rsid w:val="007C2566"/>
    <w:rsid w:val="007C2B03"/>
    <w:rsid w:val="007C310A"/>
    <w:rsid w:val="007C3C8A"/>
    <w:rsid w:val="007C426E"/>
    <w:rsid w:val="007C5410"/>
    <w:rsid w:val="007C57E1"/>
    <w:rsid w:val="007C63B9"/>
    <w:rsid w:val="007C7AF7"/>
    <w:rsid w:val="007D00CA"/>
    <w:rsid w:val="007D1951"/>
    <w:rsid w:val="007D26DC"/>
    <w:rsid w:val="007D3EEE"/>
    <w:rsid w:val="007D4114"/>
    <w:rsid w:val="007D43C0"/>
    <w:rsid w:val="007D4D32"/>
    <w:rsid w:val="007D504F"/>
    <w:rsid w:val="007D57D0"/>
    <w:rsid w:val="007D6AF5"/>
    <w:rsid w:val="007D7724"/>
    <w:rsid w:val="007E0DDB"/>
    <w:rsid w:val="007E1808"/>
    <w:rsid w:val="007E2590"/>
    <w:rsid w:val="007E2AF5"/>
    <w:rsid w:val="007E3F60"/>
    <w:rsid w:val="007E5820"/>
    <w:rsid w:val="007E612B"/>
    <w:rsid w:val="007E69B4"/>
    <w:rsid w:val="007E6BE6"/>
    <w:rsid w:val="007E6C50"/>
    <w:rsid w:val="007E71F8"/>
    <w:rsid w:val="007E720F"/>
    <w:rsid w:val="007E74F6"/>
    <w:rsid w:val="007E7D67"/>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075B6"/>
    <w:rsid w:val="008079D7"/>
    <w:rsid w:val="00810355"/>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0BA1"/>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382"/>
    <w:rsid w:val="0084370F"/>
    <w:rsid w:val="00843AD7"/>
    <w:rsid w:val="00843B1C"/>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689"/>
    <w:rsid w:val="00861CD5"/>
    <w:rsid w:val="008632BB"/>
    <w:rsid w:val="00863409"/>
    <w:rsid w:val="00863A4B"/>
    <w:rsid w:val="00864D24"/>
    <w:rsid w:val="00865009"/>
    <w:rsid w:val="0086593C"/>
    <w:rsid w:val="00866CAE"/>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AC3"/>
    <w:rsid w:val="00897F34"/>
    <w:rsid w:val="008A0530"/>
    <w:rsid w:val="008A1333"/>
    <w:rsid w:val="008A15D8"/>
    <w:rsid w:val="008A1EA3"/>
    <w:rsid w:val="008A2046"/>
    <w:rsid w:val="008A2119"/>
    <w:rsid w:val="008A30DE"/>
    <w:rsid w:val="008A3148"/>
    <w:rsid w:val="008A386A"/>
    <w:rsid w:val="008A4260"/>
    <w:rsid w:val="008A56BD"/>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6ED9"/>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5EDD"/>
    <w:rsid w:val="008D682D"/>
    <w:rsid w:val="008D6D2E"/>
    <w:rsid w:val="008D7197"/>
    <w:rsid w:val="008D7AC5"/>
    <w:rsid w:val="008D7B23"/>
    <w:rsid w:val="008D7FE3"/>
    <w:rsid w:val="008E0407"/>
    <w:rsid w:val="008E0425"/>
    <w:rsid w:val="008E0995"/>
    <w:rsid w:val="008E1735"/>
    <w:rsid w:val="008E20B0"/>
    <w:rsid w:val="008E2864"/>
    <w:rsid w:val="008E2F4D"/>
    <w:rsid w:val="008E30D4"/>
    <w:rsid w:val="008E3174"/>
    <w:rsid w:val="008E5154"/>
    <w:rsid w:val="008E56DF"/>
    <w:rsid w:val="008E5C08"/>
    <w:rsid w:val="008E64D8"/>
    <w:rsid w:val="008E6C93"/>
    <w:rsid w:val="008E710F"/>
    <w:rsid w:val="008E7698"/>
    <w:rsid w:val="008F1455"/>
    <w:rsid w:val="008F1863"/>
    <w:rsid w:val="008F233D"/>
    <w:rsid w:val="008F27FF"/>
    <w:rsid w:val="008F2BF5"/>
    <w:rsid w:val="008F3D17"/>
    <w:rsid w:val="008F43E0"/>
    <w:rsid w:val="008F5AA4"/>
    <w:rsid w:val="008F6545"/>
    <w:rsid w:val="00900007"/>
    <w:rsid w:val="009000AF"/>
    <w:rsid w:val="00900904"/>
    <w:rsid w:val="00900ABE"/>
    <w:rsid w:val="009013A1"/>
    <w:rsid w:val="00901ADC"/>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01EE"/>
    <w:rsid w:val="009216E3"/>
    <w:rsid w:val="00921BC0"/>
    <w:rsid w:val="00922600"/>
    <w:rsid w:val="00922A98"/>
    <w:rsid w:val="00922E12"/>
    <w:rsid w:val="009233C3"/>
    <w:rsid w:val="0092343E"/>
    <w:rsid w:val="00923C4F"/>
    <w:rsid w:val="00923C90"/>
    <w:rsid w:val="00924F09"/>
    <w:rsid w:val="00925513"/>
    <w:rsid w:val="00925C8F"/>
    <w:rsid w:val="0092614D"/>
    <w:rsid w:val="009263B8"/>
    <w:rsid w:val="00926803"/>
    <w:rsid w:val="00926B10"/>
    <w:rsid w:val="00926F4F"/>
    <w:rsid w:val="0092713D"/>
    <w:rsid w:val="00927E57"/>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5FD8"/>
    <w:rsid w:val="00946A13"/>
    <w:rsid w:val="00946D4C"/>
    <w:rsid w:val="0095071E"/>
    <w:rsid w:val="00950B81"/>
    <w:rsid w:val="00950C83"/>
    <w:rsid w:val="00951DC4"/>
    <w:rsid w:val="009522C4"/>
    <w:rsid w:val="009542B4"/>
    <w:rsid w:val="0095514F"/>
    <w:rsid w:val="009551EA"/>
    <w:rsid w:val="0095576D"/>
    <w:rsid w:val="00956B37"/>
    <w:rsid w:val="009575FB"/>
    <w:rsid w:val="00957D09"/>
    <w:rsid w:val="00960B27"/>
    <w:rsid w:val="00960C60"/>
    <w:rsid w:val="00960D8D"/>
    <w:rsid w:val="00962116"/>
    <w:rsid w:val="009621CB"/>
    <w:rsid w:val="009622BD"/>
    <w:rsid w:val="0096253B"/>
    <w:rsid w:val="00963DF2"/>
    <w:rsid w:val="009645C4"/>
    <w:rsid w:val="009652A3"/>
    <w:rsid w:val="009658F0"/>
    <w:rsid w:val="00965FB8"/>
    <w:rsid w:val="0096613B"/>
    <w:rsid w:val="00966BFD"/>
    <w:rsid w:val="00973770"/>
    <w:rsid w:val="0097401A"/>
    <w:rsid w:val="00974A6C"/>
    <w:rsid w:val="00974C8B"/>
    <w:rsid w:val="009763CB"/>
    <w:rsid w:val="00976693"/>
    <w:rsid w:val="00976AB6"/>
    <w:rsid w:val="00977BC0"/>
    <w:rsid w:val="009809ED"/>
    <w:rsid w:val="00980B8B"/>
    <w:rsid w:val="00980ED5"/>
    <w:rsid w:val="00982151"/>
    <w:rsid w:val="009827EA"/>
    <w:rsid w:val="00982AE2"/>
    <w:rsid w:val="00982EEF"/>
    <w:rsid w:val="00983348"/>
    <w:rsid w:val="009838F8"/>
    <w:rsid w:val="00985097"/>
    <w:rsid w:val="00985479"/>
    <w:rsid w:val="00987DB7"/>
    <w:rsid w:val="0099083A"/>
    <w:rsid w:val="00991761"/>
    <w:rsid w:val="009922DE"/>
    <w:rsid w:val="0099306D"/>
    <w:rsid w:val="009935AB"/>
    <w:rsid w:val="00994206"/>
    <w:rsid w:val="00995A99"/>
    <w:rsid w:val="0099638C"/>
    <w:rsid w:val="00997B9C"/>
    <w:rsid w:val="009A0095"/>
    <w:rsid w:val="009A040B"/>
    <w:rsid w:val="009A0887"/>
    <w:rsid w:val="009A155C"/>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34F"/>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4A9E"/>
    <w:rsid w:val="009E5998"/>
    <w:rsid w:val="009E624C"/>
    <w:rsid w:val="009E6DCD"/>
    <w:rsid w:val="009E6E31"/>
    <w:rsid w:val="009F0381"/>
    <w:rsid w:val="009F07C1"/>
    <w:rsid w:val="009F09DB"/>
    <w:rsid w:val="009F0F11"/>
    <w:rsid w:val="009F1BA7"/>
    <w:rsid w:val="009F3084"/>
    <w:rsid w:val="009F3438"/>
    <w:rsid w:val="009F35AC"/>
    <w:rsid w:val="009F3694"/>
    <w:rsid w:val="009F379D"/>
    <w:rsid w:val="009F4420"/>
    <w:rsid w:val="009F466D"/>
    <w:rsid w:val="009F4BBD"/>
    <w:rsid w:val="009F4EAD"/>
    <w:rsid w:val="009F56E0"/>
    <w:rsid w:val="009F59EA"/>
    <w:rsid w:val="00A00C45"/>
    <w:rsid w:val="00A01395"/>
    <w:rsid w:val="00A0171D"/>
    <w:rsid w:val="00A020FD"/>
    <w:rsid w:val="00A0240B"/>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0177"/>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34F"/>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5FBF"/>
    <w:rsid w:val="00A56A52"/>
    <w:rsid w:val="00A56BC2"/>
    <w:rsid w:val="00A57800"/>
    <w:rsid w:val="00A606C8"/>
    <w:rsid w:val="00A61637"/>
    <w:rsid w:val="00A61822"/>
    <w:rsid w:val="00A61B9C"/>
    <w:rsid w:val="00A6229C"/>
    <w:rsid w:val="00A63003"/>
    <w:rsid w:val="00A63BED"/>
    <w:rsid w:val="00A63CBC"/>
    <w:rsid w:val="00A64446"/>
    <w:rsid w:val="00A6462F"/>
    <w:rsid w:val="00A65E57"/>
    <w:rsid w:val="00A6635C"/>
    <w:rsid w:val="00A66959"/>
    <w:rsid w:val="00A671E1"/>
    <w:rsid w:val="00A6726C"/>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6F94"/>
    <w:rsid w:val="00A870A7"/>
    <w:rsid w:val="00A87359"/>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74C"/>
    <w:rsid w:val="00AB1C21"/>
    <w:rsid w:val="00AB222C"/>
    <w:rsid w:val="00AB3A46"/>
    <w:rsid w:val="00AB3A47"/>
    <w:rsid w:val="00AB528D"/>
    <w:rsid w:val="00AB5E23"/>
    <w:rsid w:val="00AB6316"/>
    <w:rsid w:val="00AB697B"/>
    <w:rsid w:val="00AB79F8"/>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3A11"/>
    <w:rsid w:val="00B05864"/>
    <w:rsid w:val="00B05B9F"/>
    <w:rsid w:val="00B05BFD"/>
    <w:rsid w:val="00B066D6"/>
    <w:rsid w:val="00B06C48"/>
    <w:rsid w:val="00B06CA0"/>
    <w:rsid w:val="00B07114"/>
    <w:rsid w:val="00B07BB2"/>
    <w:rsid w:val="00B10B0A"/>
    <w:rsid w:val="00B11E56"/>
    <w:rsid w:val="00B1278D"/>
    <w:rsid w:val="00B13150"/>
    <w:rsid w:val="00B13288"/>
    <w:rsid w:val="00B14532"/>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05A"/>
    <w:rsid w:val="00B36F51"/>
    <w:rsid w:val="00B37CDC"/>
    <w:rsid w:val="00B37F11"/>
    <w:rsid w:val="00B41362"/>
    <w:rsid w:val="00B42CBF"/>
    <w:rsid w:val="00B4342C"/>
    <w:rsid w:val="00B43D75"/>
    <w:rsid w:val="00B44046"/>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ACF"/>
    <w:rsid w:val="00B90D37"/>
    <w:rsid w:val="00B91AFF"/>
    <w:rsid w:val="00B94A6B"/>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13D2"/>
    <w:rsid w:val="00BC20E9"/>
    <w:rsid w:val="00BC27B4"/>
    <w:rsid w:val="00BC291A"/>
    <w:rsid w:val="00BC3B9D"/>
    <w:rsid w:val="00BC4050"/>
    <w:rsid w:val="00BC421E"/>
    <w:rsid w:val="00BC447E"/>
    <w:rsid w:val="00BC50ED"/>
    <w:rsid w:val="00BC5B45"/>
    <w:rsid w:val="00BC659C"/>
    <w:rsid w:val="00BC7459"/>
    <w:rsid w:val="00BC7F3A"/>
    <w:rsid w:val="00BD2FC0"/>
    <w:rsid w:val="00BD763C"/>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A87"/>
    <w:rsid w:val="00C07D4E"/>
    <w:rsid w:val="00C10278"/>
    <w:rsid w:val="00C108BB"/>
    <w:rsid w:val="00C12B7B"/>
    <w:rsid w:val="00C12BFE"/>
    <w:rsid w:val="00C12F9D"/>
    <w:rsid w:val="00C13D3F"/>
    <w:rsid w:val="00C1445F"/>
    <w:rsid w:val="00C14573"/>
    <w:rsid w:val="00C1478C"/>
    <w:rsid w:val="00C157B4"/>
    <w:rsid w:val="00C15A93"/>
    <w:rsid w:val="00C16FC8"/>
    <w:rsid w:val="00C17201"/>
    <w:rsid w:val="00C17DCA"/>
    <w:rsid w:val="00C203BF"/>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871"/>
    <w:rsid w:val="00C259C9"/>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5A6D"/>
    <w:rsid w:val="00C4755E"/>
    <w:rsid w:val="00C51A9F"/>
    <w:rsid w:val="00C51B8A"/>
    <w:rsid w:val="00C52B84"/>
    <w:rsid w:val="00C53201"/>
    <w:rsid w:val="00C5344C"/>
    <w:rsid w:val="00C53CD8"/>
    <w:rsid w:val="00C53E0E"/>
    <w:rsid w:val="00C55F6F"/>
    <w:rsid w:val="00C56286"/>
    <w:rsid w:val="00C56DA3"/>
    <w:rsid w:val="00C60C77"/>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D9C"/>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054"/>
    <w:rsid w:val="00CB231D"/>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97E"/>
    <w:rsid w:val="00CD4C07"/>
    <w:rsid w:val="00CD6B01"/>
    <w:rsid w:val="00CD7270"/>
    <w:rsid w:val="00CD751F"/>
    <w:rsid w:val="00CE03CE"/>
    <w:rsid w:val="00CE06EA"/>
    <w:rsid w:val="00CE0A1D"/>
    <w:rsid w:val="00CE2B87"/>
    <w:rsid w:val="00CE3565"/>
    <w:rsid w:val="00CE46AE"/>
    <w:rsid w:val="00CE4702"/>
    <w:rsid w:val="00CE4A5C"/>
    <w:rsid w:val="00CE534B"/>
    <w:rsid w:val="00CE5746"/>
    <w:rsid w:val="00CE6A8C"/>
    <w:rsid w:val="00CF0245"/>
    <w:rsid w:val="00CF0EAC"/>
    <w:rsid w:val="00CF23F7"/>
    <w:rsid w:val="00CF246C"/>
    <w:rsid w:val="00CF304C"/>
    <w:rsid w:val="00CF3A6D"/>
    <w:rsid w:val="00CF5AC0"/>
    <w:rsid w:val="00CF6C08"/>
    <w:rsid w:val="00CF6C5B"/>
    <w:rsid w:val="00CF70C7"/>
    <w:rsid w:val="00CF713C"/>
    <w:rsid w:val="00D002D0"/>
    <w:rsid w:val="00D02800"/>
    <w:rsid w:val="00D02A30"/>
    <w:rsid w:val="00D02DD2"/>
    <w:rsid w:val="00D04691"/>
    <w:rsid w:val="00D05104"/>
    <w:rsid w:val="00D05232"/>
    <w:rsid w:val="00D05383"/>
    <w:rsid w:val="00D05BB6"/>
    <w:rsid w:val="00D05D27"/>
    <w:rsid w:val="00D05E09"/>
    <w:rsid w:val="00D0603C"/>
    <w:rsid w:val="00D06EE6"/>
    <w:rsid w:val="00D07342"/>
    <w:rsid w:val="00D07865"/>
    <w:rsid w:val="00D07DA9"/>
    <w:rsid w:val="00D10F1A"/>
    <w:rsid w:val="00D11182"/>
    <w:rsid w:val="00D11503"/>
    <w:rsid w:val="00D11C79"/>
    <w:rsid w:val="00D121D9"/>
    <w:rsid w:val="00D123F8"/>
    <w:rsid w:val="00D12619"/>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1FBD"/>
    <w:rsid w:val="00D22415"/>
    <w:rsid w:val="00D22CF9"/>
    <w:rsid w:val="00D22E4F"/>
    <w:rsid w:val="00D23204"/>
    <w:rsid w:val="00D23781"/>
    <w:rsid w:val="00D26252"/>
    <w:rsid w:val="00D26417"/>
    <w:rsid w:val="00D26F67"/>
    <w:rsid w:val="00D27393"/>
    <w:rsid w:val="00D3043D"/>
    <w:rsid w:val="00D30764"/>
    <w:rsid w:val="00D30B19"/>
    <w:rsid w:val="00D31B6D"/>
    <w:rsid w:val="00D32C33"/>
    <w:rsid w:val="00D32F43"/>
    <w:rsid w:val="00D3344A"/>
    <w:rsid w:val="00D3453A"/>
    <w:rsid w:val="00D35188"/>
    <w:rsid w:val="00D35C9A"/>
    <w:rsid w:val="00D35FEB"/>
    <w:rsid w:val="00D36A04"/>
    <w:rsid w:val="00D3716C"/>
    <w:rsid w:val="00D4062E"/>
    <w:rsid w:val="00D41319"/>
    <w:rsid w:val="00D4143E"/>
    <w:rsid w:val="00D41F79"/>
    <w:rsid w:val="00D422D4"/>
    <w:rsid w:val="00D4271F"/>
    <w:rsid w:val="00D4302A"/>
    <w:rsid w:val="00D43507"/>
    <w:rsid w:val="00D43798"/>
    <w:rsid w:val="00D4422B"/>
    <w:rsid w:val="00D44AAA"/>
    <w:rsid w:val="00D46F39"/>
    <w:rsid w:val="00D476EB"/>
    <w:rsid w:val="00D47CF9"/>
    <w:rsid w:val="00D50BD9"/>
    <w:rsid w:val="00D5161F"/>
    <w:rsid w:val="00D5268E"/>
    <w:rsid w:val="00D5273F"/>
    <w:rsid w:val="00D52965"/>
    <w:rsid w:val="00D52BEB"/>
    <w:rsid w:val="00D538C7"/>
    <w:rsid w:val="00D53944"/>
    <w:rsid w:val="00D54441"/>
    <w:rsid w:val="00D547F1"/>
    <w:rsid w:val="00D54B49"/>
    <w:rsid w:val="00D54F4F"/>
    <w:rsid w:val="00D560C8"/>
    <w:rsid w:val="00D569BA"/>
    <w:rsid w:val="00D56F11"/>
    <w:rsid w:val="00D573AF"/>
    <w:rsid w:val="00D57552"/>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449B"/>
    <w:rsid w:val="00D760F6"/>
    <w:rsid w:val="00D76591"/>
    <w:rsid w:val="00D77262"/>
    <w:rsid w:val="00D8090A"/>
    <w:rsid w:val="00D80BC3"/>
    <w:rsid w:val="00D81656"/>
    <w:rsid w:val="00D81D64"/>
    <w:rsid w:val="00D81FE8"/>
    <w:rsid w:val="00D82BF0"/>
    <w:rsid w:val="00D82DBC"/>
    <w:rsid w:val="00D83803"/>
    <w:rsid w:val="00D84526"/>
    <w:rsid w:val="00D84904"/>
    <w:rsid w:val="00D84956"/>
    <w:rsid w:val="00D85015"/>
    <w:rsid w:val="00D8571B"/>
    <w:rsid w:val="00D8589A"/>
    <w:rsid w:val="00D87213"/>
    <w:rsid w:val="00D87234"/>
    <w:rsid w:val="00D9027A"/>
    <w:rsid w:val="00D90ADE"/>
    <w:rsid w:val="00D9115E"/>
    <w:rsid w:val="00D919AD"/>
    <w:rsid w:val="00D91E6F"/>
    <w:rsid w:val="00D92638"/>
    <w:rsid w:val="00D92AB2"/>
    <w:rsid w:val="00D92CB0"/>
    <w:rsid w:val="00D93EF8"/>
    <w:rsid w:val="00D941E0"/>
    <w:rsid w:val="00D946D3"/>
    <w:rsid w:val="00D950C4"/>
    <w:rsid w:val="00D95408"/>
    <w:rsid w:val="00D957E5"/>
    <w:rsid w:val="00D95C9A"/>
    <w:rsid w:val="00D96C25"/>
    <w:rsid w:val="00D96C68"/>
    <w:rsid w:val="00D97EE5"/>
    <w:rsid w:val="00DA13BA"/>
    <w:rsid w:val="00DA2DC7"/>
    <w:rsid w:val="00DA4E16"/>
    <w:rsid w:val="00DA6FED"/>
    <w:rsid w:val="00DA78E5"/>
    <w:rsid w:val="00DA7D26"/>
    <w:rsid w:val="00DB0268"/>
    <w:rsid w:val="00DB061C"/>
    <w:rsid w:val="00DB0819"/>
    <w:rsid w:val="00DB1917"/>
    <w:rsid w:val="00DB1A95"/>
    <w:rsid w:val="00DB1C62"/>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5AF"/>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1FE2"/>
    <w:rsid w:val="00E02188"/>
    <w:rsid w:val="00E02E11"/>
    <w:rsid w:val="00E03117"/>
    <w:rsid w:val="00E033F8"/>
    <w:rsid w:val="00E037B2"/>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74"/>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2BC"/>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49B7"/>
    <w:rsid w:val="00E958D5"/>
    <w:rsid w:val="00E961D9"/>
    <w:rsid w:val="00E965BF"/>
    <w:rsid w:val="00E97B0F"/>
    <w:rsid w:val="00EA07B6"/>
    <w:rsid w:val="00EA1823"/>
    <w:rsid w:val="00EA18DE"/>
    <w:rsid w:val="00EA3359"/>
    <w:rsid w:val="00EA3395"/>
    <w:rsid w:val="00EA3915"/>
    <w:rsid w:val="00EA4123"/>
    <w:rsid w:val="00EB0EFB"/>
    <w:rsid w:val="00EB1125"/>
    <w:rsid w:val="00EB15B6"/>
    <w:rsid w:val="00EB1903"/>
    <w:rsid w:val="00EB2172"/>
    <w:rsid w:val="00EB2484"/>
    <w:rsid w:val="00EB2724"/>
    <w:rsid w:val="00EB2918"/>
    <w:rsid w:val="00EB3234"/>
    <w:rsid w:val="00EB3459"/>
    <w:rsid w:val="00EB44C9"/>
    <w:rsid w:val="00EB4948"/>
    <w:rsid w:val="00EB4F7C"/>
    <w:rsid w:val="00EB5AEC"/>
    <w:rsid w:val="00EB5BDE"/>
    <w:rsid w:val="00EB6238"/>
    <w:rsid w:val="00EB6458"/>
    <w:rsid w:val="00EB72E4"/>
    <w:rsid w:val="00EB7785"/>
    <w:rsid w:val="00EB7813"/>
    <w:rsid w:val="00EC1605"/>
    <w:rsid w:val="00EC1D33"/>
    <w:rsid w:val="00EC233A"/>
    <w:rsid w:val="00EC2D84"/>
    <w:rsid w:val="00EC35F1"/>
    <w:rsid w:val="00EC4016"/>
    <w:rsid w:val="00EC43FA"/>
    <w:rsid w:val="00EC47C0"/>
    <w:rsid w:val="00EC4A35"/>
    <w:rsid w:val="00EC5103"/>
    <w:rsid w:val="00EC5999"/>
    <w:rsid w:val="00EC61DD"/>
    <w:rsid w:val="00EC7409"/>
    <w:rsid w:val="00ED0A65"/>
    <w:rsid w:val="00ED0B5F"/>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3679"/>
    <w:rsid w:val="00EE476E"/>
    <w:rsid w:val="00EE4E10"/>
    <w:rsid w:val="00EE5C87"/>
    <w:rsid w:val="00EE5DB1"/>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B56"/>
    <w:rsid w:val="00F175FF"/>
    <w:rsid w:val="00F20A4B"/>
    <w:rsid w:val="00F21319"/>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6F16"/>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08"/>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21A"/>
    <w:rsid w:val="00F8230D"/>
    <w:rsid w:val="00F82423"/>
    <w:rsid w:val="00F827DF"/>
    <w:rsid w:val="00F83653"/>
    <w:rsid w:val="00F85471"/>
    <w:rsid w:val="00F86592"/>
    <w:rsid w:val="00F86D67"/>
    <w:rsid w:val="00F86DC6"/>
    <w:rsid w:val="00F87AA4"/>
    <w:rsid w:val="00F87B9C"/>
    <w:rsid w:val="00F87C63"/>
    <w:rsid w:val="00F90533"/>
    <w:rsid w:val="00F908D7"/>
    <w:rsid w:val="00F90DC0"/>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D5D"/>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7E7"/>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2E5D"/>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 w:type="character" w:customStyle="1" w:styleId="UnresolvedMention">
    <w:name w:val="Unresolved Mention"/>
    <w:basedOn w:val="Fuentedeprrafopredeter"/>
    <w:uiPriority w:val="99"/>
    <w:semiHidden/>
    <w:unhideWhenUsed/>
    <w:rsid w:val="008D5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B8AAE-B256-4A9B-873E-770BE84A3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14</Pages>
  <Words>4043</Words>
  <Characters>22240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92</cp:revision>
  <cp:lastPrinted>2022-02-08T19:06:00Z</cp:lastPrinted>
  <dcterms:created xsi:type="dcterms:W3CDTF">2022-01-05T02:15:00Z</dcterms:created>
  <dcterms:modified xsi:type="dcterms:W3CDTF">2022-02-08T19:08:00Z</dcterms:modified>
</cp:coreProperties>
</file>