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0463B1">
      <w:pPr>
        <w:spacing w:line="276" w:lineRule="auto"/>
        <w:ind w:right="-94"/>
        <w:jc w:val="both"/>
        <w:rPr>
          <w:rFonts w:ascii="Trebuchet MS" w:hAnsi="Trebuchet MS"/>
          <w:sz w:val="20"/>
          <w:szCs w:val="20"/>
        </w:rPr>
      </w:pPr>
      <w:r w:rsidRPr="00D81D64">
        <w:rPr>
          <w:rFonts w:ascii="Trebuchet MS" w:hAnsi="Trebuchet MS"/>
          <w:sz w:val="20"/>
          <w:szCs w:val="20"/>
        </w:rPr>
        <w:t xml:space="preserve">Siendo </w:t>
      </w:r>
      <w:r w:rsidRPr="00296919">
        <w:rPr>
          <w:rFonts w:ascii="Trebuchet MS" w:hAnsi="Trebuchet MS"/>
          <w:sz w:val="20"/>
          <w:szCs w:val="20"/>
        </w:rPr>
        <w:t>las</w:t>
      </w:r>
      <w:r w:rsidR="001C7656" w:rsidRPr="00296919">
        <w:rPr>
          <w:rFonts w:ascii="Trebuchet MS" w:hAnsi="Trebuchet MS"/>
          <w:sz w:val="20"/>
          <w:szCs w:val="20"/>
        </w:rPr>
        <w:t xml:space="preserve"> </w:t>
      </w:r>
      <w:r w:rsidR="00BB33E1">
        <w:rPr>
          <w:rFonts w:ascii="Trebuchet MS" w:hAnsi="Trebuchet MS"/>
          <w:sz w:val="20"/>
          <w:szCs w:val="20"/>
        </w:rPr>
        <w:t xml:space="preserve">10:45 </w:t>
      </w:r>
      <w:r w:rsidR="00F213FC" w:rsidRPr="00F213FC">
        <w:rPr>
          <w:rFonts w:ascii="Trebuchet MS" w:hAnsi="Trebuchet MS"/>
          <w:sz w:val="20"/>
          <w:szCs w:val="20"/>
        </w:rPr>
        <w:t xml:space="preserve">diez horas con cuarenta y cinco minutos </w:t>
      </w:r>
      <w:r w:rsidR="000831EC" w:rsidRPr="00296919">
        <w:rPr>
          <w:rFonts w:ascii="Trebuchet MS" w:hAnsi="Trebuchet MS"/>
          <w:sz w:val="20"/>
          <w:szCs w:val="20"/>
        </w:rPr>
        <w:t>del</w:t>
      </w:r>
      <w:r w:rsidR="000831EC" w:rsidRPr="00D81D64">
        <w:rPr>
          <w:rFonts w:ascii="Trebuchet MS" w:hAnsi="Trebuchet MS"/>
          <w:sz w:val="20"/>
          <w:szCs w:val="20"/>
        </w:rPr>
        <w:t xml:space="preserve"> </w:t>
      </w:r>
      <w:r w:rsidR="00E13DD9">
        <w:rPr>
          <w:rFonts w:ascii="Trebuchet MS" w:hAnsi="Trebuchet MS"/>
          <w:sz w:val="20"/>
          <w:szCs w:val="20"/>
        </w:rPr>
        <w:t>29</w:t>
      </w:r>
      <w:r w:rsidR="00D52BEB" w:rsidRPr="00D12CE3">
        <w:rPr>
          <w:rFonts w:ascii="Trebuchet MS" w:hAnsi="Trebuchet MS"/>
          <w:sz w:val="20"/>
          <w:szCs w:val="20"/>
        </w:rPr>
        <w:t xml:space="preserve"> de </w:t>
      </w:r>
      <w:r w:rsidR="00B07114">
        <w:rPr>
          <w:rFonts w:ascii="Trebuchet MS" w:hAnsi="Trebuchet MS"/>
          <w:sz w:val="20"/>
          <w:szCs w:val="20"/>
        </w:rPr>
        <w:t>septiemb</w:t>
      </w:r>
      <w:bookmarkStart w:id="0" w:name="_GoBack"/>
      <w:bookmarkEnd w:id="0"/>
      <w:r w:rsidR="00B07114">
        <w:rPr>
          <w:rFonts w:ascii="Trebuchet MS" w:hAnsi="Trebuchet MS"/>
          <w:sz w:val="20"/>
          <w:szCs w:val="20"/>
        </w:rPr>
        <w:t>re</w:t>
      </w:r>
      <w:r w:rsidR="004E663C">
        <w:rPr>
          <w:rFonts w:ascii="Trebuchet MS" w:hAnsi="Trebuchet MS"/>
          <w:sz w:val="20"/>
          <w:szCs w:val="20"/>
        </w:rPr>
        <w:t xml:space="preserve"> d</w:t>
      </w:r>
      <w:r w:rsidR="00534849" w:rsidRPr="00D12CE3">
        <w:rPr>
          <w:rFonts w:ascii="Trebuchet MS" w:hAnsi="Trebuchet MS"/>
          <w:sz w:val="20"/>
          <w:szCs w:val="20"/>
        </w:rPr>
        <w:t>e 20</w:t>
      </w:r>
      <w:r w:rsidR="005B0AF0" w:rsidRPr="00D12CE3">
        <w:rPr>
          <w:rFonts w:ascii="Trebuchet MS" w:hAnsi="Trebuchet MS"/>
          <w:sz w:val="20"/>
          <w:szCs w:val="20"/>
        </w:rPr>
        <w:t>20</w:t>
      </w:r>
      <w:r w:rsidR="00EC47C0" w:rsidRPr="00D12CE3">
        <w:rPr>
          <w:rFonts w:ascii="Trebuchet MS" w:hAnsi="Trebuchet MS"/>
          <w:sz w:val="20"/>
          <w:szCs w:val="20"/>
        </w:rPr>
        <w:t>,</w:t>
      </w:r>
      <w:r w:rsidR="00EC47C0" w:rsidRPr="00470E8C">
        <w:rPr>
          <w:rFonts w:ascii="Trebuchet MS" w:hAnsi="Trebuchet MS"/>
          <w:sz w:val="20"/>
          <w:szCs w:val="20"/>
        </w:rPr>
        <w:t xml:space="preserve"> </w:t>
      </w:r>
      <w:r w:rsidR="00C24740" w:rsidRPr="00C24740">
        <w:rPr>
          <w:rFonts w:ascii="Trebuchet MS" w:hAnsi="Trebuchet MS"/>
          <w:sz w:val="20"/>
          <w:szCs w:val="20"/>
        </w:rPr>
        <w:t xml:space="preserve">a través del programa de video </w:t>
      </w:r>
      <w:r w:rsidR="00C24740" w:rsidRPr="001523D3">
        <w:rPr>
          <w:rFonts w:ascii="Trebuchet MS" w:hAnsi="Trebuchet MS"/>
          <w:sz w:val="20"/>
          <w:szCs w:val="20"/>
        </w:rPr>
        <w:t xml:space="preserve">llamadas ZOOM Video y, </w:t>
      </w:r>
      <w:r w:rsidR="00EC47C0" w:rsidRPr="001523D3">
        <w:rPr>
          <w:rFonts w:ascii="Trebuchet MS" w:hAnsi="Trebuchet MS"/>
          <w:sz w:val="20"/>
          <w:szCs w:val="20"/>
        </w:rPr>
        <w:t xml:space="preserve">en términos de la convocatoria de </w:t>
      </w:r>
      <w:r w:rsidR="00EC47C0" w:rsidRPr="00B07114">
        <w:rPr>
          <w:rFonts w:ascii="Trebuchet MS" w:hAnsi="Trebuchet MS"/>
          <w:sz w:val="20"/>
          <w:szCs w:val="20"/>
        </w:rPr>
        <w:t xml:space="preserve">fecha </w:t>
      </w:r>
      <w:r w:rsidR="00B07114" w:rsidRPr="00B07114">
        <w:rPr>
          <w:rFonts w:ascii="Trebuchet MS" w:hAnsi="Trebuchet MS"/>
          <w:sz w:val="20"/>
          <w:szCs w:val="20"/>
        </w:rPr>
        <w:t>25</w:t>
      </w:r>
      <w:r w:rsidR="00453E1E" w:rsidRPr="00B07114">
        <w:rPr>
          <w:rFonts w:ascii="Trebuchet MS" w:hAnsi="Trebuchet MS"/>
          <w:sz w:val="20"/>
          <w:szCs w:val="20"/>
        </w:rPr>
        <w:t xml:space="preserve"> de</w:t>
      </w:r>
      <w:r w:rsidR="00D52BEB" w:rsidRPr="00B07114">
        <w:rPr>
          <w:rFonts w:ascii="Trebuchet MS" w:hAnsi="Trebuchet MS"/>
          <w:sz w:val="20"/>
          <w:szCs w:val="20"/>
        </w:rPr>
        <w:t xml:space="preserve"> </w:t>
      </w:r>
      <w:r w:rsidR="00B07114" w:rsidRPr="00B07114">
        <w:rPr>
          <w:rFonts w:ascii="Trebuchet MS" w:hAnsi="Trebuchet MS"/>
          <w:sz w:val="20"/>
          <w:szCs w:val="20"/>
        </w:rPr>
        <w:t>septiembre</w:t>
      </w:r>
      <w:r w:rsidR="005B0AF0" w:rsidRPr="001523D3">
        <w:rPr>
          <w:rFonts w:ascii="Trebuchet MS" w:hAnsi="Trebuchet MS"/>
          <w:sz w:val="20"/>
          <w:szCs w:val="20"/>
        </w:rPr>
        <w:t xml:space="preserve"> </w:t>
      </w:r>
      <w:r w:rsidR="00D52BEB" w:rsidRPr="001523D3">
        <w:rPr>
          <w:rFonts w:ascii="Trebuchet MS" w:hAnsi="Trebuchet MS"/>
          <w:sz w:val="20"/>
          <w:szCs w:val="20"/>
        </w:rPr>
        <w:t>del</w:t>
      </w:r>
      <w:r w:rsidR="00453E1E" w:rsidRPr="001523D3">
        <w:rPr>
          <w:rFonts w:ascii="Trebuchet MS" w:hAnsi="Trebuchet MS"/>
          <w:sz w:val="20"/>
          <w:szCs w:val="20"/>
        </w:rPr>
        <w:t xml:space="preserve"> año </w:t>
      </w:r>
      <w:r w:rsidR="007E71F8" w:rsidRPr="001523D3">
        <w:rPr>
          <w:rFonts w:ascii="Trebuchet MS" w:hAnsi="Trebuchet MS"/>
          <w:sz w:val="20"/>
          <w:szCs w:val="20"/>
        </w:rPr>
        <w:t>en curso</w:t>
      </w:r>
      <w:r w:rsidR="00EC47C0" w:rsidRPr="001523D3">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 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Comisión </w:t>
      </w:r>
      <w:r w:rsidR="00EC47C0" w:rsidRPr="00A542AA">
        <w:rPr>
          <w:rFonts w:ascii="Trebuchet MS" w:hAnsi="Trebuchet MS" w:cs="Arial"/>
          <w:sz w:val="20"/>
          <w:szCs w:val="20"/>
        </w:rPr>
        <w:t xml:space="preserve">de </w:t>
      </w:r>
      <w:r w:rsidR="004E663C">
        <w:rPr>
          <w:rFonts w:ascii="Trebuchet MS" w:hAnsi="Trebuchet MS" w:cs="Arial"/>
          <w:sz w:val="20"/>
          <w:szCs w:val="20"/>
        </w:rPr>
        <w:t>Quejas y Denuncias</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BB33E1">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E13DD9">
        <w:rPr>
          <w:rFonts w:ascii="Trebuchet MS" w:hAnsi="Trebuchet MS"/>
          <w:b/>
          <w:sz w:val="20"/>
          <w:szCs w:val="20"/>
        </w:rPr>
        <w:t>tercera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rsidR="00702099" w:rsidRDefault="004E663C" w:rsidP="000463B1">
      <w:pPr>
        <w:spacing w:line="276" w:lineRule="auto"/>
        <w:ind w:right="-94"/>
        <w:jc w:val="both"/>
        <w:rPr>
          <w:rFonts w:ascii="Trebuchet MS" w:hAnsi="Trebuchet MS"/>
          <w:sz w:val="20"/>
          <w:szCs w:val="20"/>
        </w:rPr>
      </w:pPr>
      <w:r>
        <w:rPr>
          <w:rFonts w:ascii="Trebuchet MS" w:hAnsi="Trebuchet MS"/>
          <w:sz w:val="20"/>
          <w:szCs w:val="20"/>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A542AA" w:rsidTr="000463B1">
        <w:trPr>
          <w:trHeight w:val="454"/>
          <w:jc w:val="center"/>
        </w:trPr>
        <w:tc>
          <w:tcPr>
            <w:tcW w:w="5000" w:type="pct"/>
            <w:shd w:val="clear" w:color="auto" w:fill="B2A1C7" w:themeFill="accent4" w:themeFillTint="99"/>
            <w:vAlign w:val="center"/>
          </w:tcPr>
          <w:p w:rsidR="00C252E4" w:rsidRPr="00A542AA" w:rsidRDefault="00C252E4" w:rsidP="000463B1">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0463B1">
        <w:trPr>
          <w:trHeight w:val="454"/>
          <w:jc w:val="center"/>
        </w:trPr>
        <w:tc>
          <w:tcPr>
            <w:tcW w:w="5000" w:type="pct"/>
            <w:vAlign w:val="center"/>
          </w:tcPr>
          <w:p w:rsidR="00453E1E" w:rsidRPr="005B0AF0" w:rsidRDefault="00453E1E" w:rsidP="00BB33E1">
            <w:pPr>
              <w:pStyle w:val="Prrafodelista"/>
              <w:numPr>
                <w:ilvl w:val="0"/>
                <w:numId w:val="35"/>
              </w:numPr>
              <w:snapToGrid w:val="0"/>
              <w:spacing w:line="276" w:lineRule="auto"/>
              <w:jc w:val="both"/>
              <w:rPr>
                <w:rFonts w:ascii="Trebuchet MS" w:hAnsi="Trebuchet MS" w:cs="Arial"/>
                <w:b/>
                <w:sz w:val="20"/>
                <w:szCs w:val="20"/>
              </w:rPr>
            </w:pPr>
            <w:r w:rsidRPr="005B0AF0">
              <w:rPr>
                <w:rFonts w:ascii="Trebuchet MS" w:hAnsi="Trebuchet MS" w:cs="Arial"/>
                <w:b/>
                <w:sz w:val="20"/>
                <w:szCs w:val="20"/>
              </w:rPr>
              <w:t>Presentación y, en su caso, aprobación del orden del día.</w:t>
            </w:r>
          </w:p>
          <w:p w:rsidR="001B25B3" w:rsidRPr="005B0AF0" w:rsidRDefault="001B25B3" w:rsidP="00BB33E1">
            <w:pPr>
              <w:pStyle w:val="Prrafodelista"/>
              <w:spacing w:line="276" w:lineRule="auto"/>
              <w:ind w:left="720"/>
              <w:jc w:val="both"/>
              <w:rPr>
                <w:rFonts w:ascii="Trebuchet MS" w:hAnsi="Trebuchet MS" w:cs="Arial"/>
                <w:b/>
                <w:sz w:val="20"/>
                <w:szCs w:val="20"/>
              </w:rPr>
            </w:pPr>
          </w:p>
          <w:p w:rsidR="00E13DD9" w:rsidRPr="00E13DD9" w:rsidRDefault="00E13DD9" w:rsidP="00BB33E1">
            <w:pPr>
              <w:pStyle w:val="Prrafodelista"/>
              <w:numPr>
                <w:ilvl w:val="0"/>
                <w:numId w:val="35"/>
              </w:numPr>
              <w:spacing w:line="276" w:lineRule="auto"/>
              <w:jc w:val="both"/>
              <w:rPr>
                <w:rFonts w:ascii="Trebuchet MS" w:hAnsi="Trebuchet MS" w:cs="Arial"/>
                <w:b/>
                <w:sz w:val="20"/>
                <w:szCs w:val="20"/>
              </w:rPr>
            </w:pPr>
            <w:r w:rsidRPr="00E13DD9">
              <w:rPr>
                <w:rFonts w:ascii="Trebuchet MS" w:hAnsi="Trebuchet MS" w:cs="Arial"/>
                <w:b/>
                <w:sz w:val="20"/>
                <w:szCs w:val="20"/>
              </w:rPr>
              <w:t xml:space="preserve">Presentación del Informe Anual de la Comisión de Quejas y Denuncias, sobre las actividades desarrolladas en el periodo </w:t>
            </w:r>
            <w:r w:rsidR="00571E47">
              <w:rPr>
                <w:rFonts w:ascii="Trebuchet MS" w:hAnsi="Trebuchet MS" w:cs="Arial"/>
                <w:b/>
                <w:sz w:val="20"/>
                <w:szCs w:val="20"/>
              </w:rPr>
              <w:t xml:space="preserve">comprendido </w:t>
            </w:r>
            <w:r w:rsidRPr="00E13DD9">
              <w:rPr>
                <w:rFonts w:ascii="Trebuchet MS" w:hAnsi="Trebuchet MS" w:cs="Arial"/>
                <w:b/>
                <w:sz w:val="20"/>
                <w:szCs w:val="20"/>
              </w:rPr>
              <w:t>del 18 de octubre de 2019 al 25 de septiembre de 2020.</w:t>
            </w:r>
          </w:p>
          <w:p w:rsidR="00802661" w:rsidRPr="00802661" w:rsidRDefault="00802661" w:rsidP="00BB33E1">
            <w:pPr>
              <w:pStyle w:val="Prrafodelista"/>
              <w:snapToGrid w:val="0"/>
              <w:spacing w:line="276" w:lineRule="auto"/>
              <w:ind w:left="720"/>
              <w:jc w:val="both"/>
              <w:rPr>
                <w:rFonts w:ascii="Trebuchet MS" w:hAnsi="Trebuchet MS" w:cs="Arial"/>
                <w:b/>
                <w:sz w:val="20"/>
                <w:szCs w:val="20"/>
              </w:rPr>
            </w:pPr>
          </w:p>
          <w:p w:rsidR="00802661" w:rsidRPr="00802661" w:rsidRDefault="00802661" w:rsidP="00BB33E1">
            <w:pPr>
              <w:pStyle w:val="Prrafodelista"/>
              <w:numPr>
                <w:ilvl w:val="0"/>
                <w:numId w:val="35"/>
              </w:numPr>
              <w:snapToGrid w:val="0"/>
              <w:spacing w:line="276" w:lineRule="auto"/>
              <w:jc w:val="both"/>
              <w:rPr>
                <w:rFonts w:ascii="Trebuchet MS" w:hAnsi="Trebuchet MS" w:cs="Arial"/>
                <w:b/>
                <w:sz w:val="20"/>
                <w:szCs w:val="20"/>
              </w:rPr>
            </w:pPr>
            <w:r w:rsidRPr="00802661">
              <w:rPr>
                <w:rFonts w:ascii="Trebuchet MS" w:hAnsi="Trebuchet MS" w:cs="Arial"/>
                <w:b/>
                <w:sz w:val="20"/>
                <w:szCs w:val="20"/>
              </w:rPr>
              <w:t xml:space="preserve">Asuntos generales. </w:t>
            </w:r>
          </w:p>
          <w:p w:rsidR="00C252E4" w:rsidRPr="00C252E4" w:rsidRDefault="00C252E4" w:rsidP="00BB33E1">
            <w:pPr>
              <w:pStyle w:val="Prrafodelista"/>
              <w:spacing w:line="276" w:lineRule="auto"/>
              <w:ind w:left="720"/>
              <w:jc w:val="both"/>
              <w:rPr>
                <w:rFonts w:ascii="Trebuchet MS" w:hAnsi="Trebuchet MS" w:cs="Arial"/>
                <w:b/>
                <w:sz w:val="20"/>
                <w:szCs w:val="20"/>
              </w:rPr>
            </w:pPr>
          </w:p>
        </w:tc>
      </w:tr>
    </w:tbl>
    <w:p w:rsidR="00E67F8E" w:rsidRDefault="00E67F8E" w:rsidP="000463B1">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2758"/>
        <w:gridCol w:w="4612"/>
      </w:tblGrid>
      <w:tr w:rsidR="00D82BF0" w:rsidRPr="00A542AA" w:rsidTr="000463B1">
        <w:trPr>
          <w:trHeight w:val="454"/>
          <w:jc w:val="center"/>
        </w:trPr>
        <w:tc>
          <w:tcPr>
            <w:tcW w:w="5000" w:type="pct"/>
            <w:gridSpan w:val="3"/>
            <w:shd w:val="clear" w:color="auto" w:fill="B2A1C7" w:themeFill="accent4" w:themeFillTint="99"/>
            <w:vAlign w:val="center"/>
          </w:tcPr>
          <w:p w:rsidR="00D82BF0" w:rsidRPr="00A542AA" w:rsidRDefault="00D82BF0" w:rsidP="000463B1">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rsidTr="000463B1">
        <w:trPr>
          <w:trHeight w:val="454"/>
          <w:jc w:val="center"/>
        </w:trPr>
        <w:tc>
          <w:tcPr>
            <w:tcW w:w="5000" w:type="pct"/>
            <w:gridSpan w:val="3"/>
            <w:shd w:val="clear" w:color="auto" w:fill="B2A1C7" w:themeFill="accent4" w:themeFillTint="99"/>
            <w:vAlign w:val="center"/>
          </w:tcPr>
          <w:p w:rsidR="00D82BF0" w:rsidRPr="00A542AA" w:rsidRDefault="00D82BF0" w:rsidP="000463B1">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rsidTr="000463B1">
        <w:trPr>
          <w:trHeight w:val="454"/>
          <w:jc w:val="center"/>
        </w:trPr>
        <w:tc>
          <w:tcPr>
            <w:tcW w:w="805" w:type="pct"/>
            <w:vAlign w:val="center"/>
          </w:tcPr>
          <w:p w:rsidR="00D82BF0" w:rsidRPr="00E93BC1" w:rsidRDefault="004E663C"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0F521F" w:rsidRDefault="00D82BF0" w:rsidP="00BB33E1">
            <w:pPr>
              <w:spacing w:line="276" w:lineRule="auto"/>
              <w:jc w:val="both"/>
              <w:rPr>
                <w:rFonts w:ascii="Trebuchet MS" w:hAnsi="Trebuchet MS" w:cs="Arial"/>
                <w:sz w:val="20"/>
                <w:szCs w:val="20"/>
              </w:rPr>
            </w:pPr>
            <w:r w:rsidRPr="0084718D">
              <w:rPr>
                <w:rFonts w:ascii="Trebuchet MS" w:hAnsi="Trebuchet MS" w:cs="Arial"/>
                <w:sz w:val="20"/>
                <w:szCs w:val="20"/>
              </w:rPr>
              <w:t>Manifiesta: “</w:t>
            </w:r>
            <w:r w:rsidR="009C0B24">
              <w:rPr>
                <w:rFonts w:ascii="Trebuchet MS" w:hAnsi="Trebuchet MS" w:cs="Arial"/>
                <w:sz w:val="20"/>
                <w:szCs w:val="20"/>
              </w:rPr>
              <w:t xml:space="preserve">Buenos días </w:t>
            </w:r>
            <w:r w:rsidR="00E13DD9">
              <w:rPr>
                <w:rFonts w:ascii="Trebuchet MS" w:hAnsi="Trebuchet MS" w:cs="Arial"/>
                <w:sz w:val="20"/>
                <w:szCs w:val="20"/>
              </w:rPr>
              <w:t xml:space="preserve">a todas y a todos, gracias por acudir a la sesión de la </w:t>
            </w:r>
            <w:r w:rsidR="00F213FC" w:rsidRPr="00F213FC">
              <w:rPr>
                <w:rFonts w:ascii="Trebuchet MS" w:hAnsi="Trebuchet MS" w:cs="Arial"/>
                <w:sz w:val="20"/>
                <w:szCs w:val="20"/>
              </w:rPr>
              <w:t>Comisión de Quejas y Denuncias</w:t>
            </w:r>
            <w:r w:rsidR="00F213FC">
              <w:rPr>
                <w:rFonts w:ascii="Trebuchet MS" w:hAnsi="Trebuchet MS" w:cs="Arial"/>
                <w:sz w:val="20"/>
                <w:szCs w:val="20"/>
              </w:rPr>
              <w:t xml:space="preserve"> del Instituto Electoral y de Participación Ciudadana del Estado de Jalisco y siendo las 10:45 diez horas con cuarenta y cinco minutos</w:t>
            </w:r>
            <w:r w:rsidR="00BB33E1">
              <w:rPr>
                <w:rFonts w:ascii="Trebuchet MS" w:hAnsi="Trebuchet MS" w:cs="Arial"/>
                <w:sz w:val="20"/>
                <w:szCs w:val="20"/>
              </w:rPr>
              <w:t>,</w:t>
            </w:r>
            <w:r w:rsidR="00F213FC">
              <w:rPr>
                <w:rFonts w:ascii="Trebuchet MS" w:hAnsi="Trebuchet MS" w:cs="Arial"/>
                <w:sz w:val="20"/>
                <w:szCs w:val="20"/>
              </w:rPr>
              <w:t xml:space="preserve"> damos inicio a la sesión a la que fuimos formalmente invitados</w:t>
            </w:r>
            <w:r w:rsidR="0076515E">
              <w:rPr>
                <w:rFonts w:ascii="Trebuchet MS" w:hAnsi="Trebuchet MS" w:cs="Arial"/>
                <w:sz w:val="20"/>
                <w:szCs w:val="20"/>
              </w:rPr>
              <w:t>.”</w:t>
            </w:r>
          </w:p>
          <w:p w:rsidR="0076515E" w:rsidRDefault="0076515E" w:rsidP="00BB33E1">
            <w:pPr>
              <w:spacing w:line="276" w:lineRule="auto"/>
              <w:jc w:val="both"/>
              <w:rPr>
                <w:rFonts w:ascii="Trebuchet MS" w:hAnsi="Trebuchet MS" w:cs="Arial"/>
                <w:sz w:val="20"/>
                <w:szCs w:val="20"/>
              </w:rPr>
            </w:pPr>
          </w:p>
          <w:p w:rsidR="00D82BF0" w:rsidRDefault="00D82BF0" w:rsidP="00BB33E1">
            <w:pPr>
              <w:spacing w:line="276" w:lineRule="auto"/>
              <w:jc w:val="both"/>
              <w:rPr>
                <w:rFonts w:ascii="Trebuchet MS" w:hAnsi="Trebuchet MS"/>
                <w:sz w:val="20"/>
                <w:szCs w:val="20"/>
              </w:rPr>
            </w:pPr>
            <w:r>
              <w:rPr>
                <w:rFonts w:ascii="Trebuchet MS" w:hAnsi="Trebuchet MS"/>
                <w:sz w:val="20"/>
                <w:szCs w:val="20"/>
              </w:rPr>
              <w:t>Añade: “</w:t>
            </w:r>
            <w:r w:rsidR="00BB33E1">
              <w:rPr>
                <w:rFonts w:ascii="Trebuchet MS" w:hAnsi="Trebuchet MS"/>
                <w:sz w:val="20"/>
                <w:szCs w:val="20"/>
              </w:rPr>
              <w:t>A continuación, le</w:t>
            </w:r>
            <w:r>
              <w:rPr>
                <w:rFonts w:ascii="Trebuchet MS" w:hAnsi="Trebuchet MS"/>
                <w:sz w:val="20"/>
                <w:szCs w:val="20"/>
              </w:rPr>
              <w:t xml:space="preserve"> solicito al secretario técnico</w:t>
            </w:r>
            <w:r w:rsidR="00BB33E1">
              <w:rPr>
                <w:rFonts w:ascii="Trebuchet MS" w:hAnsi="Trebuchet MS"/>
                <w:sz w:val="20"/>
                <w:szCs w:val="20"/>
              </w:rPr>
              <w:t>,</w:t>
            </w:r>
            <w:r>
              <w:rPr>
                <w:rFonts w:ascii="Trebuchet MS" w:hAnsi="Trebuchet MS"/>
                <w:sz w:val="20"/>
                <w:szCs w:val="20"/>
              </w:rPr>
              <w:t xml:space="preserve"> </w:t>
            </w:r>
            <w:r w:rsidR="00F213FC">
              <w:rPr>
                <w:rFonts w:ascii="Trebuchet MS" w:hAnsi="Trebuchet MS"/>
                <w:sz w:val="20"/>
                <w:szCs w:val="20"/>
              </w:rPr>
              <w:t>por favor</w:t>
            </w:r>
            <w:r w:rsidR="00BB33E1">
              <w:rPr>
                <w:rFonts w:ascii="Trebuchet MS" w:hAnsi="Trebuchet MS"/>
                <w:sz w:val="20"/>
                <w:szCs w:val="20"/>
              </w:rPr>
              <w:t>,</w:t>
            </w:r>
            <w:r w:rsidR="00F213FC">
              <w:rPr>
                <w:rFonts w:ascii="Trebuchet MS" w:hAnsi="Trebuchet MS"/>
                <w:sz w:val="20"/>
                <w:szCs w:val="20"/>
              </w:rPr>
              <w:t xml:space="preserve"> tome el</w:t>
            </w:r>
            <w:r w:rsidR="00BB33E1">
              <w:rPr>
                <w:rFonts w:ascii="Trebuchet MS" w:hAnsi="Trebuchet MS"/>
                <w:sz w:val="20"/>
                <w:szCs w:val="20"/>
              </w:rPr>
              <w:t xml:space="preserve"> quórum</w:t>
            </w:r>
            <w:r>
              <w:rPr>
                <w:rFonts w:ascii="Trebuchet MS" w:hAnsi="Trebuchet MS"/>
                <w:sz w:val="20"/>
                <w:szCs w:val="20"/>
              </w:rPr>
              <w:t>.”</w:t>
            </w:r>
          </w:p>
          <w:p w:rsidR="00D82BF0" w:rsidRPr="00A542AA" w:rsidRDefault="00D82BF0" w:rsidP="000463B1">
            <w:pPr>
              <w:spacing w:line="276" w:lineRule="auto"/>
              <w:jc w:val="both"/>
              <w:rPr>
                <w:rFonts w:ascii="Trebuchet MS" w:hAnsi="Trebuchet MS"/>
                <w:b/>
                <w:sz w:val="20"/>
                <w:szCs w:val="20"/>
              </w:rPr>
            </w:pPr>
          </w:p>
        </w:tc>
      </w:tr>
      <w:tr w:rsidR="00D82BF0" w:rsidRPr="00A542AA" w:rsidTr="000463B1">
        <w:trPr>
          <w:trHeight w:val="454"/>
          <w:jc w:val="center"/>
        </w:trPr>
        <w:tc>
          <w:tcPr>
            <w:tcW w:w="805" w:type="pct"/>
            <w:vAlign w:val="center"/>
          </w:tcPr>
          <w:p w:rsidR="00D82BF0" w:rsidRPr="00611A0F" w:rsidRDefault="00D82BF0" w:rsidP="000463B1">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rsidR="00F7406C" w:rsidRPr="00F7406C" w:rsidRDefault="00D82BF0" w:rsidP="000463B1">
            <w:pPr>
              <w:spacing w:line="276" w:lineRule="auto"/>
              <w:jc w:val="both"/>
              <w:rPr>
                <w:rFonts w:ascii="Trebuchet MS" w:hAnsi="Trebuchet MS"/>
                <w:sz w:val="20"/>
                <w:szCs w:val="20"/>
                <w:lang w:val="es-ES"/>
              </w:rPr>
            </w:pPr>
            <w:r>
              <w:rPr>
                <w:rFonts w:ascii="Trebuchet MS" w:hAnsi="Trebuchet MS" w:cs="Arial"/>
                <w:sz w:val="20"/>
                <w:szCs w:val="20"/>
              </w:rPr>
              <w:t>Expresa</w:t>
            </w:r>
            <w:r w:rsidRPr="00A542AA">
              <w:rPr>
                <w:rFonts w:ascii="Trebuchet MS" w:hAnsi="Trebuchet MS" w:cs="Arial"/>
                <w:sz w:val="20"/>
                <w:szCs w:val="20"/>
              </w:rPr>
              <w:t>: “</w:t>
            </w:r>
            <w:r>
              <w:rPr>
                <w:rFonts w:ascii="Trebuchet MS" w:hAnsi="Trebuchet MS"/>
                <w:sz w:val="20"/>
                <w:szCs w:val="20"/>
              </w:rPr>
              <w:t>Con</w:t>
            </w:r>
            <w:r w:rsidRPr="009A5DE7">
              <w:rPr>
                <w:rFonts w:ascii="Trebuchet MS" w:hAnsi="Trebuchet MS"/>
                <w:sz w:val="20"/>
                <w:szCs w:val="20"/>
              </w:rPr>
              <w:t xml:space="preserve"> </w:t>
            </w:r>
            <w:r w:rsidR="003A032C">
              <w:rPr>
                <w:rFonts w:ascii="Trebuchet MS" w:hAnsi="Trebuchet MS"/>
                <w:sz w:val="20"/>
                <w:szCs w:val="20"/>
              </w:rPr>
              <w:t xml:space="preserve">mucho </w:t>
            </w:r>
            <w:r w:rsidRPr="009A5DE7">
              <w:rPr>
                <w:rFonts w:ascii="Trebuchet MS" w:hAnsi="Trebuchet MS"/>
                <w:sz w:val="20"/>
                <w:szCs w:val="20"/>
              </w:rPr>
              <w:t>gusto consejer</w:t>
            </w:r>
            <w:r>
              <w:rPr>
                <w:rFonts w:ascii="Trebuchet MS" w:hAnsi="Trebuchet MS"/>
                <w:sz w:val="20"/>
                <w:szCs w:val="20"/>
              </w:rPr>
              <w:t>a</w:t>
            </w:r>
            <w:r w:rsidRPr="009A5DE7">
              <w:rPr>
                <w:rFonts w:ascii="Trebuchet MS" w:hAnsi="Trebuchet MS"/>
                <w:sz w:val="20"/>
                <w:szCs w:val="20"/>
              </w:rPr>
              <w:t xml:space="preserve"> president</w:t>
            </w:r>
            <w:r>
              <w:rPr>
                <w:rFonts w:ascii="Trebuchet MS" w:hAnsi="Trebuchet MS"/>
                <w:sz w:val="20"/>
                <w:szCs w:val="20"/>
              </w:rPr>
              <w:t xml:space="preserve">a. Doy cuenta que </w:t>
            </w:r>
            <w:r w:rsidR="00D96C68">
              <w:rPr>
                <w:rFonts w:ascii="Trebuchet MS" w:hAnsi="Trebuchet MS"/>
                <w:sz w:val="20"/>
                <w:szCs w:val="20"/>
              </w:rPr>
              <w:t xml:space="preserve">mediante </w:t>
            </w:r>
            <w:r w:rsidR="00F213FC">
              <w:rPr>
                <w:rFonts w:ascii="Trebuchet MS" w:hAnsi="Trebuchet MS"/>
                <w:sz w:val="20"/>
                <w:szCs w:val="20"/>
              </w:rPr>
              <w:t>mensaje enviado a los correos institucionales de las consejeras y el consejero electoral integrantes de esta comisión</w:t>
            </w:r>
            <w:r w:rsidR="00BB33E1">
              <w:rPr>
                <w:rFonts w:ascii="Trebuchet MS" w:hAnsi="Trebuchet MS"/>
                <w:sz w:val="20"/>
                <w:szCs w:val="20"/>
              </w:rPr>
              <w:t>,</w:t>
            </w:r>
            <w:r w:rsidR="00F213FC">
              <w:rPr>
                <w:rFonts w:ascii="Trebuchet MS" w:hAnsi="Trebuchet MS"/>
                <w:sz w:val="20"/>
                <w:szCs w:val="20"/>
              </w:rPr>
              <w:t xml:space="preserve"> el día </w:t>
            </w:r>
            <w:r w:rsidR="00BB33E1">
              <w:rPr>
                <w:rFonts w:ascii="Trebuchet MS" w:hAnsi="Trebuchet MS"/>
                <w:sz w:val="20"/>
                <w:szCs w:val="20"/>
              </w:rPr>
              <w:t>25</w:t>
            </w:r>
            <w:r w:rsidR="00F213FC">
              <w:rPr>
                <w:rFonts w:ascii="Trebuchet MS" w:hAnsi="Trebuchet MS"/>
                <w:sz w:val="20"/>
                <w:szCs w:val="20"/>
              </w:rPr>
              <w:t xml:space="preserve"> de septiembre del año en curso</w:t>
            </w:r>
            <w:r w:rsidR="00BB33E1">
              <w:rPr>
                <w:rFonts w:ascii="Trebuchet MS" w:hAnsi="Trebuchet MS"/>
                <w:sz w:val="20"/>
                <w:szCs w:val="20"/>
              </w:rPr>
              <w:t>,</w:t>
            </w:r>
            <w:r w:rsidR="00F213FC">
              <w:rPr>
                <w:rFonts w:ascii="Trebuchet MS" w:hAnsi="Trebuchet MS"/>
                <w:sz w:val="20"/>
                <w:szCs w:val="20"/>
              </w:rPr>
              <w:t xml:space="preserve"> se les</w:t>
            </w:r>
            <w:r w:rsidR="00F7406C">
              <w:rPr>
                <w:rFonts w:ascii="Trebuchet MS" w:hAnsi="Trebuchet MS"/>
                <w:sz w:val="20"/>
                <w:szCs w:val="20"/>
                <w:lang w:val="es-ES"/>
              </w:rPr>
              <w:t xml:space="preserve"> convocó </w:t>
            </w:r>
            <w:r w:rsidR="00F7406C" w:rsidRPr="00F7406C">
              <w:rPr>
                <w:rFonts w:ascii="Trebuchet MS" w:hAnsi="Trebuchet MS"/>
                <w:sz w:val="20"/>
                <w:szCs w:val="20"/>
                <w:lang w:val="es-ES"/>
              </w:rPr>
              <w:t>oportunamente</w:t>
            </w:r>
            <w:r w:rsidR="00F7406C">
              <w:rPr>
                <w:rFonts w:ascii="Trebuchet MS" w:hAnsi="Trebuchet MS"/>
                <w:sz w:val="20"/>
                <w:szCs w:val="20"/>
                <w:lang w:val="es-ES"/>
              </w:rPr>
              <w:t>,</w:t>
            </w:r>
            <w:r w:rsidR="00F7406C" w:rsidRPr="00F7406C">
              <w:rPr>
                <w:rFonts w:ascii="Trebuchet MS" w:hAnsi="Trebuchet MS"/>
                <w:sz w:val="20"/>
                <w:szCs w:val="20"/>
                <w:lang w:val="es-ES"/>
              </w:rPr>
              <w:t xml:space="preserve"> habiéndose adjuntado el orden del día y copia del </w:t>
            </w:r>
            <w:r w:rsidR="00F213FC">
              <w:rPr>
                <w:rFonts w:ascii="Trebuchet MS" w:hAnsi="Trebuchet MS"/>
                <w:sz w:val="20"/>
                <w:szCs w:val="20"/>
                <w:lang w:val="es-ES"/>
              </w:rPr>
              <w:t>documento relacionado con</w:t>
            </w:r>
            <w:r w:rsidR="00F7406C" w:rsidRPr="00F7406C">
              <w:rPr>
                <w:rFonts w:ascii="Trebuchet MS" w:hAnsi="Trebuchet MS"/>
                <w:sz w:val="20"/>
                <w:szCs w:val="20"/>
                <w:lang w:val="es-ES"/>
              </w:rPr>
              <w:t xml:space="preserve"> el punto número 2 </w:t>
            </w:r>
            <w:r w:rsidR="00F213FC">
              <w:rPr>
                <w:rFonts w:ascii="Trebuchet MS" w:hAnsi="Trebuchet MS"/>
                <w:sz w:val="20"/>
                <w:szCs w:val="20"/>
                <w:lang w:val="es-ES"/>
              </w:rPr>
              <w:t>a desahogar en la presente sesión</w:t>
            </w:r>
            <w:r w:rsidR="00F7406C" w:rsidRPr="00F7406C">
              <w:rPr>
                <w:rFonts w:ascii="Trebuchet MS" w:hAnsi="Trebuchet MS"/>
                <w:sz w:val="20"/>
                <w:szCs w:val="20"/>
                <w:lang w:val="es-ES"/>
              </w:rPr>
              <w:t>.</w:t>
            </w:r>
          </w:p>
          <w:p w:rsidR="00F7406C" w:rsidRPr="00F7406C" w:rsidRDefault="00F7406C" w:rsidP="000463B1">
            <w:pPr>
              <w:spacing w:line="276" w:lineRule="auto"/>
              <w:jc w:val="both"/>
              <w:rPr>
                <w:rFonts w:ascii="Trebuchet MS" w:hAnsi="Trebuchet MS"/>
                <w:sz w:val="20"/>
                <w:szCs w:val="20"/>
                <w:lang w:val="es-ES"/>
              </w:rPr>
            </w:pPr>
          </w:p>
          <w:p w:rsidR="00F7406C" w:rsidRDefault="00F7406C" w:rsidP="000463B1">
            <w:pPr>
              <w:spacing w:line="276" w:lineRule="auto"/>
              <w:jc w:val="both"/>
              <w:rPr>
                <w:rFonts w:ascii="Trebuchet MS" w:hAnsi="Trebuchet MS"/>
                <w:sz w:val="20"/>
                <w:szCs w:val="20"/>
                <w:lang w:val="es-ES"/>
              </w:rPr>
            </w:pPr>
            <w:r w:rsidRPr="00F7406C">
              <w:rPr>
                <w:rFonts w:ascii="Trebuchet MS" w:hAnsi="Trebuchet MS"/>
                <w:sz w:val="20"/>
                <w:szCs w:val="20"/>
                <w:lang w:val="es-ES"/>
              </w:rPr>
              <w:t>Se encuentra</w:t>
            </w:r>
            <w:r w:rsidR="00F213FC">
              <w:rPr>
                <w:rFonts w:ascii="Trebuchet MS" w:hAnsi="Trebuchet MS"/>
                <w:sz w:val="20"/>
                <w:szCs w:val="20"/>
                <w:lang w:val="es-ES"/>
              </w:rPr>
              <w:t>n</w:t>
            </w:r>
            <w:r w:rsidRPr="00F7406C">
              <w:rPr>
                <w:rFonts w:ascii="Trebuchet MS" w:hAnsi="Trebuchet MS"/>
                <w:sz w:val="20"/>
                <w:szCs w:val="20"/>
                <w:lang w:val="es-ES"/>
              </w:rPr>
              <w:t xml:space="preserve"> </w:t>
            </w:r>
            <w:r w:rsidR="00F213FC">
              <w:rPr>
                <w:rFonts w:ascii="Trebuchet MS" w:hAnsi="Trebuchet MS"/>
                <w:sz w:val="20"/>
                <w:szCs w:val="20"/>
                <w:lang w:val="es-ES"/>
              </w:rPr>
              <w:t xml:space="preserve">participando en la presente sesión en formato de </w:t>
            </w:r>
            <w:r>
              <w:rPr>
                <w:rFonts w:ascii="Trebuchet MS" w:hAnsi="Trebuchet MS"/>
                <w:sz w:val="20"/>
                <w:szCs w:val="20"/>
                <w:lang w:val="es-ES"/>
              </w:rPr>
              <w:t>videoconferencia</w:t>
            </w:r>
            <w:r w:rsidRPr="00F7406C">
              <w:rPr>
                <w:rFonts w:ascii="Trebuchet MS" w:hAnsi="Trebuchet MS"/>
                <w:sz w:val="20"/>
                <w:szCs w:val="20"/>
                <w:lang w:val="es-ES"/>
              </w:rPr>
              <w:t xml:space="preserve">: </w:t>
            </w:r>
          </w:p>
          <w:p w:rsidR="000463B1" w:rsidRDefault="000463B1" w:rsidP="000463B1">
            <w:pPr>
              <w:spacing w:line="276" w:lineRule="auto"/>
              <w:jc w:val="both"/>
              <w:rPr>
                <w:rFonts w:ascii="Trebuchet MS" w:hAnsi="Trebuchet MS"/>
                <w:sz w:val="20"/>
                <w:szCs w:val="20"/>
                <w:lang w:val="es-ES"/>
              </w:rPr>
            </w:pPr>
          </w:p>
          <w:tbl>
            <w:tblPr>
              <w:tblStyle w:val="Tablaconcuadrcula"/>
              <w:tblW w:w="0" w:type="auto"/>
              <w:tblLayout w:type="fixed"/>
              <w:tblLook w:val="04A0" w:firstRow="1" w:lastRow="0" w:firstColumn="1" w:lastColumn="0" w:noHBand="0" w:noVBand="1"/>
            </w:tblPr>
            <w:tblGrid>
              <w:gridCol w:w="3714"/>
              <w:gridCol w:w="3122"/>
            </w:tblGrid>
            <w:tr w:rsidR="000463B1" w:rsidTr="00066931">
              <w:trPr>
                <w:trHeight w:val="397"/>
              </w:trPr>
              <w:tc>
                <w:tcPr>
                  <w:tcW w:w="3714" w:type="dxa"/>
                  <w:shd w:val="clear" w:color="auto" w:fill="B2A1C7" w:themeFill="accent4" w:themeFillTint="99"/>
                  <w:vAlign w:val="center"/>
                </w:tcPr>
                <w:p w:rsidR="000463B1" w:rsidRPr="000D0B70" w:rsidRDefault="000463B1" w:rsidP="000463B1">
                  <w:pPr>
                    <w:spacing w:line="276" w:lineRule="auto"/>
                    <w:jc w:val="center"/>
                    <w:rPr>
                      <w:rFonts w:ascii="Trebuchet MS" w:hAnsi="Trebuchet MS"/>
                      <w:b/>
                      <w:sz w:val="20"/>
                      <w:szCs w:val="20"/>
                    </w:rPr>
                  </w:pPr>
                  <w:r w:rsidRPr="000D0B70">
                    <w:rPr>
                      <w:rFonts w:ascii="Trebuchet MS" w:hAnsi="Trebuchet MS"/>
                      <w:b/>
                      <w:sz w:val="20"/>
                      <w:szCs w:val="20"/>
                    </w:rPr>
                    <w:t>Nombre</w:t>
                  </w:r>
                </w:p>
              </w:tc>
              <w:tc>
                <w:tcPr>
                  <w:tcW w:w="3122" w:type="dxa"/>
                  <w:shd w:val="clear" w:color="auto" w:fill="B2A1C7" w:themeFill="accent4" w:themeFillTint="99"/>
                  <w:vAlign w:val="center"/>
                </w:tcPr>
                <w:p w:rsidR="000463B1" w:rsidRPr="000D0B70" w:rsidRDefault="000463B1" w:rsidP="000463B1">
                  <w:pPr>
                    <w:spacing w:line="276" w:lineRule="auto"/>
                    <w:jc w:val="center"/>
                    <w:rPr>
                      <w:rFonts w:ascii="Trebuchet MS" w:hAnsi="Trebuchet MS"/>
                      <w:b/>
                      <w:sz w:val="20"/>
                      <w:szCs w:val="20"/>
                    </w:rPr>
                  </w:pPr>
                  <w:r w:rsidRPr="000D0B70">
                    <w:rPr>
                      <w:rFonts w:ascii="Trebuchet MS" w:hAnsi="Trebuchet MS"/>
                      <w:b/>
                      <w:sz w:val="20"/>
                      <w:szCs w:val="20"/>
                    </w:rPr>
                    <w:t>Cargo</w:t>
                  </w:r>
                </w:p>
              </w:tc>
            </w:tr>
            <w:tr w:rsidR="000463B1" w:rsidTr="00066931">
              <w:trPr>
                <w:trHeight w:val="397"/>
              </w:trPr>
              <w:tc>
                <w:tcPr>
                  <w:tcW w:w="3714"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 xml:space="preserve">Lic. Brenda Judith Serafín </w:t>
                  </w:r>
                  <w:proofErr w:type="spellStart"/>
                  <w:r>
                    <w:rPr>
                      <w:rFonts w:ascii="Trebuchet MS" w:hAnsi="Trebuchet MS"/>
                      <w:sz w:val="20"/>
                      <w:szCs w:val="20"/>
                    </w:rPr>
                    <w:t>Morfín</w:t>
                  </w:r>
                  <w:proofErr w:type="spellEnd"/>
                </w:p>
              </w:tc>
              <w:tc>
                <w:tcPr>
                  <w:tcW w:w="3122"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Consejera integrante</w:t>
                  </w:r>
                </w:p>
              </w:tc>
            </w:tr>
            <w:tr w:rsidR="000463B1" w:rsidTr="00066931">
              <w:trPr>
                <w:trHeight w:val="397"/>
              </w:trPr>
              <w:tc>
                <w:tcPr>
                  <w:tcW w:w="3714"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lastRenderedPageBreak/>
                    <w:t xml:space="preserve">Mtro. Miguel Godínez </w:t>
                  </w:r>
                  <w:proofErr w:type="spellStart"/>
                  <w:r>
                    <w:rPr>
                      <w:rFonts w:ascii="Trebuchet MS" w:hAnsi="Trebuchet MS"/>
                      <w:sz w:val="20"/>
                      <w:szCs w:val="20"/>
                    </w:rPr>
                    <w:t>Terríquez</w:t>
                  </w:r>
                  <w:proofErr w:type="spellEnd"/>
                </w:p>
              </w:tc>
              <w:tc>
                <w:tcPr>
                  <w:tcW w:w="3122"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Consejero integrante</w:t>
                  </w:r>
                </w:p>
              </w:tc>
            </w:tr>
            <w:tr w:rsidR="000463B1" w:rsidTr="00066931">
              <w:trPr>
                <w:trHeight w:val="397"/>
              </w:trPr>
              <w:tc>
                <w:tcPr>
                  <w:tcW w:w="3714"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 xml:space="preserve">Mtra. Ma. Virginia Gutiérrez </w:t>
                  </w:r>
                  <w:proofErr w:type="spellStart"/>
                  <w:r>
                    <w:rPr>
                      <w:rFonts w:ascii="Trebuchet MS" w:hAnsi="Trebuchet MS"/>
                      <w:sz w:val="20"/>
                      <w:szCs w:val="20"/>
                    </w:rPr>
                    <w:t>Villalvazo</w:t>
                  </w:r>
                  <w:proofErr w:type="spellEnd"/>
                </w:p>
              </w:tc>
              <w:tc>
                <w:tcPr>
                  <w:tcW w:w="3122"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 xml:space="preserve">Consejera presidenta </w:t>
                  </w:r>
                </w:p>
              </w:tc>
            </w:tr>
            <w:tr w:rsidR="000463B1" w:rsidTr="00066931">
              <w:trPr>
                <w:trHeight w:val="397"/>
              </w:trPr>
              <w:tc>
                <w:tcPr>
                  <w:tcW w:w="3714"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Lic. Luis Alfonso campos Guzmán</w:t>
                  </w:r>
                </w:p>
              </w:tc>
              <w:tc>
                <w:tcPr>
                  <w:tcW w:w="3122" w:type="dxa"/>
                  <w:vAlign w:val="center"/>
                </w:tcPr>
                <w:p w:rsidR="000463B1" w:rsidRDefault="000463B1" w:rsidP="000463B1">
                  <w:pPr>
                    <w:spacing w:line="276" w:lineRule="auto"/>
                    <w:rPr>
                      <w:rFonts w:ascii="Trebuchet MS" w:hAnsi="Trebuchet MS"/>
                      <w:sz w:val="20"/>
                      <w:szCs w:val="20"/>
                    </w:rPr>
                  </w:pPr>
                  <w:r>
                    <w:rPr>
                      <w:rFonts w:ascii="Trebuchet MS" w:hAnsi="Trebuchet MS"/>
                      <w:sz w:val="20"/>
                      <w:szCs w:val="20"/>
                    </w:rPr>
                    <w:t>Secretario técnico</w:t>
                  </w:r>
                </w:p>
              </w:tc>
            </w:tr>
          </w:tbl>
          <w:p w:rsidR="000463B1" w:rsidRDefault="000463B1" w:rsidP="000463B1">
            <w:pPr>
              <w:spacing w:line="276" w:lineRule="auto"/>
              <w:jc w:val="both"/>
              <w:rPr>
                <w:rFonts w:ascii="Trebuchet MS" w:hAnsi="Trebuchet MS"/>
                <w:sz w:val="20"/>
                <w:szCs w:val="20"/>
                <w:lang w:val="es-ES"/>
              </w:rPr>
            </w:pPr>
          </w:p>
          <w:p w:rsidR="00D82BF0" w:rsidRDefault="00BB33E1" w:rsidP="000463B1">
            <w:pPr>
              <w:spacing w:line="276" w:lineRule="auto"/>
              <w:jc w:val="both"/>
              <w:rPr>
                <w:rFonts w:ascii="Trebuchet MS" w:hAnsi="Trebuchet MS" w:cs="Arial"/>
                <w:sz w:val="20"/>
                <w:szCs w:val="20"/>
              </w:rPr>
            </w:pPr>
            <w:r w:rsidRPr="00BB33E1">
              <w:rPr>
                <w:rFonts w:ascii="Trebuchet MS" w:hAnsi="Trebuchet MS" w:cs="Arial"/>
                <w:sz w:val="20"/>
                <w:szCs w:val="20"/>
              </w:rPr>
              <w:t>Una vez llevada a cabo la verificación de la asistencia, se informa a la consejera presidenta de la Comisión, que existe quórum legal para sesionar y los acuerdos que se adopten en la presente sesión serán válidos.</w:t>
            </w:r>
          </w:p>
          <w:p w:rsidR="00BB33E1" w:rsidRPr="0084718D" w:rsidRDefault="00BB33E1" w:rsidP="000463B1">
            <w:pPr>
              <w:spacing w:line="276" w:lineRule="auto"/>
              <w:jc w:val="both"/>
              <w:rPr>
                <w:rFonts w:ascii="Trebuchet MS" w:hAnsi="Trebuchet MS" w:cs="Arial"/>
                <w:sz w:val="20"/>
                <w:szCs w:val="20"/>
              </w:rPr>
            </w:pPr>
          </w:p>
        </w:tc>
      </w:tr>
      <w:tr w:rsidR="00F7406C" w:rsidRPr="00A542AA" w:rsidTr="000463B1">
        <w:trPr>
          <w:trHeight w:val="454"/>
          <w:jc w:val="center"/>
        </w:trPr>
        <w:tc>
          <w:tcPr>
            <w:tcW w:w="805" w:type="pct"/>
            <w:vAlign w:val="center"/>
          </w:tcPr>
          <w:p w:rsidR="00F7406C" w:rsidRPr="00E93BC1" w:rsidRDefault="00F7406C"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lastRenderedPageBreak/>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F7406C" w:rsidRPr="002B6717" w:rsidRDefault="00F7406C" w:rsidP="000463B1">
            <w:pPr>
              <w:spacing w:line="276" w:lineRule="auto"/>
              <w:jc w:val="both"/>
              <w:rPr>
                <w:rFonts w:ascii="Trebuchet MS" w:hAnsi="Trebuchet MS" w:cs="Calibri"/>
                <w:sz w:val="20"/>
                <w:szCs w:val="20"/>
              </w:rPr>
            </w:pPr>
            <w:r w:rsidRPr="0084718D">
              <w:rPr>
                <w:rFonts w:ascii="Trebuchet MS" w:hAnsi="Trebuchet MS" w:cs="Calibri"/>
                <w:sz w:val="20"/>
                <w:szCs w:val="20"/>
              </w:rPr>
              <w:t>Señala: “</w:t>
            </w:r>
            <w:r w:rsidR="00F213FC">
              <w:rPr>
                <w:rFonts w:ascii="Trebuchet MS" w:hAnsi="Trebuchet MS" w:cs="Calibri"/>
                <w:sz w:val="20"/>
                <w:szCs w:val="20"/>
              </w:rPr>
              <w:t>Muchas gracias secretario técnico, le solicito por favor continúe con el siguiente punto del orden del día</w:t>
            </w:r>
            <w:r>
              <w:rPr>
                <w:rFonts w:ascii="Trebuchet MS" w:hAnsi="Trebuchet MS"/>
                <w:sz w:val="20"/>
                <w:szCs w:val="20"/>
              </w:rPr>
              <w:t xml:space="preserve">.” </w:t>
            </w:r>
          </w:p>
          <w:p w:rsidR="00F7406C" w:rsidRDefault="00F7406C" w:rsidP="000463B1">
            <w:pPr>
              <w:spacing w:line="276" w:lineRule="auto"/>
              <w:jc w:val="both"/>
              <w:rPr>
                <w:rFonts w:ascii="Trebuchet MS" w:hAnsi="Trebuchet MS" w:cs="Arial"/>
                <w:sz w:val="20"/>
                <w:szCs w:val="20"/>
              </w:rPr>
            </w:pPr>
          </w:p>
        </w:tc>
      </w:tr>
      <w:tr w:rsidR="00D82BF0" w:rsidRPr="00A542AA" w:rsidTr="000463B1">
        <w:trPr>
          <w:trHeight w:val="454"/>
          <w:jc w:val="center"/>
        </w:trPr>
        <w:tc>
          <w:tcPr>
            <w:tcW w:w="805" w:type="pct"/>
            <w:vAlign w:val="center"/>
          </w:tcPr>
          <w:p w:rsidR="00D82BF0" w:rsidRPr="00611A0F" w:rsidRDefault="00D82BF0" w:rsidP="000463B1">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rsidR="00D82BF0" w:rsidRPr="0084718D" w:rsidRDefault="00D82BF0" w:rsidP="000463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0463B1">
        <w:trPr>
          <w:trHeight w:val="625"/>
          <w:jc w:val="center"/>
        </w:trPr>
        <w:tc>
          <w:tcPr>
            <w:tcW w:w="5000" w:type="pct"/>
            <w:gridSpan w:val="3"/>
            <w:vAlign w:val="center"/>
          </w:tcPr>
          <w:p w:rsidR="00D82BF0" w:rsidRPr="00A542AA" w:rsidRDefault="00D82BF0" w:rsidP="000463B1">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06687D" w:rsidRPr="00A542AA" w:rsidTr="000463B1">
        <w:trPr>
          <w:trHeight w:val="625"/>
          <w:jc w:val="center"/>
        </w:trPr>
        <w:tc>
          <w:tcPr>
            <w:tcW w:w="805" w:type="pct"/>
            <w:vAlign w:val="center"/>
          </w:tcPr>
          <w:p w:rsidR="0006687D" w:rsidRPr="00E93BC1" w:rsidRDefault="0006687D"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06687D" w:rsidRPr="00072696" w:rsidRDefault="0006687D" w:rsidP="000463B1">
            <w:pPr>
              <w:pStyle w:val="Sinespaciado"/>
              <w:spacing w:line="276" w:lineRule="auto"/>
              <w:jc w:val="both"/>
              <w:rPr>
                <w:rFonts w:ascii="Trebuchet MS" w:hAnsi="Trebuchet MS" w:cs="Calibri"/>
                <w:sz w:val="20"/>
                <w:szCs w:val="20"/>
              </w:rPr>
            </w:pPr>
            <w:r w:rsidRPr="00072696">
              <w:rPr>
                <w:rFonts w:ascii="Trebuchet MS" w:hAnsi="Trebuchet MS"/>
                <w:sz w:val="20"/>
                <w:szCs w:val="20"/>
              </w:rPr>
              <w:t>Manifiesta: “</w:t>
            </w:r>
            <w:r>
              <w:rPr>
                <w:rFonts w:ascii="Trebuchet MS" w:hAnsi="Trebuchet MS"/>
                <w:sz w:val="20"/>
                <w:szCs w:val="20"/>
              </w:rPr>
              <w:t xml:space="preserve">Está a su consideración </w:t>
            </w:r>
            <w:r w:rsidR="004C029D">
              <w:rPr>
                <w:rFonts w:ascii="Trebuchet MS" w:hAnsi="Trebuchet MS"/>
                <w:sz w:val="20"/>
                <w:szCs w:val="20"/>
              </w:rPr>
              <w:t>este punto de</w:t>
            </w:r>
            <w:r>
              <w:rPr>
                <w:rFonts w:ascii="Trebuchet MS" w:hAnsi="Trebuchet MS"/>
                <w:sz w:val="20"/>
                <w:szCs w:val="20"/>
              </w:rPr>
              <w:t>l orden del día.”</w:t>
            </w:r>
          </w:p>
          <w:p w:rsidR="0006687D" w:rsidRPr="00072696" w:rsidRDefault="0006687D" w:rsidP="000463B1">
            <w:pPr>
              <w:pStyle w:val="Sinespaciado"/>
              <w:spacing w:line="276" w:lineRule="auto"/>
              <w:jc w:val="both"/>
              <w:rPr>
                <w:rFonts w:ascii="Trebuchet MS" w:hAnsi="Trebuchet MS"/>
                <w:sz w:val="20"/>
                <w:szCs w:val="20"/>
              </w:rPr>
            </w:pPr>
          </w:p>
          <w:p w:rsidR="0006687D" w:rsidRPr="000800D8" w:rsidRDefault="0006687D" w:rsidP="000463B1">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4C029D">
              <w:rPr>
                <w:rFonts w:ascii="Trebuchet MS" w:hAnsi="Trebuchet MS"/>
                <w:sz w:val="20"/>
                <w:szCs w:val="20"/>
              </w:rPr>
              <w:t>Al no existir</w:t>
            </w:r>
            <w:r>
              <w:rPr>
                <w:rFonts w:ascii="Trebuchet MS" w:hAnsi="Trebuchet MS"/>
                <w:sz w:val="20"/>
                <w:szCs w:val="20"/>
              </w:rPr>
              <w:t xml:space="preserve"> consideraciones por favor tome la votación</w:t>
            </w:r>
            <w:r w:rsidRPr="00072696">
              <w:rPr>
                <w:rFonts w:ascii="Trebuchet MS" w:hAnsi="Trebuchet MS"/>
                <w:sz w:val="20"/>
                <w:szCs w:val="20"/>
              </w:rPr>
              <w:t>.”</w:t>
            </w:r>
          </w:p>
        </w:tc>
      </w:tr>
      <w:tr w:rsidR="00D82BF0" w:rsidRPr="00A542AA" w:rsidTr="000463B1">
        <w:trPr>
          <w:trHeight w:val="625"/>
          <w:jc w:val="center"/>
        </w:trPr>
        <w:tc>
          <w:tcPr>
            <w:tcW w:w="805" w:type="pct"/>
            <w:vAlign w:val="center"/>
          </w:tcPr>
          <w:p w:rsidR="00D82BF0" w:rsidRPr="00E93BC1" w:rsidRDefault="00D82BF0" w:rsidP="000463B1">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95" w:type="pct"/>
            <w:gridSpan w:val="2"/>
            <w:vAlign w:val="center"/>
          </w:tcPr>
          <w:p w:rsidR="00D82BF0" w:rsidRPr="00072696" w:rsidRDefault="00D82BF0" w:rsidP="000463B1">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D82BF0" w:rsidRPr="00A542AA" w:rsidTr="000463B1">
        <w:trPr>
          <w:trHeight w:val="496"/>
          <w:jc w:val="center"/>
        </w:trPr>
        <w:tc>
          <w:tcPr>
            <w:tcW w:w="805" w:type="pct"/>
            <w:vAlign w:val="center"/>
          </w:tcPr>
          <w:p w:rsidR="00D82BF0" w:rsidRPr="00A542AA" w:rsidRDefault="00D82BF0" w:rsidP="000463B1">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sidR="0006687D">
              <w:rPr>
                <w:rFonts w:ascii="Trebuchet MS" w:hAnsi="Trebuchet MS"/>
                <w:b/>
                <w:sz w:val="20"/>
                <w:szCs w:val="20"/>
              </w:rPr>
              <w:t>QD</w:t>
            </w:r>
          </w:p>
          <w:p w:rsidR="00D82BF0" w:rsidRPr="00611A0F" w:rsidRDefault="004C029D" w:rsidP="000463B1">
            <w:pPr>
              <w:snapToGrid w:val="0"/>
              <w:spacing w:line="276" w:lineRule="auto"/>
              <w:jc w:val="center"/>
              <w:rPr>
                <w:rFonts w:ascii="Trebuchet MS" w:hAnsi="Trebuchet MS"/>
                <w:b/>
                <w:sz w:val="20"/>
                <w:szCs w:val="20"/>
              </w:rPr>
            </w:pPr>
            <w:r>
              <w:rPr>
                <w:rFonts w:ascii="Trebuchet MS" w:hAnsi="Trebuchet MS"/>
                <w:b/>
                <w:sz w:val="20"/>
                <w:szCs w:val="20"/>
              </w:rPr>
              <w:t>29</w:t>
            </w:r>
            <w:r w:rsidR="00D82BF0">
              <w:rPr>
                <w:rFonts w:ascii="Trebuchet MS" w:hAnsi="Trebuchet MS"/>
                <w:b/>
                <w:sz w:val="20"/>
                <w:szCs w:val="20"/>
              </w:rPr>
              <w:t>-0</w:t>
            </w:r>
            <w:r>
              <w:rPr>
                <w:rFonts w:ascii="Trebuchet MS" w:hAnsi="Trebuchet MS"/>
                <w:b/>
                <w:sz w:val="20"/>
                <w:szCs w:val="20"/>
              </w:rPr>
              <w:t>9</w:t>
            </w:r>
            <w:r w:rsidR="00D82BF0" w:rsidRPr="00A542AA">
              <w:rPr>
                <w:rFonts w:ascii="Trebuchet MS" w:hAnsi="Trebuchet MS"/>
                <w:b/>
                <w:sz w:val="20"/>
                <w:szCs w:val="20"/>
              </w:rPr>
              <w:t>-</w:t>
            </w:r>
            <w:r w:rsidR="00D82BF0">
              <w:rPr>
                <w:rFonts w:ascii="Trebuchet MS" w:hAnsi="Trebuchet MS"/>
                <w:b/>
                <w:sz w:val="20"/>
                <w:szCs w:val="20"/>
              </w:rPr>
              <w:t>20</w:t>
            </w:r>
          </w:p>
        </w:tc>
        <w:tc>
          <w:tcPr>
            <w:tcW w:w="4195" w:type="pct"/>
            <w:gridSpan w:val="2"/>
            <w:vAlign w:val="center"/>
          </w:tcPr>
          <w:p w:rsidR="00D82BF0" w:rsidRPr="00A542AA" w:rsidRDefault="00D82BF0" w:rsidP="000463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D82BF0" w:rsidRDefault="00D82BF0" w:rsidP="000463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D82BF0" w:rsidRPr="00A542AA" w:rsidTr="000463B1">
        <w:trPr>
          <w:jc w:val="center"/>
        </w:trPr>
        <w:tc>
          <w:tcPr>
            <w:tcW w:w="5000" w:type="pct"/>
            <w:gridSpan w:val="3"/>
            <w:vAlign w:val="center"/>
          </w:tcPr>
          <w:p w:rsidR="00D82BF0" w:rsidRDefault="00D82BF0" w:rsidP="000463B1">
            <w:pPr>
              <w:snapToGrid w:val="0"/>
              <w:spacing w:line="276" w:lineRule="auto"/>
              <w:jc w:val="center"/>
              <w:rPr>
                <w:rFonts w:ascii="Trebuchet MS" w:hAnsi="Trebuchet MS"/>
                <w:b/>
                <w:sz w:val="20"/>
                <w:szCs w:val="20"/>
              </w:rPr>
            </w:pPr>
          </w:p>
          <w:p w:rsidR="00D82BF0" w:rsidRDefault="00D82BF0" w:rsidP="000463B1">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998"/>
              <w:gridCol w:w="1276"/>
              <w:gridCol w:w="1417"/>
              <w:gridCol w:w="1439"/>
            </w:tblGrid>
            <w:tr w:rsidR="00D82BF0" w:rsidTr="000463B1">
              <w:trPr>
                <w:trHeight w:val="283"/>
                <w:jc w:val="center"/>
              </w:trPr>
              <w:tc>
                <w:tcPr>
                  <w:tcW w:w="3998" w:type="dxa"/>
                  <w:tcBorders>
                    <w:top w:val="nil"/>
                    <w:left w:val="nil"/>
                  </w:tcBorders>
                  <w:vAlign w:val="center"/>
                </w:tcPr>
                <w:p w:rsidR="00D82BF0" w:rsidRDefault="00D82BF0" w:rsidP="000463B1">
                  <w:pPr>
                    <w:snapToGrid w:val="0"/>
                    <w:spacing w:line="276" w:lineRule="auto"/>
                    <w:jc w:val="center"/>
                    <w:rPr>
                      <w:rFonts w:ascii="Trebuchet MS" w:hAnsi="Trebuchet MS"/>
                      <w:b/>
                      <w:sz w:val="20"/>
                      <w:szCs w:val="20"/>
                    </w:rPr>
                  </w:pPr>
                </w:p>
              </w:tc>
              <w:tc>
                <w:tcPr>
                  <w:tcW w:w="1276" w:type="dxa"/>
                  <w:vAlign w:val="center"/>
                </w:tcPr>
                <w:p w:rsidR="00D82BF0" w:rsidRDefault="00D82BF0" w:rsidP="000463B1">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417" w:type="dxa"/>
                  <w:vAlign w:val="center"/>
                </w:tcPr>
                <w:p w:rsidR="00D82BF0" w:rsidRDefault="00D82BF0" w:rsidP="000463B1">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D82BF0" w:rsidRDefault="00D82BF0" w:rsidP="000463B1">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D82BF0" w:rsidTr="000463B1">
              <w:trPr>
                <w:trHeight w:val="283"/>
                <w:jc w:val="center"/>
              </w:trPr>
              <w:tc>
                <w:tcPr>
                  <w:tcW w:w="3998" w:type="dxa"/>
                  <w:vAlign w:val="center"/>
                </w:tcPr>
                <w:p w:rsidR="00D82BF0" w:rsidRDefault="000463B1" w:rsidP="000463B1">
                  <w:pPr>
                    <w:snapToGrid w:val="0"/>
                    <w:spacing w:line="276" w:lineRule="auto"/>
                    <w:rPr>
                      <w:rFonts w:ascii="Trebuchet MS" w:hAnsi="Trebuchet MS"/>
                      <w:b/>
                      <w:sz w:val="20"/>
                      <w:szCs w:val="20"/>
                    </w:rPr>
                  </w:pPr>
                  <w:r>
                    <w:rPr>
                      <w:rFonts w:ascii="Trebuchet MS" w:hAnsi="Trebuchet MS"/>
                      <w:b/>
                      <w:sz w:val="20"/>
                      <w:szCs w:val="20"/>
                    </w:rPr>
                    <w:t xml:space="preserve">Lic. </w:t>
                  </w:r>
                  <w:r w:rsidR="00E212C5" w:rsidRPr="00E212C5">
                    <w:rPr>
                      <w:rFonts w:ascii="Trebuchet MS" w:hAnsi="Trebuchet MS"/>
                      <w:b/>
                      <w:sz w:val="20"/>
                      <w:szCs w:val="20"/>
                    </w:rPr>
                    <w:t xml:space="preserve">Brenda Judith Serafín </w:t>
                  </w:r>
                  <w:proofErr w:type="spellStart"/>
                  <w:r w:rsidR="00E212C5" w:rsidRPr="00E212C5">
                    <w:rPr>
                      <w:rFonts w:ascii="Trebuchet MS" w:hAnsi="Trebuchet MS"/>
                      <w:b/>
                      <w:sz w:val="20"/>
                      <w:szCs w:val="20"/>
                    </w:rPr>
                    <w:t>Morfín</w:t>
                  </w:r>
                  <w:proofErr w:type="spellEnd"/>
                </w:p>
              </w:tc>
              <w:tc>
                <w:tcPr>
                  <w:tcW w:w="1276" w:type="dxa"/>
                  <w:vAlign w:val="center"/>
                </w:tcPr>
                <w:p w:rsidR="00D82BF0" w:rsidRDefault="00D82BF0" w:rsidP="000463B1">
                  <w:pPr>
                    <w:snapToGrid w:val="0"/>
                    <w:spacing w:line="276" w:lineRule="auto"/>
                    <w:jc w:val="center"/>
                    <w:rPr>
                      <w:rFonts w:ascii="Trebuchet MS" w:hAnsi="Trebuchet MS"/>
                      <w:b/>
                      <w:sz w:val="20"/>
                      <w:szCs w:val="20"/>
                    </w:rPr>
                  </w:pPr>
                  <w:r>
                    <w:rPr>
                      <w:rFonts w:ascii="Trebuchet MS" w:hAnsi="Trebuchet MS"/>
                      <w:b/>
                      <w:sz w:val="20"/>
                      <w:szCs w:val="20"/>
                    </w:rPr>
                    <w:t>*</w:t>
                  </w:r>
                </w:p>
              </w:tc>
              <w:tc>
                <w:tcPr>
                  <w:tcW w:w="1417" w:type="dxa"/>
                  <w:vAlign w:val="center"/>
                </w:tcPr>
                <w:p w:rsidR="00D82BF0" w:rsidRDefault="00D82BF0" w:rsidP="000463B1">
                  <w:pPr>
                    <w:snapToGrid w:val="0"/>
                    <w:spacing w:line="276" w:lineRule="auto"/>
                    <w:jc w:val="center"/>
                    <w:rPr>
                      <w:rFonts w:ascii="Trebuchet MS" w:hAnsi="Trebuchet MS"/>
                      <w:b/>
                      <w:sz w:val="20"/>
                      <w:szCs w:val="20"/>
                    </w:rPr>
                  </w:pPr>
                </w:p>
              </w:tc>
              <w:tc>
                <w:tcPr>
                  <w:tcW w:w="1439" w:type="dxa"/>
                  <w:vAlign w:val="center"/>
                </w:tcPr>
                <w:p w:rsidR="00D82BF0" w:rsidRDefault="00D82BF0" w:rsidP="000463B1">
                  <w:pPr>
                    <w:snapToGrid w:val="0"/>
                    <w:spacing w:line="276" w:lineRule="auto"/>
                    <w:jc w:val="center"/>
                    <w:rPr>
                      <w:rFonts w:ascii="Trebuchet MS" w:hAnsi="Trebuchet MS"/>
                      <w:b/>
                      <w:sz w:val="20"/>
                      <w:szCs w:val="20"/>
                    </w:rPr>
                  </w:pPr>
                </w:p>
              </w:tc>
            </w:tr>
            <w:tr w:rsidR="00D82BF0" w:rsidTr="000463B1">
              <w:trPr>
                <w:trHeight w:val="283"/>
                <w:jc w:val="center"/>
              </w:trPr>
              <w:tc>
                <w:tcPr>
                  <w:tcW w:w="3998" w:type="dxa"/>
                  <w:vAlign w:val="center"/>
                </w:tcPr>
                <w:p w:rsidR="00D82BF0" w:rsidRDefault="000463B1" w:rsidP="000463B1">
                  <w:pPr>
                    <w:snapToGrid w:val="0"/>
                    <w:spacing w:line="276" w:lineRule="auto"/>
                    <w:rPr>
                      <w:rFonts w:ascii="Trebuchet MS" w:hAnsi="Trebuchet MS"/>
                      <w:b/>
                      <w:sz w:val="20"/>
                      <w:szCs w:val="20"/>
                    </w:rPr>
                  </w:pPr>
                  <w:r>
                    <w:rPr>
                      <w:rFonts w:ascii="Trebuchet MS" w:hAnsi="Trebuchet MS"/>
                      <w:b/>
                      <w:sz w:val="20"/>
                      <w:szCs w:val="20"/>
                    </w:rPr>
                    <w:t xml:space="preserve">Mtro. </w:t>
                  </w:r>
                  <w:r w:rsidR="0006687D" w:rsidRPr="0006687D">
                    <w:rPr>
                      <w:rFonts w:ascii="Trebuchet MS" w:hAnsi="Trebuchet MS"/>
                      <w:b/>
                      <w:sz w:val="20"/>
                      <w:szCs w:val="20"/>
                    </w:rPr>
                    <w:t xml:space="preserve">Miguel Godínez </w:t>
                  </w:r>
                  <w:proofErr w:type="spellStart"/>
                  <w:r w:rsidR="0006687D" w:rsidRPr="0006687D">
                    <w:rPr>
                      <w:rFonts w:ascii="Trebuchet MS" w:hAnsi="Trebuchet MS"/>
                      <w:b/>
                      <w:sz w:val="20"/>
                      <w:szCs w:val="20"/>
                    </w:rPr>
                    <w:t>Terríquez</w:t>
                  </w:r>
                  <w:proofErr w:type="spellEnd"/>
                </w:p>
              </w:tc>
              <w:tc>
                <w:tcPr>
                  <w:tcW w:w="1276" w:type="dxa"/>
                  <w:vAlign w:val="center"/>
                </w:tcPr>
                <w:p w:rsidR="00D82BF0" w:rsidRDefault="00D82BF0" w:rsidP="000463B1">
                  <w:pPr>
                    <w:snapToGrid w:val="0"/>
                    <w:spacing w:line="276" w:lineRule="auto"/>
                    <w:jc w:val="center"/>
                    <w:rPr>
                      <w:rFonts w:ascii="Trebuchet MS" w:hAnsi="Trebuchet MS"/>
                      <w:b/>
                      <w:sz w:val="20"/>
                      <w:szCs w:val="20"/>
                    </w:rPr>
                  </w:pPr>
                  <w:r>
                    <w:rPr>
                      <w:rFonts w:ascii="Trebuchet MS" w:hAnsi="Trebuchet MS"/>
                      <w:b/>
                      <w:sz w:val="20"/>
                      <w:szCs w:val="20"/>
                    </w:rPr>
                    <w:t>*</w:t>
                  </w:r>
                </w:p>
              </w:tc>
              <w:tc>
                <w:tcPr>
                  <w:tcW w:w="1417" w:type="dxa"/>
                  <w:vAlign w:val="center"/>
                </w:tcPr>
                <w:p w:rsidR="00D82BF0" w:rsidRDefault="00D82BF0" w:rsidP="000463B1">
                  <w:pPr>
                    <w:snapToGrid w:val="0"/>
                    <w:spacing w:line="276" w:lineRule="auto"/>
                    <w:jc w:val="center"/>
                    <w:rPr>
                      <w:rFonts w:ascii="Trebuchet MS" w:hAnsi="Trebuchet MS"/>
                      <w:b/>
                      <w:sz w:val="20"/>
                      <w:szCs w:val="20"/>
                    </w:rPr>
                  </w:pPr>
                </w:p>
              </w:tc>
              <w:tc>
                <w:tcPr>
                  <w:tcW w:w="1439" w:type="dxa"/>
                  <w:vAlign w:val="center"/>
                </w:tcPr>
                <w:p w:rsidR="00D82BF0" w:rsidRDefault="00D82BF0" w:rsidP="000463B1">
                  <w:pPr>
                    <w:snapToGrid w:val="0"/>
                    <w:spacing w:line="276" w:lineRule="auto"/>
                    <w:jc w:val="center"/>
                    <w:rPr>
                      <w:rFonts w:ascii="Trebuchet MS" w:hAnsi="Trebuchet MS"/>
                      <w:b/>
                      <w:sz w:val="20"/>
                      <w:szCs w:val="20"/>
                    </w:rPr>
                  </w:pPr>
                </w:p>
              </w:tc>
            </w:tr>
            <w:tr w:rsidR="00D82BF0" w:rsidTr="000463B1">
              <w:trPr>
                <w:trHeight w:val="283"/>
                <w:jc w:val="center"/>
              </w:trPr>
              <w:tc>
                <w:tcPr>
                  <w:tcW w:w="3998" w:type="dxa"/>
                  <w:vAlign w:val="center"/>
                </w:tcPr>
                <w:p w:rsidR="00D82BF0" w:rsidRDefault="000463B1" w:rsidP="000463B1">
                  <w:pPr>
                    <w:snapToGrid w:val="0"/>
                    <w:spacing w:line="276" w:lineRule="auto"/>
                    <w:rPr>
                      <w:rFonts w:ascii="Trebuchet MS" w:hAnsi="Trebuchet MS"/>
                      <w:b/>
                      <w:sz w:val="20"/>
                      <w:szCs w:val="20"/>
                    </w:rPr>
                  </w:pPr>
                  <w:r>
                    <w:rPr>
                      <w:rFonts w:ascii="Trebuchet MS" w:hAnsi="Trebuchet MS"/>
                      <w:b/>
                      <w:sz w:val="20"/>
                      <w:szCs w:val="20"/>
                    </w:rPr>
                    <w:t xml:space="preserve">Mtra. </w:t>
                  </w:r>
                  <w:r w:rsidR="0006687D" w:rsidRPr="0006687D">
                    <w:rPr>
                      <w:rFonts w:ascii="Trebuchet MS" w:hAnsi="Trebuchet MS"/>
                      <w:b/>
                      <w:sz w:val="20"/>
                      <w:szCs w:val="20"/>
                    </w:rPr>
                    <w:t xml:space="preserve">Ma. Virginia Gutiérrez </w:t>
                  </w:r>
                  <w:proofErr w:type="spellStart"/>
                  <w:r w:rsidR="0006687D" w:rsidRPr="0006687D">
                    <w:rPr>
                      <w:rFonts w:ascii="Trebuchet MS" w:hAnsi="Trebuchet MS"/>
                      <w:b/>
                      <w:sz w:val="20"/>
                      <w:szCs w:val="20"/>
                    </w:rPr>
                    <w:t>Villalvazo</w:t>
                  </w:r>
                  <w:proofErr w:type="spellEnd"/>
                </w:p>
              </w:tc>
              <w:tc>
                <w:tcPr>
                  <w:tcW w:w="1276" w:type="dxa"/>
                  <w:vAlign w:val="center"/>
                </w:tcPr>
                <w:p w:rsidR="00D82BF0" w:rsidRDefault="00D82BF0" w:rsidP="000463B1">
                  <w:pPr>
                    <w:snapToGrid w:val="0"/>
                    <w:spacing w:line="276" w:lineRule="auto"/>
                    <w:jc w:val="center"/>
                    <w:rPr>
                      <w:rFonts w:ascii="Trebuchet MS" w:hAnsi="Trebuchet MS"/>
                      <w:b/>
                      <w:sz w:val="20"/>
                      <w:szCs w:val="20"/>
                    </w:rPr>
                  </w:pPr>
                  <w:r>
                    <w:rPr>
                      <w:rFonts w:ascii="Trebuchet MS" w:hAnsi="Trebuchet MS"/>
                      <w:b/>
                      <w:sz w:val="20"/>
                      <w:szCs w:val="20"/>
                    </w:rPr>
                    <w:t>*</w:t>
                  </w:r>
                </w:p>
              </w:tc>
              <w:tc>
                <w:tcPr>
                  <w:tcW w:w="1417" w:type="dxa"/>
                  <w:vAlign w:val="center"/>
                </w:tcPr>
                <w:p w:rsidR="00D82BF0" w:rsidRDefault="00D82BF0" w:rsidP="000463B1">
                  <w:pPr>
                    <w:snapToGrid w:val="0"/>
                    <w:spacing w:line="276" w:lineRule="auto"/>
                    <w:jc w:val="center"/>
                    <w:rPr>
                      <w:rFonts w:ascii="Trebuchet MS" w:hAnsi="Trebuchet MS"/>
                      <w:b/>
                      <w:sz w:val="20"/>
                      <w:szCs w:val="20"/>
                    </w:rPr>
                  </w:pPr>
                </w:p>
              </w:tc>
              <w:tc>
                <w:tcPr>
                  <w:tcW w:w="1439" w:type="dxa"/>
                  <w:vAlign w:val="center"/>
                </w:tcPr>
                <w:p w:rsidR="00D82BF0" w:rsidRDefault="00D82BF0" w:rsidP="000463B1">
                  <w:pPr>
                    <w:snapToGrid w:val="0"/>
                    <w:spacing w:line="276" w:lineRule="auto"/>
                    <w:jc w:val="center"/>
                    <w:rPr>
                      <w:rFonts w:ascii="Trebuchet MS" w:hAnsi="Trebuchet MS"/>
                      <w:b/>
                      <w:sz w:val="20"/>
                      <w:szCs w:val="20"/>
                    </w:rPr>
                  </w:pPr>
                </w:p>
              </w:tc>
            </w:tr>
          </w:tbl>
          <w:p w:rsidR="00D82BF0" w:rsidRDefault="00D82BF0" w:rsidP="000463B1">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D82BF0" w:rsidRPr="00A542AA" w:rsidRDefault="00D82BF0" w:rsidP="000463B1">
            <w:pPr>
              <w:snapToGrid w:val="0"/>
              <w:spacing w:line="276" w:lineRule="auto"/>
              <w:jc w:val="center"/>
              <w:rPr>
                <w:rFonts w:ascii="Trebuchet MS" w:hAnsi="Trebuchet MS"/>
                <w:b/>
                <w:sz w:val="20"/>
                <w:szCs w:val="20"/>
              </w:rPr>
            </w:pPr>
          </w:p>
        </w:tc>
      </w:tr>
      <w:tr w:rsidR="001A0906" w:rsidRPr="00A542AA" w:rsidTr="000463B1">
        <w:trPr>
          <w:jc w:val="center"/>
        </w:trPr>
        <w:tc>
          <w:tcPr>
            <w:tcW w:w="805" w:type="pct"/>
            <w:vAlign w:val="center"/>
          </w:tcPr>
          <w:p w:rsidR="001A0906" w:rsidRPr="00E93BC1" w:rsidRDefault="001A0906"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1A0906" w:rsidRDefault="001A0906" w:rsidP="000463B1">
            <w:pPr>
              <w:snapToGrid w:val="0"/>
              <w:spacing w:line="276" w:lineRule="auto"/>
              <w:jc w:val="both"/>
              <w:rPr>
                <w:rFonts w:ascii="Trebuchet MS" w:hAnsi="Trebuchet MS"/>
                <w:sz w:val="20"/>
                <w:szCs w:val="20"/>
              </w:rPr>
            </w:pPr>
          </w:p>
          <w:p w:rsidR="001A0906" w:rsidRDefault="001A0906" w:rsidP="000463B1">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4C029D">
              <w:rPr>
                <w:rFonts w:ascii="Trebuchet MS" w:hAnsi="Trebuchet MS"/>
                <w:sz w:val="20"/>
                <w:szCs w:val="20"/>
              </w:rPr>
              <w:t>Muchas gracias, por favor continúe c</w:t>
            </w:r>
            <w:r>
              <w:rPr>
                <w:rFonts w:ascii="Trebuchet MS" w:hAnsi="Trebuchet MS" w:cs="Calibri"/>
                <w:sz w:val="20"/>
                <w:szCs w:val="20"/>
              </w:rPr>
              <w:t>on el siguiente punto del orden del día</w:t>
            </w:r>
            <w:r w:rsidRPr="00A542AA">
              <w:rPr>
                <w:rFonts w:ascii="Trebuchet MS" w:hAnsi="Trebuchet MS" w:cs="Calibri"/>
                <w:sz w:val="20"/>
                <w:szCs w:val="20"/>
              </w:rPr>
              <w:t>.”</w:t>
            </w:r>
          </w:p>
          <w:p w:rsidR="001A0906" w:rsidRPr="00A542AA" w:rsidRDefault="001A0906" w:rsidP="000463B1">
            <w:pPr>
              <w:snapToGrid w:val="0"/>
              <w:spacing w:line="276" w:lineRule="auto"/>
              <w:jc w:val="both"/>
              <w:rPr>
                <w:rFonts w:ascii="Trebuchet MS" w:hAnsi="Trebuchet MS"/>
                <w:b/>
                <w:sz w:val="20"/>
                <w:szCs w:val="20"/>
              </w:rPr>
            </w:pPr>
          </w:p>
        </w:tc>
      </w:tr>
      <w:tr w:rsidR="001A0906" w:rsidRPr="00A542AA" w:rsidTr="000463B1">
        <w:trPr>
          <w:jc w:val="center"/>
        </w:trPr>
        <w:tc>
          <w:tcPr>
            <w:tcW w:w="805" w:type="pct"/>
            <w:vAlign w:val="center"/>
          </w:tcPr>
          <w:p w:rsidR="001A0906" w:rsidRPr="00611A0F" w:rsidRDefault="001A0906" w:rsidP="000463B1">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95" w:type="pct"/>
            <w:gridSpan w:val="2"/>
            <w:vAlign w:val="center"/>
          </w:tcPr>
          <w:p w:rsidR="001A0906" w:rsidRPr="0084718D" w:rsidRDefault="001A0906" w:rsidP="000463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D82BF0" w:rsidRPr="00A542AA" w:rsidTr="000463B1">
        <w:trPr>
          <w:jc w:val="center"/>
        </w:trPr>
        <w:tc>
          <w:tcPr>
            <w:tcW w:w="5000" w:type="pct"/>
            <w:gridSpan w:val="3"/>
            <w:vAlign w:val="center"/>
          </w:tcPr>
          <w:p w:rsidR="00D82BF0" w:rsidRPr="00A542AA" w:rsidRDefault="00D82BF0" w:rsidP="00BB33E1">
            <w:pPr>
              <w:spacing w:line="276" w:lineRule="auto"/>
              <w:jc w:val="both"/>
              <w:rPr>
                <w:rFonts w:ascii="Trebuchet MS" w:hAnsi="Trebuchet MS" w:cs="Tahoma"/>
                <w:b/>
                <w:sz w:val="22"/>
                <w:szCs w:val="22"/>
              </w:rPr>
            </w:pPr>
            <w:r>
              <w:rPr>
                <w:rFonts w:ascii="Trebuchet MS" w:hAnsi="Trebuchet MS"/>
                <w:b/>
                <w:sz w:val="20"/>
                <w:szCs w:val="20"/>
              </w:rPr>
              <w:lastRenderedPageBreak/>
              <w:t>2.</w:t>
            </w:r>
            <w:r>
              <w:t xml:space="preserve"> </w:t>
            </w:r>
            <w:r w:rsidR="004C029D" w:rsidRPr="004C029D">
              <w:rPr>
                <w:rFonts w:ascii="Trebuchet MS" w:hAnsi="Trebuchet MS"/>
                <w:b/>
                <w:sz w:val="20"/>
                <w:szCs w:val="20"/>
              </w:rPr>
              <w:t xml:space="preserve">Presentación del Informe Anual de la Comisión de Quejas y Denuncias, sobre las actividades desarrolladas en el periodo </w:t>
            </w:r>
            <w:r w:rsidR="00BB33E1">
              <w:rPr>
                <w:rFonts w:ascii="Trebuchet MS" w:hAnsi="Trebuchet MS"/>
                <w:b/>
                <w:sz w:val="20"/>
                <w:szCs w:val="20"/>
              </w:rPr>
              <w:t xml:space="preserve">comprendido </w:t>
            </w:r>
            <w:r w:rsidR="004C029D" w:rsidRPr="004C029D">
              <w:rPr>
                <w:rFonts w:ascii="Trebuchet MS" w:hAnsi="Trebuchet MS"/>
                <w:b/>
                <w:sz w:val="20"/>
                <w:szCs w:val="20"/>
              </w:rPr>
              <w:t>del 18 de octubre de 2019 al 25 de septiembre de 2020</w:t>
            </w:r>
            <w:r w:rsidR="001A0906" w:rsidRPr="001A0906">
              <w:rPr>
                <w:rFonts w:ascii="Trebuchet MS" w:hAnsi="Trebuchet MS"/>
                <w:b/>
                <w:sz w:val="20"/>
                <w:szCs w:val="20"/>
              </w:rPr>
              <w:t>.</w:t>
            </w:r>
          </w:p>
        </w:tc>
      </w:tr>
      <w:tr w:rsidR="001A0906" w:rsidRPr="00A542AA" w:rsidTr="000463B1">
        <w:trPr>
          <w:jc w:val="center"/>
        </w:trPr>
        <w:tc>
          <w:tcPr>
            <w:tcW w:w="805" w:type="pct"/>
            <w:vAlign w:val="center"/>
          </w:tcPr>
          <w:p w:rsidR="001A0906" w:rsidRPr="00E93BC1" w:rsidRDefault="001A0906"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1A0906" w:rsidRDefault="001A0906" w:rsidP="000463B1">
            <w:pPr>
              <w:spacing w:line="276" w:lineRule="auto"/>
              <w:jc w:val="both"/>
              <w:rPr>
                <w:rFonts w:ascii="Trebuchet MS" w:hAnsi="Trebuchet MS" w:cs="Verdana"/>
                <w:bCs/>
                <w:color w:val="000000"/>
                <w:sz w:val="20"/>
                <w:szCs w:val="20"/>
              </w:rPr>
            </w:pPr>
          </w:p>
          <w:p w:rsidR="001A0906" w:rsidRDefault="001A0906" w:rsidP="000463B1">
            <w:pPr>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F83653">
              <w:rPr>
                <w:rFonts w:ascii="Trebuchet MS" w:hAnsi="Trebuchet MS" w:cs="Verdana"/>
                <w:bCs/>
                <w:color w:val="000000"/>
                <w:sz w:val="20"/>
                <w:szCs w:val="20"/>
              </w:rPr>
              <w:t>Está a su consideración el informe y éste punto del orden del día</w:t>
            </w:r>
            <w:r>
              <w:rPr>
                <w:rFonts w:ascii="Trebuchet MS" w:hAnsi="Trebuchet MS" w:cs="Verdana"/>
                <w:bCs/>
                <w:color w:val="000000"/>
                <w:sz w:val="20"/>
                <w:szCs w:val="20"/>
              </w:rPr>
              <w:t>.”</w:t>
            </w:r>
          </w:p>
          <w:p w:rsidR="00F83653" w:rsidRDefault="00F83653" w:rsidP="000463B1">
            <w:pPr>
              <w:spacing w:line="276" w:lineRule="auto"/>
              <w:jc w:val="both"/>
              <w:rPr>
                <w:rFonts w:ascii="Trebuchet MS" w:hAnsi="Trebuchet MS" w:cs="Verdana"/>
                <w:bCs/>
                <w:color w:val="000000"/>
                <w:sz w:val="20"/>
                <w:szCs w:val="20"/>
              </w:rPr>
            </w:pPr>
          </w:p>
          <w:p w:rsidR="00F83653" w:rsidRDefault="00F83653" w:rsidP="000463B1">
            <w:pPr>
              <w:spacing w:line="276" w:lineRule="auto"/>
              <w:jc w:val="both"/>
              <w:rPr>
                <w:rFonts w:ascii="Trebuchet MS" w:hAnsi="Trebuchet MS" w:cs="Calibri"/>
                <w:sz w:val="20"/>
                <w:szCs w:val="20"/>
              </w:rPr>
            </w:pPr>
            <w:r w:rsidRPr="00072696">
              <w:rPr>
                <w:rFonts w:ascii="Trebuchet MS" w:hAnsi="Trebuchet MS"/>
                <w:sz w:val="20"/>
                <w:szCs w:val="20"/>
              </w:rPr>
              <w:t>Añade: “</w:t>
            </w:r>
            <w:r>
              <w:rPr>
                <w:rFonts w:ascii="Trebuchet MS" w:hAnsi="Trebuchet MS"/>
                <w:sz w:val="20"/>
                <w:szCs w:val="20"/>
              </w:rPr>
              <w:t>Al no existir consideraciones</w:t>
            </w:r>
            <w:r w:rsidR="00571E47">
              <w:rPr>
                <w:rFonts w:ascii="Trebuchet MS" w:hAnsi="Trebuchet MS"/>
                <w:sz w:val="20"/>
                <w:szCs w:val="20"/>
              </w:rPr>
              <w:t>,</w:t>
            </w:r>
            <w:r>
              <w:rPr>
                <w:rFonts w:ascii="Trebuchet MS" w:hAnsi="Trebuchet MS"/>
                <w:sz w:val="20"/>
                <w:szCs w:val="20"/>
              </w:rPr>
              <w:t xml:space="preserve"> le solicito al secretario técnico por favor tome la votación</w:t>
            </w:r>
            <w:r w:rsidRPr="00072696">
              <w:rPr>
                <w:rFonts w:ascii="Trebuchet MS" w:hAnsi="Trebuchet MS"/>
                <w:sz w:val="20"/>
                <w:szCs w:val="20"/>
              </w:rPr>
              <w:t>.”</w:t>
            </w:r>
          </w:p>
          <w:p w:rsidR="001A0906" w:rsidRPr="00A542AA" w:rsidRDefault="001A0906" w:rsidP="000463B1">
            <w:pPr>
              <w:spacing w:line="276" w:lineRule="auto"/>
              <w:jc w:val="both"/>
              <w:rPr>
                <w:rFonts w:ascii="Trebuchet MS" w:hAnsi="Trebuchet MS"/>
                <w:b/>
                <w:sz w:val="20"/>
                <w:szCs w:val="20"/>
              </w:rPr>
            </w:pPr>
          </w:p>
        </w:tc>
      </w:tr>
      <w:tr w:rsidR="00D82BF0" w:rsidRPr="00A542AA" w:rsidTr="000463B1">
        <w:trPr>
          <w:jc w:val="center"/>
        </w:trPr>
        <w:tc>
          <w:tcPr>
            <w:tcW w:w="805" w:type="pct"/>
            <w:vAlign w:val="center"/>
          </w:tcPr>
          <w:p w:rsidR="00D82BF0" w:rsidRPr="007419A2" w:rsidRDefault="001A0906" w:rsidP="000463B1">
            <w:pPr>
              <w:spacing w:line="276" w:lineRule="auto"/>
              <w:jc w:val="center"/>
              <w:rPr>
                <w:rFonts w:ascii="Trebuchet MS" w:hAnsi="Trebuchet MS" w:cs="Arial"/>
                <w:b/>
                <w:bCs/>
                <w:sz w:val="20"/>
                <w:szCs w:val="20"/>
              </w:rPr>
            </w:pPr>
            <w:r w:rsidRPr="00A542AA">
              <w:rPr>
                <w:rFonts w:ascii="Trebuchet MS" w:hAnsi="Trebuchet MS"/>
                <w:b/>
                <w:bCs/>
                <w:sz w:val="20"/>
                <w:szCs w:val="20"/>
              </w:rPr>
              <w:t>Secretario Técnico</w:t>
            </w:r>
          </w:p>
        </w:tc>
        <w:tc>
          <w:tcPr>
            <w:tcW w:w="4195" w:type="pct"/>
            <w:gridSpan w:val="2"/>
            <w:vAlign w:val="center"/>
          </w:tcPr>
          <w:p w:rsidR="001239C0" w:rsidRDefault="00F83653" w:rsidP="000463B1">
            <w:pPr>
              <w:spacing w:line="276" w:lineRule="auto"/>
              <w:jc w:val="both"/>
              <w:rPr>
                <w:rFonts w:ascii="Trebuchet MS" w:hAnsi="Trebuchet MS" w:cs="Verdana"/>
                <w:bCs/>
                <w:color w:val="000000"/>
                <w:sz w:val="20"/>
                <w:szCs w:val="20"/>
              </w:rPr>
            </w:pPr>
            <w:r w:rsidRPr="00A542AA">
              <w:rPr>
                <w:rFonts w:ascii="Trebuchet MS" w:hAnsi="Trebuchet MS" w:cs="Arial"/>
                <w:sz w:val="20"/>
                <w:szCs w:val="20"/>
              </w:rPr>
              <w:t>Realiza lo solicitado.</w:t>
            </w:r>
          </w:p>
        </w:tc>
      </w:tr>
      <w:tr w:rsidR="00F83653" w:rsidRPr="00A542AA" w:rsidTr="000463B1">
        <w:trPr>
          <w:jc w:val="center"/>
        </w:trPr>
        <w:tc>
          <w:tcPr>
            <w:tcW w:w="805" w:type="pct"/>
            <w:vAlign w:val="center"/>
          </w:tcPr>
          <w:p w:rsidR="00F83653" w:rsidRPr="00A542AA" w:rsidRDefault="00F83653" w:rsidP="000463B1">
            <w:pPr>
              <w:snapToGrid w:val="0"/>
              <w:spacing w:line="276" w:lineRule="auto"/>
              <w:jc w:val="center"/>
              <w:rPr>
                <w:rFonts w:ascii="Trebuchet MS" w:hAnsi="Trebuchet MS"/>
                <w:b/>
                <w:sz w:val="20"/>
                <w:szCs w:val="20"/>
              </w:rPr>
            </w:pPr>
            <w:r w:rsidRPr="00A542AA">
              <w:rPr>
                <w:rFonts w:ascii="Trebuchet MS" w:hAnsi="Trebuchet MS"/>
                <w:b/>
                <w:sz w:val="20"/>
                <w:szCs w:val="20"/>
              </w:rPr>
              <w:t>AC0</w:t>
            </w:r>
            <w:r>
              <w:rPr>
                <w:rFonts w:ascii="Trebuchet MS" w:hAnsi="Trebuchet MS"/>
                <w:b/>
                <w:sz w:val="20"/>
                <w:szCs w:val="20"/>
              </w:rPr>
              <w:t>2</w:t>
            </w:r>
            <w:r w:rsidRPr="00E212C5">
              <w:rPr>
                <w:rFonts w:ascii="Trebuchet MS" w:hAnsi="Trebuchet MS"/>
                <w:b/>
                <w:sz w:val="20"/>
                <w:szCs w:val="20"/>
              </w:rPr>
              <w:t>/C</w:t>
            </w:r>
            <w:r>
              <w:rPr>
                <w:rFonts w:ascii="Trebuchet MS" w:hAnsi="Trebuchet MS"/>
                <w:b/>
                <w:sz w:val="20"/>
                <w:szCs w:val="20"/>
              </w:rPr>
              <w:t>QD</w:t>
            </w:r>
          </w:p>
          <w:p w:rsidR="00F83653" w:rsidRPr="00611A0F" w:rsidRDefault="00F83653" w:rsidP="000463B1">
            <w:pPr>
              <w:snapToGrid w:val="0"/>
              <w:spacing w:line="276" w:lineRule="auto"/>
              <w:jc w:val="center"/>
              <w:rPr>
                <w:rFonts w:ascii="Trebuchet MS" w:hAnsi="Trebuchet MS"/>
                <w:b/>
                <w:sz w:val="20"/>
                <w:szCs w:val="20"/>
              </w:rPr>
            </w:pPr>
            <w:r>
              <w:rPr>
                <w:rFonts w:ascii="Trebuchet MS" w:hAnsi="Trebuchet MS"/>
                <w:b/>
                <w:sz w:val="20"/>
                <w:szCs w:val="20"/>
              </w:rPr>
              <w:t>29-09</w:t>
            </w:r>
            <w:r w:rsidRPr="00A542AA">
              <w:rPr>
                <w:rFonts w:ascii="Trebuchet MS" w:hAnsi="Trebuchet MS"/>
                <w:b/>
                <w:sz w:val="20"/>
                <w:szCs w:val="20"/>
              </w:rPr>
              <w:t>-</w:t>
            </w:r>
            <w:r>
              <w:rPr>
                <w:rFonts w:ascii="Trebuchet MS" w:hAnsi="Trebuchet MS"/>
                <w:b/>
                <w:sz w:val="20"/>
                <w:szCs w:val="20"/>
              </w:rPr>
              <w:t>20</w:t>
            </w:r>
          </w:p>
        </w:tc>
        <w:tc>
          <w:tcPr>
            <w:tcW w:w="4195" w:type="pct"/>
            <w:gridSpan w:val="2"/>
            <w:vAlign w:val="center"/>
          </w:tcPr>
          <w:p w:rsidR="00F83653" w:rsidRPr="00A542AA" w:rsidRDefault="00F83653" w:rsidP="000463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F83653" w:rsidRDefault="00F83653" w:rsidP="00571E47">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 xml:space="preserve">Se aprueba el </w:t>
            </w:r>
            <w:r w:rsidR="00BB3B98" w:rsidRPr="00BB3B98">
              <w:rPr>
                <w:rFonts w:ascii="Trebuchet MS" w:hAnsi="Trebuchet MS" w:cs="Arial"/>
                <w:sz w:val="20"/>
                <w:szCs w:val="20"/>
              </w:rPr>
              <w:t xml:space="preserve">Informe Anual de la Comisión de Quejas y Denuncias, sobre las actividades desarrolladas en el periodo </w:t>
            </w:r>
            <w:r w:rsidR="00571E47">
              <w:rPr>
                <w:rFonts w:ascii="Trebuchet MS" w:hAnsi="Trebuchet MS" w:cs="Arial"/>
                <w:sz w:val="20"/>
                <w:szCs w:val="20"/>
              </w:rPr>
              <w:t xml:space="preserve">comprendido </w:t>
            </w:r>
            <w:r w:rsidR="00BB3B98" w:rsidRPr="00BB3B98">
              <w:rPr>
                <w:rFonts w:ascii="Trebuchet MS" w:hAnsi="Trebuchet MS" w:cs="Arial"/>
                <w:sz w:val="20"/>
                <w:szCs w:val="20"/>
              </w:rPr>
              <w:t>del 18 de octubre de 2019 al 25 de septiembre de 2020</w:t>
            </w:r>
            <w:r w:rsidRPr="00A542AA">
              <w:rPr>
                <w:rFonts w:ascii="Trebuchet MS" w:hAnsi="Trebuchet MS" w:cs="Arial"/>
                <w:sz w:val="20"/>
                <w:szCs w:val="20"/>
              </w:rPr>
              <w:t>.</w:t>
            </w:r>
          </w:p>
        </w:tc>
      </w:tr>
      <w:tr w:rsidR="00F83653" w:rsidRPr="00A542AA" w:rsidTr="000463B1">
        <w:trPr>
          <w:jc w:val="center"/>
        </w:trPr>
        <w:tc>
          <w:tcPr>
            <w:tcW w:w="5000" w:type="pct"/>
            <w:gridSpan w:val="3"/>
            <w:vAlign w:val="center"/>
          </w:tcPr>
          <w:p w:rsidR="00571E47" w:rsidRDefault="00571E47" w:rsidP="000463B1">
            <w:pPr>
              <w:snapToGrid w:val="0"/>
              <w:spacing w:line="276" w:lineRule="auto"/>
              <w:jc w:val="center"/>
              <w:rPr>
                <w:rFonts w:ascii="Trebuchet MS" w:hAnsi="Trebuchet MS"/>
                <w:b/>
                <w:sz w:val="20"/>
                <w:szCs w:val="20"/>
              </w:rPr>
            </w:pPr>
          </w:p>
          <w:p w:rsidR="00F83653" w:rsidRDefault="00F83653" w:rsidP="000463B1">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856"/>
              <w:gridCol w:w="1134"/>
              <w:gridCol w:w="1391"/>
              <w:gridCol w:w="1749"/>
            </w:tblGrid>
            <w:tr w:rsidR="00F83653" w:rsidTr="000463B1">
              <w:trPr>
                <w:trHeight w:val="283"/>
                <w:jc w:val="center"/>
              </w:trPr>
              <w:tc>
                <w:tcPr>
                  <w:tcW w:w="3856" w:type="dxa"/>
                  <w:tcBorders>
                    <w:top w:val="nil"/>
                    <w:left w:val="nil"/>
                  </w:tcBorders>
                  <w:vAlign w:val="center"/>
                </w:tcPr>
                <w:p w:rsidR="00F83653" w:rsidRDefault="00F83653" w:rsidP="000463B1">
                  <w:pPr>
                    <w:snapToGrid w:val="0"/>
                    <w:spacing w:line="276" w:lineRule="auto"/>
                    <w:jc w:val="center"/>
                    <w:rPr>
                      <w:rFonts w:ascii="Trebuchet MS" w:hAnsi="Trebuchet MS"/>
                      <w:b/>
                      <w:sz w:val="20"/>
                      <w:szCs w:val="20"/>
                    </w:rPr>
                  </w:pPr>
                </w:p>
              </w:tc>
              <w:tc>
                <w:tcPr>
                  <w:tcW w:w="1134" w:type="dxa"/>
                  <w:vAlign w:val="center"/>
                </w:tcPr>
                <w:p w:rsidR="00F83653" w:rsidRDefault="00F83653" w:rsidP="000463B1">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91" w:type="dxa"/>
                  <w:vAlign w:val="center"/>
                </w:tcPr>
                <w:p w:rsidR="00F83653" w:rsidRDefault="00F83653" w:rsidP="000463B1">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749" w:type="dxa"/>
                  <w:vAlign w:val="center"/>
                </w:tcPr>
                <w:p w:rsidR="00F83653" w:rsidRDefault="00F83653" w:rsidP="000463B1">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F83653" w:rsidTr="000463B1">
              <w:trPr>
                <w:trHeight w:val="283"/>
                <w:jc w:val="center"/>
              </w:trPr>
              <w:tc>
                <w:tcPr>
                  <w:tcW w:w="3856" w:type="dxa"/>
                  <w:vAlign w:val="center"/>
                </w:tcPr>
                <w:p w:rsidR="00F83653" w:rsidRDefault="000463B1" w:rsidP="000463B1">
                  <w:pPr>
                    <w:snapToGrid w:val="0"/>
                    <w:spacing w:line="276" w:lineRule="auto"/>
                    <w:rPr>
                      <w:rFonts w:ascii="Trebuchet MS" w:hAnsi="Trebuchet MS"/>
                      <w:b/>
                      <w:sz w:val="20"/>
                      <w:szCs w:val="20"/>
                    </w:rPr>
                  </w:pPr>
                  <w:r>
                    <w:rPr>
                      <w:rFonts w:ascii="Trebuchet MS" w:hAnsi="Trebuchet MS"/>
                      <w:b/>
                      <w:sz w:val="20"/>
                      <w:szCs w:val="20"/>
                    </w:rPr>
                    <w:t xml:space="preserve">Lic. </w:t>
                  </w:r>
                  <w:r w:rsidR="00F83653" w:rsidRPr="00E212C5">
                    <w:rPr>
                      <w:rFonts w:ascii="Trebuchet MS" w:hAnsi="Trebuchet MS"/>
                      <w:b/>
                      <w:sz w:val="20"/>
                      <w:szCs w:val="20"/>
                    </w:rPr>
                    <w:t xml:space="preserve">Brenda Judith Serafín </w:t>
                  </w:r>
                  <w:proofErr w:type="spellStart"/>
                  <w:r w:rsidR="00F83653" w:rsidRPr="00E212C5">
                    <w:rPr>
                      <w:rFonts w:ascii="Trebuchet MS" w:hAnsi="Trebuchet MS"/>
                      <w:b/>
                      <w:sz w:val="20"/>
                      <w:szCs w:val="20"/>
                    </w:rPr>
                    <w:t>Morfín</w:t>
                  </w:r>
                  <w:proofErr w:type="spellEnd"/>
                </w:p>
              </w:tc>
              <w:tc>
                <w:tcPr>
                  <w:tcW w:w="1134" w:type="dxa"/>
                  <w:vAlign w:val="center"/>
                </w:tcPr>
                <w:p w:rsidR="00F83653" w:rsidRDefault="00F83653" w:rsidP="000463B1">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F83653" w:rsidRDefault="00F83653" w:rsidP="000463B1">
                  <w:pPr>
                    <w:snapToGrid w:val="0"/>
                    <w:spacing w:line="276" w:lineRule="auto"/>
                    <w:jc w:val="center"/>
                    <w:rPr>
                      <w:rFonts w:ascii="Trebuchet MS" w:hAnsi="Trebuchet MS"/>
                      <w:b/>
                      <w:sz w:val="20"/>
                      <w:szCs w:val="20"/>
                    </w:rPr>
                  </w:pPr>
                </w:p>
              </w:tc>
              <w:tc>
                <w:tcPr>
                  <w:tcW w:w="1749" w:type="dxa"/>
                  <w:vAlign w:val="center"/>
                </w:tcPr>
                <w:p w:rsidR="00F83653" w:rsidRDefault="00F83653" w:rsidP="000463B1">
                  <w:pPr>
                    <w:snapToGrid w:val="0"/>
                    <w:spacing w:line="276" w:lineRule="auto"/>
                    <w:jc w:val="center"/>
                    <w:rPr>
                      <w:rFonts w:ascii="Trebuchet MS" w:hAnsi="Trebuchet MS"/>
                      <w:b/>
                      <w:sz w:val="20"/>
                      <w:szCs w:val="20"/>
                    </w:rPr>
                  </w:pPr>
                </w:p>
              </w:tc>
            </w:tr>
            <w:tr w:rsidR="00F83653" w:rsidTr="000463B1">
              <w:trPr>
                <w:trHeight w:val="283"/>
                <w:jc w:val="center"/>
              </w:trPr>
              <w:tc>
                <w:tcPr>
                  <w:tcW w:w="3856" w:type="dxa"/>
                  <w:vAlign w:val="center"/>
                </w:tcPr>
                <w:p w:rsidR="00F83653" w:rsidRDefault="000463B1" w:rsidP="000463B1">
                  <w:pPr>
                    <w:snapToGrid w:val="0"/>
                    <w:spacing w:line="276" w:lineRule="auto"/>
                    <w:rPr>
                      <w:rFonts w:ascii="Trebuchet MS" w:hAnsi="Trebuchet MS"/>
                      <w:b/>
                      <w:sz w:val="20"/>
                      <w:szCs w:val="20"/>
                    </w:rPr>
                  </w:pPr>
                  <w:r>
                    <w:rPr>
                      <w:rFonts w:ascii="Trebuchet MS" w:hAnsi="Trebuchet MS"/>
                      <w:b/>
                      <w:sz w:val="20"/>
                      <w:szCs w:val="20"/>
                    </w:rPr>
                    <w:t xml:space="preserve">Mtro. </w:t>
                  </w:r>
                  <w:r w:rsidR="00F83653" w:rsidRPr="0006687D">
                    <w:rPr>
                      <w:rFonts w:ascii="Trebuchet MS" w:hAnsi="Trebuchet MS"/>
                      <w:b/>
                      <w:sz w:val="20"/>
                      <w:szCs w:val="20"/>
                    </w:rPr>
                    <w:t xml:space="preserve">Miguel Godínez </w:t>
                  </w:r>
                  <w:proofErr w:type="spellStart"/>
                  <w:r w:rsidR="00F83653" w:rsidRPr="0006687D">
                    <w:rPr>
                      <w:rFonts w:ascii="Trebuchet MS" w:hAnsi="Trebuchet MS"/>
                      <w:b/>
                      <w:sz w:val="20"/>
                      <w:szCs w:val="20"/>
                    </w:rPr>
                    <w:t>Terríquez</w:t>
                  </w:r>
                  <w:proofErr w:type="spellEnd"/>
                </w:p>
              </w:tc>
              <w:tc>
                <w:tcPr>
                  <w:tcW w:w="1134" w:type="dxa"/>
                  <w:vAlign w:val="center"/>
                </w:tcPr>
                <w:p w:rsidR="00F83653" w:rsidRDefault="00F83653" w:rsidP="000463B1">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F83653" w:rsidRDefault="00F83653" w:rsidP="000463B1">
                  <w:pPr>
                    <w:snapToGrid w:val="0"/>
                    <w:spacing w:line="276" w:lineRule="auto"/>
                    <w:jc w:val="center"/>
                    <w:rPr>
                      <w:rFonts w:ascii="Trebuchet MS" w:hAnsi="Trebuchet MS"/>
                      <w:b/>
                      <w:sz w:val="20"/>
                      <w:szCs w:val="20"/>
                    </w:rPr>
                  </w:pPr>
                </w:p>
              </w:tc>
              <w:tc>
                <w:tcPr>
                  <w:tcW w:w="1749" w:type="dxa"/>
                  <w:vAlign w:val="center"/>
                </w:tcPr>
                <w:p w:rsidR="00F83653" w:rsidRDefault="00F83653" w:rsidP="000463B1">
                  <w:pPr>
                    <w:snapToGrid w:val="0"/>
                    <w:spacing w:line="276" w:lineRule="auto"/>
                    <w:jc w:val="center"/>
                    <w:rPr>
                      <w:rFonts w:ascii="Trebuchet MS" w:hAnsi="Trebuchet MS"/>
                      <w:b/>
                      <w:sz w:val="20"/>
                      <w:szCs w:val="20"/>
                    </w:rPr>
                  </w:pPr>
                </w:p>
              </w:tc>
            </w:tr>
            <w:tr w:rsidR="00F83653" w:rsidTr="000463B1">
              <w:trPr>
                <w:trHeight w:val="283"/>
                <w:jc w:val="center"/>
              </w:trPr>
              <w:tc>
                <w:tcPr>
                  <w:tcW w:w="3856" w:type="dxa"/>
                  <w:vAlign w:val="center"/>
                </w:tcPr>
                <w:p w:rsidR="00F83653" w:rsidRDefault="000463B1" w:rsidP="000463B1">
                  <w:pPr>
                    <w:snapToGrid w:val="0"/>
                    <w:spacing w:line="276" w:lineRule="auto"/>
                    <w:rPr>
                      <w:rFonts w:ascii="Trebuchet MS" w:hAnsi="Trebuchet MS"/>
                      <w:b/>
                      <w:sz w:val="20"/>
                      <w:szCs w:val="20"/>
                    </w:rPr>
                  </w:pPr>
                  <w:r>
                    <w:rPr>
                      <w:rFonts w:ascii="Trebuchet MS" w:hAnsi="Trebuchet MS"/>
                      <w:b/>
                      <w:sz w:val="20"/>
                      <w:szCs w:val="20"/>
                    </w:rPr>
                    <w:t xml:space="preserve">Mtra. </w:t>
                  </w:r>
                  <w:r w:rsidR="00F83653" w:rsidRPr="0006687D">
                    <w:rPr>
                      <w:rFonts w:ascii="Trebuchet MS" w:hAnsi="Trebuchet MS"/>
                      <w:b/>
                      <w:sz w:val="20"/>
                      <w:szCs w:val="20"/>
                    </w:rPr>
                    <w:t xml:space="preserve">Ma. Virginia Gutiérrez </w:t>
                  </w:r>
                  <w:proofErr w:type="spellStart"/>
                  <w:r w:rsidR="00F83653" w:rsidRPr="0006687D">
                    <w:rPr>
                      <w:rFonts w:ascii="Trebuchet MS" w:hAnsi="Trebuchet MS"/>
                      <w:b/>
                      <w:sz w:val="20"/>
                      <w:szCs w:val="20"/>
                    </w:rPr>
                    <w:t>Villalvazo</w:t>
                  </w:r>
                  <w:proofErr w:type="spellEnd"/>
                </w:p>
              </w:tc>
              <w:tc>
                <w:tcPr>
                  <w:tcW w:w="1134" w:type="dxa"/>
                  <w:vAlign w:val="center"/>
                </w:tcPr>
                <w:p w:rsidR="00F83653" w:rsidRDefault="00F83653" w:rsidP="000463B1">
                  <w:pPr>
                    <w:snapToGrid w:val="0"/>
                    <w:spacing w:line="276" w:lineRule="auto"/>
                    <w:jc w:val="center"/>
                    <w:rPr>
                      <w:rFonts w:ascii="Trebuchet MS" w:hAnsi="Trebuchet MS"/>
                      <w:b/>
                      <w:sz w:val="20"/>
                      <w:szCs w:val="20"/>
                    </w:rPr>
                  </w:pPr>
                  <w:r>
                    <w:rPr>
                      <w:rFonts w:ascii="Trebuchet MS" w:hAnsi="Trebuchet MS"/>
                      <w:b/>
                      <w:sz w:val="20"/>
                      <w:szCs w:val="20"/>
                    </w:rPr>
                    <w:t>*</w:t>
                  </w:r>
                </w:p>
              </w:tc>
              <w:tc>
                <w:tcPr>
                  <w:tcW w:w="1391" w:type="dxa"/>
                  <w:vAlign w:val="center"/>
                </w:tcPr>
                <w:p w:rsidR="00F83653" w:rsidRDefault="00F83653" w:rsidP="000463B1">
                  <w:pPr>
                    <w:snapToGrid w:val="0"/>
                    <w:spacing w:line="276" w:lineRule="auto"/>
                    <w:jc w:val="center"/>
                    <w:rPr>
                      <w:rFonts w:ascii="Trebuchet MS" w:hAnsi="Trebuchet MS"/>
                      <w:b/>
                      <w:sz w:val="20"/>
                      <w:szCs w:val="20"/>
                    </w:rPr>
                  </w:pPr>
                </w:p>
              </w:tc>
              <w:tc>
                <w:tcPr>
                  <w:tcW w:w="1749" w:type="dxa"/>
                  <w:vAlign w:val="center"/>
                </w:tcPr>
                <w:p w:rsidR="00F83653" w:rsidRDefault="00F83653" w:rsidP="000463B1">
                  <w:pPr>
                    <w:snapToGrid w:val="0"/>
                    <w:spacing w:line="276" w:lineRule="auto"/>
                    <w:jc w:val="center"/>
                    <w:rPr>
                      <w:rFonts w:ascii="Trebuchet MS" w:hAnsi="Trebuchet MS"/>
                      <w:b/>
                      <w:sz w:val="20"/>
                      <w:szCs w:val="20"/>
                    </w:rPr>
                  </w:pPr>
                </w:p>
              </w:tc>
            </w:tr>
          </w:tbl>
          <w:p w:rsidR="00F83653" w:rsidRDefault="00F83653" w:rsidP="000463B1">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F83653" w:rsidRPr="00A542AA" w:rsidRDefault="00F83653" w:rsidP="000463B1">
            <w:pPr>
              <w:spacing w:line="276" w:lineRule="auto"/>
              <w:jc w:val="both"/>
              <w:rPr>
                <w:rFonts w:ascii="Trebuchet MS" w:hAnsi="Trebuchet MS" w:cs="Arial"/>
                <w:sz w:val="20"/>
                <w:szCs w:val="20"/>
              </w:rPr>
            </w:pPr>
          </w:p>
        </w:tc>
      </w:tr>
      <w:tr w:rsidR="00F83653" w:rsidRPr="00A542AA" w:rsidTr="000463B1">
        <w:trPr>
          <w:jc w:val="center"/>
        </w:trPr>
        <w:tc>
          <w:tcPr>
            <w:tcW w:w="805" w:type="pct"/>
            <w:vAlign w:val="center"/>
          </w:tcPr>
          <w:p w:rsidR="00F83653" w:rsidRPr="00E93BC1" w:rsidRDefault="00F83653"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F83653" w:rsidRPr="002B357D" w:rsidRDefault="00F83653" w:rsidP="000463B1">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D82DBC">
              <w:rPr>
                <w:rFonts w:ascii="Trebuchet MS" w:hAnsi="Trebuchet MS" w:cs="Verdana"/>
                <w:bCs/>
                <w:color w:val="000000"/>
                <w:sz w:val="20"/>
                <w:szCs w:val="20"/>
              </w:rPr>
              <w:t>Muchas gracias secretario l</w:t>
            </w:r>
            <w:r>
              <w:rPr>
                <w:rFonts w:ascii="Trebuchet MS" w:hAnsi="Trebuchet MS" w:cs="Verdana"/>
                <w:bCs/>
                <w:color w:val="000000"/>
                <w:sz w:val="20"/>
                <w:szCs w:val="20"/>
              </w:rPr>
              <w:t>e solicito continúe con el siguiente punto del orden del día.”</w:t>
            </w:r>
          </w:p>
        </w:tc>
      </w:tr>
      <w:tr w:rsidR="00F83653" w:rsidRPr="00A542AA" w:rsidTr="00571E47">
        <w:trPr>
          <w:trHeight w:val="454"/>
          <w:jc w:val="center"/>
        </w:trPr>
        <w:tc>
          <w:tcPr>
            <w:tcW w:w="805" w:type="pct"/>
            <w:shd w:val="clear" w:color="auto" w:fill="auto"/>
            <w:vAlign w:val="center"/>
          </w:tcPr>
          <w:p w:rsidR="00F83653" w:rsidRDefault="00D76591" w:rsidP="000463B1">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95" w:type="pct"/>
            <w:gridSpan w:val="2"/>
            <w:shd w:val="clear" w:color="auto" w:fill="auto"/>
            <w:vAlign w:val="center"/>
          </w:tcPr>
          <w:p w:rsidR="00F83653" w:rsidRDefault="00F83653" w:rsidP="000463B1">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F83653" w:rsidRPr="00A542AA" w:rsidTr="000463B1">
        <w:trPr>
          <w:trHeight w:val="454"/>
          <w:jc w:val="center"/>
        </w:trPr>
        <w:tc>
          <w:tcPr>
            <w:tcW w:w="5000" w:type="pct"/>
            <w:gridSpan w:val="3"/>
            <w:vAlign w:val="center"/>
          </w:tcPr>
          <w:p w:rsidR="00F83653" w:rsidRPr="00612A0D" w:rsidRDefault="00F83653" w:rsidP="000463B1">
            <w:pPr>
              <w:snapToGrid w:val="0"/>
              <w:spacing w:line="276" w:lineRule="auto"/>
              <w:jc w:val="both"/>
              <w:rPr>
                <w:rFonts w:ascii="Trebuchet MS" w:hAnsi="Trebuchet MS"/>
                <w:b/>
                <w:sz w:val="20"/>
                <w:szCs w:val="20"/>
              </w:rPr>
            </w:pPr>
            <w:r>
              <w:rPr>
                <w:rFonts w:ascii="Trebuchet MS" w:hAnsi="Trebuchet MS"/>
                <w:b/>
                <w:sz w:val="20"/>
                <w:szCs w:val="20"/>
              </w:rPr>
              <w:t xml:space="preserve">3. </w:t>
            </w:r>
            <w:r w:rsidRPr="00612A0D">
              <w:rPr>
                <w:rFonts w:ascii="Trebuchet MS" w:hAnsi="Trebuchet MS"/>
                <w:b/>
                <w:sz w:val="20"/>
                <w:szCs w:val="20"/>
              </w:rPr>
              <w:t>Asuntos generales</w:t>
            </w:r>
          </w:p>
        </w:tc>
      </w:tr>
      <w:tr w:rsidR="00F83653" w:rsidRPr="00A542AA" w:rsidTr="000463B1">
        <w:trPr>
          <w:trHeight w:val="454"/>
          <w:jc w:val="center"/>
        </w:trPr>
        <w:tc>
          <w:tcPr>
            <w:tcW w:w="805" w:type="pct"/>
            <w:vAlign w:val="center"/>
          </w:tcPr>
          <w:p w:rsidR="00F83653" w:rsidRPr="00E93BC1" w:rsidRDefault="00F83653"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F83653" w:rsidRDefault="00F83653" w:rsidP="000463B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Señala: “Está a su consideración este punto del orden del día.”</w:t>
            </w:r>
          </w:p>
          <w:p w:rsidR="00F83653" w:rsidRDefault="00F83653" w:rsidP="000463B1">
            <w:pPr>
              <w:pStyle w:val="Default"/>
              <w:suppressAutoHyphens w:val="0"/>
              <w:autoSpaceDN w:val="0"/>
              <w:adjustRightInd w:val="0"/>
              <w:spacing w:line="276" w:lineRule="auto"/>
              <w:jc w:val="both"/>
              <w:rPr>
                <w:rFonts w:ascii="Trebuchet MS" w:hAnsi="Trebuchet MS"/>
                <w:sz w:val="20"/>
                <w:szCs w:val="20"/>
              </w:rPr>
            </w:pPr>
          </w:p>
          <w:p w:rsidR="00F83653" w:rsidRDefault="00571E47" w:rsidP="000463B1">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w:t>
            </w:r>
            <w:r w:rsidR="00F83653">
              <w:rPr>
                <w:rFonts w:ascii="Trebuchet MS" w:hAnsi="Trebuchet MS"/>
                <w:sz w:val="20"/>
                <w:szCs w:val="20"/>
              </w:rPr>
              <w:t>oncede el uso de la voz al</w:t>
            </w:r>
            <w:r w:rsidR="00C92266">
              <w:rPr>
                <w:rFonts w:ascii="Trebuchet MS" w:hAnsi="Trebuchet MS"/>
                <w:sz w:val="20"/>
                <w:szCs w:val="20"/>
              </w:rPr>
              <w:t xml:space="preserve"> </w:t>
            </w:r>
            <w:r>
              <w:rPr>
                <w:rFonts w:ascii="Trebuchet MS" w:hAnsi="Trebuchet MS"/>
                <w:sz w:val="20"/>
                <w:szCs w:val="20"/>
              </w:rPr>
              <w:t>c</w:t>
            </w:r>
            <w:r w:rsidR="00C92266">
              <w:rPr>
                <w:rFonts w:ascii="Trebuchet MS" w:hAnsi="Trebuchet MS"/>
                <w:sz w:val="20"/>
                <w:szCs w:val="20"/>
              </w:rPr>
              <w:t>onsejero</w:t>
            </w:r>
            <w:r w:rsidR="00F83653">
              <w:rPr>
                <w:rFonts w:ascii="Trebuchet MS" w:hAnsi="Trebuchet MS"/>
                <w:sz w:val="20"/>
                <w:szCs w:val="20"/>
              </w:rPr>
              <w:t xml:space="preserve"> </w:t>
            </w:r>
            <w:r>
              <w:rPr>
                <w:rFonts w:ascii="Trebuchet MS" w:hAnsi="Trebuchet MS"/>
                <w:sz w:val="20"/>
                <w:szCs w:val="20"/>
              </w:rPr>
              <w:t xml:space="preserve">electoral </w:t>
            </w:r>
            <w:r w:rsidR="00C92266" w:rsidRPr="00C92266">
              <w:rPr>
                <w:rFonts w:ascii="Trebuchet MS" w:hAnsi="Trebuchet MS"/>
                <w:sz w:val="20"/>
                <w:szCs w:val="20"/>
              </w:rPr>
              <w:t xml:space="preserve">Miguel Godínez </w:t>
            </w:r>
            <w:proofErr w:type="spellStart"/>
            <w:r w:rsidR="00C92266" w:rsidRPr="00C92266">
              <w:rPr>
                <w:rFonts w:ascii="Trebuchet MS" w:hAnsi="Trebuchet MS"/>
                <w:sz w:val="20"/>
                <w:szCs w:val="20"/>
              </w:rPr>
              <w:t>Terríquez</w:t>
            </w:r>
            <w:proofErr w:type="spellEnd"/>
            <w:r w:rsidR="00F83653">
              <w:rPr>
                <w:rFonts w:ascii="Trebuchet MS" w:hAnsi="Trebuchet MS"/>
                <w:sz w:val="20"/>
                <w:szCs w:val="20"/>
              </w:rPr>
              <w:t>.</w:t>
            </w:r>
          </w:p>
          <w:p w:rsidR="000463B1" w:rsidRPr="00186BFD" w:rsidRDefault="000463B1" w:rsidP="000463B1">
            <w:pPr>
              <w:pStyle w:val="Default"/>
              <w:suppressAutoHyphens w:val="0"/>
              <w:autoSpaceDN w:val="0"/>
              <w:adjustRightInd w:val="0"/>
              <w:spacing w:line="276" w:lineRule="auto"/>
              <w:jc w:val="both"/>
              <w:rPr>
                <w:rFonts w:ascii="Trebuchet MS" w:hAnsi="Trebuchet MS"/>
                <w:sz w:val="20"/>
                <w:szCs w:val="20"/>
              </w:rPr>
            </w:pPr>
          </w:p>
        </w:tc>
      </w:tr>
      <w:tr w:rsidR="00F83653" w:rsidRPr="00A542AA" w:rsidTr="000463B1">
        <w:trPr>
          <w:trHeight w:val="454"/>
          <w:jc w:val="center"/>
        </w:trPr>
        <w:tc>
          <w:tcPr>
            <w:tcW w:w="805" w:type="pct"/>
            <w:vAlign w:val="center"/>
          </w:tcPr>
          <w:p w:rsidR="00F83653" w:rsidRPr="003B26C3" w:rsidRDefault="00C92266" w:rsidP="000463B1">
            <w:pPr>
              <w:snapToGrid w:val="0"/>
              <w:spacing w:line="276" w:lineRule="auto"/>
              <w:jc w:val="center"/>
              <w:rPr>
                <w:rFonts w:ascii="Trebuchet MS" w:hAnsi="Trebuchet MS" w:cs="Arial"/>
                <w:b/>
                <w:bCs/>
                <w:sz w:val="20"/>
                <w:szCs w:val="20"/>
              </w:rPr>
            </w:pPr>
            <w:r w:rsidRPr="00C92266">
              <w:rPr>
                <w:rFonts w:ascii="Trebuchet MS" w:hAnsi="Trebuchet MS" w:cs="Arial"/>
                <w:b/>
                <w:bCs/>
                <w:sz w:val="20"/>
                <w:szCs w:val="20"/>
              </w:rPr>
              <w:t xml:space="preserve">Miguel Godínez </w:t>
            </w:r>
            <w:proofErr w:type="spellStart"/>
            <w:r w:rsidRPr="00C92266">
              <w:rPr>
                <w:rFonts w:ascii="Trebuchet MS" w:hAnsi="Trebuchet MS" w:cs="Arial"/>
                <w:b/>
                <w:bCs/>
                <w:sz w:val="20"/>
                <w:szCs w:val="20"/>
              </w:rPr>
              <w:t>Terríquez</w:t>
            </w:r>
            <w:proofErr w:type="spellEnd"/>
          </w:p>
        </w:tc>
        <w:tc>
          <w:tcPr>
            <w:tcW w:w="4195" w:type="pct"/>
            <w:gridSpan w:val="2"/>
            <w:vAlign w:val="center"/>
          </w:tcPr>
          <w:p w:rsidR="00F83653" w:rsidRDefault="00571E47" w:rsidP="00571E47">
            <w:pPr>
              <w:snapToGrid w:val="0"/>
              <w:spacing w:line="276" w:lineRule="auto"/>
              <w:jc w:val="both"/>
              <w:rPr>
                <w:rFonts w:ascii="Trebuchet MS" w:hAnsi="Trebuchet MS"/>
                <w:sz w:val="20"/>
                <w:szCs w:val="20"/>
              </w:rPr>
            </w:pPr>
            <w:r>
              <w:rPr>
                <w:rFonts w:ascii="Trebuchet MS" w:hAnsi="Trebuchet MS"/>
                <w:sz w:val="20"/>
                <w:szCs w:val="20"/>
              </w:rPr>
              <w:t>Comenta: “Muchas gracias consejera p</w:t>
            </w:r>
            <w:r w:rsidR="00F83653">
              <w:rPr>
                <w:rFonts w:ascii="Trebuchet MS" w:hAnsi="Trebuchet MS"/>
                <w:sz w:val="20"/>
                <w:szCs w:val="20"/>
              </w:rPr>
              <w:t xml:space="preserve">residenta, </w:t>
            </w:r>
            <w:r w:rsidR="00C92266">
              <w:rPr>
                <w:rFonts w:ascii="Trebuchet MS" w:hAnsi="Trebuchet MS"/>
                <w:sz w:val="20"/>
                <w:szCs w:val="20"/>
              </w:rPr>
              <w:t xml:space="preserve">buenos días a todas y todos, solamente quisiera manifestar y felicitar </w:t>
            </w:r>
            <w:r>
              <w:rPr>
                <w:rFonts w:ascii="Trebuchet MS" w:hAnsi="Trebuchet MS"/>
                <w:sz w:val="20"/>
                <w:szCs w:val="20"/>
              </w:rPr>
              <w:t>la conducción de ésta comisión c</w:t>
            </w:r>
            <w:r w:rsidR="00C92266">
              <w:rPr>
                <w:rFonts w:ascii="Trebuchet MS" w:hAnsi="Trebuchet MS"/>
                <w:sz w:val="20"/>
                <w:szCs w:val="20"/>
              </w:rPr>
              <w:t xml:space="preserve">onsejera </w:t>
            </w:r>
            <w:r>
              <w:rPr>
                <w:rFonts w:ascii="Trebuchet MS" w:hAnsi="Trebuchet MS"/>
                <w:sz w:val="20"/>
                <w:szCs w:val="20"/>
              </w:rPr>
              <w:t>p</w:t>
            </w:r>
            <w:r w:rsidR="00C92266">
              <w:rPr>
                <w:rFonts w:ascii="Trebuchet MS" w:hAnsi="Trebuchet MS"/>
                <w:sz w:val="20"/>
                <w:szCs w:val="20"/>
              </w:rPr>
              <w:t>residenta y</w:t>
            </w:r>
            <w:r>
              <w:rPr>
                <w:rFonts w:ascii="Trebuchet MS" w:hAnsi="Trebuchet MS"/>
                <w:sz w:val="20"/>
                <w:szCs w:val="20"/>
              </w:rPr>
              <w:t>,</w:t>
            </w:r>
            <w:r w:rsidR="00C92266">
              <w:rPr>
                <w:rFonts w:ascii="Trebuchet MS" w:hAnsi="Trebuchet MS"/>
                <w:sz w:val="20"/>
                <w:szCs w:val="20"/>
              </w:rPr>
              <w:t xml:space="preserve"> desde luego</w:t>
            </w:r>
            <w:r>
              <w:rPr>
                <w:rFonts w:ascii="Trebuchet MS" w:hAnsi="Trebuchet MS"/>
                <w:sz w:val="20"/>
                <w:szCs w:val="20"/>
              </w:rPr>
              <w:t>,</w:t>
            </w:r>
            <w:r w:rsidR="00C92266">
              <w:rPr>
                <w:rFonts w:ascii="Trebuchet MS" w:hAnsi="Trebuchet MS"/>
                <w:sz w:val="20"/>
                <w:szCs w:val="20"/>
              </w:rPr>
              <w:t xml:space="preserve"> reconocer y felicitar su labor en este órgano colegiado y bueno así como se lo he pronunciado en otras comisiones desearle todo el </w:t>
            </w:r>
            <w:r>
              <w:rPr>
                <w:rFonts w:ascii="Trebuchet MS" w:hAnsi="Trebuchet MS"/>
                <w:sz w:val="20"/>
                <w:szCs w:val="20"/>
              </w:rPr>
              <w:t>éxito en los futuros proyectos c</w:t>
            </w:r>
            <w:r w:rsidR="00C92266">
              <w:rPr>
                <w:rFonts w:ascii="Trebuchet MS" w:hAnsi="Trebuchet MS"/>
                <w:sz w:val="20"/>
                <w:szCs w:val="20"/>
              </w:rPr>
              <w:t xml:space="preserve">onsejera </w:t>
            </w:r>
            <w:r>
              <w:rPr>
                <w:rFonts w:ascii="Trebuchet MS" w:hAnsi="Trebuchet MS"/>
                <w:sz w:val="20"/>
                <w:szCs w:val="20"/>
              </w:rPr>
              <w:t>presidenta. E</w:t>
            </w:r>
            <w:r w:rsidR="00C92266">
              <w:rPr>
                <w:rFonts w:ascii="Trebuchet MS" w:hAnsi="Trebuchet MS"/>
                <w:sz w:val="20"/>
                <w:szCs w:val="20"/>
              </w:rPr>
              <w:t>s cuanto</w:t>
            </w:r>
            <w:r>
              <w:rPr>
                <w:rFonts w:ascii="Trebuchet MS" w:hAnsi="Trebuchet MS"/>
                <w:sz w:val="20"/>
                <w:szCs w:val="20"/>
              </w:rPr>
              <w:t>,</w:t>
            </w:r>
            <w:r w:rsidR="00C92266">
              <w:rPr>
                <w:rFonts w:ascii="Trebuchet MS" w:hAnsi="Trebuchet MS"/>
                <w:sz w:val="20"/>
                <w:szCs w:val="20"/>
              </w:rPr>
              <w:t xml:space="preserve"> muchísimas gracias</w:t>
            </w:r>
            <w:r w:rsidR="00F83653">
              <w:rPr>
                <w:rFonts w:ascii="Trebuchet MS" w:hAnsi="Trebuchet MS"/>
                <w:sz w:val="20"/>
                <w:szCs w:val="20"/>
              </w:rPr>
              <w:t>.”</w:t>
            </w:r>
          </w:p>
        </w:tc>
      </w:tr>
      <w:tr w:rsidR="00F83653" w:rsidRPr="00A542AA" w:rsidTr="000463B1">
        <w:trPr>
          <w:trHeight w:val="454"/>
          <w:jc w:val="center"/>
        </w:trPr>
        <w:tc>
          <w:tcPr>
            <w:tcW w:w="805" w:type="pct"/>
            <w:vAlign w:val="center"/>
          </w:tcPr>
          <w:p w:rsidR="00F83653" w:rsidRPr="00E93BC1" w:rsidRDefault="00F83653"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lastRenderedPageBreak/>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571E47" w:rsidRDefault="00F83653" w:rsidP="00571E47">
            <w:pPr>
              <w:snapToGrid w:val="0"/>
              <w:spacing w:line="276" w:lineRule="auto"/>
              <w:jc w:val="both"/>
              <w:rPr>
                <w:rFonts w:ascii="Trebuchet MS" w:hAnsi="Trebuchet MS"/>
                <w:sz w:val="20"/>
                <w:szCs w:val="20"/>
              </w:rPr>
            </w:pPr>
            <w:r>
              <w:rPr>
                <w:rFonts w:ascii="Trebuchet MS" w:hAnsi="Trebuchet MS"/>
                <w:sz w:val="20"/>
                <w:szCs w:val="20"/>
              </w:rPr>
              <w:t>Responde: “</w:t>
            </w:r>
            <w:r w:rsidR="009309FE">
              <w:rPr>
                <w:rFonts w:ascii="Trebuchet MS" w:hAnsi="Trebuchet MS"/>
                <w:sz w:val="20"/>
                <w:szCs w:val="20"/>
              </w:rPr>
              <w:t>Muchas gracias consejero Miguel ahí vamos a seguir</w:t>
            </w:r>
            <w:r w:rsidR="00571E47">
              <w:rPr>
                <w:rFonts w:ascii="Trebuchet MS" w:hAnsi="Trebuchet MS"/>
                <w:sz w:val="20"/>
                <w:szCs w:val="20"/>
              </w:rPr>
              <w:t>.”</w:t>
            </w:r>
          </w:p>
          <w:p w:rsidR="00571E47" w:rsidRDefault="00571E47" w:rsidP="00571E47">
            <w:pPr>
              <w:snapToGrid w:val="0"/>
              <w:spacing w:line="276" w:lineRule="auto"/>
              <w:jc w:val="both"/>
              <w:rPr>
                <w:rFonts w:ascii="Trebuchet MS" w:hAnsi="Trebuchet MS"/>
                <w:sz w:val="20"/>
                <w:szCs w:val="20"/>
              </w:rPr>
            </w:pPr>
          </w:p>
          <w:p w:rsidR="009309FE" w:rsidRDefault="00571E47" w:rsidP="00571E47">
            <w:pPr>
              <w:snapToGrid w:val="0"/>
              <w:spacing w:line="276" w:lineRule="auto"/>
              <w:jc w:val="both"/>
              <w:rPr>
                <w:rFonts w:ascii="Trebuchet MS" w:hAnsi="Trebuchet MS"/>
                <w:sz w:val="20"/>
                <w:szCs w:val="20"/>
              </w:rPr>
            </w:pPr>
            <w:r>
              <w:rPr>
                <w:rFonts w:ascii="Trebuchet MS" w:hAnsi="Trebuchet MS"/>
                <w:sz w:val="20"/>
                <w:szCs w:val="20"/>
              </w:rPr>
              <w:t xml:space="preserve">Cede el uso de la palabra a la consejera electoral </w:t>
            </w:r>
            <w:r w:rsidR="009309FE">
              <w:rPr>
                <w:rFonts w:ascii="Trebuchet MS" w:hAnsi="Trebuchet MS"/>
                <w:sz w:val="20"/>
                <w:szCs w:val="20"/>
              </w:rPr>
              <w:t>Brenda</w:t>
            </w:r>
            <w:r>
              <w:rPr>
                <w:rFonts w:ascii="Trebuchet MS" w:hAnsi="Trebuchet MS"/>
                <w:sz w:val="20"/>
                <w:szCs w:val="20"/>
              </w:rPr>
              <w:t xml:space="preserve"> Judith Serafín </w:t>
            </w:r>
            <w:proofErr w:type="spellStart"/>
            <w:r>
              <w:rPr>
                <w:rFonts w:ascii="Trebuchet MS" w:hAnsi="Trebuchet MS"/>
                <w:sz w:val="20"/>
                <w:szCs w:val="20"/>
              </w:rPr>
              <w:t>Morfín</w:t>
            </w:r>
            <w:proofErr w:type="spellEnd"/>
            <w:r w:rsidR="00F83653">
              <w:rPr>
                <w:rFonts w:ascii="Trebuchet MS" w:hAnsi="Trebuchet MS"/>
                <w:sz w:val="20"/>
                <w:szCs w:val="20"/>
              </w:rPr>
              <w:t>.</w:t>
            </w:r>
          </w:p>
          <w:p w:rsidR="00571E47" w:rsidRDefault="00571E47" w:rsidP="00571E47">
            <w:pPr>
              <w:snapToGrid w:val="0"/>
              <w:spacing w:line="276" w:lineRule="auto"/>
              <w:jc w:val="both"/>
              <w:rPr>
                <w:rFonts w:ascii="Trebuchet MS" w:hAnsi="Trebuchet MS"/>
                <w:sz w:val="20"/>
                <w:szCs w:val="20"/>
              </w:rPr>
            </w:pPr>
          </w:p>
        </w:tc>
      </w:tr>
      <w:tr w:rsidR="00F83653" w:rsidRPr="00A542AA" w:rsidTr="000463B1">
        <w:trPr>
          <w:trHeight w:val="454"/>
          <w:jc w:val="center"/>
        </w:trPr>
        <w:tc>
          <w:tcPr>
            <w:tcW w:w="805" w:type="pct"/>
            <w:vAlign w:val="center"/>
          </w:tcPr>
          <w:p w:rsidR="00F83653" w:rsidRPr="00870CC2" w:rsidRDefault="00F83653" w:rsidP="000463B1">
            <w:pPr>
              <w:snapToGrid w:val="0"/>
              <w:spacing w:line="276" w:lineRule="auto"/>
              <w:jc w:val="center"/>
              <w:rPr>
                <w:rFonts w:ascii="Trebuchet MS" w:hAnsi="Trebuchet MS" w:cs="Arial"/>
                <w:b/>
                <w:bCs/>
                <w:sz w:val="20"/>
                <w:szCs w:val="20"/>
              </w:rPr>
            </w:pPr>
            <w:r w:rsidRPr="009645C4">
              <w:rPr>
                <w:rFonts w:ascii="Trebuchet MS" w:hAnsi="Trebuchet MS" w:cs="Arial"/>
                <w:b/>
                <w:bCs/>
                <w:sz w:val="20"/>
                <w:szCs w:val="20"/>
              </w:rPr>
              <w:t xml:space="preserve">Brenda Judith Serafín </w:t>
            </w:r>
            <w:proofErr w:type="spellStart"/>
            <w:r w:rsidRPr="009645C4">
              <w:rPr>
                <w:rFonts w:ascii="Trebuchet MS" w:hAnsi="Trebuchet MS" w:cs="Arial"/>
                <w:b/>
                <w:bCs/>
                <w:sz w:val="20"/>
                <w:szCs w:val="20"/>
              </w:rPr>
              <w:t>Morfín</w:t>
            </w:r>
            <w:proofErr w:type="spellEnd"/>
          </w:p>
        </w:tc>
        <w:tc>
          <w:tcPr>
            <w:tcW w:w="4195" w:type="pct"/>
            <w:gridSpan w:val="2"/>
            <w:vAlign w:val="center"/>
          </w:tcPr>
          <w:p w:rsidR="00F83653" w:rsidRDefault="00F83653" w:rsidP="000463B1">
            <w:pPr>
              <w:snapToGrid w:val="0"/>
              <w:spacing w:line="276" w:lineRule="auto"/>
              <w:jc w:val="both"/>
              <w:rPr>
                <w:rFonts w:ascii="Trebuchet MS" w:hAnsi="Trebuchet MS"/>
                <w:sz w:val="20"/>
                <w:szCs w:val="20"/>
              </w:rPr>
            </w:pPr>
            <w:r>
              <w:rPr>
                <w:rFonts w:ascii="Trebuchet MS" w:hAnsi="Trebuchet MS"/>
                <w:sz w:val="20"/>
                <w:szCs w:val="20"/>
              </w:rPr>
              <w:t>Señala: “</w:t>
            </w:r>
            <w:r w:rsidR="00571E47">
              <w:rPr>
                <w:rFonts w:ascii="Trebuchet MS" w:hAnsi="Trebuchet MS"/>
                <w:sz w:val="20"/>
                <w:szCs w:val="20"/>
              </w:rPr>
              <w:t>Gracias c</w:t>
            </w:r>
            <w:r w:rsidR="00B84D21">
              <w:rPr>
                <w:rFonts w:ascii="Trebuchet MS" w:hAnsi="Trebuchet MS"/>
                <w:sz w:val="20"/>
                <w:szCs w:val="20"/>
              </w:rPr>
              <w:t xml:space="preserve">onsejera </w:t>
            </w:r>
            <w:r w:rsidR="00571E47">
              <w:rPr>
                <w:rFonts w:ascii="Trebuchet MS" w:hAnsi="Trebuchet MS"/>
                <w:sz w:val="20"/>
                <w:szCs w:val="20"/>
              </w:rPr>
              <w:t>p</w:t>
            </w:r>
            <w:r w:rsidR="00B84D21">
              <w:rPr>
                <w:rFonts w:ascii="Trebuchet MS" w:hAnsi="Trebuchet MS"/>
                <w:sz w:val="20"/>
                <w:szCs w:val="20"/>
              </w:rPr>
              <w:t>residenta, también saludo a todos y a todas y</w:t>
            </w:r>
            <w:r w:rsidR="00571E47">
              <w:rPr>
                <w:rFonts w:ascii="Trebuchet MS" w:hAnsi="Trebuchet MS"/>
                <w:sz w:val="20"/>
                <w:szCs w:val="20"/>
              </w:rPr>
              <w:t>,</w:t>
            </w:r>
            <w:r w:rsidR="00B84D21">
              <w:rPr>
                <w:rFonts w:ascii="Trebuchet MS" w:hAnsi="Trebuchet MS"/>
                <w:sz w:val="20"/>
                <w:szCs w:val="20"/>
              </w:rPr>
              <w:t xml:space="preserve"> bueno</w:t>
            </w:r>
            <w:r w:rsidR="00571E47">
              <w:rPr>
                <w:rFonts w:ascii="Trebuchet MS" w:hAnsi="Trebuchet MS"/>
                <w:sz w:val="20"/>
                <w:szCs w:val="20"/>
              </w:rPr>
              <w:t>,</w:t>
            </w:r>
            <w:r w:rsidR="00B84D21">
              <w:rPr>
                <w:rFonts w:ascii="Trebuchet MS" w:hAnsi="Trebuchet MS"/>
                <w:sz w:val="20"/>
                <w:szCs w:val="20"/>
              </w:rPr>
              <w:t xml:space="preserve"> primero felicitarte consejera por la forma en que llevaste el trabajo al interior de esta comisión que es donde estuvimos conviviendo por tres años, la verdad es que me siento muy satisfecha y me siento también agradecida por el trato transversal que tuvimos durante todo este tiempo en los trabajos de ésta comisión, hubo bastantes coincidencias, creo que fueron las más, también hubo diferencias</w:t>
            </w:r>
            <w:r w:rsidR="00571E47">
              <w:rPr>
                <w:rFonts w:ascii="Trebuchet MS" w:hAnsi="Trebuchet MS"/>
                <w:sz w:val="20"/>
                <w:szCs w:val="20"/>
              </w:rPr>
              <w:t>,</w:t>
            </w:r>
            <w:r w:rsidR="00B84D21">
              <w:rPr>
                <w:rFonts w:ascii="Trebuchet MS" w:hAnsi="Trebuchet MS"/>
                <w:sz w:val="20"/>
                <w:szCs w:val="20"/>
              </w:rPr>
              <w:t xml:space="preserve"> pero me parece que incluso las diferencias fueron experiencias muy satisfactorias</w:t>
            </w:r>
            <w:r w:rsidR="00571E47">
              <w:rPr>
                <w:rFonts w:ascii="Trebuchet MS" w:hAnsi="Trebuchet MS"/>
                <w:sz w:val="20"/>
                <w:szCs w:val="20"/>
              </w:rPr>
              <w:t>,</w:t>
            </w:r>
            <w:r w:rsidR="00B84D21">
              <w:rPr>
                <w:rFonts w:ascii="Trebuchet MS" w:hAnsi="Trebuchet MS"/>
                <w:sz w:val="20"/>
                <w:szCs w:val="20"/>
              </w:rPr>
              <w:t xml:space="preserve"> lo digo a nivel personal, a nivel profesional y</w:t>
            </w:r>
            <w:r w:rsidR="00571E47">
              <w:rPr>
                <w:rFonts w:ascii="Trebuchet MS" w:hAnsi="Trebuchet MS"/>
                <w:sz w:val="20"/>
                <w:szCs w:val="20"/>
              </w:rPr>
              <w:t>,</w:t>
            </w:r>
            <w:r w:rsidR="00B84D21">
              <w:rPr>
                <w:rFonts w:ascii="Trebuchet MS" w:hAnsi="Trebuchet MS"/>
                <w:sz w:val="20"/>
                <w:szCs w:val="20"/>
              </w:rPr>
              <w:t xml:space="preserve"> la verdad creo que</w:t>
            </w:r>
            <w:r w:rsidR="00571E47">
              <w:rPr>
                <w:rFonts w:ascii="Trebuchet MS" w:hAnsi="Trebuchet MS"/>
                <w:sz w:val="20"/>
                <w:szCs w:val="20"/>
              </w:rPr>
              <w:t xml:space="preserve"> es una de las comisiones que má</w:t>
            </w:r>
            <w:r w:rsidR="00B84D21">
              <w:rPr>
                <w:rFonts w:ascii="Trebuchet MS" w:hAnsi="Trebuchet MS"/>
                <w:sz w:val="20"/>
                <w:szCs w:val="20"/>
              </w:rPr>
              <w:t xml:space="preserve">s satisfacciones me ha dejado en estos tres años y yo estoy segura que para ti consejera también lo es, porque estuviste aquí seis años, entonces la verdad no tengo </w:t>
            </w:r>
            <w:r w:rsidR="00FE12FC">
              <w:rPr>
                <w:rFonts w:ascii="Trebuchet MS" w:hAnsi="Trebuchet MS"/>
                <w:sz w:val="20"/>
                <w:szCs w:val="20"/>
              </w:rPr>
              <w:t>más</w:t>
            </w:r>
            <w:r w:rsidR="00B84D21">
              <w:rPr>
                <w:rFonts w:ascii="Trebuchet MS" w:hAnsi="Trebuchet MS"/>
                <w:sz w:val="20"/>
                <w:szCs w:val="20"/>
              </w:rPr>
              <w:t xml:space="preserve"> que desearte todo el éxito del mundo y estoy segura que te va a seguir yendo muy bien,</w:t>
            </w:r>
            <w:r w:rsidR="00FE12FC">
              <w:rPr>
                <w:rFonts w:ascii="Trebuchet MS" w:hAnsi="Trebuchet MS"/>
                <w:sz w:val="20"/>
                <w:szCs w:val="20"/>
              </w:rPr>
              <w:t xml:space="preserve"> eres una mujer muy profesional, eres una mujer muy congruente y</w:t>
            </w:r>
            <w:r w:rsidR="00571E47">
              <w:rPr>
                <w:rFonts w:ascii="Trebuchet MS" w:hAnsi="Trebuchet MS"/>
                <w:sz w:val="20"/>
                <w:szCs w:val="20"/>
              </w:rPr>
              <w:t>,</w:t>
            </w:r>
            <w:r w:rsidR="00FE12FC">
              <w:rPr>
                <w:rFonts w:ascii="Trebuchet MS" w:hAnsi="Trebuchet MS"/>
                <w:sz w:val="20"/>
                <w:szCs w:val="20"/>
              </w:rPr>
              <w:t xml:space="preserve"> bueno te agradezco todo este tiempo</w:t>
            </w:r>
            <w:r w:rsidR="00571E47">
              <w:rPr>
                <w:rFonts w:ascii="Trebuchet MS" w:hAnsi="Trebuchet MS"/>
                <w:sz w:val="20"/>
                <w:szCs w:val="20"/>
              </w:rPr>
              <w:t>,</w:t>
            </w:r>
            <w:r w:rsidR="00FE12FC">
              <w:rPr>
                <w:rFonts w:ascii="Trebuchet MS" w:hAnsi="Trebuchet MS"/>
                <w:sz w:val="20"/>
                <w:szCs w:val="20"/>
              </w:rPr>
              <w:t xml:space="preserve"> agradezco también al consejero Miguel, ya va a entrar una nueva integración a esta comisión, supongo, pero bueno, solamente quiero manifestar eso y muchas gracias y buenos días a todas y a todos</w:t>
            </w:r>
            <w:r>
              <w:rPr>
                <w:rFonts w:ascii="Trebuchet MS" w:hAnsi="Trebuchet MS"/>
                <w:sz w:val="20"/>
                <w:szCs w:val="20"/>
              </w:rPr>
              <w:t>.”</w:t>
            </w:r>
          </w:p>
          <w:p w:rsidR="000463B1" w:rsidRDefault="000463B1" w:rsidP="000463B1">
            <w:pPr>
              <w:snapToGrid w:val="0"/>
              <w:spacing w:line="276" w:lineRule="auto"/>
              <w:jc w:val="both"/>
              <w:rPr>
                <w:rFonts w:ascii="Trebuchet MS" w:hAnsi="Trebuchet MS"/>
                <w:sz w:val="20"/>
                <w:szCs w:val="20"/>
              </w:rPr>
            </w:pPr>
          </w:p>
        </w:tc>
      </w:tr>
      <w:tr w:rsidR="00F83653" w:rsidRPr="00A542AA" w:rsidTr="000463B1">
        <w:trPr>
          <w:trHeight w:val="454"/>
          <w:jc w:val="center"/>
        </w:trPr>
        <w:tc>
          <w:tcPr>
            <w:tcW w:w="805" w:type="pct"/>
            <w:vAlign w:val="center"/>
          </w:tcPr>
          <w:p w:rsidR="00F83653" w:rsidRPr="00E93BC1" w:rsidRDefault="00F83653"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F83653" w:rsidRDefault="00F83653" w:rsidP="000463B1">
            <w:pPr>
              <w:snapToGrid w:val="0"/>
              <w:spacing w:line="276" w:lineRule="auto"/>
              <w:jc w:val="both"/>
              <w:rPr>
                <w:rFonts w:ascii="Trebuchet MS" w:hAnsi="Trebuchet MS"/>
                <w:sz w:val="20"/>
                <w:szCs w:val="20"/>
              </w:rPr>
            </w:pPr>
            <w:r>
              <w:rPr>
                <w:rFonts w:ascii="Trebuchet MS" w:hAnsi="Trebuchet MS"/>
                <w:sz w:val="20"/>
                <w:szCs w:val="20"/>
              </w:rPr>
              <w:t>Comenta: “</w:t>
            </w:r>
            <w:r w:rsidR="00FE12FC">
              <w:rPr>
                <w:rFonts w:ascii="Trebuchet MS" w:hAnsi="Trebuchet MS"/>
                <w:sz w:val="20"/>
                <w:szCs w:val="20"/>
              </w:rPr>
              <w:t>Muchas gracias consejera Brenda y muchas gracias a los dos, a mis compañeros integrantes de ésta comisión, porque sí llevo seis años en esta comisión, pero en ésta integración especialmente la apertura que ustedes tuvieron para recibir mis comentarios de una persona que ya había estado anteriormente y</w:t>
            </w:r>
            <w:r w:rsidR="00571E47">
              <w:rPr>
                <w:rFonts w:ascii="Trebuchet MS" w:hAnsi="Trebuchet MS"/>
                <w:sz w:val="20"/>
                <w:szCs w:val="20"/>
              </w:rPr>
              <w:t>,</w:t>
            </w:r>
            <w:r w:rsidR="00FE12FC">
              <w:rPr>
                <w:rFonts w:ascii="Trebuchet MS" w:hAnsi="Trebuchet MS"/>
                <w:sz w:val="20"/>
                <w:szCs w:val="20"/>
              </w:rPr>
              <w:t xml:space="preserve"> los puntos de vista de ustedes que apenas se integraban, la verdad es que, creo que el resultado fue bueno</w:t>
            </w:r>
            <w:r w:rsidR="00571E47">
              <w:rPr>
                <w:rFonts w:ascii="Trebuchet MS" w:hAnsi="Trebuchet MS"/>
                <w:sz w:val="20"/>
                <w:szCs w:val="20"/>
              </w:rPr>
              <w:t>,</w:t>
            </w:r>
            <w:r w:rsidR="00FE12FC">
              <w:rPr>
                <w:rFonts w:ascii="Trebuchet MS" w:hAnsi="Trebuchet MS"/>
                <w:sz w:val="20"/>
                <w:szCs w:val="20"/>
              </w:rPr>
              <w:t xml:space="preserve"> no nada más en este periodo sino durante los tres años, yo estoy muy contenta de haber compartido ésta comisión con ustedes y yo me voy muy satisfecha de los resultados de estos tres años, muchísimas gracias a los dos, gracias, gracias</w:t>
            </w:r>
            <w:r>
              <w:rPr>
                <w:rFonts w:ascii="Trebuchet MS" w:hAnsi="Trebuchet MS"/>
                <w:sz w:val="20"/>
                <w:szCs w:val="20"/>
              </w:rPr>
              <w:t>.”</w:t>
            </w:r>
          </w:p>
          <w:p w:rsidR="00FE12FC" w:rsidRDefault="00FE12FC" w:rsidP="000463B1">
            <w:pPr>
              <w:snapToGrid w:val="0"/>
              <w:spacing w:line="276" w:lineRule="auto"/>
              <w:jc w:val="both"/>
              <w:rPr>
                <w:rFonts w:ascii="Trebuchet MS" w:hAnsi="Trebuchet MS"/>
                <w:sz w:val="20"/>
                <w:szCs w:val="20"/>
              </w:rPr>
            </w:pPr>
          </w:p>
          <w:p w:rsidR="00FE12FC" w:rsidRDefault="00002469" w:rsidP="000463B1">
            <w:pPr>
              <w:snapToGrid w:val="0"/>
              <w:spacing w:line="276" w:lineRule="auto"/>
              <w:jc w:val="both"/>
              <w:rPr>
                <w:rFonts w:ascii="Trebuchet MS" w:hAnsi="Trebuchet MS"/>
                <w:sz w:val="20"/>
                <w:szCs w:val="20"/>
              </w:rPr>
            </w:pPr>
            <w:r>
              <w:rPr>
                <w:rFonts w:ascii="Trebuchet MS" w:hAnsi="Trebuchet MS"/>
                <w:sz w:val="20"/>
                <w:szCs w:val="20"/>
              </w:rPr>
              <w:t>C</w:t>
            </w:r>
            <w:r w:rsidR="00FE12FC">
              <w:rPr>
                <w:rFonts w:ascii="Trebuchet MS" w:hAnsi="Trebuchet MS"/>
                <w:sz w:val="20"/>
                <w:szCs w:val="20"/>
              </w:rPr>
              <w:t xml:space="preserve">oncede el uso de la voz al </w:t>
            </w:r>
            <w:r>
              <w:rPr>
                <w:rFonts w:ascii="Trebuchet MS" w:hAnsi="Trebuchet MS"/>
                <w:sz w:val="20"/>
                <w:szCs w:val="20"/>
              </w:rPr>
              <w:t>c</w:t>
            </w:r>
            <w:r w:rsidR="00FE12FC">
              <w:rPr>
                <w:rFonts w:ascii="Trebuchet MS" w:hAnsi="Trebuchet MS"/>
                <w:sz w:val="20"/>
                <w:szCs w:val="20"/>
              </w:rPr>
              <w:t xml:space="preserve">onsejero </w:t>
            </w:r>
            <w:r>
              <w:rPr>
                <w:rFonts w:ascii="Trebuchet MS" w:hAnsi="Trebuchet MS"/>
                <w:sz w:val="20"/>
                <w:szCs w:val="20"/>
              </w:rPr>
              <w:t xml:space="preserve">electoral </w:t>
            </w:r>
            <w:r w:rsidR="00FE12FC" w:rsidRPr="00C92266">
              <w:rPr>
                <w:rFonts w:ascii="Trebuchet MS" w:hAnsi="Trebuchet MS"/>
                <w:sz w:val="20"/>
                <w:szCs w:val="20"/>
              </w:rPr>
              <w:t xml:space="preserve">Miguel Godínez </w:t>
            </w:r>
            <w:proofErr w:type="spellStart"/>
            <w:r w:rsidR="00FE12FC" w:rsidRPr="00C92266">
              <w:rPr>
                <w:rFonts w:ascii="Trebuchet MS" w:hAnsi="Trebuchet MS"/>
                <w:sz w:val="20"/>
                <w:szCs w:val="20"/>
              </w:rPr>
              <w:t>Terríquez</w:t>
            </w:r>
            <w:proofErr w:type="spellEnd"/>
            <w:r w:rsidR="00FE12FC">
              <w:rPr>
                <w:rFonts w:ascii="Trebuchet MS" w:hAnsi="Trebuchet MS"/>
                <w:sz w:val="20"/>
                <w:szCs w:val="20"/>
              </w:rPr>
              <w:t>.</w:t>
            </w:r>
          </w:p>
          <w:p w:rsidR="000463B1" w:rsidRDefault="000463B1" w:rsidP="000463B1">
            <w:pPr>
              <w:snapToGrid w:val="0"/>
              <w:spacing w:line="276" w:lineRule="auto"/>
              <w:jc w:val="both"/>
              <w:rPr>
                <w:rFonts w:ascii="Trebuchet MS" w:hAnsi="Trebuchet MS"/>
                <w:sz w:val="20"/>
                <w:szCs w:val="20"/>
              </w:rPr>
            </w:pPr>
          </w:p>
        </w:tc>
      </w:tr>
      <w:tr w:rsidR="00FE12FC" w:rsidRPr="00A542AA" w:rsidTr="000463B1">
        <w:trPr>
          <w:trHeight w:val="454"/>
          <w:jc w:val="center"/>
        </w:trPr>
        <w:tc>
          <w:tcPr>
            <w:tcW w:w="805" w:type="pct"/>
            <w:vAlign w:val="center"/>
          </w:tcPr>
          <w:p w:rsidR="00FE12FC" w:rsidRPr="004E663C" w:rsidRDefault="00FE12FC" w:rsidP="000463B1">
            <w:pPr>
              <w:snapToGrid w:val="0"/>
              <w:spacing w:line="276" w:lineRule="auto"/>
              <w:jc w:val="center"/>
              <w:rPr>
                <w:rFonts w:ascii="Trebuchet MS" w:hAnsi="Trebuchet MS" w:cs="Arial"/>
                <w:b/>
                <w:bCs/>
                <w:sz w:val="20"/>
                <w:szCs w:val="20"/>
              </w:rPr>
            </w:pPr>
            <w:r w:rsidRPr="00C92266">
              <w:rPr>
                <w:rFonts w:ascii="Trebuchet MS" w:hAnsi="Trebuchet MS" w:cs="Arial"/>
                <w:b/>
                <w:bCs/>
                <w:sz w:val="20"/>
                <w:szCs w:val="20"/>
              </w:rPr>
              <w:t xml:space="preserve">Miguel Godínez </w:t>
            </w:r>
            <w:proofErr w:type="spellStart"/>
            <w:r w:rsidRPr="00C92266">
              <w:rPr>
                <w:rFonts w:ascii="Trebuchet MS" w:hAnsi="Trebuchet MS" w:cs="Arial"/>
                <w:b/>
                <w:bCs/>
                <w:sz w:val="20"/>
                <w:szCs w:val="20"/>
              </w:rPr>
              <w:t>Terríquez</w:t>
            </w:r>
            <w:proofErr w:type="spellEnd"/>
          </w:p>
        </w:tc>
        <w:tc>
          <w:tcPr>
            <w:tcW w:w="4195" w:type="pct"/>
            <w:gridSpan w:val="2"/>
            <w:vAlign w:val="center"/>
          </w:tcPr>
          <w:p w:rsidR="00FE12FC" w:rsidRDefault="00FE12FC" w:rsidP="00002469">
            <w:pPr>
              <w:snapToGrid w:val="0"/>
              <w:spacing w:line="276" w:lineRule="auto"/>
              <w:jc w:val="both"/>
              <w:rPr>
                <w:rFonts w:ascii="Trebuchet MS" w:hAnsi="Trebuchet MS"/>
                <w:sz w:val="20"/>
                <w:szCs w:val="20"/>
              </w:rPr>
            </w:pPr>
            <w:r>
              <w:rPr>
                <w:rFonts w:ascii="Trebuchet MS" w:hAnsi="Trebuchet MS"/>
                <w:sz w:val="20"/>
                <w:szCs w:val="20"/>
              </w:rPr>
              <w:t>Refiere: “</w:t>
            </w:r>
            <w:r w:rsidR="00002469">
              <w:rPr>
                <w:rFonts w:ascii="Trebuchet MS" w:hAnsi="Trebuchet MS"/>
                <w:sz w:val="20"/>
                <w:szCs w:val="20"/>
              </w:rPr>
              <w:t>Muchas gracias c</w:t>
            </w:r>
            <w:r w:rsidRPr="00FE12FC">
              <w:rPr>
                <w:rFonts w:ascii="Trebuchet MS" w:hAnsi="Trebuchet MS"/>
                <w:sz w:val="20"/>
                <w:szCs w:val="20"/>
              </w:rPr>
              <w:t xml:space="preserve">onsejera </w:t>
            </w:r>
            <w:r w:rsidR="00002469">
              <w:rPr>
                <w:rFonts w:ascii="Trebuchet MS" w:hAnsi="Trebuchet MS"/>
                <w:sz w:val="20"/>
                <w:szCs w:val="20"/>
              </w:rPr>
              <w:t>p</w:t>
            </w:r>
            <w:r w:rsidRPr="00FE12FC">
              <w:rPr>
                <w:rFonts w:ascii="Trebuchet MS" w:hAnsi="Trebuchet MS"/>
                <w:sz w:val="20"/>
                <w:szCs w:val="20"/>
              </w:rPr>
              <w:t>residenta,</w:t>
            </w:r>
            <w:r>
              <w:rPr>
                <w:rFonts w:ascii="Trebuchet MS" w:hAnsi="Trebuchet MS"/>
                <w:sz w:val="20"/>
                <w:szCs w:val="20"/>
              </w:rPr>
              <w:t xml:space="preserve"> solamente para refrendar y reiterarle lo que ya está señalado, efectivamente la transversalidad, la apertura y el dialogo, que se vieron envueltos en esta comisión siempre fue fundamental para llevar a cabo los trabajos de éste órgano colegiado y siempre fue con un trato respetuoso, siempre con mucho dialogo y mucha apertura y</w:t>
            </w:r>
            <w:r w:rsidR="00002469">
              <w:rPr>
                <w:rFonts w:ascii="Trebuchet MS" w:hAnsi="Trebuchet MS"/>
                <w:sz w:val="20"/>
                <w:szCs w:val="20"/>
              </w:rPr>
              <w:t>,</w:t>
            </w:r>
            <w:r>
              <w:rPr>
                <w:rFonts w:ascii="Trebuchet MS" w:hAnsi="Trebuchet MS"/>
                <w:sz w:val="20"/>
                <w:szCs w:val="20"/>
              </w:rPr>
              <w:t xml:space="preserve"> bueno pues refrendar mi felicitación presidenta por la conducción y desde luego por su labor en estos seis años en éste órgano colegiado, gracias, es cuánto.”</w:t>
            </w:r>
          </w:p>
        </w:tc>
      </w:tr>
      <w:tr w:rsidR="00F83653" w:rsidRPr="00A542AA" w:rsidTr="000463B1">
        <w:trPr>
          <w:trHeight w:val="454"/>
          <w:jc w:val="center"/>
        </w:trPr>
        <w:tc>
          <w:tcPr>
            <w:tcW w:w="805" w:type="pct"/>
            <w:vAlign w:val="center"/>
          </w:tcPr>
          <w:p w:rsidR="00F83653" w:rsidRPr="00E93BC1" w:rsidRDefault="00F83653"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lastRenderedPageBreak/>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F83653" w:rsidRDefault="00FE12FC" w:rsidP="000463B1">
            <w:pPr>
              <w:snapToGrid w:val="0"/>
              <w:spacing w:line="276" w:lineRule="auto"/>
              <w:jc w:val="both"/>
              <w:rPr>
                <w:rFonts w:ascii="Trebuchet MS" w:hAnsi="Trebuchet MS"/>
                <w:sz w:val="20"/>
                <w:szCs w:val="20"/>
              </w:rPr>
            </w:pPr>
            <w:r>
              <w:rPr>
                <w:rFonts w:ascii="Trebuchet MS" w:hAnsi="Trebuchet MS"/>
                <w:sz w:val="20"/>
                <w:szCs w:val="20"/>
              </w:rPr>
              <w:t xml:space="preserve">Señala: “Muchas gracias consejero y bueno continuamos con el siguiente punto.” </w:t>
            </w:r>
          </w:p>
        </w:tc>
      </w:tr>
      <w:tr w:rsidR="00FE12FC" w:rsidRPr="00A542AA" w:rsidTr="000463B1">
        <w:trPr>
          <w:trHeight w:val="454"/>
          <w:jc w:val="center"/>
        </w:trPr>
        <w:tc>
          <w:tcPr>
            <w:tcW w:w="805" w:type="pct"/>
            <w:vAlign w:val="center"/>
          </w:tcPr>
          <w:p w:rsidR="00FE12FC" w:rsidRPr="004E663C" w:rsidRDefault="00FE12FC" w:rsidP="000463B1">
            <w:pPr>
              <w:snapToGrid w:val="0"/>
              <w:spacing w:line="276" w:lineRule="auto"/>
              <w:jc w:val="center"/>
              <w:rPr>
                <w:rFonts w:ascii="Trebuchet MS" w:hAnsi="Trebuchet MS" w:cs="Arial"/>
                <w:b/>
                <w:bCs/>
                <w:sz w:val="20"/>
                <w:szCs w:val="20"/>
              </w:rPr>
            </w:pPr>
            <w:r>
              <w:rPr>
                <w:rFonts w:ascii="Trebuchet MS" w:hAnsi="Trebuchet MS" w:cs="Arial"/>
                <w:b/>
                <w:bCs/>
                <w:sz w:val="20"/>
                <w:szCs w:val="20"/>
              </w:rPr>
              <w:t>Secretario Técnico</w:t>
            </w:r>
          </w:p>
        </w:tc>
        <w:tc>
          <w:tcPr>
            <w:tcW w:w="4195" w:type="pct"/>
            <w:gridSpan w:val="2"/>
            <w:vAlign w:val="center"/>
          </w:tcPr>
          <w:p w:rsidR="00FE12FC" w:rsidRDefault="00FE12FC" w:rsidP="000463B1">
            <w:pPr>
              <w:snapToGrid w:val="0"/>
              <w:spacing w:line="276" w:lineRule="auto"/>
              <w:jc w:val="both"/>
              <w:rPr>
                <w:rFonts w:ascii="Trebuchet MS" w:hAnsi="Trebuchet MS"/>
                <w:sz w:val="20"/>
                <w:szCs w:val="20"/>
              </w:rPr>
            </w:pPr>
            <w:r>
              <w:rPr>
                <w:rFonts w:ascii="Trebuchet MS" w:hAnsi="Trebuchet MS"/>
                <w:sz w:val="20"/>
                <w:szCs w:val="20"/>
              </w:rPr>
              <w:t>Refiere: “Se han agotado los puntos del orden del día consejera presidenta.”</w:t>
            </w:r>
          </w:p>
        </w:tc>
      </w:tr>
      <w:tr w:rsidR="00FE12FC" w:rsidRPr="00A542AA" w:rsidTr="000463B1">
        <w:trPr>
          <w:trHeight w:val="454"/>
          <w:jc w:val="center"/>
        </w:trPr>
        <w:tc>
          <w:tcPr>
            <w:tcW w:w="805" w:type="pct"/>
            <w:vAlign w:val="center"/>
          </w:tcPr>
          <w:p w:rsidR="00FE12FC" w:rsidRPr="00E93BC1" w:rsidRDefault="00FE12FC" w:rsidP="000463B1">
            <w:pPr>
              <w:snapToGrid w:val="0"/>
              <w:spacing w:line="276" w:lineRule="auto"/>
              <w:jc w:val="center"/>
              <w:rPr>
                <w:rFonts w:ascii="Trebuchet MS" w:hAnsi="Trebuchet MS"/>
                <w:b/>
                <w:sz w:val="20"/>
                <w:szCs w:val="20"/>
              </w:rPr>
            </w:pPr>
            <w:r w:rsidRPr="004E663C">
              <w:rPr>
                <w:rFonts w:ascii="Trebuchet MS" w:hAnsi="Trebuchet MS" w:cs="Arial"/>
                <w:b/>
                <w:bCs/>
                <w:sz w:val="20"/>
                <w:szCs w:val="20"/>
              </w:rPr>
              <w:t xml:space="preserve">Ma. Virginia Gutiérrez </w:t>
            </w:r>
            <w:proofErr w:type="spellStart"/>
            <w:r w:rsidRPr="004E663C">
              <w:rPr>
                <w:rFonts w:ascii="Trebuchet MS" w:hAnsi="Trebuchet MS" w:cs="Arial"/>
                <w:b/>
                <w:bCs/>
                <w:sz w:val="20"/>
                <w:szCs w:val="20"/>
              </w:rPr>
              <w:t>Villalvazo</w:t>
            </w:r>
            <w:proofErr w:type="spellEnd"/>
          </w:p>
        </w:tc>
        <w:tc>
          <w:tcPr>
            <w:tcW w:w="4195" w:type="pct"/>
            <w:gridSpan w:val="2"/>
            <w:vAlign w:val="center"/>
          </w:tcPr>
          <w:p w:rsidR="00FE12FC" w:rsidRDefault="00FE12FC" w:rsidP="000463B1">
            <w:pPr>
              <w:snapToGrid w:val="0"/>
              <w:spacing w:line="276" w:lineRule="auto"/>
              <w:jc w:val="both"/>
              <w:rPr>
                <w:rFonts w:ascii="Trebuchet MS" w:hAnsi="Trebuchet MS"/>
                <w:sz w:val="20"/>
                <w:szCs w:val="20"/>
              </w:rPr>
            </w:pPr>
            <w:r>
              <w:rPr>
                <w:rFonts w:ascii="Trebuchet MS" w:hAnsi="Trebuchet MS"/>
                <w:sz w:val="20"/>
                <w:szCs w:val="20"/>
              </w:rPr>
              <w:t xml:space="preserve">Manifiesta: “Bueno, al no haber </w:t>
            </w:r>
            <w:r w:rsidR="0031269B">
              <w:rPr>
                <w:rFonts w:ascii="Trebuchet MS" w:hAnsi="Trebuchet MS"/>
                <w:sz w:val="20"/>
                <w:szCs w:val="20"/>
              </w:rPr>
              <w:t>más</w:t>
            </w:r>
            <w:r>
              <w:rPr>
                <w:rFonts w:ascii="Trebuchet MS" w:hAnsi="Trebuchet MS"/>
                <w:sz w:val="20"/>
                <w:szCs w:val="20"/>
              </w:rPr>
              <w:t xml:space="preserve"> asuntos que discutir</w:t>
            </w:r>
            <w:r w:rsidR="00002469">
              <w:rPr>
                <w:rFonts w:ascii="Trebuchet MS" w:hAnsi="Trebuchet MS"/>
                <w:sz w:val="20"/>
                <w:szCs w:val="20"/>
              </w:rPr>
              <w:t>,</w:t>
            </w:r>
            <w:r>
              <w:rPr>
                <w:rFonts w:ascii="Trebuchet MS" w:hAnsi="Trebuchet MS"/>
                <w:sz w:val="20"/>
                <w:szCs w:val="20"/>
              </w:rPr>
              <w:t xml:space="preserve"> damos por concluida la presente sesión</w:t>
            </w:r>
            <w:r w:rsidR="00002469">
              <w:rPr>
                <w:rFonts w:ascii="Trebuchet MS" w:hAnsi="Trebuchet MS"/>
                <w:sz w:val="20"/>
                <w:szCs w:val="20"/>
              </w:rPr>
              <w:t>,</w:t>
            </w:r>
            <w:r>
              <w:rPr>
                <w:rFonts w:ascii="Trebuchet MS" w:hAnsi="Trebuchet MS"/>
                <w:sz w:val="20"/>
                <w:szCs w:val="20"/>
              </w:rPr>
              <w:t xml:space="preserve"> </w:t>
            </w:r>
            <w:r w:rsidR="0031269B">
              <w:rPr>
                <w:rFonts w:ascii="Trebuchet MS" w:hAnsi="Trebuchet MS"/>
                <w:sz w:val="20"/>
                <w:szCs w:val="20"/>
              </w:rPr>
              <w:t>siendo las 10:52 diez horas con cincuenta y dos minutos, del 29 de septiembre del 2020, muchas gracias.”</w:t>
            </w:r>
          </w:p>
          <w:p w:rsidR="000463B1" w:rsidRDefault="000463B1" w:rsidP="000463B1">
            <w:pPr>
              <w:snapToGrid w:val="0"/>
              <w:spacing w:line="276" w:lineRule="auto"/>
              <w:jc w:val="both"/>
              <w:rPr>
                <w:rFonts w:ascii="Trebuchet MS" w:hAnsi="Trebuchet MS"/>
                <w:sz w:val="20"/>
                <w:szCs w:val="20"/>
              </w:rPr>
            </w:pPr>
          </w:p>
        </w:tc>
      </w:tr>
      <w:tr w:rsidR="00FE12FC" w:rsidRPr="003B21EB" w:rsidTr="000463B1">
        <w:trPr>
          <w:trHeight w:val="567"/>
          <w:jc w:val="center"/>
        </w:trPr>
        <w:tc>
          <w:tcPr>
            <w:tcW w:w="5000" w:type="pct"/>
            <w:gridSpan w:val="3"/>
            <w:vAlign w:val="center"/>
          </w:tcPr>
          <w:p w:rsidR="00FE12FC" w:rsidRPr="00A47948" w:rsidRDefault="00FE12FC" w:rsidP="000463B1">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Pr>
                <w:rFonts w:ascii="Trebuchet MS" w:hAnsi="Trebuchet MS"/>
                <w:b/>
                <w:bCs/>
                <w:sz w:val="20"/>
                <w:szCs w:val="20"/>
              </w:rPr>
              <w:t xml:space="preserve">Quejas y Denuncias </w:t>
            </w:r>
          </w:p>
        </w:tc>
      </w:tr>
      <w:tr w:rsidR="00FE12FC" w:rsidRPr="003B21EB" w:rsidTr="000463B1">
        <w:trPr>
          <w:jc w:val="center"/>
        </w:trPr>
        <w:tc>
          <w:tcPr>
            <w:tcW w:w="5000" w:type="pct"/>
            <w:gridSpan w:val="3"/>
            <w:vAlign w:val="center"/>
          </w:tcPr>
          <w:p w:rsidR="00FE12FC" w:rsidRDefault="00FE12FC" w:rsidP="000463B1">
            <w:pPr>
              <w:spacing w:line="276" w:lineRule="auto"/>
              <w:jc w:val="center"/>
              <w:rPr>
                <w:rFonts w:ascii="Trebuchet MS" w:hAnsi="Trebuchet MS"/>
                <w:b/>
                <w:bCs/>
                <w:sz w:val="20"/>
                <w:szCs w:val="20"/>
              </w:rPr>
            </w:pPr>
          </w:p>
          <w:p w:rsidR="00FE12FC" w:rsidRDefault="00FE12FC" w:rsidP="000463B1">
            <w:pPr>
              <w:spacing w:line="276" w:lineRule="auto"/>
              <w:jc w:val="center"/>
              <w:rPr>
                <w:rFonts w:ascii="Trebuchet MS" w:hAnsi="Trebuchet MS"/>
                <w:b/>
                <w:bCs/>
                <w:sz w:val="20"/>
                <w:szCs w:val="20"/>
              </w:rPr>
            </w:pPr>
          </w:p>
          <w:p w:rsidR="00FE12FC" w:rsidRDefault="00FE12FC" w:rsidP="000463B1">
            <w:pPr>
              <w:spacing w:line="276" w:lineRule="auto"/>
              <w:jc w:val="center"/>
              <w:rPr>
                <w:rFonts w:ascii="Trebuchet MS" w:hAnsi="Trebuchet MS"/>
                <w:b/>
                <w:bCs/>
                <w:sz w:val="20"/>
                <w:szCs w:val="20"/>
              </w:rPr>
            </w:pPr>
          </w:p>
          <w:p w:rsidR="00FE12FC" w:rsidRDefault="00FE12FC" w:rsidP="000463B1">
            <w:pPr>
              <w:spacing w:line="276" w:lineRule="auto"/>
              <w:jc w:val="center"/>
              <w:rPr>
                <w:rFonts w:ascii="Trebuchet MS" w:hAnsi="Trebuchet MS" w:cs="Arial"/>
                <w:b/>
                <w:bCs/>
                <w:sz w:val="20"/>
                <w:szCs w:val="20"/>
              </w:rPr>
            </w:pPr>
            <w:r w:rsidRPr="00CE2B87">
              <w:rPr>
                <w:rFonts w:ascii="Trebuchet MS" w:hAnsi="Trebuchet MS" w:cs="Arial"/>
                <w:b/>
                <w:bCs/>
                <w:sz w:val="20"/>
                <w:szCs w:val="20"/>
              </w:rPr>
              <w:t xml:space="preserve">Ma. Virginia Gutiérrez </w:t>
            </w:r>
            <w:proofErr w:type="spellStart"/>
            <w:r w:rsidRPr="00CE2B87">
              <w:rPr>
                <w:rFonts w:ascii="Trebuchet MS" w:hAnsi="Trebuchet MS" w:cs="Arial"/>
                <w:b/>
                <w:bCs/>
                <w:sz w:val="20"/>
                <w:szCs w:val="20"/>
              </w:rPr>
              <w:t>Villalvazo</w:t>
            </w:r>
            <w:proofErr w:type="spellEnd"/>
            <w:r w:rsidRPr="00CE2B87">
              <w:rPr>
                <w:rFonts w:ascii="Trebuchet MS" w:hAnsi="Trebuchet MS" w:cs="Arial"/>
                <w:b/>
                <w:bCs/>
                <w:sz w:val="20"/>
                <w:szCs w:val="20"/>
              </w:rPr>
              <w:t xml:space="preserve"> </w:t>
            </w:r>
          </w:p>
          <w:p w:rsidR="00FE12FC" w:rsidRPr="00A47948" w:rsidRDefault="00FE12FC" w:rsidP="000463B1">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w:t>
            </w:r>
          </w:p>
        </w:tc>
      </w:tr>
      <w:tr w:rsidR="00FE12FC" w:rsidRPr="003B21EB" w:rsidTr="000463B1">
        <w:trPr>
          <w:jc w:val="center"/>
        </w:trPr>
        <w:tc>
          <w:tcPr>
            <w:tcW w:w="2375" w:type="pct"/>
            <w:gridSpan w:val="2"/>
            <w:vAlign w:val="center"/>
          </w:tcPr>
          <w:p w:rsidR="00FE12FC" w:rsidRDefault="00FE12FC" w:rsidP="000463B1">
            <w:pPr>
              <w:spacing w:line="276" w:lineRule="auto"/>
              <w:jc w:val="center"/>
              <w:rPr>
                <w:rFonts w:ascii="Trebuchet MS" w:hAnsi="Trebuchet MS" w:cs="Arial"/>
                <w:b/>
                <w:bCs/>
                <w:sz w:val="20"/>
                <w:szCs w:val="20"/>
              </w:rPr>
            </w:pPr>
          </w:p>
          <w:p w:rsidR="00FE12FC" w:rsidRDefault="00FE12FC" w:rsidP="000463B1">
            <w:pPr>
              <w:spacing w:line="276" w:lineRule="auto"/>
              <w:jc w:val="center"/>
              <w:rPr>
                <w:rFonts w:ascii="Trebuchet MS" w:hAnsi="Trebuchet MS" w:cs="Arial"/>
                <w:b/>
                <w:bCs/>
                <w:sz w:val="20"/>
                <w:szCs w:val="20"/>
              </w:rPr>
            </w:pPr>
          </w:p>
          <w:p w:rsidR="00FE12FC" w:rsidRDefault="00FE12FC" w:rsidP="000463B1">
            <w:pPr>
              <w:spacing w:line="276" w:lineRule="auto"/>
              <w:jc w:val="center"/>
              <w:rPr>
                <w:rFonts w:ascii="Trebuchet MS" w:hAnsi="Trebuchet MS" w:cs="Arial"/>
                <w:b/>
                <w:bCs/>
                <w:sz w:val="20"/>
                <w:szCs w:val="20"/>
              </w:rPr>
            </w:pPr>
          </w:p>
          <w:p w:rsidR="00FE12FC" w:rsidRDefault="00FE12FC" w:rsidP="000463B1">
            <w:pPr>
              <w:spacing w:line="276" w:lineRule="auto"/>
              <w:jc w:val="center"/>
              <w:rPr>
                <w:rFonts w:ascii="Trebuchet MS" w:hAnsi="Trebuchet MS" w:cs="Arial"/>
                <w:b/>
                <w:bCs/>
                <w:sz w:val="20"/>
                <w:szCs w:val="20"/>
              </w:rPr>
            </w:pPr>
            <w:r w:rsidRPr="00CE2B87">
              <w:rPr>
                <w:rFonts w:ascii="Trebuchet MS" w:hAnsi="Trebuchet MS" w:cs="Arial"/>
                <w:b/>
                <w:bCs/>
                <w:sz w:val="20"/>
                <w:szCs w:val="20"/>
              </w:rPr>
              <w:t xml:space="preserve">Miguel Godínez </w:t>
            </w:r>
            <w:proofErr w:type="spellStart"/>
            <w:r w:rsidRPr="00CE2B87">
              <w:rPr>
                <w:rFonts w:ascii="Trebuchet MS" w:hAnsi="Trebuchet MS" w:cs="Arial"/>
                <w:b/>
                <w:bCs/>
                <w:sz w:val="20"/>
                <w:szCs w:val="20"/>
              </w:rPr>
              <w:t>Terríquez</w:t>
            </w:r>
            <w:proofErr w:type="spellEnd"/>
            <w:r w:rsidRPr="00CE2B87">
              <w:rPr>
                <w:rFonts w:ascii="Trebuchet MS" w:hAnsi="Trebuchet MS" w:cs="Arial"/>
                <w:b/>
                <w:bCs/>
                <w:sz w:val="20"/>
                <w:szCs w:val="20"/>
              </w:rPr>
              <w:t xml:space="preserve"> </w:t>
            </w:r>
          </w:p>
          <w:p w:rsidR="00FE12FC" w:rsidRDefault="00FE12FC" w:rsidP="000463B1">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c>
          <w:tcPr>
            <w:tcW w:w="2625" w:type="pct"/>
            <w:vAlign w:val="center"/>
          </w:tcPr>
          <w:p w:rsidR="00FE12FC" w:rsidRDefault="00FE12FC" w:rsidP="000463B1">
            <w:pPr>
              <w:spacing w:line="276" w:lineRule="auto"/>
              <w:jc w:val="center"/>
              <w:rPr>
                <w:rFonts w:ascii="Trebuchet MS" w:hAnsi="Trebuchet MS" w:cs="Arial"/>
                <w:b/>
                <w:bCs/>
                <w:sz w:val="20"/>
                <w:szCs w:val="20"/>
              </w:rPr>
            </w:pPr>
          </w:p>
          <w:p w:rsidR="00FE12FC" w:rsidRDefault="00FE12FC" w:rsidP="000463B1">
            <w:pPr>
              <w:spacing w:line="276" w:lineRule="auto"/>
              <w:jc w:val="center"/>
              <w:rPr>
                <w:rFonts w:ascii="Trebuchet MS" w:hAnsi="Trebuchet MS" w:cs="Arial"/>
                <w:b/>
                <w:bCs/>
                <w:sz w:val="20"/>
                <w:szCs w:val="20"/>
              </w:rPr>
            </w:pPr>
          </w:p>
          <w:p w:rsidR="00FE12FC" w:rsidRDefault="00FE12FC" w:rsidP="000463B1">
            <w:pPr>
              <w:spacing w:line="276" w:lineRule="auto"/>
              <w:jc w:val="center"/>
              <w:rPr>
                <w:rFonts w:ascii="Trebuchet MS" w:hAnsi="Trebuchet MS" w:cs="Arial"/>
                <w:b/>
                <w:bCs/>
                <w:sz w:val="20"/>
                <w:szCs w:val="20"/>
              </w:rPr>
            </w:pPr>
          </w:p>
          <w:p w:rsidR="00FE12FC" w:rsidRDefault="00FE12FC" w:rsidP="000463B1">
            <w:pPr>
              <w:spacing w:line="276" w:lineRule="auto"/>
              <w:jc w:val="center"/>
              <w:rPr>
                <w:rFonts w:ascii="Trebuchet MS" w:hAnsi="Trebuchet MS" w:cs="Arial"/>
                <w:b/>
                <w:bCs/>
                <w:sz w:val="20"/>
                <w:szCs w:val="20"/>
              </w:rPr>
            </w:pPr>
            <w:r w:rsidRPr="00982EEF">
              <w:rPr>
                <w:rFonts w:ascii="Trebuchet MS" w:hAnsi="Trebuchet MS" w:cs="Arial"/>
                <w:b/>
                <w:bCs/>
                <w:sz w:val="20"/>
                <w:szCs w:val="20"/>
              </w:rPr>
              <w:t xml:space="preserve">Brenda Judith Serafín </w:t>
            </w:r>
            <w:proofErr w:type="spellStart"/>
            <w:r w:rsidRPr="00982EEF">
              <w:rPr>
                <w:rFonts w:ascii="Trebuchet MS" w:hAnsi="Trebuchet MS" w:cs="Arial"/>
                <w:b/>
                <w:bCs/>
                <w:sz w:val="20"/>
                <w:szCs w:val="20"/>
              </w:rPr>
              <w:t>Morfín</w:t>
            </w:r>
            <w:proofErr w:type="spellEnd"/>
            <w:r w:rsidRPr="00982EEF">
              <w:rPr>
                <w:rFonts w:ascii="Trebuchet MS" w:hAnsi="Trebuchet MS" w:cs="Arial"/>
                <w:b/>
                <w:bCs/>
                <w:sz w:val="20"/>
                <w:szCs w:val="20"/>
              </w:rPr>
              <w:t xml:space="preserve"> </w:t>
            </w:r>
          </w:p>
          <w:p w:rsidR="00FE12FC" w:rsidRDefault="00FE12FC" w:rsidP="000463B1">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FE12FC" w:rsidRPr="00A47948" w:rsidTr="000463B1">
        <w:trPr>
          <w:jc w:val="center"/>
        </w:trPr>
        <w:tc>
          <w:tcPr>
            <w:tcW w:w="5000" w:type="pct"/>
            <w:gridSpan w:val="3"/>
            <w:vAlign w:val="center"/>
          </w:tcPr>
          <w:p w:rsidR="00FE12FC" w:rsidRPr="00A47948" w:rsidRDefault="00FE12FC" w:rsidP="000463B1">
            <w:pPr>
              <w:spacing w:line="276" w:lineRule="auto"/>
              <w:jc w:val="center"/>
              <w:rPr>
                <w:rFonts w:ascii="Trebuchet MS" w:hAnsi="Trebuchet MS"/>
                <w:b/>
                <w:bCs/>
                <w:sz w:val="20"/>
                <w:szCs w:val="20"/>
              </w:rPr>
            </w:pPr>
          </w:p>
          <w:p w:rsidR="00FE12FC" w:rsidRPr="00A47948" w:rsidRDefault="00FE12FC" w:rsidP="000463B1">
            <w:pPr>
              <w:spacing w:line="276" w:lineRule="auto"/>
              <w:jc w:val="center"/>
              <w:rPr>
                <w:rFonts w:ascii="Trebuchet MS" w:hAnsi="Trebuchet MS"/>
                <w:b/>
                <w:bCs/>
                <w:sz w:val="20"/>
                <w:szCs w:val="20"/>
              </w:rPr>
            </w:pPr>
          </w:p>
          <w:p w:rsidR="00FE12FC" w:rsidRDefault="00FE12FC" w:rsidP="000463B1">
            <w:pPr>
              <w:spacing w:line="276" w:lineRule="auto"/>
              <w:jc w:val="center"/>
              <w:rPr>
                <w:rFonts w:ascii="Trebuchet MS" w:hAnsi="Trebuchet MS"/>
                <w:b/>
                <w:bCs/>
                <w:sz w:val="20"/>
                <w:szCs w:val="20"/>
              </w:rPr>
            </w:pPr>
          </w:p>
          <w:p w:rsidR="00FE12FC" w:rsidRPr="00A47948" w:rsidRDefault="00FE12FC" w:rsidP="000463B1">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FE12FC" w:rsidRDefault="000463B1" w:rsidP="000463B1">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rsidR="000463B1" w:rsidRPr="00A47948" w:rsidRDefault="000463B1" w:rsidP="000463B1">
            <w:pPr>
              <w:spacing w:line="276" w:lineRule="auto"/>
              <w:jc w:val="center"/>
              <w:rPr>
                <w:rFonts w:ascii="Trebuchet MS" w:hAnsi="Trebuchet MS"/>
                <w:b/>
                <w:bCs/>
                <w:sz w:val="20"/>
                <w:szCs w:val="20"/>
              </w:rPr>
            </w:pPr>
          </w:p>
        </w:tc>
      </w:tr>
      <w:tr w:rsidR="00FE12FC" w:rsidRPr="00A47948" w:rsidTr="000463B1">
        <w:trPr>
          <w:jc w:val="center"/>
        </w:trPr>
        <w:tc>
          <w:tcPr>
            <w:tcW w:w="5000" w:type="pct"/>
            <w:gridSpan w:val="3"/>
            <w:vAlign w:val="center"/>
          </w:tcPr>
          <w:p w:rsidR="00FE12FC" w:rsidRPr="00A47948" w:rsidRDefault="00FE12FC" w:rsidP="0000246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B07114">
              <w:rPr>
                <w:rFonts w:ascii="Trebuchet MS" w:hAnsi="Trebuchet MS"/>
                <w:b/>
                <w:sz w:val="14"/>
                <w:szCs w:val="12"/>
              </w:rPr>
              <w:t>tercera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0463B1">
              <w:rPr>
                <w:rFonts w:ascii="Trebuchet MS" w:hAnsi="Trebuchet MS"/>
                <w:sz w:val="14"/>
                <w:szCs w:val="12"/>
              </w:rPr>
              <w:t>de</w:t>
            </w:r>
            <w:r w:rsidRPr="00A47948">
              <w:rPr>
                <w:rFonts w:ascii="Trebuchet MS" w:hAnsi="Trebuchet MS"/>
                <w:sz w:val="14"/>
                <w:szCs w:val="12"/>
              </w:rPr>
              <w:t xml:space="preserve"> la Comisión de </w:t>
            </w:r>
            <w:r>
              <w:rPr>
                <w:rFonts w:ascii="Trebuchet MS" w:hAnsi="Trebuchet MS"/>
                <w:sz w:val="14"/>
                <w:szCs w:val="12"/>
              </w:rPr>
              <w:t xml:space="preserve">Quejas y Denuncias </w:t>
            </w:r>
            <w:r w:rsidRPr="00A47948">
              <w:rPr>
                <w:rFonts w:ascii="Trebuchet MS" w:hAnsi="Trebuchet MS"/>
                <w:sz w:val="14"/>
                <w:szCs w:val="12"/>
              </w:rPr>
              <w:t xml:space="preserve">del Instituto Electoral y de Participación Ciudadana del Estado de Jalisco, </w:t>
            </w:r>
            <w:r w:rsidR="000463B1">
              <w:rPr>
                <w:rFonts w:ascii="Trebuchet MS" w:hAnsi="Trebuchet MS"/>
                <w:sz w:val="14"/>
                <w:szCs w:val="12"/>
              </w:rPr>
              <w:t xml:space="preserve">celebrada </w:t>
            </w:r>
            <w:r>
              <w:rPr>
                <w:rFonts w:ascii="Trebuchet MS" w:hAnsi="Trebuchet MS"/>
                <w:sz w:val="14"/>
                <w:szCs w:val="12"/>
              </w:rPr>
              <w:t xml:space="preserve">el </w:t>
            </w:r>
            <w:r w:rsidR="00B07114">
              <w:rPr>
                <w:rFonts w:ascii="Trebuchet MS" w:hAnsi="Trebuchet MS"/>
                <w:sz w:val="14"/>
                <w:szCs w:val="12"/>
              </w:rPr>
              <w:t>29</w:t>
            </w:r>
            <w:r w:rsidRPr="003C347B">
              <w:rPr>
                <w:rFonts w:ascii="Trebuchet MS" w:hAnsi="Trebuchet MS"/>
                <w:sz w:val="14"/>
                <w:szCs w:val="12"/>
              </w:rPr>
              <w:t xml:space="preserve"> de </w:t>
            </w:r>
            <w:r w:rsidR="00B07114">
              <w:rPr>
                <w:rFonts w:ascii="Trebuchet MS" w:hAnsi="Trebuchet MS"/>
                <w:sz w:val="14"/>
                <w:szCs w:val="12"/>
              </w:rPr>
              <w:t>septiembre</w:t>
            </w:r>
            <w:r>
              <w:rPr>
                <w:rFonts w:ascii="Trebuchet MS" w:hAnsi="Trebuchet MS"/>
                <w:sz w:val="14"/>
                <w:szCs w:val="12"/>
              </w:rPr>
              <w:t xml:space="preserve"> </w:t>
            </w:r>
            <w:r w:rsidRPr="003C347B">
              <w:rPr>
                <w:rFonts w:ascii="Trebuchet MS" w:hAnsi="Trebuchet MS"/>
                <w:sz w:val="14"/>
                <w:szCs w:val="12"/>
              </w:rPr>
              <w:t>de 2020. El video de la sesión puede ser visualizado en el vínculo siguiente:</w:t>
            </w:r>
            <w:r w:rsidR="00002469">
              <w:t xml:space="preserve"> </w:t>
            </w:r>
            <w:r w:rsidR="00002469" w:rsidRPr="00002469">
              <w:rPr>
                <w:rFonts w:ascii="Trebuchet MS" w:hAnsi="Trebuchet MS"/>
                <w:sz w:val="14"/>
                <w:szCs w:val="12"/>
              </w:rPr>
              <w:t>https://www.youtube.com/watch?v=2Bo39qfux0U&amp;t=10s</w:t>
            </w:r>
            <w:r w:rsidR="000463B1">
              <w:rPr>
                <w:rFonts w:ascii="Trebuchet MS" w:hAnsi="Trebuchet MS"/>
                <w:sz w:val="14"/>
                <w:szCs w:val="12"/>
              </w:rPr>
              <w:t xml:space="preserve"> </w:t>
            </w:r>
            <w:r w:rsidR="00002469">
              <w:rPr>
                <w:rFonts w:ascii="Trebuchet MS" w:hAnsi="Trebuchet MS"/>
                <w:sz w:val="14"/>
                <w:szCs w:val="12"/>
              </w:rPr>
              <w:t>--------</w:t>
            </w:r>
            <w:r w:rsidR="000463B1">
              <w:rPr>
                <w:rFonts w:ascii="Trebuchet MS" w:hAnsi="Trebuchet MS"/>
                <w:sz w:val="14"/>
                <w:szCs w:val="12"/>
              </w:rPr>
              <w:t>--------------------------------------------</w:t>
            </w:r>
          </w:p>
        </w:tc>
      </w:tr>
    </w:tbl>
    <w:p w:rsidR="00285445" w:rsidRPr="00D32F43" w:rsidRDefault="00285445" w:rsidP="000463B1">
      <w:pPr>
        <w:spacing w:line="276" w:lineRule="auto"/>
        <w:rPr>
          <w:rFonts w:ascii="Trebuchet MS" w:hAnsi="Trebuchet MS"/>
          <w:sz w:val="14"/>
          <w:szCs w:val="12"/>
        </w:rPr>
      </w:pPr>
    </w:p>
    <w:sectPr w:rsidR="00285445" w:rsidRPr="00D32F43" w:rsidSect="000463B1">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7D" w:rsidRDefault="00E6067D">
      <w:r>
        <w:separator/>
      </w:r>
    </w:p>
  </w:endnote>
  <w:endnote w:type="continuationSeparator" w:id="0">
    <w:p w:rsidR="00E6067D" w:rsidRDefault="00E6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Pr="002177E9" w:rsidRDefault="000463B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EB5BDE" w:rsidRPr="008C2C59">
      <w:rPr>
        <w:rFonts w:ascii="Trebuchet MS" w:hAnsi="Trebuchet MS" w:cs="Tahoma"/>
        <w:bCs/>
        <w:color w:val="A6A6A6"/>
        <w:sz w:val="16"/>
        <w:szCs w:val="16"/>
        <w:lang w:val="es-ES"/>
      </w:rPr>
      <w:t xml:space="preserve"> de las Estrellas 2764, colonia Jardines del Bosque Centro, Guadalajara, Jalisco, México. C.P.44520</w:t>
    </w:r>
    <w:r w:rsidR="00002469">
      <w:rPr>
        <w:rFonts w:ascii="Trebuchet MS" w:hAnsi="Trebuchet MS" w:cs="Tahoma"/>
        <w:bCs/>
        <w:color w:val="A6A6A6"/>
        <w:sz w:val="16"/>
        <w:szCs w:val="16"/>
        <w:lang w:val="es-ES"/>
      </w:rPr>
      <w:pict>
        <v:rect id="_x0000_i1025" style="width:407.85pt;height:1.25pt" o:hrpct="923" o:hralign="center" o:hrstd="t" o:hr="t" fillcolor="#a0a0a0" stroked="f"/>
      </w:pict>
    </w:r>
  </w:p>
  <w:p w:rsidR="00EB5BDE" w:rsidRPr="009366B9" w:rsidRDefault="00EB5BD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B5BDE" w:rsidRDefault="00EB5BDE" w:rsidP="007C7AF7">
    <w:pPr>
      <w:pStyle w:val="Piedepgina"/>
      <w:jc w:val="right"/>
      <w:rPr>
        <w:rFonts w:ascii="Trebuchet MS" w:eastAsia="Calibri" w:hAnsi="Trebuchet MS" w:cs="Arial"/>
        <w:sz w:val="20"/>
        <w:szCs w:val="20"/>
        <w:lang w:eastAsia="en-US"/>
      </w:rPr>
    </w:pPr>
  </w:p>
  <w:p w:rsidR="00EB5BDE" w:rsidRPr="00E93BC1" w:rsidRDefault="00EB5BD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02469">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0246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7D" w:rsidRDefault="00E6067D">
      <w:r>
        <w:separator/>
      </w:r>
    </w:p>
  </w:footnote>
  <w:footnote w:type="continuationSeparator" w:id="0">
    <w:p w:rsidR="00E6067D" w:rsidRDefault="00E60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Default="00EB5BDE">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EB5BDE" w:rsidRPr="00453E1E" w:rsidTr="000463B1">
      <w:trPr>
        <w:trHeight w:val="1266"/>
        <w:jc w:val="center"/>
      </w:trPr>
      <w:tc>
        <w:tcPr>
          <w:tcW w:w="2696" w:type="dxa"/>
        </w:tcPr>
        <w:p w:rsidR="00EB5BDE" w:rsidRDefault="00EB5BD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7620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62004"/>
                        </a:xfrm>
                        <a:prstGeom prst="rect">
                          <a:avLst/>
                        </a:prstGeom>
                        <a:noFill/>
                      </pic:spPr>
                    </pic:pic>
                  </a:graphicData>
                </a:graphic>
              </wp:inline>
            </w:drawing>
          </w:r>
        </w:p>
      </w:tc>
      <w:tc>
        <w:tcPr>
          <w:tcW w:w="6599" w:type="dxa"/>
        </w:tcPr>
        <w:p w:rsidR="00EB5BDE" w:rsidRDefault="00EB5BDE" w:rsidP="00802661">
          <w:pPr>
            <w:tabs>
              <w:tab w:val="center" w:pos="4252"/>
              <w:tab w:val="right" w:pos="8504"/>
            </w:tabs>
            <w:suppressAutoHyphens w:val="0"/>
            <w:jc w:val="both"/>
            <w:rPr>
              <w:rFonts w:ascii="Trebuchet MS" w:hAnsi="Trebuchet MS" w:cs="Segoe UI Historic"/>
              <w:b/>
              <w:bCs/>
              <w:sz w:val="20"/>
              <w:szCs w:val="20"/>
              <w:lang w:eastAsia="es-ES"/>
            </w:rPr>
          </w:pPr>
        </w:p>
        <w:p w:rsidR="00EB5BDE" w:rsidRPr="00453E1E" w:rsidRDefault="00EB5BDE" w:rsidP="00B07114">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07114">
            <w:rPr>
              <w:rFonts w:ascii="Trebuchet MS" w:hAnsi="Trebuchet MS" w:cs="Segoe UI Historic"/>
              <w:b/>
              <w:bCs/>
              <w:color w:val="808080" w:themeColor="background1" w:themeShade="80"/>
              <w:sz w:val="20"/>
              <w:szCs w:val="20"/>
              <w:lang w:eastAsia="es-ES"/>
            </w:rPr>
            <w:t>tercera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sidR="00B07114">
            <w:rPr>
              <w:rFonts w:ascii="Trebuchet MS" w:hAnsi="Trebuchet MS" w:cs="Segoe UI Historic"/>
              <w:b/>
              <w:bCs/>
              <w:color w:val="808080" w:themeColor="background1" w:themeShade="80"/>
              <w:sz w:val="20"/>
              <w:szCs w:val="20"/>
              <w:lang w:eastAsia="es-ES"/>
            </w:rPr>
            <w:t>Quejas y Denuncias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B5BDE" w:rsidRDefault="00EB5BDE">
    <w:pPr>
      <w:ind w:left="1596"/>
      <w:rPr>
        <w:rFonts w:ascii="Garamond" w:hAnsi="Garamond" w:cs="Arial"/>
        <w:b/>
      </w:rPr>
    </w:pPr>
  </w:p>
  <w:p w:rsidR="00EB5BDE" w:rsidRDefault="00EB5BD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469"/>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63B1"/>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1E47"/>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3D17"/>
    <w:rsid w:val="008F43E0"/>
    <w:rsid w:val="008F5AA4"/>
    <w:rsid w:val="008F6545"/>
    <w:rsid w:val="00900007"/>
    <w:rsid w:val="00900ABE"/>
    <w:rsid w:val="009013A1"/>
    <w:rsid w:val="009026E8"/>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FAC"/>
    <w:rsid w:val="00B30D76"/>
    <w:rsid w:val="00B31AA6"/>
    <w:rsid w:val="00B32380"/>
    <w:rsid w:val="00B33063"/>
    <w:rsid w:val="00B33F0A"/>
    <w:rsid w:val="00B34917"/>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2F2E"/>
    <w:rsid w:val="00BB32BD"/>
    <w:rsid w:val="00BB33E1"/>
    <w:rsid w:val="00BB3B98"/>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161F"/>
    <w:rsid w:val="00D52BEB"/>
    <w:rsid w:val="00D538C7"/>
    <w:rsid w:val="00D53944"/>
    <w:rsid w:val="00D5444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6654"/>
    <w:rsid w:val="00E5669A"/>
    <w:rsid w:val="00E56E3C"/>
    <w:rsid w:val="00E57D73"/>
    <w:rsid w:val="00E6067D"/>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7027-E8C1-4936-AE0C-42A6210F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1343</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19</cp:revision>
  <cp:lastPrinted>2020-01-15T20:09:00Z</cp:lastPrinted>
  <dcterms:created xsi:type="dcterms:W3CDTF">2020-10-20T18:46:00Z</dcterms:created>
  <dcterms:modified xsi:type="dcterms:W3CDTF">2020-12-17T01:08:00Z</dcterms:modified>
</cp:coreProperties>
</file>