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EABC" w14:textId="77777777" w:rsidR="00702099" w:rsidRPr="00B058BC" w:rsidRDefault="000772A2" w:rsidP="00154330">
      <w:pPr>
        <w:pStyle w:val="Textoindependiente"/>
        <w:spacing w:line="276" w:lineRule="auto"/>
        <w:rPr>
          <w:rFonts w:ascii="Trebuchet MS" w:hAnsi="Trebuchet MS"/>
          <w:sz w:val="21"/>
          <w:szCs w:val="21"/>
        </w:rPr>
      </w:pPr>
      <w:r w:rsidRPr="00B058BC">
        <w:rPr>
          <w:rFonts w:ascii="Trebuchet MS" w:hAnsi="Trebuchet MS"/>
          <w:sz w:val="21"/>
          <w:szCs w:val="21"/>
        </w:rPr>
        <w:t>Siendo las</w:t>
      </w:r>
      <w:r w:rsidR="001C7656" w:rsidRPr="00B058BC">
        <w:rPr>
          <w:rFonts w:ascii="Trebuchet MS" w:hAnsi="Trebuchet MS"/>
          <w:sz w:val="21"/>
          <w:szCs w:val="21"/>
        </w:rPr>
        <w:t xml:space="preserve"> </w:t>
      </w:r>
      <w:r w:rsidR="005A304A" w:rsidRPr="00B058BC">
        <w:rPr>
          <w:rFonts w:ascii="Trebuchet MS" w:hAnsi="Trebuchet MS"/>
          <w:sz w:val="21"/>
          <w:szCs w:val="21"/>
        </w:rPr>
        <w:t>trece</w:t>
      </w:r>
      <w:r w:rsidR="00DF4360" w:rsidRPr="00B058BC">
        <w:rPr>
          <w:rFonts w:ascii="Trebuchet MS" w:hAnsi="Trebuchet MS"/>
          <w:sz w:val="21"/>
          <w:szCs w:val="21"/>
        </w:rPr>
        <w:t xml:space="preserve"> </w:t>
      </w:r>
      <w:r w:rsidR="00D81D64" w:rsidRPr="00B058BC">
        <w:rPr>
          <w:rFonts w:ascii="Trebuchet MS" w:hAnsi="Trebuchet MS"/>
          <w:sz w:val="21"/>
          <w:szCs w:val="21"/>
        </w:rPr>
        <w:t>hor</w:t>
      </w:r>
      <w:r w:rsidR="0053480E" w:rsidRPr="00B058BC">
        <w:rPr>
          <w:rFonts w:ascii="Trebuchet MS" w:hAnsi="Trebuchet MS"/>
          <w:sz w:val="21"/>
          <w:szCs w:val="21"/>
        </w:rPr>
        <w:t>as</w:t>
      </w:r>
      <w:r w:rsidR="00FB56C2" w:rsidRPr="00B058BC">
        <w:rPr>
          <w:rFonts w:ascii="Trebuchet MS" w:hAnsi="Trebuchet MS"/>
          <w:sz w:val="21"/>
          <w:szCs w:val="21"/>
        </w:rPr>
        <w:t xml:space="preserve"> con</w:t>
      </w:r>
      <w:r w:rsidR="00E072D3" w:rsidRPr="00B058BC">
        <w:rPr>
          <w:rFonts w:ascii="Trebuchet MS" w:hAnsi="Trebuchet MS"/>
          <w:sz w:val="21"/>
          <w:szCs w:val="21"/>
        </w:rPr>
        <w:t xml:space="preserve"> </w:t>
      </w:r>
      <w:r w:rsidR="005A304A" w:rsidRPr="00B058BC">
        <w:rPr>
          <w:rFonts w:ascii="Trebuchet MS" w:hAnsi="Trebuchet MS"/>
          <w:sz w:val="21"/>
          <w:szCs w:val="21"/>
        </w:rPr>
        <w:t xml:space="preserve">once </w:t>
      </w:r>
      <w:r w:rsidR="00E072D3" w:rsidRPr="00B058BC">
        <w:rPr>
          <w:rFonts w:ascii="Trebuchet MS" w:hAnsi="Trebuchet MS"/>
          <w:sz w:val="21"/>
          <w:szCs w:val="21"/>
        </w:rPr>
        <w:t xml:space="preserve">minutos </w:t>
      </w:r>
      <w:r w:rsidR="008E2C46" w:rsidRPr="00B058BC">
        <w:rPr>
          <w:rFonts w:ascii="Trebuchet MS" w:hAnsi="Trebuchet MS"/>
          <w:sz w:val="21"/>
          <w:szCs w:val="21"/>
        </w:rPr>
        <w:t>de</w:t>
      </w:r>
      <w:r w:rsidR="00DF4360" w:rsidRPr="00B058BC">
        <w:rPr>
          <w:rFonts w:ascii="Trebuchet MS" w:hAnsi="Trebuchet MS"/>
          <w:sz w:val="21"/>
          <w:szCs w:val="21"/>
        </w:rPr>
        <w:t>l</w:t>
      </w:r>
      <w:r w:rsidR="00811A87" w:rsidRPr="00B058BC">
        <w:rPr>
          <w:rFonts w:ascii="Trebuchet MS" w:hAnsi="Trebuchet MS"/>
          <w:sz w:val="21"/>
          <w:szCs w:val="21"/>
        </w:rPr>
        <w:t xml:space="preserve"> </w:t>
      </w:r>
      <w:r w:rsidR="005A304A" w:rsidRPr="00B058BC">
        <w:rPr>
          <w:rFonts w:ascii="Trebuchet MS" w:hAnsi="Trebuchet MS"/>
          <w:sz w:val="21"/>
          <w:szCs w:val="21"/>
        </w:rPr>
        <w:t>28</w:t>
      </w:r>
      <w:r w:rsidR="008E2C46" w:rsidRPr="00B058BC">
        <w:rPr>
          <w:rFonts w:ascii="Trebuchet MS" w:hAnsi="Trebuchet MS"/>
          <w:sz w:val="21"/>
          <w:szCs w:val="21"/>
        </w:rPr>
        <w:t xml:space="preserve"> de </w:t>
      </w:r>
      <w:r w:rsidR="005A304A" w:rsidRPr="00B058BC">
        <w:rPr>
          <w:rFonts w:ascii="Trebuchet MS" w:hAnsi="Trebuchet MS"/>
          <w:sz w:val="21"/>
          <w:szCs w:val="21"/>
        </w:rPr>
        <w:t>abril</w:t>
      </w:r>
      <w:r w:rsidR="00E428FC" w:rsidRPr="00B058BC">
        <w:rPr>
          <w:rFonts w:ascii="Trebuchet MS" w:hAnsi="Trebuchet MS"/>
          <w:sz w:val="21"/>
          <w:szCs w:val="21"/>
        </w:rPr>
        <w:t xml:space="preserve"> </w:t>
      </w:r>
      <w:r w:rsidR="00534849" w:rsidRPr="00B058BC">
        <w:rPr>
          <w:rFonts w:ascii="Trebuchet MS" w:hAnsi="Trebuchet MS"/>
          <w:sz w:val="21"/>
          <w:szCs w:val="21"/>
        </w:rPr>
        <w:t xml:space="preserve">de </w:t>
      </w:r>
      <w:r w:rsidR="005A304A" w:rsidRPr="00B058BC">
        <w:rPr>
          <w:rFonts w:ascii="Trebuchet MS" w:hAnsi="Trebuchet MS"/>
          <w:sz w:val="21"/>
          <w:szCs w:val="21"/>
        </w:rPr>
        <w:t>2021</w:t>
      </w:r>
      <w:r w:rsidR="00EC47C0" w:rsidRPr="00B058BC">
        <w:rPr>
          <w:rFonts w:ascii="Trebuchet MS" w:hAnsi="Trebuchet MS"/>
          <w:sz w:val="21"/>
          <w:szCs w:val="21"/>
        </w:rPr>
        <w:t xml:space="preserve">, </w:t>
      </w:r>
      <w:r w:rsidR="002331F0" w:rsidRPr="00B058BC">
        <w:rPr>
          <w:rFonts w:ascii="Trebuchet MS" w:hAnsi="Trebuchet MS"/>
          <w:sz w:val="21"/>
          <w:szCs w:val="21"/>
        </w:rPr>
        <w:t xml:space="preserve">a través del programa de </w:t>
      </w:r>
      <w:r w:rsidR="00120B92" w:rsidRPr="00B058BC">
        <w:rPr>
          <w:rFonts w:ascii="Trebuchet MS" w:hAnsi="Trebuchet MS"/>
          <w:sz w:val="21"/>
          <w:szCs w:val="21"/>
        </w:rPr>
        <w:t xml:space="preserve">videollamadas </w:t>
      </w:r>
      <w:r w:rsidR="002331F0" w:rsidRPr="00B058BC">
        <w:rPr>
          <w:rFonts w:ascii="Trebuchet MS" w:hAnsi="Trebuchet MS"/>
          <w:sz w:val="21"/>
          <w:szCs w:val="21"/>
        </w:rPr>
        <w:t xml:space="preserve">ZOOM Video y, </w:t>
      </w:r>
      <w:r w:rsidR="00EC47C0" w:rsidRPr="00B058BC">
        <w:rPr>
          <w:rFonts w:ascii="Trebuchet MS" w:hAnsi="Trebuchet MS"/>
          <w:sz w:val="21"/>
          <w:szCs w:val="21"/>
        </w:rPr>
        <w:t xml:space="preserve">en términos de la convocatoria de fecha </w:t>
      </w:r>
      <w:r w:rsidR="005A304A" w:rsidRPr="00B058BC">
        <w:rPr>
          <w:rFonts w:ascii="Trebuchet MS" w:hAnsi="Trebuchet MS"/>
          <w:sz w:val="21"/>
          <w:szCs w:val="21"/>
        </w:rPr>
        <w:t>27</w:t>
      </w:r>
      <w:r w:rsidR="00811A87" w:rsidRPr="00B058BC">
        <w:rPr>
          <w:rFonts w:ascii="Trebuchet MS" w:hAnsi="Trebuchet MS"/>
          <w:sz w:val="21"/>
          <w:szCs w:val="21"/>
        </w:rPr>
        <w:t xml:space="preserve"> de </w:t>
      </w:r>
      <w:r w:rsidR="005A304A" w:rsidRPr="00B058BC">
        <w:rPr>
          <w:rFonts w:ascii="Trebuchet MS" w:hAnsi="Trebuchet MS"/>
          <w:sz w:val="21"/>
          <w:szCs w:val="21"/>
        </w:rPr>
        <w:t>abril</w:t>
      </w:r>
      <w:r w:rsidR="005B0AF0" w:rsidRPr="00B058BC">
        <w:rPr>
          <w:rFonts w:ascii="Trebuchet MS" w:hAnsi="Trebuchet MS"/>
          <w:sz w:val="21"/>
          <w:szCs w:val="21"/>
        </w:rPr>
        <w:t xml:space="preserve"> </w:t>
      </w:r>
      <w:r w:rsidR="00D52BEB" w:rsidRPr="00B058BC">
        <w:rPr>
          <w:rFonts w:ascii="Trebuchet MS" w:hAnsi="Trebuchet MS"/>
          <w:sz w:val="21"/>
          <w:szCs w:val="21"/>
        </w:rPr>
        <w:t>del</w:t>
      </w:r>
      <w:r w:rsidR="00453E1E" w:rsidRPr="00B058BC">
        <w:rPr>
          <w:rFonts w:ascii="Trebuchet MS" w:hAnsi="Trebuchet MS"/>
          <w:sz w:val="21"/>
          <w:szCs w:val="21"/>
        </w:rPr>
        <w:t xml:space="preserve"> año </w:t>
      </w:r>
      <w:r w:rsidR="007E71F8" w:rsidRPr="00B058BC">
        <w:rPr>
          <w:rFonts w:ascii="Trebuchet MS" w:hAnsi="Trebuchet MS"/>
          <w:sz w:val="21"/>
          <w:szCs w:val="21"/>
        </w:rPr>
        <w:t>en curso</w:t>
      </w:r>
      <w:r w:rsidR="00EC47C0" w:rsidRPr="00B058BC">
        <w:rPr>
          <w:rFonts w:ascii="Trebuchet MS" w:hAnsi="Trebuchet MS"/>
          <w:sz w:val="21"/>
          <w:szCs w:val="21"/>
        </w:rPr>
        <w:t xml:space="preserve">, </w:t>
      </w:r>
      <w:r w:rsidR="00051259">
        <w:rPr>
          <w:rFonts w:ascii="Trebuchet MS" w:hAnsi="Trebuchet MS"/>
          <w:sz w:val="21"/>
          <w:szCs w:val="21"/>
        </w:rPr>
        <w:t>mediante video</w:t>
      </w:r>
      <w:r w:rsidR="002331F0" w:rsidRPr="00B058BC">
        <w:rPr>
          <w:rFonts w:ascii="Trebuchet MS" w:hAnsi="Trebuchet MS"/>
          <w:sz w:val="21"/>
          <w:szCs w:val="21"/>
        </w:rPr>
        <w:t xml:space="preserve">conferencia, </w:t>
      </w:r>
      <w:r w:rsidR="00EC47C0" w:rsidRPr="00B058BC">
        <w:rPr>
          <w:rFonts w:ascii="Trebuchet MS" w:hAnsi="Trebuchet MS"/>
          <w:sz w:val="21"/>
          <w:szCs w:val="21"/>
        </w:rPr>
        <w:t>se reunieron</w:t>
      </w:r>
      <w:r w:rsidR="003E43A1" w:rsidRPr="00B058BC">
        <w:rPr>
          <w:rFonts w:ascii="Trebuchet MS" w:hAnsi="Trebuchet MS"/>
          <w:sz w:val="21"/>
          <w:szCs w:val="21"/>
        </w:rPr>
        <w:t xml:space="preserve"> </w:t>
      </w:r>
      <w:r w:rsidR="00DC605B" w:rsidRPr="00B058BC">
        <w:rPr>
          <w:rFonts w:ascii="Trebuchet MS" w:hAnsi="Trebuchet MS"/>
          <w:sz w:val="21"/>
          <w:szCs w:val="21"/>
        </w:rPr>
        <w:t xml:space="preserve">las </w:t>
      </w:r>
      <w:r w:rsidR="00EC47C0" w:rsidRPr="00B058BC">
        <w:rPr>
          <w:rFonts w:ascii="Trebuchet MS" w:hAnsi="Trebuchet MS"/>
          <w:sz w:val="21"/>
          <w:szCs w:val="21"/>
        </w:rPr>
        <w:t xml:space="preserve">integrantes </w:t>
      </w:r>
      <w:r w:rsidR="007634AB" w:rsidRPr="00B058BC">
        <w:rPr>
          <w:rFonts w:ascii="Trebuchet MS" w:hAnsi="Trebuchet MS"/>
          <w:sz w:val="21"/>
          <w:szCs w:val="21"/>
        </w:rPr>
        <w:t xml:space="preserve">de la Comisión </w:t>
      </w:r>
      <w:r w:rsidR="00E96CEE" w:rsidRPr="00B058BC">
        <w:rPr>
          <w:rFonts w:ascii="Trebuchet MS" w:hAnsi="Trebuchet MS"/>
          <w:sz w:val="21"/>
          <w:szCs w:val="21"/>
        </w:rPr>
        <w:t>de</w:t>
      </w:r>
      <w:r w:rsidR="00DC605B" w:rsidRPr="00B058BC">
        <w:rPr>
          <w:sz w:val="21"/>
          <w:szCs w:val="21"/>
        </w:rPr>
        <w:t xml:space="preserve"> </w:t>
      </w:r>
      <w:r w:rsidR="00DC605B" w:rsidRPr="00B058BC">
        <w:rPr>
          <w:rFonts w:ascii="Trebuchet MS" w:hAnsi="Trebuchet MS"/>
          <w:sz w:val="21"/>
          <w:szCs w:val="21"/>
        </w:rPr>
        <w:t xml:space="preserve">Seguimiento al Servicio Profesional Electoral Nacional </w:t>
      </w:r>
      <w:r w:rsidR="005A4957" w:rsidRPr="00B058BC">
        <w:rPr>
          <w:rFonts w:ascii="Trebuchet MS" w:hAnsi="Trebuchet MS" w:cs="Arial"/>
          <w:sz w:val="21"/>
          <w:szCs w:val="21"/>
        </w:rPr>
        <w:t>de</w:t>
      </w:r>
      <w:r w:rsidR="00120B92" w:rsidRPr="00B058BC">
        <w:rPr>
          <w:rFonts w:ascii="Trebuchet MS" w:hAnsi="Trebuchet MS" w:cs="Arial"/>
          <w:sz w:val="21"/>
          <w:szCs w:val="21"/>
        </w:rPr>
        <w:t>l Instituto Electoral y de Participación Ciudadana del estado de Jalisco</w:t>
      </w:r>
      <w:r w:rsidR="00EC47C0" w:rsidRPr="00B058BC">
        <w:rPr>
          <w:rFonts w:ascii="Trebuchet MS" w:hAnsi="Trebuchet MS"/>
          <w:sz w:val="21"/>
          <w:szCs w:val="21"/>
        </w:rPr>
        <w:t xml:space="preserve">, </w:t>
      </w:r>
      <w:r w:rsidR="00ED345C" w:rsidRPr="00B058BC">
        <w:rPr>
          <w:rFonts w:ascii="Trebuchet MS" w:hAnsi="Trebuchet MS"/>
          <w:sz w:val="21"/>
          <w:szCs w:val="21"/>
        </w:rPr>
        <w:t xml:space="preserve">para celebrar </w:t>
      </w:r>
      <w:r w:rsidR="00A04E4A" w:rsidRPr="00B058BC">
        <w:rPr>
          <w:rFonts w:ascii="Trebuchet MS" w:hAnsi="Trebuchet MS"/>
          <w:sz w:val="21"/>
          <w:szCs w:val="21"/>
        </w:rPr>
        <w:t xml:space="preserve">la </w:t>
      </w:r>
      <w:r w:rsidR="00DC605B" w:rsidRPr="00B058BC">
        <w:rPr>
          <w:rFonts w:ascii="Trebuchet MS" w:hAnsi="Trebuchet MS"/>
          <w:b/>
          <w:sz w:val="21"/>
          <w:szCs w:val="21"/>
        </w:rPr>
        <w:t>cuarta</w:t>
      </w:r>
      <w:r w:rsidR="00DF4360" w:rsidRPr="00B058BC">
        <w:rPr>
          <w:rFonts w:ascii="Trebuchet MS" w:hAnsi="Trebuchet MS"/>
          <w:b/>
          <w:sz w:val="21"/>
          <w:szCs w:val="21"/>
        </w:rPr>
        <w:t xml:space="preserve"> </w:t>
      </w:r>
      <w:r w:rsidR="00A04E4A" w:rsidRPr="00B058BC">
        <w:rPr>
          <w:rFonts w:ascii="Trebuchet MS" w:hAnsi="Trebuchet MS"/>
          <w:b/>
          <w:sz w:val="21"/>
          <w:szCs w:val="21"/>
        </w:rPr>
        <w:t xml:space="preserve">sesión </w:t>
      </w:r>
      <w:r w:rsidR="00EC47C0" w:rsidRPr="00B058BC">
        <w:rPr>
          <w:rFonts w:ascii="Trebuchet MS" w:hAnsi="Trebuchet MS"/>
          <w:b/>
          <w:sz w:val="21"/>
          <w:szCs w:val="21"/>
        </w:rPr>
        <w:t>ordinaria</w:t>
      </w:r>
      <w:r w:rsidR="00C252E4" w:rsidRPr="00B058BC">
        <w:rPr>
          <w:rFonts w:ascii="Trebuchet MS" w:hAnsi="Trebuchet MS"/>
          <w:sz w:val="21"/>
          <w:szCs w:val="21"/>
        </w:rPr>
        <w:t xml:space="preserve">, </w:t>
      </w:r>
      <w:r w:rsidR="0017362C" w:rsidRPr="00B058BC">
        <w:rPr>
          <w:rFonts w:ascii="Trebuchet MS" w:hAnsi="Trebuchet MS"/>
          <w:sz w:val="21"/>
          <w:szCs w:val="21"/>
        </w:rPr>
        <w:t xml:space="preserve">de acuerdo al </w:t>
      </w:r>
      <w:r w:rsidR="00702099" w:rsidRPr="00B058BC">
        <w:rPr>
          <w:rFonts w:ascii="Trebuchet MS" w:hAnsi="Trebuchet MS"/>
          <w:sz w:val="21"/>
          <w:szCs w:val="21"/>
        </w:rPr>
        <w:t>siguiente:</w:t>
      </w:r>
      <w:bookmarkStart w:id="0" w:name="_GoBack"/>
      <w:bookmarkEnd w:id="0"/>
    </w:p>
    <w:p w14:paraId="4AC00750" w14:textId="77777777" w:rsidR="00623B23" w:rsidRPr="00B058BC" w:rsidRDefault="00623B23" w:rsidP="00154330">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B058BC" w14:paraId="50B33A8E" w14:textId="77777777" w:rsidTr="000D13FB">
        <w:trPr>
          <w:trHeight w:val="454"/>
          <w:jc w:val="center"/>
        </w:trPr>
        <w:tc>
          <w:tcPr>
            <w:tcW w:w="5000" w:type="pct"/>
            <w:shd w:val="clear" w:color="auto" w:fill="B2A1C7" w:themeFill="accent4" w:themeFillTint="99"/>
            <w:vAlign w:val="center"/>
          </w:tcPr>
          <w:p w14:paraId="43E559CF" w14:textId="77777777" w:rsidR="00C252E4" w:rsidRPr="00B058BC" w:rsidRDefault="00C252E4" w:rsidP="00154330">
            <w:pPr>
              <w:snapToGrid w:val="0"/>
              <w:spacing w:line="276" w:lineRule="auto"/>
              <w:jc w:val="center"/>
              <w:rPr>
                <w:rFonts w:ascii="Trebuchet MS" w:hAnsi="Trebuchet MS" w:cs="Arial"/>
                <w:b/>
                <w:sz w:val="21"/>
                <w:szCs w:val="21"/>
              </w:rPr>
            </w:pPr>
            <w:r w:rsidRPr="00B058BC">
              <w:rPr>
                <w:rFonts w:ascii="Trebuchet MS" w:hAnsi="Trebuchet MS" w:cs="Arial"/>
                <w:b/>
                <w:sz w:val="21"/>
                <w:szCs w:val="21"/>
              </w:rPr>
              <w:t>ORDEN DEL DÍA</w:t>
            </w:r>
          </w:p>
        </w:tc>
      </w:tr>
      <w:tr w:rsidR="00C252E4" w:rsidRPr="00B058BC" w14:paraId="310A16FF" w14:textId="77777777" w:rsidTr="00453E1E">
        <w:trPr>
          <w:trHeight w:val="454"/>
          <w:jc w:val="center"/>
        </w:trPr>
        <w:tc>
          <w:tcPr>
            <w:tcW w:w="5000" w:type="pct"/>
            <w:vAlign w:val="center"/>
          </w:tcPr>
          <w:p w14:paraId="06DA4A0F" w14:textId="77777777" w:rsidR="008E2C46" w:rsidRPr="00B058BC" w:rsidRDefault="008E2C46" w:rsidP="000D13FB">
            <w:pPr>
              <w:pStyle w:val="Prrafodelista"/>
              <w:snapToGrid w:val="0"/>
              <w:spacing w:line="276" w:lineRule="auto"/>
              <w:ind w:left="720"/>
              <w:jc w:val="both"/>
              <w:rPr>
                <w:rFonts w:ascii="Trebuchet MS" w:hAnsi="Trebuchet MS" w:cs="Arial"/>
                <w:b/>
                <w:sz w:val="21"/>
                <w:szCs w:val="21"/>
              </w:rPr>
            </w:pPr>
          </w:p>
          <w:p w14:paraId="7F57C736" w14:textId="77777777" w:rsidR="00605DF0" w:rsidRPr="00B058BC" w:rsidRDefault="00605DF0" w:rsidP="000D13FB">
            <w:pPr>
              <w:pStyle w:val="Prrafodelista"/>
              <w:numPr>
                <w:ilvl w:val="0"/>
                <w:numId w:val="36"/>
              </w:numPr>
              <w:jc w:val="both"/>
              <w:rPr>
                <w:rFonts w:ascii="Trebuchet MS" w:hAnsi="Trebuchet MS"/>
                <w:b/>
                <w:sz w:val="21"/>
                <w:szCs w:val="21"/>
              </w:rPr>
            </w:pPr>
            <w:r w:rsidRPr="00B058BC">
              <w:rPr>
                <w:rFonts w:ascii="Trebuchet MS" w:hAnsi="Trebuchet MS"/>
                <w:b/>
                <w:sz w:val="21"/>
                <w:szCs w:val="21"/>
              </w:rPr>
              <w:t>Proyecto de acuerdo de la Comisión de Seguimiento al Servicio Profesional Electoral Nacional del Instituto Electoral y de Participación Ciudadana del Estado de Jalisco, mediante el cual se autoriza al titular del órgano de enlace con el Servicio Profesional Electoral Nacional, para que someta a consideración del Consejo General, los dictámenes para el otorgamiento de incentivos 2020, ejercicio valorado 2019.</w:t>
            </w:r>
          </w:p>
          <w:p w14:paraId="6582516F" w14:textId="77777777" w:rsidR="00811A87" w:rsidRPr="00B058BC" w:rsidRDefault="00811A87" w:rsidP="000D13FB">
            <w:pPr>
              <w:pStyle w:val="Prrafodelista"/>
              <w:spacing w:line="276" w:lineRule="auto"/>
              <w:jc w:val="both"/>
              <w:rPr>
                <w:rFonts w:ascii="Trebuchet MS" w:hAnsi="Trebuchet MS"/>
                <w:b/>
                <w:sz w:val="21"/>
                <w:szCs w:val="21"/>
              </w:rPr>
            </w:pPr>
          </w:p>
          <w:p w14:paraId="537B020A" w14:textId="77777777" w:rsidR="00C252E4" w:rsidRPr="00B058BC" w:rsidRDefault="00811A87" w:rsidP="000D13FB">
            <w:pPr>
              <w:pStyle w:val="Prrafodelista"/>
              <w:numPr>
                <w:ilvl w:val="0"/>
                <w:numId w:val="36"/>
              </w:numPr>
              <w:suppressAutoHyphens w:val="0"/>
              <w:spacing w:after="200" w:line="276" w:lineRule="auto"/>
              <w:contextualSpacing/>
              <w:jc w:val="both"/>
              <w:rPr>
                <w:rFonts w:ascii="Trebuchet MS" w:hAnsi="Trebuchet MS"/>
                <w:sz w:val="21"/>
                <w:szCs w:val="21"/>
              </w:rPr>
            </w:pPr>
            <w:r w:rsidRPr="00B058BC">
              <w:rPr>
                <w:rFonts w:ascii="Trebuchet MS" w:hAnsi="Trebuchet MS"/>
                <w:b/>
                <w:sz w:val="21"/>
                <w:szCs w:val="21"/>
              </w:rPr>
              <w:t>Asuntos generales.</w:t>
            </w:r>
          </w:p>
        </w:tc>
      </w:tr>
    </w:tbl>
    <w:p w14:paraId="6B20F48C" w14:textId="77777777" w:rsidR="00E67F8E" w:rsidRPr="00B058BC" w:rsidRDefault="00E67F8E" w:rsidP="00154330">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858"/>
        <w:gridCol w:w="4400"/>
      </w:tblGrid>
      <w:tr w:rsidR="003E0039" w:rsidRPr="00B058BC" w14:paraId="7E53DE7D" w14:textId="77777777" w:rsidTr="000D13FB">
        <w:trPr>
          <w:trHeight w:val="454"/>
          <w:jc w:val="center"/>
        </w:trPr>
        <w:tc>
          <w:tcPr>
            <w:tcW w:w="5000" w:type="pct"/>
            <w:gridSpan w:val="3"/>
            <w:shd w:val="clear" w:color="auto" w:fill="B2A1C7" w:themeFill="accent4" w:themeFillTint="99"/>
            <w:vAlign w:val="center"/>
          </w:tcPr>
          <w:p w14:paraId="6A529CBD" w14:textId="77777777" w:rsidR="003E0039" w:rsidRPr="00B058BC" w:rsidRDefault="003E0039" w:rsidP="00154330">
            <w:pPr>
              <w:snapToGrid w:val="0"/>
              <w:spacing w:line="276" w:lineRule="auto"/>
              <w:jc w:val="center"/>
              <w:rPr>
                <w:rFonts w:ascii="Trebuchet MS" w:hAnsi="Trebuchet MS" w:cs="Arial"/>
                <w:b/>
                <w:sz w:val="21"/>
                <w:szCs w:val="21"/>
              </w:rPr>
            </w:pPr>
            <w:bookmarkStart w:id="1" w:name="_Hlk5467353"/>
            <w:r w:rsidRPr="00B058BC">
              <w:rPr>
                <w:rFonts w:ascii="Trebuchet MS" w:hAnsi="Trebuchet MS" w:cs="Arial"/>
                <w:b/>
                <w:sz w:val="21"/>
                <w:szCs w:val="21"/>
              </w:rPr>
              <w:t>DESA</w:t>
            </w:r>
            <w:r w:rsidR="00453E1E" w:rsidRPr="00B058BC">
              <w:rPr>
                <w:rFonts w:ascii="Trebuchet MS" w:hAnsi="Trebuchet MS" w:cs="Arial"/>
                <w:b/>
                <w:sz w:val="21"/>
                <w:szCs w:val="21"/>
              </w:rPr>
              <w:t xml:space="preserve">RROLLO </w:t>
            </w:r>
            <w:r w:rsidRPr="00B058BC">
              <w:rPr>
                <w:rFonts w:ascii="Trebuchet MS" w:hAnsi="Trebuchet MS" w:cs="Arial"/>
                <w:b/>
                <w:sz w:val="21"/>
                <w:szCs w:val="21"/>
              </w:rPr>
              <w:t>DE LA SESIÓN</w:t>
            </w:r>
          </w:p>
        </w:tc>
      </w:tr>
      <w:bookmarkEnd w:id="1"/>
      <w:tr w:rsidR="003E0039" w:rsidRPr="00B058BC" w14:paraId="6A0120C6" w14:textId="77777777" w:rsidTr="000D13FB">
        <w:trPr>
          <w:trHeight w:val="454"/>
          <w:jc w:val="center"/>
        </w:trPr>
        <w:tc>
          <w:tcPr>
            <w:tcW w:w="5000" w:type="pct"/>
            <w:gridSpan w:val="3"/>
            <w:shd w:val="clear" w:color="auto" w:fill="B2A1C7" w:themeFill="accent4" w:themeFillTint="99"/>
            <w:vAlign w:val="center"/>
          </w:tcPr>
          <w:p w14:paraId="728B6DD3" w14:textId="77777777" w:rsidR="003E0039" w:rsidRPr="00B058BC" w:rsidRDefault="003E0039" w:rsidP="00154330">
            <w:pPr>
              <w:snapToGrid w:val="0"/>
              <w:spacing w:line="276" w:lineRule="auto"/>
              <w:jc w:val="center"/>
              <w:rPr>
                <w:rFonts w:ascii="Trebuchet MS" w:hAnsi="Trebuchet MS" w:cs="Arial"/>
                <w:b/>
                <w:sz w:val="21"/>
                <w:szCs w:val="21"/>
              </w:rPr>
            </w:pPr>
            <w:r w:rsidRPr="00B058BC">
              <w:rPr>
                <w:rFonts w:ascii="Trebuchet MS" w:hAnsi="Trebuchet MS"/>
                <w:b/>
                <w:sz w:val="21"/>
                <w:szCs w:val="21"/>
              </w:rPr>
              <w:t>PARTICIPACIÓN</w:t>
            </w:r>
          </w:p>
        </w:tc>
      </w:tr>
      <w:tr w:rsidR="00ED34B1" w:rsidRPr="00B058BC" w14:paraId="3F897FF7" w14:textId="77777777" w:rsidTr="00B058BC">
        <w:trPr>
          <w:trHeight w:val="454"/>
          <w:jc w:val="center"/>
        </w:trPr>
        <w:tc>
          <w:tcPr>
            <w:tcW w:w="876" w:type="pct"/>
            <w:vAlign w:val="center"/>
          </w:tcPr>
          <w:p w14:paraId="48534623" w14:textId="77777777" w:rsidR="00ED34B1" w:rsidRPr="00B058BC" w:rsidRDefault="00651D90" w:rsidP="00154330">
            <w:pPr>
              <w:snapToGrid w:val="0"/>
              <w:spacing w:line="276" w:lineRule="auto"/>
              <w:jc w:val="center"/>
              <w:rPr>
                <w:rFonts w:ascii="Trebuchet MS" w:hAnsi="Trebuchet MS"/>
                <w:b/>
                <w:sz w:val="21"/>
                <w:szCs w:val="21"/>
              </w:rPr>
            </w:pPr>
            <w:r w:rsidRPr="00B058BC">
              <w:rPr>
                <w:rFonts w:ascii="Trebuchet MS" w:hAnsi="Trebuchet MS"/>
                <w:b/>
                <w:sz w:val="21"/>
                <w:szCs w:val="21"/>
              </w:rPr>
              <w:t xml:space="preserve"> Zoad Jeanine García González</w:t>
            </w:r>
          </w:p>
        </w:tc>
        <w:tc>
          <w:tcPr>
            <w:tcW w:w="4124" w:type="pct"/>
            <w:gridSpan w:val="2"/>
            <w:vAlign w:val="center"/>
          </w:tcPr>
          <w:p w14:paraId="3DB6905F" w14:textId="77777777" w:rsidR="00F16F53" w:rsidRPr="00B058BC"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1"/>
                <w:szCs w:val="21"/>
              </w:rPr>
            </w:pPr>
            <w:r w:rsidRPr="00B058BC">
              <w:rPr>
                <w:rFonts w:ascii="Trebuchet MS" w:hAnsi="Trebuchet MS" w:cs="Arial"/>
                <w:sz w:val="21"/>
                <w:szCs w:val="21"/>
              </w:rPr>
              <w:t>Manifiesta:</w:t>
            </w:r>
            <w:r w:rsidR="0011672F" w:rsidRPr="00B058BC">
              <w:rPr>
                <w:rFonts w:ascii="Trebuchet MS" w:hAnsi="Trebuchet MS" w:cs="Arial"/>
                <w:sz w:val="21"/>
                <w:szCs w:val="21"/>
              </w:rPr>
              <w:t xml:space="preserve"> </w:t>
            </w:r>
            <w:r w:rsidR="002F4951" w:rsidRPr="00B058BC">
              <w:rPr>
                <w:rFonts w:ascii="Trebuchet MS" w:hAnsi="Trebuchet MS" w:cs="Arial"/>
                <w:sz w:val="21"/>
                <w:szCs w:val="21"/>
              </w:rPr>
              <w:t>“</w:t>
            </w:r>
            <w:r w:rsidR="00651D90" w:rsidRPr="00B058BC">
              <w:rPr>
                <w:rFonts w:ascii="Trebuchet MS" w:hAnsi="Trebuchet MS" w:cs="Arial"/>
                <w:sz w:val="21"/>
                <w:szCs w:val="21"/>
              </w:rPr>
              <w:t>Buenas tardes a las consejeras integrantes</w:t>
            </w:r>
            <w:r w:rsidR="008818A0" w:rsidRPr="00B058BC">
              <w:rPr>
                <w:rFonts w:ascii="Trebuchet MS" w:hAnsi="Trebuchet MS" w:cs="Arial"/>
                <w:sz w:val="21"/>
                <w:szCs w:val="21"/>
              </w:rPr>
              <w:t xml:space="preserve"> de la Comisión de</w:t>
            </w:r>
            <w:r w:rsidR="005A304A" w:rsidRPr="00B058BC">
              <w:rPr>
                <w:sz w:val="21"/>
                <w:szCs w:val="21"/>
              </w:rPr>
              <w:t xml:space="preserve"> </w:t>
            </w:r>
            <w:r w:rsidR="005A304A" w:rsidRPr="00B058BC">
              <w:rPr>
                <w:rFonts w:ascii="Trebuchet MS" w:hAnsi="Trebuchet MS" w:cs="Arial"/>
                <w:sz w:val="21"/>
                <w:szCs w:val="21"/>
              </w:rPr>
              <w:t>Seguimiento al Servicio Profesional Electoral Nacional</w:t>
            </w:r>
            <w:r w:rsidR="008818A0" w:rsidRPr="00B058BC">
              <w:rPr>
                <w:rFonts w:ascii="Trebuchet MS" w:hAnsi="Trebuchet MS" w:cs="Arial"/>
                <w:sz w:val="21"/>
                <w:szCs w:val="21"/>
              </w:rPr>
              <w:t xml:space="preserve"> del Instituto Electoral y de Participación Ciudadan</w:t>
            </w:r>
            <w:r w:rsidR="005A304A" w:rsidRPr="00B058BC">
              <w:rPr>
                <w:rFonts w:ascii="Trebuchet MS" w:hAnsi="Trebuchet MS" w:cs="Arial"/>
                <w:sz w:val="21"/>
                <w:szCs w:val="21"/>
              </w:rPr>
              <w:t>a del Estado de Jalisco, que hoy nos</w:t>
            </w:r>
            <w:r w:rsidR="008818A0" w:rsidRPr="00B058BC">
              <w:rPr>
                <w:rFonts w:ascii="Trebuchet MS" w:hAnsi="Trebuchet MS" w:cs="Arial"/>
                <w:sz w:val="21"/>
                <w:szCs w:val="21"/>
              </w:rPr>
              <w:t xml:space="preserve"> aco</w:t>
            </w:r>
            <w:r w:rsidR="005A304A" w:rsidRPr="00B058BC">
              <w:rPr>
                <w:rFonts w:ascii="Trebuchet MS" w:hAnsi="Trebuchet MS" w:cs="Arial"/>
                <w:sz w:val="21"/>
                <w:szCs w:val="21"/>
              </w:rPr>
              <w:t>mpañan en esta videoconferencia</w:t>
            </w:r>
            <w:r w:rsidR="004D5398" w:rsidRPr="00B058BC">
              <w:rPr>
                <w:rFonts w:ascii="Trebuchet MS" w:hAnsi="Trebuchet MS" w:cs="Arial"/>
                <w:sz w:val="21"/>
                <w:szCs w:val="21"/>
              </w:rPr>
              <w:t>,</w:t>
            </w:r>
            <w:r w:rsidR="008818A0" w:rsidRPr="00B058BC">
              <w:rPr>
                <w:rFonts w:ascii="Trebuchet MS" w:hAnsi="Trebuchet MS" w:cs="Arial"/>
                <w:sz w:val="21"/>
                <w:szCs w:val="21"/>
              </w:rPr>
              <w:t xml:space="preserve"> en los término</w:t>
            </w:r>
            <w:r w:rsidR="005A304A" w:rsidRPr="00B058BC">
              <w:rPr>
                <w:rFonts w:ascii="Trebuchet MS" w:hAnsi="Trebuchet MS" w:cs="Arial"/>
                <w:sz w:val="21"/>
                <w:szCs w:val="21"/>
              </w:rPr>
              <w:t>s de la convocatoria de fecha 27 de abril de 2021 y, siendo las 13:11</w:t>
            </w:r>
            <w:r w:rsidR="008818A0" w:rsidRPr="00B058BC">
              <w:rPr>
                <w:rFonts w:ascii="Trebuchet MS" w:hAnsi="Trebuchet MS" w:cs="Arial"/>
                <w:sz w:val="21"/>
                <w:szCs w:val="21"/>
              </w:rPr>
              <w:t xml:space="preserve"> </w:t>
            </w:r>
            <w:r w:rsidR="005A304A" w:rsidRPr="00B058BC">
              <w:rPr>
                <w:rFonts w:ascii="Trebuchet MS" w:hAnsi="Trebuchet MS" w:cs="Arial"/>
                <w:sz w:val="21"/>
                <w:szCs w:val="21"/>
              </w:rPr>
              <w:t>trece</w:t>
            </w:r>
            <w:r w:rsidR="004D5398" w:rsidRPr="00B058BC">
              <w:rPr>
                <w:rFonts w:ascii="Trebuchet MS" w:hAnsi="Trebuchet MS" w:cs="Arial"/>
                <w:sz w:val="21"/>
                <w:szCs w:val="21"/>
              </w:rPr>
              <w:t xml:space="preserve"> h</w:t>
            </w:r>
            <w:r w:rsidR="008818A0" w:rsidRPr="00B058BC">
              <w:rPr>
                <w:rFonts w:ascii="Trebuchet MS" w:hAnsi="Trebuchet MS" w:cs="Arial"/>
                <w:sz w:val="21"/>
                <w:szCs w:val="21"/>
              </w:rPr>
              <w:t xml:space="preserve">oras con </w:t>
            </w:r>
            <w:r w:rsidR="005A304A" w:rsidRPr="00B058BC">
              <w:rPr>
                <w:rFonts w:ascii="Trebuchet MS" w:hAnsi="Trebuchet MS" w:cs="Arial"/>
                <w:sz w:val="21"/>
                <w:szCs w:val="21"/>
              </w:rPr>
              <w:t>once</w:t>
            </w:r>
            <w:r w:rsidR="004D5398" w:rsidRPr="00B058BC">
              <w:rPr>
                <w:rFonts w:ascii="Trebuchet MS" w:hAnsi="Trebuchet MS" w:cs="Arial"/>
                <w:sz w:val="21"/>
                <w:szCs w:val="21"/>
              </w:rPr>
              <w:t xml:space="preserve"> </w:t>
            </w:r>
            <w:r w:rsidR="005A304A" w:rsidRPr="00B058BC">
              <w:rPr>
                <w:rFonts w:ascii="Trebuchet MS" w:hAnsi="Trebuchet MS" w:cs="Arial"/>
                <w:sz w:val="21"/>
                <w:szCs w:val="21"/>
              </w:rPr>
              <w:t xml:space="preserve">minutos del día 28 de abril del año en curso, iniciamos la </w:t>
            </w:r>
            <w:r w:rsidR="005A304A" w:rsidRPr="00B058BC">
              <w:rPr>
                <w:rFonts w:ascii="Trebuchet MS" w:hAnsi="Trebuchet MS" w:cs="Arial"/>
                <w:b/>
                <w:sz w:val="21"/>
                <w:szCs w:val="21"/>
              </w:rPr>
              <w:t>cuarta</w:t>
            </w:r>
            <w:r w:rsidR="008818A0" w:rsidRPr="00B058BC">
              <w:rPr>
                <w:rFonts w:ascii="Trebuchet MS" w:hAnsi="Trebuchet MS" w:cs="Arial"/>
                <w:b/>
                <w:sz w:val="21"/>
                <w:szCs w:val="21"/>
              </w:rPr>
              <w:t xml:space="preserve"> sesión ordinaria</w:t>
            </w:r>
            <w:r w:rsidR="008818A0" w:rsidRPr="00B058BC">
              <w:rPr>
                <w:rFonts w:ascii="Trebuchet MS" w:hAnsi="Trebuchet MS" w:cs="Arial"/>
                <w:sz w:val="21"/>
                <w:szCs w:val="21"/>
              </w:rPr>
              <w:t xml:space="preserve"> a la que fuimos debidamente convocadas y convocados.</w:t>
            </w:r>
            <w:r w:rsidR="00F16F53" w:rsidRPr="00B058BC">
              <w:rPr>
                <w:rStyle w:val="s10"/>
                <w:rFonts w:ascii="Trebuchet MS" w:hAnsi="Trebuchet MS" w:cs="Arial"/>
                <w:color w:val="000000"/>
                <w:sz w:val="21"/>
                <w:szCs w:val="21"/>
              </w:rPr>
              <w:t>”</w:t>
            </w:r>
          </w:p>
          <w:p w14:paraId="1FCD5652" w14:textId="77777777" w:rsidR="00F16F53" w:rsidRPr="00B058BC"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1"/>
                <w:szCs w:val="21"/>
              </w:rPr>
            </w:pPr>
          </w:p>
          <w:p w14:paraId="2375380C" w14:textId="77777777" w:rsidR="00F16F53" w:rsidRPr="00B058BC" w:rsidRDefault="00F16F53" w:rsidP="00154330">
            <w:pPr>
              <w:pStyle w:val="s9"/>
              <w:spacing w:before="0" w:beforeAutospacing="0" w:after="0" w:afterAutospacing="0" w:line="276" w:lineRule="auto"/>
              <w:jc w:val="both"/>
              <w:divId w:val="1654992189"/>
              <w:rPr>
                <w:rFonts w:ascii="Trebuchet MS" w:hAnsi="Trebuchet MS"/>
                <w:sz w:val="21"/>
                <w:szCs w:val="21"/>
              </w:rPr>
            </w:pPr>
            <w:r w:rsidRPr="00B058BC">
              <w:rPr>
                <w:rStyle w:val="s10"/>
                <w:rFonts w:ascii="Trebuchet MS" w:hAnsi="Trebuchet MS" w:cs="Arial"/>
                <w:color w:val="000000"/>
                <w:sz w:val="21"/>
                <w:szCs w:val="21"/>
              </w:rPr>
              <w:t>Añade: “</w:t>
            </w:r>
            <w:r w:rsidR="008818A0" w:rsidRPr="00B058BC">
              <w:rPr>
                <w:rStyle w:val="s10"/>
                <w:rFonts w:ascii="Trebuchet MS" w:hAnsi="Trebuchet MS" w:cs="Arial"/>
                <w:color w:val="000000"/>
                <w:sz w:val="21"/>
                <w:szCs w:val="21"/>
              </w:rPr>
              <w:t xml:space="preserve">Establecido lo anterior, le solicito al secretario técnico </w:t>
            </w:r>
            <w:r w:rsidR="000D13FB" w:rsidRPr="00B058BC">
              <w:rPr>
                <w:rStyle w:val="s10"/>
                <w:rFonts w:ascii="Trebuchet MS" w:hAnsi="Trebuchet MS" w:cs="Arial"/>
                <w:color w:val="000000"/>
                <w:sz w:val="21"/>
                <w:szCs w:val="21"/>
              </w:rPr>
              <w:t xml:space="preserve">que </w:t>
            </w:r>
            <w:r w:rsidR="008818A0" w:rsidRPr="00B058BC">
              <w:rPr>
                <w:rStyle w:val="s10"/>
                <w:rFonts w:ascii="Trebuchet MS" w:hAnsi="Trebuchet MS" w:cs="Arial"/>
                <w:color w:val="000000"/>
                <w:sz w:val="21"/>
                <w:szCs w:val="21"/>
              </w:rPr>
              <w:t>verifique la asistencia y si hay quórum, haga la declaratoria correspondiente.</w:t>
            </w:r>
            <w:r w:rsidRPr="00B058BC">
              <w:rPr>
                <w:rFonts w:ascii="Trebuchet MS" w:hAnsi="Trebuchet MS"/>
                <w:sz w:val="21"/>
                <w:szCs w:val="21"/>
              </w:rPr>
              <w:t>”</w:t>
            </w:r>
          </w:p>
          <w:p w14:paraId="62F3D6EF" w14:textId="77777777" w:rsidR="006A23A4" w:rsidRPr="00B058BC" w:rsidRDefault="006A23A4" w:rsidP="00154330">
            <w:pPr>
              <w:pStyle w:val="s9"/>
              <w:spacing w:before="0" w:beforeAutospacing="0" w:after="0" w:afterAutospacing="0" w:line="276" w:lineRule="auto"/>
              <w:jc w:val="both"/>
              <w:divId w:val="1654992189"/>
              <w:rPr>
                <w:rFonts w:ascii="Trebuchet MS" w:hAnsi="Trebuchet MS"/>
                <w:sz w:val="21"/>
                <w:szCs w:val="21"/>
              </w:rPr>
            </w:pPr>
          </w:p>
        </w:tc>
      </w:tr>
      <w:tr w:rsidR="00ED34B1" w:rsidRPr="00B058BC" w14:paraId="5177E55D" w14:textId="77777777" w:rsidTr="00B058BC">
        <w:trPr>
          <w:trHeight w:val="454"/>
          <w:jc w:val="center"/>
        </w:trPr>
        <w:tc>
          <w:tcPr>
            <w:tcW w:w="876" w:type="pct"/>
            <w:vAlign w:val="center"/>
          </w:tcPr>
          <w:p w14:paraId="18FF0B36" w14:textId="77777777" w:rsidR="00ED34B1" w:rsidRPr="00B058BC" w:rsidRDefault="00ED34B1" w:rsidP="00154330">
            <w:pPr>
              <w:snapToGrid w:val="0"/>
              <w:spacing w:line="276" w:lineRule="auto"/>
              <w:jc w:val="center"/>
              <w:rPr>
                <w:rFonts w:ascii="Trebuchet MS" w:hAnsi="Trebuchet MS"/>
                <w:b/>
                <w:sz w:val="21"/>
                <w:szCs w:val="21"/>
              </w:rPr>
            </w:pPr>
            <w:r w:rsidRPr="00B058BC">
              <w:rPr>
                <w:rFonts w:ascii="Trebuchet MS" w:hAnsi="Trebuchet MS"/>
                <w:b/>
                <w:bCs/>
                <w:sz w:val="21"/>
                <w:szCs w:val="21"/>
              </w:rPr>
              <w:t>Secretario Técnico</w:t>
            </w:r>
          </w:p>
        </w:tc>
        <w:tc>
          <w:tcPr>
            <w:tcW w:w="4124" w:type="pct"/>
            <w:gridSpan w:val="2"/>
            <w:vAlign w:val="center"/>
          </w:tcPr>
          <w:p w14:paraId="0B5DE05A" w14:textId="77777777" w:rsidR="00F16F53" w:rsidRPr="00B058BC" w:rsidRDefault="006A23A4" w:rsidP="00154330">
            <w:pPr>
              <w:pStyle w:val="s9"/>
              <w:spacing w:before="0" w:beforeAutospacing="0" w:after="0" w:afterAutospacing="0" w:line="276" w:lineRule="auto"/>
              <w:jc w:val="both"/>
              <w:divId w:val="1940259194"/>
              <w:rPr>
                <w:rFonts w:ascii="Trebuchet MS" w:hAnsi="Trebuchet MS" w:cs="Arial"/>
                <w:color w:val="000000"/>
                <w:sz w:val="21"/>
                <w:szCs w:val="21"/>
              </w:rPr>
            </w:pPr>
            <w:r w:rsidRPr="00B058BC">
              <w:rPr>
                <w:rFonts w:ascii="Trebuchet MS" w:hAnsi="Trebuchet MS" w:cs="Arial"/>
                <w:sz w:val="21"/>
                <w:szCs w:val="21"/>
              </w:rPr>
              <w:t>Responde</w:t>
            </w:r>
            <w:r w:rsidR="00ED34B1" w:rsidRPr="00B058BC">
              <w:rPr>
                <w:rFonts w:ascii="Trebuchet MS" w:hAnsi="Trebuchet MS" w:cs="Arial"/>
                <w:sz w:val="21"/>
                <w:szCs w:val="21"/>
              </w:rPr>
              <w:t>: “</w:t>
            </w:r>
            <w:r w:rsidR="008818A0" w:rsidRPr="00B058BC">
              <w:rPr>
                <w:rFonts w:ascii="Trebuchet MS" w:hAnsi="Trebuchet MS" w:cs="Arial"/>
                <w:sz w:val="21"/>
                <w:szCs w:val="21"/>
              </w:rPr>
              <w:t>Con m</w:t>
            </w:r>
            <w:r w:rsidR="005A304A" w:rsidRPr="00B058BC">
              <w:rPr>
                <w:rFonts w:ascii="Trebuchet MS" w:hAnsi="Trebuchet MS" w:cs="Arial"/>
                <w:sz w:val="21"/>
                <w:szCs w:val="21"/>
              </w:rPr>
              <w:t>ucho gusto consejera presidenta, buenas tardes a todas y</w:t>
            </w:r>
            <w:r w:rsidR="00B70078" w:rsidRPr="00B058BC">
              <w:rPr>
                <w:rFonts w:ascii="Trebuchet MS" w:hAnsi="Trebuchet MS" w:cs="Arial"/>
                <w:sz w:val="21"/>
                <w:szCs w:val="21"/>
              </w:rPr>
              <w:t xml:space="preserve"> a</w:t>
            </w:r>
            <w:r w:rsidR="005A304A" w:rsidRPr="00B058BC">
              <w:rPr>
                <w:rFonts w:ascii="Trebuchet MS" w:hAnsi="Trebuchet MS" w:cs="Arial"/>
                <w:sz w:val="21"/>
                <w:szCs w:val="21"/>
              </w:rPr>
              <w:t xml:space="preserve"> todos</w:t>
            </w:r>
            <w:r w:rsidR="004D5398" w:rsidRPr="00B058BC">
              <w:rPr>
                <w:rFonts w:ascii="Trebuchet MS" w:hAnsi="Trebuchet MS" w:cs="Arial"/>
                <w:sz w:val="21"/>
                <w:szCs w:val="21"/>
              </w:rPr>
              <w:t>. En atención a lo solicitado,</w:t>
            </w:r>
            <w:r w:rsidR="008818A0" w:rsidRPr="00B058BC">
              <w:rPr>
                <w:rFonts w:ascii="Trebuchet MS" w:hAnsi="Trebuchet MS" w:cs="Arial"/>
                <w:sz w:val="21"/>
                <w:szCs w:val="21"/>
              </w:rPr>
              <w:t xml:space="preserve"> doy cuenta que mediante mensaje enviado a los correos institucionales d</w:t>
            </w:r>
            <w:r w:rsidR="005A304A" w:rsidRPr="00B058BC">
              <w:rPr>
                <w:rFonts w:ascii="Trebuchet MS" w:hAnsi="Trebuchet MS" w:cs="Arial"/>
                <w:sz w:val="21"/>
                <w:szCs w:val="21"/>
              </w:rPr>
              <w:t>e las consejeras</w:t>
            </w:r>
            <w:r w:rsidR="008818A0" w:rsidRPr="00B058BC">
              <w:rPr>
                <w:rFonts w:ascii="Trebuchet MS" w:hAnsi="Trebuchet MS" w:cs="Arial"/>
                <w:sz w:val="21"/>
                <w:szCs w:val="21"/>
              </w:rPr>
              <w:t xml:space="preserve"> electoral</w:t>
            </w:r>
            <w:r w:rsidR="005A304A" w:rsidRPr="00B058BC">
              <w:rPr>
                <w:rFonts w:ascii="Trebuchet MS" w:hAnsi="Trebuchet MS" w:cs="Arial"/>
                <w:sz w:val="21"/>
                <w:szCs w:val="21"/>
              </w:rPr>
              <w:t>es</w:t>
            </w:r>
            <w:r w:rsidR="000D13FB" w:rsidRPr="00B058BC">
              <w:rPr>
                <w:rFonts w:ascii="Trebuchet MS" w:hAnsi="Trebuchet MS" w:cs="Arial"/>
                <w:sz w:val="21"/>
                <w:szCs w:val="21"/>
              </w:rPr>
              <w:t>,</w:t>
            </w:r>
            <w:r w:rsidR="008818A0" w:rsidRPr="00B058BC">
              <w:rPr>
                <w:rFonts w:ascii="Trebuchet MS" w:hAnsi="Trebuchet MS" w:cs="Arial"/>
                <w:sz w:val="21"/>
                <w:szCs w:val="21"/>
              </w:rPr>
              <w:t xml:space="preserve"> </w:t>
            </w:r>
            <w:r w:rsidR="005A304A" w:rsidRPr="00B058BC">
              <w:rPr>
                <w:rFonts w:ascii="Trebuchet MS" w:hAnsi="Trebuchet MS" w:cs="Arial"/>
                <w:sz w:val="21"/>
                <w:szCs w:val="21"/>
              </w:rPr>
              <w:t xml:space="preserve">el día 27 de abril </w:t>
            </w:r>
            <w:r w:rsidR="008818A0" w:rsidRPr="00B058BC">
              <w:rPr>
                <w:rFonts w:ascii="Trebuchet MS" w:hAnsi="Trebuchet MS" w:cs="Arial"/>
                <w:sz w:val="21"/>
                <w:szCs w:val="21"/>
              </w:rPr>
              <w:t xml:space="preserve"> del año en curso, se</w:t>
            </w:r>
            <w:r w:rsidR="005A304A" w:rsidRPr="00B058BC">
              <w:rPr>
                <w:rFonts w:ascii="Trebuchet MS" w:hAnsi="Trebuchet MS" w:cs="Arial"/>
                <w:sz w:val="21"/>
                <w:szCs w:val="21"/>
              </w:rPr>
              <w:t xml:space="preserve"> les</w:t>
            </w:r>
            <w:r w:rsidR="008818A0" w:rsidRPr="00B058BC">
              <w:rPr>
                <w:rFonts w:ascii="Trebuchet MS" w:hAnsi="Trebuchet MS" w:cs="Arial"/>
                <w:sz w:val="21"/>
                <w:szCs w:val="21"/>
              </w:rPr>
              <w:t xml:space="preserve"> convocó</w:t>
            </w:r>
            <w:r w:rsidR="005A304A" w:rsidRPr="00B058BC">
              <w:rPr>
                <w:rFonts w:ascii="Trebuchet MS" w:hAnsi="Trebuchet MS" w:cs="Arial"/>
                <w:sz w:val="21"/>
                <w:szCs w:val="21"/>
              </w:rPr>
              <w:t xml:space="preserve"> oportunamente a esta sesión</w:t>
            </w:r>
            <w:r w:rsidR="008818A0" w:rsidRPr="00B058BC">
              <w:rPr>
                <w:rFonts w:ascii="Trebuchet MS" w:hAnsi="Trebuchet MS" w:cs="Arial"/>
                <w:sz w:val="21"/>
                <w:szCs w:val="21"/>
              </w:rPr>
              <w:t xml:space="preserve">, habiéndose adjuntado </w:t>
            </w:r>
            <w:r w:rsidR="005A304A" w:rsidRPr="00B058BC">
              <w:rPr>
                <w:rFonts w:ascii="Trebuchet MS" w:hAnsi="Trebuchet MS" w:cs="Arial"/>
                <w:sz w:val="21"/>
                <w:szCs w:val="21"/>
              </w:rPr>
              <w:t>los archivos digitales del orden del día y del proyecto de acuerdo relacionado en el</w:t>
            </w:r>
            <w:r w:rsidR="000D13FB" w:rsidRPr="00B058BC">
              <w:rPr>
                <w:rFonts w:ascii="Trebuchet MS" w:hAnsi="Trebuchet MS" w:cs="Arial"/>
                <w:sz w:val="21"/>
                <w:szCs w:val="21"/>
              </w:rPr>
              <w:t xml:space="preserve"> punto número 2 a desahogar en </w:t>
            </w:r>
            <w:r w:rsidR="000D13FB" w:rsidRPr="00B058BC">
              <w:rPr>
                <w:rFonts w:ascii="Trebuchet MS" w:hAnsi="Trebuchet MS" w:cs="Arial"/>
                <w:sz w:val="21"/>
                <w:szCs w:val="21"/>
              </w:rPr>
              <w:lastRenderedPageBreak/>
              <w:t>est</w:t>
            </w:r>
            <w:r w:rsidR="005A304A" w:rsidRPr="00B058BC">
              <w:rPr>
                <w:rFonts w:ascii="Trebuchet MS" w:hAnsi="Trebuchet MS" w:cs="Arial"/>
                <w:sz w:val="21"/>
                <w:szCs w:val="21"/>
              </w:rPr>
              <w:t>a sesión.</w:t>
            </w:r>
          </w:p>
          <w:p w14:paraId="2B7485FB" w14:textId="77777777" w:rsidR="00B70078" w:rsidRPr="00B058BC" w:rsidRDefault="00B70078" w:rsidP="00154330">
            <w:pPr>
              <w:pStyle w:val="s9"/>
              <w:spacing w:before="0" w:beforeAutospacing="0" w:after="0" w:afterAutospacing="0" w:line="276" w:lineRule="auto"/>
              <w:jc w:val="both"/>
              <w:divId w:val="1940259194"/>
              <w:rPr>
                <w:rFonts w:ascii="Trebuchet MS" w:hAnsi="Trebuchet MS" w:cs="Arial"/>
                <w:b/>
                <w:bCs/>
                <w:color w:val="000000"/>
                <w:sz w:val="21"/>
                <w:szCs w:val="21"/>
              </w:rPr>
            </w:pPr>
          </w:p>
          <w:p w14:paraId="3044CB3F" w14:textId="0F6B18B0" w:rsidR="005A2240" w:rsidRPr="00B058BC" w:rsidRDefault="0075151C" w:rsidP="00154330">
            <w:pPr>
              <w:pStyle w:val="s9"/>
              <w:spacing w:before="0" w:beforeAutospacing="0" w:after="0" w:afterAutospacing="0" w:line="276" w:lineRule="auto"/>
              <w:jc w:val="both"/>
              <w:divId w:val="1940259194"/>
              <w:rPr>
                <w:rFonts w:ascii="Trebuchet MS" w:hAnsi="Trebuchet MS"/>
                <w:color w:val="000000"/>
                <w:sz w:val="21"/>
                <w:szCs w:val="21"/>
              </w:rPr>
            </w:pPr>
            <w:r w:rsidRPr="00B058BC">
              <w:rPr>
                <w:rFonts w:ascii="Trebuchet MS" w:hAnsi="Trebuchet MS" w:cs="Arial"/>
                <w:bCs/>
                <w:color w:val="000000"/>
                <w:sz w:val="21"/>
                <w:szCs w:val="21"/>
              </w:rPr>
              <w:t xml:space="preserve">Se </w:t>
            </w:r>
            <w:r w:rsidR="00EE1E52" w:rsidRPr="00B058BC">
              <w:rPr>
                <w:rFonts w:ascii="Trebuchet MS" w:hAnsi="Trebuchet MS" w:cs="Arial"/>
                <w:bCs/>
                <w:color w:val="000000"/>
                <w:sz w:val="21"/>
                <w:szCs w:val="21"/>
              </w:rPr>
              <w:t xml:space="preserve">encuentran siguiendo </w:t>
            </w:r>
            <w:r w:rsidR="000D13FB" w:rsidRPr="00B058BC">
              <w:rPr>
                <w:rFonts w:ascii="Trebuchet MS" w:hAnsi="Trebuchet MS" w:cs="Arial"/>
                <w:bCs/>
                <w:color w:val="000000"/>
                <w:sz w:val="21"/>
                <w:szCs w:val="21"/>
              </w:rPr>
              <w:t xml:space="preserve">la sesión a través de </w:t>
            </w:r>
            <w:r w:rsidR="005A2240" w:rsidRPr="00B058BC">
              <w:rPr>
                <w:rFonts w:ascii="Trebuchet MS" w:hAnsi="Trebuchet MS" w:cs="Arial"/>
                <w:bCs/>
                <w:color w:val="000000"/>
                <w:sz w:val="21"/>
                <w:szCs w:val="21"/>
              </w:rPr>
              <w:t>videoconferencia:</w:t>
            </w:r>
          </w:p>
          <w:p w14:paraId="5A35FA4A" w14:textId="77777777" w:rsidR="005A2240" w:rsidRPr="00B058BC" w:rsidRDefault="005A2240" w:rsidP="00154330">
            <w:pPr>
              <w:suppressAutoHyphens w:val="0"/>
              <w:spacing w:line="276" w:lineRule="auto"/>
              <w:jc w:val="both"/>
              <w:divId w:val="1940259194"/>
              <w:rPr>
                <w:rFonts w:ascii="Trebuchet MS" w:eastAsiaTheme="minorEastAsia" w:hAnsi="Trebuchet MS"/>
                <w:color w:val="000000"/>
                <w:sz w:val="21"/>
                <w:szCs w:val="21"/>
                <w:lang w:eastAsia="es-MX"/>
              </w:rPr>
            </w:pPr>
            <w:r w:rsidRPr="00B058BC">
              <w:rPr>
                <w:rFonts w:ascii="Trebuchet MS" w:eastAsiaTheme="minorEastAsia" w:hAnsi="Trebuchet MS"/>
                <w:color w:val="000000"/>
                <w:sz w:val="21"/>
                <w:szCs w:val="21"/>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348"/>
              <w:gridCol w:w="3300"/>
            </w:tblGrid>
            <w:tr w:rsidR="005A2240" w:rsidRPr="00B058BC" w14:paraId="65BA3276" w14:textId="77777777" w:rsidTr="000D13FB">
              <w:trPr>
                <w:divId w:val="1940259194"/>
                <w:trHeight w:val="240"/>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14:paraId="63CFD0E2" w14:textId="77777777" w:rsidR="005A2240" w:rsidRPr="00B058BC" w:rsidRDefault="005A2240" w:rsidP="00154330">
                  <w:pPr>
                    <w:suppressAutoHyphens w:val="0"/>
                    <w:spacing w:line="276" w:lineRule="auto"/>
                    <w:jc w:val="center"/>
                    <w:divId w:val="404425209"/>
                    <w:rPr>
                      <w:rFonts w:ascii="Trebuchet MS" w:eastAsiaTheme="minorEastAsia" w:hAnsi="Trebuchet MS"/>
                      <w:sz w:val="21"/>
                      <w:szCs w:val="21"/>
                      <w:lang w:eastAsia="es-MX"/>
                    </w:rPr>
                  </w:pPr>
                  <w:r w:rsidRPr="00B058BC">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14:paraId="368D4C70" w14:textId="77777777" w:rsidR="005A2240" w:rsidRPr="00B058BC" w:rsidRDefault="005A2240" w:rsidP="00154330">
                  <w:pPr>
                    <w:suppressAutoHyphens w:val="0"/>
                    <w:spacing w:line="276" w:lineRule="auto"/>
                    <w:jc w:val="center"/>
                    <w:divId w:val="389307251"/>
                    <w:rPr>
                      <w:rFonts w:ascii="Trebuchet MS" w:eastAsiaTheme="minorEastAsia" w:hAnsi="Trebuchet MS"/>
                      <w:sz w:val="21"/>
                      <w:szCs w:val="21"/>
                      <w:lang w:eastAsia="es-MX"/>
                    </w:rPr>
                  </w:pPr>
                  <w:r w:rsidRPr="00B058BC">
                    <w:rPr>
                      <w:rFonts w:ascii="Trebuchet MS" w:eastAsiaTheme="minorEastAsia" w:hAnsi="Trebuchet MS" w:cs="Arial"/>
                      <w:b/>
                      <w:bCs/>
                      <w:sz w:val="21"/>
                      <w:szCs w:val="21"/>
                      <w:lang w:eastAsia="es-MX"/>
                    </w:rPr>
                    <w:t>Representación</w:t>
                  </w:r>
                </w:p>
              </w:tc>
            </w:tr>
            <w:tr w:rsidR="00811A87" w:rsidRPr="00B058BC" w14:paraId="1DF07B98" w14:textId="77777777"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14:paraId="332EC78A" w14:textId="77777777" w:rsidR="00811A87" w:rsidRPr="00B058BC" w:rsidRDefault="00DC605B" w:rsidP="00154330">
                  <w:pPr>
                    <w:spacing w:before="120" w:line="276" w:lineRule="auto"/>
                    <w:rPr>
                      <w:rFonts w:ascii="Trebuchet MS" w:hAnsi="Trebuchet MS" w:cs="Arial"/>
                      <w:sz w:val="21"/>
                      <w:szCs w:val="21"/>
                    </w:rPr>
                  </w:pPr>
                  <w:r w:rsidRPr="00B058BC">
                    <w:rPr>
                      <w:rFonts w:ascii="Trebuchet MS" w:hAnsi="Trebuchet MS" w:cs="Arial"/>
                      <w:sz w:val="21"/>
                      <w:szCs w:val="21"/>
                    </w:rPr>
                    <w:t>Lic. Brenda Judith Serafín Morfín</w:t>
                  </w:r>
                </w:p>
              </w:tc>
              <w:tc>
                <w:tcPr>
                  <w:tcW w:w="3300" w:type="dxa"/>
                  <w:tcBorders>
                    <w:top w:val="single" w:sz="2" w:space="0" w:color="000000"/>
                    <w:left w:val="single" w:sz="6" w:space="0" w:color="000000"/>
                    <w:bottom w:val="single" w:sz="6" w:space="0" w:color="000000"/>
                    <w:right w:val="single" w:sz="6" w:space="0" w:color="000000"/>
                  </w:tcBorders>
                  <w:vAlign w:val="center"/>
                </w:tcPr>
                <w:p w14:paraId="24A9B77A" w14:textId="77777777" w:rsidR="00811A87" w:rsidRPr="00B058BC" w:rsidRDefault="00811A87" w:rsidP="00154330">
                  <w:pPr>
                    <w:spacing w:before="120" w:line="276" w:lineRule="auto"/>
                    <w:rPr>
                      <w:rFonts w:ascii="Trebuchet MS" w:hAnsi="Trebuchet MS" w:cs="Arial"/>
                      <w:sz w:val="21"/>
                      <w:szCs w:val="21"/>
                    </w:rPr>
                  </w:pPr>
                  <w:r w:rsidRPr="00B058BC">
                    <w:rPr>
                      <w:rFonts w:ascii="Trebuchet MS" w:hAnsi="Trebuchet MS" w:cs="Arial"/>
                      <w:sz w:val="21"/>
                      <w:szCs w:val="21"/>
                    </w:rPr>
                    <w:t>Consejera electoral integrante</w:t>
                  </w:r>
                </w:p>
              </w:tc>
            </w:tr>
            <w:tr w:rsidR="00811A87" w:rsidRPr="00B058BC" w14:paraId="15E6FA91" w14:textId="77777777"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14:paraId="2DC23981" w14:textId="77777777" w:rsidR="00811A87" w:rsidRPr="00B058BC" w:rsidRDefault="00DC605B" w:rsidP="00A104BC">
                  <w:pPr>
                    <w:spacing w:before="120" w:line="276" w:lineRule="auto"/>
                    <w:rPr>
                      <w:rFonts w:ascii="Trebuchet MS" w:hAnsi="Trebuchet MS" w:cs="Arial"/>
                      <w:sz w:val="21"/>
                      <w:szCs w:val="21"/>
                    </w:rPr>
                  </w:pPr>
                  <w:r w:rsidRPr="00B058BC">
                    <w:rPr>
                      <w:rFonts w:ascii="Trebuchet MS" w:hAnsi="Trebuchet MS" w:cs="Arial"/>
                      <w:sz w:val="21"/>
                      <w:szCs w:val="21"/>
                    </w:rPr>
                    <w:t>Mtra. Silvia Guadalupe Bustos Vásquez</w:t>
                  </w:r>
                </w:p>
              </w:tc>
              <w:tc>
                <w:tcPr>
                  <w:tcW w:w="3300" w:type="dxa"/>
                  <w:tcBorders>
                    <w:top w:val="single" w:sz="2" w:space="0" w:color="000000"/>
                    <w:left w:val="single" w:sz="6" w:space="0" w:color="000000"/>
                    <w:bottom w:val="single" w:sz="6" w:space="0" w:color="000000"/>
                    <w:right w:val="single" w:sz="6" w:space="0" w:color="000000"/>
                  </w:tcBorders>
                  <w:vAlign w:val="center"/>
                </w:tcPr>
                <w:p w14:paraId="0F24E80D" w14:textId="77777777" w:rsidR="00811A87" w:rsidRPr="00B058BC" w:rsidRDefault="00DC605B" w:rsidP="00154330">
                  <w:pPr>
                    <w:spacing w:before="120" w:line="276" w:lineRule="auto"/>
                    <w:rPr>
                      <w:rFonts w:ascii="Trebuchet MS" w:hAnsi="Trebuchet MS" w:cs="Arial"/>
                      <w:sz w:val="21"/>
                      <w:szCs w:val="21"/>
                    </w:rPr>
                  </w:pPr>
                  <w:r w:rsidRPr="00B058BC">
                    <w:rPr>
                      <w:rFonts w:ascii="Trebuchet MS" w:hAnsi="Trebuchet MS" w:cs="Arial"/>
                      <w:sz w:val="21"/>
                      <w:szCs w:val="21"/>
                    </w:rPr>
                    <w:t>Consejera</w:t>
                  </w:r>
                  <w:r w:rsidR="00811A87" w:rsidRPr="00B058BC">
                    <w:rPr>
                      <w:rFonts w:ascii="Trebuchet MS" w:hAnsi="Trebuchet MS" w:cs="Arial"/>
                      <w:sz w:val="21"/>
                      <w:szCs w:val="21"/>
                    </w:rPr>
                    <w:t xml:space="preserve"> electoral integrante</w:t>
                  </w:r>
                </w:p>
              </w:tc>
            </w:tr>
            <w:tr w:rsidR="00811A87" w:rsidRPr="00B058BC" w14:paraId="06006C0E" w14:textId="77777777"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14:paraId="592736DC" w14:textId="77777777" w:rsidR="00811A87" w:rsidRPr="00B058BC" w:rsidRDefault="00DC605B" w:rsidP="00154330">
                  <w:pPr>
                    <w:spacing w:before="120" w:line="276" w:lineRule="auto"/>
                    <w:rPr>
                      <w:rFonts w:ascii="Trebuchet MS" w:hAnsi="Trebuchet MS" w:cs="Arial"/>
                      <w:sz w:val="21"/>
                      <w:szCs w:val="21"/>
                    </w:rPr>
                  </w:pPr>
                  <w:r w:rsidRPr="00B058BC">
                    <w:rPr>
                      <w:rFonts w:ascii="Trebuchet MS" w:hAnsi="Trebuchet MS" w:cs="Arial"/>
                      <w:sz w:val="21"/>
                      <w:szCs w:val="21"/>
                    </w:rPr>
                    <w:t>Lic. Zoad Jeanine García González</w:t>
                  </w:r>
                </w:p>
              </w:tc>
              <w:tc>
                <w:tcPr>
                  <w:tcW w:w="3300" w:type="dxa"/>
                  <w:tcBorders>
                    <w:top w:val="single" w:sz="2" w:space="0" w:color="000000"/>
                    <w:left w:val="single" w:sz="6" w:space="0" w:color="000000"/>
                    <w:bottom w:val="single" w:sz="6" w:space="0" w:color="000000"/>
                    <w:right w:val="single" w:sz="6" w:space="0" w:color="000000"/>
                  </w:tcBorders>
                  <w:vAlign w:val="center"/>
                  <w:hideMark/>
                </w:tcPr>
                <w:p w14:paraId="507079E0" w14:textId="77777777" w:rsidR="00811A87" w:rsidRPr="00B058BC" w:rsidRDefault="00DC605B" w:rsidP="00154330">
                  <w:pPr>
                    <w:spacing w:before="120" w:line="276" w:lineRule="auto"/>
                    <w:rPr>
                      <w:rFonts w:ascii="Trebuchet MS" w:hAnsi="Trebuchet MS" w:cs="Arial"/>
                      <w:sz w:val="21"/>
                      <w:szCs w:val="21"/>
                    </w:rPr>
                  </w:pPr>
                  <w:r w:rsidRPr="00B058BC">
                    <w:rPr>
                      <w:rFonts w:ascii="Trebuchet MS" w:hAnsi="Trebuchet MS" w:cs="Arial"/>
                      <w:sz w:val="21"/>
                      <w:szCs w:val="21"/>
                    </w:rPr>
                    <w:t>Consejera electoral presidenta</w:t>
                  </w:r>
                  <w:r w:rsidR="00811A87" w:rsidRPr="00B058BC">
                    <w:rPr>
                      <w:rFonts w:ascii="Trebuchet MS" w:hAnsi="Trebuchet MS" w:cs="Arial"/>
                      <w:sz w:val="21"/>
                      <w:szCs w:val="21"/>
                    </w:rPr>
                    <w:t xml:space="preserve"> de la Comisión</w:t>
                  </w:r>
                </w:p>
              </w:tc>
            </w:tr>
            <w:tr w:rsidR="00A104BC" w:rsidRPr="00B058BC" w14:paraId="29C894B7" w14:textId="77777777"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14:paraId="593E1B38" w14:textId="77777777" w:rsidR="00A104BC" w:rsidRPr="00B058BC" w:rsidRDefault="00DC605B" w:rsidP="00DC605B">
                  <w:pPr>
                    <w:spacing w:before="120" w:line="276" w:lineRule="auto"/>
                    <w:rPr>
                      <w:rFonts w:ascii="Trebuchet MS" w:hAnsi="Trebuchet MS" w:cs="Arial"/>
                      <w:sz w:val="21"/>
                      <w:szCs w:val="21"/>
                    </w:rPr>
                  </w:pPr>
                  <w:r w:rsidRPr="00B058BC">
                    <w:rPr>
                      <w:rFonts w:ascii="Trebuchet MS" w:hAnsi="Trebuchet MS" w:cs="Arial"/>
                      <w:sz w:val="21"/>
                      <w:szCs w:val="21"/>
                    </w:rPr>
                    <w:t>Lic. Hugo Pulido Maciel</w:t>
                  </w:r>
                </w:p>
              </w:tc>
              <w:tc>
                <w:tcPr>
                  <w:tcW w:w="3300" w:type="dxa"/>
                  <w:tcBorders>
                    <w:top w:val="single" w:sz="2" w:space="0" w:color="000000"/>
                    <w:left w:val="single" w:sz="6" w:space="0" w:color="000000"/>
                    <w:bottom w:val="single" w:sz="6" w:space="0" w:color="000000"/>
                    <w:right w:val="single" w:sz="6" w:space="0" w:color="000000"/>
                  </w:tcBorders>
                  <w:vAlign w:val="center"/>
                </w:tcPr>
                <w:p w14:paraId="3EA70DC8" w14:textId="77777777" w:rsidR="00A104BC" w:rsidRPr="00B058BC" w:rsidRDefault="00DC605B" w:rsidP="00154330">
                  <w:pPr>
                    <w:spacing w:before="120" w:line="276" w:lineRule="auto"/>
                    <w:rPr>
                      <w:rFonts w:ascii="Trebuchet MS" w:hAnsi="Trebuchet MS" w:cs="Arial"/>
                      <w:sz w:val="21"/>
                      <w:szCs w:val="21"/>
                    </w:rPr>
                  </w:pPr>
                  <w:r w:rsidRPr="00B058BC">
                    <w:rPr>
                      <w:rFonts w:ascii="Trebuchet MS" w:hAnsi="Trebuchet MS" w:cs="Arial"/>
                      <w:sz w:val="21"/>
                      <w:szCs w:val="21"/>
                    </w:rPr>
                    <w:t xml:space="preserve">Titular del Órgano de Enlace con el SPEN  </w:t>
                  </w:r>
                </w:p>
              </w:tc>
            </w:tr>
            <w:tr w:rsidR="00DF6E53" w:rsidRPr="00B058BC" w14:paraId="576AB605" w14:textId="77777777" w:rsidTr="005F4477">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14:paraId="0EFDE8E8" w14:textId="77777777" w:rsidR="00DF6E53" w:rsidRPr="00B058BC" w:rsidRDefault="00DF6E53" w:rsidP="00154330">
                  <w:pPr>
                    <w:suppressAutoHyphens w:val="0"/>
                    <w:spacing w:before="90" w:line="276" w:lineRule="auto"/>
                    <w:divId w:val="758141011"/>
                    <w:rPr>
                      <w:rFonts w:ascii="Trebuchet MS" w:eastAsiaTheme="minorEastAsia" w:hAnsi="Trebuchet MS"/>
                      <w:sz w:val="21"/>
                      <w:szCs w:val="21"/>
                      <w:lang w:eastAsia="es-MX"/>
                    </w:rPr>
                  </w:pPr>
                  <w:r w:rsidRPr="00B058BC">
                    <w:rPr>
                      <w:rFonts w:ascii="Trebuchet MS" w:eastAsiaTheme="minorEastAsia" w:hAnsi="Trebuchet MS" w:cs="Arial"/>
                      <w:sz w:val="21"/>
                      <w:szCs w:val="21"/>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14:paraId="3DDCB724" w14:textId="77777777" w:rsidR="00DF6E53" w:rsidRPr="00B058BC" w:rsidRDefault="00DF6E53" w:rsidP="00154330">
                  <w:pPr>
                    <w:suppressAutoHyphens w:val="0"/>
                    <w:spacing w:before="90" w:line="276" w:lineRule="auto"/>
                    <w:divId w:val="750468107"/>
                    <w:rPr>
                      <w:rFonts w:ascii="Trebuchet MS" w:eastAsiaTheme="minorEastAsia" w:hAnsi="Trebuchet MS"/>
                      <w:sz w:val="21"/>
                      <w:szCs w:val="21"/>
                      <w:lang w:eastAsia="es-MX"/>
                    </w:rPr>
                  </w:pPr>
                  <w:r w:rsidRPr="00B058BC">
                    <w:rPr>
                      <w:rFonts w:ascii="Trebuchet MS" w:eastAsiaTheme="minorEastAsia" w:hAnsi="Trebuchet MS" w:cs="Arial"/>
                      <w:sz w:val="21"/>
                      <w:szCs w:val="21"/>
                      <w:lang w:eastAsia="es-MX"/>
                    </w:rPr>
                    <w:t>Secretario Técnico</w:t>
                  </w:r>
                </w:p>
              </w:tc>
            </w:tr>
          </w:tbl>
          <w:p w14:paraId="33D5C4C5" w14:textId="77777777" w:rsidR="005A2240" w:rsidRPr="00B058BC" w:rsidRDefault="005A2240" w:rsidP="00154330">
            <w:pPr>
              <w:suppressAutoHyphens w:val="0"/>
              <w:spacing w:line="276" w:lineRule="auto"/>
              <w:jc w:val="both"/>
              <w:divId w:val="1940259194"/>
              <w:rPr>
                <w:rFonts w:ascii="Trebuchet MS" w:eastAsiaTheme="minorEastAsia" w:hAnsi="Trebuchet MS"/>
                <w:color w:val="000000"/>
                <w:sz w:val="21"/>
                <w:szCs w:val="21"/>
                <w:lang w:eastAsia="es-MX"/>
              </w:rPr>
            </w:pPr>
            <w:r w:rsidRPr="00B058BC">
              <w:rPr>
                <w:rFonts w:ascii="Trebuchet MS" w:eastAsiaTheme="minorEastAsia" w:hAnsi="Trebuchet MS"/>
                <w:color w:val="000000"/>
                <w:sz w:val="21"/>
                <w:szCs w:val="21"/>
                <w:lang w:eastAsia="es-MX"/>
              </w:rPr>
              <w:t> </w:t>
            </w:r>
          </w:p>
          <w:p w14:paraId="2AEA8313" w14:textId="77777777" w:rsidR="002D1061" w:rsidRPr="00B058BC" w:rsidRDefault="000D5FC4" w:rsidP="00A104BC">
            <w:pPr>
              <w:spacing w:line="276" w:lineRule="auto"/>
              <w:jc w:val="both"/>
              <w:divId w:val="1940259194"/>
              <w:rPr>
                <w:rFonts w:ascii="Trebuchet MS" w:hAnsi="Trebuchet MS"/>
                <w:sz w:val="21"/>
                <w:szCs w:val="21"/>
              </w:rPr>
            </w:pPr>
            <w:r w:rsidRPr="00B058BC">
              <w:rPr>
                <w:rFonts w:ascii="Trebuchet MS" w:hAnsi="Trebuchet MS"/>
                <w:sz w:val="21"/>
                <w:szCs w:val="21"/>
              </w:rPr>
              <w:t>Una vez llevada a cabo la verificación de la asistencia, se informa a</w:t>
            </w:r>
            <w:r w:rsidR="00B70078" w:rsidRPr="00B058BC">
              <w:rPr>
                <w:rFonts w:ascii="Trebuchet MS" w:hAnsi="Trebuchet MS"/>
                <w:sz w:val="21"/>
                <w:szCs w:val="21"/>
              </w:rPr>
              <w:t xml:space="preserve"> </w:t>
            </w:r>
            <w:r w:rsidRPr="00B058BC">
              <w:rPr>
                <w:rFonts w:ascii="Trebuchet MS" w:hAnsi="Trebuchet MS"/>
                <w:sz w:val="21"/>
                <w:szCs w:val="21"/>
              </w:rPr>
              <w:t>l</w:t>
            </w:r>
            <w:r w:rsidR="00B70078" w:rsidRPr="00B058BC">
              <w:rPr>
                <w:rFonts w:ascii="Trebuchet MS" w:hAnsi="Trebuchet MS"/>
                <w:sz w:val="21"/>
                <w:szCs w:val="21"/>
              </w:rPr>
              <w:t>a</w:t>
            </w:r>
            <w:r w:rsidRPr="00B058BC">
              <w:rPr>
                <w:rFonts w:ascii="Trebuchet MS" w:hAnsi="Trebuchet MS"/>
                <w:sz w:val="21"/>
                <w:szCs w:val="21"/>
              </w:rPr>
              <w:t xml:space="preserve"> consejer</w:t>
            </w:r>
            <w:r w:rsidR="00DC605B" w:rsidRPr="00B058BC">
              <w:rPr>
                <w:rFonts w:ascii="Trebuchet MS" w:hAnsi="Trebuchet MS"/>
                <w:sz w:val="21"/>
                <w:szCs w:val="21"/>
              </w:rPr>
              <w:t>a</w:t>
            </w:r>
            <w:r w:rsidRPr="00B058BC">
              <w:rPr>
                <w:rFonts w:ascii="Trebuchet MS" w:hAnsi="Trebuchet MS"/>
                <w:sz w:val="21"/>
                <w:szCs w:val="21"/>
              </w:rPr>
              <w:t xml:space="preserve"> </w:t>
            </w:r>
            <w:r w:rsidR="00DC605B" w:rsidRPr="00B058BC">
              <w:rPr>
                <w:rFonts w:ascii="Trebuchet MS" w:hAnsi="Trebuchet MS"/>
                <w:sz w:val="21"/>
                <w:szCs w:val="21"/>
              </w:rPr>
              <w:t>presidenta</w:t>
            </w:r>
            <w:r w:rsidRPr="00B058BC">
              <w:rPr>
                <w:rFonts w:ascii="Trebuchet MS" w:hAnsi="Trebuchet MS"/>
                <w:sz w:val="21"/>
                <w:szCs w:val="21"/>
              </w:rPr>
              <w:t xml:space="preserve"> de la Comisión, que existe quórum legal para sesionar y los acuerdos que se adopten en la presente sesión serán válidos.</w:t>
            </w:r>
          </w:p>
          <w:p w14:paraId="01B32AA6" w14:textId="77777777" w:rsidR="00FC0C3E" w:rsidRPr="00B058BC" w:rsidRDefault="00FC0C3E" w:rsidP="00A104BC">
            <w:pPr>
              <w:spacing w:line="276" w:lineRule="auto"/>
              <w:jc w:val="both"/>
              <w:divId w:val="1940259194"/>
              <w:rPr>
                <w:rFonts w:ascii="Trebuchet MS" w:eastAsiaTheme="minorEastAsia" w:hAnsi="Trebuchet MS"/>
                <w:color w:val="000000"/>
                <w:sz w:val="21"/>
                <w:szCs w:val="21"/>
                <w:lang w:eastAsia="es-MX"/>
              </w:rPr>
            </w:pPr>
          </w:p>
        </w:tc>
      </w:tr>
      <w:tr w:rsidR="00ED34B1" w:rsidRPr="00B058BC" w14:paraId="62DFCF2F" w14:textId="77777777" w:rsidTr="00B058BC">
        <w:trPr>
          <w:trHeight w:val="454"/>
          <w:jc w:val="center"/>
        </w:trPr>
        <w:tc>
          <w:tcPr>
            <w:tcW w:w="876" w:type="pct"/>
            <w:vAlign w:val="center"/>
          </w:tcPr>
          <w:p w14:paraId="7FA7106D" w14:textId="77777777" w:rsidR="00ED34B1" w:rsidRPr="00B058BC" w:rsidRDefault="00DC605B" w:rsidP="00154330">
            <w:pPr>
              <w:snapToGrid w:val="0"/>
              <w:spacing w:line="276" w:lineRule="auto"/>
              <w:jc w:val="center"/>
              <w:rPr>
                <w:rFonts w:ascii="Trebuchet MS" w:hAnsi="Trebuchet MS"/>
                <w:b/>
                <w:bCs/>
                <w:sz w:val="21"/>
                <w:szCs w:val="21"/>
              </w:rPr>
            </w:pPr>
            <w:r w:rsidRPr="00B058BC">
              <w:rPr>
                <w:rFonts w:ascii="Trebuchet MS" w:hAnsi="Trebuchet MS"/>
                <w:b/>
                <w:bCs/>
                <w:sz w:val="21"/>
                <w:szCs w:val="21"/>
              </w:rPr>
              <w:lastRenderedPageBreak/>
              <w:t>Zoad Jeanine García González</w:t>
            </w:r>
          </w:p>
        </w:tc>
        <w:tc>
          <w:tcPr>
            <w:tcW w:w="4124" w:type="pct"/>
            <w:gridSpan w:val="2"/>
            <w:vAlign w:val="center"/>
          </w:tcPr>
          <w:p w14:paraId="472E2F2A" w14:textId="77777777" w:rsidR="002D1061" w:rsidRPr="00B058BC" w:rsidRDefault="00ED34B1" w:rsidP="00154330">
            <w:pPr>
              <w:pStyle w:val="Sinespaciado"/>
              <w:spacing w:line="276" w:lineRule="auto"/>
              <w:jc w:val="both"/>
              <w:rPr>
                <w:rFonts w:ascii="Trebuchet MS" w:eastAsia="Calibri" w:hAnsi="Trebuchet MS" w:cs="Arial"/>
                <w:sz w:val="21"/>
                <w:szCs w:val="21"/>
              </w:rPr>
            </w:pPr>
            <w:r w:rsidRPr="00B058BC">
              <w:rPr>
                <w:rFonts w:ascii="Trebuchet MS" w:hAnsi="Trebuchet MS" w:cs="Calibri"/>
                <w:sz w:val="21"/>
                <w:szCs w:val="21"/>
              </w:rPr>
              <w:t>Señala:</w:t>
            </w:r>
            <w:r w:rsidR="002D1061" w:rsidRPr="00B058BC">
              <w:rPr>
                <w:rFonts w:ascii="Trebuchet MS" w:hAnsi="Trebuchet MS" w:cs="Calibri"/>
                <w:sz w:val="21"/>
                <w:szCs w:val="21"/>
              </w:rPr>
              <w:t xml:space="preserve"> “</w:t>
            </w:r>
            <w:r w:rsidR="00DC605B" w:rsidRPr="00B058BC">
              <w:rPr>
                <w:rFonts w:ascii="Trebuchet MS" w:hAnsi="Trebuchet MS" w:cs="Calibri"/>
                <w:sz w:val="21"/>
                <w:szCs w:val="21"/>
              </w:rPr>
              <w:t xml:space="preserve">Muchas gracias secretario técnico. </w:t>
            </w:r>
            <w:r w:rsidR="008818A0" w:rsidRPr="00B058BC">
              <w:rPr>
                <w:rFonts w:ascii="Trebuchet MS" w:hAnsi="Trebuchet MS" w:cs="Calibri"/>
                <w:sz w:val="21"/>
                <w:szCs w:val="21"/>
              </w:rPr>
              <w:t xml:space="preserve">Una vez verificada la asistencia y la certificación del </w:t>
            </w:r>
            <w:r w:rsidR="00DC605B" w:rsidRPr="00B058BC">
              <w:rPr>
                <w:rFonts w:ascii="Trebuchet MS" w:hAnsi="Trebuchet MS" w:cs="Calibri"/>
                <w:sz w:val="21"/>
                <w:szCs w:val="21"/>
              </w:rPr>
              <w:t>quórum</w:t>
            </w:r>
            <w:r w:rsidR="008818A0" w:rsidRPr="00B058BC">
              <w:rPr>
                <w:rFonts w:ascii="Trebuchet MS" w:hAnsi="Trebuchet MS" w:cs="Calibri"/>
                <w:sz w:val="21"/>
                <w:szCs w:val="21"/>
              </w:rPr>
              <w:t>, se declara formalmente instalada la presente sesión.</w:t>
            </w:r>
          </w:p>
          <w:p w14:paraId="51D44AFA" w14:textId="77777777" w:rsidR="002D1061" w:rsidRPr="00B058BC" w:rsidRDefault="002D1061" w:rsidP="00154330">
            <w:pPr>
              <w:pStyle w:val="Sinespaciado"/>
              <w:spacing w:line="276" w:lineRule="auto"/>
              <w:jc w:val="both"/>
              <w:rPr>
                <w:rFonts w:ascii="Trebuchet MS" w:eastAsia="Calibri" w:hAnsi="Trebuchet MS" w:cs="Arial"/>
                <w:sz w:val="21"/>
                <w:szCs w:val="21"/>
              </w:rPr>
            </w:pPr>
          </w:p>
          <w:p w14:paraId="584D482A" w14:textId="77777777" w:rsidR="005B69AA" w:rsidRPr="00B058BC" w:rsidRDefault="00C55FC0" w:rsidP="00154330">
            <w:pPr>
              <w:pStyle w:val="Sinespaciado"/>
              <w:spacing w:line="276" w:lineRule="auto"/>
              <w:jc w:val="both"/>
              <w:rPr>
                <w:rFonts w:ascii="Trebuchet MS" w:eastAsia="Calibri" w:hAnsi="Trebuchet MS" w:cs="Arial"/>
                <w:sz w:val="21"/>
                <w:szCs w:val="21"/>
              </w:rPr>
            </w:pPr>
            <w:r w:rsidRPr="00B058BC">
              <w:rPr>
                <w:rFonts w:ascii="Trebuchet MS" w:eastAsia="Calibri" w:hAnsi="Trebuchet MS" w:cs="Arial"/>
                <w:sz w:val="21"/>
                <w:szCs w:val="21"/>
              </w:rPr>
              <w:t>Agrega: “</w:t>
            </w:r>
            <w:r w:rsidR="00406F82" w:rsidRPr="00B058BC">
              <w:rPr>
                <w:rFonts w:ascii="Trebuchet MS" w:eastAsia="Calibri" w:hAnsi="Trebuchet MS" w:cs="Arial"/>
                <w:sz w:val="21"/>
                <w:szCs w:val="21"/>
              </w:rPr>
              <w:t>En tal sentido</w:t>
            </w:r>
            <w:r w:rsidR="008818A0" w:rsidRPr="00B058BC">
              <w:rPr>
                <w:rFonts w:ascii="Trebuchet MS" w:eastAsia="Calibri" w:hAnsi="Trebuchet MS" w:cs="Arial"/>
                <w:sz w:val="21"/>
                <w:szCs w:val="21"/>
              </w:rPr>
              <w:t>, le solicito al secretario técnico</w:t>
            </w:r>
            <w:r w:rsidR="00406F82" w:rsidRPr="00B058BC">
              <w:rPr>
                <w:rFonts w:ascii="Trebuchet MS" w:eastAsia="Calibri" w:hAnsi="Trebuchet MS" w:cs="Arial"/>
                <w:sz w:val="21"/>
                <w:szCs w:val="21"/>
              </w:rPr>
              <w:t xml:space="preserve"> que continúe con el desahogo de la sesión</w:t>
            </w:r>
            <w:r w:rsidR="008818A0" w:rsidRPr="00B058BC">
              <w:rPr>
                <w:rFonts w:ascii="Trebuchet MS" w:eastAsia="Calibri" w:hAnsi="Trebuchet MS" w:cs="Arial"/>
                <w:sz w:val="21"/>
                <w:szCs w:val="21"/>
              </w:rPr>
              <w:t>.</w:t>
            </w:r>
            <w:r w:rsidR="00A6575F" w:rsidRPr="00B058BC">
              <w:rPr>
                <w:rFonts w:ascii="Trebuchet MS" w:eastAsia="Calibri" w:hAnsi="Trebuchet MS" w:cs="Arial"/>
                <w:sz w:val="21"/>
                <w:szCs w:val="21"/>
              </w:rPr>
              <w:t>”</w:t>
            </w:r>
          </w:p>
          <w:p w14:paraId="27D649F4" w14:textId="77777777" w:rsidR="002D1061" w:rsidRPr="00B058BC" w:rsidRDefault="002D1061" w:rsidP="00154330">
            <w:pPr>
              <w:pStyle w:val="Sinespaciado"/>
              <w:spacing w:line="276" w:lineRule="auto"/>
              <w:jc w:val="both"/>
              <w:rPr>
                <w:rFonts w:ascii="Trebuchet MS" w:eastAsia="Calibri" w:hAnsi="Trebuchet MS" w:cs="Arial"/>
                <w:sz w:val="21"/>
                <w:szCs w:val="21"/>
              </w:rPr>
            </w:pPr>
          </w:p>
        </w:tc>
      </w:tr>
      <w:tr w:rsidR="00ED34B1" w:rsidRPr="00B058BC" w14:paraId="7E96B713" w14:textId="77777777" w:rsidTr="00B058BC">
        <w:trPr>
          <w:trHeight w:val="454"/>
          <w:jc w:val="center"/>
        </w:trPr>
        <w:tc>
          <w:tcPr>
            <w:tcW w:w="876" w:type="pct"/>
            <w:vAlign w:val="center"/>
          </w:tcPr>
          <w:p w14:paraId="3F1C2B18" w14:textId="77777777" w:rsidR="00ED34B1" w:rsidRPr="00B058BC" w:rsidRDefault="00ED34B1" w:rsidP="00154330">
            <w:pPr>
              <w:snapToGrid w:val="0"/>
              <w:spacing w:line="276" w:lineRule="auto"/>
              <w:jc w:val="center"/>
              <w:rPr>
                <w:rFonts w:ascii="Trebuchet MS" w:hAnsi="Trebuchet MS"/>
                <w:b/>
                <w:sz w:val="21"/>
                <w:szCs w:val="21"/>
              </w:rPr>
            </w:pPr>
            <w:r w:rsidRPr="00B058BC">
              <w:rPr>
                <w:rFonts w:ascii="Trebuchet MS" w:hAnsi="Trebuchet MS"/>
                <w:b/>
                <w:bCs/>
                <w:sz w:val="21"/>
                <w:szCs w:val="21"/>
              </w:rPr>
              <w:t>Secretario Técnico</w:t>
            </w:r>
          </w:p>
        </w:tc>
        <w:tc>
          <w:tcPr>
            <w:tcW w:w="4124" w:type="pct"/>
            <w:gridSpan w:val="2"/>
            <w:vAlign w:val="center"/>
          </w:tcPr>
          <w:p w14:paraId="36AE1C93" w14:textId="77777777" w:rsidR="00ED34B1" w:rsidRPr="00B058BC" w:rsidRDefault="00406F82" w:rsidP="00154330">
            <w:pPr>
              <w:spacing w:line="276" w:lineRule="auto"/>
              <w:jc w:val="both"/>
              <w:rPr>
                <w:rFonts w:ascii="Trebuchet MS" w:hAnsi="Trebuchet MS" w:cs="Calibri"/>
                <w:sz w:val="21"/>
                <w:szCs w:val="21"/>
              </w:rPr>
            </w:pPr>
            <w:r w:rsidRPr="00B058BC">
              <w:rPr>
                <w:rFonts w:ascii="Trebuchet MS" w:hAnsi="Trebuchet MS" w:cs="Calibri"/>
                <w:sz w:val="21"/>
                <w:szCs w:val="21"/>
              </w:rPr>
              <w:t>Responde: “Con gusto consejera presidenta, para efectos de continuar con el desahogo de la presente sesión, lo conducente es que se ponga a la consideración de las consejeras integrantes de la Comisión, el proyecto de orden del día previamente circulado, para su eventual modificación y, en su caso, aprobación, así como la solicitud de que se dispense la lectura del documento listado en el orden del día, ello de conformidad con lo dispuesto en el artículo 24 del Reglamento de Sesiones del Consejo General, aplicado a las sesiones de las comisiones, en términos del artículo 37 del Reglamento Interior de</w:t>
            </w:r>
            <w:r w:rsidR="000D13FB" w:rsidRPr="00B058BC">
              <w:rPr>
                <w:rFonts w:ascii="Trebuchet MS" w:hAnsi="Trebuchet MS" w:cs="Calibri"/>
                <w:sz w:val="21"/>
                <w:szCs w:val="21"/>
              </w:rPr>
              <w:t xml:space="preserve"> este Organismo Electoral</w:t>
            </w:r>
            <w:r w:rsidRPr="00B058BC">
              <w:rPr>
                <w:rFonts w:ascii="Trebuchet MS" w:hAnsi="Trebuchet MS" w:cs="Calibri"/>
                <w:sz w:val="21"/>
                <w:szCs w:val="21"/>
              </w:rPr>
              <w:t>.</w:t>
            </w:r>
          </w:p>
          <w:p w14:paraId="508AF99C" w14:textId="77777777" w:rsidR="000D13FB" w:rsidRPr="00B058BC" w:rsidRDefault="000D13FB" w:rsidP="00154330">
            <w:pPr>
              <w:spacing w:line="276" w:lineRule="auto"/>
              <w:jc w:val="both"/>
              <w:rPr>
                <w:rFonts w:ascii="Trebuchet MS" w:hAnsi="Trebuchet MS" w:cs="Calibri"/>
                <w:sz w:val="21"/>
                <w:szCs w:val="21"/>
              </w:rPr>
            </w:pPr>
          </w:p>
        </w:tc>
      </w:tr>
      <w:tr w:rsidR="00ED34B1" w:rsidRPr="00B058BC" w14:paraId="47B8A4CC" w14:textId="77777777" w:rsidTr="00B058BC">
        <w:trPr>
          <w:trHeight w:val="625"/>
          <w:jc w:val="center"/>
        </w:trPr>
        <w:tc>
          <w:tcPr>
            <w:tcW w:w="876" w:type="pct"/>
            <w:vAlign w:val="center"/>
          </w:tcPr>
          <w:p w14:paraId="76FA5932" w14:textId="77777777" w:rsidR="00ED34B1" w:rsidRPr="00B058BC" w:rsidRDefault="00406F82" w:rsidP="00154330">
            <w:pPr>
              <w:snapToGrid w:val="0"/>
              <w:spacing w:line="276" w:lineRule="auto"/>
              <w:jc w:val="center"/>
              <w:rPr>
                <w:rFonts w:ascii="Trebuchet MS" w:hAnsi="Trebuchet MS"/>
                <w:b/>
                <w:sz w:val="21"/>
                <w:szCs w:val="21"/>
              </w:rPr>
            </w:pPr>
            <w:r w:rsidRPr="00B058BC">
              <w:rPr>
                <w:rFonts w:ascii="Trebuchet MS" w:hAnsi="Trebuchet MS"/>
                <w:b/>
                <w:sz w:val="21"/>
                <w:szCs w:val="21"/>
              </w:rPr>
              <w:lastRenderedPageBreak/>
              <w:t>Zoad Jeanine García González</w:t>
            </w:r>
          </w:p>
        </w:tc>
        <w:tc>
          <w:tcPr>
            <w:tcW w:w="4124" w:type="pct"/>
            <w:gridSpan w:val="2"/>
            <w:vAlign w:val="center"/>
          </w:tcPr>
          <w:p w14:paraId="7D3CD8C2" w14:textId="77777777" w:rsidR="00C55FC0" w:rsidRPr="00B058BC" w:rsidRDefault="00ED34B1" w:rsidP="00C55FC0">
            <w:pPr>
              <w:pStyle w:val="Sinespaciado"/>
              <w:spacing w:line="276" w:lineRule="auto"/>
              <w:jc w:val="both"/>
              <w:rPr>
                <w:rFonts w:ascii="Trebuchet MS" w:hAnsi="Trebuchet MS"/>
                <w:sz w:val="21"/>
                <w:szCs w:val="21"/>
              </w:rPr>
            </w:pPr>
            <w:r w:rsidRPr="00B058BC">
              <w:rPr>
                <w:rFonts w:ascii="Trebuchet MS" w:hAnsi="Trebuchet MS"/>
                <w:sz w:val="21"/>
                <w:szCs w:val="21"/>
              </w:rPr>
              <w:t>Manifiesta: “</w:t>
            </w:r>
            <w:r w:rsidR="00406F82" w:rsidRPr="00B058BC">
              <w:rPr>
                <w:rFonts w:ascii="Trebuchet MS" w:hAnsi="Trebuchet MS"/>
                <w:sz w:val="21"/>
                <w:szCs w:val="21"/>
              </w:rPr>
              <w:t>Gracias secretario. Está a</w:t>
            </w:r>
            <w:r w:rsidR="00B70078" w:rsidRPr="00B058BC">
              <w:rPr>
                <w:rFonts w:ascii="Trebuchet MS" w:hAnsi="Trebuchet MS"/>
                <w:sz w:val="21"/>
                <w:szCs w:val="21"/>
              </w:rPr>
              <w:t xml:space="preserve"> su consideración</w:t>
            </w:r>
            <w:r w:rsidR="008818A0" w:rsidRPr="00B058BC">
              <w:rPr>
                <w:rFonts w:ascii="Trebuchet MS" w:hAnsi="Trebuchet MS"/>
                <w:sz w:val="21"/>
                <w:szCs w:val="21"/>
              </w:rPr>
              <w:t xml:space="preserve"> </w:t>
            </w:r>
            <w:r w:rsidR="00406F82" w:rsidRPr="00B058BC">
              <w:rPr>
                <w:rFonts w:ascii="Trebuchet MS" w:hAnsi="Trebuchet MS"/>
                <w:sz w:val="21"/>
                <w:szCs w:val="21"/>
              </w:rPr>
              <w:t xml:space="preserve">la propuesta </w:t>
            </w:r>
            <w:r w:rsidR="008818A0" w:rsidRPr="00B058BC">
              <w:rPr>
                <w:rFonts w:ascii="Trebuchet MS" w:hAnsi="Trebuchet MS"/>
                <w:sz w:val="21"/>
                <w:szCs w:val="21"/>
              </w:rPr>
              <w:t>de orden del día</w:t>
            </w:r>
            <w:r w:rsidR="00406F82" w:rsidRPr="00B058BC">
              <w:rPr>
                <w:rFonts w:ascii="Trebuchet MS" w:hAnsi="Trebuchet MS"/>
                <w:sz w:val="21"/>
                <w:szCs w:val="21"/>
              </w:rPr>
              <w:t xml:space="preserve"> y la dispensa de la lectura de los documentos previamente circulados</w:t>
            </w:r>
            <w:r w:rsidR="008818A0" w:rsidRPr="00B058BC">
              <w:rPr>
                <w:rFonts w:ascii="Trebuchet MS" w:hAnsi="Trebuchet MS"/>
                <w:sz w:val="21"/>
                <w:szCs w:val="21"/>
              </w:rPr>
              <w:t>.</w:t>
            </w:r>
            <w:r w:rsidR="00C55FC0" w:rsidRPr="00B058BC">
              <w:rPr>
                <w:rFonts w:ascii="Trebuchet MS" w:hAnsi="Trebuchet MS"/>
                <w:sz w:val="21"/>
                <w:szCs w:val="21"/>
              </w:rPr>
              <w:t>”</w:t>
            </w:r>
          </w:p>
          <w:p w14:paraId="22548596" w14:textId="77777777" w:rsidR="00925E59" w:rsidRPr="00B058BC" w:rsidRDefault="00925E59" w:rsidP="00154330">
            <w:pPr>
              <w:pStyle w:val="Sinespaciado"/>
              <w:spacing w:line="276" w:lineRule="auto"/>
              <w:jc w:val="both"/>
              <w:rPr>
                <w:rFonts w:ascii="Trebuchet MS" w:hAnsi="Trebuchet MS"/>
                <w:sz w:val="21"/>
                <w:szCs w:val="21"/>
              </w:rPr>
            </w:pPr>
          </w:p>
          <w:p w14:paraId="1F958FC1" w14:textId="77777777" w:rsidR="0064305F" w:rsidRPr="00B058BC" w:rsidRDefault="00ED34B1" w:rsidP="000D13FB">
            <w:pPr>
              <w:pStyle w:val="Sinespaciado"/>
              <w:spacing w:line="276" w:lineRule="auto"/>
              <w:jc w:val="both"/>
              <w:rPr>
                <w:rFonts w:ascii="Trebuchet MS" w:hAnsi="Trebuchet MS"/>
                <w:sz w:val="21"/>
                <w:szCs w:val="21"/>
              </w:rPr>
            </w:pPr>
            <w:r w:rsidRPr="00B058BC">
              <w:rPr>
                <w:rFonts w:ascii="Trebuchet MS" w:hAnsi="Trebuchet MS"/>
                <w:sz w:val="21"/>
                <w:szCs w:val="21"/>
              </w:rPr>
              <w:t>Añade: “</w:t>
            </w:r>
            <w:r w:rsidR="00DC38F9" w:rsidRPr="00B058BC">
              <w:rPr>
                <w:rFonts w:ascii="Trebuchet MS" w:hAnsi="Trebuchet MS"/>
                <w:sz w:val="21"/>
                <w:szCs w:val="21"/>
              </w:rPr>
              <w:t>No</w:t>
            </w:r>
            <w:r w:rsidR="00406F82" w:rsidRPr="00B058BC">
              <w:rPr>
                <w:rFonts w:ascii="Trebuchet MS" w:hAnsi="Trebuchet MS"/>
                <w:sz w:val="21"/>
                <w:szCs w:val="21"/>
              </w:rPr>
              <w:t xml:space="preserve"> habiendo intervenciones</w:t>
            </w:r>
            <w:r w:rsidR="00EE1E52" w:rsidRPr="00B058BC">
              <w:rPr>
                <w:rFonts w:ascii="Trebuchet MS" w:hAnsi="Trebuchet MS"/>
                <w:sz w:val="21"/>
                <w:szCs w:val="21"/>
              </w:rPr>
              <w:t>, l</w:t>
            </w:r>
            <w:r w:rsidR="00406F82" w:rsidRPr="00B058BC">
              <w:rPr>
                <w:rFonts w:ascii="Trebuchet MS" w:hAnsi="Trebuchet MS"/>
                <w:sz w:val="21"/>
                <w:szCs w:val="21"/>
              </w:rPr>
              <w:t>e pido</w:t>
            </w:r>
            <w:r w:rsidR="008818A0" w:rsidRPr="00B058BC">
              <w:rPr>
                <w:rFonts w:ascii="Trebuchet MS" w:hAnsi="Trebuchet MS"/>
                <w:sz w:val="21"/>
                <w:szCs w:val="21"/>
              </w:rPr>
              <w:t xml:space="preserve"> al secretario técnico </w:t>
            </w:r>
            <w:r w:rsidR="000D13FB" w:rsidRPr="00B058BC">
              <w:rPr>
                <w:rFonts w:ascii="Trebuchet MS" w:hAnsi="Trebuchet MS"/>
                <w:sz w:val="21"/>
                <w:szCs w:val="21"/>
              </w:rPr>
              <w:t>que por favor en votación nominal pregunte a las integrantes de esta Comisión, sobre la aprobación de las propuestas que ha formulado</w:t>
            </w:r>
            <w:r w:rsidR="008818A0" w:rsidRPr="00B058BC">
              <w:rPr>
                <w:rFonts w:ascii="Trebuchet MS" w:hAnsi="Trebuchet MS"/>
                <w:sz w:val="21"/>
                <w:szCs w:val="21"/>
              </w:rPr>
              <w:t>.</w:t>
            </w:r>
            <w:r w:rsidRPr="00B058BC">
              <w:rPr>
                <w:rFonts w:ascii="Trebuchet MS" w:hAnsi="Trebuchet MS"/>
                <w:sz w:val="21"/>
                <w:szCs w:val="21"/>
              </w:rPr>
              <w:t>”</w:t>
            </w:r>
          </w:p>
        </w:tc>
      </w:tr>
      <w:tr w:rsidR="008D1D4C" w:rsidRPr="00B058BC" w14:paraId="773331D2" w14:textId="77777777" w:rsidTr="00B058BC">
        <w:trPr>
          <w:trHeight w:val="625"/>
          <w:jc w:val="center"/>
        </w:trPr>
        <w:tc>
          <w:tcPr>
            <w:tcW w:w="876" w:type="pct"/>
            <w:vAlign w:val="center"/>
          </w:tcPr>
          <w:p w14:paraId="1196FD1B" w14:textId="77777777" w:rsidR="008D1D4C" w:rsidRPr="00B058BC" w:rsidRDefault="00ED345C" w:rsidP="00154330">
            <w:pPr>
              <w:snapToGrid w:val="0"/>
              <w:spacing w:line="276" w:lineRule="auto"/>
              <w:jc w:val="center"/>
              <w:rPr>
                <w:rFonts w:ascii="Trebuchet MS" w:hAnsi="Trebuchet MS" w:cs="Tahoma"/>
                <w:b/>
                <w:sz w:val="21"/>
                <w:szCs w:val="21"/>
              </w:rPr>
            </w:pPr>
            <w:r w:rsidRPr="00B058BC">
              <w:rPr>
                <w:rFonts w:ascii="Trebuchet MS" w:hAnsi="Trebuchet MS"/>
                <w:b/>
                <w:bCs/>
                <w:sz w:val="21"/>
                <w:szCs w:val="21"/>
              </w:rPr>
              <w:t>Secretario Técnico</w:t>
            </w:r>
          </w:p>
        </w:tc>
        <w:tc>
          <w:tcPr>
            <w:tcW w:w="4124" w:type="pct"/>
            <w:gridSpan w:val="2"/>
            <w:vAlign w:val="center"/>
          </w:tcPr>
          <w:p w14:paraId="6878A3DD" w14:textId="77777777" w:rsidR="002D1061" w:rsidRPr="00B058BC" w:rsidRDefault="0029245F" w:rsidP="00154330">
            <w:pPr>
              <w:pStyle w:val="Sinespaciado"/>
              <w:spacing w:line="276" w:lineRule="auto"/>
              <w:jc w:val="both"/>
              <w:rPr>
                <w:rFonts w:ascii="Trebuchet MS" w:hAnsi="Trebuchet MS" w:cs="Arial"/>
                <w:sz w:val="21"/>
                <w:szCs w:val="21"/>
              </w:rPr>
            </w:pPr>
            <w:r w:rsidRPr="00B058BC">
              <w:rPr>
                <w:rFonts w:ascii="Trebuchet MS" w:hAnsi="Trebuchet MS" w:cs="Arial"/>
                <w:sz w:val="21"/>
                <w:szCs w:val="21"/>
              </w:rPr>
              <w:t>Realiza lo solicitado.</w:t>
            </w:r>
            <w:r w:rsidR="009566B1" w:rsidRPr="00B058BC">
              <w:rPr>
                <w:rFonts w:ascii="Trebuchet MS" w:hAnsi="Trebuchet MS" w:cs="Arial"/>
                <w:sz w:val="21"/>
                <w:szCs w:val="21"/>
              </w:rPr>
              <w:t xml:space="preserve"> </w:t>
            </w:r>
            <w:r w:rsidR="00222D57" w:rsidRPr="00B058BC">
              <w:rPr>
                <w:rFonts w:ascii="Trebuchet MS" w:hAnsi="Trebuchet MS" w:cs="Arial"/>
                <w:sz w:val="21"/>
                <w:szCs w:val="21"/>
              </w:rPr>
              <w:t xml:space="preserve"> </w:t>
            </w:r>
          </w:p>
        </w:tc>
      </w:tr>
      <w:tr w:rsidR="00022B86" w:rsidRPr="00B058BC" w14:paraId="483EDBE3" w14:textId="77777777" w:rsidTr="00B058BC">
        <w:trPr>
          <w:trHeight w:val="496"/>
          <w:jc w:val="center"/>
        </w:trPr>
        <w:tc>
          <w:tcPr>
            <w:tcW w:w="876" w:type="pct"/>
            <w:vAlign w:val="center"/>
          </w:tcPr>
          <w:p w14:paraId="020B2BA5" w14:textId="77777777" w:rsidR="00022B86" w:rsidRPr="00B058BC" w:rsidRDefault="00D6659E" w:rsidP="00154330">
            <w:pPr>
              <w:snapToGrid w:val="0"/>
              <w:spacing w:line="276" w:lineRule="auto"/>
              <w:jc w:val="center"/>
              <w:rPr>
                <w:rFonts w:ascii="Trebuchet MS" w:hAnsi="Trebuchet MS"/>
                <w:b/>
                <w:sz w:val="21"/>
                <w:szCs w:val="21"/>
              </w:rPr>
            </w:pPr>
            <w:r w:rsidRPr="00B058BC">
              <w:rPr>
                <w:rFonts w:ascii="Trebuchet MS" w:hAnsi="Trebuchet MS"/>
                <w:b/>
                <w:sz w:val="21"/>
                <w:szCs w:val="21"/>
              </w:rPr>
              <w:t>AC</w:t>
            </w:r>
            <w:r w:rsidR="00120B92" w:rsidRPr="00B058BC">
              <w:rPr>
                <w:rFonts w:ascii="Trebuchet MS" w:hAnsi="Trebuchet MS"/>
                <w:b/>
                <w:sz w:val="21"/>
                <w:szCs w:val="21"/>
              </w:rPr>
              <w:t>0</w:t>
            </w:r>
            <w:r w:rsidR="000D13FB" w:rsidRPr="00B058BC">
              <w:rPr>
                <w:rFonts w:ascii="Trebuchet MS" w:hAnsi="Trebuchet MS"/>
                <w:b/>
                <w:sz w:val="21"/>
                <w:szCs w:val="21"/>
              </w:rPr>
              <w:t>1</w:t>
            </w:r>
            <w:r w:rsidR="0029245F" w:rsidRPr="00B058BC">
              <w:rPr>
                <w:rFonts w:ascii="Trebuchet MS" w:hAnsi="Trebuchet MS"/>
                <w:b/>
                <w:sz w:val="21"/>
                <w:szCs w:val="21"/>
              </w:rPr>
              <w:t>/CSPEN</w:t>
            </w:r>
            <w:r w:rsidRPr="00B058BC">
              <w:rPr>
                <w:rFonts w:ascii="Trebuchet MS" w:hAnsi="Trebuchet MS"/>
                <w:b/>
                <w:sz w:val="21"/>
                <w:szCs w:val="21"/>
              </w:rPr>
              <w:t>-</w:t>
            </w:r>
            <w:r w:rsidR="0029245F" w:rsidRPr="00B058BC">
              <w:rPr>
                <w:rFonts w:ascii="Trebuchet MS" w:hAnsi="Trebuchet MS"/>
                <w:b/>
                <w:sz w:val="21"/>
                <w:szCs w:val="21"/>
              </w:rPr>
              <w:t>28-04-2021</w:t>
            </w:r>
          </w:p>
        </w:tc>
        <w:tc>
          <w:tcPr>
            <w:tcW w:w="4124" w:type="pct"/>
            <w:gridSpan w:val="2"/>
            <w:vAlign w:val="center"/>
          </w:tcPr>
          <w:p w14:paraId="01961137" w14:textId="77777777" w:rsidR="00022B86" w:rsidRPr="00B058BC" w:rsidRDefault="00022B86" w:rsidP="00154330">
            <w:pPr>
              <w:snapToGrid w:val="0"/>
              <w:spacing w:line="276" w:lineRule="auto"/>
              <w:jc w:val="both"/>
              <w:rPr>
                <w:rFonts w:ascii="Trebuchet MS" w:hAnsi="Trebuchet MS" w:cs="Arial"/>
                <w:b/>
                <w:sz w:val="21"/>
                <w:szCs w:val="21"/>
              </w:rPr>
            </w:pPr>
            <w:r w:rsidRPr="00B058BC">
              <w:rPr>
                <w:rFonts w:ascii="Trebuchet MS" w:hAnsi="Trebuchet MS" w:cs="Arial"/>
                <w:b/>
                <w:sz w:val="21"/>
                <w:szCs w:val="21"/>
              </w:rPr>
              <w:t>Punto de acuerdo:</w:t>
            </w:r>
          </w:p>
          <w:p w14:paraId="751F2E44" w14:textId="77777777" w:rsidR="002D1061" w:rsidRPr="00B058BC" w:rsidRDefault="003937C3" w:rsidP="00154330">
            <w:pPr>
              <w:pStyle w:val="Textoindependiente31"/>
              <w:spacing w:line="276" w:lineRule="auto"/>
              <w:jc w:val="both"/>
              <w:rPr>
                <w:rFonts w:ascii="Trebuchet MS" w:hAnsi="Trebuchet MS" w:cs="Arial"/>
                <w:sz w:val="21"/>
                <w:szCs w:val="21"/>
              </w:rPr>
            </w:pPr>
            <w:r w:rsidRPr="00B058BC">
              <w:rPr>
                <w:rFonts w:ascii="Trebuchet MS" w:hAnsi="Trebuchet MS" w:cs="Arial"/>
                <w:sz w:val="21"/>
                <w:szCs w:val="21"/>
              </w:rPr>
              <w:t xml:space="preserve">Se </w:t>
            </w:r>
            <w:r w:rsidR="008D3610" w:rsidRPr="00B058BC">
              <w:rPr>
                <w:rFonts w:ascii="Trebuchet MS" w:hAnsi="Trebuchet MS" w:cs="Arial"/>
                <w:sz w:val="21"/>
                <w:szCs w:val="21"/>
              </w:rPr>
              <w:t>apr</w:t>
            </w:r>
            <w:r w:rsidRPr="00B058BC">
              <w:rPr>
                <w:rFonts w:ascii="Trebuchet MS" w:hAnsi="Trebuchet MS" w:cs="Arial"/>
                <w:sz w:val="21"/>
                <w:szCs w:val="21"/>
              </w:rPr>
              <w:t>ueba el</w:t>
            </w:r>
            <w:r w:rsidR="009566B1" w:rsidRPr="00B058BC">
              <w:rPr>
                <w:rFonts w:ascii="Trebuchet MS" w:hAnsi="Trebuchet MS" w:cs="Arial"/>
                <w:sz w:val="21"/>
                <w:szCs w:val="21"/>
              </w:rPr>
              <w:t xml:space="preserve"> proyecto</w:t>
            </w:r>
            <w:r w:rsidRPr="00B058BC">
              <w:rPr>
                <w:rFonts w:ascii="Trebuchet MS" w:hAnsi="Trebuchet MS" w:cs="Arial"/>
                <w:sz w:val="21"/>
                <w:szCs w:val="21"/>
              </w:rPr>
              <w:t xml:space="preserve"> orden del</w:t>
            </w:r>
            <w:r w:rsidR="009566B1" w:rsidRPr="00B058BC">
              <w:rPr>
                <w:rFonts w:ascii="Trebuchet MS" w:hAnsi="Trebuchet MS" w:cs="Arial"/>
                <w:sz w:val="21"/>
                <w:szCs w:val="21"/>
              </w:rPr>
              <w:t xml:space="preserve"> día en los términos propuestos y la dispensa de la lectura del documento listado del punto número 1 del orden del día.</w:t>
            </w:r>
          </w:p>
        </w:tc>
      </w:tr>
      <w:tr w:rsidR="00022B86" w:rsidRPr="00B058BC" w14:paraId="1E068FF0" w14:textId="77777777" w:rsidTr="00C62FE8">
        <w:trPr>
          <w:jc w:val="center"/>
        </w:trPr>
        <w:tc>
          <w:tcPr>
            <w:tcW w:w="5000" w:type="pct"/>
            <w:gridSpan w:val="3"/>
            <w:vAlign w:val="center"/>
          </w:tcPr>
          <w:p w14:paraId="2E865D92" w14:textId="77777777" w:rsidR="00022B86" w:rsidRPr="00B058BC" w:rsidRDefault="00022B86" w:rsidP="00154330">
            <w:pPr>
              <w:snapToGrid w:val="0"/>
              <w:spacing w:line="276" w:lineRule="auto"/>
              <w:jc w:val="center"/>
              <w:rPr>
                <w:rFonts w:ascii="Trebuchet MS" w:hAnsi="Trebuchet MS"/>
                <w:b/>
                <w:sz w:val="21"/>
                <w:szCs w:val="21"/>
              </w:rPr>
            </w:pPr>
          </w:p>
          <w:p w14:paraId="73C0762A"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B058BC" w14:paraId="6D8FC4A1" w14:textId="77777777" w:rsidTr="003937C3">
              <w:trPr>
                <w:trHeight w:val="283"/>
                <w:jc w:val="center"/>
              </w:trPr>
              <w:tc>
                <w:tcPr>
                  <w:tcW w:w="4135" w:type="dxa"/>
                  <w:tcBorders>
                    <w:top w:val="nil"/>
                    <w:left w:val="nil"/>
                  </w:tcBorders>
                  <w:vAlign w:val="center"/>
                </w:tcPr>
                <w:p w14:paraId="39821814" w14:textId="77777777" w:rsidR="00022B86" w:rsidRPr="00B058BC" w:rsidRDefault="00022B86" w:rsidP="00154330">
                  <w:pPr>
                    <w:snapToGrid w:val="0"/>
                    <w:spacing w:line="276" w:lineRule="auto"/>
                    <w:jc w:val="center"/>
                    <w:rPr>
                      <w:rFonts w:ascii="Trebuchet MS" w:hAnsi="Trebuchet MS"/>
                      <w:b/>
                      <w:sz w:val="21"/>
                      <w:szCs w:val="21"/>
                    </w:rPr>
                  </w:pPr>
                </w:p>
              </w:tc>
              <w:tc>
                <w:tcPr>
                  <w:tcW w:w="1276" w:type="dxa"/>
                  <w:vAlign w:val="center"/>
                </w:tcPr>
                <w:p w14:paraId="4EE2839E"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sz w:val="21"/>
                      <w:szCs w:val="21"/>
                    </w:rPr>
                    <w:t>A favor</w:t>
                  </w:r>
                </w:p>
              </w:tc>
              <w:tc>
                <w:tcPr>
                  <w:tcW w:w="1280" w:type="dxa"/>
                  <w:vAlign w:val="center"/>
                </w:tcPr>
                <w:p w14:paraId="62E021C2"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sz w:val="21"/>
                      <w:szCs w:val="21"/>
                    </w:rPr>
                    <w:t>En contra</w:t>
                  </w:r>
                </w:p>
              </w:tc>
              <w:tc>
                <w:tcPr>
                  <w:tcW w:w="1439" w:type="dxa"/>
                  <w:vAlign w:val="center"/>
                </w:tcPr>
                <w:p w14:paraId="4B7BF5C1"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sz w:val="21"/>
                      <w:szCs w:val="21"/>
                    </w:rPr>
                    <w:t>Abstención</w:t>
                  </w:r>
                </w:p>
              </w:tc>
            </w:tr>
            <w:tr w:rsidR="00DF6E53" w:rsidRPr="00B058BC" w14:paraId="4E548AFF" w14:textId="77777777" w:rsidTr="003937C3">
              <w:trPr>
                <w:trHeight w:val="283"/>
                <w:jc w:val="center"/>
              </w:trPr>
              <w:tc>
                <w:tcPr>
                  <w:tcW w:w="4135" w:type="dxa"/>
                  <w:vAlign w:val="center"/>
                </w:tcPr>
                <w:p w14:paraId="3F773452" w14:textId="77777777" w:rsidR="00DF6E53" w:rsidRPr="00B058BC" w:rsidRDefault="009566B1" w:rsidP="00154330">
                  <w:pPr>
                    <w:spacing w:before="120" w:line="276" w:lineRule="auto"/>
                    <w:jc w:val="both"/>
                    <w:rPr>
                      <w:rFonts w:ascii="Trebuchet MS" w:hAnsi="Trebuchet MS" w:cs="Arial"/>
                      <w:b/>
                      <w:sz w:val="21"/>
                      <w:szCs w:val="21"/>
                    </w:rPr>
                  </w:pPr>
                  <w:r w:rsidRPr="00B058BC">
                    <w:rPr>
                      <w:rFonts w:ascii="Trebuchet MS" w:hAnsi="Trebuchet MS" w:cs="Arial"/>
                      <w:b/>
                      <w:sz w:val="21"/>
                      <w:szCs w:val="21"/>
                    </w:rPr>
                    <w:t>Lic. Brenda Judith Serafín Morfín</w:t>
                  </w:r>
                </w:p>
              </w:tc>
              <w:tc>
                <w:tcPr>
                  <w:tcW w:w="1276" w:type="dxa"/>
                  <w:vAlign w:val="center"/>
                </w:tcPr>
                <w:p w14:paraId="5B1F13EA" w14:textId="77777777" w:rsidR="00DF6E53" w:rsidRPr="00B058BC" w:rsidRDefault="00DF6E53" w:rsidP="00154330">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524BE7F3" w14:textId="77777777" w:rsidR="00DF6E53" w:rsidRPr="00B058BC" w:rsidRDefault="00DF6E53" w:rsidP="00154330">
                  <w:pPr>
                    <w:snapToGrid w:val="0"/>
                    <w:spacing w:line="276" w:lineRule="auto"/>
                    <w:jc w:val="center"/>
                    <w:rPr>
                      <w:rFonts w:ascii="Trebuchet MS" w:hAnsi="Trebuchet MS"/>
                      <w:b/>
                      <w:sz w:val="21"/>
                      <w:szCs w:val="21"/>
                    </w:rPr>
                  </w:pPr>
                </w:p>
              </w:tc>
              <w:tc>
                <w:tcPr>
                  <w:tcW w:w="1439" w:type="dxa"/>
                  <w:vAlign w:val="center"/>
                </w:tcPr>
                <w:p w14:paraId="450E3D5A" w14:textId="77777777" w:rsidR="00DF6E53" w:rsidRPr="00B058BC" w:rsidRDefault="00DF6E53" w:rsidP="00154330">
                  <w:pPr>
                    <w:snapToGrid w:val="0"/>
                    <w:spacing w:line="276" w:lineRule="auto"/>
                    <w:jc w:val="center"/>
                    <w:rPr>
                      <w:rFonts w:ascii="Trebuchet MS" w:hAnsi="Trebuchet MS"/>
                      <w:b/>
                      <w:sz w:val="21"/>
                      <w:szCs w:val="21"/>
                    </w:rPr>
                  </w:pPr>
                </w:p>
              </w:tc>
            </w:tr>
            <w:tr w:rsidR="00DF6E53" w:rsidRPr="00B058BC" w14:paraId="2C7D7F65" w14:textId="77777777" w:rsidTr="003937C3">
              <w:trPr>
                <w:trHeight w:val="283"/>
                <w:jc w:val="center"/>
              </w:trPr>
              <w:tc>
                <w:tcPr>
                  <w:tcW w:w="4135" w:type="dxa"/>
                  <w:vAlign w:val="center"/>
                </w:tcPr>
                <w:p w14:paraId="1C6548A8" w14:textId="77777777" w:rsidR="00DF6E53" w:rsidRPr="00B058BC" w:rsidRDefault="009566B1" w:rsidP="00C55FC0">
                  <w:pPr>
                    <w:spacing w:before="120" w:line="276" w:lineRule="auto"/>
                    <w:rPr>
                      <w:rFonts w:ascii="Trebuchet MS" w:hAnsi="Trebuchet MS" w:cs="Arial"/>
                      <w:b/>
                      <w:sz w:val="21"/>
                      <w:szCs w:val="21"/>
                    </w:rPr>
                  </w:pPr>
                  <w:r w:rsidRPr="00B058BC">
                    <w:rPr>
                      <w:rFonts w:ascii="Trebuchet MS" w:hAnsi="Trebuchet MS" w:cs="Arial"/>
                      <w:b/>
                      <w:sz w:val="21"/>
                      <w:szCs w:val="21"/>
                    </w:rPr>
                    <w:t>Mtra. Silvia Guadalupe Bustos Vásquez</w:t>
                  </w:r>
                </w:p>
              </w:tc>
              <w:tc>
                <w:tcPr>
                  <w:tcW w:w="1276" w:type="dxa"/>
                  <w:vAlign w:val="center"/>
                </w:tcPr>
                <w:p w14:paraId="74A11DB5" w14:textId="77777777" w:rsidR="00DF6E53" w:rsidRPr="00B058BC" w:rsidRDefault="00DF6E53" w:rsidP="00154330">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63FDB04C" w14:textId="77777777" w:rsidR="00DF6E53" w:rsidRPr="00B058BC" w:rsidRDefault="00DF6E53" w:rsidP="00154330">
                  <w:pPr>
                    <w:snapToGrid w:val="0"/>
                    <w:spacing w:line="276" w:lineRule="auto"/>
                    <w:jc w:val="center"/>
                    <w:rPr>
                      <w:rFonts w:ascii="Trebuchet MS" w:hAnsi="Trebuchet MS"/>
                      <w:b/>
                      <w:sz w:val="21"/>
                      <w:szCs w:val="21"/>
                    </w:rPr>
                  </w:pPr>
                </w:p>
              </w:tc>
              <w:tc>
                <w:tcPr>
                  <w:tcW w:w="1439" w:type="dxa"/>
                  <w:vAlign w:val="center"/>
                </w:tcPr>
                <w:p w14:paraId="16614414" w14:textId="77777777" w:rsidR="00DF6E53" w:rsidRPr="00B058BC" w:rsidRDefault="00DF6E53" w:rsidP="00154330">
                  <w:pPr>
                    <w:snapToGrid w:val="0"/>
                    <w:spacing w:line="276" w:lineRule="auto"/>
                    <w:jc w:val="center"/>
                    <w:rPr>
                      <w:rFonts w:ascii="Trebuchet MS" w:hAnsi="Trebuchet MS"/>
                      <w:b/>
                      <w:sz w:val="21"/>
                      <w:szCs w:val="21"/>
                    </w:rPr>
                  </w:pPr>
                </w:p>
              </w:tc>
            </w:tr>
            <w:tr w:rsidR="00DF6E53" w:rsidRPr="00B058BC" w14:paraId="437A76FE" w14:textId="77777777" w:rsidTr="003937C3">
              <w:trPr>
                <w:trHeight w:val="283"/>
                <w:jc w:val="center"/>
              </w:trPr>
              <w:tc>
                <w:tcPr>
                  <w:tcW w:w="4135" w:type="dxa"/>
                  <w:vAlign w:val="center"/>
                </w:tcPr>
                <w:p w14:paraId="658D0E25" w14:textId="77777777" w:rsidR="00DF6E53" w:rsidRPr="00B058BC" w:rsidRDefault="009566B1" w:rsidP="00C55FC0">
                  <w:pPr>
                    <w:spacing w:before="120" w:line="276" w:lineRule="auto"/>
                    <w:rPr>
                      <w:rFonts w:ascii="Trebuchet MS" w:hAnsi="Trebuchet MS" w:cs="Arial"/>
                      <w:b/>
                      <w:sz w:val="21"/>
                      <w:szCs w:val="21"/>
                    </w:rPr>
                  </w:pPr>
                  <w:r w:rsidRPr="00B058BC">
                    <w:rPr>
                      <w:rFonts w:ascii="Trebuchet MS" w:hAnsi="Trebuchet MS" w:cs="Arial"/>
                      <w:b/>
                      <w:sz w:val="21"/>
                      <w:szCs w:val="21"/>
                    </w:rPr>
                    <w:t>Lic. Zoad Jeanine García González</w:t>
                  </w:r>
                </w:p>
              </w:tc>
              <w:tc>
                <w:tcPr>
                  <w:tcW w:w="1276" w:type="dxa"/>
                  <w:vAlign w:val="center"/>
                </w:tcPr>
                <w:p w14:paraId="6F649414" w14:textId="77777777" w:rsidR="00DF6E53" w:rsidRPr="00B058BC" w:rsidRDefault="00DF6E53" w:rsidP="00154330">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0091C007" w14:textId="77777777" w:rsidR="00DF6E53" w:rsidRPr="00B058BC" w:rsidRDefault="00DF6E53" w:rsidP="00154330">
                  <w:pPr>
                    <w:snapToGrid w:val="0"/>
                    <w:spacing w:line="276" w:lineRule="auto"/>
                    <w:jc w:val="center"/>
                    <w:rPr>
                      <w:rFonts w:ascii="Trebuchet MS" w:hAnsi="Trebuchet MS"/>
                      <w:b/>
                      <w:sz w:val="21"/>
                      <w:szCs w:val="21"/>
                    </w:rPr>
                  </w:pPr>
                </w:p>
              </w:tc>
              <w:tc>
                <w:tcPr>
                  <w:tcW w:w="1439" w:type="dxa"/>
                  <w:vAlign w:val="center"/>
                </w:tcPr>
                <w:p w14:paraId="72806A49" w14:textId="77777777" w:rsidR="00DF6E53" w:rsidRPr="00B058BC" w:rsidRDefault="00DF6E53" w:rsidP="00154330">
                  <w:pPr>
                    <w:snapToGrid w:val="0"/>
                    <w:spacing w:line="276" w:lineRule="auto"/>
                    <w:jc w:val="center"/>
                    <w:rPr>
                      <w:rFonts w:ascii="Trebuchet MS" w:hAnsi="Trebuchet MS"/>
                      <w:b/>
                      <w:sz w:val="21"/>
                      <w:szCs w:val="21"/>
                    </w:rPr>
                  </w:pPr>
                </w:p>
              </w:tc>
            </w:tr>
          </w:tbl>
          <w:p w14:paraId="4C33D90C"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sz w:val="21"/>
                <w:szCs w:val="21"/>
              </w:rPr>
              <w:t>Punto de acuerdo aprobado por unanimidad.</w:t>
            </w:r>
          </w:p>
          <w:p w14:paraId="7C1A74FA" w14:textId="77777777" w:rsidR="00022B86" w:rsidRPr="00B058BC" w:rsidRDefault="00022B86" w:rsidP="00154330">
            <w:pPr>
              <w:snapToGrid w:val="0"/>
              <w:spacing w:line="276" w:lineRule="auto"/>
              <w:jc w:val="center"/>
              <w:rPr>
                <w:rFonts w:ascii="Trebuchet MS" w:hAnsi="Trebuchet MS"/>
                <w:b/>
                <w:sz w:val="21"/>
                <w:szCs w:val="21"/>
              </w:rPr>
            </w:pPr>
          </w:p>
        </w:tc>
      </w:tr>
      <w:tr w:rsidR="00022B86" w:rsidRPr="00B058BC" w14:paraId="2984FEC0" w14:textId="77777777" w:rsidTr="00B058BC">
        <w:trPr>
          <w:jc w:val="center"/>
        </w:trPr>
        <w:tc>
          <w:tcPr>
            <w:tcW w:w="876" w:type="pct"/>
            <w:vAlign w:val="center"/>
          </w:tcPr>
          <w:p w14:paraId="7CCC9A10" w14:textId="77777777" w:rsidR="00022B86" w:rsidRPr="00B058BC" w:rsidRDefault="009566B1" w:rsidP="00154330">
            <w:pPr>
              <w:snapToGrid w:val="0"/>
              <w:spacing w:line="276" w:lineRule="auto"/>
              <w:jc w:val="center"/>
              <w:rPr>
                <w:rFonts w:ascii="Trebuchet MS" w:hAnsi="Trebuchet MS"/>
                <w:b/>
                <w:sz w:val="21"/>
                <w:szCs w:val="21"/>
              </w:rPr>
            </w:pPr>
            <w:r w:rsidRPr="00B058BC">
              <w:rPr>
                <w:rFonts w:ascii="Trebuchet MS" w:hAnsi="Trebuchet MS"/>
                <w:b/>
                <w:sz w:val="21"/>
                <w:szCs w:val="21"/>
              </w:rPr>
              <w:t>Zoad Jeanine García González</w:t>
            </w:r>
          </w:p>
        </w:tc>
        <w:tc>
          <w:tcPr>
            <w:tcW w:w="4124" w:type="pct"/>
            <w:gridSpan w:val="2"/>
            <w:vAlign w:val="center"/>
          </w:tcPr>
          <w:p w14:paraId="503F5AA3" w14:textId="77777777" w:rsidR="00022B86" w:rsidRPr="00B058BC" w:rsidRDefault="003937C3" w:rsidP="009566B1">
            <w:pPr>
              <w:pStyle w:val="Sinespaciado"/>
              <w:spacing w:line="276" w:lineRule="auto"/>
              <w:jc w:val="both"/>
              <w:rPr>
                <w:rFonts w:ascii="Trebuchet MS" w:eastAsia="Calibri" w:hAnsi="Trebuchet MS" w:cs="Arial"/>
                <w:sz w:val="21"/>
                <w:szCs w:val="21"/>
              </w:rPr>
            </w:pPr>
            <w:r w:rsidRPr="00B058BC">
              <w:rPr>
                <w:rFonts w:ascii="Trebuchet MS" w:hAnsi="Trebuchet MS"/>
                <w:sz w:val="21"/>
                <w:szCs w:val="21"/>
              </w:rPr>
              <w:t>S</w:t>
            </w:r>
            <w:r w:rsidR="002D1061" w:rsidRPr="00B058BC">
              <w:rPr>
                <w:rFonts w:ascii="Trebuchet MS" w:hAnsi="Trebuchet MS"/>
                <w:sz w:val="21"/>
                <w:szCs w:val="21"/>
              </w:rPr>
              <w:t>eñala: “</w:t>
            </w:r>
            <w:r w:rsidR="009566B1" w:rsidRPr="00B058BC">
              <w:rPr>
                <w:rFonts w:ascii="Trebuchet MS" w:hAnsi="Trebuchet MS"/>
                <w:sz w:val="21"/>
                <w:szCs w:val="21"/>
              </w:rPr>
              <w:t>Muchas g</w:t>
            </w:r>
            <w:r w:rsidR="00EE1E52" w:rsidRPr="00B058BC">
              <w:rPr>
                <w:rFonts w:ascii="Trebuchet MS" w:hAnsi="Trebuchet MS"/>
                <w:sz w:val="21"/>
                <w:szCs w:val="21"/>
              </w:rPr>
              <w:t>racias</w:t>
            </w:r>
            <w:r w:rsidR="009566B1" w:rsidRPr="00B058BC">
              <w:rPr>
                <w:rFonts w:ascii="Trebuchet MS" w:hAnsi="Trebuchet MS"/>
                <w:sz w:val="21"/>
                <w:szCs w:val="21"/>
              </w:rPr>
              <w:t xml:space="preserve"> secretario</w:t>
            </w:r>
            <w:r w:rsidR="00EE1E52" w:rsidRPr="00B058BC">
              <w:rPr>
                <w:rFonts w:ascii="Trebuchet MS" w:hAnsi="Trebuchet MS"/>
                <w:sz w:val="21"/>
                <w:szCs w:val="21"/>
              </w:rPr>
              <w:t xml:space="preserve">. </w:t>
            </w:r>
            <w:r w:rsidR="0064305F" w:rsidRPr="00B058BC">
              <w:rPr>
                <w:rFonts w:ascii="Trebuchet MS" w:hAnsi="Trebuchet MS"/>
                <w:sz w:val="21"/>
                <w:szCs w:val="21"/>
              </w:rPr>
              <w:t xml:space="preserve">En vista de lo anterior, le solicito </w:t>
            </w:r>
            <w:r w:rsidR="00222D57" w:rsidRPr="00B058BC">
              <w:rPr>
                <w:rFonts w:ascii="Trebuchet MS" w:hAnsi="Trebuchet MS"/>
                <w:sz w:val="21"/>
                <w:szCs w:val="21"/>
              </w:rPr>
              <w:t>que dé</w:t>
            </w:r>
            <w:r w:rsidR="009566B1" w:rsidRPr="00B058BC">
              <w:rPr>
                <w:rFonts w:ascii="Trebuchet MS" w:hAnsi="Trebuchet MS"/>
                <w:sz w:val="21"/>
                <w:szCs w:val="21"/>
              </w:rPr>
              <w:t xml:space="preserve"> </w:t>
            </w:r>
            <w:r w:rsidR="0064305F" w:rsidRPr="00B058BC">
              <w:rPr>
                <w:rFonts w:ascii="Trebuchet MS" w:hAnsi="Trebuchet MS"/>
                <w:sz w:val="21"/>
                <w:szCs w:val="21"/>
              </w:rPr>
              <w:t xml:space="preserve"> </w:t>
            </w:r>
            <w:r w:rsidR="009566B1" w:rsidRPr="00B058BC">
              <w:rPr>
                <w:rFonts w:ascii="Trebuchet MS" w:hAnsi="Trebuchet MS"/>
                <w:sz w:val="21"/>
                <w:szCs w:val="21"/>
              </w:rPr>
              <w:t xml:space="preserve">lectura al primer </w:t>
            </w:r>
            <w:r w:rsidR="0064305F" w:rsidRPr="00B058BC">
              <w:rPr>
                <w:rFonts w:ascii="Trebuchet MS" w:hAnsi="Trebuchet MS"/>
                <w:sz w:val="21"/>
                <w:szCs w:val="21"/>
              </w:rPr>
              <w:t>punto del orden del día.</w:t>
            </w:r>
            <w:r w:rsidR="00925E59" w:rsidRPr="00B058BC">
              <w:rPr>
                <w:rFonts w:ascii="Trebuchet MS" w:eastAsia="Calibri" w:hAnsi="Trebuchet MS" w:cs="Arial"/>
                <w:sz w:val="21"/>
                <w:szCs w:val="21"/>
              </w:rPr>
              <w:t>”</w:t>
            </w:r>
            <w:r w:rsidR="00222D57" w:rsidRPr="00B058BC">
              <w:rPr>
                <w:rFonts w:ascii="Trebuchet MS" w:eastAsia="Calibri" w:hAnsi="Trebuchet MS" w:cs="Arial"/>
                <w:sz w:val="21"/>
                <w:szCs w:val="21"/>
              </w:rPr>
              <w:t xml:space="preserve">  </w:t>
            </w:r>
          </w:p>
        </w:tc>
      </w:tr>
      <w:tr w:rsidR="00022B86" w:rsidRPr="00B058BC" w14:paraId="718AD85B" w14:textId="77777777" w:rsidTr="00B058BC">
        <w:trPr>
          <w:jc w:val="center"/>
        </w:trPr>
        <w:tc>
          <w:tcPr>
            <w:tcW w:w="876" w:type="pct"/>
            <w:vAlign w:val="center"/>
          </w:tcPr>
          <w:p w14:paraId="6E2DD5ED" w14:textId="77777777" w:rsidR="00022B86" w:rsidRPr="00B058BC" w:rsidRDefault="00022B86" w:rsidP="00154330">
            <w:pPr>
              <w:snapToGrid w:val="0"/>
              <w:spacing w:line="276" w:lineRule="auto"/>
              <w:jc w:val="center"/>
              <w:rPr>
                <w:rFonts w:ascii="Trebuchet MS" w:hAnsi="Trebuchet MS"/>
                <w:b/>
                <w:sz w:val="21"/>
                <w:szCs w:val="21"/>
              </w:rPr>
            </w:pPr>
            <w:r w:rsidRPr="00B058BC">
              <w:rPr>
                <w:rFonts w:ascii="Trebuchet MS" w:hAnsi="Trebuchet MS"/>
                <w:b/>
                <w:bCs/>
                <w:sz w:val="21"/>
                <w:szCs w:val="21"/>
              </w:rPr>
              <w:t>Secretario Técnico</w:t>
            </w:r>
          </w:p>
        </w:tc>
        <w:tc>
          <w:tcPr>
            <w:tcW w:w="4124" w:type="pct"/>
            <w:gridSpan w:val="2"/>
            <w:vAlign w:val="center"/>
          </w:tcPr>
          <w:p w14:paraId="6F74DE8E" w14:textId="77777777" w:rsidR="00571A91" w:rsidRPr="00B058BC" w:rsidRDefault="003937C3" w:rsidP="00154330">
            <w:pPr>
              <w:snapToGrid w:val="0"/>
              <w:spacing w:line="276" w:lineRule="auto"/>
              <w:jc w:val="both"/>
              <w:rPr>
                <w:rFonts w:ascii="Trebuchet MS" w:hAnsi="Trebuchet MS" w:cs="Arial"/>
                <w:sz w:val="21"/>
                <w:szCs w:val="21"/>
              </w:rPr>
            </w:pPr>
            <w:r w:rsidRPr="00B058BC">
              <w:rPr>
                <w:rFonts w:ascii="Trebuchet MS" w:hAnsi="Trebuchet MS" w:cs="Arial"/>
                <w:sz w:val="21"/>
                <w:szCs w:val="21"/>
              </w:rPr>
              <w:t>Realiza lo solicitado.</w:t>
            </w:r>
          </w:p>
        </w:tc>
      </w:tr>
      <w:tr w:rsidR="00022B86" w:rsidRPr="00B058BC" w14:paraId="3685F5B1" w14:textId="77777777" w:rsidTr="000D13FB">
        <w:trPr>
          <w:trHeight w:val="567"/>
          <w:jc w:val="center"/>
        </w:trPr>
        <w:tc>
          <w:tcPr>
            <w:tcW w:w="5000" w:type="pct"/>
            <w:gridSpan w:val="3"/>
            <w:shd w:val="clear" w:color="auto" w:fill="B2A1C7" w:themeFill="accent4" w:themeFillTint="99"/>
            <w:vAlign w:val="center"/>
          </w:tcPr>
          <w:p w14:paraId="769B151D" w14:textId="77777777" w:rsidR="000D13FB" w:rsidRPr="00B058BC" w:rsidRDefault="000D13FB" w:rsidP="000D13FB">
            <w:pPr>
              <w:suppressAutoHyphens w:val="0"/>
              <w:spacing w:after="200" w:line="276" w:lineRule="auto"/>
              <w:contextualSpacing/>
              <w:jc w:val="both"/>
              <w:rPr>
                <w:rFonts w:ascii="Trebuchet MS" w:hAnsi="Trebuchet MS"/>
                <w:b/>
                <w:sz w:val="21"/>
                <w:szCs w:val="21"/>
              </w:rPr>
            </w:pPr>
            <w:r w:rsidRPr="00B058BC">
              <w:rPr>
                <w:rFonts w:ascii="Trebuchet MS" w:hAnsi="Trebuchet MS"/>
                <w:b/>
                <w:sz w:val="21"/>
                <w:szCs w:val="21"/>
              </w:rPr>
              <w:t xml:space="preserve">1. </w:t>
            </w:r>
            <w:r w:rsidR="00710961" w:rsidRPr="00B058BC">
              <w:rPr>
                <w:rFonts w:ascii="Trebuchet MS" w:hAnsi="Trebuchet MS"/>
                <w:b/>
                <w:sz w:val="21"/>
                <w:szCs w:val="21"/>
              </w:rPr>
              <w:t>Proyecto de acuerdo de la Comisión de Seguimiento al Servicio Profesional Electoral Nacional del Instituto Electoral y de Participación Ciudadana del Estado de Jalisco, mediante el cual se autoriza al titular del órgano de enlace con el Servicio Profesional Electoral Nacional, para que someta a consideración del Consejo General, los dictámenes para el otorgamiento de incentivos 2020, ejercicio valorado 2019.</w:t>
            </w:r>
          </w:p>
        </w:tc>
      </w:tr>
      <w:tr w:rsidR="00022B86" w:rsidRPr="00B058BC" w14:paraId="374FAF67" w14:textId="77777777" w:rsidTr="00B058BC">
        <w:trPr>
          <w:jc w:val="center"/>
        </w:trPr>
        <w:tc>
          <w:tcPr>
            <w:tcW w:w="876" w:type="pct"/>
            <w:vAlign w:val="center"/>
          </w:tcPr>
          <w:p w14:paraId="4C2F6064" w14:textId="77777777" w:rsidR="00022B86" w:rsidRPr="00B058BC" w:rsidRDefault="00710961" w:rsidP="00154330">
            <w:pPr>
              <w:spacing w:line="276" w:lineRule="auto"/>
              <w:jc w:val="center"/>
              <w:rPr>
                <w:rFonts w:ascii="Trebuchet MS" w:hAnsi="Trebuchet MS"/>
                <w:b/>
                <w:sz w:val="21"/>
                <w:szCs w:val="21"/>
              </w:rPr>
            </w:pPr>
            <w:r w:rsidRPr="00B058BC">
              <w:rPr>
                <w:rFonts w:ascii="Trebuchet MS" w:hAnsi="Trebuchet MS"/>
                <w:b/>
                <w:sz w:val="21"/>
                <w:szCs w:val="21"/>
              </w:rPr>
              <w:t>Zoad Jeanine García González</w:t>
            </w:r>
          </w:p>
        </w:tc>
        <w:tc>
          <w:tcPr>
            <w:tcW w:w="4124" w:type="pct"/>
            <w:gridSpan w:val="2"/>
            <w:vAlign w:val="center"/>
          </w:tcPr>
          <w:p w14:paraId="5091B50B" w14:textId="77777777" w:rsidR="000D13FB" w:rsidRPr="00B058BC" w:rsidRDefault="000D13FB" w:rsidP="002E3085">
            <w:pPr>
              <w:spacing w:line="276" w:lineRule="auto"/>
              <w:jc w:val="both"/>
              <w:rPr>
                <w:rFonts w:ascii="Trebuchet MS" w:hAnsi="Trebuchet MS" w:cs="Verdana"/>
                <w:bCs/>
                <w:color w:val="000000"/>
                <w:sz w:val="21"/>
                <w:szCs w:val="21"/>
              </w:rPr>
            </w:pPr>
          </w:p>
          <w:p w14:paraId="00DB433D" w14:textId="77777777" w:rsidR="00022B86" w:rsidRPr="00B058BC" w:rsidRDefault="002E3085" w:rsidP="002E3085">
            <w:pPr>
              <w:spacing w:line="276" w:lineRule="auto"/>
              <w:jc w:val="both"/>
              <w:rPr>
                <w:rFonts w:ascii="Trebuchet MS" w:hAnsi="Trebuchet MS" w:cs="Verdana"/>
                <w:bCs/>
                <w:color w:val="000000"/>
                <w:sz w:val="21"/>
                <w:szCs w:val="21"/>
              </w:rPr>
            </w:pPr>
            <w:r w:rsidRPr="00B058BC">
              <w:rPr>
                <w:rFonts w:ascii="Trebuchet MS" w:hAnsi="Trebuchet MS" w:cs="Verdana"/>
                <w:bCs/>
                <w:color w:val="000000"/>
                <w:sz w:val="21"/>
                <w:szCs w:val="21"/>
              </w:rPr>
              <w:t>Expresa: “</w:t>
            </w:r>
            <w:r w:rsidR="00100025" w:rsidRPr="00B058BC">
              <w:rPr>
                <w:rFonts w:ascii="Trebuchet MS" w:hAnsi="Trebuchet MS"/>
                <w:sz w:val="21"/>
                <w:szCs w:val="21"/>
              </w:rPr>
              <w:t>Muchas gracias secretario</w:t>
            </w:r>
            <w:r w:rsidR="00100025" w:rsidRPr="00B058BC">
              <w:rPr>
                <w:rFonts w:ascii="Trebuchet MS" w:hAnsi="Trebuchet MS" w:cs="Verdana"/>
                <w:bCs/>
                <w:color w:val="000000"/>
                <w:sz w:val="21"/>
                <w:szCs w:val="21"/>
              </w:rPr>
              <w:t xml:space="preserve">. Previo a poner a consideración de las integrantes de esta comisión dicho proyecto de acuerdo, le pido secretario </w:t>
            </w:r>
            <w:r w:rsidR="004E0E5C" w:rsidRPr="00B058BC">
              <w:rPr>
                <w:rFonts w:ascii="Trebuchet MS" w:hAnsi="Trebuchet MS" w:cs="Verdana"/>
                <w:bCs/>
                <w:color w:val="000000"/>
                <w:sz w:val="21"/>
                <w:szCs w:val="21"/>
              </w:rPr>
              <w:t xml:space="preserve">que por favor </w:t>
            </w:r>
            <w:r w:rsidR="00100025" w:rsidRPr="00B058BC">
              <w:rPr>
                <w:rFonts w:ascii="Trebuchet MS" w:hAnsi="Trebuchet MS" w:cs="Verdana"/>
                <w:bCs/>
                <w:color w:val="000000"/>
                <w:sz w:val="21"/>
                <w:szCs w:val="21"/>
              </w:rPr>
              <w:t>dé lectura a los puntos resolutivos de dicho documento.”</w:t>
            </w:r>
          </w:p>
          <w:p w14:paraId="76AF1F46" w14:textId="77777777" w:rsidR="00FC0C3E" w:rsidRPr="00B058BC" w:rsidRDefault="00FC0C3E" w:rsidP="002E3085">
            <w:pPr>
              <w:spacing w:line="276" w:lineRule="auto"/>
              <w:jc w:val="both"/>
              <w:rPr>
                <w:rFonts w:ascii="Trebuchet MS" w:hAnsi="Trebuchet MS" w:cs="Verdana"/>
                <w:bCs/>
                <w:color w:val="000000"/>
                <w:sz w:val="21"/>
                <w:szCs w:val="21"/>
              </w:rPr>
            </w:pPr>
          </w:p>
        </w:tc>
      </w:tr>
      <w:tr w:rsidR="00471271" w:rsidRPr="00B058BC" w14:paraId="2DB5AF42" w14:textId="77777777" w:rsidTr="00B058BC">
        <w:trPr>
          <w:jc w:val="center"/>
        </w:trPr>
        <w:tc>
          <w:tcPr>
            <w:tcW w:w="876" w:type="pct"/>
            <w:vAlign w:val="center"/>
          </w:tcPr>
          <w:p w14:paraId="0708C1E3" w14:textId="77777777" w:rsidR="00471271" w:rsidRPr="00B058BC" w:rsidRDefault="00100025" w:rsidP="00154330">
            <w:pPr>
              <w:snapToGrid w:val="0"/>
              <w:spacing w:line="276" w:lineRule="auto"/>
              <w:jc w:val="center"/>
              <w:rPr>
                <w:rFonts w:ascii="Trebuchet MS" w:hAnsi="Trebuchet MS"/>
                <w:b/>
                <w:bCs/>
                <w:sz w:val="21"/>
                <w:szCs w:val="21"/>
              </w:rPr>
            </w:pPr>
            <w:r w:rsidRPr="00B058BC">
              <w:rPr>
                <w:rFonts w:ascii="Trebuchet MS" w:hAnsi="Trebuchet MS"/>
                <w:b/>
                <w:bCs/>
                <w:sz w:val="21"/>
                <w:szCs w:val="21"/>
              </w:rPr>
              <w:lastRenderedPageBreak/>
              <w:t>Secretario Técnico</w:t>
            </w:r>
          </w:p>
        </w:tc>
        <w:tc>
          <w:tcPr>
            <w:tcW w:w="4124" w:type="pct"/>
            <w:gridSpan w:val="2"/>
            <w:vAlign w:val="center"/>
          </w:tcPr>
          <w:p w14:paraId="7602CF2B" w14:textId="77777777" w:rsidR="00100025" w:rsidRPr="00B058BC" w:rsidRDefault="00100025" w:rsidP="00100025">
            <w:pPr>
              <w:spacing w:line="276" w:lineRule="auto"/>
              <w:jc w:val="both"/>
              <w:rPr>
                <w:rFonts w:ascii="Trebuchet MS" w:hAnsi="Trebuchet MS" w:cs="Verdana"/>
                <w:bCs/>
                <w:color w:val="000000"/>
                <w:sz w:val="21"/>
                <w:szCs w:val="21"/>
              </w:rPr>
            </w:pPr>
            <w:r w:rsidRPr="00B058BC">
              <w:rPr>
                <w:rFonts w:ascii="Trebuchet MS" w:hAnsi="Trebuchet MS" w:cs="Verdana"/>
                <w:bCs/>
                <w:color w:val="000000"/>
                <w:sz w:val="21"/>
                <w:szCs w:val="21"/>
              </w:rPr>
              <w:t>Señala: “Con gusto consejera presidenta, los puntos resolutivos del acuerdo que se somete a su consideración son los siguientes:</w:t>
            </w:r>
            <w:r w:rsidR="000D2E3A" w:rsidRPr="00B058BC">
              <w:rPr>
                <w:rFonts w:ascii="Trebuchet MS" w:hAnsi="Trebuchet MS" w:cs="Verdana"/>
                <w:bCs/>
                <w:color w:val="000000"/>
                <w:sz w:val="21"/>
                <w:szCs w:val="21"/>
              </w:rPr>
              <w:t xml:space="preserve">    </w:t>
            </w:r>
          </w:p>
          <w:p w14:paraId="64D29D2E" w14:textId="77777777" w:rsidR="00100025" w:rsidRPr="00B058BC" w:rsidRDefault="00100025" w:rsidP="00100025">
            <w:pPr>
              <w:spacing w:line="276" w:lineRule="auto"/>
              <w:jc w:val="both"/>
              <w:rPr>
                <w:rFonts w:ascii="Trebuchet MS" w:hAnsi="Trebuchet MS" w:cs="Verdana"/>
                <w:bCs/>
                <w:color w:val="000000"/>
                <w:sz w:val="21"/>
                <w:szCs w:val="21"/>
              </w:rPr>
            </w:pPr>
          </w:p>
          <w:p w14:paraId="7EE4D196" w14:textId="77777777" w:rsidR="00100025" w:rsidRPr="00B058BC" w:rsidRDefault="00100025" w:rsidP="00100025">
            <w:pPr>
              <w:spacing w:line="276" w:lineRule="auto"/>
              <w:jc w:val="both"/>
              <w:rPr>
                <w:rFonts w:ascii="Trebuchet MS" w:hAnsi="Trebuchet MS" w:cs="Verdana"/>
                <w:bCs/>
                <w:color w:val="000000"/>
                <w:sz w:val="21"/>
                <w:szCs w:val="21"/>
              </w:rPr>
            </w:pPr>
            <w:r w:rsidRPr="00B058BC">
              <w:rPr>
                <w:rFonts w:ascii="Trebuchet MS" w:hAnsi="Trebuchet MS" w:cs="Verdana"/>
                <w:b/>
                <w:bCs/>
                <w:color w:val="000000"/>
                <w:sz w:val="21"/>
                <w:szCs w:val="21"/>
              </w:rPr>
              <w:t>Primero.</w:t>
            </w:r>
            <w:r w:rsidRPr="00B058BC">
              <w:rPr>
                <w:rFonts w:ascii="Trebuchet MS" w:hAnsi="Trebuchet MS" w:cs="Verdana"/>
                <w:bCs/>
                <w:color w:val="000000"/>
                <w:sz w:val="21"/>
                <w:szCs w:val="21"/>
              </w:rPr>
              <w:t xml:space="preserve"> Se autoriza al titular del Órgano de Enlace con el Servicio Profesional Electoral Nacional, para que someta a consideración del Consejo General, los dictámenes para el otorgamiento de incentivos 2020, ejercicio valorado 2019, contenidos en los documentos ANEXOS, los cuales forman parte integral del presente acuerdo.</w:t>
            </w:r>
          </w:p>
          <w:p w14:paraId="2B496C91" w14:textId="77777777" w:rsidR="00100025" w:rsidRPr="00B058BC" w:rsidRDefault="00100025" w:rsidP="00100025">
            <w:pPr>
              <w:spacing w:line="276" w:lineRule="auto"/>
              <w:jc w:val="both"/>
              <w:rPr>
                <w:rFonts w:ascii="Trebuchet MS" w:hAnsi="Trebuchet MS" w:cs="Verdana"/>
                <w:bCs/>
                <w:color w:val="000000"/>
                <w:sz w:val="21"/>
                <w:szCs w:val="21"/>
              </w:rPr>
            </w:pPr>
          </w:p>
          <w:p w14:paraId="3AD6C0EE" w14:textId="77777777" w:rsidR="00011C3C" w:rsidRPr="00B058BC" w:rsidRDefault="00100025" w:rsidP="000D2E3A">
            <w:pPr>
              <w:spacing w:line="276" w:lineRule="auto"/>
              <w:jc w:val="both"/>
              <w:rPr>
                <w:rFonts w:ascii="Trebuchet MS" w:hAnsi="Trebuchet MS" w:cs="Verdana"/>
                <w:bCs/>
                <w:color w:val="000000"/>
                <w:sz w:val="21"/>
                <w:szCs w:val="21"/>
              </w:rPr>
            </w:pPr>
            <w:r w:rsidRPr="00B058BC">
              <w:rPr>
                <w:rFonts w:ascii="Trebuchet MS" w:hAnsi="Trebuchet MS" w:cs="Verdana"/>
                <w:b/>
                <w:bCs/>
                <w:color w:val="000000"/>
                <w:sz w:val="21"/>
                <w:szCs w:val="21"/>
              </w:rPr>
              <w:t>Segundo.</w:t>
            </w:r>
            <w:r w:rsidRPr="00B058BC">
              <w:rPr>
                <w:rFonts w:ascii="Trebuchet MS" w:hAnsi="Trebuchet MS" w:cs="Verdana"/>
                <w:bCs/>
                <w:color w:val="000000"/>
                <w:sz w:val="21"/>
                <w:szCs w:val="21"/>
              </w:rPr>
              <w:t xml:space="preserve"> Hágase del conocimiento el contenido del presen</w:t>
            </w:r>
            <w:r w:rsidR="000D2E3A" w:rsidRPr="00B058BC">
              <w:rPr>
                <w:rFonts w:ascii="Trebuchet MS" w:hAnsi="Trebuchet MS" w:cs="Verdana"/>
                <w:bCs/>
                <w:color w:val="000000"/>
                <w:sz w:val="21"/>
                <w:szCs w:val="21"/>
              </w:rPr>
              <w:t>te acuerdo, al titular del Órgano de Enlace con el Servicio Profesional Electoral Nacional,  para que</w:t>
            </w:r>
            <w:r w:rsidRPr="00B058BC">
              <w:rPr>
                <w:rFonts w:ascii="Trebuchet MS" w:hAnsi="Trebuchet MS" w:cs="Verdana"/>
                <w:bCs/>
                <w:color w:val="000000"/>
                <w:sz w:val="21"/>
                <w:szCs w:val="21"/>
              </w:rPr>
              <w:t xml:space="preserve"> en su oportunidad, se someta a consideración del Consejo General.</w:t>
            </w:r>
          </w:p>
          <w:p w14:paraId="5BB44486" w14:textId="77777777" w:rsidR="004E0E5C" w:rsidRPr="00B058BC" w:rsidRDefault="004E0E5C" w:rsidP="000D2E3A">
            <w:pPr>
              <w:spacing w:line="276" w:lineRule="auto"/>
              <w:jc w:val="both"/>
              <w:rPr>
                <w:rFonts w:ascii="Trebuchet MS" w:hAnsi="Trebuchet MS" w:cs="Verdana"/>
                <w:bCs/>
                <w:color w:val="000000"/>
                <w:sz w:val="21"/>
                <w:szCs w:val="21"/>
              </w:rPr>
            </w:pPr>
          </w:p>
        </w:tc>
      </w:tr>
      <w:tr w:rsidR="00C6127C" w:rsidRPr="00B058BC" w14:paraId="0047DEB2" w14:textId="77777777" w:rsidTr="00B058BC">
        <w:trPr>
          <w:jc w:val="center"/>
        </w:trPr>
        <w:tc>
          <w:tcPr>
            <w:tcW w:w="876" w:type="pct"/>
            <w:vAlign w:val="center"/>
          </w:tcPr>
          <w:p w14:paraId="2E114401" w14:textId="77777777" w:rsidR="00C6127C" w:rsidRPr="00B058BC" w:rsidRDefault="000D2E3A" w:rsidP="00154330">
            <w:pPr>
              <w:snapToGrid w:val="0"/>
              <w:spacing w:line="276" w:lineRule="auto"/>
              <w:jc w:val="center"/>
              <w:rPr>
                <w:rFonts w:ascii="Trebuchet MS" w:hAnsi="Trebuchet MS"/>
                <w:b/>
                <w:bCs/>
                <w:sz w:val="21"/>
                <w:szCs w:val="21"/>
              </w:rPr>
            </w:pPr>
            <w:r w:rsidRPr="00B058BC">
              <w:rPr>
                <w:rFonts w:ascii="Trebuchet MS" w:hAnsi="Trebuchet MS"/>
                <w:b/>
                <w:bCs/>
                <w:sz w:val="21"/>
                <w:szCs w:val="21"/>
              </w:rPr>
              <w:t>Zoad Jeanine García González</w:t>
            </w:r>
          </w:p>
        </w:tc>
        <w:tc>
          <w:tcPr>
            <w:tcW w:w="4124" w:type="pct"/>
            <w:gridSpan w:val="2"/>
            <w:vAlign w:val="center"/>
          </w:tcPr>
          <w:p w14:paraId="676AA9B6" w14:textId="77777777" w:rsidR="000D2E3A" w:rsidRPr="00B058BC" w:rsidRDefault="000D2E3A" w:rsidP="000D2E3A">
            <w:pPr>
              <w:pStyle w:val="Sinespaciado"/>
              <w:spacing w:line="276" w:lineRule="auto"/>
              <w:jc w:val="both"/>
              <w:rPr>
                <w:rFonts w:ascii="Trebuchet MS" w:hAnsi="Trebuchet MS"/>
                <w:sz w:val="21"/>
                <w:szCs w:val="21"/>
              </w:rPr>
            </w:pPr>
            <w:r w:rsidRPr="00B058BC">
              <w:rPr>
                <w:rFonts w:ascii="Trebuchet MS" w:hAnsi="Trebuchet MS" w:cs="Verdana"/>
                <w:bCs/>
                <w:color w:val="000000"/>
                <w:sz w:val="21"/>
                <w:szCs w:val="21"/>
              </w:rPr>
              <w:t xml:space="preserve">Expresa: </w:t>
            </w:r>
            <w:r w:rsidR="00011C3C" w:rsidRPr="00B058BC">
              <w:rPr>
                <w:rFonts w:ascii="Trebuchet MS" w:hAnsi="Trebuchet MS" w:cs="Verdana"/>
                <w:bCs/>
                <w:color w:val="000000"/>
                <w:sz w:val="21"/>
                <w:szCs w:val="21"/>
              </w:rPr>
              <w:t xml:space="preserve">“Muchas gracias </w:t>
            </w:r>
            <w:r w:rsidRPr="00B058BC">
              <w:rPr>
                <w:rFonts w:ascii="Trebuchet MS" w:hAnsi="Trebuchet MS"/>
                <w:sz w:val="21"/>
                <w:szCs w:val="21"/>
              </w:rPr>
              <w:t>secretario técnico. Está a su consideración el proyecto de acuerdo que nos ocupa, ¿consejeras?</w:t>
            </w:r>
          </w:p>
          <w:p w14:paraId="01FD92AC" w14:textId="77777777" w:rsidR="000D2E3A" w:rsidRPr="00B058BC" w:rsidRDefault="000D2E3A" w:rsidP="000D2E3A">
            <w:pPr>
              <w:pStyle w:val="Sinespaciado"/>
              <w:spacing w:line="276" w:lineRule="auto"/>
              <w:jc w:val="both"/>
              <w:rPr>
                <w:rFonts w:ascii="Trebuchet MS" w:hAnsi="Trebuchet MS"/>
                <w:sz w:val="21"/>
                <w:szCs w:val="21"/>
              </w:rPr>
            </w:pPr>
          </w:p>
          <w:p w14:paraId="77F08502" w14:textId="77777777" w:rsidR="004E0E5C" w:rsidRPr="00B058BC" w:rsidRDefault="004E0E5C" w:rsidP="000D2E3A">
            <w:pPr>
              <w:pStyle w:val="Sinespaciado"/>
              <w:spacing w:line="276" w:lineRule="auto"/>
              <w:jc w:val="both"/>
              <w:rPr>
                <w:rFonts w:ascii="Trebuchet MS" w:hAnsi="Trebuchet MS"/>
                <w:sz w:val="21"/>
                <w:szCs w:val="21"/>
              </w:rPr>
            </w:pPr>
            <w:r w:rsidRPr="00B058BC">
              <w:rPr>
                <w:rFonts w:ascii="Trebuchet MS" w:hAnsi="Trebuchet MS"/>
                <w:sz w:val="21"/>
                <w:szCs w:val="21"/>
              </w:rPr>
              <w:t>Añade: “</w:t>
            </w:r>
            <w:r w:rsidR="000D2E3A" w:rsidRPr="00B058BC">
              <w:rPr>
                <w:rFonts w:ascii="Trebuchet MS" w:hAnsi="Trebuchet MS"/>
                <w:sz w:val="21"/>
                <w:szCs w:val="21"/>
              </w:rPr>
              <w:t xml:space="preserve">Si no hay intervenciones, </w:t>
            </w:r>
            <w:r w:rsidRPr="00B058BC">
              <w:rPr>
                <w:rFonts w:ascii="Trebuchet MS" w:hAnsi="Trebuchet MS"/>
                <w:sz w:val="21"/>
                <w:szCs w:val="21"/>
              </w:rPr>
              <w:t xml:space="preserve">únicamente </w:t>
            </w:r>
            <w:r w:rsidR="000D2E3A" w:rsidRPr="00B058BC">
              <w:rPr>
                <w:rFonts w:ascii="Trebuchet MS" w:hAnsi="Trebuchet MS"/>
                <w:sz w:val="21"/>
                <w:szCs w:val="21"/>
              </w:rPr>
              <w:t xml:space="preserve">me gustaría manifestar mi reconocimiento a los compañeros miembros del Servicio Profesional Electoral Nacional, </w:t>
            </w:r>
            <w:r w:rsidR="00874E57" w:rsidRPr="00B058BC">
              <w:rPr>
                <w:rFonts w:ascii="Trebuchet MS" w:hAnsi="Trebuchet MS"/>
                <w:sz w:val="21"/>
                <w:szCs w:val="21"/>
              </w:rPr>
              <w:t xml:space="preserve">del </w:t>
            </w:r>
            <w:r w:rsidRPr="00B058BC">
              <w:rPr>
                <w:rFonts w:ascii="Trebuchet MS" w:hAnsi="Trebuchet MS"/>
                <w:sz w:val="21"/>
                <w:szCs w:val="21"/>
              </w:rPr>
              <w:t>s</w:t>
            </w:r>
            <w:r w:rsidR="000D2E3A" w:rsidRPr="00B058BC">
              <w:rPr>
                <w:rFonts w:ascii="Trebuchet MS" w:hAnsi="Trebuchet MS"/>
                <w:sz w:val="21"/>
                <w:szCs w:val="21"/>
              </w:rPr>
              <w:t xml:space="preserve">istema OPLE que están </w:t>
            </w:r>
            <w:r w:rsidR="00874E57" w:rsidRPr="00B058BC">
              <w:rPr>
                <w:rFonts w:ascii="Trebuchet MS" w:hAnsi="Trebuchet MS"/>
                <w:sz w:val="21"/>
                <w:szCs w:val="21"/>
              </w:rPr>
              <w:t>adscritos a este Instituto Electoral y, que en esta ocasión han sido acreedores al otorgamiento de un incentivo por rendimiento, así como a la entrega de un diploma por haber cumplido de manera satisfactoria con las actividades de Servicio Profesional Electoral Nacional, tales como una calificación destacada en la evaluación del desempeño y en el programa de formación, entre otros factores evaluados</w:t>
            </w:r>
            <w:r w:rsidR="00674366" w:rsidRPr="00B058BC">
              <w:rPr>
                <w:rFonts w:ascii="Trebuchet MS" w:hAnsi="Trebuchet MS"/>
                <w:sz w:val="21"/>
                <w:szCs w:val="21"/>
              </w:rPr>
              <w:t xml:space="preserve">. </w:t>
            </w:r>
            <w:r w:rsidR="00874E57" w:rsidRPr="00B058BC">
              <w:rPr>
                <w:rFonts w:ascii="Trebuchet MS" w:hAnsi="Trebuchet MS"/>
                <w:sz w:val="21"/>
                <w:szCs w:val="21"/>
              </w:rPr>
              <w:t xml:space="preserve">El mérito consiste en que además de realizar de manera adecuada las actividades </w:t>
            </w:r>
            <w:r w:rsidRPr="00B058BC">
              <w:rPr>
                <w:rFonts w:ascii="Trebuchet MS" w:hAnsi="Trebuchet MS"/>
                <w:sz w:val="21"/>
                <w:szCs w:val="21"/>
              </w:rPr>
              <w:t>que demanda este</w:t>
            </w:r>
            <w:r w:rsidR="00531E13" w:rsidRPr="00B058BC">
              <w:rPr>
                <w:rFonts w:ascii="Trebuchet MS" w:hAnsi="Trebuchet MS"/>
                <w:sz w:val="21"/>
                <w:szCs w:val="21"/>
              </w:rPr>
              <w:t xml:space="preserve"> Instituto y el propio Servicio Profesional </w:t>
            </w:r>
            <w:r w:rsidR="00874E57" w:rsidRPr="00B058BC">
              <w:rPr>
                <w:rFonts w:ascii="Trebuchet MS" w:hAnsi="Trebuchet MS"/>
                <w:sz w:val="21"/>
                <w:szCs w:val="21"/>
              </w:rPr>
              <w:t xml:space="preserve"> </w:t>
            </w:r>
            <w:r w:rsidR="00531E13" w:rsidRPr="00B058BC">
              <w:rPr>
                <w:rFonts w:ascii="Trebuchet MS" w:hAnsi="Trebuchet MS"/>
                <w:sz w:val="21"/>
                <w:szCs w:val="21"/>
              </w:rPr>
              <w:t xml:space="preserve">Electoral Nacional, cumplen de manera sobresaliente con todas las actividades que les ha determinado la Dirección Ejecutiva del Servicio Profesional </w:t>
            </w:r>
            <w:r w:rsidR="00674366" w:rsidRPr="00B058BC">
              <w:rPr>
                <w:rFonts w:ascii="Trebuchet MS" w:hAnsi="Trebuchet MS"/>
                <w:sz w:val="21"/>
                <w:szCs w:val="21"/>
              </w:rPr>
              <w:t xml:space="preserve"> </w:t>
            </w:r>
            <w:r w:rsidR="00531E13" w:rsidRPr="00B058BC">
              <w:rPr>
                <w:rFonts w:ascii="Trebuchet MS" w:hAnsi="Trebuchet MS"/>
                <w:sz w:val="21"/>
                <w:szCs w:val="21"/>
              </w:rPr>
              <w:t xml:space="preserve">Electoral </w:t>
            </w:r>
            <w:r w:rsidR="00674366" w:rsidRPr="00B058BC">
              <w:rPr>
                <w:rFonts w:ascii="Trebuchet MS" w:hAnsi="Trebuchet MS"/>
                <w:sz w:val="21"/>
                <w:szCs w:val="21"/>
              </w:rPr>
              <w:t xml:space="preserve"> </w:t>
            </w:r>
            <w:r w:rsidR="00531E13" w:rsidRPr="00B058BC">
              <w:rPr>
                <w:rFonts w:ascii="Trebuchet MS" w:hAnsi="Trebuchet MS"/>
                <w:sz w:val="21"/>
                <w:szCs w:val="21"/>
              </w:rPr>
              <w:t>Nacional, y considero que este reconocimiento es un estímulo para que continúen trabajando con profesionalismo y en estricto apego a los principios rec</w:t>
            </w:r>
            <w:r w:rsidRPr="00B058BC">
              <w:rPr>
                <w:rFonts w:ascii="Trebuchet MS" w:hAnsi="Trebuchet MS"/>
                <w:sz w:val="21"/>
                <w:szCs w:val="21"/>
              </w:rPr>
              <w:t>tores de la función Electoral</w:t>
            </w:r>
            <w:r w:rsidR="00531E13" w:rsidRPr="00B058BC">
              <w:rPr>
                <w:rFonts w:ascii="Trebuchet MS" w:hAnsi="Trebuchet MS"/>
                <w:sz w:val="21"/>
                <w:szCs w:val="21"/>
              </w:rPr>
              <w:t>, esto con el propósito de seguir fortaleciendo nuestra institución y la vida democrática en esta entidad federativa y en nuestro país.</w:t>
            </w:r>
            <w:r w:rsidRPr="00B058BC">
              <w:rPr>
                <w:rFonts w:ascii="Trebuchet MS" w:hAnsi="Trebuchet MS"/>
                <w:sz w:val="21"/>
                <w:szCs w:val="21"/>
              </w:rPr>
              <w:t>”</w:t>
            </w:r>
            <w:r w:rsidR="00531E13" w:rsidRPr="00B058BC">
              <w:rPr>
                <w:rFonts w:ascii="Trebuchet MS" w:hAnsi="Trebuchet MS"/>
                <w:sz w:val="21"/>
                <w:szCs w:val="21"/>
              </w:rPr>
              <w:t xml:space="preserve"> </w:t>
            </w:r>
          </w:p>
          <w:p w14:paraId="612B843B" w14:textId="77777777" w:rsidR="004E0E5C" w:rsidRPr="00B058BC" w:rsidRDefault="004E0E5C" w:rsidP="000D2E3A">
            <w:pPr>
              <w:pStyle w:val="Sinespaciado"/>
              <w:spacing w:line="276" w:lineRule="auto"/>
              <w:jc w:val="both"/>
              <w:rPr>
                <w:rFonts w:ascii="Trebuchet MS" w:hAnsi="Trebuchet MS"/>
                <w:sz w:val="21"/>
                <w:szCs w:val="21"/>
              </w:rPr>
            </w:pPr>
          </w:p>
          <w:p w14:paraId="5D7CA891" w14:textId="77777777" w:rsidR="004E0E5C" w:rsidRPr="00B058BC" w:rsidRDefault="004E0E5C" w:rsidP="000D2E3A">
            <w:pPr>
              <w:pStyle w:val="Sinespaciado"/>
              <w:spacing w:line="276" w:lineRule="auto"/>
              <w:jc w:val="both"/>
              <w:rPr>
                <w:rFonts w:ascii="Trebuchet MS" w:hAnsi="Trebuchet MS"/>
                <w:sz w:val="21"/>
                <w:szCs w:val="21"/>
              </w:rPr>
            </w:pPr>
          </w:p>
          <w:p w14:paraId="125BBA6A" w14:textId="1D5A91A6" w:rsidR="000D2E3A" w:rsidRPr="00B058BC" w:rsidRDefault="004E0E5C" w:rsidP="000D2E3A">
            <w:pPr>
              <w:pStyle w:val="Sinespaciado"/>
              <w:spacing w:line="276" w:lineRule="auto"/>
              <w:jc w:val="both"/>
              <w:rPr>
                <w:rFonts w:ascii="Trebuchet MS" w:hAnsi="Trebuchet MS"/>
                <w:sz w:val="21"/>
                <w:szCs w:val="21"/>
              </w:rPr>
            </w:pPr>
            <w:r w:rsidRPr="00B058BC">
              <w:rPr>
                <w:rFonts w:ascii="Trebuchet MS" w:hAnsi="Trebuchet MS"/>
                <w:sz w:val="21"/>
                <w:szCs w:val="21"/>
              </w:rPr>
              <w:t>Agrega: “Es así que q</w:t>
            </w:r>
            <w:r w:rsidR="00531E13" w:rsidRPr="00B058BC">
              <w:rPr>
                <w:rFonts w:ascii="Trebuchet MS" w:hAnsi="Trebuchet MS"/>
                <w:sz w:val="21"/>
                <w:szCs w:val="21"/>
              </w:rPr>
              <w:t xml:space="preserve">uiero reiterar mi reconocimiento y felicitación a Alejandro Alvarado González, </w:t>
            </w:r>
            <w:r w:rsidR="00531E13" w:rsidRPr="0016238A">
              <w:rPr>
                <w:rFonts w:ascii="Trebuchet MS" w:hAnsi="Trebuchet MS"/>
                <w:sz w:val="21"/>
                <w:szCs w:val="21"/>
              </w:rPr>
              <w:t>Ca</w:t>
            </w:r>
            <w:r w:rsidR="006A11D2" w:rsidRPr="0016238A">
              <w:rPr>
                <w:rFonts w:ascii="Trebuchet MS" w:hAnsi="Trebuchet MS"/>
                <w:sz w:val="21"/>
                <w:szCs w:val="21"/>
              </w:rPr>
              <w:t>r</w:t>
            </w:r>
            <w:r w:rsidR="00531E13" w:rsidRPr="0016238A">
              <w:rPr>
                <w:rFonts w:ascii="Trebuchet MS" w:hAnsi="Trebuchet MS"/>
                <w:sz w:val="21"/>
                <w:szCs w:val="21"/>
              </w:rPr>
              <w:t>los Manuel Chávez</w:t>
            </w:r>
            <w:r w:rsidR="00674366" w:rsidRPr="0016238A">
              <w:rPr>
                <w:rFonts w:ascii="Trebuchet MS" w:hAnsi="Trebuchet MS"/>
                <w:sz w:val="21"/>
                <w:szCs w:val="21"/>
              </w:rPr>
              <w:t xml:space="preserve"> Verdín, Noé Gustavo Carr</w:t>
            </w:r>
            <w:r w:rsidR="006A11D2" w:rsidRPr="0016238A">
              <w:rPr>
                <w:rFonts w:ascii="Trebuchet MS" w:hAnsi="Trebuchet MS"/>
                <w:sz w:val="21"/>
                <w:szCs w:val="21"/>
              </w:rPr>
              <w:t>e</w:t>
            </w:r>
            <w:r w:rsidR="00674366" w:rsidRPr="0016238A">
              <w:rPr>
                <w:rFonts w:ascii="Trebuchet MS" w:hAnsi="Trebuchet MS"/>
                <w:sz w:val="21"/>
                <w:szCs w:val="21"/>
              </w:rPr>
              <w:t>ón Luna y</w:t>
            </w:r>
            <w:r w:rsidR="00222D57" w:rsidRPr="0016238A">
              <w:rPr>
                <w:rFonts w:ascii="Trebuchet MS" w:hAnsi="Trebuchet MS"/>
                <w:sz w:val="21"/>
                <w:szCs w:val="21"/>
              </w:rPr>
              <w:t xml:space="preserve"> Sa</w:t>
            </w:r>
            <w:r w:rsidR="00222D57" w:rsidRPr="00B058BC">
              <w:rPr>
                <w:rFonts w:ascii="Trebuchet MS" w:hAnsi="Trebuchet MS"/>
                <w:sz w:val="21"/>
                <w:szCs w:val="21"/>
              </w:rPr>
              <w:t xml:space="preserve">muel Limón Zárate, invito a </w:t>
            </w:r>
            <w:r w:rsidR="00674366" w:rsidRPr="00B058BC">
              <w:rPr>
                <w:rFonts w:ascii="Trebuchet MS" w:hAnsi="Trebuchet MS"/>
                <w:sz w:val="21"/>
                <w:szCs w:val="21"/>
              </w:rPr>
              <w:t xml:space="preserve">las y los compañeros que integran el Servicio Profesional </w:t>
            </w:r>
            <w:r w:rsidR="006A11D2" w:rsidRPr="00B058BC">
              <w:rPr>
                <w:rFonts w:ascii="Trebuchet MS" w:hAnsi="Trebuchet MS"/>
                <w:sz w:val="21"/>
                <w:szCs w:val="21"/>
              </w:rPr>
              <w:t>Electoral</w:t>
            </w:r>
            <w:r w:rsidR="006A11D2">
              <w:rPr>
                <w:rFonts w:ascii="Trebuchet MS" w:hAnsi="Trebuchet MS"/>
                <w:sz w:val="21"/>
                <w:szCs w:val="21"/>
              </w:rPr>
              <w:t xml:space="preserve"> </w:t>
            </w:r>
            <w:r w:rsidR="00674366" w:rsidRPr="00B058BC">
              <w:rPr>
                <w:rFonts w:ascii="Trebuchet MS" w:hAnsi="Trebuchet MS"/>
                <w:sz w:val="21"/>
                <w:szCs w:val="21"/>
              </w:rPr>
              <w:t xml:space="preserve">Nacional a que sigamos </w:t>
            </w:r>
            <w:r w:rsidR="00674366" w:rsidRPr="00B058BC">
              <w:rPr>
                <w:rFonts w:ascii="Trebuchet MS" w:hAnsi="Trebuchet MS"/>
                <w:sz w:val="21"/>
                <w:szCs w:val="21"/>
              </w:rPr>
              <w:lastRenderedPageBreak/>
              <w:t>trabajando como un gran equipo</w:t>
            </w:r>
            <w:r w:rsidR="005A21EC" w:rsidRPr="00B058BC">
              <w:rPr>
                <w:rFonts w:ascii="Trebuchet MS" w:hAnsi="Trebuchet MS"/>
                <w:sz w:val="21"/>
                <w:szCs w:val="21"/>
              </w:rPr>
              <w:t>,</w:t>
            </w:r>
            <w:r w:rsidR="00674366" w:rsidRPr="00B058BC">
              <w:rPr>
                <w:rFonts w:ascii="Trebuchet MS" w:hAnsi="Trebuchet MS"/>
                <w:sz w:val="21"/>
                <w:szCs w:val="21"/>
              </w:rPr>
              <w:t xml:space="preserve"> para seguir consolidando al Instituto Electoral y de</w:t>
            </w:r>
            <w:r w:rsidR="005A21EC" w:rsidRPr="00B058BC">
              <w:rPr>
                <w:rFonts w:ascii="Trebuchet MS" w:hAnsi="Trebuchet MS"/>
                <w:sz w:val="21"/>
                <w:szCs w:val="21"/>
              </w:rPr>
              <w:t xml:space="preserve"> Participación </w:t>
            </w:r>
            <w:r w:rsidRPr="00B058BC">
              <w:rPr>
                <w:rFonts w:ascii="Trebuchet MS" w:hAnsi="Trebuchet MS"/>
                <w:sz w:val="21"/>
                <w:szCs w:val="21"/>
              </w:rPr>
              <w:t>Ciudadana del Estado de Jalisco</w:t>
            </w:r>
            <w:r w:rsidR="005A21EC" w:rsidRPr="00B058BC">
              <w:rPr>
                <w:rFonts w:ascii="Trebuchet MS" w:hAnsi="Trebuchet MS"/>
                <w:sz w:val="21"/>
                <w:szCs w:val="21"/>
              </w:rPr>
              <w:t xml:space="preserve"> y</w:t>
            </w:r>
            <w:r w:rsidRPr="00B058BC">
              <w:rPr>
                <w:rFonts w:ascii="Trebuchet MS" w:hAnsi="Trebuchet MS"/>
                <w:sz w:val="21"/>
                <w:szCs w:val="21"/>
              </w:rPr>
              <w:t>,</w:t>
            </w:r>
            <w:r w:rsidR="005A21EC" w:rsidRPr="00B058BC">
              <w:rPr>
                <w:rFonts w:ascii="Trebuchet MS" w:hAnsi="Trebuchet MS"/>
                <w:sz w:val="21"/>
                <w:szCs w:val="21"/>
              </w:rPr>
              <w:t xml:space="preserve"> dicho sea de paso, que en los próximos ejercicios estos incentivos se conviertan en un estímulo económico, es lo que vamos a pugnar en esta comisión</w:t>
            </w:r>
            <w:r w:rsidR="00EC565C" w:rsidRPr="00B058BC">
              <w:rPr>
                <w:rFonts w:ascii="Trebuchet MS" w:hAnsi="Trebuchet MS"/>
                <w:sz w:val="21"/>
                <w:szCs w:val="21"/>
              </w:rPr>
              <w:t>.</w:t>
            </w:r>
            <w:r w:rsidR="005A21EC" w:rsidRPr="00B058BC">
              <w:rPr>
                <w:rFonts w:ascii="Trebuchet MS" w:hAnsi="Trebuchet MS"/>
                <w:sz w:val="21"/>
                <w:szCs w:val="21"/>
              </w:rPr>
              <w:t xml:space="preserve"> </w:t>
            </w:r>
            <w:r w:rsidR="00EC565C" w:rsidRPr="00B058BC">
              <w:rPr>
                <w:rFonts w:ascii="Trebuchet MS" w:hAnsi="Trebuchet MS"/>
                <w:sz w:val="21"/>
                <w:szCs w:val="21"/>
              </w:rPr>
              <w:t>¡Muchas</w:t>
            </w:r>
            <w:r w:rsidR="005A21EC" w:rsidRPr="00B058BC">
              <w:rPr>
                <w:rFonts w:ascii="Trebuchet MS" w:hAnsi="Trebuchet MS"/>
                <w:sz w:val="21"/>
                <w:szCs w:val="21"/>
              </w:rPr>
              <w:t xml:space="preserve"> felicidades</w:t>
            </w:r>
            <w:r w:rsidR="00EC565C" w:rsidRPr="00B058BC">
              <w:rPr>
                <w:rFonts w:ascii="Trebuchet MS" w:hAnsi="Trebuchet MS"/>
                <w:sz w:val="21"/>
                <w:szCs w:val="21"/>
              </w:rPr>
              <w:t>!”</w:t>
            </w:r>
          </w:p>
          <w:p w14:paraId="640B3206" w14:textId="77777777" w:rsidR="000D2E3A" w:rsidRPr="00B058BC" w:rsidRDefault="000D2E3A" w:rsidP="00011C3C">
            <w:pPr>
              <w:spacing w:line="276" w:lineRule="auto"/>
              <w:jc w:val="both"/>
              <w:rPr>
                <w:rFonts w:ascii="Trebuchet MS" w:hAnsi="Trebuchet MS" w:cs="Verdana"/>
                <w:bCs/>
                <w:color w:val="000000"/>
                <w:sz w:val="21"/>
                <w:szCs w:val="21"/>
              </w:rPr>
            </w:pPr>
          </w:p>
          <w:p w14:paraId="1C8AEEE4" w14:textId="77777777" w:rsidR="00EC565C" w:rsidRPr="00B058BC" w:rsidRDefault="004E0E5C" w:rsidP="00011C3C">
            <w:pPr>
              <w:spacing w:line="276" w:lineRule="auto"/>
              <w:jc w:val="both"/>
              <w:rPr>
                <w:rFonts w:ascii="Trebuchet MS" w:hAnsi="Trebuchet MS" w:cs="Verdana"/>
                <w:bCs/>
                <w:color w:val="000000"/>
                <w:sz w:val="21"/>
                <w:szCs w:val="21"/>
              </w:rPr>
            </w:pPr>
            <w:r w:rsidRPr="00B058BC">
              <w:rPr>
                <w:rFonts w:ascii="Trebuchet MS" w:hAnsi="Trebuchet MS" w:cs="Verdana"/>
                <w:bCs/>
                <w:color w:val="000000"/>
                <w:sz w:val="21"/>
                <w:szCs w:val="21"/>
              </w:rPr>
              <w:t>Refiere: “</w:t>
            </w:r>
            <w:r w:rsidR="00EC565C" w:rsidRPr="00B058BC">
              <w:rPr>
                <w:rFonts w:ascii="Trebuchet MS" w:hAnsi="Trebuchet MS" w:cs="Verdana"/>
                <w:bCs/>
                <w:color w:val="000000"/>
                <w:sz w:val="21"/>
                <w:szCs w:val="21"/>
              </w:rPr>
              <w:t>Si no hay intervenciones en este punto</w:t>
            </w:r>
            <w:r w:rsidR="00094410" w:rsidRPr="00B058BC">
              <w:rPr>
                <w:rFonts w:ascii="Trebuchet MS" w:hAnsi="Trebuchet MS" w:cs="Verdana"/>
                <w:bCs/>
                <w:color w:val="000000"/>
                <w:sz w:val="21"/>
                <w:szCs w:val="21"/>
              </w:rPr>
              <w:t>, le pido al secretario técnico que en votación nominal consulte a las integrantes de esta comisión respecto de su sentido de votación para la aprobación de este proyecto de acuerdo.</w:t>
            </w:r>
          </w:p>
          <w:p w14:paraId="18FB6B16" w14:textId="77777777" w:rsidR="00011C3C" w:rsidRPr="00B058BC" w:rsidRDefault="00011C3C" w:rsidP="000D2E3A">
            <w:pPr>
              <w:spacing w:line="276" w:lineRule="auto"/>
              <w:jc w:val="both"/>
              <w:rPr>
                <w:rFonts w:ascii="Trebuchet MS" w:hAnsi="Trebuchet MS" w:cs="Verdana"/>
                <w:bCs/>
                <w:color w:val="000000"/>
                <w:sz w:val="21"/>
                <w:szCs w:val="21"/>
              </w:rPr>
            </w:pPr>
          </w:p>
        </w:tc>
      </w:tr>
      <w:tr w:rsidR="0075151C" w:rsidRPr="00B058BC" w14:paraId="042F52F1" w14:textId="77777777" w:rsidTr="00B058BC">
        <w:trPr>
          <w:jc w:val="center"/>
        </w:trPr>
        <w:tc>
          <w:tcPr>
            <w:tcW w:w="876" w:type="pct"/>
            <w:vAlign w:val="center"/>
          </w:tcPr>
          <w:p w14:paraId="603712E0" w14:textId="77777777" w:rsidR="0075151C" w:rsidRPr="00B058BC" w:rsidRDefault="00B41AE5" w:rsidP="00154330">
            <w:pPr>
              <w:snapToGrid w:val="0"/>
              <w:spacing w:line="276" w:lineRule="auto"/>
              <w:jc w:val="center"/>
              <w:rPr>
                <w:rFonts w:ascii="Trebuchet MS" w:hAnsi="Trebuchet MS" w:cs="Arial"/>
                <w:b/>
                <w:bCs/>
                <w:sz w:val="21"/>
                <w:szCs w:val="21"/>
              </w:rPr>
            </w:pPr>
            <w:r w:rsidRPr="00B058BC">
              <w:rPr>
                <w:rFonts w:ascii="Trebuchet MS" w:hAnsi="Trebuchet MS"/>
                <w:b/>
                <w:bCs/>
                <w:sz w:val="21"/>
                <w:szCs w:val="21"/>
              </w:rPr>
              <w:lastRenderedPageBreak/>
              <w:t>Secretario Técnico</w:t>
            </w:r>
          </w:p>
        </w:tc>
        <w:tc>
          <w:tcPr>
            <w:tcW w:w="4124" w:type="pct"/>
            <w:gridSpan w:val="2"/>
            <w:vAlign w:val="center"/>
          </w:tcPr>
          <w:p w14:paraId="3BDC0EC4" w14:textId="77777777" w:rsidR="00B41AE5" w:rsidRPr="00B058BC" w:rsidRDefault="00B41AE5" w:rsidP="00011C3C">
            <w:pPr>
              <w:spacing w:line="276" w:lineRule="auto"/>
              <w:jc w:val="both"/>
              <w:rPr>
                <w:rFonts w:ascii="Trebuchet MS" w:hAnsi="Trebuchet MS" w:cs="Arial"/>
                <w:sz w:val="21"/>
                <w:szCs w:val="21"/>
              </w:rPr>
            </w:pPr>
            <w:r w:rsidRPr="00B058BC">
              <w:rPr>
                <w:rFonts w:ascii="Trebuchet MS" w:hAnsi="Trebuchet MS" w:cs="Arial"/>
                <w:sz w:val="21"/>
                <w:szCs w:val="21"/>
              </w:rPr>
              <w:t>Realiza lo solicitado.</w:t>
            </w:r>
          </w:p>
        </w:tc>
      </w:tr>
      <w:tr w:rsidR="00C9114C" w:rsidRPr="00B058BC" w14:paraId="2D2964DE" w14:textId="77777777" w:rsidTr="00154330">
        <w:trPr>
          <w:trHeight w:val="340"/>
          <w:jc w:val="center"/>
        </w:trPr>
        <w:tc>
          <w:tcPr>
            <w:tcW w:w="5000" w:type="pct"/>
            <w:gridSpan w:val="3"/>
            <w:vAlign w:val="center"/>
          </w:tcPr>
          <w:p w14:paraId="268DA3F2" w14:textId="77777777" w:rsidR="004E0E5C" w:rsidRPr="00B058BC" w:rsidRDefault="00B41AE5" w:rsidP="00B41AE5">
            <w:pPr>
              <w:snapToGrid w:val="0"/>
              <w:spacing w:line="276" w:lineRule="auto"/>
              <w:rPr>
                <w:rFonts w:ascii="Trebuchet MS" w:hAnsi="Trebuchet MS"/>
                <w:b/>
                <w:sz w:val="21"/>
                <w:szCs w:val="21"/>
              </w:rPr>
            </w:pPr>
            <w:r w:rsidRPr="00B058BC">
              <w:rPr>
                <w:rFonts w:ascii="Trebuchet MS" w:hAnsi="Trebuchet MS"/>
                <w:b/>
                <w:sz w:val="21"/>
                <w:szCs w:val="21"/>
              </w:rPr>
              <w:t xml:space="preserve">                                                           </w:t>
            </w:r>
          </w:p>
          <w:p w14:paraId="22D73DD4" w14:textId="77777777" w:rsidR="00013A3C" w:rsidRPr="00B058BC" w:rsidRDefault="00013A3C" w:rsidP="004E0E5C">
            <w:pPr>
              <w:snapToGrid w:val="0"/>
              <w:spacing w:line="276" w:lineRule="auto"/>
              <w:jc w:val="center"/>
              <w:rPr>
                <w:rFonts w:ascii="Trebuchet MS" w:hAnsi="Trebuchet MS"/>
                <w:b/>
                <w:sz w:val="21"/>
                <w:szCs w:val="21"/>
              </w:rPr>
            </w:pPr>
            <w:r w:rsidRPr="00B058BC">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13A3C" w:rsidRPr="00B058BC" w14:paraId="52E52E4F" w14:textId="77777777" w:rsidTr="00153F48">
              <w:trPr>
                <w:trHeight w:val="283"/>
                <w:jc w:val="center"/>
              </w:trPr>
              <w:tc>
                <w:tcPr>
                  <w:tcW w:w="4135" w:type="dxa"/>
                  <w:tcBorders>
                    <w:top w:val="nil"/>
                    <w:left w:val="nil"/>
                  </w:tcBorders>
                  <w:vAlign w:val="center"/>
                </w:tcPr>
                <w:p w14:paraId="366BA95C" w14:textId="77777777" w:rsidR="00013A3C" w:rsidRPr="00B058BC" w:rsidRDefault="00013A3C" w:rsidP="00013A3C">
                  <w:pPr>
                    <w:snapToGrid w:val="0"/>
                    <w:spacing w:line="276" w:lineRule="auto"/>
                    <w:jc w:val="center"/>
                    <w:rPr>
                      <w:rFonts w:ascii="Trebuchet MS" w:hAnsi="Trebuchet MS"/>
                      <w:b/>
                      <w:sz w:val="21"/>
                      <w:szCs w:val="21"/>
                    </w:rPr>
                  </w:pPr>
                </w:p>
              </w:tc>
              <w:tc>
                <w:tcPr>
                  <w:tcW w:w="1276" w:type="dxa"/>
                  <w:vAlign w:val="center"/>
                </w:tcPr>
                <w:p w14:paraId="5B4D02DD"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A favor</w:t>
                  </w:r>
                </w:p>
              </w:tc>
              <w:tc>
                <w:tcPr>
                  <w:tcW w:w="1280" w:type="dxa"/>
                  <w:vAlign w:val="center"/>
                </w:tcPr>
                <w:p w14:paraId="3473CD53"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En contra</w:t>
                  </w:r>
                </w:p>
              </w:tc>
              <w:tc>
                <w:tcPr>
                  <w:tcW w:w="1439" w:type="dxa"/>
                  <w:vAlign w:val="center"/>
                </w:tcPr>
                <w:p w14:paraId="5998B85A"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Abstención</w:t>
                  </w:r>
                </w:p>
              </w:tc>
            </w:tr>
            <w:tr w:rsidR="00013A3C" w:rsidRPr="00B058BC" w14:paraId="7A9FDD1D" w14:textId="77777777" w:rsidTr="00153F48">
              <w:trPr>
                <w:trHeight w:val="283"/>
                <w:jc w:val="center"/>
              </w:trPr>
              <w:tc>
                <w:tcPr>
                  <w:tcW w:w="4135" w:type="dxa"/>
                  <w:vAlign w:val="center"/>
                </w:tcPr>
                <w:p w14:paraId="3D2E6FD4" w14:textId="77777777" w:rsidR="00013A3C" w:rsidRPr="00B058BC" w:rsidRDefault="00B41AE5" w:rsidP="00013A3C">
                  <w:pPr>
                    <w:spacing w:before="120" w:line="276" w:lineRule="auto"/>
                    <w:jc w:val="both"/>
                    <w:rPr>
                      <w:rFonts w:ascii="Trebuchet MS" w:hAnsi="Trebuchet MS" w:cs="Arial"/>
                      <w:b/>
                      <w:sz w:val="21"/>
                      <w:szCs w:val="21"/>
                    </w:rPr>
                  </w:pPr>
                  <w:r w:rsidRPr="00B058BC">
                    <w:rPr>
                      <w:rFonts w:ascii="Trebuchet MS" w:hAnsi="Trebuchet MS" w:cs="Arial"/>
                      <w:b/>
                      <w:sz w:val="21"/>
                      <w:szCs w:val="21"/>
                    </w:rPr>
                    <w:t>Lic. Brenda Judith Serafín Morfín</w:t>
                  </w:r>
                </w:p>
              </w:tc>
              <w:tc>
                <w:tcPr>
                  <w:tcW w:w="1276" w:type="dxa"/>
                  <w:vAlign w:val="center"/>
                </w:tcPr>
                <w:p w14:paraId="3984FDC5"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3E083BAB" w14:textId="77777777" w:rsidR="00013A3C" w:rsidRPr="00B058BC" w:rsidRDefault="00013A3C" w:rsidP="00013A3C">
                  <w:pPr>
                    <w:snapToGrid w:val="0"/>
                    <w:spacing w:line="276" w:lineRule="auto"/>
                    <w:jc w:val="center"/>
                    <w:rPr>
                      <w:rFonts w:ascii="Trebuchet MS" w:hAnsi="Trebuchet MS"/>
                      <w:b/>
                      <w:sz w:val="21"/>
                      <w:szCs w:val="21"/>
                    </w:rPr>
                  </w:pPr>
                </w:p>
              </w:tc>
              <w:tc>
                <w:tcPr>
                  <w:tcW w:w="1439" w:type="dxa"/>
                  <w:vAlign w:val="center"/>
                </w:tcPr>
                <w:p w14:paraId="5CE5E570" w14:textId="77777777" w:rsidR="00013A3C" w:rsidRPr="00B058BC" w:rsidRDefault="00013A3C" w:rsidP="00013A3C">
                  <w:pPr>
                    <w:snapToGrid w:val="0"/>
                    <w:spacing w:line="276" w:lineRule="auto"/>
                    <w:jc w:val="center"/>
                    <w:rPr>
                      <w:rFonts w:ascii="Trebuchet MS" w:hAnsi="Trebuchet MS"/>
                      <w:b/>
                      <w:sz w:val="21"/>
                      <w:szCs w:val="21"/>
                    </w:rPr>
                  </w:pPr>
                </w:p>
              </w:tc>
            </w:tr>
            <w:tr w:rsidR="00013A3C" w:rsidRPr="00B058BC" w14:paraId="0926017E" w14:textId="77777777" w:rsidTr="00153F48">
              <w:trPr>
                <w:trHeight w:val="283"/>
                <w:jc w:val="center"/>
              </w:trPr>
              <w:tc>
                <w:tcPr>
                  <w:tcW w:w="4135" w:type="dxa"/>
                  <w:vAlign w:val="center"/>
                </w:tcPr>
                <w:p w14:paraId="61F2A329" w14:textId="77777777" w:rsidR="00013A3C" w:rsidRPr="00B058BC" w:rsidRDefault="00B41AE5" w:rsidP="00013A3C">
                  <w:pPr>
                    <w:spacing w:before="120" w:line="276" w:lineRule="auto"/>
                    <w:rPr>
                      <w:rFonts w:ascii="Trebuchet MS" w:hAnsi="Trebuchet MS" w:cs="Arial"/>
                      <w:b/>
                      <w:sz w:val="21"/>
                      <w:szCs w:val="21"/>
                    </w:rPr>
                  </w:pPr>
                  <w:r w:rsidRPr="00B058BC">
                    <w:rPr>
                      <w:rFonts w:ascii="Trebuchet MS" w:hAnsi="Trebuchet MS" w:cs="Arial"/>
                      <w:b/>
                      <w:sz w:val="21"/>
                      <w:szCs w:val="21"/>
                    </w:rPr>
                    <w:t>Mtra. Silvia Guadalupe Bustos Vásquez</w:t>
                  </w:r>
                </w:p>
              </w:tc>
              <w:tc>
                <w:tcPr>
                  <w:tcW w:w="1276" w:type="dxa"/>
                  <w:vAlign w:val="center"/>
                </w:tcPr>
                <w:p w14:paraId="346A3F07"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6B00AEEE" w14:textId="77777777" w:rsidR="00013A3C" w:rsidRPr="00B058BC" w:rsidRDefault="00013A3C" w:rsidP="00013A3C">
                  <w:pPr>
                    <w:snapToGrid w:val="0"/>
                    <w:spacing w:line="276" w:lineRule="auto"/>
                    <w:jc w:val="center"/>
                    <w:rPr>
                      <w:rFonts w:ascii="Trebuchet MS" w:hAnsi="Trebuchet MS"/>
                      <w:b/>
                      <w:sz w:val="21"/>
                      <w:szCs w:val="21"/>
                    </w:rPr>
                  </w:pPr>
                </w:p>
              </w:tc>
              <w:tc>
                <w:tcPr>
                  <w:tcW w:w="1439" w:type="dxa"/>
                  <w:vAlign w:val="center"/>
                </w:tcPr>
                <w:p w14:paraId="1443D3EE" w14:textId="77777777" w:rsidR="00013A3C" w:rsidRPr="00B058BC" w:rsidRDefault="00013A3C" w:rsidP="00013A3C">
                  <w:pPr>
                    <w:snapToGrid w:val="0"/>
                    <w:spacing w:line="276" w:lineRule="auto"/>
                    <w:jc w:val="center"/>
                    <w:rPr>
                      <w:rFonts w:ascii="Trebuchet MS" w:hAnsi="Trebuchet MS"/>
                      <w:b/>
                      <w:sz w:val="21"/>
                      <w:szCs w:val="21"/>
                    </w:rPr>
                  </w:pPr>
                </w:p>
              </w:tc>
            </w:tr>
            <w:tr w:rsidR="00013A3C" w:rsidRPr="00B058BC" w14:paraId="09EEC193" w14:textId="77777777" w:rsidTr="00153F48">
              <w:trPr>
                <w:trHeight w:val="283"/>
                <w:jc w:val="center"/>
              </w:trPr>
              <w:tc>
                <w:tcPr>
                  <w:tcW w:w="4135" w:type="dxa"/>
                  <w:vAlign w:val="center"/>
                </w:tcPr>
                <w:p w14:paraId="121402D0" w14:textId="77777777" w:rsidR="00013A3C" w:rsidRPr="00B058BC" w:rsidRDefault="00B41AE5" w:rsidP="00013A3C">
                  <w:pPr>
                    <w:spacing w:before="120" w:line="276" w:lineRule="auto"/>
                    <w:rPr>
                      <w:rFonts w:ascii="Trebuchet MS" w:hAnsi="Trebuchet MS" w:cs="Arial"/>
                      <w:b/>
                      <w:sz w:val="21"/>
                      <w:szCs w:val="21"/>
                    </w:rPr>
                  </w:pPr>
                  <w:r w:rsidRPr="00B058BC">
                    <w:rPr>
                      <w:rFonts w:ascii="Trebuchet MS" w:hAnsi="Trebuchet MS" w:cs="Arial"/>
                      <w:b/>
                      <w:sz w:val="21"/>
                      <w:szCs w:val="21"/>
                    </w:rPr>
                    <w:t>Lic. Zoad Jeanine García González</w:t>
                  </w:r>
                </w:p>
              </w:tc>
              <w:tc>
                <w:tcPr>
                  <w:tcW w:w="1276" w:type="dxa"/>
                  <w:vAlign w:val="center"/>
                </w:tcPr>
                <w:p w14:paraId="24BC9658"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w:t>
                  </w:r>
                </w:p>
              </w:tc>
              <w:tc>
                <w:tcPr>
                  <w:tcW w:w="1280" w:type="dxa"/>
                  <w:vAlign w:val="center"/>
                </w:tcPr>
                <w:p w14:paraId="71E06AF5" w14:textId="77777777" w:rsidR="00013A3C" w:rsidRPr="00B058BC" w:rsidRDefault="00013A3C" w:rsidP="00013A3C">
                  <w:pPr>
                    <w:snapToGrid w:val="0"/>
                    <w:spacing w:line="276" w:lineRule="auto"/>
                    <w:jc w:val="center"/>
                    <w:rPr>
                      <w:rFonts w:ascii="Trebuchet MS" w:hAnsi="Trebuchet MS"/>
                      <w:b/>
                      <w:sz w:val="21"/>
                      <w:szCs w:val="21"/>
                    </w:rPr>
                  </w:pPr>
                </w:p>
              </w:tc>
              <w:tc>
                <w:tcPr>
                  <w:tcW w:w="1439" w:type="dxa"/>
                  <w:vAlign w:val="center"/>
                </w:tcPr>
                <w:p w14:paraId="497433A9" w14:textId="77777777" w:rsidR="00013A3C" w:rsidRPr="00B058BC" w:rsidRDefault="00013A3C" w:rsidP="00013A3C">
                  <w:pPr>
                    <w:snapToGrid w:val="0"/>
                    <w:spacing w:line="276" w:lineRule="auto"/>
                    <w:jc w:val="center"/>
                    <w:rPr>
                      <w:rFonts w:ascii="Trebuchet MS" w:hAnsi="Trebuchet MS"/>
                      <w:b/>
                      <w:sz w:val="21"/>
                      <w:szCs w:val="21"/>
                    </w:rPr>
                  </w:pPr>
                </w:p>
              </w:tc>
            </w:tr>
          </w:tbl>
          <w:p w14:paraId="2784DC73" w14:textId="77777777" w:rsidR="00013A3C" w:rsidRPr="00B058BC" w:rsidRDefault="00013A3C" w:rsidP="00013A3C">
            <w:pPr>
              <w:snapToGrid w:val="0"/>
              <w:spacing w:line="276" w:lineRule="auto"/>
              <w:jc w:val="center"/>
              <w:rPr>
                <w:rFonts w:ascii="Trebuchet MS" w:hAnsi="Trebuchet MS"/>
                <w:b/>
                <w:sz w:val="21"/>
                <w:szCs w:val="21"/>
              </w:rPr>
            </w:pPr>
            <w:r w:rsidRPr="00B058BC">
              <w:rPr>
                <w:rFonts w:ascii="Trebuchet MS" w:hAnsi="Trebuchet MS"/>
                <w:b/>
                <w:sz w:val="21"/>
                <w:szCs w:val="21"/>
              </w:rPr>
              <w:t>Punto de acuerdo aprobado por unanimidad.</w:t>
            </w:r>
          </w:p>
          <w:p w14:paraId="2F09FC86" w14:textId="77777777" w:rsidR="00013A3C" w:rsidRPr="00B058BC" w:rsidRDefault="00013A3C" w:rsidP="00013A3C">
            <w:pPr>
              <w:snapToGrid w:val="0"/>
              <w:spacing w:line="276" w:lineRule="auto"/>
              <w:jc w:val="center"/>
              <w:rPr>
                <w:rFonts w:ascii="Trebuchet MS" w:hAnsi="Trebuchet MS"/>
                <w:b/>
                <w:sz w:val="21"/>
                <w:szCs w:val="21"/>
              </w:rPr>
            </w:pPr>
          </w:p>
        </w:tc>
      </w:tr>
      <w:tr w:rsidR="00013A3C" w:rsidRPr="00B058BC" w14:paraId="1E2CFD9A" w14:textId="77777777" w:rsidTr="00B058BC">
        <w:trPr>
          <w:trHeight w:val="340"/>
          <w:jc w:val="center"/>
        </w:trPr>
        <w:tc>
          <w:tcPr>
            <w:tcW w:w="876" w:type="pct"/>
            <w:vAlign w:val="center"/>
          </w:tcPr>
          <w:p w14:paraId="280F575D" w14:textId="77777777" w:rsidR="00013A3C" w:rsidRPr="00B058BC" w:rsidRDefault="00B41AE5" w:rsidP="00013A3C">
            <w:pPr>
              <w:spacing w:line="276" w:lineRule="auto"/>
              <w:jc w:val="center"/>
              <w:rPr>
                <w:rFonts w:ascii="Trebuchet MS" w:hAnsi="Trebuchet MS"/>
                <w:b/>
                <w:sz w:val="21"/>
                <w:szCs w:val="21"/>
              </w:rPr>
            </w:pPr>
            <w:r w:rsidRPr="00B058BC">
              <w:rPr>
                <w:rFonts w:ascii="Trebuchet MS" w:hAnsi="Trebuchet MS"/>
                <w:b/>
                <w:bCs/>
                <w:sz w:val="21"/>
                <w:szCs w:val="21"/>
              </w:rPr>
              <w:t>Zoad Jeanine García González</w:t>
            </w:r>
          </w:p>
        </w:tc>
        <w:tc>
          <w:tcPr>
            <w:tcW w:w="4124" w:type="pct"/>
            <w:gridSpan w:val="2"/>
            <w:vAlign w:val="center"/>
          </w:tcPr>
          <w:p w14:paraId="6F9765E5" w14:textId="77777777" w:rsidR="004D5398" w:rsidRPr="00B058BC" w:rsidRDefault="00013A3C" w:rsidP="004E0E5C">
            <w:pPr>
              <w:spacing w:line="276" w:lineRule="auto"/>
              <w:jc w:val="both"/>
              <w:rPr>
                <w:rFonts w:ascii="Trebuchet MS" w:hAnsi="Trebuchet MS"/>
                <w:sz w:val="21"/>
                <w:szCs w:val="21"/>
              </w:rPr>
            </w:pPr>
            <w:r w:rsidRPr="00B058BC">
              <w:rPr>
                <w:rFonts w:ascii="Trebuchet MS" w:hAnsi="Trebuchet MS"/>
                <w:sz w:val="21"/>
                <w:szCs w:val="21"/>
              </w:rPr>
              <w:t>Manifiesta: “</w:t>
            </w:r>
            <w:r w:rsidR="00BD0D3D" w:rsidRPr="00B058BC">
              <w:rPr>
                <w:rFonts w:ascii="Trebuchet MS" w:hAnsi="Trebuchet MS"/>
                <w:sz w:val="21"/>
                <w:szCs w:val="21"/>
              </w:rPr>
              <w:t>Muchas gracias</w:t>
            </w:r>
            <w:r w:rsidR="00B41AE5" w:rsidRPr="00B058BC">
              <w:rPr>
                <w:rFonts w:ascii="Trebuchet MS" w:hAnsi="Trebuchet MS"/>
                <w:sz w:val="21"/>
                <w:szCs w:val="21"/>
              </w:rPr>
              <w:t xml:space="preserve"> </w:t>
            </w:r>
            <w:r w:rsidR="00BD0D3D" w:rsidRPr="00B058BC">
              <w:rPr>
                <w:rFonts w:ascii="Trebuchet MS" w:hAnsi="Trebuchet MS"/>
                <w:sz w:val="21"/>
                <w:szCs w:val="21"/>
              </w:rPr>
              <w:t>s</w:t>
            </w:r>
            <w:r w:rsidR="00B41AE5" w:rsidRPr="00B058BC">
              <w:rPr>
                <w:rFonts w:ascii="Trebuchet MS" w:hAnsi="Trebuchet MS"/>
                <w:sz w:val="21"/>
                <w:szCs w:val="21"/>
              </w:rPr>
              <w:t>ecretario técnico, en tal virtud le pido que continúe con el</w:t>
            </w:r>
            <w:r w:rsidR="00BD0D3D" w:rsidRPr="00B058BC">
              <w:rPr>
                <w:rFonts w:ascii="Trebuchet MS" w:hAnsi="Trebuchet MS"/>
                <w:sz w:val="21"/>
                <w:szCs w:val="21"/>
              </w:rPr>
              <w:t xml:space="preserve"> </w:t>
            </w:r>
            <w:r w:rsidR="004D5398" w:rsidRPr="00B058BC">
              <w:rPr>
                <w:rFonts w:ascii="Trebuchet MS" w:hAnsi="Trebuchet MS"/>
                <w:sz w:val="21"/>
                <w:szCs w:val="21"/>
              </w:rPr>
              <w:t>siguiente punto del orden del día.</w:t>
            </w:r>
            <w:r w:rsidRPr="00B058BC">
              <w:rPr>
                <w:rFonts w:ascii="Trebuchet MS" w:hAnsi="Trebuchet MS"/>
                <w:sz w:val="21"/>
                <w:szCs w:val="21"/>
              </w:rPr>
              <w:t>”</w:t>
            </w:r>
          </w:p>
        </w:tc>
      </w:tr>
      <w:tr w:rsidR="00013A3C" w:rsidRPr="00B058BC" w14:paraId="675E8C7C" w14:textId="77777777" w:rsidTr="00B058BC">
        <w:trPr>
          <w:trHeight w:val="340"/>
          <w:jc w:val="center"/>
        </w:trPr>
        <w:tc>
          <w:tcPr>
            <w:tcW w:w="876" w:type="pct"/>
            <w:vAlign w:val="center"/>
          </w:tcPr>
          <w:p w14:paraId="3F09B6B7" w14:textId="77777777" w:rsidR="00013A3C" w:rsidRPr="00B058BC" w:rsidRDefault="00013A3C" w:rsidP="00013A3C">
            <w:pPr>
              <w:spacing w:line="276" w:lineRule="auto"/>
              <w:jc w:val="center"/>
              <w:rPr>
                <w:rFonts w:ascii="Trebuchet MS" w:hAnsi="Trebuchet MS"/>
                <w:b/>
                <w:sz w:val="21"/>
                <w:szCs w:val="21"/>
              </w:rPr>
            </w:pPr>
            <w:r w:rsidRPr="00B058BC">
              <w:rPr>
                <w:rFonts w:ascii="Trebuchet MS" w:hAnsi="Trebuchet MS"/>
                <w:b/>
                <w:sz w:val="21"/>
                <w:szCs w:val="21"/>
              </w:rPr>
              <w:t>Secretario Técnico</w:t>
            </w:r>
          </w:p>
        </w:tc>
        <w:tc>
          <w:tcPr>
            <w:tcW w:w="4124" w:type="pct"/>
            <w:gridSpan w:val="2"/>
            <w:vAlign w:val="center"/>
          </w:tcPr>
          <w:p w14:paraId="72B3660A" w14:textId="77777777" w:rsidR="00013A3C" w:rsidRPr="00B058BC" w:rsidRDefault="00013A3C" w:rsidP="00154330">
            <w:pPr>
              <w:spacing w:line="276" w:lineRule="auto"/>
              <w:rPr>
                <w:rFonts w:ascii="Trebuchet MS" w:hAnsi="Trebuchet MS"/>
                <w:sz w:val="21"/>
                <w:szCs w:val="21"/>
              </w:rPr>
            </w:pPr>
            <w:r w:rsidRPr="00B058BC">
              <w:rPr>
                <w:rFonts w:ascii="Trebuchet MS" w:hAnsi="Trebuchet MS"/>
                <w:sz w:val="21"/>
                <w:szCs w:val="21"/>
              </w:rPr>
              <w:t>Realiza lo solicitado.</w:t>
            </w:r>
          </w:p>
        </w:tc>
      </w:tr>
      <w:tr w:rsidR="00013A3C" w:rsidRPr="00B058BC" w14:paraId="0D8255BD" w14:textId="77777777" w:rsidTr="004E0E5C">
        <w:trPr>
          <w:trHeight w:val="567"/>
          <w:jc w:val="center"/>
        </w:trPr>
        <w:tc>
          <w:tcPr>
            <w:tcW w:w="5000" w:type="pct"/>
            <w:gridSpan w:val="3"/>
            <w:shd w:val="clear" w:color="auto" w:fill="B2A1C7" w:themeFill="accent4" w:themeFillTint="99"/>
            <w:vAlign w:val="center"/>
          </w:tcPr>
          <w:p w14:paraId="31405ED1" w14:textId="77777777" w:rsidR="00013A3C" w:rsidRPr="00B058BC" w:rsidRDefault="00B41AE5" w:rsidP="00154330">
            <w:pPr>
              <w:spacing w:line="276" w:lineRule="auto"/>
              <w:rPr>
                <w:rFonts w:ascii="Trebuchet MS" w:hAnsi="Trebuchet MS"/>
                <w:b/>
                <w:bCs/>
                <w:sz w:val="21"/>
                <w:szCs w:val="21"/>
              </w:rPr>
            </w:pPr>
            <w:r w:rsidRPr="00B058BC">
              <w:rPr>
                <w:rFonts w:ascii="Trebuchet MS" w:hAnsi="Trebuchet MS"/>
                <w:b/>
                <w:bCs/>
                <w:sz w:val="21"/>
                <w:szCs w:val="21"/>
              </w:rPr>
              <w:t>2</w:t>
            </w:r>
            <w:r w:rsidR="00013A3C" w:rsidRPr="00B058BC">
              <w:rPr>
                <w:rFonts w:ascii="Trebuchet MS" w:hAnsi="Trebuchet MS"/>
                <w:b/>
                <w:bCs/>
                <w:sz w:val="21"/>
                <w:szCs w:val="21"/>
              </w:rPr>
              <w:t>. Asuntos generales</w:t>
            </w:r>
            <w:r w:rsidR="00C54CBD" w:rsidRPr="00B058BC">
              <w:rPr>
                <w:rFonts w:ascii="Trebuchet MS" w:hAnsi="Trebuchet MS"/>
                <w:b/>
                <w:bCs/>
                <w:sz w:val="21"/>
                <w:szCs w:val="21"/>
              </w:rPr>
              <w:t>.</w:t>
            </w:r>
          </w:p>
        </w:tc>
      </w:tr>
      <w:tr w:rsidR="00154330" w:rsidRPr="00B058BC" w14:paraId="7D1E0B47" w14:textId="77777777" w:rsidTr="00B058BC">
        <w:trPr>
          <w:jc w:val="center"/>
        </w:trPr>
        <w:tc>
          <w:tcPr>
            <w:tcW w:w="876" w:type="pct"/>
            <w:vAlign w:val="center"/>
          </w:tcPr>
          <w:p w14:paraId="5C1FF705" w14:textId="77777777" w:rsidR="00154330" w:rsidRPr="00B058BC" w:rsidRDefault="00C54CBD" w:rsidP="00CE03F5">
            <w:pPr>
              <w:spacing w:line="276" w:lineRule="auto"/>
              <w:jc w:val="center"/>
              <w:rPr>
                <w:rFonts w:ascii="Trebuchet MS" w:hAnsi="Trebuchet MS"/>
                <w:b/>
                <w:sz w:val="21"/>
                <w:szCs w:val="21"/>
              </w:rPr>
            </w:pPr>
            <w:r w:rsidRPr="00B058BC">
              <w:rPr>
                <w:rFonts w:ascii="Trebuchet MS" w:hAnsi="Trebuchet MS"/>
                <w:b/>
                <w:bCs/>
                <w:sz w:val="21"/>
                <w:szCs w:val="21"/>
              </w:rPr>
              <w:t>Zoad Jeanine García González</w:t>
            </w:r>
          </w:p>
        </w:tc>
        <w:tc>
          <w:tcPr>
            <w:tcW w:w="4124" w:type="pct"/>
            <w:gridSpan w:val="2"/>
            <w:vAlign w:val="center"/>
          </w:tcPr>
          <w:p w14:paraId="51545FF8" w14:textId="77777777" w:rsidR="004E0E5C" w:rsidRPr="00B058BC" w:rsidRDefault="004E0E5C" w:rsidP="00154330">
            <w:pPr>
              <w:spacing w:line="276" w:lineRule="auto"/>
              <w:jc w:val="both"/>
              <w:rPr>
                <w:rFonts w:ascii="Trebuchet MS" w:hAnsi="Trebuchet MS"/>
                <w:sz w:val="21"/>
                <w:szCs w:val="21"/>
              </w:rPr>
            </w:pPr>
          </w:p>
          <w:p w14:paraId="2CF28F2D" w14:textId="77777777" w:rsidR="004E0E5C" w:rsidRPr="00B058BC" w:rsidRDefault="00154330" w:rsidP="00154330">
            <w:pPr>
              <w:spacing w:line="276" w:lineRule="auto"/>
              <w:jc w:val="both"/>
              <w:rPr>
                <w:rFonts w:ascii="Trebuchet MS" w:hAnsi="Trebuchet MS"/>
                <w:sz w:val="21"/>
                <w:szCs w:val="21"/>
              </w:rPr>
            </w:pPr>
            <w:r w:rsidRPr="00B058BC">
              <w:rPr>
                <w:rFonts w:ascii="Trebuchet MS" w:hAnsi="Trebuchet MS"/>
                <w:sz w:val="21"/>
                <w:szCs w:val="21"/>
              </w:rPr>
              <w:t xml:space="preserve">Expresa: </w:t>
            </w:r>
            <w:r w:rsidR="00013A3C" w:rsidRPr="00B058BC">
              <w:rPr>
                <w:rFonts w:ascii="Trebuchet MS" w:hAnsi="Trebuchet MS"/>
                <w:sz w:val="21"/>
                <w:szCs w:val="21"/>
              </w:rPr>
              <w:t>“</w:t>
            </w:r>
            <w:r w:rsidR="00C54CBD" w:rsidRPr="00B058BC">
              <w:rPr>
                <w:rFonts w:ascii="Trebuchet MS" w:hAnsi="Trebuchet MS"/>
                <w:sz w:val="21"/>
                <w:szCs w:val="21"/>
              </w:rPr>
              <w:t xml:space="preserve">Muchas gracias secretario técnico. Consejeras integrantes de esta comisión, está </w:t>
            </w:r>
            <w:r w:rsidR="004D5398" w:rsidRPr="00B058BC">
              <w:rPr>
                <w:rFonts w:ascii="Trebuchet MS" w:hAnsi="Trebuchet MS"/>
                <w:sz w:val="21"/>
                <w:szCs w:val="21"/>
              </w:rPr>
              <w:t>abierto el punto de asuntos generales</w:t>
            </w:r>
            <w:r w:rsidR="00C54CBD" w:rsidRPr="00B058BC">
              <w:rPr>
                <w:rFonts w:ascii="Trebuchet MS" w:hAnsi="Trebuchet MS"/>
                <w:sz w:val="21"/>
                <w:szCs w:val="21"/>
              </w:rPr>
              <w:t xml:space="preserve"> por si desean enlistar algún tema en específico.</w:t>
            </w:r>
            <w:r w:rsidR="004E0E5C" w:rsidRPr="00B058BC">
              <w:rPr>
                <w:rFonts w:ascii="Trebuchet MS" w:hAnsi="Trebuchet MS"/>
                <w:sz w:val="21"/>
                <w:szCs w:val="21"/>
              </w:rPr>
              <w:t>”</w:t>
            </w:r>
          </w:p>
          <w:p w14:paraId="706B8245" w14:textId="77777777" w:rsidR="004E0E5C" w:rsidRPr="00B058BC" w:rsidRDefault="004E0E5C" w:rsidP="00154330">
            <w:pPr>
              <w:spacing w:line="276" w:lineRule="auto"/>
              <w:jc w:val="both"/>
              <w:rPr>
                <w:rFonts w:ascii="Trebuchet MS" w:hAnsi="Trebuchet MS"/>
                <w:sz w:val="21"/>
                <w:szCs w:val="21"/>
              </w:rPr>
            </w:pPr>
          </w:p>
          <w:p w14:paraId="6771717F" w14:textId="77777777" w:rsidR="00013A3C" w:rsidRPr="00B058BC" w:rsidRDefault="004E0E5C" w:rsidP="004E0E5C">
            <w:pPr>
              <w:spacing w:line="276" w:lineRule="auto"/>
              <w:jc w:val="both"/>
              <w:rPr>
                <w:rFonts w:ascii="Trebuchet MS" w:eastAsia="Calibri" w:hAnsi="Trebuchet MS" w:cs="Calibri"/>
                <w:sz w:val="21"/>
                <w:szCs w:val="21"/>
              </w:rPr>
            </w:pPr>
            <w:r w:rsidRPr="00B058BC">
              <w:rPr>
                <w:rFonts w:ascii="Trebuchet MS" w:hAnsi="Trebuchet MS"/>
                <w:sz w:val="21"/>
                <w:szCs w:val="21"/>
              </w:rPr>
              <w:t>Añade: “</w:t>
            </w:r>
            <w:r w:rsidR="00C54CBD" w:rsidRPr="00B058BC">
              <w:rPr>
                <w:rFonts w:ascii="Trebuchet MS" w:hAnsi="Trebuchet MS"/>
                <w:sz w:val="21"/>
                <w:szCs w:val="21"/>
              </w:rPr>
              <w:t>Bien, muchas gracias.</w:t>
            </w:r>
            <w:r w:rsidRPr="00B058BC">
              <w:rPr>
                <w:rFonts w:ascii="Trebuchet MS" w:hAnsi="Trebuchet MS"/>
                <w:sz w:val="21"/>
                <w:szCs w:val="21"/>
              </w:rPr>
              <w:t xml:space="preserve"> </w:t>
            </w:r>
            <w:r w:rsidR="00C54CBD" w:rsidRPr="00B058BC">
              <w:rPr>
                <w:rFonts w:ascii="Trebuchet MS" w:eastAsia="Calibri" w:hAnsi="Trebuchet MS" w:cs="Calibri"/>
                <w:sz w:val="21"/>
                <w:szCs w:val="21"/>
              </w:rPr>
              <w:t xml:space="preserve">No habiendo intervenciones en </w:t>
            </w:r>
            <w:r w:rsidR="004D5398" w:rsidRPr="00B058BC">
              <w:rPr>
                <w:rFonts w:ascii="Trebuchet MS" w:eastAsia="Calibri" w:hAnsi="Trebuchet MS" w:cs="Calibri"/>
                <w:sz w:val="21"/>
                <w:szCs w:val="21"/>
              </w:rPr>
              <w:t>este punto</w:t>
            </w:r>
            <w:r w:rsidR="00C54CBD" w:rsidRPr="00B058BC">
              <w:rPr>
                <w:rFonts w:ascii="Trebuchet MS" w:eastAsia="Calibri" w:hAnsi="Trebuchet MS" w:cs="Calibri"/>
                <w:sz w:val="21"/>
                <w:szCs w:val="21"/>
              </w:rPr>
              <w:t>,</w:t>
            </w:r>
            <w:r w:rsidR="004D5398" w:rsidRPr="00B058BC">
              <w:rPr>
                <w:rFonts w:ascii="Trebuchet MS" w:eastAsia="Calibri" w:hAnsi="Trebuchet MS" w:cs="Calibri"/>
                <w:sz w:val="21"/>
                <w:szCs w:val="21"/>
              </w:rPr>
              <w:t xml:space="preserve"> </w:t>
            </w:r>
            <w:r w:rsidR="00CA7DAA" w:rsidRPr="00B058BC">
              <w:rPr>
                <w:rFonts w:ascii="Trebuchet MS" w:eastAsia="Calibri" w:hAnsi="Trebuchet MS" w:cs="Calibri"/>
                <w:sz w:val="21"/>
                <w:szCs w:val="21"/>
              </w:rPr>
              <w:t>le pido al secretario técnico que continúe con el siguiente punto del orden del día.</w:t>
            </w:r>
            <w:r w:rsidRPr="00B058BC">
              <w:rPr>
                <w:rFonts w:ascii="Trebuchet MS" w:eastAsia="Calibri" w:hAnsi="Trebuchet MS" w:cs="Calibri"/>
                <w:sz w:val="21"/>
                <w:szCs w:val="21"/>
              </w:rPr>
              <w:t>”</w:t>
            </w:r>
          </w:p>
          <w:p w14:paraId="061C0CA7" w14:textId="77777777" w:rsidR="00CA7DAA" w:rsidRPr="00B058BC" w:rsidRDefault="00CA7DAA" w:rsidP="00CA7DAA">
            <w:pPr>
              <w:snapToGrid w:val="0"/>
              <w:spacing w:line="276" w:lineRule="auto"/>
              <w:jc w:val="both"/>
              <w:rPr>
                <w:rFonts w:ascii="Trebuchet MS" w:eastAsia="Calibri" w:hAnsi="Trebuchet MS" w:cs="Calibri"/>
                <w:sz w:val="21"/>
                <w:szCs w:val="21"/>
              </w:rPr>
            </w:pPr>
          </w:p>
        </w:tc>
      </w:tr>
      <w:tr w:rsidR="00C54CBD" w:rsidRPr="00B058BC" w14:paraId="5D19B34A" w14:textId="77777777" w:rsidTr="00B058BC">
        <w:trPr>
          <w:jc w:val="center"/>
        </w:trPr>
        <w:tc>
          <w:tcPr>
            <w:tcW w:w="876" w:type="pct"/>
            <w:vAlign w:val="center"/>
          </w:tcPr>
          <w:p w14:paraId="04A38DDF" w14:textId="77777777" w:rsidR="00C54CBD" w:rsidRPr="00B058BC" w:rsidRDefault="00CA7DAA" w:rsidP="00CE03F5">
            <w:pPr>
              <w:spacing w:line="276" w:lineRule="auto"/>
              <w:jc w:val="center"/>
              <w:rPr>
                <w:rFonts w:ascii="Trebuchet MS" w:hAnsi="Trebuchet MS"/>
                <w:b/>
                <w:bCs/>
                <w:sz w:val="21"/>
                <w:szCs w:val="21"/>
              </w:rPr>
            </w:pPr>
            <w:r w:rsidRPr="00B058BC">
              <w:rPr>
                <w:rFonts w:ascii="Trebuchet MS" w:hAnsi="Trebuchet MS"/>
                <w:b/>
                <w:sz w:val="21"/>
                <w:szCs w:val="21"/>
              </w:rPr>
              <w:t xml:space="preserve">Secretario </w:t>
            </w:r>
            <w:r w:rsidRPr="00B058BC">
              <w:rPr>
                <w:rFonts w:ascii="Trebuchet MS" w:hAnsi="Trebuchet MS"/>
                <w:b/>
                <w:sz w:val="21"/>
                <w:szCs w:val="21"/>
              </w:rPr>
              <w:lastRenderedPageBreak/>
              <w:t>Técnico</w:t>
            </w:r>
          </w:p>
        </w:tc>
        <w:tc>
          <w:tcPr>
            <w:tcW w:w="4124" w:type="pct"/>
            <w:gridSpan w:val="2"/>
            <w:vAlign w:val="center"/>
          </w:tcPr>
          <w:p w14:paraId="118646DB" w14:textId="77777777" w:rsidR="00C54CBD" w:rsidRPr="00B058BC" w:rsidRDefault="00CA7DAA" w:rsidP="00154330">
            <w:pPr>
              <w:spacing w:line="276" w:lineRule="auto"/>
              <w:jc w:val="both"/>
              <w:rPr>
                <w:rFonts w:ascii="Trebuchet MS" w:hAnsi="Trebuchet MS"/>
                <w:sz w:val="21"/>
                <w:szCs w:val="21"/>
              </w:rPr>
            </w:pPr>
            <w:r w:rsidRPr="00B058BC">
              <w:rPr>
                <w:rFonts w:ascii="Trebuchet MS" w:hAnsi="Trebuchet MS"/>
                <w:sz w:val="21"/>
                <w:szCs w:val="21"/>
              </w:rPr>
              <w:lastRenderedPageBreak/>
              <w:t xml:space="preserve">Señala: “Consejera presidenta y consejeras electorales me permito </w:t>
            </w:r>
            <w:r w:rsidRPr="00B058BC">
              <w:rPr>
                <w:rFonts w:ascii="Trebuchet MS" w:hAnsi="Trebuchet MS"/>
                <w:sz w:val="21"/>
                <w:szCs w:val="21"/>
              </w:rPr>
              <w:lastRenderedPageBreak/>
              <w:t>informarles que  los puntos enlistados en el orden del día han sido agotados.”</w:t>
            </w:r>
          </w:p>
          <w:p w14:paraId="675904CA" w14:textId="77777777" w:rsidR="00CA7DAA" w:rsidRPr="00B058BC" w:rsidRDefault="00CA7DAA" w:rsidP="00154330">
            <w:pPr>
              <w:spacing w:line="276" w:lineRule="auto"/>
              <w:jc w:val="both"/>
              <w:rPr>
                <w:rFonts w:ascii="Trebuchet MS" w:hAnsi="Trebuchet MS"/>
                <w:sz w:val="21"/>
                <w:szCs w:val="21"/>
              </w:rPr>
            </w:pPr>
          </w:p>
        </w:tc>
      </w:tr>
      <w:tr w:rsidR="00CA7DAA" w:rsidRPr="00B058BC" w14:paraId="2A42BA80" w14:textId="77777777" w:rsidTr="00B058BC">
        <w:trPr>
          <w:jc w:val="center"/>
        </w:trPr>
        <w:tc>
          <w:tcPr>
            <w:tcW w:w="876" w:type="pct"/>
            <w:vAlign w:val="center"/>
          </w:tcPr>
          <w:p w14:paraId="3E000C07" w14:textId="77777777" w:rsidR="00CA7DAA" w:rsidRPr="00B058BC" w:rsidRDefault="00CA7DAA" w:rsidP="00CE03F5">
            <w:pPr>
              <w:spacing w:line="276" w:lineRule="auto"/>
              <w:jc w:val="center"/>
              <w:rPr>
                <w:rFonts w:ascii="Trebuchet MS" w:hAnsi="Trebuchet MS"/>
                <w:b/>
                <w:bCs/>
                <w:sz w:val="21"/>
                <w:szCs w:val="21"/>
              </w:rPr>
            </w:pPr>
            <w:r w:rsidRPr="00B058BC">
              <w:rPr>
                <w:rFonts w:ascii="Trebuchet MS" w:hAnsi="Trebuchet MS"/>
                <w:b/>
                <w:bCs/>
                <w:sz w:val="21"/>
                <w:szCs w:val="21"/>
              </w:rPr>
              <w:lastRenderedPageBreak/>
              <w:t>Zoad Jeanine García González</w:t>
            </w:r>
          </w:p>
        </w:tc>
        <w:tc>
          <w:tcPr>
            <w:tcW w:w="4124" w:type="pct"/>
            <w:gridSpan w:val="2"/>
            <w:vAlign w:val="center"/>
          </w:tcPr>
          <w:p w14:paraId="22DA42D5" w14:textId="77777777" w:rsidR="00CA7DAA" w:rsidRPr="00B058BC" w:rsidRDefault="00CA7DAA" w:rsidP="004E0E5C">
            <w:pPr>
              <w:spacing w:line="276" w:lineRule="auto"/>
              <w:jc w:val="both"/>
              <w:rPr>
                <w:rFonts w:ascii="Trebuchet MS" w:hAnsi="Trebuchet MS"/>
                <w:sz w:val="21"/>
                <w:szCs w:val="21"/>
              </w:rPr>
            </w:pPr>
            <w:r w:rsidRPr="00B058BC">
              <w:rPr>
                <w:rFonts w:ascii="Trebuchet MS" w:hAnsi="Trebuchet MS"/>
                <w:sz w:val="21"/>
                <w:szCs w:val="21"/>
              </w:rPr>
              <w:t xml:space="preserve">Manifiesta: “Muchas gracias </w:t>
            </w:r>
            <w:r w:rsidR="004E0E5C" w:rsidRPr="00B058BC">
              <w:rPr>
                <w:rFonts w:ascii="Trebuchet MS" w:hAnsi="Trebuchet MS"/>
                <w:sz w:val="21"/>
                <w:szCs w:val="21"/>
              </w:rPr>
              <w:t>secretario técnico, s</w:t>
            </w:r>
            <w:r w:rsidRPr="00B058BC">
              <w:rPr>
                <w:rFonts w:ascii="Trebuchet MS" w:hAnsi="Trebuchet MS"/>
                <w:sz w:val="21"/>
                <w:szCs w:val="21"/>
              </w:rPr>
              <w:t xml:space="preserve">iendo así y </w:t>
            </w:r>
            <w:r w:rsidR="00A73502" w:rsidRPr="00B058BC">
              <w:rPr>
                <w:rFonts w:ascii="Trebuchet MS" w:hAnsi="Trebuchet MS"/>
                <w:sz w:val="21"/>
                <w:szCs w:val="21"/>
              </w:rPr>
              <w:t xml:space="preserve">a </w:t>
            </w:r>
            <w:r w:rsidRPr="00B058BC">
              <w:rPr>
                <w:rFonts w:ascii="Trebuchet MS" w:hAnsi="Trebuchet MS"/>
                <w:sz w:val="21"/>
                <w:szCs w:val="21"/>
              </w:rPr>
              <w:t>las 13:21 trece horas con veintiún minutos, damos por concluida esta sesión ordinaria de la Comisión de Seguimiento al Servicio Profesional Electoral Nacional. Muchísimas gracias por su asistencia</w:t>
            </w:r>
            <w:r w:rsidR="004E0E5C" w:rsidRPr="00B058BC">
              <w:rPr>
                <w:rFonts w:ascii="Trebuchet MS" w:hAnsi="Trebuchet MS"/>
                <w:sz w:val="21"/>
                <w:szCs w:val="21"/>
              </w:rPr>
              <w:t>, por su participación y que tengan una bonita tarde</w:t>
            </w:r>
            <w:r w:rsidRPr="00B058BC">
              <w:rPr>
                <w:rFonts w:ascii="Trebuchet MS" w:hAnsi="Trebuchet MS"/>
                <w:sz w:val="21"/>
                <w:szCs w:val="21"/>
              </w:rPr>
              <w:t xml:space="preserve">.” </w:t>
            </w:r>
          </w:p>
        </w:tc>
      </w:tr>
      <w:tr w:rsidR="00154330" w:rsidRPr="00B058BC" w14:paraId="6ADCF8BA" w14:textId="77777777" w:rsidTr="00252530">
        <w:trPr>
          <w:trHeight w:val="567"/>
          <w:jc w:val="center"/>
        </w:trPr>
        <w:tc>
          <w:tcPr>
            <w:tcW w:w="5000" w:type="pct"/>
            <w:gridSpan w:val="3"/>
            <w:vAlign w:val="center"/>
          </w:tcPr>
          <w:p w14:paraId="5CF98129" w14:textId="77777777" w:rsidR="00154330" w:rsidRPr="00B058BC" w:rsidRDefault="00CA7DAA" w:rsidP="00013A3C">
            <w:pPr>
              <w:spacing w:line="276" w:lineRule="auto"/>
              <w:jc w:val="center"/>
              <w:rPr>
                <w:rFonts w:ascii="Trebuchet MS" w:hAnsi="Trebuchet MS"/>
                <w:b/>
                <w:sz w:val="21"/>
                <w:szCs w:val="21"/>
              </w:rPr>
            </w:pPr>
            <w:r w:rsidRPr="00B058BC">
              <w:rPr>
                <w:rFonts w:ascii="Trebuchet MS" w:hAnsi="Trebuchet MS"/>
                <w:b/>
                <w:sz w:val="21"/>
                <w:szCs w:val="21"/>
              </w:rPr>
              <w:t>Por la Comisión de Seguimiento al Servicio Profesional  Electoral Nacional</w:t>
            </w:r>
          </w:p>
        </w:tc>
      </w:tr>
      <w:tr w:rsidR="00C9114C" w:rsidRPr="00B058BC" w14:paraId="08DCE70D" w14:textId="77777777" w:rsidTr="00C62FE8">
        <w:trPr>
          <w:jc w:val="center"/>
        </w:trPr>
        <w:tc>
          <w:tcPr>
            <w:tcW w:w="5000" w:type="pct"/>
            <w:gridSpan w:val="3"/>
            <w:vAlign w:val="center"/>
          </w:tcPr>
          <w:p w14:paraId="3A3EFAEC" w14:textId="77777777" w:rsidR="00C9114C" w:rsidRDefault="00C9114C" w:rsidP="00154330">
            <w:pPr>
              <w:spacing w:line="276" w:lineRule="auto"/>
              <w:jc w:val="center"/>
              <w:rPr>
                <w:rFonts w:ascii="Trebuchet MS" w:hAnsi="Trebuchet MS" w:cs="Arial"/>
                <w:b/>
                <w:bCs/>
                <w:sz w:val="21"/>
                <w:szCs w:val="21"/>
              </w:rPr>
            </w:pPr>
          </w:p>
          <w:p w14:paraId="1A9EC98B" w14:textId="77777777" w:rsidR="0016238A" w:rsidRDefault="0016238A" w:rsidP="00154330">
            <w:pPr>
              <w:spacing w:line="276" w:lineRule="auto"/>
              <w:jc w:val="center"/>
              <w:rPr>
                <w:rFonts w:ascii="Trebuchet MS" w:hAnsi="Trebuchet MS" w:cs="Arial"/>
                <w:b/>
                <w:bCs/>
                <w:sz w:val="21"/>
                <w:szCs w:val="21"/>
              </w:rPr>
            </w:pPr>
          </w:p>
          <w:p w14:paraId="58A69669" w14:textId="77777777" w:rsidR="0016238A" w:rsidRPr="00B058BC" w:rsidRDefault="0016238A" w:rsidP="00154330">
            <w:pPr>
              <w:spacing w:line="276" w:lineRule="auto"/>
              <w:jc w:val="center"/>
              <w:rPr>
                <w:rFonts w:ascii="Trebuchet MS" w:hAnsi="Trebuchet MS" w:cs="Arial"/>
                <w:b/>
                <w:bCs/>
                <w:sz w:val="21"/>
                <w:szCs w:val="21"/>
              </w:rPr>
            </w:pPr>
          </w:p>
          <w:p w14:paraId="1D2CF33F" w14:textId="77777777" w:rsidR="00D9298C" w:rsidRPr="00B058BC" w:rsidRDefault="00D9298C" w:rsidP="00154330">
            <w:pPr>
              <w:spacing w:line="276" w:lineRule="auto"/>
              <w:jc w:val="center"/>
              <w:rPr>
                <w:rFonts w:ascii="Trebuchet MS" w:hAnsi="Trebuchet MS" w:cs="Arial"/>
                <w:b/>
                <w:bCs/>
                <w:sz w:val="21"/>
                <w:szCs w:val="21"/>
              </w:rPr>
            </w:pPr>
          </w:p>
          <w:p w14:paraId="607C849D" w14:textId="77777777" w:rsidR="00D9298C" w:rsidRPr="00B058BC" w:rsidRDefault="00CA7DAA" w:rsidP="00154330">
            <w:pPr>
              <w:spacing w:line="276" w:lineRule="auto"/>
              <w:jc w:val="center"/>
              <w:rPr>
                <w:rFonts w:ascii="Trebuchet MS" w:hAnsi="Trebuchet MS" w:cs="Arial"/>
                <w:b/>
                <w:bCs/>
                <w:sz w:val="21"/>
                <w:szCs w:val="21"/>
              </w:rPr>
            </w:pPr>
            <w:r w:rsidRPr="00B058BC">
              <w:rPr>
                <w:rFonts w:ascii="Trebuchet MS" w:hAnsi="Trebuchet MS" w:cs="Arial"/>
                <w:b/>
                <w:bCs/>
                <w:sz w:val="21"/>
                <w:szCs w:val="21"/>
              </w:rPr>
              <w:t>Zoad Jeanine García González</w:t>
            </w:r>
          </w:p>
          <w:p w14:paraId="23F854E0" w14:textId="77777777" w:rsidR="00C9114C" w:rsidRPr="00B058BC" w:rsidRDefault="00013A3C" w:rsidP="00013A3C">
            <w:pPr>
              <w:spacing w:line="276" w:lineRule="auto"/>
              <w:jc w:val="center"/>
              <w:rPr>
                <w:rFonts w:ascii="Trebuchet MS" w:hAnsi="Trebuchet MS"/>
                <w:sz w:val="21"/>
                <w:szCs w:val="21"/>
              </w:rPr>
            </w:pPr>
            <w:r w:rsidRPr="00B058BC">
              <w:rPr>
                <w:rFonts w:ascii="Trebuchet MS" w:hAnsi="Trebuchet MS"/>
                <w:bCs/>
                <w:sz w:val="21"/>
                <w:szCs w:val="21"/>
              </w:rPr>
              <w:t>C</w:t>
            </w:r>
            <w:r w:rsidR="00CA7DAA" w:rsidRPr="00B058BC">
              <w:rPr>
                <w:rFonts w:ascii="Trebuchet MS" w:hAnsi="Trebuchet MS"/>
                <w:bCs/>
                <w:sz w:val="21"/>
                <w:szCs w:val="21"/>
              </w:rPr>
              <w:t>onsejera</w:t>
            </w:r>
            <w:r w:rsidR="00CE2331" w:rsidRPr="00B058BC">
              <w:rPr>
                <w:rFonts w:ascii="Trebuchet MS" w:hAnsi="Trebuchet MS"/>
                <w:bCs/>
                <w:sz w:val="21"/>
                <w:szCs w:val="21"/>
              </w:rPr>
              <w:t xml:space="preserve"> electoral president</w:t>
            </w:r>
            <w:r w:rsidR="00CA7DAA" w:rsidRPr="00B058BC">
              <w:rPr>
                <w:rFonts w:ascii="Trebuchet MS" w:hAnsi="Trebuchet MS"/>
                <w:bCs/>
                <w:sz w:val="21"/>
                <w:szCs w:val="21"/>
              </w:rPr>
              <w:t>a</w:t>
            </w:r>
          </w:p>
        </w:tc>
      </w:tr>
      <w:tr w:rsidR="00154330" w:rsidRPr="00B058BC" w14:paraId="339159BC" w14:textId="77777777" w:rsidTr="00154330">
        <w:trPr>
          <w:jc w:val="center"/>
        </w:trPr>
        <w:tc>
          <w:tcPr>
            <w:tcW w:w="2500" w:type="pct"/>
            <w:gridSpan w:val="2"/>
            <w:vAlign w:val="center"/>
          </w:tcPr>
          <w:p w14:paraId="1D9890C0" w14:textId="77777777" w:rsidR="00154330" w:rsidRPr="00B058BC" w:rsidRDefault="00154330" w:rsidP="00154330">
            <w:pPr>
              <w:spacing w:line="276" w:lineRule="auto"/>
              <w:jc w:val="center"/>
              <w:rPr>
                <w:rFonts w:ascii="Trebuchet MS" w:hAnsi="Trebuchet MS" w:cs="Arial"/>
                <w:b/>
                <w:bCs/>
                <w:sz w:val="21"/>
                <w:szCs w:val="21"/>
              </w:rPr>
            </w:pPr>
          </w:p>
          <w:p w14:paraId="00F5E3FB" w14:textId="77777777" w:rsidR="004E0E5C" w:rsidRPr="00B058BC" w:rsidRDefault="004E0E5C" w:rsidP="00154330">
            <w:pPr>
              <w:spacing w:line="276" w:lineRule="auto"/>
              <w:jc w:val="center"/>
              <w:rPr>
                <w:rFonts w:ascii="Trebuchet MS" w:hAnsi="Trebuchet MS" w:cs="Arial"/>
                <w:b/>
                <w:bCs/>
                <w:sz w:val="21"/>
                <w:szCs w:val="21"/>
              </w:rPr>
            </w:pPr>
          </w:p>
          <w:p w14:paraId="7437B992" w14:textId="77777777" w:rsidR="004E0E5C" w:rsidRPr="00B058BC" w:rsidRDefault="004E0E5C" w:rsidP="00154330">
            <w:pPr>
              <w:spacing w:line="276" w:lineRule="auto"/>
              <w:jc w:val="center"/>
              <w:rPr>
                <w:rFonts w:ascii="Trebuchet MS" w:hAnsi="Trebuchet MS" w:cs="Arial"/>
                <w:b/>
                <w:bCs/>
                <w:sz w:val="21"/>
                <w:szCs w:val="21"/>
              </w:rPr>
            </w:pPr>
          </w:p>
          <w:p w14:paraId="18D70862" w14:textId="77777777" w:rsidR="004E0E5C" w:rsidRPr="00B058BC" w:rsidRDefault="004E0E5C" w:rsidP="00154330">
            <w:pPr>
              <w:spacing w:line="276" w:lineRule="auto"/>
              <w:jc w:val="center"/>
              <w:rPr>
                <w:rFonts w:ascii="Trebuchet MS" w:hAnsi="Trebuchet MS" w:cs="Arial"/>
                <w:b/>
                <w:bCs/>
                <w:sz w:val="21"/>
                <w:szCs w:val="21"/>
              </w:rPr>
            </w:pPr>
          </w:p>
          <w:p w14:paraId="0C695DAA" w14:textId="77777777" w:rsidR="00154330" w:rsidRPr="00B058BC" w:rsidRDefault="00B5779A" w:rsidP="00154330">
            <w:pPr>
              <w:spacing w:line="276" w:lineRule="auto"/>
              <w:jc w:val="center"/>
              <w:rPr>
                <w:rFonts w:ascii="Trebuchet MS" w:hAnsi="Trebuchet MS" w:cs="Arial"/>
                <w:b/>
                <w:bCs/>
                <w:sz w:val="21"/>
                <w:szCs w:val="21"/>
              </w:rPr>
            </w:pPr>
            <w:r w:rsidRPr="00B058BC">
              <w:rPr>
                <w:rFonts w:ascii="Trebuchet MS" w:hAnsi="Trebuchet MS" w:cs="Arial"/>
                <w:b/>
                <w:bCs/>
                <w:sz w:val="21"/>
                <w:szCs w:val="21"/>
              </w:rPr>
              <w:t>Silvia Guadalupe Bustos Vásquez</w:t>
            </w:r>
          </w:p>
          <w:p w14:paraId="413AEFDD" w14:textId="77777777" w:rsidR="00154330" w:rsidRPr="00B058BC" w:rsidRDefault="00154330" w:rsidP="00154330">
            <w:pPr>
              <w:spacing w:line="276" w:lineRule="auto"/>
              <w:jc w:val="center"/>
              <w:rPr>
                <w:rFonts w:ascii="Trebuchet MS" w:hAnsi="Trebuchet MS" w:cs="Arial"/>
                <w:b/>
                <w:bCs/>
                <w:sz w:val="21"/>
                <w:szCs w:val="21"/>
              </w:rPr>
            </w:pPr>
            <w:r w:rsidRPr="00B058BC">
              <w:rPr>
                <w:rFonts w:ascii="Trebuchet MS" w:hAnsi="Trebuchet MS"/>
                <w:bCs/>
                <w:sz w:val="21"/>
                <w:szCs w:val="21"/>
              </w:rPr>
              <w:t>Consejera electoral integrante</w:t>
            </w:r>
          </w:p>
        </w:tc>
        <w:tc>
          <w:tcPr>
            <w:tcW w:w="2500" w:type="pct"/>
            <w:vAlign w:val="center"/>
          </w:tcPr>
          <w:p w14:paraId="0D10D877" w14:textId="77777777" w:rsidR="00154330" w:rsidRPr="00B058BC" w:rsidRDefault="00154330" w:rsidP="00154330">
            <w:pPr>
              <w:spacing w:line="276" w:lineRule="auto"/>
              <w:jc w:val="center"/>
              <w:rPr>
                <w:rFonts w:ascii="Trebuchet MS" w:hAnsi="Trebuchet MS" w:cs="Arial"/>
                <w:b/>
                <w:bCs/>
                <w:sz w:val="21"/>
                <w:szCs w:val="21"/>
              </w:rPr>
            </w:pPr>
          </w:p>
          <w:p w14:paraId="5A4D0547" w14:textId="77777777" w:rsidR="004E0E5C" w:rsidRPr="00B058BC" w:rsidRDefault="004E0E5C" w:rsidP="00154330">
            <w:pPr>
              <w:spacing w:line="276" w:lineRule="auto"/>
              <w:jc w:val="center"/>
              <w:rPr>
                <w:rFonts w:ascii="Trebuchet MS" w:hAnsi="Trebuchet MS" w:cs="Arial"/>
                <w:b/>
                <w:bCs/>
                <w:sz w:val="21"/>
                <w:szCs w:val="21"/>
              </w:rPr>
            </w:pPr>
          </w:p>
          <w:p w14:paraId="57D04989" w14:textId="77777777" w:rsidR="004E0E5C" w:rsidRPr="00B058BC" w:rsidRDefault="004E0E5C" w:rsidP="00154330">
            <w:pPr>
              <w:spacing w:line="276" w:lineRule="auto"/>
              <w:jc w:val="center"/>
              <w:rPr>
                <w:rFonts w:ascii="Trebuchet MS" w:hAnsi="Trebuchet MS" w:cs="Arial"/>
                <w:b/>
                <w:bCs/>
                <w:sz w:val="21"/>
                <w:szCs w:val="21"/>
              </w:rPr>
            </w:pPr>
          </w:p>
          <w:p w14:paraId="6CA1F751" w14:textId="77777777" w:rsidR="004E0E5C" w:rsidRPr="00B058BC" w:rsidRDefault="004E0E5C" w:rsidP="00154330">
            <w:pPr>
              <w:spacing w:line="276" w:lineRule="auto"/>
              <w:jc w:val="center"/>
              <w:rPr>
                <w:rFonts w:ascii="Trebuchet MS" w:hAnsi="Trebuchet MS" w:cs="Arial"/>
                <w:b/>
                <w:bCs/>
                <w:sz w:val="21"/>
                <w:szCs w:val="21"/>
              </w:rPr>
            </w:pPr>
          </w:p>
          <w:p w14:paraId="1C99C382" w14:textId="77777777" w:rsidR="00154330" w:rsidRPr="00B058BC" w:rsidRDefault="00B5779A" w:rsidP="00154330">
            <w:pPr>
              <w:spacing w:line="276" w:lineRule="auto"/>
              <w:jc w:val="center"/>
              <w:rPr>
                <w:rFonts w:ascii="Trebuchet MS" w:hAnsi="Trebuchet MS" w:cs="Arial"/>
                <w:b/>
                <w:bCs/>
                <w:sz w:val="21"/>
                <w:szCs w:val="21"/>
              </w:rPr>
            </w:pPr>
            <w:r w:rsidRPr="00B058BC">
              <w:rPr>
                <w:rFonts w:ascii="Trebuchet MS" w:hAnsi="Trebuchet MS" w:cs="Arial"/>
                <w:b/>
                <w:bCs/>
                <w:sz w:val="21"/>
                <w:szCs w:val="21"/>
              </w:rPr>
              <w:t>Brenda Judith Serafín Morfín</w:t>
            </w:r>
          </w:p>
          <w:p w14:paraId="51EE070D" w14:textId="77777777" w:rsidR="00154330" w:rsidRPr="00B058BC" w:rsidRDefault="00252530" w:rsidP="00154330">
            <w:pPr>
              <w:spacing w:line="276" w:lineRule="auto"/>
              <w:jc w:val="center"/>
              <w:rPr>
                <w:rFonts w:ascii="Trebuchet MS" w:hAnsi="Trebuchet MS" w:cs="Arial"/>
                <w:b/>
                <w:bCs/>
                <w:sz w:val="21"/>
                <w:szCs w:val="21"/>
              </w:rPr>
            </w:pPr>
            <w:r w:rsidRPr="00B058BC">
              <w:rPr>
                <w:rFonts w:ascii="Trebuchet MS" w:hAnsi="Trebuchet MS"/>
                <w:bCs/>
                <w:sz w:val="21"/>
                <w:szCs w:val="21"/>
              </w:rPr>
              <w:t>Consejera</w:t>
            </w:r>
            <w:r w:rsidR="00154330" w:rsidRPr="00B058BC">
              <w:rPr>
                <w:rFonts w:ascii="Trebuchet MS" w:hAnsi="Trebuchet MS"/>
                <w:bCs/>
                <w:sz w:val="21"/>
                <w:szCs w:val="21"/>
              </w:rPr>
              <w:t xml:space="preserve"> electoral integrante</w:t>
            </w:r>
          </w:p>
        </w:tc>
      </w:tr>
      <w:tr w:rsidR="00020140" w:rsidRPr="00B058BC" w14:paraId="21EA5E33" w14:textId="77777777" w:rsidTr="00C62FE8">
        <w:trPr>
          <w:jc w:val="center"/>
        </w:trPr>
        <w:tc>
          <w:tcPr>
            <w:tcW w:w="5000" w:type="pct"/>
            <w:gridSpan w:val="3"/>
            <w:vAlign w:val="center"/>
          </w:tcPr>
          <w:p w14:paraId="6A2C5D3B" w14:textId="77777777" w:rsidR="00020140" w:rsidRPr="00B058BC" w:rsidRDefault="00020140" w:rsidP="00154330">
            <w:pPr>
              <w:spacing w:line="276" w:lineRule="auto"/>
              <w:jc w:val="center"/>
              <w:rPr>
                <w:rFonts w:ascii="Trebuchet MS" w:hAnsi="Trebuchet MS"/>
                <w:b/>
                <w:bCs/>
                <w:sz w:val="21"/>
                <w:szCs w:val="21"/>
              </w:rPr>
            </w:pPr>
          </w:p>
          <w:p w14:paraId="43019BC4" w14:textId="77777777" w:rsidR="004E0E5C" w:rsidRPr="00B058BC" w:rsidRDefault="004E0E5C" w:rsidP="00154330">
            <w:pPr>
              <w:spacing w:line="276" w:lineRule="auto"/>
              <w:jc w:val="center"/>
              <w:rPr>
                <w:rFonts w:ascii="Trebuchet MS" w:hAnsi="Trebuchet MS"/>
                <w:b/>
                <w:bCs/>
                <w:sz w:val="21"/>
                <w:szCs w:val="21"/>
              </w:rPr>
            </w:pPr>
          </w:p>
          <w:p w14:paraId="2FC1874B" w14:textId="77777777" w:rsidR="00020140" w:rsidRPr="00B058BC" w:rsidRDefault="00020140" w:rsidP="00154330">
            <w:pPr>
              <w:spacing w:line="276" w:lineRule="auto"/>
              <w:jc w:val="center"/>
              <w:rPr>
                <w:rFonts w:ascii="Trebuchet MS" w:hAnsi="Trebuchet MS"/>
                <w:b/>
                <w:bCs/>
                <w:sz w:val="21"/>
                <w:szCs w:val="21"/>
              </w:rPr>
            </w:pPr>
          </w:p>
          <w:p w14:paraId="2E7020F6" w14:textId="77777777" w:rsidR="00020140" w:rsidRPr="00B058BC" w:rsidRDefault="00020140" w:rsidP="00154330">
            <w:pPr>
              <w:spacing w:line="276" w:lineRule="auto"/>
              <w:jc w:val="center"/>
              <w:rPr>
                <w:rFonts w:ascii="Trebuchet MS" w:hAnsi="Trebuchet MS"/>
                <w:b/>
                <w:bCs/>
                <w:sz w:val="21"/>
                <w:szCs w:val="21"/>
              </w:rPr>
            </w:pPr>
          </w:p>
          <w:p w14:paraId="1EAD599B" w14:textId="77777777" w:rsidR="00020140" w:rsidRPr="00B058BC" w:rsidRDefault="00020140" w:rsidP="00154330">
            <w:pPr>
              <w:spacing w:line="276" w:lineRule="auto"/>
              <w:jc w:val="center"/>
              <w:rPr>
                <w:rFonts w:ascii="Trebuchet MS" w:hAnsi="Trebuchet MS"/>
                <w:b/>
                <w:bCs/>
                <w:sz w:val="21"/>
                <w:szCs w:val="21"/>
                <w:lang w:val="es-ES"/>
              </w:rPr>
            </w:pPr>
            <w:r w:rsidRPr="00B058BC">
              <w:rPr>
                <w:rFonts w:ascii="Trebuchet MS" w:hAnsi="Trebuchet MS"/>
                <w:b/>
                <w:bCs/>
                <w:sz w:val="21"/>
                <w:szCs w:val="21"/>
                <w:lang w:val="es-ES"/>
              </w:rPr>
              <w:t>Luis Alfonso Campos Guzmán</w:t>
            </w:r>
          </w:p>
          <w:p w14:paraId="7B5359C9" w14:textId="77777777" w:rsidR="00020140" w:rsidRPr="00B058BC" w:rsidRDefault="00252530" w:rsidP="00154330">
            <w:pPr>
              <w:spacing w:line="276" w:lineRule="auto"/>
              <w:jc w:val="center"/>
              <w:rPr>
                <w:rFonts w:ascii="Trebuchet MS" w:hAnsi="Trebuchet MS"/>
                <w:bCs/>
                <w:sz w:val="21"/>
                <w:szCs w:val="21"/>
                <w:lang w:val="es-ES"/>
              </w:rPr>
            </w:pPr>
            <w:r w:rsidRPr="00B058BC">
              <w:rPr>
                <w:rFonts w:ascii="Trebuchet MS" w:hAnsi="Trebuchet MS"/>
                <w:bCs/>
                <w:sz w:val="21"/>
                <w:szCs w:val="21"/>
                <w:lang w:val="es-ES"/>
              </w:rPr>
              <w:t>Secretario T</w:t>
            </w:r>
            <w:r w:rsidR="00020140" w:rsidRPr="00B058BC">
              <w:rPr>
                <w:rFonts w:ascii="Trebuchet MS" w:hAnsi="Trebuchet MS"/>
                <w:bCs/>
                <w:sz w:val="21"/>
                <w:szCs w:val="21"/>
                <w:lang w:val="es-ES"/>
              </w:rPr>
              <w:t>écnico</w:t>
            </w:r>
          </w:p>
          <w:p w14:paraId="47A862FD" w14:textId="77777777" w:rsidR="00EE1317" w:rsidRPr="00B058BC" w:rsidRDefault="00EE1317" w:rsidP="00154330">
            <w:pPr>
              <w:spacing w:line="276" w:lineRule="auto"/>
              <w:jc w:val="center"/>
              <w:rPr>
                <w:rFonts w:ascii="Trebuchet MS" w:hAnsi="Trebuchet MS"/>
                <w:b/>
                <w:bCs/>
                <w:sz w:val="21"/>
                <w:szCs w:val="21"/>
              </w:rPr>
            </w:pPr>
          </w:p>
        </w:tc>
      </w:tr>
      <w:tr w:rsidR="00020140" w:rsidRPr="00A47948" w14:paraId="45F563F8" w14:textId="77777777" w:rsidTr="00C62FE8">
        <w:trPr>
          <w:jc w:val="center"/>
        </w:trPr>
        <w:tc>
          <w:tcPr>
            <w:tcW w:w="5000" w:type="pct"/>
            <w:gridSpan w:val="3"/>
            <w:vAlign w:val="center"/>
          </w:tcPr>
          <w:p w14:paraId="372C9FA6" w14:textId="7E5C034F" w:rsidR="00020140" w:rsidRPr="00EC75FE" w:rsidRDefault="00020140" w:rsidP="00B058BC">
            <w:pPr>
              <w:spacing w:line="276" w:lineRule="auto"/>
              <w:jc w:val="both"/>
              <w:rPr>
                <w:rFonts w:ascii="Trebuchet MS" w:hAnsi="Trebuchet MS"/>
                <w:sz w:val="14"/>
                <w:szCs w:val="12"/>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EC75FE">
              <w:rPr>
                <w:rFonts w:ascii="Trebuchet MS" w:hAnsi="Trebuchet MS"/>
                <w:b/>
                <w:sz w:val="14"/>
                <w:szCs w:val="12"/>
              </w:rPr>
              <w:t>cuarta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la Comisión de</w:t>
            </w:r>
            <w:r w:rsidR="00EC75FE">
              <w:rPr>
                <w:rFonts w:ascii="Trebuchet MS" w:hAnsi="Trebuchet MS"/>
                <w:sz w:val="14"/>
                <w:szCs w:val="12"/>
              </w:rPr>
              <w:t xml:space="preserve"> </w:t>
            </w:r>
            <w:r w:rsidR="00EC75FE" w:rsidRPr="00EC75FE">
              <w:rPr>
                <w:rFonts w:ascii="Trebuchet MS" w:hAnsi="Trebuchet MS"/>
                <w:sz w:val="14"/>
                <w:szCs w:val="12"/>
              </w:rPr>
              <w:t>Seguimiento al Servicio Profesional Electoral Nacional</w:t>
            </w:r>
            <w:r w:rsidRPr="00A47948">
              <w:rPr>
                <w:rFonts w:ascii="Trebuchet MS" w:hAnsi="Trebuchet MS"/>
                <w:sz w:val="14"/>
                <w:szCs w:val="12"/>
              </w:rPr>
              <w:t xml:space="preserve"> 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EC75FE">
              <w:rPr>
                <w:rFonts w:ascii="Trebuchet MS" w:hAnsi="Trebuchet MS"/>
                <w:sz w:val="14"/>
                <w:szCs w:val="12"/>
              </w:rPr>
              <w:t>28 de abril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4E0E5C">
              <w:t xml:space="preserve"> </w:t>
            </w:r>
            <w:hyperlink r:id="rId8" w:history="1">
              <w:r w:rsidR="006A11D2" w:rsidRPr="00A32D45">
                <w:rPr>
                  <w:rStyle w:val="Hipervnculo"/>
                  <w:rFonts w:ascii="Trebuchet MS" w:hAnsi="Trebuchet MS"/>
                  <w:sz w:val="14"/>
                  <w:szCs w:val="12"/>
                </w:rPr>
                <w:t>https://www.youtube.com/watch?v=Pmu2kpc8e2M&amp;t=9s</w:t>
              </w:r>
            </w:hyperlink>
            <w:r w:rsidR="006A11D2">
              <w:rPr>
                <w:rFonts w:ascii="Trebuchet MS" w:hAnsi="Trebuchet MS"/>
                <w:sz w:val="14"/>
                <w:szCs w:val="12"/>
              </w:rPr>
              <w:t xml:space="preserve"> </w:t>
            </w:r>
          </w:p>
        </w:tc>
      </w:tr>
    </w:tbl>
    <w:p w14:paraId="7208F190" w14:textId="77777777" w:rsidR="00285445" w:rsidRPr="00D32F43" w:rsidRDefault="00285445" w:rsidP="00154330">
      <w:pPr>
        <w:spacing w:line="276" w:lineRule="auto"/>
        <w:rPr>
          <w:rFonts w:ascii="Trebuchet MS" w:hAnsi="Trebuchet MS"/>
          <w:sz w:val="14"/>
          <w:szCs w:val="12"/>
        </w:rPr>
      </w:pPr>
    </w:p>
    <w:sectPr w:rsidR="00285445" w:rsidRPr="00D32F43" w:rsidSect="00B058BC">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4B34" w14:textId="77777777" w:rsidR="00515D07" w:rsidRDefault="00515D07">
      <w:r>
        <w:separator/>
      </w:r>
    </w:p>
  </w:endnote>
  <w:endnote w:type="continuationSeparator" w:id="0">
    <w:p w14:paraId="347A0C56" w14:textId="77777777" w:rsidR="00515D07" w:rsidRDefault="0051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6455" w14:textId="77777777" w:rsidR="00AC4F94" w:rsidRPr="002177E9" w:rsidRDefault="00AC4F9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542CDB48" w14:textId="77777777" w:rsidR="00AC4F94" w:rsidRPr="002177E9" w:rsidRDefault="00515D0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0D2A4C88">
        <v:rect id="_x0000_i1025" style="width:422pt;height:1pt" o:hrpct="955" o:hralign="center" o:hrstd="t" o:hr="t" fillcolor="#a0a0a0" stroked="f"/>
      </w:pict>
    </w:r>
  </w:p>
  <w:p w14:paraId="57E54128" w14:textId="77777777" w:rsidR="00AC4F94" w:rsidRDefault="00AC4F94" w:rsidP="00B058BC">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110179DF" w14:textId="77777777" w:rsidR="00AC4F94" w:rsidRPr="00E93BC1" w:rsidRDefault="00AC4F9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6238A">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6238A">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100D" w14:textId="77777777" w:rsidR="00515D07" w:rsidRDefault="00515D07">
      <w:r>
        <w:separator/>
      </w:r>
    </w:p>
  </w:footnote>
  <w:footnote w:type="continuationSeparator" w:id="0">
    <w:p w14:paraId="3A047BAF" w14:textId="77777777" w:rsidR="00515D07" w:rsidRDefault="0051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E4407" w14:textId="77777777" w:rsidR="00AC4F94" w:rsidRDefault="00AC4F94"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AC4F94" w:rsidRPr="00453E1E" w14:paraId="65B6C32D" w14:textId="77777777" w:rsidTr="00ED345C">
      <w:trPr>
        <w:jc w:val="center"/>
      </w:trPr>
      <w:tc>
        <w:tcPr>
          <w:tcW w:w="2696" w:type="dxa"/>
        </w:tcPr>
        <w:p w14:paraId="42B46735" w14:textId="77777777" w:rsidR="00AC4F94" w:rsidRDefault="00AC4F94"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46168A9F" wp14:editId="69D0DFE5">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1DE8371B" w14:textId="77777777" w:rsidR="00AC4F94" w:rsidRDefault="00AC4F94" w:rsidP="002177E9">
          <w:pPr>
            <w:tabs>
              <w:tab w:val="center" w:pos="4252"/>
              <w:tab w:val="right" w:pos="8504"/>
            </w:tabs>
            <w:suppressAutoHyphens w:val="0"/>
            <w:jc w:val="both"/>
            <w:rPr>
              <w:rFonts w:ascii="Trebuchet MS" w:hAnsi="Trebuchet MS" w:cs="Segoe UI Historic"/>
              <w:b/>
              <w:bCs/>
              <w:sz w:val="20"/>
              <w:szCs w:val="20"/>
              <w:lang w:eastAsia="es-ES"/>
            </w:rPr>
          </w:pPr>
        </w:p>
        <w:p w14:paraId="7096D6AE" w14:textId="77777777" w:rsidR="00AC4F94" w:rsidRPr="00651D90" w:rsidRDefault="00651D90" w:rsidP="00651D90">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cuarta</w:t>
          </w:r>
          <w:r w:rsidR="00AC4F94">
            <w:rPr>
              <w:rFonts w:ascii="Trebuchet MS" w:hAnsi="Trebuchet MS" w:cs="Segoe UI Historic"/>
              <w:b/>
              <w:bCs/>
              <w:color w:val="808080" w:themeColor="background1" w:themeShade="80"/>
              <w:sz w:val="20"/>
              <w:szCs w:val="20"/>
              <w:lang w:eastAsia="es-ES"/>
            </w:rPr>
            <w:t xml:space="preserve"> sesión </w:t>
          </w:r>
          <w:r w:rsidR="00AC4F94" w:rsidRPr="00E93BC1">
            <w:rPr>
              <w:rFonts w:ascii="Trebuchet MS" w:hAnsi="Trebuchet MS" w:cs="Segoe UI Historic"/>
              <w:b/>
              <w:bCs/>
              <w:color w:val="808080" w:themeColor="background1" w:themeShade="80"/>
              <w:sz w:val="20"/>
              <w:szCs w:val="20"/>
              <w:lang w:eastAsia="es-ES"/>
            </w:rPr>
            <w:t>ordinaria de la Comisión de</w:t>
          </w:r>
          <w:r>
            <w:t xml:space="preserve"> </w:t>
          </w:r>
          <w:r>
            <w:rPr>
              <w:rFonts w:ascii="Trebuchet MS" w:hAnsi="Trebuchet MS" w:cs="Segoe UI Historic"/>
              <w:b/>
              <w:bCs/>
              <w:color w:val="808080" w:themeColor="background1" w:themeShade="80"/>
              <w:sz w:val="20"/>
              <w:szCs w:val="20"/>
              <w:lang w:eastAsia="es-ES"/>
            </w:rPr>
            <w:t>Seguimiento al Servicio Profesional  Electoral Nacional</w:t>
          </w:r>
          <w:r w:rsidR="00AC4F94" w:rsidRPr="00E93BC1">
            <w:rPr>
              <w:rFonts w:ascii="Trebuchet MS" w:hAnsi="Trebuchet MS" w:cs="Segoe UI Historic"/>
              <w:b/>
              <w:bCs/>
              <w:color w:val="808080" w:themeColor="background1" w:themeShade="80"/>
              <w:sz w:val="20"/>
              <w:szCs w:val="20"/>
              <w:lang w:eastAsia="es-ES"/>
            </w:rPr>
            <w:t xml:space="preserve"> del Instituto Electoral y de Participación Ciudadana del Estado de Jalisco</w:t>
          </w:r>
        </w:p>
      </w:tc>
    </w:tr>
  </w:tbl>
  <w:p w14:paraId="2F6A79D4" w14:textId="77777777" w:rsidR="00AC4F94" w:rsidRDefault="00AC4F94">
    <w:pPr>
      <w:ind w:left="1596"/>
      <w:rPr>
        <w:rFonts w:ascii="Garamond" w:hAnsi="Garamond" w:cs="Arial"/>
        <w:b/>
      </w:rPr>
    </w:pPr>
  </w:p>
  <w:p w14:paraId="22D083BF" w14:textId="77777777" w:rsidR="00AC4F94" w:rsidRDefault="00AC4F94"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5A1ABC"/>
    <w:multiLevelType w:val="hybridMultilevel"/>
    <w:tmpl w:val="3F9E2610"/>
    <w:lvl w:ilvl="0" w:tplc="BA0871B2">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4E0237"/>
    <w:multiLevelType w:val="hybridMultilevel"/>
    <w:tmpl w:val="E124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D85578"/>
    <w:lvl w:ilvl="0" w:tplc="78640C2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5"/>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43"/>
  </w:num>
  <w:num w:numId="20">
    <w:abstractNumId w:val="29"/>
  </w:num>
  <w:num w:numId="21">
    <w:abstractNumId w:val="5"/>
  </w:num>
  <w:num w:numId="22">
    <w:abstractNumId w:val="21"/>
  </w:num>
  <w:num w:numId="23">
    <w:abstractNumId w:val="6"/>
  </w:num>
  <w:num w:numId="24">
    <w:abstractNumId w:val="40"/>
  </w:num>
  <w:num w:numId="25">
    <w:abstractNumId w:val="24"/>
  </w:num>
  <w:num w:numId="26">
    <w:abstractNumId w:val="42"/>
  </w:num>
  <w:num w:numId="27">
    <w:abstractNumId w:val="19"/>
  </w:num>
  <w:num w:numId="28">
    <w:abstractNumId w:val="16"/>
  </w:num>
  <w:num w:numId="29">
    <w:abstractNumId w:val="20"/>
  </w:num>
  <w:num w:numId="30">
    <w:abstractNumId w:val="23"/>
  </w:num>
  <w:num w:numId="31">
    <w:abstractNumId w:val="18"/>
  </w:num>
  <w:num w:numId="32">
    <w:abstractNumId w:val="11"/>
  </w:num>
  <w:num w:numId="33">
    <w:abstractNumId w:val="8"/>
  </w:num>
  <w:num w:numId="34">
    <w:abstractNumId w:val="27"/>
  </w:num>
  <w:num w:numId="35">
    <w:abstractNumId w:val="34"/>
  </w:num>
  <w:num w:numId="36">
    <w:abstractNumId w:val="30"/>
  </w:num>
  <w:num w:numId="37">
    <w:abstractNumId w:val="10"/>
  </w:num>
  <w:num w:numId="38">
    <w:abstractNumId w:val="38"/>
  </w:num>
  <w:num w:numId="39">
    <w:abstractNumId w:val="35"/>
  </w:num>
  <w:num w:numId="40">
    <w:abstractNumId w:val="36"/>
  </w:num>
  <w:num w:numId="41">
    <w:abstractNumId w:val="39"/>
  </w:num>
  <w:num w:numId="42">
    <w:abstractNumId w:val="14"/>
  </w:num>
  <w:num w:numId="43">
    <w:abstractNumId w:val="7"/>
  </w:num>
  <w:num w:numId="44">
    <w:abstractNumId w:val="33"/>
  </w:num>
  <w:num w:numId="45">
    <w:abstractNumId w:val="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259"/>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410"/>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3FB"/>
    <w:rsid w:val="000D1AFF"/>
    <w:rsid w:val="000D2A8C"/>
    <w:rsid w:val="000D2E3A"/>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0025"/>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4E8F"/>
    <w:rsid w:val="00155EC3"/>
    <w:rsid w:val="00155FDF"/>
    <w:rsid w:val="0015619E"/>
    <w:rsid w:val="00156480"/>
    <w:rsid w:val="00157983"/>
    <w:rsid w:val="00161013"/>
    <w:rsid w:val="00161D66"/>
    <w:rsid w:val="0016238A"/>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6DE5"/>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2D57"/>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45F"/>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2922"/>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9B1"/>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1F94"/>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43A1"/>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6F82"/>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0E5C"/>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5D07"/>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E13"/>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3A5E"/>
    <w:rsid w:val="0058469A"/>
    <w:rsid w:val="00585925"/>
    <w:rsid w:val="00586E08"/>
    <w:rsid w:val="00586E71"/>
    <w:rsid w:val="00586EE8"/>
    <w:rsid w:val="00586F82"/>
    <w:rsid w:val="005876B5"/>
    <w:rsid w:val="0058798E"/>
    <w:rsid w:val="00587CD0"/>
    <w:rsid w:val="00591B2F"/>
    <w:rsid w:val="00592BBB"/>
    <w:rsid w:val="00592DA6"/>
    <w:rsid w:val="00593B0A"/>
    <w:rsid w:val="00594D7F"/>
    <w:rsid w:val="00596537"/>
    <w:rsid w:val="005A1264"/>
    <w:rsid w:val="005A21EC"/>
    <w:rsid w:val="005A2240"/>
    <w:rsid w:val="005A2EB7"/>
    <w:rsid w:val="005A304A"/>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DF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D90"/>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67C60"/>
    <w:rsid w:val="00670193"/>
    <w:rsid w:val="006710F5"/>
    <w:rsid w:val="006712C8"/>
    <w:rsid w:val="006716A8"/>
    <w:rsid w:val="0067238B"/>
    <w:rsid w:val="006731DF"/>
    <w:rsid w:val="006735F0"/>
    <w:rsid w:val="0067360A"/>
    <w:rsid w:val="00673701"/>
    <w:rsid w:val="00673D30"/>
    <w:rsid w:val="00674366"/>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1D2"/>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0961"/>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5BB"/>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74E57"/>
    <w:rsid w:val="0088070E"/>
    <w:rsid w:val="00881517"/>
    <w:rsid w:val="00881821"/>
    <w:rsid w:val="008818A0"/>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482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66B1"/>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AFB"/>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665"/>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502"/>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94"/>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8BC"/>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1AE5"/>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5779A"/>
    <w:rsid w:val="00B60C8E"/>
    <w:rsid w:val="00B6118D"/>
    <w:rsid w:val="00B614D2"/>
    <w:rsid w:val="00B62596"/>
    <w:rsid w:val="00B629FF"/>
    <w:rsid w:val="00B62C5A"/>
    <w:rsid w:val="00B62F7B"/>
    <w:rsid w:val="00B637A9"/>
    <w:rsid w:val="00B6519A"/>
    <w:rsid w:val="00B66CD6"/>
    <w:rsid w:val="00B70023"/>
    <w:rsid w:val="00B70078"/>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0D3D"/>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4294"/>
    <w:rsid w:val="00C456FF"/>
    <w:rsid w:val="00C45A08"/>
    <w:rsid w:val="00C45B89"/>
    <w:rsid w:val="00C513A8"/>
    <w:rsid w:val="00C51678"/>
    <w:rsid w:val="00C51A9F"/>
    <w:rsid w:val="00C51B8A"/>
    <w:rsid w:val="00C52B84"/>
    <w:rsid w:val="00C5344C"/>
    <w:rsid w:val="00C53CD8"/>
    <w:rsid w:val="00C54CBD"/>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A7DAA"/>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471"/>
    <w:rsid w:val="00DC2FE9"/>
    <w:rsid w:val="00DC38F9"/>
    <w:rsid w:val="00DC4AB4"/>
    <w:rsid w:val="00DC4B85"/>
    <w:rsid w:val="00DC605B"/>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65C"/>
    <w:rsid w:val="00EC5999"/>
    <w:rsid w:val="00EC61DD"/>
    <w:rsid w:val="00EC7409"/>
    <w:rsid w:val="00EC75FE"/>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2F9C"/>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1D8F2A8"/>
  <w15:docId w15:val="{15A9FD58-96F4-4DFF-8255-A37297AC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UnresolvedMention">
    <w:name w:val="Unresolved Mention"/>
    <w:basedOn w:val="Fuentedeprrafopredeter"/>
    <w:uiPriority w:val="99"/>
    <w:semiHidden/>
    <w:unhideWhenUsed/>
    <w:rsid w:val="006A1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mu2kpc8e2M&amp;t=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1222-3753-40E1-9642-5FD2B180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1614</Words>
  <Characters>8882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cp:revision>
  <cp:lastPrinted>2021-09-21T18:31:00Z</cp:lastPrinted>
  <dcterms:created xsi:type="dcterms:W3CDTF">2021-09-20T16:39:00Z</dcterms:created>
  <dcterms:modified xsi:type="dcterms:W3CDTF">2021-09-21T18:31:00Z</dcterms:modified>
</cp:coreProperties>
</file>