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AA5D74" w:rsidRDefault="000772A2" w:rsidP="002B697A">
      <w:pPr>
        <w:spacing w:line="276" w:lineRule="auto"/>
        <w:ind w:right="-94"/>
        <w:jc w:val="both"/>
        <w:rPr>
          <w:rFonts w:ascii="Trebuchet MS" w:hAnsi="Trebuchet MS"/>
          <w:sz w:val="21"/>
          <w:szCs w:val="21"/>
        </w:rPr>
      </w:pPr>
      <w:r w:rsidRPr="00AA5D74">
        <w:rPr>
          <w:rFonts w:ascii="Trebuchet MS" w:hAnsi="Trebuchet MS"/>
          <w:sz w:val="21"/>
          <w:szCs w:val="21"/>
        </w:rPr>
        <w:t>Siendo las</w:t>
      </w:r>
      <w:r w:rsidR="001C7656" w:rsidRPr="00AA5D74">
        <w:rPr>
          <w:rFonts w:ascii="Trebuchet MS" w:hAnsi="Trebuchet MS"/>
          <w:sz w:val="21"/>
          <w:szCs w:val="21"/>
        </w:rPr>
        <w:t xml:space="preserve"> </w:t>
      </w:r>
      <w:r w:rsidR="00F213FC" w:rsidRPr="00AA5D74">
        <w:rPr>
          <w:rFonts w:ascii="Trebuchet MS" w:hAnsi="Trebuchet MS"/>
          <w:sz w:val="21"/>
          <w:szCs w:val="21"/>
        </w:rPr>
        <w:t xml:space="preserve">diez horas con cuarenta y cinco minutos </w:t>
      </w:r>
      <w:r w:rsidR="000831EC" w:rsidRPr="00AA5D74">
        <w:rPr>
          <w:rFonts w:ascii="Trebuchet MS" w:hAnsi="Trebuchet MS"/>
          <w:sz w:val="21"/>
          <w:szCs w:val="21"/>
        </w:rPr>
        <w:t xml:space="preserve">del </w:t>
      </w:r>
      <w:r w:rsidR="000A5E21" w:rsidRPr="00AA5D74">
        <w:rPr>
          <w:rFonts w:ascii="Trebuchet MS" w:hAnsi="Trebuchet MS"/>
          <w:sz w:val="21"/>
          <w:szCs w:val="21"/>
        </w:rPr>
        <w:t>24</w:t>
      </w:r>
      <w:r w:rsidR="00D52BEB" w:rsidRPr="00AA5D74">
        <w:rPr>
          <w:rFonts w:ascii="Trebuchet MS" w:hAnsi="Trebuchet MS"/>
          <w:sz w:val="21"/>
          <w:szCs w:val="21"/>
        </w:rPr>
        <w:t xml:space="preserve"> de </w:t>
      </w:r>
      <w:r w:rsidR="000A5E21" w:rsidRPr="00AA5D74">
        <w:rPr>
          <w:rFonts w:ascii="Trebuchet MS" w:hAnsi="Trebuchet MS"/>
          <w:sz w:val="21"/>
          <w:szCs w:val="21"/>
        </w:rPr>
        <w:t>octubre</w:t>
      </w:r>
      <w:r w:rsidR="004E663C" w:rsidRPr="00AA5D74">
        <w:rPr>
          <w:rFonts w:ascii="Trebuchet MS" w:hAnsi="Trebuchet MS"/>
          <w:sz w:val="21"/>
          <w:szCs w:val="21"/>
        </w:rPr>
        <w:t xml:space="preserve"> d</w:t>
      </w:r>
      <w:r w:rsidR="00534849" w:rsidRPr="00AA5D74">
        <w:rPr>
          <w:rFonts w:ascii="Trebuchet MS" w:hAnsi="Trebuchet MS"/>
          <w:sz w:val="21"/>
          <w:szCs w:val="21"/>
        </w:rPr>
        <w:t>e 20</w:t>
      </w:r>
      <w:r w:rsidR="005B0AF0" w:rsidRPr="00AA5D74">
        <w:rPr>
          <w:rFonts w:ascii="Trebuchet MS" w:hAnsi="Trebuchet MS"/>
          <w:sz w:val="21"/>
          <w:szCs w:val="21"/>
        </w:rPr>
        <w:t>20</w:t>
      </w:r>
      <w:r w:rsidR="00EC47C0" w:rsidRPr="00AA5D74">
        <w:rPr>
          <w:rFonts w:ascii="Trebuchet MS" w:hAnsi="Trebuchet MS"/>
          <w:sz w:val="21"/>
          <w:szCs w:val="21"/>
        </w:rPr>
        <w:t xml:space="preserve">, </w:t>
      </w:r>
      <w:r w:rsidR="00C24740" w:rsidRPr="00AA5D74">
        <w:rPr>
          <w:rFonts w:ascii="Trebuchet MS" w:hAnsi="Trebuchet MS"/>
          <w:sz w:val="21"/>
          <w:szCs w:val="21"/>
        </w:rPr>
        <w:t xml:space="preserve">a través del programa de video llamadas ZOOM Video y, </w:t>
      </w:r>
      <w:r w:rsidR="00EC47C0" w:rsidRPr="00AA5D74">
        <w:rPr>
          <w:rFonts w:ascii="Trebuchet MS" w:hAnsi="Trebuchet MS"/>
          <w:sz w:val="21"/>
          <w:szCs w:val="21"/>
        </w:rPr>
        <w:t>en</w:t>
      </w:r>
      <w:bookmarkStart w:id="0" w:name="_GoBack"/>
      <w:bookmarkEnd w:id="0"/>
      <w:r w:rsidR="00EC47C0" w:rsidRPr="00AA5D74">
        <w:rPr>
          <w:rFonts w:ascii="Trebuchet MS" w:hAnsi="Trebuchet MS"/>
          <w:sz w:val="21"/>
          <w:szCs w:val="21"/>
        </w:rPr>
        <w:t xml:space="preserve"> términos de la convocatoria de fecha </w:t>
      </w:r>
      <w:r w:rsidR="000A5E21" w:rsidRPr="00AA5D74">
        <w:rPr>
          <w:rFonts w:ascii="Trebuchet MS" w:hAnsi="Trebuchet MS"/>
          <w:sz w:val="21"/>
          <w:szCs w:val="21"/>
        </w:rPr>
        <w:t>23</w:t>
      </w:r>
      <w:r w:rsidR="00453E1E" w:rsidRPr="00AA5D74">
        <w:rPr>
          <w:rFonts w:ascii="Trebuchet MS" w:hAnsi="Trebuchet MS"/>
          <w:sz w:val="21"/>
          <w:szCs w:val="21"/>
        </w:rPr>
        <w:t xml:space="preserve"> de</w:t>
      </w:r>
      <w:r w:rsidR="00D52BEB" w:rsidRPr="00AA5D74">
        <w:rPr>
          <w:rFonts w:ascii="Trebuchet MS" w:hAnsi="Trebuchet MS"/>
          <w:sz w:val="21"/>
          <w:szCs w:val="21"/>
        </w:rPr>
        <w:t xml:space="preserve"> </w:t>
      </w:r>
      <w:r w:rsidR="000A5E21" w:rsidRPr="00AA5D74">
        <w:rPr>
          <w:rFonts w:ascii="Trebuchet MS" w:hAnsi="Trebuchet MS"/>
          <w:sz w:val="21"/>
          <w:szCs w:val="21"/>
        </w:rPr>
        <w:t>octubre</w:t>
      </w:r>
      <w:r w:rsidR="005B0AF0" w:rsidRPr="00AA5D74">
        <w:rPr>
          <w:rFonts w:ascii="Trebuchet MS" w:hAnsi="Trebuchet MS"/>
          <w:sz w:val="21"/>
          <w:szCs w:val="21"/>
        </w:rPr>
        <w:t xml:space="preserve"> </w:t>
      </w:r>
      <w:r w:rsidR="00D52BEB" w:rsidRPr="00AA5D74">
        <w:rPr>
          <w:rFonts w:ascii="Trebuchet MS" w:hAnsi="Trebuchet MS"/>
          <w:sz w:val="21"/>
          <w:szCs w:val="21"/>
        </w:rPr>
        <w:t>del</w:t>
      </w:r>
      <w:r w:rsidR="00453E1E" w:rsidRPr="00AA5D74">
        <w:rPr>
          <w:rFonts w:ascii="Trebuchet MS" w:hAnsi="Trebuchet MS"/>
          <w:sz w:val="21"/>
          <w:szCs w:val="21"/>
        </w:rPr>
        <w:t xml:space="preserve"> año </w:t>
      </w:r>
      <w:r w:rsidR="007E71F8" w:rsidRPr="00AA5D74">
        <w:rPr>
          <w:rFonts w:ascii="Trebuchet MS" w:hAnsi="Trebuchet MS"/>
          <w:sz w:val="21"/>
          <w:szCs w:val="21"/>
        </w:rPr>
        <w:t>en curso</w:t>
      </w:r>
      <w:r w:rsidR="00EC47C0" w:rsidRPr="00AA5D74">
        <w:rPr>
          <w:rFonts w:ascii="Trebuchet MS" w:hAnsi="Trebuchet MS"/>
          <w:sz w:val="21"/>
          <w:szCs w:val="21"/>
        </w:rPr>
        <w:t>,</w:t>
      </w:r>
      <w:r w:rsidR="008C2C59" w:rsidRPr="00AA5D74">
        <w:rPr>
          <w:rFonts w:ascii="Trebuchet MS" w:hAnsi="Trebuchet MS"/>
          <w:sz w:val="21"/>
          <w:szCs w:val="21"/>
        </w:rPr>
        <w:t xml:space="preserve"> mediante video conferencia, </w:t>
      </w:r>
      <w:r w:rsidR="00EC47C0" w:rsidRPr="00AA5D74">
        <w:rPr>
          <w:rFonts w:ascii="Trebuchet MS" w:hAnsi="Trebuchet MS"/>
          <w:sz w:val="21"/>
          <w:szCs w:val="21"/>
        </w:rPr>
        <w:t>se reunieron</w:t>
      </w:r>
      <w:r w:rsidR="00397F51" w:rsidRPr="00AA5D74">
        <w:rPr>
          <w:rFonts w:ascii="Trebuchet MS" w:hAnsi="Trebuchet MS"/>
          <w:sz w:val="21"/>
          <w:szCs w:val="21"/>
        </w:rPr>
        <w:t xml:space="preserve"> </w:t>
      </w:r>
      <w:r w:rsidR="00DC4AB4" w:rsidRPr="00AA5D74">
        <w:rPr>
          <w:rFonts w:ascii="Trebuchet MS" w:hAnsi="Trebuchet MS"/>
          <w:sz w:val="21"/>
          <w:szCs w:val="21"/>
        </w:rPr>
        <w:t xml:space="preserve">las y </w:t>
      </w:r>
      <w:r w:rsidR="00397F51" w:rsidRPr="00AA5D74">
        <w:rPr>
          <w:rFonts w:ascii="Trebuchet MS" w:hAnsi="Trebuchet MS"/>
          <w:sz w:val="21"/>
          <w:szCs w:val="21"/>
        </w:rPr>
        <w:t>lo</w:t>
      </w:r>
      <w:r w:rsidR="00534849" w:rsidRPr="00AA5D74">
        <w:rPr>
          <w:rFonts w:ascii="Trebuchet MS" w:hAnsi="Trebuchet MS"/>
          <w:sz w:val="21"/>
          <w:szCs w:val="21"/>
        </w:rPr>
        <w:t xml:space="preserve">s </w:t>
      </w:r>
      <w:r w:rsidR="00EC47C0" w:rsidRPr="00AA5D74">
        <w:rPr>
          <w:rFonts w:ascii="Trebuchet MS" w:hAnsi="Trebuchet MS"/>
          <w:sz w:val="21"/>
          <w:szCs w:val="21"/>
        </w:rPr>
        <w:t xml:space="preserve">integrantes de la Comisión </w:t>
      </w:r>
      <w:r w:rsidR="00EC47C0" w:rsidRPr="00AA5D74">
        <w:rPr>
          <w:rFonts w:ascii="Trebuchet MS" w:hAnsi="Trebuchet MS" w:cs="Arial"/>
          <w:sz w:val="21"/>
          <w:szCs w:val="21"/>
        </w:rPr>
        <w:t xml:space="preserve">de </w:t>
      </w:r>
      <w:r w:rsidR="004E663C" w:rsidRPr="00AA5D74">
        <w:rPr>
          <w:rFonts w:ascii="Trebuchet MS" w:hAnsi="Trebuchet MS" w:cs="Arial"/>
          <w:sz w:val="21"/>
          <w:szCs w:val="21"/>
        </w:rPr>
        <w:t>Quejas y Denuncias</w:t>
      </w:r>
      <w:r w:rsidR="00F131EB" w:rsidRPr="00AA5D74">
        <w:rPr>
          <w:rFonts w:ascii="Trebuchet MS" w:hAnsi="Trebuchet MS" w:cs="Arial"/>
          <w:sz w:val="21"/>
          <w:szCs w:val="21"/>
        </w:rPr>
        <w:t xml:space="preserve"> </w:t>
      </w:r>
      <w:r w:rsidR="005A4957" w:rsidRPr="00AA5D74">
        <w:rPr>
          <w:rFonts w:ascii="Trebuchet MS" w:hAnsi="Trebuchet MS" w:cs="Arial"/>
          <w:sz w:val="21"/>
          <w:szCs w:val="21"/>
        </w:rPr>
        <w:t>de este organismo electoral</w:t>
      </w:r>
      <w:r w:rsidR="00EC47C0" w:rsidRPr="00AA5D74">
        <w:rPr>
          <w:rFonts w:ascii="Trebuchet MS" w:hAnsi="Trebuchet MS"/>
          <w:sz w:val="21"/>
          <w:szCs w:val="21"/>
        </w:rPr>
        <w:t xml:space="preserve">, </w:t>
      </w:r>
      <w:r w:rsidR="00ED345C" w:rsidRPr="00AA5D74">
        <w:rPr>
          <w:rFonts w:ascii="Trebuchet MS" w:hAnsi="Trebuchet MS"/>
          <w:sz w:val="21"/>
          <w:szCs w:val="21"/>
        </w:rPr>
        <w:t xml:space="preserve">para celebrar </w:t>
      </w:r>
      <w:r w:rsidR="00A04E4A" w:rsidRPr="00AA5D74">
        <w:rPr>
          <w:rFonts w:ascii="Trebuchet MS" w:hAnsi="Trebuchet MS"/>
          <w:sz w:val="21"/>
          <w:szCs w:val="21"/>
        </w:rPr>
        <w:t xml:space="preserve">la </w:t>
      </w:r>
      <w:r w:rsidR="000A5E21" w:rsidRPr="00AA5D74">
        <w:rPr>
          <w:rFonts w:ascii="Trebuchet MS" w:hAnsi="Trebuchet MS"/>
          <w:b/>
          <w:sz w:val="21"/>
          <w:szCs w:val="21"/>
        </w:rPr>
        <w:t>primera</w:t>
      </w:r>
      <w:r w:rsidR="004C0ADF" w:rsidRPr="00AA5D74">
        <w:rPr>
          <w:rFonts w:ascii="Trebuchet MS" w:hAnsi="Trebuchet MS"/>
          <w:b/>
          <w:sz w:val="21"/>
          <w:szCs w:val="21"/>
        </w:rPr>
        <w:t xml:space="preserve"> </w:t>
      </w:r>
      <w:r w:rsidR="00A04E4A" w:rsidRPr="00AA5D74">
        <w:rPr>
          <w:rFonts w:ascii="Trebuchet MS" w:hAnsi="Trebuchet MS"/>
          <w:b/>
          <w:sz w:val="21"/>
          <w:szCs w:val="21"/>
        </w:rPr>
        <w:t xml:space="preserve">sesión </w:t>
      </w:r>
      <w:r w:rsidR="000A5E21" w:rsidRPr="00AA5D74">
        <w:rPr>
          <w:rFonts w:ascii="Trebuchet MS" w:hAnsi="Trebuchet MS"/>
          <w:b/>
          <w:sz w:val="21"/>
          <w:szCs w:val="21"/>
        </w:rPr>
        <w:t>extra</w:t>
      </w:r>
      <w:r w:rsidR="00EC47C0" w:rsidRPr="00AA5D74">
        <w:rPr>
          <w:rFonts w:ascii="Trebuchet MS" w:hAnsi="Trebuchet MS"/>
          <w:b/>
          <w:sz w:val="21"/>
          <w:szCs w:val="21"/>
        </w:rPr>
        <w:t>ordinaria</w:t>
      </w:r>
      <w:r w:rsidR="00C252E4" w:rsidRPr="00AA5D74">
        <w:rPr>
          <w:rFonts w:ascii="Trebuchet MS" w:hAnsi="Trebuchet MS"/>
          <w:sz w:val="21"/>
          <w:szCs w:val="21"/>
        </w:rPr>
        <w:t xml:space="preserve">, </w:t>
      </w:r>
      <w:r w:rsidR="0017362C" w:rsidRPr="00AA5D74">
        <w:rPr>
          <w:rFonts w:ascii="Trebuchet MS" w:hAnsi="Trebuchet MS"/>
          <w:sz w:val="21"/>
          <w:szCs w:val="21"/>
        </w:rPr>
        <w:t xml:space="preserve">de acuerdo al </w:t>
      </w:r>
      <w:r w:rsidR="00702099" w:rsidRPr="00AA5D74">
        <w:rPr>
          <w:rFonts w:ascii="Trebuchet MS" w:hAnsi="Trebuchet MS"/>
          <w:sz w:val="21"/>
          <w:szCs w:val="21"/>
        </w:rPr>
        <w:t>siguiente:</w:t>
      </w:r>
    </w:p>
    <w:p w:rsidR="00702099" w:rsidRPr="00AA5D74" w:rsidRDefault="004E663C" w:rsidP="002B697A">
      <w:pPr>
        <w:spacing w:line="276" w:lineRule="auto"/>
        <w:ind w:right="-94"/>
        <w:jc w:val="both"/>
        <w:rPr>
          <w:rFonts w:ascii="Trebuchet MS" w:hAnsi="Trebuchet MS"/>
          <w:sz w:val="21"/>
          <w:szCs w:val="21"/>
        </w:rPr>
      </w:pPr>
      <w:r w:rsidRPr="00AA5D74">
        <w:rPr>
          <w:rFonts w:ascii="Trebuchet MS" w:hAnsi="Trebuchet MS"/>
          <w:sz w:val="21"/>
          <w:szCs w:val="21"/>
        </w:rPr>
        <w:tab/>
      </w:r>
    </w:p>
    <w:tbl>
      <w:tblPr>
        <w:tblW w:w="497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1"/>
      </w:tblGrid>
      <w:tr w:rsidR="00C252E4" w:rsidRPr="00AA5D74" w:rsidTr="00E76036">
        <w:trPr>
          <w:trHeight w:val="454"/>
          <w:jc w:val="center"/>
        </w:trPr>
        <w:tc>
          <w:tcPr>
            <w:tcW w:w="5000" w:type="pct"/>
            <w:vAlign w:val="center"/>
          </w:tcPr>
          <w:p w:rsidR="00C252E4" w:rsidRPr="00AA5D74" w:rsidRDefault="00C252E4" w:rsidP="006B3865">
            <w:pPr>
              <w:snapToGrid w:val="0"/>
              <w:spacing w:line="276" w:lineRule="auto"/>
              <w:jc w:val="center"/>
              <w:rPr>
                <w:rFonts w:ascii="Trebuchet MS" w:hAnsi="Trebuchet MS" w:cs="Arial"/>
                <w:b/>
                <w:sz w:val="21"/>
                <w:szCs w:val="21"/>
              </w:rPr>
            </w:pPr>
            <w:r w:rsidRPr="00AA5D74">
              <w:rPr>
                <w:rFonts w:ascii="Trebuchet MS" w:hAnsi="Trebuchet MS" w:cs="Arial"/>
                <w:b/>
                <w:sz w:val="21"/>
                <w:szCs w:val="21"/>
              </w:rPr>
              <w:t>ORDEN DEL DÍA</w:t>
            </w:r>
          </w:p>
        </w:tc>
      </w:tr>
      <w:tr w:rsidR="00C252E4" w:rsidRPr="00AA5D74" w:rsidTr="00E76036">
        <w:trPr>
          <w:trHeight w:val="454"/>
          <w:jc w:val="center"/>
        </w:trPr>
        <w:tc>
          <w:tcPr>
            <w:tcW w:w="5000" w:type="pct"/>
            <w:vAlign w:val="center"/>
          </w:tcPr>
          <w:p w:rsidR="00453E1E" w:rsidRPr="00AA5D74" w:rsidRDefault="00453E1E" w:rsidP="000A5E21">
            <w:pPr>
              <w:pStyle w:val="Prrafodelista"/>
              <w:numPr>
                <w:ilvl w:val="0"/>
                <w:numId w:val="35"/>
              </w:numPr>
              <w:snapToGrid w:val="0"/>
              <w:spacing w:line="276" w:lineRule="auto"/>
              <w:jc w:val="both"/>
              <w:rPr>
                <w:rFonts w:ascii="Trebuchet MS" w:hAnsi="Trebuchet MS" w:cs="Arial"/>
                <w:b/>
                <w:sz w:val="21"/>
                <w:szCs w:val="21"/>
              </w:rPr>
            </w:pPr>
            <w:r w:rsidRPr="00AA5D74">
              <w:rPr>
                <w:rFonts w:ascii="Trebuchet MS" w:hAnsi="Trebuchet MS" w:cs="Arial"/>
                <w:b/>
                <w:sz w:val="21"/>
                <w:szCs w:val="21"/>
              </w:rPr>
              <w:t>Presentación y, en su caso, aprobación del orden del día.</w:t>
            </w:r>
          </w:p>
          <w:p w:rsidR="001B25B3" w:rsidRPr="00AA5D74" w:rsidRDefault="001B25B3" w:rsidP="000A5E21">
            <w:pPr>
              <w:pStyle w:val="Prrafodelista"/>
              <w:ind w:left="720"/>
              <w:jc w:val="both"/>
              <w:rPr>
                <w:rFonts w:ascii="Trebuchet MS" w:hAnsi="Trebuchet MS" w:cs="Arial"/>
                <w:b/>
                <w:sz w:val="21"/>
                <w:szCs w:val="21"/>
              </w:rPr>
            </w:pPr>
          </w:p>
          <w:p w:rsidR="00802661" w:rsidRPr="00AA5D74" w:rsidRDefault="000A5E21" w:rsidP="00B5161F">
            <w:pPr>
              <w:pStyle w:val="Prrafodelista"/>
              <w:numPr>
                <w:ilvl w:val="0"/>
                <w:numId w:val="35"/>
              </w:numPr>
              <w:snapToGrid w:val="0"/>
              <w:spacing w:line="276" w:lineRule="auto"/>
              <w:jc w:val="both"/>
              <w:rPr>
                <w:rFonts w:ascii="Trebuchet MS" w:hAnsi="Trebuchet MS" w:cs="Arial"/>
                <w:b/>
                <w:sz w:val="21"/>
                <w:szCs w:val="21"/>
              </w:rPr>
            </w:pPr>
            <w:r w:rsidRPr="00AA5D74">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 solicitud de adoptar las medidas cautelares a que hubiere lugar, formulada por las ciudadanas Brenda Alejandra Romo Sánchez y Rosa Mireya Flores Ramos, dentro del procedimiento sancionador especial, identificado con el número de expediente PSE-QUEJA-002/2020 y acumulado PSE-QUEJA-003/2020.</w:t>
            </w:r>
          </w:p>
          <w:p w:rsidR="00C252E4" w:rsidRPr="00AA5D74" w:rsidRDefault="00C252E4" w:rsidP="005B0AF0">
            <w:pPr>
              <w:pStyle w:val="Prrafodelista"/>
              <w:ind w:left="720"/>
              <w:jc w:val="both"/>
              <w:rPr>
                <w:rFonts w:ascii="Trebuchet MS" w:hAnsi="Trebuchet MS" w:cs="Arial"/>
                <w:b/>
                <w:sz w:val="21"/>
                <w:szCs w:val="21"/>
              </w:rPr>
            </w:pPr>
          </w:p>
        </w:tc>
      </w:tr>
    </w:tbl>
    <w:p w:rsidR="00E67F8E" w:rsidRDefault="00E67F8E" w:rsidP="002B697A">
      <w:pPr>
        <w:spacing w:line="276" w:lineRule="auto"/>
        <w:ind w:right="-94"/>
        <w:jc w:val="both"/>
        <w:rPr>
          <w:rFonts w:ascii="Trebuchet MS" w:hAnsi="Trebuchet MS"/>
          <w:sz w:val="20"/>
          <w:szCs w:val="20"/>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174"/>
        <w:gridCol w:w="4200"/>
      </w:tblGrid>
      <w:tr w:rsidR="00D82BF0" w:rsidRPr="00AA5D74" w:rsidTr="00E76036">
        <w:trPr>
          <w:trHeight w:val="454"/>
          <w:jc w:val="center"/>
        </w:trPr>
        <w:tc>
          <w:tcPr>
            <w:tcW w:w="5000" w:type="pct"/>
            <w:gridSpan w:val="3"/>
            <w:vAlign w:val="center"/>
          </w:tcPr>
          <w:p w:rsidR="00D82BF0" w:rsidRPr="00AA5D74" w:rsidRDefault="00D82BF0" w:rsidP="00453E1E">
            <w:pPr>
              <w:snapToGrid w:val="0"/>
              <w:spacing w:line="276" w:lineRule="auto"/>
              <w:jc w:val="center"/>
              <w:rPr>
                <w:rFonts w:ascii="Trebuchet MS" w:hAnsi="Trebuchet MS" w:cs="Arial"/>
                <w:b/>
                <w:sz w:val="21"/>
                <w:szCs w:val="21"/>
              </w:rPr>
            </w:pPr>
            <w:bookmarkStart w:id="1" w:name="_Hlk5467353"/>
            <w:r w:rsidRPr="00AA5D74">
              <w:rPr>
                <w:rFonts w:ascii="Trebuchet MS" w:hAnsi="Trebuchet MS" w:cs="Arial"/>
                <w:b/>
                <w:sz w:val="21"/>
                <w:szCs w:val="21"/>
              </w:rPr>
              <w:t>DESARROLLO DE LA SESIÓN</w:t>
            </w:r>
          </w:p>
        </w:tc>
      </w:tr>
      <w:bookmarkEnd w:id="1"/>
      <w:tr w:rsidR="00D82BF0" w:rsidRPr="00AA5D74" w:rsidTr="00E76036">
        <w:trPr>
          <w:trHeight w:val="454"/>
          <w:jc w:val="center"/>
        </w:trPr>
        <w:tc>
          <w:tcPr>
            <w:tcW w:w="5000" w:type="pct"/>
            <w:gridSpan w:val="3"/>
            <w:vAlign w:val="center"/>
          </w:tcPr>
          <w:p w:rsidR="00D82BF0" w:rsidRPr="00AA5D74" w:rsidRDefault="00D82BF0" w:rsidP="002B697A">
            <w:pPr>
              <w:snapToGrid w:val="0"/>
              <w:spacing w:line="276" w:lineRule="auto"/>
              <w:jc w:val="center"/>
              <w:rPr>
                <w:rFonts w:ascii="Trebuchet MS" w:hAnsi="Trebuchet MS" w:cs="Arial"/>
                <w:b/>
                <w:sz w:val="21"/>
                <w:szCs w:val="21"/>
              </w:rPr>
            </w:pPr>
            <w:r w:rsidRPr="00AA5D74">
              <w:rPr>
                <w:rFonts w:ascii="Trebuchet MS" w:hAnsi="Trebuchet MS"/>
                <w:b/>
                <w:sz w:val="21"/>
                <w:szCs w:val="21"/>
              </w:rPr>
              <w:t>PARTICIPACIÓN</w:t>
            </w:r>
          </w:p>
        </w:tc>
      </w:tr>
      <w:tr w:rsidR="00D82BF0" w:rsidRPr="00AA5D74" w:rsidTr="00360CF7">
        <w:trPr>
          <w:trHeight w:val="454"/>
          <w:jc w:val="center"/>
        </w:trPr>
        <w:tc>
          <w:tcPr>
            <w:tcW w:w="804" w:type="pct"/>
            <w:vAlign w:val="center"/>
          </w:tcPr>
          <w:p w:rsidR="00D82BF0" w:rsidRPr="00AA5D74" w:rsidRDefault="000A5E21" w:rsidP="009A7EBB">
            <w:pPr>
              <w:snapToGrid w:val="0"/>
              <w:spacing w:line="276" w:lineRule="auto"/>
              <w:jc w:val="center"/>
              <w:rPr>
                <w:rFonts w:ascii="Trebuchet MS" w:hAnsi="Trebuchet MS"/>
                <w:b/>
                <w:sz w:val="21"/>
                <w:szCs w:val="21"/>
              </w:rPr>
            </w:pPr>
            <w:r w:rsidRPr="00AA5D74">
              <w:rPr>
                <w:rFonts w:ascii="Trebuchet MS" w:hAnsi="Trebuchet MS" w:cs="Arial"/>
                <w:b/>
                <w:bCs/>
                <w:sz w:val="21"/>
                <w:szCs w:val="21"/>
              </w:rPr>
              <w:t>Silvia Guadalupe Bustos Vásquez</w:t>
            </w:r>
          </w:p>
        </w:tc>
        <w:tc>
          <w:tcPr>
            <w:tcW w:w="4196" w:type="pct"/>
            <w:gridSpan w:val="2"/>
            <w:vAlign w:val="center"/>
          </w:tcPr>
          <w:p w:rsidR="000F521F" w:rsidRPr="00AA5D74" w:rsidRDefault="00D82BF0" w:rsidP="000A5E21">
            <w:pPr>
              <w:jc w:val="both"/>
              <w:rPr>
                <w:rFonts w:ascii="Trebuchet MS" w:hAnsi="Trebuchet MS" w:cs="Arial"/>
                <w:sz w:val="21"/>
                <w:szCs w:val="21"/>
              </w:rPr>
            </w:pPr>
            <w:r w:rsidRPr="00AA5D74">
              <w:rPr>
                <w:rFonts w:ascii="Trebuchet MS" w:hAnsi="Trebuchet MS" w:cs="Arial"/>
                <w:sz w:val="21"/>
                <w:szCs w:val="21"/>
              </w:rPr>
              <w:t>Manifiesta: “</w:t>
            </w:r>
            <w:r w:rsidR="009C0B24" w:rsidRPr="00AA5D74">
              <w:rPr>
                <w:rFonts w:ascii="Trebuchet MS" w:hAnsi="Trebuchet MS" w:cs="Arial"/>
                <w:sz w:val="21"/>
                <w:szCs w:val="21"/>
              </w:rPr>
              <w:t xml:space="preserve">Buenos días </w:t>
            </w:r>
            <w:r w:rsidR="00E13DD9" w:rsidRPr="00AA5D74">
              <w:rPr>
                <w:rFonts w:ascii="Trebuchet MS" w:hAnsi="Trebuchet MS" w:cs="Arial"/>
                <w:sz w:val="21"/>
                <w:szCs w:val="21"/>
              </w:rPr>
              <w:t xml:space="preserve">a </w:t>
            </w:r>
            <w:r w:rsidR="000A5E21" w:rsidRPr="00AA5D74">
              <w:rPr>
                <w:rFonts w:ascii="Trebuchet MS" w:hAnsi="Trebuchet MS" w:cs="Arial"/>
                <w:sz w:val="21"/>
                <w:szCs w:val="21"/>
              </w:rPr>
              <w:t>las consejeras integrantes de la</w:t>
            </w:r>
            <w:r w:rsidR="00E13DD9" w:rsidRPr="00AA5D74">
              <w:rPr>
                <w:rFonts w:ascii="Trebuchet MS" w:hAnsi="Trebuchet MS" w:cs="Arial"/>
                <w:sz w:val="21"/>
                <w:szCs w:val="21"/>
              </w:rPr>
              <w:t xml:space="preserve"> </w:t>
            </w:r>
            <w:r w:rsidR="00F213FC" w:rsidRPr="00AA5D74">
              <w:rPr>
                <w:rFonts w:ascii="Trebuchet MS" w:hAnsi="Trebuchet MS" w:cs="Arial"/>
                <w:sz w:val="21"/>
                <w:szCs w:val="21"/>
              </w:rPr>
              <w:t>Comisión de Quejas y Denuncias del Instituto Electoral y de Participación Ciudadana del Estado de Jalisco</w:t>
            </w:r>
            <w:r w:rsidR="000A5E21" w:rsidRPr="00AA5D74">
              <w:rPr>
                <w:rFonts w:ascii="Trebuchet MS" w:hAnsi="Trebuchet MS" w:cs="Arial"/>
                <w:sz w:val="21"/>
                <w:szCs w:val="21"/>
              </w:rPr>
              <w:t>, que participan el día de hoy en los términos de la</w:t>
            </w:r>
            <w:r w:rsidR="00F213FC" w:rsidRPr="00AA5D74">
              <w:rPr>
                <w:rFonts w:ascii="Trebuchet MS" w:hAnsi="Trebuchet MS" w:cs="Arial"/>
                <w:sz w:val="21"/>
                <w:szCs w:val="21"/>
              </w:rPr>
              <w:t xml:space="preserve"> </w:t>
            </w:r>
            <w:r w:rsidR="000A5E21" w:rsidRPr="00AA5D74">
              <w:rPr>
                <w:rFonts w:ascii="Trebuchet MS" w:hAnsi="Trebuchet MS" w:cs="Arial"/>
                <w:sz w:val="21"/>
                <w:szCs w:val="21"/>
              </w:rPr>
              <w:t>convocatoria de fecha 23 de octubre de 2020 y, siendo las 10:12</w:t>
            </w:r>
            <w:r w:rsidR="00F213FC" w:rsidRPr="00AA5D74">
              <w:rPr>
                <w:rFonts w:ascii="Trebuchet MS" w:hAnsi="Trebuchet MS" w:cs="Arial"/>
                <w:sz w:val="21"/>
                <w:szCs w:val="21"/>
              </w:rPr>
              <w:t xml:space="preserve"> diez horas con </w:t>
            </w:r>
            <w:r w:rsidR="000A5E21" w:rsidRPr="00AA5D74">
              <w:rPr>
                <w:rFonts w:ascii="Trebuchet MS" w:hAnsi="Trebuchet MS" w:cs="Arial"/>
                <w:sz w:val="21"/>
                <w:szCs w:val="21"/>
              </w:rPr>
              <w:t>doce</w:t>
            </w:r>
            <w:r w:rsidR="00F213FC" w:rsidRPr="00AA5D74">
              <w:rPr>
                <w:rFonts w:ascii="Trebuchet MS" w:hAnsi="Trebuchet MS" w:cs="Arial"/>
                <w:sz w:val="21"/>
                <w:szCs w:val="21"/>
              </w:rPr>
              <w:t xml:space="preserve"> minutos</w:t>
            </w:r>
            <w:r w:rsidR="00913885" w:rsidRPr="00AA5D74">
              <w:rPr>
                <w:rFonts w:ascii="Trebuchet MS" w:hAnsi="Trebuchet MS" w:cs="Arial"/>
                <w:sz w:val="21"/>
                <w:szCs w:val="21"/>
              </w:rPr>
              <w:t xml:space="preserve"> del 24 del m</w:t>
            </w:r>
            <w:r w:rsidR="000A5E21" w:rsidRPr="00AA5D74">
              <w:rPr>
                <w:rFonts w:ascii="Trebuchet MS" w:hAnsi="Trebuchet MS" w:cs="Arial"/>
                <w:sz w:val="21"/>
                <w:szCs w:val="21"/>
              </w:rPr>
              <w:t>es y año en curso,</w:t>
            </w:r>
            <w:r w:rsidR="00F213FC" w:rsidRPr="00AA5D74">
              <w:rPr>
                <w:rFonts w:ascii="Trebuchet MS" w:hAnsi="Trebuchet MS" w:cs="Arial"/>
                <w:sz w:val="21"/>
                <w:szCs w:val="21"/>
              </w:rPr>
              <w:t xml:space="preserve"> inici</w:t>
            </w:r>
            <w:r w:rsidR="000A5E21" w:rsidRPr="00AA5D74">
              <w:rPr>
                <w:rFonts w:ascii="Trebuchet MS" w:hAnsi="Trebuchet MS" w:cs="Arial"/>
                <w:sz w:val="21"/>
                <w:szCs w:val="21"/>
              </w:rPr>
              <w:t>amos</w:t>
            </w:r>
            <w:r w:rsidR="00F213FC" w:rsidRPr="00AA5D74">
              <w:rPr>
                <w:rFonts w:ascii="Trebuchet MS" w:hAnsi="Trebuchet MS" w:cs="Arial"/>
                <w:sz w:val="21"/>
                <w:szCs w:val="21"/>
              </w:rPr>
              <w:t xml:space="preserve"> </w:t>
            </w:r>
            <w:r w:rsidR="000A5E21" w:rsidRPr="00AA5D74">
              <w:rPr>
                <w:rFonts w:ascii="Trebuchet MS" w:hAnsi="Trebuchet MS" w:cs="Arial"/>
                <w:sz w:val="21"/>
                <w:szCs w:val="21"/>
              </w:rPr>
              <w:t>l</w:t>
            </w:r>
            <w:r w:rsidR="00F213FC" w:rsidRPr="00AA5D74">
              <w:rPr>
                <w:rFonts w:ascii="Trebuchet MS" w:hAnsi="Trebuchet MS" w:cs="Arial"/>
                <w:sz w:val="21"/>
                <w:szCs w:val="21"/>
              </w:rPr>
              <w:t xml:space="preserve">a </w:t>
            </w:r>
            <w:r w:rsidR="000A5E21" w:rsidRPr="00AA5D74">
              <w:rPr>
                <w:rFonts w:ascii="Trebuchet MS" w:hAnsi="Trebuchet MS" w:cs="Arial"/>
                <w:sz w:val="21"/>
                <w:szCs w:val="21"/>
              </w:rPr>
              <w:t xml:space="preserve">primera </w:t>
            </w:r>
            <w:r w:rsidR="00F213FC" w:rsidRPr="00AA5D74">
              <w:rPr>
                <w:rFonts w:ascii="Trebuchet MS" w:hAnsi="Trebuchet MS" w:cs="Arial"/>
                <w:sz w:val="21"/>
                <w:szCs w:val="21"/>
              </w:rPr>
              <w:t xml:space="preserve">sesión </w:t>
            </w:r>
            <w:r w:rsidR="000A5E21" w:rsidRPr="00AA5D74">
              <w:rPr>
                <w:rFonts w:ascii="Trebuchet MS" w:hAnsi="Trebuchet MS" w:cs="Arial"/>
                <w:sz w:val="21"/>
                <w:szCs w:val="21"/>
              </w:rPr>
              <w:t xml:space="preserve">extraordinaria </w:t>
            </w:r>
            <w:r w:rsidR="00F213FC" w:rsidRPr="00AA5D74">
              <w:rPr>
                <w:rFonts w:ascii="Trebuchet MS" w:hAnsi="Trebuchet MS" w:cs="Arial"/>
                <w:sz w:val="21"/>
                <w:szCs w:val="21"/>
              </w:rPr>
              <w:t xml:space="preserve">a la que fuimos </w:t>
            </w:r>
            <w:r w:rsidR="000A5E21" w:rsidRPr="00AA5D74">
              <w:rPr>
                <w:rFonts w:ascii="Trebuchet MS" w:hAnsi="Trebuchet MS" w:cs="Arial"/>
                <w:sz w:val="21"/>
                <w:szCs w:val="21"/>
              </w:rPr>
              <w:t>debidamente convocadas y convocados</w:t>
            </w:r>
            <w:r w:rsidR="0076515E" w:rsidRPr="00AA5D74">
              <w:rPr>
                <w:rFonts w:ascii="Trebuchet MS" w:hAnsi="Trebuchet MS" w:cs="Arial"/>
                <w:sz w:val="21"/>
                <w:szCs w:val="21"/>
              </w:rPr>
              <w:t>.”</w:t>
            </w:r>
          </w:p>
          <w:p w:rsidR="0076515E" w:rsidRPr="00AA5D74" w:rsidRDefault="0076515E" w:rsidP="000A5E21">
            <w:pPr>
              <w:spacing w:line="276" w:lineRule="auto"/>
              <w:jc w:val="both"/>
              <w:rPr>
                <w:rFonts w:ascii="Trebuchet MS" w:hAnsi="Trebuchet MS" w:cs="Arial"/>
                <w:sz w:val="21"/>
                <w:szCs w:val="21"/>
              </w:rPr>
            </w:pPr>
          </w:p>
          <w:p w:rsidR="00D82BF0" w:rsidRPr="00AA5D74" w:rsidRDefault="00D82BF0" w:rsidP="00E76036">
            <w:pPr>
              <w:spacing w:line="276" w:lineRule="auto"/>
              <w:jc w:val="both"/>
              <w:rPr>
                <w:rFonts w:ascii="Trebuchet MS" w:hAnsi="Trebuchet MS"/>
                <w:b/>
                <w:sz w:val="21"/>
                <w:szCs w:val="21"/>
              </w:rPr>
            </w:pPr>
            <w:r w:rsidRPr="00AA5D74">
              <w:rPr>
                <w:rFonts w:ascii="Trebuchet MS" w:hAnsi="Trebuchet MS"/>
                <w:sz w:val="21"/>
                <w:szCs w:val="21"/>
              </w:rPr>
              <w:t>Añade: “</w:t>
            </w:r>
            <w:r w:rsidR="009C0B24" w:rsidRPr="00AA5D74">
              <w:rPr>
                <w:rFonts w:ascii="Trebuchet MS" w:hAnsi="Trebuchet MS"/>
                <w:sz w:val="21"/>
                <w:szCs w:val="21"/>
              </w:rPr>
              <w:t>L</w:t>
            </w:r>
            <w:r w:rsidRPr="00AA5D74">
              <w:rPr>
                <w:rFonts w:ascii="Trebuchet MS" w:hAnsi="Trebuchet MS"/>
                <w:sz w:val="21"/>
                <w:szCs w:val="21"/>
              </w:rPr>
              <w:t xml:space="preserve">e solicito al secretario técnico </w:t>
            </w:r>
            <w:r w:rsidR="000A5E21" w:rsidRPr="00AA5D74">
              <w:rPr>
                <w:rFonts w:ascii="Trebuchet MS" w:hAnsi="Trebuchet MS"/>
                <w:sz w:val="21"/>
                <w:szCs w:val="21"/>
              </w:rPr>
              <w:t>verifique la asistencia virtual de la presente videoconferencia y si hay quórum haga el favor de manifestar la declaratoria correspondiente</w:t>
            </w:r>
            <w:r w:rsidRPr="00AA5D74">
              <w:rPr>
                <w:rFonts w:ascii="Trebuchet MS" w:hAnsi="Trebuchet MS"/>
                <w:sz w:val="21"/>
                <w:szCs w:val="21"/>
              </w:rPr>
              <w:t>.”</w:t>
            </w:r>
          </w:p>
        </w:tc>
      </w:tr>
      <w:tr w:rsidR="00D82BF0" w:rsidRPr="00AA5D74" w:rsidTr="00360CF7">
        <w:trPr>
          <w:trHeight w:val="6558"/>
          <w:jc w:val="center"/>
        </w:trPr>
        <w:tc>
          <w:tcPr>
            <w:tcW w:w="804" w:type="pct"/>
            <w:vAlign w:val="center"/>
          </w:tcPr>
          <w:p w:rsidR="00D82BF0" w:rsidRPr="00AA5D74" w:rsidRDefault="00D82BF0" w:rsidP="002B697A">
            <w:pPr>
              <w:snapToGrid w:val="0"/>
              <w:spacing w:line="276" w:lineRule="auto"/>
              <w:jc w:val="center"/>
              <w:rPr>
                <w:rFonts w:ascii="Trebuchet MS" w:hAnsi="Trebuchet MS"/>
                <w:b/>
                <w:sz w:val="21"/>
                <w:szCs w:val="21"/>
              </w:rPr>
            </w:pPr>
            <w:r w:rsidRPr="00AA5D74">
              <w:rPr>
                <w:rFonts w:ascii="Trebuchet MS" w:hAnsi="Trebuchet MS"/>
                <w:b/>
                <w:bCs/>
                <w:sz w:val="21"/>
                <w:szCs w:val="21"/>
              </w:rPr>
              <w:lastRenderedPageBreak/>
              <w:t>Secretario Técnico</w:t>
            </w:r>
          </w:p>
        </w:tc>
        <w:tc>
          <w:tcPr>
            <w:tcW w:w="4196" w:type="pct"/>
            <w:gridSpan w:val="2"/>
            <w:vAlign w:val="center"/>
          </w:tcPr>
          <w:p w:rsidR="00F7406C" w:rsidRPr="00AA5D74" w:rsidRDefault="00D82BF0" w:rsidP="00F7406C">
            <w:pPr>
              <w:spacing w:line="276" w:lineRule="auto"/>
              <w:jc w:val="both"/>
              <w:rPr>
                <w:rFonts w:ascii="Trebuchet MS" w:hAnsi="Trebuchet MS"/>
                <w:sz w:val="21"/>
                <w:szCs w:val="21"/>
                <w:lang w:val="es-ES"/>
              </w:rPr>
            </w:pPr>
            <w:r w:rsidRPr="00AA5D74">
              <w:rPr>
                <w:rFonts w:ascii="Trebuchet MS" w:hAnsi="Trebuchet MS" w:cs="Arial"/>
                <w:sz w:val="21"/>
                <w:szCs w:val="21"/>
              </w:rPr>
              <w:t>Expresa: “</w:t>
            </w:r>
            <w:r w:rsidRPr="00AA5D74">
              <w:rPr>
                <w:rFonts w:ascii="Trebuchet MS" w:hAnsi="Trebuchet MS"/>
                <w:sz w:val="21"/>
                <w:szCs w:val="21"/>
              </w:rPr>
              <w:t xml:space="preserve">Con </w:t>
            </w:r>
            <w:r w:rsidR="003A032C" w:rsidRPr="00AA5D74">
              <w:rPr>
                <w:rFonts w:ascii="Trebuchet MS" w:hAnsi="Trebuchet MS"/>
                <w:sz w:val="21"/>
                <w:szCs w:val="21"/>
              </w:rPr>
              <w:t xml:space="preserve">mucho </w:t>
            </w:r>
            <w:r w:rsidRPr="00AA5D74">
              <w:rPr>
                <w:rFonts w:ascii="Trebuchet MS" w:hAnsi="Trebuchet MS"/>
                <w:sz w:val="21"/>
                <w:szCs w:val="21"/>
              </w:rPr>
              <w:t>gusto consejera presidenta</w:t>
            </w:r>
            <w:r w:rsidR="00BB1DB8" w:rsidRPr="00AA5D74">
              <w:rPr>
                <w:rFonts w:ascii="Trebuchet MS" w:hAnsi="Trebuchet MS"/>
                <w:sz w:val="21"/>
                <w:szCs w:val="21"/>
              </w:rPr>
              <w:t xml:space="preserve">, en atención a lo solicitado, </w:t>
            </w:r>
            <w:r w:rsidRPr="00AA5D74">
              <w:rPr>
                <w:rFonts w:ascii="Trebuchet MS" w:hAnsi="Trebuchet MS"/>
                <w:sz w:val="21"/>
                <w:szCs w:val="21"/>
              </w:rPr>
              <w:t xml:space="preserve"> </w:t>
            </w:r>
            <w:r w:rsidR="00BB1DB8" w:rsidRPr="00AA5D74">
              <w:rPr>
                <w:rFonts w:ascii="Trebuchet MS" w:hAnsi="Trebuchet MS"/>
                <w:sz w:val="21"/>
                <w:szCs w:val="21"/>
              </w:rPr>
              <w:t>d</w:t>
            </w:r>
            <w:r w:rsidRPr="00AA5D74">
              <w:rPr>
                <w:rFonts w:ascii="Trebuchet MS" w:hAnsi="Trebuchet MS"/>
                <w:sz w:val="21"/>
                <w:szCs w:val="21"/>
              </w:rPr>
              <w:t xml:space="preserve">oy cuenta que </w:t>
            </w:r>
            <w:r w:rsidR="00D96C68" w:rsidRPr="00AA5D74">
              <w:rPr>
                <w:rFonts w:ascii="Trebuchet MS" w:hAnsi="Trebuchet MS"/>
                <w:sz w:val="21"/>
                <w:szCs w:val="21"/>
              </w:rPr>
              <w:t xml:space="preserve">mediante </w:t>
            </w:r>
            <w:r w:rsidR="00BB1DB8" w:rsidRPr="00AA5D74">
              <w:rPr>
                <w:rFonts w:ascii="Trebuchet MS" w:hAnsi="Trebuchet MS"/>
                <w:sz w:val="21"/>
                <w:szCs w:val="21"/>
              </w:rPr>
              <w:t>mensaje enviado a sus</w:t>
            </w:r>
            <w:r w:rsidR="00F213FC" w:rsidRPr="00AA5D74">
              <w:rPr>
                <w:rFonts w:ascii="Trebuchet MS" w:hAnsi="Trebuchet MS"/>
                <w:sz w:val="21"/>
                <w:szCs w:val="21"/>
              </w:rPr>
              <w:t xml:space="preserve"> correos institucionales</w:t>
            </w:r>
            <w:r w:rsidR="00BB1DB8" w:rsidRPr="00AA5D74">
              <w:rPr>
                <w:rFonts w:ascii="Trebuchet MS" w:hAnsi="Trebuchet MS"/>
                <w:sz w:val="21"/>
                <w:szCs w:val="21"/>
              </w:rPr>
              <w:t>, así como a la Secretaria Ejecutiva, del Director Jurídico</w:t>
            </w:r>
            <w:r w:rsidR="00F213FC" w:rsidRPr="00AA5D74">
              <w:rPr>
                <w:rFonts w:ascii="Trebuchet MS" w:hAnsi="Trebuchet MS"/>
                <w:sz w:val="21"/>
                <w:szCs w:val="21"/>
              </w:rPr>
              <w:t xml:space="preserve"> </w:t>
            </w:r>
            <w:r w:rsidR="00BB1DB8" w:rsidRPr="00AA5D74">
              <w:rPr>
                <w:rFonts w:ascii="Trebuchet MS" w:hAnsi="Trebuchet MS"/>
                <w:sz w:val="21"/>
                <w:szCs w:val="21"/>
              </w:rPr>
              <w:t xml:space="preserve">del instituto, el </w:t>
            </w:r>
            <w:r w:rsidR="00F213FC" w:rsidRPr="00AA5D74">
              <w:rPr>
                <w:rFonts w:ascii="Trebuchet MS" w:hAnsi="Trebuchet MS"/>
                <w:sz w:val="21"/>
                <w:szCs w:val="21"/>
              </w:rPr>
              <w:t xml:space="preserve">día </w:t>
            </w:r>
            <w:r w:rsidR="00BB1DB8" w:rsidRPr="00AA5D74">
              <w:rPr>
                <w:rFonts w:ascii="Trebuchet MS" w:hAnsi="Trebuchet MS"/>
                <w:sz w:val="21"/>
                <w:szCs w:val="21"/>
              </w:rPr>
              <w:t xml:space="preserve">veintitrés de octubre del </w:t>
            </w:r>
            <w:r w:rsidR="00F213FC" w:rsidRPr="00AA5D74">
              <w:rPr>
                <w:rFonts w:ascii="Trebuchet MS" w:hAnsi="Trebuchet MS"/>
                <w:sz w:val="21"/>
                <w:szCs w:val="21"/>
              </w:rPr>
              <w:t>año en curso</w:t>
            </w:r>
            <w:r w:rsidR="00BB1DB8" w:rsidRPr="00AA5D74">
              <w:rPr>
                <w:rFonts w:ascii="Trebuchet MS" w:hAnsi="Trebuchet MS"/>
                <w:sz w:val="21"/>
                <w:szCs w:val="21"/>
              </w:rPr>
              <w:t>,</w:t>
            </w:r>
            <w:r w:rsidR="00913885" w:rsidRPr="00AA5D74">
              <w:rPr>
                <w:rFonts w:ascii="Trebuchet MS" w:hAnsi="Trebuchet MS"/>
                <w:sz w:val="21"/>
                <w:szCs w:val="21"/>
              </w:rPr>
              <w:t xml:space="preserve"> se</w:t>
            </w:r>
            <w:r w:rsidR="00F7406C" w:rsidRPr="00AA5D74">
              <w:rPr>
                <w:rFonts w:ascii="Trebuchet MS" w:hAnsi="Trebuchet MS"/>
                <w:sz w:val="21"/>
                <w:szCs w:val="21"/>
                <w:lang w:val="es-ES"/>
              </w:rPr>
              <w:t xml:space="preserve"> convocó oportunamente</w:t>
            </w:r>
            <w:r w:rsidR="00BB1DB8" w:rsidRPr="00AA5D74">
              <w:rPr>
                <w:rFonts w:ascii="Trebuchet MS" w:hAnsi="Trebuchet MS"/>
                <w:sz w:val="21"/>
                <w:szCs w:val="21"/>
                <w:lang w:val="es-ES"/>
              </w:rPr>
              <w:t xml:space="preserve"> a las y los integrantes de esta Comisión</w:t>
            </w:r>
            <w:r w:rsidR="00F7406C" w:rsidRPr="00AA5D74">
              <w:rPr>
                <w:rFonts w:ascii="Trebuchet MS" w:hAnsi="Trebuchet MS"/>
                <w:sz w:val="21"/>
                <w:szCs w:val="21"/>
                <w:lang w:val="es-ES"/>
              </w:rPr>
              <w:t xml:space="preserve">, habiéndose adjuntado </w:t>
            </w:r>
            <w:r w:rsidR="00BB1DB8" w:rsidRPr="00AA5D74">
              <w:rPr>
                <w:rFonts w:ascii="Trebuchet MS" w:hAnsi="Trebuchet MS"/>
                <w:sz w:val="21"/>
                <w:szCs w:val="21"/>
                <w:lang w:val="es-ES"/>
              </w:rPr>
              <w:t xml:space="preserve">los archivos digitales del </w:t>
            </w:r>
            <w:r w:rsidR="00F7406C" w:rsidRPr="00AA5D74">
              <w:rPr>
                <w:rFonts w:ascii="Trebuchet MS" w:hAnsi="Trebuchet MS"/>
                <w:sz w:val="21"/>
                <w:szCs w:val="21"/>
                <w:lang w:val="es-ES"/>
              </w:rPr>
              <w:t xml:space="preserve">orden del día y del </w:t>
            </w:r>
            <w:r w:rsidR="00F213FC" w:rsidRPr="00AA5D74">
              <w:rPr>
                <w:rFonts w:ascii="Trebuchet MS" w:hAnsi="Trebuchet MS"/>
                <w:sz w:val="21"/>
                <w:szCs w:val="21"/>
                <w:lang w:val="es-ES"/>
              </w:rPr>
              <w:t>documento relacionado con</w:t>
            </w:r>
            <w:r w:rsidR="00F7406C" w:rsidRPr="00AA5D74">
              <w:rPr>
                <w:rFonts w:ascii="Trebuchet MS" w:hAnsi="Trebuchet MS"/>
                <w:sz w:val="21"/>
                <w:szCs w:val="21"/>
                <w:lang w:val="es-ES"/>
              </w:rPr>
              <w:t xml:space="preserve"> el punto número 2 </w:t>
            </w:r>
            <w:r w:rsidR="00F213FC" w:rsidRPr="00AA5D74">
              <w:rPr>
                <w:rFonts w:ascii="Trebuchet MS" w:hAnsi="Trebuchet MS"/>
                <w:sz w:val="21"/>
                <w:szCs w:val="21"/>
                <w:lang w:val="es-ES"/>
              </w:rPr>
              <w:t>a desahogar en la presente sesión</w:t>
            </w:r>
            <w:r w:rsidR="00F7406C" w:rsidRPr="00AA5D74">
              <w:rPr>
                <w:rFonts w:ascii="Trebuchet MS" w:hAnsi="Trebuchet MS"/>
                <w:sz w:val="21"/>
                <w:szCs w:val="21"/>
                <w:lang w:val="es-ES"/>
              </w:rPr>
              <w:t>.</w:t>
            </w:r>
          </w:p>
          <w:p w:rsidR="00F7406C" w:rsidRPr="00AA5D74" w:rsidRDefault="00F7406C" w:rsidP="00F7406C">
            <w:pPr>
              <w:spacing w:line="276" w:lineRule="auto"/>
              <w:jc w:val="both"/>
              <w:rPr>
                <w:rFonts w:ascii="Trebuchet MS" w:hAnsi="Trebuchet MS"/>
                <w:sz w:val="21"/>
                <w:szCs w:val="21"/>
                <w:lang w:val="es-ES"/>
              </w:rPr>
            </w:pPr>
          </w:p>
          <w:p w:rsidR="006D2BD0" w:rsidRPr="00AA5D74" w:rsidRDefault="00F7406C" w:rsidP="00F7406C">
            <w:pPr>
              <w:spacing w:line="276" w:lineRule="auto"/>
              <w:jc w:val="both"/>
              <w:rPr>
                <w:rFonts w:ascii="Trebuchet MS" w:hAnsi="Trebuchet MS"/>
                <w:sz w:val="21"/>
                <w:szCs w:val="21"/>
                <w:lang w:val="es-ES"/>
              </w:rPr>
            </w:pPr>
            <w:r w:rsidRPr="00AA5D74">
              <w:rPr>
                <w:rFonts w:ascii="Trebuchet MS" w:hAnsi="Trebuchet MS"/>
                <w:sz w:val="21"/>
                <w:szCs w:val="21"/>
                <w:lang w:val="es-ES"/>
              </w:rPr>
              <w:t>Se encuentra</w:t>
            </w:r>
            <w:r w:rsidR="00F213FC" w:rsidRPr="00AA5D74">
              <w:rPr>
                <w:rFonts w:ascii="Trebuchet MS" w:hAnsi="Trebuchet MS"/>
                <w:sz w:val="21"/>
                <w:szCs w:val="21"/>
                <w:lang w:val="es-ES"/>
              </w:rPr>
              <w:t>n</w:t>
            </w:r>
            <w:r w:rsidRPr="00AA5D74">
              <w:rPr>
                <w:rFonts w:ascii="Trebuchet MS" w:hAnsi="Trebuchet MS"/>
                <w:sz w:val="21"/>
                <w:szCs w:val="21"/>
                <w:lang w:val="es-ES"/>
              </w:rPr>
              <w:t xml:space="preserve"> </w:t>
            </w:r>
            <w:r w:rsidR="00BB1DB8" w:rsidRPr="00AA5D74">
              <w:rPr>
                <w:rFonts w:ascii="Trebuchet MS" w:hAnsi="Trebuchet MS"/>
                <w:sz w:val="21"/>
                <w:szCs w:val="21"/>
                <w:lang w:val="es-ES"/>
              </w:rPr>
              <w:t xml:space="preserve">siguiendo esta sesión por </w:t>
            </w:r>
            <w:r w:rsidRPr="00AA5D74">
              <w:rPr>
                <w:rFonts w:ascii="Trebuchet MS" w:hAnsi="Trebuchet MS"/>
                <w:sz w:val="21"/>
                <w:szCs w:val="21"/>
                <w:lang w:val="es-ES"/>
              </w:rPr>
              <w:t>videoconferencia</w:t>
            </w:r>
            <w:r w:rsidR="006D2BD0" w:rsidRPr="00AA5D74">
              <w:rPr>
                <w:rFonts w:ascii="Trebuchet MS" w:hAnsi="Trebuchet MS"/>
                <w:sz w:val="21"/>
                <w:szCs w:val="21"/>
                <w:lang w:val="es-ES"/>
              </w:rPr>
              <w:t>:</w:t>
            </w:r>
          </w:p>
          <w:p w:rsidR="006D2BD0" w:rsidRPr="00AA5D74" w:rsidRDefault="006D2BD0" w:rsidP="00F7406C">
            <w:pPr>
              <w:spacing w:line="276" w:lineRule="auto"/>
              <w:jc w:val="both"/>
              <w:rPr>
                <w:rFonts w:ascii="Trebuchet MS" w:hAnsi="Trebuchet MS"/>
                <w:sz w:val="21"/>
                <w:szCs w:val="21"/>
                <w:lang w:val="es-ES"/>
              </w:rPr>
            </w:pPr>
          </w:p>
          <w:tbl>
            <w:tblPr>
              <w:tblW w:w="6680" w:type="dxa"/>
              <w:jc w:val="center"/>
              <w:tblLayout w:type="fixed"/>
              <w:tblLook w:val="04A0" w:firstRow="1" w:lastRow="0" w:firstColumn="1" w:lastColumn="0" w:noHBand="0" w:noVBand="1"/>
            </w:tblPr>
            <w:tblGrid>
              <w:gridCol w:w="3314"/>
              <w:gridCol w:w="3366"/>
            </w:tblGrid>
            <w:tr w:rsidR="006D2BD0" w:rsidRPr="006D2BD0" w:rsidTr="00E76036">
              <w:trPr>
                <w:trHeight w:val="331"/>
                <w:jc w:val="center"/>
              </w:trPr>
              <w:tc>
                <w:tcPr>
                  <w:tcW w:w="3314" w:type="dxa"/>
                  <w:tcBorders>
                    <w:top w:val="single" w:sz="4" w:space="0" w:color="000000"/>
                    <w:left w:val="single" w:sz="4" w:space="0" w:color="000000"/>
                    <w:bottom w:val="single" w:sz="4" w:space="0" w:color="000000"/>
                    <w:right w:val="nil"/>
                  </w:tcBorders>
                  <w:shd w:val="clear" w:color="auto" w:fill="A6A6A6"/>
                  <w:vAlign w:val="center"/>
                  <w:hideMark/>
                </w:tcPr>
                <w:p w:rsidR="006D2BD0" w:rsidRPr="006D2BD0" w:rsidRDefault="006D2BD0" w:rsidP="006D2BD0">
                  <w:pPr>
                    <w:snapToGrid w:val="0"/>
                    <w:spacing w:line="276" w:lineRule="auto"/>
                    <w:jc w:val="center"/>
                    <w:rPr>
                      <w:rFonts w:ascii="Trebuchet MS" w:hAnsi="Trebuchet MS" w:cs="Arial"/>
                      <w:b/>
                      <w:sz w:val="21"/>
                      <w:szCs w:val="21"/>
                      <w:lang w:val="es-ES"/>
                    </w:rPr>
                  </w:pPr>
                  <w:r w:rsidRPr="006D2BD0">
                    <w:rPr>
                      <w:rFonts w:ascii="Trebuchet MS" w:hAnsi="Trebuchet MS" w:cs="Arial"/>
                      <w:b/>
                      <w:sz w:val="21"/>
                      <w:szCs w:val="21"/>
                      <w:lang w:val="es-ES"/>
                    </w:rPr>
                    <w:t>Integrantes</w:t>
                  </w:r>
                </w:p>
              </w:tc>
              <w:tc>
                <w:tcPr>
                  <w:tcW w:w="3366"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6D2BD0" w:rsidRPr="006D2BD0" w:rsidRDefault="006D2BD0" w:rsidP="006D2BD0">
                  <w:pPr>
                    <w:snapToGrid w:val="0"/>
                    <w:spacing w:line="276" w:lineRule="auto"/>
                    <w:jc w:val="center"/>
                    <w:rPr>
                      <w:rFonts w:ascii="Trebuchet MS" w:hAnsi="Trebuchet MS" w:cs="Arial"/>
                      <w:b/>
                      <w:sz w:val="21"/>
                      <w:szCs w:val="21"/>
                      <w:lang w:val="es-ES"/>
                    </w:rPr>
                  </w:pPr>
                  <w:r w:rsidRPr="006D2BD0">
                    <w:rPr>
                      <w:rFonts w:ascii="Trebuchet MS" w:hAnsi="Trebuchet MS" w:cs="Arial"/>
                      <w:b/>
                      <w:sz w:val="21"/>
                      <w:szCs w:val="21"/>
                      <w:lang w:val="es-ES"/>
                    </w:rPr>
                    <w:t>Representación</w:t>
                  </w:r>
                </w:p>
              </w:tc>
            </w:tr>
            <w:tr w:rsidR="006D2BD0" w:rsidRPr="006D2BD0" w:rsidTr="00E76036">
              <w:trPr>
                <w:trHeight w:val="370"/>
                <w:jc w:val="center"/>
              </w:trPr>
              <w:tc>
                <w:tcPr>
                  <w:tcW w:w="3314" w:type="dxa"/>
                  <w:tcBorders>
                    <w:top w:val="nil"/>
                    <w:left w:val="single" w:sz="4" w:space="0" w:color="000000"/>
                    <w:bottom w:val="single" w:sz="4" w:space="0" w:color="000000"/>
                    <w:right w:val="nil"/>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 xml:space="preserve">Mtra. </w:t>
                  </w:r>
                  <w:proofErr w:type="spellStart"/>
                  <w:r w:rsidRPr="006D2BD0">
                    <w:rPr>
                      <w:rFonts w:ascii="Trebuchet MS" w:hAnsi="Trebuchet MS" w:cs="Arial"/>
                      <w:sz w:val="21"/>
                      <w:szCs w:val="21"/>
                      <w:lang w:val="es-ES"/>
                    </w:rPr>
                    <w:t>Zoad</w:t>
                  </w:r>
                  <w:proofErr w:type="spellEnd"/>
                  <w:r w:rsidRPr="006D2BD0">
                    <w:rPr>
                      <w:rFonts w:ascii="Trebuchet MS" w:hAnsi="Trebuchet MS" w:cs="Arial"/>
                      <w:sz w:val="21"/>
                      <w:szCs w:val="21"/>
                      <w:lang w:val="es-ES"/>
                    </w:rPr>
                    <w:t xml:space="preserve"> </w:t>
                  </w:r>
                  <w:proofErr w:type="spellStart"/>
                  <w:r w:rsidRPr="006D2BD0">
                    <w:rPr>
                      <w:rFonts w:ascii="Trebuchet MS" w:hAnsi="Trebuchet MS" w:cs="Arial"/>
                      <w:sz w:val="21"/>
                      <w:szCs w:val="21"/>
                      <w:lang w:val="es-ES"/>
                    </w:rPr>
                    <w:t>Jeanine</w:t>
                  </w:r>
                  <w:proofErr w:type="spellEnd"/>
                  <w:r w:rsidRPr="006D2BD0">
                    <w:rPr>
                      <w:rFonts w:ascii="Trebuchet MS" w:hAnsi="Trebuchet MS" w:cs="Arial"/>
                      <w:sz w:val="21"/>
                      <w:szCs w:val="21"/>
                      <w:lang w:val="es-ES"/>
                    </w:rPr>
                    <w:t xml:space="preserve"> García González</w:t>
                  </w:r>
                </w:p>
              </w:tc>
              <w:tc>
                <w:tcPr>
                  <w:tcW w:w="3366" w:type="dxa"/>
                  <w:tcBorders>
                    <w:top w:val="nil"/>
                    <w:left w:val="single" w:sz="4" w:space="0" w:color="000000"/>
                    <w:bottom w:val="single" w:sz="4" w:space="0" w:color="000000"/>
                    <w:right w:val="single" w:sz="4" w:space="0" w:color="000000"/>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Consejera electoral integrante</w:t>
                  </w:r>
                </w:p>
              </w:tc>
            </w:tr>
            <w:tr w:rsidR="006D2BD0" w:rsidRPr="006D2BD0" w:rsidTr="00E76036">
              <w:trPr>
                <w:trHeight w:val="368"/>
                <w:jc w:val="center"/>
              </w:trPr>
              <w:tc>
                <w:tcPr>
                  <w:tcW w:w="3314" w:type="dxa"/>
                  <w:tcBorders>
                    <w:top w:val="nil"/>
                    <w:left w:val="single" w:sz="4" w:space="0" w:color="000000"/>
                    <w:bottom w:val="single" w:sz="4" w:space="0" w:color="000000"/>
                    <w:right w:val="nil"/>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rPr>
                    <w:t>Mtra. Claudia Alejandra Vargas Bautista</w:t>
                  </w:r>
                </w:p>
              </w:tc>
              <w:tc>
                <w:tcPr>
                  <w:tcW w:w="3366" w:type="dxa"/>
                  <w:tcBorders>
                    <w:top w:val="nil"/>
                    <w:left w:val="single" w:sz="4" w:space="0" w:color="000000"/>
                    <w:bottom w:val="single" w:sz="4" w:space="0" w:color="000000"/>
                    <w:right w:val="single" w:sz="4" w:space="0" w:color="000000"/>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Consejera electoral integrante</w:t>
                  </w:r>
                </w:p>
              </w:tc>
            </w:tr>
            <w:tr w:rsidR="006D2BD0" w:rsidRPr="006D2BD0" w:rsidTr="00E76036">
              <w:trPr>
                <w:trHeight w:val="504"/>
                <w:jc w:val="center"/>
              </w:trPr>
              <w:tc>
                <w:tcPr>
                  <w:tcW w:w="3314" w:type="dxa"/>
                  <w:tcBorders>
                    <w:top w:val="single" w:sz="4" w:space="0" w:color="000000"/>
                    <w:left w:val="single" w:sz="4" w:space="0" w:color="000000"/>
                    <w:bottom w:val="single" w:sz="4" w:space="0" w:color="000000"/>
                    <w:right w:val="nil"/>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Mtra. Silvia Guadalupe Bustos Vásquez</w:t>
                  </w:r>
                </w:p>
              </w:tc>
              <w:tc>
                <w:tcPr>
                  <w:tcW w:w="3366" w:type="dxa"/>
                  <w:tcBorders>
                    <w:top w:val="single" w:sz="4" w:space="0" w:color="000000"/>
                    <w:left w:val="single" w:sz="4" w:space="0" w:color="000000"/>
                    <w:bottom w:val="single" w:sz="4" w:space="0" w:color="000000"/>
                    <w:right w:val="single" w:sz="4" w:space="0" w:color="000000"/>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Consejera electoral presidenta de la Comisión</w:t>
                  </w:r>
                </w:p>
              </w:tc>
            </w:tr>
            <w:tr w:rsidR="006D2BD0" w:rsidRPr="006D2BD0" w:rsidTr="00E76036">
              <w:trPr>
                <w:trHeight w:val="504"/>
                <w:jc w:val="center"/>
              </w:trPr>
              <w:tc>
                <w:tcPr>
                  <w:tcW w:w="3314" w:type="dxa"/>
                  <w:tcBorders>
                    <w:top w:val="single" w:sz="4" w:space="0" w:color="000000"/>
                    <w:left w:val="single" w:sz="4" w:space="0" w:color="000000"/>
                    <w:bottom w:val="single" w:sz="4" w:space="0" w:color="000000"/>
                    <w:right w:val="nil"/>
                  </w:tcBorders>
                  <w:vAlign w:val="center"/>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Víctor Juan Uribe Macedo</w:t>
                  </w:r>
                </w:p>
              </w:tc>
              <w:tc>
                <w:tcPr>
                  <w:tcW w:w="3366" w:type="dxa"/>
                  <w:tcBorders>
                    <w:top w:val="single" w:sz="4" w:space="0" w:color="000000"/>
                    <w:left w:val="single" w:sz="4" w:space="0" w:color="000000"/>
                    <w:bottom w:val="single" w:sz="4" w:space="0" w:color="000000"/>
                    <w:right w:val="single" w:sz="4" w:space="0" w:color="000000"/>
                  </w:tcBorders>
                  <w:vAlign w:val="center"/>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Director Jurídico</w:t>
                  </w:r>
                </w:p>
              </w:tc>
            </w:tr>
            <w:tr w:rsidR="00E76036" w:rsidRPr="00AA5D74" w:rsidTr="00E76036">
              <w:trPr>
                <w:trHeight w:val="504"/>
                <w:jc w:val="center"/>
              </w:trPr>
              <w:tc>
                <w:tcPr>
                  <w:tcW w:w="3314" w:type="dxa"/>
                  <w:tcBorders>
                    <w:top w:val="single" w:sz="4" w:space="0" w:color="000000"/>
                    <w:left w:val="single" w:sz="4" w:space="0" w:color="000000"/>
                    <w:bottom w:val="single" w:sz="4" w:space="0" w:color="000000"/>
                    <w:right w:val="nil"/>
                  </w:tcBorders>
                  <w:vAlign w:val="center"/>
                </w:tcPr>
                <w:p w:rsidR="00E76036" w:rsidRPr="00AA5D74" w:rsidRDefault="00E76036" w:rsidP="006D2BD0">
                  <w:pPr>
                    <w:spacing w:before="120" w:line="276" w:lineRule="auto"/>
                    <w:rPr>
                      <w:rFonts w:ascii="Trebuchet MS" w:hAnsi="Trebuchet MS" w:cs="Arial"/>
                      <w:sz w:val="21"/>
                      <w:szCs w:val="21"/>
                      <w:lang w:val="es-ES"/>
                    </w:rPr>
                  </w:pPr>
                  <w:r w:rsidRPr="00AA5D74">
                    <w:rPr>
                      <w:rFonts w:ascii="Trebuchet MS" w:hAnsi="Trebuchet MS" w:cs="Arial"/>
                      <w:sz w:val="21"/>
                      <w:szCs w:val="21"/>
                      <w:lang w:val="es-ES"/>
                    </w:rPr>
                    <w:t xml:space="preserve">Luis Alfonso Campos Guzmán </w:t>
                  </w:r>
                </w:p>
              </w:tc>
              <w:tc>
                <w:tcPr>
                  <w:tcW w:w="3366" w:type="dxa"/>
                  <w:tcBorders>
                    <w:top w:val="single" w:sz="4" w:space="0" w:color="000000"/>
                    <w:left w:val="single" w:sz="4" w:space="0" w:color="000000"/>
                    <w:bottom w:val="single" w:sz="4" w:space="0" w:color="000000"/>
                    <w:right w:val="single" w:sz="4" w:space="0" w:color="000000"/>
                  </w:tcBorders>
                  <w:vAlign w:val="center"/>
                </w:tcPr>
                <w:p w:rsidR="00E76036" w:rsidRPr="00AA5D74" w:rsidRDefault="00E76036" w:rsidP="006D2BD0">
                  <w:pPr>
                    <w:spacing w:before="120" w:line="276" w:lineRule="auto"/>
                    <w:rPr>
                      <w:rFonts w:ascii="Trebuchet MS" w:hAnsi="Trebuchet MS" w:cs="Arial"/>
                      <w:sz w:val="21"/>
                      <w:szCs w:val="21"/>
                      <w:lang w:val="es-ES"/>
                    </w:rPr>
                  </w:pPr>
                  <w:r w:rsidRPr="00AA5D74">
                    <w:rPr>
                      <w:rFonts w:ascii="Trebuchet MS" w:hAnsi="Trebuchet MS" w:cs="Arial"/>
                      <w:sz w:val="21"/>
                      <w:szCs w:val="21"/>
                      <w:lang w:val="es-ES"/>
                    </w:rPr>
                    <w:t>Secretario Técnico</w:t>
                  </w:r>
                </w:p>
              </w:tc>
            </w:tr>
          </w:tbl>
          <w:p w:rsidR="00D82BF0" w:rsidRDefault="00D82BF0" w:rsidP="00E76036">
            <w:pPr>
              <w:spacing w:line="276" w:lineRule="auto"/>
              <w:jc w:val="both"/>
              <w:rPr>
                <w:rFonts w:ascii="Trebuchet MS" w:hAnsi="Trebuchet MS" w:cs="Arial"/>
                <w:sz w:val="21"/>
                <w:szCs w:val="21"/>
              </w:rPr>
            </w:pPr>
          </w:p>
          <w:p w:rsidR="00AA5D74" w:rsidRPr="00AA5D74" w:rsidRDefault="00AA5D74" w:rsidP="00E76036">
            <w:pPr>
              <w:spacing w:line="276" w:lineRule="auto"/>
              <w:jc w:val="both"/>
              <w:rPr>
                <w:rFonts w:ascii="Trebuchet MS" w:hAnsi="Trebuchet MS" w:cs="Arial"/>
                <w:sz w:val="21"/>
                <w:szCs w:val="21"/>
              </w:rPr>
            </w:pPr>
          </w:p>
        </w:tc>
      </w:tr>
      <w:tr w:rsidR="00F7406C" w:rsidRPr="00AA5D74" w:rsidTr="00360CF7">
        <w:trPr>
          <w:trHeight w:val="454"/>
          <w:jc w:val="center"/>
        </w:trPr>
        <w:tc>
          <w:tcPr>
            <w:tcW w:w="804" w:type="pct"/>
            <w:vAlign w:val="center"/>
          </w:tcPr>
          <w:p w:rsidR="00F7406C" w:rsidRPr="00AA5D74" w:rsidRDefault="00B25ED9" w:rsidP="00F7406C">
            <w:pPr>
              <w:snapToGrid w:val="0"/>
              <w:spacing w:line="276" w:lineRule="auto"/>
              <w:jc w:val="center"/>
              <w:rPr>
                <w:rFonts w:ascii="Trebuchet MS" w:hAnsi="Trebuchet MS"/>
                <w:b/>
                <w:sz w:val="21"/>
                <w:szCs w:val="21"/>
              </w:rPr>
            </w:pPr>
            <w:r w:rsidRPr="00AA5D74">
              <w:rPr>
                <w:rFonts w:ascii="Trebuchet MS" w:hAnsi="Trebuchet MS" w:cs="Arial"/>
                <w:b/>
                <w:bCs/>
                <w:sz w:val="21"/>
                <w:szCs w:val="21"/>
              </w:rPr>
              <w:t>Silvia Guadalupe Bustos Vásquez</w:t>
            </w:r>
          </w:p>
        </w:tc>
        <w:tc>
          <w:tcPr>
            <w:tcW w:w="4196" w:type="pct"/>
            <w:gridSpan w:val="2"/>
            <w:vAlign w:val="center"/>
          </w:tcPr>
          <w:p w:rsidR="00BB1DB8" w:rsidRPr="00AA5D74" w:rsidRDefault="00F7406C" w:rsidP="00F7406C">
            <w:pPr>
              <w:spacing w:line="276" w:lineRule="auto"/>
              <w:jc w:val="both"/>
              <w:rPr>
                <w:rFonts w:ascii="Trebuchet MS" w:hAnsi="Trebuchet MS" w:cs="Calibri"/>
                <w:sz w:val="21"/>
                <w:szCs w:val="21"/>
              </w:rPr>
            </w:pPr>
            <w:r w:rsidRPr="00AA5D74">
              <w:rPr>
                <w:rFonts w:ascii="Trebuchet MS" w:hAnsi="Trebuchet MS" w:cs="Calibri"/>
                <w:sz w:val="21"/>
                <w:szCs w:val="21"/>
              </w:rPr>
              <w:t>Señala: “</w:t>
            </w:r>
            <w:r w:rsidR="00F213FC" w:rsidRPr="00AA5D74">
              <w:rPr>
                <w:rFonts w:ascii="Trebuchet MS" w:hAnsi="Trebuchet MS" w:cs="Calibri"/>
                <w:sz w:val="21"/>
                <w:szCs w:val="21"/>
              </w:rPr>
              <w:t xml:space="preserve">Muchas gracias secretario técnico, </w:t>
            </w:r>
            <w:r w:rsidR="00BB1DB8" w:rsidRPr="00AA5D74">
              <w:rPr>
                <w:rFonts w:ascii="Trebuchet MS" w:hAnsi="Trebuchet MS" w:cs="Calibri"/>
                <w:sz w:val="21"/>
                <w:szCs w:val="21"/>
              </w:rPr>
              <w:t xml:space="preserve">una vez verificada  la asistencia y la certificación del quórum, se declara </w:t>
            </w:r>
            <w:r w:rsidR="00913885" w:rsidRPr="00AA5D74">
              <w:rPr>
                <w:rFonts w:ascii="Trebuchet MS" w:hAnsi="Trebuchet MS" w:cs="Calibri"/>
                <w:sz w:val="21"/>
                <w:szCs w:val="21"/>
              </w:rPr>
              <w:t xml:space="preserve">formalmente </w:t>
            </w:r>
            <w:r w:rsidR="00BB1DB8" w:rsidRPr="00AA5D74">
              <w:rPr>
                <w:rFonts w:ascii="Trebuchet MS" w:hAnsi="Trebuchet MS" w:cs="Calibri"/>
                <w:sz w:val="21"/>
                <w:szCs w:val="21"/>
              </w:rPr>
              <w:t>instalada la presente sesión extraordinaria.”</w:t>
            </w:r>
          </w:p>
          <w:p w:rsidR="00BB1DB8" w:rsidRPr="00AA5D74" w:rsidRDefault="00BB1DB8" w:rsidP="00F7406C">
            <w:pPr>
              <w:spacing w:line="276" w:lineRule="auto"/>
              <w:jc w:val="both"/>
              <w:rPr>
                <w:rFonts w:ascii="Trebuchet MS" w:hAnsi="Trebuchet MS" w:cs="Calibri"/>
                <w:sz w:val="21"/>
                <w:szCs w:val="21"/>
              </w:rPr>
            </w:pPr>
          </w:p>
          <w:p w:rsidR="00F7406C" w:rsidRPr="00AA5D74" w:rsidRDefault="00BB1DB8" w:rsidP="00F7406C">
            <w:pPr>
              <w:spacing w:line="276" w:lineRule="auto"/>
              <w:jc w:val="both"/>
              <w:rPr>
                <w:rFonts w:ascii="Trebuchet MS" w:hAnsi="Trebuchet MS" w:cs="Calibri"/>
                <w:sz w:val="21"/>
                <w:szCs w:val="21"/>
              </w:rPr>
            </w:pPr>
            <w:r w:rsidRPr="00AA5D74">
              <w:rPr>
                <w:rFonts w:ascii="Trebuchet MS" w:hAnsi="Trebuchet MS" w:cs="Calibri"/>
                <w:sz w:val="21"/>
                <w:szCs w:val="21"/>
              </w:rPr>
              <w:t>Añade: “A continuación le solicito al secretario técnico, de lectura al primer punto del orden del día, por favor.”</w:t>
            </w:r>
            <w:r w:rsidR="00F7406C" w:rsidRPr="00AA5D74">
              <w:rPr>
                <w:rFonts w:ascii="Trebuchet MS" w:hAnsi="Trebuchet MS"/>
                <w:sz w:val="21"/>
                <w:szCs w:val="21"/>
              </w:rPr>
              <w:t xml:space="preserve"> </w:t>
            </w:r>
          </w:p>
          <w:p w:rsidR="00F7406C" w:rsidRPr="00AA5D74" w:rsidRDefault="00F7406C" w:rsidP="00F213FC">
            <w:pPr>
              <w:spacing w:line="276" w:lineRule="auto"/>
              <w:jc w:val="both"/>
              <w:rPr>
                <w:rFonts w:ascii="Trebuchet MS" w:hAnsi="Trebuchet MS" w:cs="Arial"/>
                <w:sz w:val="21"/>
                <w:szCs w:val="21"/>
              </w:rPr>
            </w:pPr>
          </w:p>
        </w:tc>
      </w:tr>
      <w:tr w:rsidR="00D82BF0" w:rsidRPr="00AA5D74" w:rsidTr="00360CF7">
        <w:trPr>
          <w:trHeight w:val="454"/>
          <w:jc w:val="center"/>
        </w:trPr>
        <w:tc>
          <w:tcPr>
            <w:tcW w:w="804" w:type="pct"/>
            <w:vAlign w:val="center"/>
          </w:tcPr>
          <w:p w:rsidR="00D82BF0" w:rsidRPr="00AA5D74" w:rsidRDefault="00D82BF0" w:rsidP="002B697A">
            <w:pPr>
              <w:snapToGrid w:val="0"/>
              <w:spacing w:line="276" w:lineRule="auto"/>
              <w:jc w:val="center"/>
              <w:rPr>
                <w:rFonts w:ascii="Trebuchet MS" w:hAnsi="Trebuchet MS"/>
                <w:b/>
                <w:sz w:val="21"/>
                <w:szCs w:val="21"/>
              </w:rPr>
            </w:pPr>
            <w:r w:rsidRPr="00AA5D74">
              <w:rPr>
                <w:rFonts w:ascii="Trebuchet MS" w:hAnsi="Trebuchet MS"/>
                <w:b/>
                <w:bCs/>
                <w:sz w:val="21"/>
                <w:szCs w:val="21"/>
              </w:rPr>
              <w:t>Secretario Técnico</w:t>
            </w:r>
          </w:p>
        </w:tc>
        <w:tc>
          <w:tcPr>
            <w:tcW w:w="4196" w:type="pct"/>
            <w:gridSpan w:val="2"/>
            <w:vAlign w:val="center"/>
          </w:tcPr>
          <w:p w:rsidR="00D82BF0" w:rsidRPr="00AA5D74" w:rsidRDefault="00D82BF0" w:rsidP="00ED34B1">
            <w:pPr>
              <w:spacing w:line="276" w:lineRule="auto"/>
              <w:jc w:val="both"/>
              <w:rPr>
                <w:rFonts w:ascii="Trebuchet MS" w:hAnsi="Trebuchet MS" w:cs="Calibri"/>
                <w:sz w:val="21"/>
                <w:szCs w:val="21"/>
              </w:rPr>
            </w:pPr>
            <w:r w:rsidRPr="00AA5D74">
              <w:rPr>
                <w:rFonts w:ascii="Trebuchet MS" w:hAnsi="Trebuchet MS" w:cs="Arial"/>
                <w:sz w:val="21"/>
                <w:szCs w:val="21"/>
              </w:rPr>
              <w:t>Realiza lo solicitado.</w:t>
            </w:r>
          </w:p>
        </w:tc>
      </w:tr>
      <w:tr w:rsidR="00D82BF0" w:rsidRPr="00AA5D74" w:rsidTr="00E76036">
        <w:trPr>
          <w:trHeight w:val="625"/>
          <w:jc w:val="center"/>
        </w:trPr>
        <w:tc>
          <w:tcPr>
            <w:tcW w:w="5000" w:type="pct"/>
            <w:gridSpan w:val="3"/>
            <w:vAlign w:val="center"/>
          </w:tcPr>
          <w:p w:rsidR="00D82BF0" w:rsidRPr="00AA5D74" w:rsidRDefault="00D82BF0" w:rsidP="002B697A">
            <w:pPr>
              <w:snapToGrid w:val="0"/>
              <w:spacing w:line="276" w:lineRule="auto"/>
              <w:rPr>
                <w:rFonts w:ascii="Trebuchet MS" w:hAnsi="Trebuchet MS"/>
                <w:sz w:val="21"/>
                <w:szCs w:val="21"/>
              </w:rPr>
            </w:pPr>
            <w:r w:rsidRPr="00AA5D74">
              <w:rPr>
                <w:rFonts w:ascii="Trebuchet MS" w:hAnsi="Trebuchet MS"/>
                <w:b/>
                <w:sz w:val="21"/>
                <w:szCs w:val="21"/>
              </w:rPr>
              <w:t>1.</w:t>
            </w:r>
            <w:r w:rsidRPr="00AA5D74">
              <w:rPr>
                <w:rFonts w:ascii="Trebuchet MS" w:hAnsi="Trebuchet MS"/>
                <w:sz w:val="21"/>
                <w:szCs w:val="21"/>
              </w:rPr>
              <w:t xml:space="preserve"> </w:t>
            </w:r>
            <w:r w:rsidRPr="00AA5D74">
              <w:rPr>
                <w:rFonts w:ascii="Trebuchet MS" w:hAnsi="Trebuchet MS"/>
                <w:b/>
                <w:sz w:val="21"/>
                <w:szCs w:val="21"/>
              </w:rPr>
              <w:t>Presentación y, en su caso, aprobación del orden del día.</w:t>
            </w:r>
          </w:p>
        </w:tc>
      </w:tr>
      <w:tr w:rsidR="0006687D" w:rsidRPr="00AA5D74" w:rsidTr="00360CF7">
        <w:trPr>
          <w:trHeight w:val="625"/>
          <w:jc w:val="center"/>
        </w:trPr>
        <w:tc>
          <w:tcPr>
            <w:tcW w:w="804" w:type="pct"/>
            <w:vAlign w:val="center"/>
          </w:tcPr>
          <w:p w:rsidR="0006687D" w:rsidRPr="00AA5D74" w:rsidRDefault="00913885" w:rsidP="00913885">
            <w:pPr>
              <w:snapToGrid w:val="0"/>
              <w:spacing w:line="276" w:lineRule="auto"/>
              <w:jc w:val="center"/>
              <w:rPr>
                <w:rFonts w:ascii="Trebuchet MS" w:hAnsi="Trebuchet MS"/>
                <w:b/>
                <w:sz w:val="21"/>
                <w:szCs w:val="21"/>
              </w:rPr>
            </w:pPr>
            <w:r w:rsidRPr="00AA5D74">
              <w:rPr>
                <w:rFonts w:ascii="Trebuchet MS" w:hAnsi="Trebuchet MS" w:cs="Arial"/>
                <w:b/>
                <w:bCs/>
                <w:sz w:val="21"/>
                <w:szCs w:val="21"/>
              </w:rPr>
              <w:t xml:space="preserve">Silvia Guadalupe Bustos Vásquez </w:t>
            </w:r>
          </w:p>
        </w:tc>
        <w:tc>
          <w:tcPr>
            <w:tcW w:w="4196" w:type="pct"/>
            <w:gridSpan w:val="2"/>
            <w:vAlign w:val="center"/>
          </w:tcPr>
          <w:p w:rsidR="0006687D" w:rsidRPr="00AA5D74" w:rsidRDefault="0006687D" w:rsidP="0006687D">
            <w:pPr>
              <w:pStyle w:val="Sinespaciado"/>
              <w:spacing w:line="276" w:lineRule="auto"/>
              <w:jc w:val="both"/>
              <w:rPr>
                <w:rFonts w:ascii="Trebuchet MS" w:hAnsi="Trebuchet MS" w:cs="Calibri"/>
                <w:sz w:val="21"/>
                <w:szCs w:val="21"/>
              </w:rPr>
            </w:pPr>
            <w:r w:rsidRPr="00AA5D74">
              <w:rPr>
                <w:rFonts w:ascii="Trebuchet MS" w:hAnsi="Trebuchet MS"/>
                <w:sz w:val="21"/>
                <w:szCs w:val="21"/>
              </w:rPr>
              <w:t xml:space="preserve">Manifiesta: “Está a su consideración </w:t>
            </w:r>
            <w:r w:rsidR="004C029D" w:rsidRPr="00AA5D74">
              <w:rPr>
                <w:rFonts w:ascii="Trebuchet MS" w:hAnsi="Trebuchet MS"/>
                <w:sz w:val="21"/>
                <w:szCs w:val="21"/>
              </w:rPr>
              <w:t>e</w:t>
            </w:r>
            <w:r w:rsidRPr="00AA5D74">
              <w:rPr>
                <w:rFonts w:ascii="Trebuchet MS" w:hAnsi="Trebuchet MS"/>
                <w:sz w:val="21"/>
                <w:szCs w:val="21"/>
              </w:rPr>
              <w:t>l orden del día</w:t>
            </w:r>
            <w:r w:rsidR="00913885" w:rsidRPr="00AA5D74">
              <w:rPr>
                <w:rFonts w:ascii="Trebuchet MS" w:hAnsi="Trebuchet MS"/>
                <w:sz w:val="21"/>
                <w:szCs w:val="21"/>
              </w:rPr>
              <w:t xml:space="preserve"> en los términos propuestos compañeras, compañeros</w:t>
            </w:r>
            <w:r w:rsidRPr="00AA5D74">
              <w:rPr>
                <w:rFonts w:ascii="Trebuchet MS" w:hAnsi="Trebuchet MS"/>
                <w:sz w:val="21"/>
                <w:szCs w:val="21"/>
              </w:rPr>
              <w:t>.”</w:t>
            </w:r>
          </w:p>
          <w:p w:rsidR="0006687D" w:rsidRPr="00AA5D74" w:rsidRDefault="0006687D" w:rsidP="0006687D">
            <w:pPr>
              <w:pStyle w:val="Sinespaciado"/>
              <w:spacing w:line="276" w:lineRule="auto"/>
              <w:jc w:val="both"/>
              <w:rPr>
                <w:rFonts w:ascii="Trebuchet MS" w:hAnsi="Trebuchet MS"/>
                <w:sz w:val="21"/>
                <w:szCs w:val="21"/>
              </w:rPr>
            </w:pPr>
          </w:p>
          <w:p w:rsidR="0006687D" w:rsidRPr="00AA5D74" w:rsidRDefault="0006687D" w:rsidP="00913885">
            <w:pPr>
              <w:pStyle w:val="Sinespaciado"/>
              <w:spacing w:line="276" w:lineRule="auto"/>
              <w:jc w:val="both"/>
              <w:rPr>
                <w:rFonts w:ascii="Trebuchet MS" w:hAnsi="Trebuchet MS"/>
                <w:sz w:val="21"/>
                <w:szCs w:val="21"/>
              </w:rPr>
            </w:pPr>
            <w:r w:rsidRPr="00AA5D74">
              <w:rPr>
                <w:rFonts w:ascii="Trebuchet MS" w:hAnsi="Trebuchet MS"/>
                <w:sz w:val="21"/>
                <w:szCs w:val="21"/>
              </w:rPr>
              <w:lastRenderedPageBreak/>
              <w:t>Añade: “</w:t>
            </w:r>
            <w:r w:rsidR="00913885" w:rsidRPr="00AA5D74">
              <w:rPr>
                <w:rFonts w:ascii="Trebuchet MS" w:hAnsi="Trebuchet MS"/>
                <w:sz w:val="21"/>
                <w:szCs w:val="21"/>
              </w:rPr>
              <w:t xml:space="preserve">Bien, al no existir </w:t>
            </w:r>
            <w:r w:rsidRPr="00AA5D74">
              <w:rPr>
                <w:rFonts w:ascii="Trebuchet MS" w:hAnsi="Trebuchet MS"/>
                <w:sz w:val="21"/>
                <w:szCs w:val="21"/>
              </w:rPr>
              <w:t xml:space="preserve">consideraciones </w:t>
            </w:r>
            <w:r w:rsidR="00913885" w:rsidRPr="00AA5D74">
              <w:rPr>
                <w:rFonts w:ascii="Trebuchet MS" w:hAnsi="Trebuchet MS"/>
                <w:sz w:val="21"/>
                <w:szCs w:val="21"/>
              </w:rPr>
              <w:t>al respecto, le solicito al secretario técnico, proceda a tomar la votación a las consejeras integrantes de esta Comisión</w:t>
            </w:r>
            <w:r w:rsidRPr="00AA5D74">
              <w:rPr>
                <w:rFonts w:ascii="Trebuchet MS" w:hAnsi="Trebuchet MS"/>
                <w:sz w:val="21"/>
                <w:szCs w:val="21"/>
              </w:rPr>
              <w:t>.”</w:t>
            </w:r>
          </w:p>
        </w:tc>
      </w:tr>
      <w:tr w:rsidR="00D82BF0" w:rsidRPr="00AA5D74" w:rsidTr="00360CF7">
        <w:trPr>
          <w:trHeight w:val="625"/>
          <w:jc w:val="center"/>
        </w:trPr>
        <w:tc>
          <w:tcPr>
            <w:tcW w:w="804" w:type="pct"/>
            <w:vAlign w:val="center"/>
          </w:tcPr>
          <w:p w:rsidR="00D82BF0" w:rsidRPr="00AA5D74" w:rsidRDefault="00D82BF0" w:rsidP="00022B86">
            <w:pPr>
              <w:snapToGrid w:val="0"/>
              <w:spacing w:line="276" w:lineRule="auto"/>
              <w:jc w:val="center"/>
              <w:rPr>
                <w:rFonts w:ascii="Trebuchet MS" w:hAnsi="Trebuchet MS" w:cs="Tahoma"/>
                <w:b/>
                <w:sz w:val="21"/>
                <w:szCs w:val="21"/>
              </w:rPr>
            </w:pPr>
            <w:r w:rsidRPr="00AA5D74">
              <w:rPr>
                <w:rFonts w:ascii="Trebuchet MS" w:hAnsi="Trebuchet MS"/>
                <w:b/>
                <w:bCs/>
                <w:sz w:val="21"/>
                <w:szCs w:val="21"/>
              </w:rPr>
              <w:lastRenderedPageBreak/>
              <w:t>Secretario Técnico</w:t>
            </w:r>
          </w:p>
        </w:tc>
        <w:tc>
          <w:tcPr>
            <w:tcW w:w="4196" w:type="pct"/>
            <w:gridSpan w:val="2"/>
            <w:vAlign w:val="center"/>
          </w:tcPr>
          <w:p w:rsidR="00D82BF0" w:rsidRPr="00AA5D74" w:rsidRDefault="00D82BF0" w:rsidP="00022B86">
            <w:pPr>
              <w:pStyle w:val="Sinespaciado"/>
              <w:spacing w:line="276" w:lineRule="auto"/>
              <w:jc w:val="both"/>
              <w:rPr>
                <w:rFonts w:ascii="Trebuchet MS" w:hAnsi="Trebuchet MS"/>
                <w:sz w:val="21"/>
                <w:szCs w:val="21"/>
              </w:rPr>
            </w:pPr>
            <w:r w:rsidRPr="00AA5D74">
              <w:rPr>
                <w:rFonts w:ascii="Trebuchet MS" w:hAnsi="Trebuchet MS" w:cs="Arial"/>
                <w:sz w:val="21"/>
                <w:szCs w:val="21"/>
              </w:rPr>
              <w:t>Realiza lo solicitado.</w:t>
            </w:r>
          </w:p>
        </w:tc>
      </w:tr>
      <w:tr w:rsidR="00D82BF0" w:rsidRPr="00AA5D74" w:rsidTr="00360CF7">
        <w:trPr>
          <w:trHeight w:val="496"/>
          <w:jc w:val="center"/>
        </w:trPr>
        <w:tc>
          <w:tcPr>
            <w:tcW w:w="804" w:type="pct"/>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AC01/C</w:t>
            </w:r>
            <w:r w:rsidR="0006687D" w:rsidRPr="00AA5D74">
              <w:rPr>
                <w:rFonts w:ascii="Trebuchet MS" w:hAnsi="Trebuchet MS"/>
                <w:b/>
                <w:sz w:val="21"/>
                <w:szCs w:val="21"/>
              </w:rPr>
              <w:t>QD</w:t>
            </w:r>
          </w:p>
          <w:p w:rsidR="00D82BF0" w:rsidRPr="00AA5D74" w:rsidRDefault="004C029D" w:rsidP="00913885">
            <w:pPr>
              <w:snapToGrid w:val="0"/>
              <w:spacing w:line="276" w:lineRule="auto"/>
              <w:jc w:val="center"/>
              <w:rPr>
                <w:rFonts w:ascii="Trebuchet MS" w:hAnsi="Trebuchet MS"/>
                <w:b/>
                <w:sz w:val="21"/>
                <w:szCs w:val="21"/>
              </w:rPr>
            </w:pPr>
            <w:r w:rsidRPr="00AA5D74">
              <w:rPr>
                <w:rFonts w:ascii="Trebuchet MS" w:hAnsi="Trebuchet MS"/>
                <w:b/>
                <w:sz w:val="21"/>
                <w:szCs w:val="21"/>
              </w:rPr>
              <w:t>2</w:t>
            </w:r>
            <w:r w:rsidR="00913885" w:rsidRPr="00AA5D74">
              <w:rPr>
                <w:rFonts w:ascii="Trebuchet MS" w:hAnsi="Trebuchet MS"/>
                <w:b/>
                <w:sz w:val="21"/>
                <w:szCs w:val="21"/>
              </w:rPr>
              <w:t>4</w:t>
            </w:r>
            <w:r w:rsidR="00D82BF0" w:rsidRPr="00AA5D74">
              <w:rPr>
                <w:rFonts w:ascii="Trebuchet MS" w:hAnsi="Trebuchet MS"/>
                <w:b/>
                <w:sz w:val="21"/>
                <w:szCs w:val="21"/>
              </w:rPr>
              <w:t>-</w:t>
            </w:r>
            <w:r w:rsidR="00913885" w:rsidRPr="00AA5D74">
              <w:rPr>
                <w:rFonts w:ascii="Trebuchet MS" w:hAnsi="Trebuchet MS"/>
                <w:b/>
                <w:sz w:val="21"/>
                <w:szCs w:val="21"/>
              </w:rPr>
              <w:t>1</w:t>
            </w:r>
            <w:r w:rsidR="00D82BF0" w:rsidRPr="00AA5D74">
              <w:rPr>
                <w:rFonts w:ascii="Trebuchet MS" w:hAnsi="Trebuchet MS"/>
                <w:b/>
                <w:sz w:val="21"/>
                <w:szCs w:val="21"/>
              </w:rPr>
              <w:t>0-20</w:t>
            </w:r>
            <w:r w:rsidR="00913885" w:rsidRPr="00AA5D74">
              <w:rPr>
                <w:rFonts w:ascii="Trebuchet MS" w:hAnsi="Trebuchet MS"/>
                <w:b/>
                <w:sz w:val="21"/>
                <w:szCs w:val="21"/>
              </w:rPr>
              <w:t>20</w:t>
            </w:r>
          </w:p>
        </w:tc>
        <w:tc>
          <w:tcPr>
            <w:tcW w:w="4196" w:type="pct"/>
            <w:gridSpan w:val="2"/>
            <w:vAlign w:val="center"/>
          </w:tcPr>
          <w:p w:rsidR="00D82BF0" w:rsidRPr="00AA5D74" w:rsidRDefault="00D82BF0" w:rsidP="00022B86">
            <w:pPr>
              <w:snapToGrid w:val="0"/>
              <w:spacing w:line="276" w:lineRule="auto"/>
              <w:jc w:val="both"/>
              <w:rPr>
                <w:rFonts w:ascii="Trebuchet MS" w:hAnsi="Trebuchet MS" w:cs="Arial"/>
                <w:b/>
                <w:sz w:val="21"/>
                <w:szCs w:val="21"/>
              </w:rPr>
            </w:pPr>
            <w:r w:rsidRPr="00AA5D74">
              <w:rPr>
                <w:rFonts w:ascii="Trebuchet MS" w:hAnsi="Trebuchet MS" w:cs="Arial"/>
                <w:b/>
                <w:sz w:val="21"/>
                <w:szCs w:val="21"/>
              </w:rPr>
              <w:t>Punto de acuerdo:</w:t>
            </w:r>
          </w:p>
          <w:p w:rsidR="00D82BF0" w:rsidRPr="00AA5D74" w:rsidRDefault="00D82BF0" w:rsidP="00022B86">
            <w:pPr>
              <w:pStyle w:val="Textoindependiente31"/>
              <w:spacing w:line="276" w:lineRule="auto"/>
              <w:jc w:val="both"/>
              <w:rPr>
                <w:rFonts w:ascii="Trebuchet MS" w:hAnsi="Trebuchet MS"/>
                <w:sz w:val="21"/>
                <w:szCs w:val="21"/>
                <w:lang w:val="es-MX"/>
              </w:rPr>
            </w:pPr>
            <w:r w:rsidRPr="00AA5D74">
              <w:rPr>
                <w:rFonts w:ascii="Trebuchet MS" w:hAnsi="Trebuchet MS" w:cs="Arial"/>
                <w:sz w:val="21"/>
                <w:szCs w:val="21"/>
              </w:rPr>
              <w:t>Se aprueba el orden del día en los términos propuestos.</w:t>
            </w:r>
          </w:p>
        </w:tc>
      </w:tr>
      <w:tr w:rsidR="00D82BF0" w:rsidRPr="00AA5D74" w:rsidTr="00E76036">
        <w:trPr>
          <w:jc w:val="center"/>
        </w:trPr>
        <w:tc>
          <w:tcPr>
            <w:tcW w:w="5000" w:type="pct"/>
            <w:gridSpan w:val="3"/>
            <w:vAlign w:val="center"/>
          </w:tcPr>
          <w:p w:rsidR="00AA5D74" w:rsidRDefault="00AA5D74" w:rsidP="00022B86">
            <w:pPr>
              <w:snapToGrid w:val="0"/>
              <w:spacing w:line="276" w:lineRule="auto"/>
              <w:jc w:val="center"/>
              <w:rPr>
                <w:rFonts w:ascii="Trebuchet MS" w:hAnsi="Trebuchet MS"/>
                <w:b/>
                <w:sz w:val="21"/>
                <w:szCs w:val="21"/>
              </w:rPr>
            </w:pPr>
          </w:p>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418"/>
              <w:gridCol w:w="1580"/>
            </w:tblGrid>
            <w:tr w:rsidR="00D82BF0" w:rsidRPr="00AA5D74" w:rsidTr="00913885">
              <w:trPr>
                <w:trHeight w:val="283"/>
                <w:jc w:val="center"/>
              </w:trPr>
              <w:tc>
                <w:tcPr>
                  <w:tcW w:w="3573" w:type="dxa"/>
                  <w:tcBorders>
                    <w:top w:val="nil"/>
                    <w:left w:val="nil"/>
                  </w:tcBorders>
                  <w:vAlign w:val="center"/>
                </w:tcPr>
                <w:p w:rsidR="00D82BF0" w:rsidRPr="00AA5D74" w:rsidRDefault="00D82BF0" w:rsidP="00022B86">
                  <w:pPr>
                    <w:snapToGrid w:val="0"/>
                    <w:spacing w:line="276" w:lineRule="auto"/>
                    <w:jc w:val="center"/>
                    <w:rPr>
                      <w:rFonts w:ascii="Trebuchet MS" w:hAnsi="Trebuchet MS"/>
                      <w:b/>
                      <w:sz w:val="21"/>
                      <w:szCs w:val="21"/>
                    </w:rPr>
                  </w:pPr>
                </w:p>
              </w:tc>
              <w:tc>
                <w:tcPr>
                  <w:tcW w:w="1559"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A favor</w:t>
                  </w:r>
                </w:p>
              </w:tc>
              <w:tc>
                <w:tcPr>
                  <w:tcW w:w="1418"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En contra</w:t>
                  </w:r>
                </w:p>
              </w:tc>
              <w:tc>
                <w:tcPr>
                  <w:tcW w:w="1580"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Abstención</w:t>
                  </w:r>
                </w:p>
              </w:tc>
            </w:tr>
            <w:tr w:rsidR="00D82BF0" w:rsidRPr="00AA5D74" w:rsidTr="00913885">
              <w:trPr>
                <w:trHeight w:val="283"/>
                <w:jc w:val="center"/>
              </w:trPr>
              <w:tc>
                <w:tcPr>
                  <w:tcW w:w="3573" w:type="dxa"/>
                  <w:vAlign w:val="center"/>
                </w:tcPr>
                <w:p w:rsidR="00D82BF0" w:rsidRPr="00AA5D74" w:rsidRDefault="00913885" w:rsidP="00022B86">
                  <w:pPr>
                    <w:snapToGrid w:val="0"/>
                    <w:spacing w:line="276" w:lineRule="auto"/>
                    <w:rPr>
                      <w:rFonts w:ascii="Trebuchet MS" w:hAnsi="Trebuchet MS"/>
                      <w:b/>
                      <w:sz w:val="21"/>
                      <w:szCs w:val="21"/>
                    </w:rPr>
                  </w:pPr>
                  <w:proofErr w:type="spellStart"/>
                  <w:r w:rsidRPr="00AA5D74">
                    <w:rPr>
                      <w:rFonts w:ascii="Trebuchet MS" w:hAnsi="Trebuchet MS"/>
                      <w:b/>
                      <w:sz w:val="21"/>
                      <w:szCs w:val="21"/>
                    </w:rPr>
                    <w:t>Zoad</w:t>
                  </w:r>
                  <w:proofErr w:type="spellEnd"/>
                  <w:r w:rsidRPr="00AA5D74">
                    <w:rPr>
                      <w:rFonts w:ascii="Trebuchet MS" w:hAnsi="Trebuchet MS"/>
                      <w:b/>
                      <w:sz w:val="21"/>
                      <w:szCs w:val="21"/>
                    </w:rPr>
                    <w:t xml:space="preserve"> </w:t>
                  </w:r>
                  <w:proofErr w:type="spellStart"/>
                  <w:r w:rsidRPr="00AA5D74">
                    <w:rPr>
                      <w:rFonts w:ascii="Trebuchet MS" w:hAnsi="Trebuchet MS"/>
                      <w:b/>
                      <w:sz w:val="21"/>
                      <w:szCs w:val="21"/>
                    </w:rPr>
                    <w:t>Jeanine</w:t>
                  </w:r>
                  <w:proofErr w:type="spellEnd"/>
                  <w:r w:rsidRPr="00AA5D74">
                    <w:rPr>
                      <w:rFonts w:ascii="Trebuchet MS" w:hAnsi="Trebuchet MS"/>
                      <w:b/>
                      <w:sz w:val="21"/>
                      <w:szCs w:val="21"/>
                    </w:rPr>
                    <w:t xml:space="preserve"> García González</w:t>
                  </w:r>
                </w:p>
              </w:tc>
              <w:tc>
                <w:tcPr>
                  <w:tcW w:w="1559"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418" w:type="dxa"/>
                  <w:vAlign w:val="center"/>
                </w:tcPr>
                <w:p w:rsidR="00D82BF0" w:rsidRPr="00AA5D74" w:rsidRDefault="00D82BF0" w:rsidP="00022B86">
                  <w:pPr>
                    <w:snapToGrid w:val="0"/>
                    <w:spacing w:line="276" w:lineRule="auto"/>
                    <w:jc w:val="center"/>
                    <w:rPr>
                      <w:rFonts w:ascii="Trebuchet MS" w:hAnsi="Trebuchet MS"/>
                      <w:b/>
                      <w:sz w:val="21"/>
                      <w:szCs w:val="21"/>
                    </w:rPr>
                  </w:pPr>
                </w:p>
              </w:tc>
              <w:tc>
                <w:tcPr>
                  <w:tcW w:w="1580" w:type="dxa"/>
                  <w:vAlign w:val="center"/>
                </w:tcPr>
                <w:p w:rsidR="00D82BF0" w:rsidRPr="00AA5D74" w:rsidRDefault="00D82BF0" w:rsidP="00022B86">
                  <w:pPr>
                    <w:snapToGrid w:val="0"/>
                    <w:spacing w:line="276" w:lineRule="auto"/>
                    <w:jc w:val="center"/>
                    <w:rPr>
                      <w:rFonts w:ascii="Trebuchet MS" w:hAnsi="Trebuchet MS"/>
                      <w:b/>
                      <w:sz w:val="21"/>
                      <w:szCs w:val="21"/>
                    </w:rPr>
                  </w:pPr>
                </w:p>
              </w:tc>
            </w:tr>
            <w:tr w:rsidR="00D82BF0" w:rsidRPr="00AA5D74" w:rsidTr="00913885">
              <w:trPr>
                <w:trHeight w:val="283"/>
                <w:jc w:val="center"/>
              </w:trPr>
              <w:tc>
                <w:tcPr>
                  <w:tcW w:w="3573" w:type="dxa"/>
                  <w:vAlign w:val="center"/>
                </w:tcPr>
                <w:p w:rsidR="00D82BF0" w:rsidRPr="00AA5D74" w:rsidRDefault="00913885" w:rsidP="00022B86">
                  <w:pPr>
                    <w:snapToGrid w:val="0"/>
                    <w:spacing w:line="276" w:lineRule="auto"/>
                    <w:rPr>
                      <w:rFonts w:ascii="Trebuchet MS" w:hAnsi="Trebuchet MS"/>
                      <w:b/>
                      <w:sz w:val="21"/>
                      <w:szCs w:val="21"/>
                    </w:rPr>
                  </w:pPr>
                  <w:r w:rsidRPr="00AA5D74">
                    <w:rPr>
                      <w:rFonts w:ascii="Trebuchet MS" w:hAnsi="Trebuchet MS"/>
                      <w:b/>
                      <w:sz w:val="21"/>
                      <w:szCs w:val="21"/>
                    </w:rPr>
                    <w:t>Claudia Alejandra Vargas Bautista</w:t>
                  </w:r>
                </w:p>
              </w:tc>
              <w:tc>
                <w:tcPr>
                  <w:tcW w:w="1559"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418" w:type="dxa"/>
                  <w:vAlign w:val="center"/>
                </w:tcPr>
                <w:p w:rsidR="00D82BF0" w:rsidRPr="00AA5D74" w:rsidRDefault="00D82BF0" w:rsidP="00022B86">
                  <w:pPr>
                    <w:snapToGrid w:val="0"/>
                    <w:spacing w:line="276" w:lineRule="auto"/>
                    <w:jc w:val="center"/>
                    <w:rPr>
                      <w:rFonts w:ascii="Trebuchet MS" w:hAnsi="Trebuchet MS"/>
                      <w:b/>
                      <w:sz w:val="21"/>
                      <w:szCs w:val="21"/>
                    </w:rPr>
                  </w:pPr>
                </w:p>
              </w:tc>
              <w:tc>
                <w:tcPr>
                  <w:tcW w:w="1580" w:type="dxa"/>
                  <w:vAlign w:val="center"/>
                </w:tcPr>
                <w:p w:rsidR="00D82BF0" w:rsidRPr="00AA5D74" w:rsidRDefault="00D82BF0" w:rsidP="00022B86">
                  <w:pPr>
                    <w:snapToGrid w:val="0"/>
                    <w:spacing w:line="276" w:lineRule="auto"/>
                    <w:jc w:val="center"/>
                    <w:rPr>
                      <w:rFonts w:ascii="Trebuchet MS" w:hAnsi="Trebuchet MS"/>
                      <w:b/>
                      <w:sz w:val="21"/>
                      <w:szCs w:val="21"/>
                    </w:rPr>
                  </w:pPr>
                </w:p>
              </w:tc>
            </w:tr>
            <w:tr w:rsidR="00D82BF0" w:rsidRPr="00AA5D74" w:rsidTr="00913885">
              <w:trPr>
                <w:trHeight w:val="283"/>
                <w:jc w:val="center"/>
              </w:trPr>
              <w:tc>
                <w:tcPr>
                  <w:tcW w:w="3573" w:type="dxa"/>
                  <w:vAlign w:val="center"/>
                </w:tcPr>
                <w:p w:rsidR="00D82BF0" w:rsidRPr="00AA5D74" w:rsidRDefault="00913885" w:rsidP="00022B86">
                  <w:pPr>
                    <w:snapToGrid w:val="0"/>
                    <w:spacing w:line="276" w:lineRule="auto"/>
                    <w:rPr>
                      <w:rFonts w:ascii="Trebuchet MS" w:hAnsi="Trebuchet MS"/>
                      <w:b/>
                      <w:sz w:val="21"/>
                      <w:szCs w:val="21"/>
                    </w:rPr>
                  </w:pPr>
                  <w:r w:rsidRPr="00AA5D74">
                    <w:rPr>
                      <w:rFonts w:ascii="Trebuchet MS" w:hAnsi="Trebuchet MS"/>
                      <w:b/>
                      <w:sz w:val="21"/>
                      <w:szCs w:val="21"/>
                    </w:rPr>
                    <w:t>Silvia Guadalupe Bustos Vásquez</w:t>
                  </w:r>
                </w:p>
              </w:tc>
              <w:tc>
                <w:tcPr>
                  <w:tcW w:w="1559"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418" w:type="dxa"/>
                  <w:vAlign w:val="center"/>
                </w:tcPr>
                <w:p w:rsidR="00D82BF0" w:rsidRPr="00AA5D74" w:rsidRDefault="00D82BF0" w:rsidP="00022B86">
                  <w:pPr>
                    <w:snapToGrid w:val="0"/>
                    <w:spacing w:line="276" w:lineRule="auto"/>
                    <w:jc w:val="center"/>
                    <w:rPr>
                      <w:rFonts w:ascii="Trebuchet MS" w:hAnsi="Trebuchet MS"/>
                      <w:b/>
                      <w:sz w:val="21"/>
                      <w:szCs w:val="21"/>
                    </w:rPr>
                  </w:pPr>
                </w:p>
              </w:tc>
              <w:tc>
                <w:tcPr>
                  <w:tcW w:w="1580" w:type="dxa"/>
                  <w:vAlign w:val="center"/>
                </w:tcPr>
                <w:p w:rsidR="00D82BF0" w:rsidRPr="00AA5D74" w:rsidRDefault="00D82BF0" w:rsidP="00022B86">
                  <w:pPr>
                    <w:snapToGrid w:val="0"/>
                    <w:spacing w:line="276" w:lineRule="auto"/>
                    <w:jc w:val="center"/>
                    <w:rPr>
                      <w:rFonts w:ascii="Trebuchet MS" w:hAnsi="Trebuchet MS"/>
                      <w:b/>
                      <w:sz w:val="21"/>
                      <w:szCs w:val="21"/>
                    </w:rPr>
                  </w:pPr>
                </w:p>
              </w:tc>
            </w:tr>
          </w:tbl>
          <w:p w:rsidR="00D82BF0" w:rsidRDefault="00D82BF0" w:rsidP="00E76036">
            <w:pPr>
              <w:snapToGrid w:val="0"/>
              <w:spacing w:line="276" w:lineRule="auto"/>
              <w:jc w:val="center"/>
              <w:rPr>
                <w:rFonts w:ascii="Trebuchet MS" w:hAnsi="Trebuchet MS"/>
                <w:b/>
                <w:sz w:val="21"/>
                <w:szCs w:val="21"/>
              </w:rPr>
            </w:pPr>
            <w:r w:rsidRPr="00AA5D74">
              <w:rPr>
                <w:rFonts w:ascii="Trebuchet MS" w:hAnsi="Trebuchet MS"/>
                <w:b/>
                <w:sz w:val="21"/>
                <w:szCs w:val="21"/>
              </w:rPr>
              <w:t>Punto de acuerdo aprobado por unanimidad.</w:t>
            </w:r>
          </w:p>
          <w:p w:rsidR="00AA5D74" w:rsidRPr="00AA5D74" w:rsidRDefault="00AA5D74" w:rsidP="00E76036">
            <w:pPr>
              <w:snapToGrid w:val="0"/>
              <w:spacing w:line="276" w:lineRule="auto"/>
              <w:jc w:val="center"/>
              <w:rPr>
                <w:rFonts w:ascii="Trebuchet MS" w:hAnsi="Trebuchet MS"/>
                <w:b/>
                <w:sz w:val="21"/>
                <w:szCs w:val="21"/>
              </w:rPr>
            </w:pPr>
          </w:p>
        </w:tc>
      </w:tr>
      <w:tr w:rsidR="001A0906" w:rsidRPr="00AA5D74" w:rsidTr="00360CF7">
        <w:trPr>
          <w:jc w:val="center"/>
        </w:trPr>
        <w:tc>
          <w:tcPr>
            <w:tcW w:w="804" w:type="pct"/>
            <w:vAlign w:val="center"/>
          </w:tcPr>
          <w:p w:rsidR="001A0906" w:rsidRPr="00AA5D74" w:rsidRDefault="00913885" w:rsidP="007B7E7E">
            <w:pPr>
              <w:snapToGrid w:val="0"/>
              <w:spacing w:line="276" w:lineRule="auto"/>
              <w:jc w:val="center"/>
              <w:rPr>
                <w:rFonts w:ascii="Trebuchet MS" w:hAnsi="Trebuchet MS"/>
                <w:b/>
                <w:sz w:val="21"/>
                <w:szCs w:val="21"/>
              </w:rPr>
            </w:pPr>
            <w:r w:rsidRPr="00AA5D74">
              <w:rPr>
                <w:rFonts w:ascii="Trebuchet MS" w:hAnsi="Trebuchet MS" w:cs="Arial"/>
                <w:b/>
                <w:bCs/>
                <w:sz w:val="21"/>
                <w:szCs w:val="21"/>
              </w:rPr>
              <w:t>Silvia Guadalupe Bustos Vásquez</w:t>
            </w:r>
          </w:p>
        </w:tc>
        <w:tc>
          <w:tcPr>
            <w:tcW w:w="4196" w:type="pct"/>
            <w:gridSpan w:val="2"/>
            <w:vAlign w:val="center"/>
          </w:tcPr>
          <w:p w:rsidR="001A0906" w:rsidRPr="00AA5D74" w:rsidRDefault="001A0906" w:rsidP="0006687D">
            <w:pPr>
              <w:snapToGrid w:val="0"/>
              <w:spacing w:line="276" w:lineRule="auto"/>
              <w:jc w:val="both"/>
              <w:rPr>
                <w:rFonts w:ascii="Trebuchet MS" w:hAnsi="Trebuchet MS"/>
                <w:sz w:val="21"/>
                <w:szCs w:val="21"/>
              </w:rPr>
            </w:pPr>
          </w:p>
          <w:p w:rsidR="001A0906" w:rsidRPr="00AA5D74" w:rsidRDefault="001A0906" w:rsidP="0006687D">
            <w:pPr>
              <w:snapToGrid w:val="0"/>
              <w:spacing w:line="276" w:lineRule="auto"/>
              <w:jc w:val="both"/>
              <w:rPr>
                <w:rFonts w:ascii="Trebuchet MS" w:hAnsi="Trebuchet MS" w:cs="Calibri"/>
                <w:sz w:val="21"/>
                <w:szCs w:val="21"/>
              </w:rPr>
            </w:pPr>
            <w:r w:rsidRPr="00AA5D74">
              <w:rPr>
                <w:rFonts w:ascii="Trebuchet MS" w:hAnsi="Trebuchet MS"/>
                <w:sz w:val="21"/>
                <w:szCs w:val="21"/>
              </w:rPr>
              <w:t>Señala: “</w:t>
            </w:r>
            <w:r w:rsidR="00913885" w:rsidRPr="00AA5D74">
              <w:rPr>
                <w:rFonts w:ascii="Trebuchet MS" w:hAnsi="Trebuchet MS"/>
                <w:sz w:val="21"/>
                <w:szCs w:val="21"/>
              </w:rPr>
              <w:t>G</w:t>
            </w:r>
            <w:r w:rsidR="004C029D" w:rsidRPr="00AA5D74">
              <w:rPr>
                <w:rFonts w:ascii="Trebuchet MS" w:hAnsi="Trebuchet MS"/>
                <w:sz w:val="21"/>
                <w:szCs w:val="21"/>
              </w:rPr>
              <w:t>racias</w:t>
            </w:r>
            <w:r w:rsidR="00913885" w:rsidRPr="00AA5D74">
              <w:rPr>
                <w:rFonts w:ascii="Trebuchet MS" w:hAnsi="Trebuchet MS"/>
                <w:sz w:val="21"/>
                <w:szCs w:val="21"/>
              </w:rPr>
              <w:t xml:space="preserve">. En vista de lo anterior, le solicito a usted secretario técnico </w:t>
            </w:r>
            <w:r w:rsidR="004C029D" w:rsidRPr="00AA5D74">
              <w:rPr>
                <w:rFonts w:ascii="Trebuchet MS" w:hAnsi="Trebuchet MS"/>
                <w:sz w:val="21"/>
                <w:szCs w:val="21"/>
              </w:rPr>
              <w:t>continúe c</w:t>
            </w:r>
            <w:r w:rsidRPr="00AA5D74">
              <w:rPr>
                <w:rFonts w:ascii="Trebuchet MS" w:hAnsi="Trebuchet MS" w:cs="Calibri"/>
                <w:sz w:val="21"/>
                <w:szCs w:val="21"/>
              </w:rPr>
              <w:t>on el siguiente punto del orden del día.”</w:t>
            </w:r>
          </w:p>
          <w:p w:rsidR="001A0906" w:rsidRPr="00AA5D74" w:rsidRDefault="001A0906" w:rsidP="0006687D">
            <w:pPr>
              <w:snapToGrid w:val="0"/>
              <w:spacing w:line="276" w:lineRule="auto"/>
              <w:jc w:val="both"/>
              <w:rPr>
                <w:rFonts w:ascii="Trebuchet MS" w:hAnsi="Trebuchet MS"/>
                <w:b/>
                <w:sz w:val="21"/>
                <w:szCs w:val="21"/>
              </w:rPr>
            </w:pPr>
          </w:p>
        </w:tc>
      </w:tr>
      <w:tr w:rsidR="001A0906" w:rsidRPr="00AA5D74" w:rsidTr="00360CF7">
        <w:trPr>
          <w:jc w:val="center"/>
        </w:trPr>
        <w:tc>
          <w:tcPr>
            <w:tcW w:w="804" w:type="pct"/>
            <w:vAlign w:val="center"/>
          </w:tcPr>
          <w:p w:rsidR="001A0906" w:rsidRPr="00AA5D74" w:rsidRDefault="001A0906" w:rsidP="001A0906">
            <w:pPr>
              <w:snapToGrid w:val="0"/>
              <w:spacing w:line="276" w:lineRule="auto"/>
              <w:jc w:val="center"/>
              <w:rPr>
                <w:rFonts w:ascii="Trebuchet MS" w:hAnsi="Trebuchet MS"/>
                <w:b/>
                <w:sz w:val="21"/>
                <w:szCs w:val="21"/>
              </w:rPr>
            </w:pPr>
            <w:r w:rsidRPr="00AA5D74">
              <w:rPr>
                <w:rFonts w:ascii="Trebuchet MS" w:hAnsi="Trebuchet MS"/>
                <w:b/>
                <w:bCs/>
                <w:sz w:val="21"/>
                <w:szCs w:val="21"/>
              </w:rPr>
              <w:t>Secretario Técnico</w:t>
            </w:r>
          </w:p>
        </w:tc>
        <w:tc>
          <w:tcPr>
            <w:tcW w:w="4196" w:type="pct"/>
            <w:gridSpan w:val="2"/>
            <w:vAlign w:val="center"/>
          </w:tcPr>
          <w:p w:rsidR="001A0906" w:rsidRPr="00AA5D74" w:rsidRDefault="001A0906" w:rsidP="001A0906">
            <w:pPr>
              <w:spacing w:line="276" w:lineRule="auto"/>
              <w:jc w:val="both"/>
              <w:rPr>
                <w:rFonts w:ascii="Trebuchet MS" w:hAnsi="Trebuchet MS" w:cs="Calibri"/>
                <w:sz w:val="21"/>
                <w:szCs w:val="21"/>
              </w:rPr>
            </w:pPr>
            <w:r w:rsidRPr="00AA5D74">
              <w:rPr>
                <w:rFonts w:ascii="Trebuchet MS" w:hAnsi="Trebuchet MS" w:cs="Arial"/>
                <w:sz w:val="21"/>
                <w:szCs w:val="21"/>
              </w:rPr>
              <w:t>Realiza lo solicitado.</w:t>
            </w:r>
          </w:p>
        </w:tc>
      </w:tr>
      <w:tr w:rsidR="00D82BF0" w:rsidRPr="00AA5D74" w:rsidTr="00E76036">
        <w:trPr>
          <w:jc w:val="center"/>
        </w:trPr>
        <w:tc>
          <w:tcPr>
            <w:tcW w:w="5000" w:type="pct"/>
            <w:gridSpan w:val="3"/>
            <w:vAlign w:val="center"/>
          </w:tcPr>
          <w:p w:rsidR="00D82BF0" w:rsidRPr="00AA5D74" w:rsidRDefault="00D82BF0" w:rsidP="00653F78">
            <w:pPr>
              <w:pStyle w:val="Sinespaciado"/>
              <w:spacing w:line="276" w:lineRule="auto"/>
              <w:jc w:val="both"/>
              <w:rPr>
                <w:rFonts w:ascii="Trebuchet MS" w:hAnsi="Trebuchet MS" w:cs="Tahoma"/>
                <w:b/>
                <w:sz w:val="21"/>
                <w:szCs w:val="21"/>
              </w:rPr>
            </w:pPr>
            <w:r w:rsidRPr="00AA5D74">
              <w:rPr>
                <w:rFonts w:ascii="Trebuchet MS" w:hAnsi="Trebuchet MS"/>
                <w:b/>
                <w:sz w:val="21"/>
                <w:szCs w:val="21"/>
              </w:rPr>
              <w:t xml:space="preserve">2. </w:t>
            </w:r>
            <w:r w:rsidR="00653F78" w:rsidRPr="00AA5D74">
              <w:rPr>
                <w:rFonts w:ascii="Trebuchet MS" w:hAnsi="Trebuchet MS"/>
                <w:b/>
                <w:sz w:val="21"/>
                <w:szCs w:val="21"/>
              </w:rPr>
              <w:t>Análisis, discusión y, en su caso, aprobación del proyecto de resolución de la Comisión de Quejas y Denuncias del Instituto Electoral y de Participación Ciudadana del Estado de Jalisco, respecto de la solicitud de adoptar las medidas cautelares a que hubiere lugar, formulada por las ciudadanas Brenda Alejandra Romo Sánchez y Rosa Mireya Flores Ramos, dentro del procedimiento sancionador especial, identificado con el número de expediente PSE-QUEJA-002/2020 y acumulado PSE-QUEJA-003/2020.</w:t>
            </w:r>
          </w:p>
        </w:tc>
      </w:tr>
      <w:tr w:rsidR="001A0906" w:rsidRPr="00AA5D74" w:rsidTr="00360CF7">
        <w:trPr>
          <w:jc w:val="center"/>
        </w:trPr>
        <w:tc>
          <w:tcPr>
            <w:tcW w:w="804" w:type="pct"/>
            <w:vAlign w:val="center"/>
          </w:tcPr>
          <w:p w:rsidR="001A0906" w:rsidRPr="00AA5D74" w:rsidRDefault="00913885" w:rsidP="007B7E7E">
            <w:pPr>
              <w:snapToGrid w:val="0"/>
              <w:spacing w:line="276" w:lineRule="auto"/>
              <w:jc w:val="center"/>
              <w:rPr>
                <w:rFonts w:ascii="Trebuchet MS" w:hAnsi="Trebuchet MS"/>
                <w:b/>
                <w:sz w:val="21"/>
                <w:szCs w:val="21"/>
              </w:rPr>
            </w:pPr>
            <w:r w:rsidRPr="00AA5D74">
              <w:rPr>
                <w:rFonts w:ascii="Trebuchet MS" w:hAnsi="Trebuchet MS" w:cs="Arial"/>
                <w:b/>
                <w:bCs/>
                <w:sz w:val="21"/>
                <w:szCs w:val="21"/>
              </w:rPr>
              <w:t>Silvia Guadalupe Bustos Vásquez</w:t>
            </w:r>
          </w:p>
        </w:tc>
        <w:tc>
          <w:tcPr>
            <w:tcW w:w="4196" w:type="pct"/>
            <w:gridSpan w:val="2"/>
            <w:vAlign w:val="center"/>
          </w:tcPr>
          <w:p w:rsidR="001A0906" w:rsidRPr="00AA5D74" w:rsidRDefault="001A0906" w:rsidP="00880193">
            <w:pPr>
              <w:spacing w:line="276" w:lineRule="auto"/>
              <w:jc w:val="both"/>
              <w:rPr>
                <w:rFonts w:ascii="Trebuchet MS" w:hAnsi="Trebuchet MS" w:cs="Verdana"/>
                <w:bCs/>
                <w:color w:val="000000"/>
                <w:sz w:val="21"/>
                <w:szCs w:val="21"/>
              </w:rPr>
            </w:pPr>
          </w:p>
          <w:p w:rsidR="001A0906" w:rsidRPr="00AA5D74" w:rsidRDefault="001A0906" w:rsidP="00880193">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Manifiesta: “</w:t>
            </w:r>
            <w:r w:rsidR="00653F78" w:rsidRPr="00AA5D74">
              <w:rPr>
                <w:rFonts w:ascii="Trebuchet MS" w:hAnsi="Trebuchet MS" w:cs="Verdana"/>
                <w:bCs/>
                <w:color w:val="000000"/>
                <w:sz w:val="21"/>
                <w:szCs w:val="21"/>
              </w:rPr>
              <w:t>Gracias. Le solicito al secretario amablemente</w:t>
            </w:r>
            <w:r w:rsidR="006D2BD0" w:rsidRPr="00AA5D74">
              <w:rPr>
                <w:rFonts w:ascii="Trebuchet MS" w:hAnsi="Trebuchet MS" w:cs="Verdana"/>
                <w:bCs/>
                <w:color w:val="000000"/>
                <w:sz w:val="21"/>
                <w:szCs w:val="21"/>
              </w:rPr>
              <w:t xml:space="preserve"> tenga a bien darnos</w:t>
            </w:r>
            <w:r w:rsidR="00653F78" w:rsidRPr="00AA5D74">
              <w:rPr>
                <w:rFonts w:ascii="Trebuchet MS" w:hAnsi="Trebuchet MS" w:cs="Verdana"/>
                <w:bCs/>
                <w:color w:val="000000"/>
                <w:sz w:val="21"/>
                <w:szCs w:val="21"/>
              </w:rPr>
              <w:t xml:space="preserve"> cuenta del proyecto que se somete a nuestra consideración</w:t>
            </w:r>
            <w:r w:rsidRPr="00AA5D74">
              <w:rPr>
                <w:rFonts w:ascii="Trebuchet MS" w:hAnsi="Trebuchet MS" w:cs="Verdana"/>
                <w:bCs/>
                <w:color w:val="000000"/>
                <w:sz w:val="21"/>
                <w:szCs w:val="21"/>
              </w:rPr>
              <w:t>.”</w:t>
            </w:r>
          </w:p>
          <w:p w:rsidR="001A0906" w:rsidRPr="00AA5D74" w:rsidRDefault="001A0906" w:rsidP="00653F78">
            <w:pPr>
              <w:spacing w:line="276" w:lineRule="auto"/>
              <w:jc w:val="both"/>
              <w:rPr>
                <w:rFonts w:ascii="Trebuchet MS" w:hAnsi="Trebuchet MS"/>
                <w:b/>
                <w:sz w:val="21"/>
                <w:szCs w:val="21"/>
              </w:rPr>
            </w:pPr>
          </w:p>
        </w:tc>
      </w:tr>
      <w:tr w:rsidR="00D82BF0" w:rsidRPr="00AA5D74" w:rsidTr="00360CF7">
        <w:trPr>
          <w:jc w:val="center"/>
        </w:trPr>
        <w:tc>
          <w:tcPr>
            <w:tcW w:w="804" w:type="pct"/>
            <w:vAlign w:val="center"/>
          </w:tcPr>
          <w:p w:rsidR="00D82BF0" w:rsidRPr="00AA5D74" w:rsidRDefault="001A0906" w:rsidP="00022B86">
            <w:pPr>
              <w:spacing w:line="276" w:lineRule="auto"/>
              <w:jc w:val="center"/>
              <w:rPr>
                <w:rFonts w:ascii="Trebuchet MS" w:hAnsi="Trebuchet MS" w:cs="Arial"/>
                <w:b/>
                <w:bCs/>
                <w:sz w:val="21"/>
                <w:szCs w:val="21"/>
              </w:rPr>
            </w:pPr>
            <w:r w:rsidRPr="00AA5D74">
              <w:rPr>
                <w:rFonts w:ascii="Trebuchet MS" w:hAnsi="Trebuchet MS"/>
                <w:b/>
                <w:bCs/>
                <w:sz w:val="21"/>
                <w:szCs w:val="21"/>
              </w:rPr>
              <w:t>Secretario Técnico</w:t>
            </w:r>
          </w:p>
        </w:tc>
        <w:tc>
          <w:tcPr>
            <w:tcW w:w="4196" w:type="pct"/>
            <w:gridSpan w:val="2"/>
            <w:vAlign w:val="center"/>
          </w:tcPr>
          <w:p w:rsidR="00653F78" w:rsidRPr="00AA5D74" w:rsidRDefault="00653F78" w:rsidP="00653F78">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Comenta: “Claro que si consejera presidenta.”</w:t>
            </w:r>
          </w:p>
          <w:p w:rsidR="00653F78" w:rsidRPr="00AA5D74" w:rsidRDefault="00653F78" w:rsidP="00653F78">
            <w:pPr>
              <w:spacing w:line="276" w:lineRule="auto"/>
              <w:jc w:val="both"/>
              <w:rPr>
                <w:rFonts w:ascii="Trebuchet MS" w:hAnsi="Trebuchet MS" w:cs="Verdana"/>
                <w:bCs/>
                <w:color w:val="000000"/>
                <w:sz w:val="21"/>
                <w:szCs w:val="21"/>
              </w:rPr>
            </w:pPr>
          </w:p>
          <w:p w:rsidR="00653F78" w:rsidRPr="00AA5D74" w:rsidRDefault="00653F78" w:rsidP="00653F78">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Añade: “El proyecto de resolución que se pone a su consideración, deriva del procedimiento sancionador especial identificado con el número de expediente PSE-QUEJA-002/2020 y su acumulado PSE-QUEJA-003/2020, del índice de esta autoridad administrativa.</w:t>
            </w:r>
          </w:p>
          <w:p w:rsidR="00653F78" w:rsidRPr="00AA5D74" w:rsidRDefault="00653F78" w:rsidP="00653F78">
            <w:pPr>
              <w:spacing w:line="276" w:lineRule="auto"/>
              <w:jc w:val="both"/>
              <w:rPr>
                <w:rFonts w:ascii="Trebuchet MS" w:hAnsi="Trebuchet MS" w:cs="Verdana"/>
                <w:bCs/>
                <w:color w:val="000000"/>
                <w:sz w:val="21"/>
                <w:szCs w:val="21"/>
              </w:rPr>
            </w:pPr>
          </w:p>
          <w:p w:rsidR="00653F78" w:rsidRPr="00AA5D74" w:rsidRDefault="00653F78" w:rsidP="00653F78">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lastRenderedPageBreak/>
              <w:t>En los procedimientos de origen, las ciudadanas Brenda Alejandra Romo Sánchez y Rosa Mireya Flores Ramos, denuncian hechos que consideran  violatorios de la normatividad electoral vigente en el estado de Jalisco, al considerar que el mensaje mediante el cual la diputada local Erika Pérez García, hace del conocimiento de la ciudadanía la rendición de su segundo informe de labores, se difundió fuera del plazo previsto en la norma electoral local.</w:t>
            </w:r>
          </w:p>
          <w:p w:rsidR="00653F78" w:rsidRPr="00AA5D74" w:rsidRDefault="00653F78" w:rsidP="00653F78">
            <w:pPr>
              <w:spacing w:line="276" w:lineRule="auto"/>
              <w:jc w:val="both"/>
              <w:rPr>
                <w:rFonts w:ascii="Trebuchet MS" w:hAnsi="Trebuchet MS" w:cs="Verdana"/>
                <w:bCs/>
                <w:color w:val="000000"/>
                <w:sz w:val="21"/>
                <w:szCs w:val="21"/>
              </w:rPr>
            </w:pPr>
          </w:p>
          <w:p w:rsidR="00653F78" w:rsidRPr="00AA5D74" w:rsidRDefault="00653F78" w:rsidP="00653F78">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 xml:space="preserve">De las actuaciones que integran los expedientes, se advierte que el informe de labores de la legisladora mencionada se rindió el 13 de octubre de 2020 y que, el día 22 del mes y año en curso, en las afueras de la Unión Ganadera Regional de Jalisco, en el municipio de Tlaquepaque, </w:t>
            </w:r>
            <w:r w:rsidR="006D2BD0" w:rsidRPr="00AA5D74">
              <w:rPr>
                <w:rFonts w:ascii="Trebuchet MS" w:hAnsi="Trebuchet MS" w:cs="Verdana"/>
                <w:bCs/>
                <w:color w:val="000000"/>
                <w:sz w:val="21"/>
                <w:szCs w:val="21"/>
              </w:rPr>
              <w:t xml:space="preserve">Jalisco, </w:t>
            </w:r>
            <w:r w:rsidRPr="00AA5D74">
              <w:rPr>
                <w:rFonts w:ascii="Trebuchet MS" w:hAnsi="Trebuchet MS" w:cs="Verdana"/>
                <w:bCs/>
                <w:color w:val="000000"/>
                <w:sz w:val="21"/>
                <w:szCs w:val="21"/>
              </w:rPr>
              <w:t>se encontró un anuncio, de los conocidos como espectaculares, en el que por ambos lados se hace referencia al segundo informe de actividades de la diputada local.</w:t>
            </w:r>
          </w:p>
          <w:p w:rsidR="00653F78" w:rsidRPr="00AA5D74" w:rsidRDefault="00653F78" w:rsidP="00653F78">
            <w:pPr>
              <w:spacing w:line="276" w:lineRule="auto"/>
              <w:jc w:val="both"/>
              <w:rPr>
                <w:rFonts w:ascii="Trebuchet MS" w:hAnsi="Trebuchet MS" w:cs="Verdana"/>
                <w:bCs/>
                <w:color w:val="000000"/>
                <w:sz w:val="21"/>
                <w:szCs w:val="21"/>
              </w:rPr>
            </w:pPr>
          </w:p>
          <w:p w:rsidR="00653F78" w:rsidRPr="00AA5D74" w:rsidRDefault="00653F78" w:rsidP="00653F78">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 xml:space="preserve">En el proyecto, se declara procedente la adopción de las medidas cautelares solicitadas por las denunciantes, al haberse constatado la existencia del mensaje denunciado, después de los cinco días previstos en el artículo 255, párrafo 2, del Código Electoral del Estado de Jalisco, mismo que debió haberse retirado a más el día 18 de octubre de 2020. Asimismo, se ordena el retiro del mensaje citado, lo que deberá de realizar la denunciada en el término de 24 horas, así como informar el cumplimiento a dicha determinación. </w:t>
            </w:r>
          </w:p>
          <w:p w:rsidR="00653F78" w:rsidRPr="00AA5D74" w:rsidRDefault="00653F78" w:rsidP="00653F78">
            <w:pPr>
              <w:spacing w:line="276" w:lineRule="auto"/>
              <w:jc w:val="both"/>
              <w:rPr>
                <w:rFonts w:ascii="Trebuchet MS" w:hAnsi="Trebuchet MS" w:cs="Verdana"/>
                <w:bCs/>
                <w:color w:val="000000"/>
                <w:sz w:val="21"/>
                <w:szCs w:val="21"/>
              </w:rPr>
            </w:pPr>
          </w:p>
          <w:p w:rsidR="001239C0" w:rsidRPr="00AA5D74" w:rsidRDefault="00653F78" w:rsidP="00653F78">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Es cuanto consejera presidenta, consejeras electorales.</w:t>
            </w:r>
          </w:p>
          <w:p w:rsidR="00653F78" w:rsidRPr="00AA5D74" w:rsidRDefault="00653F78" w:rsidP="00653F78">
            <w:pPr>
              <w:spacing w:line="276" w:lineRule="auto"/>
              <w:jc w:val="both"/>
              <w:rPr>
                <w:rFonts w:ascii="Trebuchet MS" w:hAnsi="Trebuchet MS" w:cs="Verdana"/>
                <w:bCs/>
                <w:color w:val="000000"/>
                <w:sz w:val="21"/>
                <w:szCs w:val="21"/>
              </w:rPr>
            </w:pPr>
          </w:p>
        </w:tc>
      </w:tr>
      <w:tr w:rsidR="00653F78" w:rsidRPr="00AA5D74" w:rsidTr="00360CF7">
        <w:trPr>
          <w:jc w:val="center"/>
        </w:trPr>
        <w:tc>
          <w:tcPr>
            <w:tcW w:w="804" w:type="pct"/>
            <w:vAlign w:val="center"/>
          </w:tcPr>
          <w:p w:rsidR="00653F78" w:rsidRPr="00AA5D74" w:rsidRDefault="00653F78" w:rsidP="00022B86">
            <w:pPr>
              <w:spacing w:line="276" w:lineRule="auto"/>
              <w:jc w:val="center"/>
              <w:rPr>
                <w:rFonts w:ascii="Trebuchet MS" w:hAnsi="Trebuchet MS"/>
                <w:b/>
                <w:bCs/>
                <w:sz w:val="21"/>
                <w:szCs w:val="21"/>
              </w:rPr>
            </w:pPr>
            <w:r w:rsidRPr="00AA5D74">
              <w:rPr>
                <w:rFonts w:ascii="Trebuchet MS" w:hAnsi="Trebuchet MS"/>
                <w:b/>
                <w:bCs/>
                <w:sz w:val="21"/>
                <w:szCs w:val="21"/>
              </w:rPr>
              <w:lastRenderedPageBreak/>
              <w:t xml:space="preserve">Silvia Guadalupe Bustos Vásquez </w:t>
            </w:r>
          </w:p>
        </w:tc>
        <w:tc>
          <w:tcPr>
            <w:tcW w:w="4196" w:type="pct"/>
            <w:gridSpan w:val="2"/>
            <w:vAlign w:val="center"/>
          </w:tcPr>
          <w:p w:rsidR="00653F78" w:rsidRPr="00AA5D74" w:rsidRDefault="00653F78" w:rsidP="00653F78">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Manifiesta: “Está a su consideración el proyecto de resolución.”</w:t>
            </w:r>
          </w:p>
          <w:p w:rsidR="00653F78" w:rsidRPr="00AA5D74" w:rsidRDefault="00653F78" w:rsidP="00653F78">
            <w:pPr>
              <w:spacing w:line="276" w:lineRule="auto"/>
              <w:jc w:val="both"/>
              <w:rPr>
                <w:rFonts w:ascii="Trebuchet MS" w:hAnsi="Trebuchet MS" w:cs="Verdana"/>
                <w:bCs/>
                <w:color w:val="000000"/>
                <w:sz w:val="21"/>
                <w:szCs w:val="21"/>
              </w:rPr>
            </w:pPr>
          </w:p>
          <w:p w:rsidR="00653F78" w:rsidRPr="00AA5D74" w:rsidRDefault="00653F78" w:rsidP="00653F78">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Agrega: “Si me permiten yo tengo una observación que me gustaría proponerla para incluirla en el proyecto. El proyecto que se nos circuló no contemplaba medidas de apremio, en este sentido, me parece que sería prudente insertar o contemplar una amonestación pública en caso de incumplimiento a la resolución atinente y que, en caso de énfasis en el mismo, se imponga gradualmente las conducentes de las previstas en el código electoral.”</w:t>
            </w:r>
          </w:p>
          <w:p w:rsidR="00653F78" w:rsidRPr="00AA5D74" w:rsidRDefault="00653F78" w:rsidP="00653F78">
            <w:pPr>
              <w:spacing w:line="276" w:lineRule="auto"/>
              <w:jc w:val="both"/>
              <w:rPr>
                <w:rFonts w:ascii="Trebuchet MS" w:hAnsi="Trebuchet MS" w:cs="Verdana"/>
                <w:bCs/>
                <w:color w:val="000000"/>
                <w:sz w:val="21"/>
                <w:szCs w:val="21"/>
              </w:rPr>
            </w:pPr>
          </w:p>
          <w:p w:rsidR="00653F78" w:rsidRPr="00AA5D74" w:rsidRDefault="00653F78" w:rsidP="00653F78">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 xml:space="preserve">Cede el uso de la palabra la consejera electoral </w:t>
            </w:r>
            <w:proofErr w:type="spellStart"/>
            <w:r w:rsidRPr="00AA5D74">
              <w:rPr>
                <w:rFonts w:ascii="Trebuchet MS" w:hAnsi="Trebuchet MS" w:cs="Verdana"/>
                <w:bCs/>
                <w:color w:val="000000"/>
                <w:sz w:val="21"/>
                <w:szCs w:val="21"/>
              </w:rPr>
              <w:t>Zoad</w:t>
            </w:r>
            <w:proofErr w:type="spellEnd"/>
            <w:r w:rsidRPr="00AA5D74">
              <w:rPr>
                <w:rFonts w:ascii="Trebuchet MS" w:hAnsi="Trebuchet MS" w:cs="Verdana"/>
                <w:bCs/>
                <w:color w:val="000000"/>
                <w:sz w:val="21"/>
                <w:szCs w:val="21"/>
              </w:rPr>
              <w:t xml:space="preserve"> </w:t>
            </w:r>
            <w:proofErr w:type="spellStart"/>
            <w:r w:rsidRPr="00AA5D74">
              <w:rPr>
                <w:rFonts w:ascii="Trebuchet MS" w:hAnsi="Trebuchet MS" w:cs="Verdana"/>
                <w:bCs/>
                <w:color w:val="000000"/>
                <w:sz w:val="21"/>
                <w:szCs w:val="21"/>
              </w:rPr>
              <w:t>Jeanine</w:t>
            </w:r>
            <w:proofErr w:type="spellEnd"/>
            <w:r w:rsidRPr="00AA5D74">
              <w:rPr>
                <w:rFonts w:ascii="Trebuchet MS" w:hAnsi="Trebuchet MS" w:cs="Verdana"/>
                <w:bCs/>
                <w:color w:val="000000"/>
                <w:sz w:val="21"/>
                <w:szCs w:val="21"/>
              </w:rPr>
              <w:t xml:space="preserve"> García González.  </w:t>
            </w:r>
          </w:p>
          <w:p w:rsidR="00653F78" w:rsidRPr="00AA5D74" w:rsidRDefault="00653F78" w:rsidP="00653F78">
            <w:pPr>
              <w:spacing w:line="276" w:lineRule="auto"/>
              <w:jc w:val="both"/>
              <w:rPr>
                <w:rFonts w:ascii="Trebuchet MS" w:hAnsi="Trebuchet MS" w:cs="Verdana"/>
                <w:bCs/>
                <w:color w:val="000000"/>
                <w:sz w:val="21"/>
                <w:szCs w:val="21"/>
              </w:rPr>
            </w:pPr>
          </w:p>
        </w:tc>
      </w:tr>
      <w:tr w:rsidR="00653F78" w:rsidRPr="00AA5D74" w:rsidTr="00360CF7">
        <w:trPr>
          <w:jc w:val="center"/>
        </w:trPr>
        <w:tc>
          <w:tcPr>
            <w:tcW w:w="804" w:type="pct"/>
            <w:vAlign w:val="center"/>
          </w:tcPr>
          <w:p w:rsidR="00653F78" w:rsidRPr="00AA5D74" w:rsidRDefault="00653F78" w:rsidP="00022B86">
            <w:pPr>
              <w:spacing w:line="276" w:lineRule="auto"/>
              <w:jc w:val="center"/>
              <w:rPr>
                <w:rFonts w:ascii="Trebuchet MS" w:hAnsi="Trebuchet MS"/>
                <w:b/>
                <w:bCs/>
                <w:sz w:val="21"/>
                <w:szCs w:val="21"/>
              </w:rPr>
            </w:pPr>
            <w:proofErr w:type="spellStart"/>
            <w:r w:rsidRPr="00AA5D74">
              <w:rPr>
                <w:rFonts w:ascii="Trebuchet MS" w:hAnsi="Trebuchet MS"/>
                <w:b/>
                <w:bCs/>
                <w:sz w:val="21"/>
                <w:szCs w:val="21"/>
              </w:rPr>
              <w:lastRenderedPageBreak/>
              <w:t>Zoad</w:t>
            </w:r>
            <w:proofErr w:type="spellEnd"/>
            <w:r w:rsidRPr="00AA5D74">
              <w:rPr>
                <w:rFonts w:ascii="Trebuchet MS" w:hAnsi="Trebuchet MS"/>
                <w:b/>
                <w:bCs/>
                <w:sz w:val="21"/>
                <w:szCs w:val="21"/>
              </w:rPr>
              <w:t xml:space="preserve"> </w:t>
            </w:r>
            <w:proofErr w:type="spellStart"/>
            <w:r w:rsidRPr="00AA5D74">
              <w:rPr>
                <w:rFonts w:ascii="Trebuchet MS" w:hAnsi="Trebuchet MS"/>
                <w:b/>
                <w:bCs/>
                <w:sz w:val="21"/>
                <w:szCs w:val="21"/>
              </w:rPr>
              <w:t>Jeanine</w:t>
            </w:r>
            <w:proofErr w:type="spellEnd"/>
            <w:r w:rsidRPr="00AA5D74">
              <w:rPr>
                <w:rFonts w:ascii="Trebuchet MS" w:hAnsi="Trebuchet MS"/>
                <w:b/>
                <w:bCs/>
                <w:sz w:val="21"/>
                <w:szCs w:val="21"/>
              </w:rPr>
              <w:t xml:space="preserve"> García González</w:t>
            </w:r>
          </w:p>
        </w:tc>
        <w:tc>
          <w:tcPr>
            <w:tcW w:w="4196" w:type="pct"/>
            <w:gridSpan w:val="2"/>
            <w:vAlign w:val="center"/>
          </w:tcPr>
          <w:p w:rsidR="00BB4A27" w:rsidRPr="00AA5D74" w:rsidRDefault="00BB4A27" w:rsidP="00BB4A27">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Señala</w:t>
            </w:r>
            <w:r w:rsidR="00D50BD9" w:rsidRPr="00AA5D74">
              <w:rPr>
                <w:rFonts w:ascii="Trebuchet MS" w:hAnsi="Trebuchet MS" w:cs="Verdana"/>
                <w:bCs/>
                <w:color w:val="000000"/>
                <w:sz w:val="21"/>
                <w:szCs w:val="21"/>
              </w:rPr>
              <w:t>:</w:t>
            </w:r>
            <w:r w:rsidRPr="00AA5D74">
              <w:rPr>
                <w:rFonts w:ascii="Trebuchet MS" w:hAnsi="Trebuchet MS" w:cs="Verdana"/>
                <w:bCs/>
                <w:color w:val="000000"/>
                <w:sz w:val="21"/>
                <w:szCs w:val="21"/>
              </w:rPr>
              <w:t xml:space="preserve"> “Muchas gracias consejera </w:t>
            </w:r>
            <w:r w:rsidR="006D2BD0" w:rsidRPr="00AA5D74">
              <w:rPr>
                <w:rFonts w:ascii="Trebuchet MS" w:hAnsi="Trebuchet MS" w:cs="Verdana"/>
                <w:bCs/>
                <w:color w:val="000000"/>
                <w:sz w:val="21"/>
                <w:szCs w:val="21"/>
              </w:rPr>
              <w:t xml:space="preserve">presidenta </w:t>
            </w:r>
            <w:r w:rsidRPr="00AA5D74">
              <w:rPr>
                <w:rFonts w:ascii="Trebuchet MS" w:hAnsi="Trebuchet MS" w:cs="Verdana"/>
                <w:bCs/>
                <w:color w:val="000000"/>
                <w:sz w:val="21"/>
                <w:szCs w:val="21"/>
              </w:rPr>
              <w:t>de esta Comisión. Buenos días a todas y a todos, estoy de acuerdo en la propuesta de añadir la medida de apremio en caso de incumplimiento. Muchas gracias.”</w:t>
            </w:r>
          </w:p>
          <w:p w:rsidR="00653F78" w:rsidRPr="00AA5D74" w:rsidRDefault="00BB4A27" w:rsidP="00BB4A27">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 xml:space="preserve">  </w:t>
            </w:r>
          </w:p>
        </w:tc>
      </w:tr>
      <w:tr w:rsidR="00BB4A27" w:rsidRPr="00AA5D74" w:rsidTr="00360CF7">
        <w:trPr>
          <w:jc w:val="center"/>
        </w:trPr>
        <w:tc>
          <w:tcPr>
            <w:tcW w:w="804" w:type="pct"/>
            <w:vAlign w:val="center"/>
          </w:tcPr>
          <w:p w:rsidR="00BB4A27" w:rsidRPr="00AA5D74" w:rsidRDefault="00BB4A27" w:rsidP="00022B86">
            <w:pPr>
              <w:spacing w:line="276" w:lineRule="auto"/>
              <w:jc w:val="center"/>
              <w:rPr>
                <w:rFonts w:ascii="Trebuchet MS" w:hAnsi="Trebuchet MS"/>
                <w:b/>
                <w:bCs/>
                <w:sz w:val="21"/>
                <w:szCs w:val="21"/>
              </w:rPr>
            </w:pPr>
            <w:r w:rsidRPr="00AA5D74">
              <w:rPr>
                <w:rFonts w:ascii="Trebuchet MS" w:hAnsi="Trebuchet MS"/>
                <w:b/>
                <w:bCs/>
                <w:sz w:val="21"/>
                <w:szCs w:val="21"/>
              </w:rPr>
              <w:t>Silvia Guadalupe Bustos Vásquez</w:t>
            </w:r>
          </w:p>
        </w:tc>
        <w:tc>
          <w:tcPr>
            <w:tcW w:w="4196" w:type="pct"/>
            <w:gridSpan w:val="2"/>
            <w:vAlign w:val="center"/>
          </w:tcPr>
          <w:p w:rsidR="00BB4A27" w:rsidRPr="00AA5D74" w:rsidRDefault="00D50BD9" w:rsidP="00BB4A27">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Expresa: “Muchas gracias consejera.</w:t>
            </w:r>
            <w:r w:rsidR="006D2BD0" w:rsidRPr="00AA5D74">
              <w:rPr>
                <w:rFonts w:ascii="Trebuchet MS" w:hAnsi="Trebuchet MS" w:cs="Verdana"/>
                <w:bCs/>
                <w:color w:val="000000"/>
                <w:sz w:val="21"/>
                <w:szCs w:val="21"/>
              </w:rPr>
              <w:t>”</w:t>
            </w:r>
          </w:p>
          <w:p w:rsidR="00D50BD9" w:rsidRPr="00AA5D74" w:rsidRDefault="00D50BD9" w:rsidP="00BB4A27">
            <w:pPr>
              <w:spacing w:line="276" w:lineRule="auto"/>
              <w:jc w:val="both"/>
              <w:rPr>
                <w:rFonts w:ascii="Trebuchet MS" w:hAnsi="Trebuchet MS" w:cs="Verdana"/>
                <w:bCs/>
                <w:color w:val="000000"/>
                <w:sz w:val="21"/>
                <w:szCs w:val="21"/>
              </w:rPr>
            </w:pPr>
          </w:p>
          <w:p w:rsidR="00D50BD9" w:rsidRPr="00AA5D74" w:rsidRDefault="00D50BD9" w:rsidP="00BB4A27">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Cede el uso de la palabra a la consejera electoral Claudia Alejandra Vargas Bautista.</w:t>
            </w:r>
          </w:p>
          <w:p w:rsidR="00D50BD9" w:rsidRPr="00AA5D74" w:rsidRDefault="00D50BD9" w:rsidP="00BB4A27">
            <w:pPr>
              <w:spacing w:line="276" w:lineRule="auto"/>
              <w:jc w:val="both"/>
              <w:rPr>
                <w:rFonts w:ascii="Trebuchet MS" w:hAnsi="Trebuchet MS" w:cs="Verdana"/>
                <w:bCs/>
                <w:color w:val="000000"/>
                <w:sz w:val="21"/>
                <w:szCs w:val="21"/>
              </w:rPr>
            </w:pPr>
          </w:p>
        </w:tc>
      </w:tr>
      <w:tr w:rsidR="00D50BD9" w:rsidRPr="00AA5D74" w:rsidTr="00360CF7">
        <w:trPr>
          <w:jc w:val="center"/>
        </w:trPr>
        <w:tc>
          <w:tcPr>
            <w:tcW w:w="804" w:type="pct"/>
            <w:vAlign w:val="center"/>
          </w:tcPr>
          <w:p w:rsidR="00D50BD9" w:rsidRPr="00AA5D74" w:rsidRDefault="00D50BD9" w:rsidP="00022B86">
            <w:pPr>
              <w:spacing w:line="276" w:lineRule="auto"/>
              <w:jc w:val="center"/>
              <w:rPr>
                <w:rFonts w:ascii="Trebuchet MS" w:hAnsi="Trebuchet MS"/>
                <w:b/>
                <w:bCs/>
                <w:sz w:val="21"/>
                <w:szCs w:val="21"/>
              </w:rPr>
            </w:pPr>
            <w:r w:rsidRPr="00AA5D74">
              <w:rPr>
                <w:rFonts w:ascii="Trebuchet MS" w:hAnsi="Trebuchet MS"/>
                <w:b/>
                <w:bCs/>
                <w:sz w:val="21"/>
                <w:szCs w:val="21"/>
              </w:rPr>
              <w:t xml:space="preserve">Claudia Alejandra Vargas Bautista </w:t>
            </w:r>
          </w:p>
        </w:tc>
        <w:tc>
          <w:tcPr>
            <w:tcW w:w="4196" w:type="pct"/>
            <w:gridSpan w:val="2"/>
            <w:vAlign w:val="center"/>
          </w:tcPr>
          <w:p w:rsidR="00D50BD9" w:rsidRDefault="00D50BD9" w:rsidP="00D50BD9">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Refiere: “Muchas gracias consejera presidenta, entonces nada más para aclarar y verificar ¿la medida de apremio consistiría en una amonestación pública, es correcto?</w:t>
            </w:r>
          </w:p>
          <w:p w:rsidR="00AA5D74" w:rsidRPr="00AA5D74" w:rsidRDefault="00AA5D74" w:rsidP="00D50BD9">
            <w:pPr>
              <w:spacing w:line="276" w:lineRule="auto"/>
              <w:jc w:val="both"/>
              <w:rPr>
                <w:rFonts w:ascii="Trebuchet MS" w:hAnsi="Trebuchet MS" w:cs="Verdana"/>
                <w:bCs/>
                <w:color w:val="000000"/>
                <w:sz w:val="21"/>
                <w:szCs w:val="21"/>
              </w:rPr>
            </w:pPr>
          </w:p>
        </w:tc>
      </w:tr>
      <w:tr w:rsidR="00D50BD9" w:rsidRPr="00AA5D74" w:rsidTr="00360CF7">
        <w:trPr>
          <w:jc w:val="center"/>
        </w:trPr>
        <w:tc>
          <w:tcPr>
            <w:tcW w:w="804" w:type="pct"/>
            <w:vAlign w:val="center"/>
          </w:tcPr>
          <w:p w:rsidR="00D50BD9" w:rsidRPr="00AA5D74" w:rsidRDefault="00D50BD9" w:rsidP="00D50BD9">
            <w:pPr>
              <w:spacing w:line="276" w:lineRule="auto"/>
              <w:jc w:val="center"/>
              <w:rPr>
                <w:rFonts w:ascii="Trebuchet MS" w:hAnsi="Trebuchet MS"/>
                <w:b/>
                <w:bCs/>
                <w:sz w:val="21"/>
                <w:szCs w:val="21"/>
              </w:rPr>
            </w:pPr>
            <w:r w:rsidRPr="00AA5D74">
              <w:rPr>
                <w:rFonts w:ascii="Trebuchet MS" w:hAnsi="Trebuchet MS"/>
                <w:b/>
                <w:bCs/>
                <w:sz w:val="21"/>
                <w:szCs w:val="21"/>
              </w:rPr>
              <w:t xml:space="preserve">Silvia Guadalupe Bustos Vásquez </w:t>
            </w:r>
          </w:p>
        </w:tc>
        <w:tc>
          <w:tcPr>
            <w:tcW w:w="4196" w:type="pct"/>
            <w:gridSpan w:val="2"/>
            <w:vAlign w:val="center"/>
          </w:tcPr>
          <w:p w:rsidR="00D50BD9" w:rsidRPr="00AA5D74" w:rsidRDefault="00D50BD9" w:rsidP="00BB4A27">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 xml:space="preserve">Responde: “Así es, es correcto.” </w:t>
            </w:r>
          </w:p>
        </w:tc>
      </w:tr>
      <w:tr w:rsidR="00D50BD9" w:rsidRPr="00AA5D74" w:rsidTr="00360CF7">
        <w:trPr>
          <w:jc w:val="center"/>
        </w:trPr>
        <w:tc>
          <w:tcPr>
            <w:tcW w:w="804" w:type="pct"/>
            <w:vAlign w:val="center"/>
          </w:tcPr>
          <w:p w:rsidR="00D50BD9" w:rsidRPr="00AA5D74" w:rsidRDefault="00D50BD9" w:rsidP="00D50BD9">
            <w:pPr>
              <w:spacing w:line="276" w:lineRule="auto"/>
              <w:jc w:val="center"/>
              <w:rPr>
                <w:rFonts w:ascii="Trebuchet MS" w:hAnsi="Trebuchet MS"/>
                <w:b/>
                <w:bCs/>
                <w:sz w:val="21"/>
                <w:szCs w:val="21"/>
              </w:rPr>
            </w:pPr>
            <w:r w:rsidRPr="00AA5D74">
              <w:rPr>
                <w:rFonts w:ascii="Trebuchet MS" w:hAnsi="Trebuchet MS"/>
                <w:b/>
                <w:bCs/>
                <w:sz w:val="21"/>
                <w:szCs w:val="21"/>
              </w:rPr>
              <w:t>Claudia Alejandra Vargas Bautista</w:t>
            </w:r>
          </w:p>
        </w:tc>
        <w:tc>
          <w:tcPr>
            <w:tcW w:w="4196" w:type="pct"/>
            <w:gridSpan w:val="2"/>
            <w:vAlign w:val="center"/>
          </w:tcPr>
          <w:p w:rsidR="00D50BD9" w:rsidRPr="00AA5D74" w:rsidRDefault="00D50BD9" w:rsidP="00D50BD9">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Comenta: “De acuerdo, gracias.”</w:t>
            </w:r>
          </w:p>
        </w:tc>
      </w:tr>
      <w:tr w:rsidR="00D50BD9" w:rsidRPr="00AA5D74" w:rsidTr="00360CF7">
        <w:trPr>
          <w:jc w:val="center"/>
        </w:trPr>
        <w:tc>
          <w:tcPr>
            <w:tcW w:w="804" w:type="pct"/>
            <w:vAlign w:val="center"/>
          </w:tcPr>
          <w:p w:rsidR="00D50BD9" w:rsidRPr="00AA5D74" w:rsidRDefault="00D50BD9" w:rsidP="00D50BD9">
            <w:pPr>
              <w:spacing w:line="276" w:lineRule="auto"/>
              <w:jc w:val="center"/>
              <w:rPr>
                <w:rFonts w:ascii="Trebuchet MS" w:hAnsi="Trebuchet MS"/>
                <w:b/>
                <w:bCs/>
                <w:sz w:val="21"/>
                <w:szCs w:val="21"/>
              </w:rPr>
            </w:pPr>
            <w:r w:rsidRPr="00AA5D74">
              <w:rPr>
                <w:rFonts w:ascii="Trebuchet MS" w:hAnsi="Trebuchet MS"/>
                <w:b/>
                <w:bCs/>
                <w:sz w:val="21"/>
                <w:szCs w:val="21"/>
              </w:rPr>
              <w:t>Silvia Guadalupe Bustos Vásquez</w:t>
            </w:r>
          </w:p>
        </w:tc>
        <w:tc>
          <w:tcPr>
            <w:tcW w:w="4196" w:type="pct"/>
            <w:gridSpan w:val="2"/>
            <w:vAlign w:val="center"/>
          </w:tcPr>
          <w:p w:rsidR="00D50BD9" w:rsidRPr="00AA5D74" w:rsidRDefault="00D50BD9" w:rsidP="00D50BD9">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Manifiesta: “Gracias a ustedes por sus observaciones.”</w:t>
            </w:r>
          </w:p>
          <w:p w:rsidR="00D50BD9" w:rsidRPr="00AA5D74" w:rsidRDefault="00D50BD9" w:rsidP="00D50BD9">
            <w:pPr>
              <w:spacing w:line="276" w:lineRule="auto"/>
              <w:jc w:val="both"/>
              <w:rPr>
                <w:rFonts w:ascii="Trebuchet MS" w:hAnsi="Trebuchet MS" w:cs="Verdana"/>
                <w:bCs/>
                <w:color w:val="000000"/>
                <w:sz w:val="21"/>
                <w:szCs w:val="21"/>
              </w:rPr>
            </w:pPr>
          </w:p>
          <w:p w:rsidR="00D50BD9" w:rsidRPr="00AA5D74" w:rsidRDefault="00D50BD9" w:rsidP="00D50BD9">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Añade: “En este sentido, le solicito al secretario técnico, proceda a tomar la votación a las integrantes de la Comisión.”</w:t>
            </w:r>
          </w:p>
          <w:p w:rsidR="00D50BD9" w:rsidRPr="00AA5D74" w:rsidRDefault="00D50BD9" w:rsidP="00D50BD9">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 xml:space="preserve"> </w:t>
            </w:r>
          </w:p>
        </w:tc>
      </w:tr>
      <w:tr w:rsidR="00F83653" w:rsidRPr="00AA5D74" w:rsidTr="00360CF7">
        <w:trPr>
          <w:jc w:val="center"/>
        </w:trPr>
        <w:tc>
          <w:tcPr>
            <w:tcW w:w="804" w:type="pct"/>
            <w:vAlign w:val="center"/>
          </w:tcPr>
          <w:p w:rsidR="00F83653" w:rsidRPr="00AA5D74" w:rsidRDefault="00D50BD9" w:rsidP="00D50BD9">
            <w:pPr>
              <w:snapToGrid w:val="0"/>
              <w:spacing w:line="276" w:lineRule="auto"/>
              <w:jc w:val="center"/>
              <w:rPr>
                <w:rFonts w:ascii="Trebuchet MS" w:hAnsi="Trebuchet MS"/>
                <w:b/>
                <w:sz w:val="21"/>
                <w:szCs w:val="21"/>
              </w:rPr>
            </w:pPr>
            <w:r w:rsidRPr="00AA5D74">
              <w:rPr>
                <w:rFonts w:ascii="Trebuchet MS" w:hAnsi="Trebuchet MS"/>
                <w:b/>
                <w:sz w:val="21"/>
                <w:szCs w:val="21"/>
              </w:rPr>
              <w:t>Secretario Técnico</w:t>
            </w:r>
          </w:p>
        </w:tc>
        <w:tc>
          <w:tcPr>
            <w:tcW w:w="4196" w:type="pct"/>
            <w:gridSpan w:val="2"/>
            <w:vAlign w:val="center"/>
          </w:tcPr>
          <w:p w:rsidR="00F83653" w:rsidRPr="00AA5D74" w:rsidRDefault="00D50BD9" w:rsidP="00F83653">
            <w:pPr>
              <w:snapToGrid w:val="0"/>
              <w:spacing w:line="276" w:lineRule="auto"/>
              <w:jc w:val="both"/>
              <w:rPr>
                <w:rFonts w:ascii="Trebuchet MS" w:hAnsi="Trebuchet MS" w:cs="Arial"/>
                <w:sz w:val="21"/>
                <w:szCs w:val="21"/>
              </w:rPr>
            </w:pPr>
            <w:r w:rsidRPr="00AA5D74">
              <w:rPr>
                <w:rFonts w:ascii="Trebuchet MS" w:hAnsi="Trebuchet MS" w:cs="Arial"/>
                <w:sz w:val="21"/>
                <w:szCs w:val="21"/>
              </w:rPr>
              <w:t>Realiza lo solicitado.</w:t>
            </w:r>
          </w:p>
          <w:p w:rsidR="00F83653" w:rsidRPr="00AA5D74" w:rsidRDefault="00F83653" w:rsidP="00F83653">
            <w:pPr>
              <w:pStyle w:val="Textoindependiente31"/>
              <w:spacing w:line="276" w:lineRule="auto"/>
              <w:jc w:val="both"/>
              <w:rPr>
                <w:rFonts w:ascii="Trebuchet MS" w:hAnsi="Trebuchet MS"/>
                <w:sz w:val="21"/>
                <w:szCs w:val="21"/>
                <w:lang w:val="es-MX"/>
              </w:rPr>
            </w:pPr>
          </w:p>
        </w:tc>
      </w:tr>
      <w:tr w:rsidR="00F83653" w:rsidRPr="00AA5D74" w:rsidTr="00E76036">
        <w:trPr>
          <w:jc w:val="center"/>
        </w:trPr>
        <w:tc>
          <w:tcPr>
            <w:tcW w:w="5000" w:type="pct"/>
            <w:gridSpan w:val="3"/>
            <w:vAlign w:val="center"/>
          </w:tcPr>
          <w:p w:rsidR="00AA5D74" w:rsidRDefault="00AA5D74" w:rsidP="00F83653">
            <w:pPr>
              <w:snapToGrid w:val="0"/>
              <w:spacing w:line="276" w:lineRule="auto"/>
              <w:jc w:val="center"/>
              <w:rPr>
                <w:rFonts w:ascii="Trebuchet MS" w:hAnsi="Trebuchet MS"/>
                <w:b/>
                <w:sz w:val="21"/>
                <w:szCs w:val="21"/>
              </w:rPr>
            </w:pPr>
          </w:p>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715"/>
              <w:gridCol w:w="1417"/>
              <w:gridCol w:w="1559"/>
              <w:gridCol w:w="1439"/>
            </w:tblGrid>
            <w:tr w:rsidR="00F83653" w:rsidRPr="00AA5D74" w:rsidTr="00A66959">
              <w:trPr>
                <w:trHeight w:val="283"/>
                <w:jc w:val="center"/>
              </w:trPr>
              <w:tc>
                <w:tcPr>
                  <w:tcW w:w="3715" w:type="dxa"/>
                  <w:tcBorders>
                    <w:top w:val="nil"/>
                    <w:left w:val="nil"/>
                  </w:tcBorders>
                  <w:vAlign w:val="center"/>
                </w:tcPr>
                <w:p w:rsidR="00F83653" w:rsidRPr="00AA5D74" w:rsidRDefault="00F83653" w:rsidP="00F83653">
                  <w:pPr>
                    <w:snapToGrid w:val="0"/>
                    <w:spacing w:line="276" w:lineRule="auto"/>
                    <w:jc w:val="center"/>
                    <w:rPr>
                      <w:rFonts w:ascii="Trebuchet MS" w:hAnsi="Trebuchet MS"/>
                      <w:b/>
                      <w:sz w:val="21"/>
                      <w:szCs w:val="21"/>
                    </w:rPr>
                  </w:pPr>
                </w:p>
              </w:tc>
              <w:tc>
                <w:tcPr>
                  <w:tcW w:w="1417"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A favor</w:t>
                  </w:r>
                </w:p>
              </w:tc>
              <w:tc>
                <w:tcPr>
                  <w:tcW w:w="1559"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En contra</w:t>
                  </w:r>
                </w:p>
              </w:tc>
              <w:tc>
                <w:tcPr>
                  <w:tcW w:w="1439"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Abstención</w:t>
                  </w:r>
                </w:p>
              </w:tc>
            </w:tr>
            <w:tr w:rsidR="00F83653" w:rsidRPr="00AA5D74" w:rsidTr="00A66959">
              <w:trPr>
                <w:trHeight w:val="283"/>
                <w:jc w:val="center"/>
              </w:trPr>
              <w:tc>
                <w:tcPr>
                  <w:tcW w:w="3715" w:type="dxa"/>
                  <w:vAlign w:val="center"/>
                </w:tcPr>
                <w:p w:rsidR="00F83653" w:rsidRPr="00AA5D74" w:rsidRDefault="00D50BD9" w:rsidP="00F83653">
                  <w:pPr>
                    <w:snapToGrid w:val="0"/>
                    <w:spacing w:line="276" w:lineRule="auto"/>
                    <w:rPr>
                      <w:rFonts w:ascii="Trebuchet MS" w:hAnsi="Trebuchet MS"/>
                      <w:b/>
                      <w:sz w:val="21"/>
                      <w:szCs w:val="21"/>
                    </w:rPr>
                  </w:pPr>
                  <w:proofErr w:type="spellStart"/>
                  <w:r w:rsidRPr="00AA5D74">
                    <w:rPr>
                      <w:rFonts w:ascii="Trebuchet MS" w:hAnsi="Trebuchet MS"/>
                      <w:b/>
                      <w:sz w:val="21"/>
                      <w:szCs w:val="21"/>
                    </w:rPr>
                    <w:t>Zoad</w:t>
                  </w:r>
                  <w:proofErr w:type="spellEnd"/>
                  <w:r w:rsidRPr="00AA5D74">
                    <w:rPr>
                      <w:rFonts w:ascii="Trebuchet MS" w:hAnsi="Trebuchet MS"/>
                      <w:b/>
                      <w:sz w:val="21"/>
                      <w:szCs w:val="21"/>
                    </w:rPr>
                    <w:t xml:space="preserve"> </w:t>
                  </w:r>
                  <w:proofErr w:type="spellStart"/>
                  <w:r w:rsidRPr="00AA5D74">
                    <w:rPr>
                      <w:rFonts w:ascii="Trebuchet MS" w:hAnsi="Trebuchet MS"/>
                      <w:b/>
                      <w:sz w:val="21"/>
                      <w:szCs w:val="21"/>
                    </w:rPr>
                    <w:t>Jeanine</w:t>
                  </w:r>
                  <w:proofErr w:type="spellEnd"/>
                  <w:r w:rsidRPr="00AA5D74">
                    <w:rPr>
                      <w:rFonts w:ascii="Trebuchet MS" w:hAnsi="Trebuchet MS"/>
                      <w:b/>
                      <w:sz w:val="21"/>
                      <w:szCs w:val="21"/>
                    </w:rPr>
                    <w:t xml:space="preserve"> García González</w:t>
                  </w:r>
                </w:p>
              </w:tc>
              <w:tc>
                <w:tcPr>
                  <w:tcW w:w="1417"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559" w:type="dxa"/>
                  <w:vAlign w:val="center"/>
                </w:tcPr>
                <w:p w:rsidR="00F83653" w:rsidRPr="00AA5D74" w:rsidRDefault="00F83653" w:rsidP="00F83653">
                  <w:pPr>
                    <w:snapToGrid w:val="0"/>
                    <w:spacing w:line="276" w:lineRule="auto"/>
                    <w:jc w:val="center"/>
                    <w:rPr>
                      <w:rFonts w:ascii="Trebuchet MS" w:hAnsi="Trebuchet MS"/>
                      <w:b/>
                      <w:sz w:val="21"/>
                      <w:szCs w:val="21"/>
                    </w:rPr>
                  </w:pPr>
                </w:p>
              </w:tc>
              <w:tc>
                <w:tcPr>
                  <w:tcW w:w="1439" w:type="dxa"/>
                  <w:vAlign w:val="center"/>
                </w:tcPr>
                <w:p w:rsidR="00F83653" w:rsidRPr="00AA5D74" w:rsidRDefault="00F83653" w:rsidP="00F83653">
                  <w:pPr>
                    <w:snapToGrid w:val="0"/>
                    <w:spacing w:line="276" w:lineRule="auto"/>
                    <w:jc w:val="center"/>
                    <w:rPr>
                      <w:rFonts w:ascii="Trebuchet MS" w:hAnsi="Trebuchet MS"/>
                      <w:b/>
                      <w:sz w:val="21"/>
                      <w:szCs w:val="21"/>
                    </w:rPr>
                  </w:pPr>
                </w:p>
              </w:tc>
            </w:tr>
            <w:tr w:rsidR="00F83653" w:rsidRPr="00AA5D74" w:rsidTr="00A66959">
              <w:trPr>
                <w:trHeight w:val="283"/>
                <w:jc w:val="center"/>
              </w:trPr>
              <w:tc>
                <w:tcPr>
                  <w:tcW w:w="3715" w:type="dxa"/>
                  <w:vAlign w:val="center"/>
                </w:tcPr>
                <w:p w:rsidR="00F83653" w:rsidRPr="00AA5D74" w:rsidRDefault="00D50BD9" w:rsidP="00F83653">
                  <w:pPr>
                    <w:snapToGrid w:val="0"/>
                    <w:spacing w:line="276" w:lineRule="auto"/>
                    <w:rPr>
                      <w:rFonts w:ascii="Trebuchet MS" w:hAnsi="Trebuchet MS"/>
                      <w:b/>
                      <w:sz w:val="21"/>
                      <w:szCs w:val="21"/>
                    </w:rPr>
                  </w:pPr>
                  <w:r w:rsidRPr="00AA5D74">
                    <w:rPr>
                      <w:rFonts w:ascii="Trebuchet MS" w:hAnsi="Trebuchet MS"/>
                      <w:b/>
                      <w:sz w:val="21"/>
                      <w:szCs w:val="21"/>
                    </w:rPr>
                    <w:t>Claudia Alejandra Vargas Bautista</w:t>
                  </w:r>
                </w:p>
              </w:tc>
              <w:tc>
                <w:tcPr>
                  <w:tcW w:w="1417"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559" w:type="dxa"/>
                  <w:vAlign w:val="center"/>
                </w:tcPr>
                <w:p w:rsidR="00F83653" w:rsidRPr="00AA5D74" w:rsidRDefault="00F83653" w:rsidP="00F83653">
                  <w:pPr>
                    <w:snapToGrid w:val="0"/>
                    <w:spacing w:line="276" w:lineRule="auto"/>
                    <w:jc w:val="center"/>
                    <w:rPr>
                      <w:rFonts w:ascii="Trebuchet MS" w:hAnsi="Trebuchet MS"/>
                      <w:b/>
                      <w:sz w:val="21"/>
                      <w:szCs w:val="21"/>
                    </w:rPr>
                  </w:pPr>
                </w:p>
              </w:tc>
              <w:tc>
                <w:tcPr>
                  <w:tcW w:w="1439" w:type="dxa"/>
                  <w:vAlign w:val="center"/>
                </w:tcPr>
                <w:p w:rsidR="00F83653" w:rsidRPr="00AA5D74" w:rsidRDefault="00F83653" w:rsidP="00F83653">
                  <w:pPr>
                    <w:snapToGrid w:val="0"/>
                    <w:spacing w:line="276" w:lineRule="auto"/>
                    <w:jc w:val="center"/>
                    <w:rPr>
                      <w:rFonts w:ascii="Trebuchet MS" w:hAnsi="Trebuchet MS"/>
                      <w:b/>
                      <w:sz w:val="21"/>
                      <w:szCs w:val="21"/>
                    </w:rPr>
                  </w:pPr>
                </w:p>
              </w:tc>
            </w:tr>
            <w:tr w:rsidR="00F83653" w:rsidRPr="00AA5D74" w:rsidTr="00A66959">
              <w:trPr>
                <w:trHeight w:val="283"/>
                <w:jc w:val="center"/>
              </w:trPr>
              <w:tc>
                <w:tcPr>
                  <w:tcW w:w="3715" w:type="dxa"/>
                  <w:vAlign w:val="center"/>
                </w:tcPr>
                <w:p w:rsidR="00F83653" w:rsidRPr="00AA5D74" w:rsidRDefault="00D50BD9" w:rsidP="00F83653">
                  <w:pPr>
                    <w:snapToGrid w:val="0"/>
                    <w:spacing w:line="276" w:lineRule="auto"/>
                    <w:rPr>
                      <w:rFonts w:ascii="Trebuchet MS" w:hAnsi="Trebuchet MS"/>
                      <w:b/>
                      <w:sz w:val="21"/>
                      <w:szCs w:val="21"/>
                    </w:rPr>
                  </w:pPr>
                  <w:r w:rsidRPr="00AA5D74">
                    <w:rPr>
                      <w:rFonts w:ascii="Trebuchet MS" w:hAnsi="Trebuchet MS"/>
                      <w:b/>
                      <w:sz w:val="21"/>
                      <w:szCs w:val="21"/>
                    </w:rPr>
                    <w:t>Silvia Guadalupe Bustos Vásquez</w:t>
                  </w:r>
                </w:p>
              </w:tc>
              <w:tc>
                <w:tcPr>
                  <w:tcW w:w="1417"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559" w:type="dxa"/>
                  <w:vAlign w:val="center"/>
                </w:tcPr>
                <w:p w:rsidR="00F83653" w:rsidRPr="00AA5D74" w:rsidRDefault="00F83653" w:rsidP="00F83653">
                  <w:pPr>
                    <w:snapToGrid w:val="0"/>
                    <w:spacing w:line="276" w:lineRule="auto"/>
                    <w:jc w:val="center"/>
                    <w:rPr>
                      <w:rFonts w:ascii="Trebuchet MS" w:hAnsi="Trebuchet MS"/>
                      <w:b/>
                      <w:sz w:val="21"/>
                      <w:szCs w:val="21"/>
                    </w:rPr>
                  </w:pPr>
                </w:p>
              </w:tc>
              <w:tc>
                <w:tcPr>
                  <w:tcW w:w="1439" w:type="dxa"/>
                  <w:vAlign w:val="center"/>
                </w:tcPr>
                <w:p w:rsidR="00F83653" w:rsidRPr="00AA5D74" w:rsidRDefault="00F83653" w:rsidP="00F83653">
                  <w:pPr>
                    <w:snapToGrid w:val="0"/>
                    <w:spacing w:line="276" w:lineRule="auto"/>
                    <w:jc w:val="center"/>
                    <w:rPr>
                      <w:rFonts w:ascii="Trebuchet MS" w:hAnsi="Trebuchet MS"/>
                      <w:b/>
                      <w:sz w:val="21"/>
                      <w:szCs w:val="21"/>
                    </w:rPr>
                  </w:pPr>
                </w:p>
              </w:tc>
            </w:tr>
          </w:tbl>
          <w:p w:rsidR="00F83653" w:rsidRDefault="00F83653" w:rsidP="00E76036">
            <w:pPr>
              <w:snapToGrid w:val="0"/>
              <w:spacing w:line="276" w:lineRule="auto"/>
              <w:jc w:val="center"/>
              <w:rPr>
                <w:rFonts w:ascii="Trebuchet MS" w:hAnsi="Trebuchet MS"/>
                <w:b/>
                <w:sz w:val="21"/>
                <w:szCs w:val="21"/>
              </w:rPr>
            </w:pPr>
            <w:r w:rsidRPr="00AA5D74">
              <w:rPr>
                <w:rFonts w:ascii="Trebuchet MS" w:hAnsi="Trebuchet MS"/>
                <w:b/>
                <w:sz w:val="21"/>
                <w:szCs w:val="21"/>
              </w:rPr>
              <w:t>Punto de acuerdo aprobado por unanimidad.</w:t>
            </w:r>
          </w:p>
          <w:p w:rsidR="00AA5D74" w:rsidRPr="00AA5D74" w:rsidRDefault="00AA5D74" w:rsidP="00E76036">
            <w:pPr>
              <w:snapToGrid w:val="0"/>
              <w:spacing w:line="276" w:lineRule="auto"/>
              <w:jc w:val="center"/>
              <w:rPr>
                <w:rFonts w:ascii="Trebuchet MS" w:hAnsi="Trebuchet MS" w:cs="Arial"/>
                <w:sz w:val="21"/>
                <w:szCs w:val="21"/>
              </w:rPr>
            </w:pPr>
          </w:p>
        </w:tc>
      </w:tr>
      <w:tr w:rsidR="00FE12FC" w:rsidRPr="00AA5D74" w:rsidTr="00360CF7">
        <w:trPr>
          <w:trHeight w:val="454"/>
          <w:jc w:val="center"/>
        </w:trPr>
        <w:tc>
          <w:tcPr>
            <w:tcW w:w="804" w:type="pct"/>
            <w:vAlign w:val="center"/>
          </w:tcPr>
          <w:p w:rsidR="00FE12FC" w:rsidRPr="00AA5D74" w:rsidRDefault="00A66959" w:rsidP="00FE12FC">
            <w:pPr>
              <w:snapToGrid w:val="0"/>
              <w:spacing w:line="276" w:lineRule="auto"/>
              <w:jc w:val="center"/>
              <w:rPr>
                <w:rFonts w:ascii="Trebuchet MS" w:hAnsi="Trebuchet MS"/>
                <w:b/>
                <w:sz w:val="21"/>
                <w:szCs w:val="21"/>
              </w:rPr>
            </w:pPr>
            <w:r w:rsidRPr="00AA5D74">
              <w:rPr>
                <w:rFonts w:ascii="Trebuchet MS" w:hAnsi="Trebuchet MS"/>
                <w:b/>
                <w:sz w:val="21"/>
                <w:szCs w:val="21"/>
              </w:rPr>
              <w:t xml:space="preserve">Silvia Guadalupe </w:t>
            </w:r>
            <w:r w:rsidRPr="00AA5D74">
              <w:rPr>
                <w:rFonts w:ascii="Trebuchet MS" w:hAnsi="Trebuchet MS"/>
                <w:b/>
                <w:sz w:val="21"/>
                <w:szCs w:val="21"/>
              </w:rPr>
              <w:lastRenderedPageBreak/>
              <w:t>Bustos Vásquez</w:t>
            </w:r>
          </w:p>
        </w:tc>
        <w:tc>
          <w:tcPr>
            <w:tcW w:w="4196" w:type="pct"/>
            <w:gridSpan w:val="2"/>
            <w:vAlign w:val="center"/>
          </w:tcPr>
          <w:p w:rsidR="00FE12FC" w:rsidRPr="00AA5D74" w:rsidRDefault="00FE12FC" w:rsidP="00A66959">
            <w:pPr>
              <w:snapToGrid w:val="0"/>
              <w:spacing w:line="276" w:lineRule="auto"/>
              <w:jc w:val="both"/>
              <w:rPr>
                <w:rFonts w:ascii="Trebuchet MS" w:hAnsi="Trebuchet MS"/>
                <w:sz w:val="21"/>
                <w:szCs w:val="21"/>
              </w:rPr>
            </w:pPr>
            <w:r w:rsidRPr="00AA5D74">
              <w:rPr>
                <w:rFonts w:ascii="Trebuchet MS" w:hAnsi="Trebuchet MS"/>
                <w:sz w:val="21"/>
                <w:szCs w:val="21"/>
              </w:rPr>
              <w:lastRenderedPageBreak/>
              <w:t>Manifiesta: “</w:t>
            </w:r>
            <w:r w:rsidR="00A66959" w:rsidRPr="00AA5D74">
              <w:rPr>
                <w:rFonts w:ascii="Trebuchet MS" w:hAnsi="Trebuchet MS"/>
                <w:sz w:val="21"/>
                <w:szCs w:val="21"/>
              </w:rPr>
              <w:t>Muchas gracias secretario técnico. En virtud de haberse agotado los asuntos del orden del día, agradezco su asistencia y, siendo las 10:19</w:t>
            </w:r>
            <w:r w:rsidR="0031269B" w:rsidRPr="00AA5D74">
              <w:rPr>
                <w:rFonts w:ascii="Trebuchet MS" w:hAnsi="Trebuchet MS"/>
                <w:sz w:val="21"/>
                <w:szCs w:val="21"/>
              </w:rPr>
              <w:t xml:space="preserve"> diez </w:t>
            </w:r>
            <w:r w:rsidR="0031269B" w:rsidRPr="00AA5D74">
              <w:rPr>
                <w:rFonts w:ascii="Trebuchet MS" w:hAnsi="Trebuchet MS"/>
                <w:sz w:val="21"/>
                <w:szCs w:val="21"/>
              </w:rPr>
              <w:lastRenderedPageBreak/>
              <w:t xml:space="preserve">horas con </w:t>
            </w:r>
            <w:r w:rsidR="00A66959" w:rsidRPr="00AA5D74">
              <w:rPr>
                <w:rFonts w:ascii="Trebuchet MS" w:hAnsi="Trebuchet MS"/>
                <w:sz w:val="21"/>
                <w:szCs w:val="21"/>
              </w:rPr>
              <w:t>diecinueve minutos, del día 24</w:t>
            </w:r>
            <w:r w:rsidR="0031269B" w:rsidRPr="00AA5D74">
              <w:rPr>
                <w:rFonts w:ascii="Trebuchet MS" w:hAnsi="Trebuchet MS"/>
                <w:sz w:val="21"/>
                <w:szCs w:val="21"/>
              </w:rPr>
              <w:t xml:space="preserve"> de </w:t>
            </w:r>
            <w:r w:rsidR="00A66959" w:rsidRPr="00AA5D74">
              <w:rPr>
                <w:rFonts w:ascii="Trebuchet MS" w:hAnsi="Trebuchet MS"/>
                <w:sz w:val="21"/>
                <w:szCs w:val="21"/>
              </w:rPr>
              <w:t xml:space="preserve">octubre </w:t>
            </w:r>
            <w:r w:rsidR="0031269B" w:rsidRPr="00AA5D74">
              <w:rPr>
                <w:rFonts w:ascii="Trebuchet MS" w:hAnsi="Trebuchet MS"/>
                <w:sz w:val="21"/>
                <w:szCs w:val="21"/>
              </w:rPr>
              <w:t xml:space="preserve">del </w:t>
            </w:r>
            <w:r w:rsidR="00A66959" w:rsidRPr="00AA5D74">
              <w:rPr>
                <w:rFonts w:ascii="Trebuchet MS" w:hAnsi="Trebuchet MS"/>
                <w:sz w:val="21"/>
                <w:szCs w:val="21"/>
              </w:rPr>
              <w:t>presente año, se da por concluida la presente sesión. M</w:t>
            </w:r>
            <w:r w:rsidR="0031269B" w:rsidRPr="00AA5D74">
              <w:rPr>
                <w:rFonts w:ascii="Trebuchet MS" w:hAnsi="Trebuchet MS"/>
                <w:sz w:val="21"/>
                <w:szCs w:val="21"/>
              </w:rPr>
              <w:t>uchas gracias.”</w:t>
            </w:r>
          </w:p>
          <w:p w:rsidR="006D2BD0" w:rsidRPr="00AA5D74" w:rsidRDefault="006D2BD0" w:rsidP="00A66959">
            <w:pPr>
              <w:snapToGrid w:val="0"/>
              <w:spacing w:line="276" w:lineRule="auto"/>
              <w:jc w:val="both"/>
              <w:rPr>
                <w:rFonts w:ascii="Trebuchet MS" w:hAnsi="Trebuchet MS"/>
                <w:sz w:val="21"/>
                <w:szCs w:val="21"/>
              </w:rPr>
            </w:pPr>
          </w:p>
        </w:tc>
      </w:tr>
      <w:tr w:rsidR="00FE12FC" w:rsidRPr="00AA5D74" w:rsidTr="00E76036">
        <w:trPr>
          <w:jc w:val="center"/>
        </w:trPr>
        <w:tc>
          <w:tcPr>
            <w:tcW w:w="5000" w:type="pct"/>
            <w:gridSpan w:val="3"/>
            <w:vAlign w:val="center"/>
          </w:tcPr>
          <w:p w:rsidR="00FE12FC" w:rsidRPr="00AA5D74" w:rsidRDefault="00FE12FC" w:rsidP="00FE12FC">
            <w:pPr>
              <w:spacing w:line="276" w:lineRule="auto"/>
              <w:jc w:val="center"/>
              <w:rPr>
                <w:rFonts w:ascii="Trebuchet MS" w:hAnsi="Trebuchet MS"/>
                <w:b/>
                <w:bCs/>
                <w:sz w:val="21"/>
                <w:szCs w:val="21"/>
              </w:rPr>
            </w:pPr>
            <w:r w:rsidRPr="00AA5D74">
              <w:rPr>
                <w:rFonts w:ascii="Trebuchet MS" w:hAnsi="Trebuchet MS"/>
                <w:b/>
                <w:bCs/>
                <w:sz w:val="21"/>
                <w:szCs w:val="21"/>
              </w:rPr>
              <w:lastRenderedPageBreak/>
              <w:t xml:space="preserve">Por la Comisión de Quejas y Denuncias </w:t>
            </w:r>
          </w:p>
        </w:tc>
      </w:tr>
      <w:tr w:rsidR="00FE12FC" w:rsidRPr="00AA5D74" w:rsidTr="00E76036">
        <w:trPr>
          <w:jc w:val="center"/>
        </w:trPr>
        <w:tc>
          <w:tcPr>
            <w:tcW w:w="5000" w:type="pct"/>
            <w:gridSpan w:val="3"/>
            <w:vAlign w:val="center"/>
          </w:tcPr>
          <w:p w:rsidR="00FE12FC" w:rsidRPr="00AA5D74" w:rsidRDefault="00FE12FC" w:rsidP="00FE12FC">
            <w:pPr>
              <w:spacing w:line="276" w:lineRule="auto"/>
              <w:jc w:val="center"/>
              <w:rPr>
                <w:rFonts w:ascii="Trebuchet MS" w:hAnsi="Trebuchet MS"/>
                <w:b/>
                <w:bCs/>
                <w:sz w:val="21"/>
                <w:szCs w:val="21"/>
              </w:rPr>
            </w:pPr>
          </w:p>
          <w:p w:rsidR="00FE12FC" w:rsidRPr="00AA5D74" w:rsidRDefault="00FE12FC" w:rsidP="00FE12FC">
            <w:pPr>
              <w:spacing w:line="276" w:lineRule="auto"/>
              <w:jc w:val="center"/>
              <w:rPr>
                <w:rFonts w:ascii="Trebuchet MS" w:hAnsi="Trebuchet MS"/>
                <w:b/>
                <w:bCs/>
                <w:sz w:val="21"/>
                <w:szCs w:val="21"/>
              </w:rPr>
            </w:pPr>
          </w:p>
          <w:p w:rsidR="00FE12FC" w:rsidRDefault="00FE12FC" w:rsidP="00FE12FC">
            <w:pPr>
              <w:spacing w:line="276" w:lineRule="auto"/>
              <w:jc w:val="center"/>
              <w:rPr>
                <w:rFonts w:ascii="Trebuchet MS" w:hAnsi="Trebuchet MS"/>
                <w:b/>
                <w:bCs/>
                <w:sz w:val="21"/>
                <w:szCs w:val="21"/>
              </w:rPr>
            </w:pPr>
          </w:p>
          <w:p w:rsidR="00AA5D74" w:rsidRPr="00AA5D74" w:rsidRDefault="00AA5D74" w:rsidP="00FE12FC">
            <w:pPr>
              <w:spacing w:line="276" w:lineRule="auto"/>
              <w:jc w:val="center"/>
              <w:rPr>
                <w:rFonts w:ascii="Trebuchet MS" w:hAnsi="Trebuchet MS"/>
                <w:b/>
                <w:bCs/>
                <w:sz w:val="21"/>
                <w:szCs w:val="21"/>
              </w:rPr>
            </w:pPr>
          </w:p>
          <w:p w:rsidR="00FE12FC" w:rsidRPr="00AA5D74" w:rsidRDefault="00A66959" w:rsidP="00FE12FC">
            <w:pPr>
              <w:spacing w:line="276" w:lineRule="auto"/>
              <w:jc w:val="center"/>
              <w:rPr>
                <w:rFonts w:ascii="Trebuchet MS" w:hAnsi="Trebuchet MS" w:cs="Arial"/>
                <w:b/>
                <w:bCs/>
                <w:sz w:val="21"/>
                <w:szCs w:val="21"/>
              </w:rPr>
            </w:pPr>
            <w:r w:rsidRPr="00AA5D74">
              <w:rPr>
                <w:rFonts w:ascii="Trebuchet MS" w:hAnsi="Trebuchet MS" w:cs="Arial"/>
                <w:b/>
                <w:bCs/>
                <w:sz w:val="21"/>
                <w:szCs w:val="21"/>
              </w:rPr>
              <w:t>Silvia Guadalupe Bustos Vásquez</w:t>
            </w:r>
            <w:r w:rsidR="00FE12FC" w:rsidRPr="00AA5D74">
              <w:rPr>
                <w:rFonts w:ascii="Trebuchet MS" w:hAnsi="Trebuchet MS" w:cs="Arial"/>
                <w:b/>
                <w:bCs/>
                <w:sz w:val="21"/>
                <w:szCs w:val="21"/>
              </w:rPr>
              <w:t xml:space="preserve"> </w:t>
            </w:r>
          </w:p>
          <w:p w:rsidR="00FE12FC" w:rsidRPr="00AA5D74" w:rsidRDefault="00FE12FC" w:rsidP="00A66959">
            <w:pPr>
              <w:spacing w:line="276" w:lineRule="auto"/>
              <w:jc w:val="center"/>
              <w:rPr>
                <w:rFonts w:ascii="Trebuchet MS" w:hAnsi="Trebuchet MS"/>
                <w:b/>
                <w:bCs/>
                <w:sz w:val="21"/>
                <w:szCs w:val="21"/>
              </w:rPr>
            </w:pPr>
            <w:r w:rsidRPr="00AA5D74">
              <w:rPr>
                <w:rFonts w:ascii="Trebuchet MS" w:hAnsi="Trebuchet MS"/>
                <w:bCs/>
                <w:sz w:val="21"/>
                <w:szCs w:val="21"/>
              </w:rPr>
              <w:t>Consejera electoral presidenta</w:t>
            </w:r>
          </w:p>
        </w:tc>
      </w:tr>
      <w:tr w:rsidR="00FE12FC" w:rsidRPr="00AA5D74" w:rsidTr="00E76036">
        <w:trPr>
          <w:jc w:val="center"/>
        </w:trPr>
        <w:tc>
          <w:tcPr>
            <w:tcW w:w="2610" w:type="pct"/>
            <w:gridSpan w:val="2"/>
            <w:vAlign w:val="center"/>
          </w:tcPr>
          <w:p w:rsidR="00FE12FC" w:rsidRPr="00AA5D74" w:rsidRDefault="00FE12FC" w:rsidP="00FE12FC">
            <w:pPr>
              <w:spacing w:line="276" w:lineRule="auto"/>
              <w:jc w:val="center"/>
              <w:rPr>
                <w:rFonts w:ascii="Trebuchet MS" w:hAnsi="Trebuchet MS" w:cs="Arial"/>
                <w:b/>
                <w:bCs/>
                <w:sz w:val="21"/>
                <w:szCs w:val="21"/>
              </w:rPr>
            </w:pPr>
          </w:p>
          <w:p w:rsidR="00FE12FC" w:rsidRPr="00AA5D74" w:rsidRDefault="00FE12FC" w:rsidP="00FE12FC">
            <w:pPr>
              <w:spacing w:line="276" w:lineRule="auto"/>
              <w:jc w:val="center"/>
              <w:rPr>
                <w:rFonts w:ascii="Trebuchet MS" w:hAnsi="Trebuchet MS" w:cs="Arial"/>
                <w:b/>
                <w:bCs/>
                <w:sz w:val="21"/>
                <w:szCs w:val="21"/>
              </w:rPr>
            </w:pPr>
          </w:p>
          <w:p w:rsidR="00FE12FC" w:rsidRDefault="00FE12FC" w:rsidP="00FE12FC">
            <w:pPr>
              <w:spacing w:line="276" w:lineRule="auto"/>
              <w:jc w:val="center"/>
              <w:rPr>
                <w:rFonts w:ascii="Trebuchet MS" w:hAnsi="Trebuchet MS" w:cs="Arial"/>
                <w:b/>
                <w:bCs/>
                <w:sz w:val="21"/>
                <w:szCs w:val="21"/>
              </w:rPr>
            </w:pPr>
          </w:p>
          <w:p w:rsidR="00AA5D74" w:rsidRPr="00AA5D74" w:rsidRDefault="00AA5D74" w:rsidP="00FE12FC">
            <w:pPr>
              <w:spacing w:line="276" w:lineRule="auto"/>
              <w:jc w:val="center"/>
              <w:rPr>
                <w:rFonts w:ascii="Trebuchet MS" w:hAnsi="Trebuchet MS" w:cs="Arial"/>
                <w:b/>
                <w:bCs/>
                <w:sz w:val="21"/>
                <w:szCs w:val="21"/>
              </w:rPr>
            </w:pPr>
          </w:p>
          <w:p w:rsidR="00FE12FC" w:rsidRPr="00AA5D74" w:rsidRDefault="00A66959" w:rsidP="00FE12FC">
            <w:pPr>
              <w:spacing w:line="276" w:lineRule="auto"/>
              <w:jc w:val="center"/>
              <w:rPr>
                <w:rFonts w:ascii="Trebuchet MS" w:hAnsi="Trebuchet MS" w:cs="Arial"/>
                <w:b/>
                <w:bCs/>
                <w:sz w:val="21"/>
                <w:szCs w:val="21"/>
              </w:rPr>
            </w:pPr>
            <w:proofErr w:type="spellStart"/>
            <w:r w:rsidRPr="00AA5D74">
              <w:rPr>
                <w:rFonts w:ascii="Trebuchet MS" w:hAnsi="Trebuchet MS" w:cs="Arial"/>
                <w:b/>
                <w:bCs/>
                <w:sz w:val="21"/>
                <w:szCs w:val="21"/>
              </w:rPr>
              <w:t>Zoad</w:t>
            </w:r>
            <w:proofErr w:type="spellEnd"/>
            <w:r w:rsidRPr="00AA5D74">
              <w:rPr>
                <w:rFonts w:ascii="Trebuchet MS" w:hAnsi="Trebuchet MS" w:cs="Arial"/>
                <w:b/>
                <w:bCs/>
                <w:sz w:val="21"/>
                <w:szCs w:val="21"/>
              </w:rPr>
              <w:t xml:space="preserve"> </w:t>
            </w:r>
            <w:proofErr w:type="spellStart"/>
            <w:r w:rsidRPr="00AA5D74">
              <w:rPr>
                <w:rFonts w:ascii="Trebuchet MS" w:hAnsi="Trebuchet MS" w:cs="Arial"/>
                <w:b/>
                <w:bCs/>
                <w:sz w:val="21"/>
                <w:szCs w:val="21"/>
              </w:rPr>
              <w:t>Jeanine</w:t>
            </w:r>
            <w:proofErr w:type="spellEnd"/>
            <w:r w:rsidRPr="00AA5D74">
              <w:rPr>
                <w:rFonts w:ascii="Trebuchet MS" w:hAnsi="Trebuchet MS" w:cs="Arial"/>
                <w:b/>
                <w:bCs/>
                <w:sz w:val="21"/>
                <w:szCs w:val="21"/>
              </w:rPr>
              <w:t xml:space="preserve"> García González</w:t>
            </w:r>
            <w:r w:rsidR="00FE12FC" w:rsidRPr="00AA5D74">
              <w:rPr>
                <w:rFonts w:ascii="Trebuchet MS" w:hAnsi="Trebuchet MS" w:cs="Arial"/>
                <w:b/>
                <w:bCs/>
                <w:sz w:val="21"/>
                <w:szCs w:val="21"/>
              </w:rPr>
              <w:t xml:space="preserve"> </w:t>
            </w:r>
          </w:p>
          <w:p w:rsidR="00FE12FC" w:rsidRPr="00AA5D74" w:rsidRDefault="00A66959" w:rsidP="00FE12FC">
            <w:pPr>
              <w:spacing w:line="276" w:lineRule="auto"/>
              <w:jc w:val="center"/>
              <w:rPr>
                <w:rFonts w:ascii="Trebuchet MS" w:hAnsi="Trebuchet MS"/>
                <w:b/>
                <w:bCs/>
                <w:sz w:val="21"/>
                <w:szCs w:val="21"/>
              </w:rPr>
            </w:pPr>
            <w:r w:rsidRPr="00AA5D74">
              <w:rPr>
                <w:rFonts w:ascii="Trebuchet MS" w:hAnsi="Trebuchet MS"/>
                <w:bCs/>
                <w:sz w:val="21"/>
                <w:szCs w:val="21"/>
              </w:rPr>
              <w:t>Consejera</w:t>
            </w:r>
            <w:r w:rsidR="00FE12FC" w:rsidRPr="00AA5D74">
              <w:rPr>
                <w:rFonts w:ascii="Trebuchet MS" w:hAnsi="Trebuchet MS"/>
                <w:bCs/>
                <w:sz w:val="21"/>
                <w:szCs w:val="21"/>
              </w:rPr>
              <w:t xml:space="preserve"> electoral integrante</w:t>
            </w:r>
          </w:p>
        </w:tc>
        <w:tc>
          <w:tcPr>
            <w:tcW w:w="2390" w:type="pct"/>
            <w:vAlign w:val="center"/>
          </w:tcPr>
          <w:p w:rsidR="00FE12FC" w:rsidRPr="00AA5D74" w:rsidRDefault="00FE12FC" w:rsidP="00FE12FC">
            <w:pPr>
              <w:spacing w:line="276" w:lineRule="auto"/>
              <w:jc w:val="center"/>
              <w:rPr>
                <w:rFonts w:ascii="Trebuchet MS" w:hAnsi="Trebuchet MS" w:cs="Arial"/>
                <w:b/>
                <w:bCs/>
                <w:sz w:val="21"/>
                <w:szCs w:val="21"/>
              </w:rPr>
            </w:pPr>
          </w:p>
          <w:p w:rsidR="00FE12FC" w:rsidRPr="00AA5D74" w:rsidRDefault="00FE12FC" w:rsidP="00FE12FC">
            <w:pPr>
              <w:spacing w:line="276" w:lineRule="auto"/>
              <w:jc w:val="center"/>
              <w:rPr>
                <w:rFonts w:ascii="Trebuchet MS" w:hAnsi="Trebuchet MS" w:cs="Arial"/>
                <w:b/>
                <w:bCs/>
                <w:sz w:val="21"/>
                <w:szCs w:val="21"/>
              </w:rPr>
            </w:pPr>
          </w:p>
          <w:p w:rsidR="00FE12FC" w:rsidRPr="00AA5D74" w:rsidRDefault="00FE12FC" w:rsidP="00FE12FC">
            <w:pPr>
              <w:spacing w:line="276" w:lineRule="auto"/>
              <w:jc w:val="center"/>
              <w:rPr>
                <w:rFonts w:ascii="Trebuchet MS" w:hAnsi="Trebuchet MS" w:cs="Arial"/>
                <w:b/>
                <w:bCs/>
                <w:sz w:val="21"/>
                <w:szCs w:val="21"/>
              </w:rPr>
            </w:pPr>
          </w:p>
          <w:p w:rsidR="00AA5D74" w:rsidRDefault="00AA5D74" w:rsidP="00FE12FC">
            <w:pPr>
              <w:spacing w:line="276" w:lineRule="auto"/>
              <w:jc w:val="center"/>
              <w:rPr>
                <w:rFonts w:ascii="Trebuchet MS" w:hAnsi="Trebuchet MS" w:cs="Arial"/>
                <w:b/>
                <w:bCs/>
                <w:sz w:val="21"/>
                <w:szCs w:val="21"/>
              </w:rPr>
            </w:pPr>
          </w:p>
          <w:p w:rsidR="00FE12FC" w:rsidRPr="00AA5D74" w:rsidRDefault="00A66959" w:rsidP="00FE12FC">
            <w:pPr>
              <w:spacing w:line="276" w:lineRule="auto"/>
              <w:jc w:val="center"/>
              <w:rPr>
                <w:rFonts w:ascii="Trebuchet MS" w:hAnsi="Trebuchet MS" w:cs="Arial"/>
                <w:b/>
                <w:bCs/>
                <w:sz w:val="21"/>
                <w:szCs w:val="21"/>
              </w:rPr>
            </w:pPr>
            <w:r w:rsidRPr="00AA5D74">
              <w:rPr>
                <w:rFonts w:ascii="Trebuchet MS" w:hAnsi="Trebuchet MS" w:cs="Arial"/>
                <w:b/>
                <w:bCs/>
                <w:sz w:val="21"/>
                <w:szCs w:val="21"/>
              </w:rPr>
              <w:t>Claudia Alejandra Vargas Bautista</w:t>
            </w:r>
            <w:r w:rsidR="00FE12FC" w:rsidRPr="00AA5D74">
              <w:rPr>
                <w:rFonts w:ascii="Trebuchet MS" w:hAnsi="Trebuchet MS" w:cs="Arial"/>
                <w:b/>
                <w:bCs/>
                <w:sz w:val="21"/>
                <w:szCs w:val="21"/>
              </w:rPr>
              <w:t xml:space="preserve"> </w:t>
            </w:r>
          </w:p>
          <w:p w:rsidR="00FE12FC" w:rsidRPr="00AA5D74" w:rsidRDefault="00FE12FC" w:rsidP="00FE12FC">
            <w:pPr>
              <w:spacing w:line="276" w:lineRule="auto"/>
              <w:jc w:val="center"/>
              <w:rPr>
                <w:rFonts w:ascii="Trebuchet MS" w:hAnsi="Trebuchet MS"/>
                <w:b/>
                <w:bCs/>
                <w:sz w:val="21"/>
                <w:szCs w:val="21"/>
              </w:rPr>
            </w:pPr>
            <w:r w:rsidRPr="00AA5D74">
              <w:rPr>
                <w:rFonts w:ascii="Trebuchet MS" w:hAnsi="Trebuchet MS"/>
                <w:bCs/>
                <w:sz w:val="21"/>
                <w:szCs w:val="21"/>
              </w:rPr>
              <w:t>Consejera electoral integrante</w:t>
            </w:r>
          </w:p>
        </w:tc>
      </w:tr>
      <w:tr w:rsidR="00FE12FC" w:rsidRPr="00AA5D74" w:rsidTr="00E76036">
        <w:trPr>
          <w:jc w:val="center"/>
        </w:trPr>
        <w:tc>
          <w:tcPr>
            <w:tcW w:w="5000" w:type="pct"/>
            <w:gridSpan w:val="3"/>
            <w:vAlign w:val="center"/>
          </w:tcPr>
          <w:p w:rsidR="00FE12FC" w:rsidRPr="00AA5D74" w:rsidRDefault="00FE12FC" w:rsidP="00FE12FC">
            <w:pPr>
              <w:spacing w:line="276" w:lineRule="auto"/>
              <w:jc w:val="center"/>
              <w:rPr>
                <w:rFonts w:ascii="Trebuchet MS" w:hAnsi="Trebuchet MS"/>
                <w:b/>
                <w:bCs/>
                <w:sz w:val="21"/>
                <w:szCs w:val="21"/>
              </w:rPr>
            </w:pPr>
          </w:p>
          <w:p w:rsidR="00FE12FC" w:rsidRPr="00AA5D74" w:rsidRDefault="00FE12FC" w:rsidP="00FE12FC">
            <w:pPr>
              <w:spacing w:line="276" w:lineRule="auto"/>
              <w:jc w:val="center"/>
              <w:rPr>
                <w:rFonts w:ascii="Trebuchet MS" w:hAnsi="Trebuchet MS"/>
                <w:b/>
                <w:bCs/>
                <w:sz w:val="21"/>
                <w:szCs w:val="21"/>
              </w:rPr>
            </w:pPr>
          </w:p>
          <w:p w:rsidR="00FE12FC" w:rsidRDefault="00FE12FC" w:rsidP="00FE12FC">
            <w:pPr>
              <w:spacing w:line="276" w:lineRule="auto"/>
              <w:jc w:val="center"/>
              <w:rPr>
                <w:rFonts w:ascii="Trebuchet MS" w:hAnsi="Trebuchet MS"/>
                <w:b/>
                <w:bCs/>
                <w:sz w:val="21"/>
                <w:szCs w:val="21"/>
              </w:rPr>
            </w:pPr>
          </w:p>
          <w:p w:rsidR="00AA5D74" w:rsidRPr="00AA5D74" w:rsidRDefault="00AA5D74" w:rsidP="00FE12FC">
            <w:pPr>
              <w:spacing w:line="276" w:lineRule="auto"/>
              <w:jc w:val="center"/>
              <w:rPr>
                <w:rFonts w:ascii="Trebuchet MS" w:hAnsi="Trebuchet MS"/>
                <w:b/>
                <w:bCs/>
                <w:sz w:val="21"/>
                <w:szCs w:val="21"/>
              </w:rPr>
            </w:pPr>
          </w:p>
          <w:p w:rsidR="00FE12FC" w:rsidRPr="00AA5D74" w:rsidRDefault="00FE12FC" w:rsidP="00FE12FC">
            <w:pPr>
              <w:spacing w:line="276" w:lineRule="auto"/>
              <w:jc w:val="center"/>
              <w:rPr>
                <w:rFonts w:ascii="Trebuchet MS" w:hAnsi="Trebuchet MS"/>
                <w:b/>
                <w:bCs/>
                <w:sz w:val="21"/>
                <w:szCs w:val="21"/>
                <w:lang w:val="es-ES"/>
              </w:rPr>
            </w:pPr>
            <w:r w:rsidRPr="00AA5D74">
              <w:rPr>
                <w:rFonts w:ascii="Trebuchet MS" w:hAnsi="Trebuchet MS"/>
                <w:b/>
                <w:bCs/>
                <w:sz w:val="21"/>
                <w:szCs w:val="21"/>
                <w:lang w:val="es-ES"/>
              </w:rPr>
              <w:t>Luis Alfonso Campos Guzmán</w:t>
            </w:r>
          </w:p>
          <w:p w:rsidR="00FE12FC" w:rsidRDefault="00A66959" w:rsidP="00FE12FC">
            <w:pPr>
              <w:spacing w:line="276" w:lineRule="auto"/>
              <w:jc w:val="center"/>
              <w:rPr>
                <w:rFonts w:ascii="Trebuchet MS" w:hAnsi="Trebuchet MS"/>
                <w:bCs/>
                <w:sz w:val="21"/>
                <w:szCs w:val="21"/>
                <w:lang w:val="es-ES"/>
              </w:rPr>
            </w:pPr>
            <w:r w:rsidRPr="00AA5D74">
              <w:rPr>
                <w:rFonts w:ascii="Trebuchet MS" w:hAnsi="Trebuchet MS"/>
                <w:bCs/>
                <w:sz w:val="21"/>
                <w:szCs w:val="21"/>
                <w:lang w:val="es-ES"/>
              </w:rPr>
              <w:t>Secretario Técnico</w:t>
            </w:r>
          </w:p>
          <w:p w:rsidR="00AA5D74" w:rsidRPr="00AA5D74" w:rsidRDefault="00AA5D74" w:rsidP="00FE12FC">
            <w:pPr>
              <w:spacing w:line="276" w:lineRule="auto"/>
              <w:jc w:val="center"/>
              <w:rPr>
                <w:rFonts w:ascii="Trebuchet MS" w:hAnsi="Trebuchet MS"/>
                <w:b/>
                <w:bCs/>
                <w:sz w:val="21"/>
                <w:szCs w:val="21"/>
              </w:rPr>
            </w:pPr>
          </w:p>
        </w:tc>
      </w:tr>
      <w:tr w:rsidR="00FE12FC" w:rsidRPr="00AA5D74" w:rsidTr="00E76036">
        <w:trPr>
          <w:jc w:val="center"/>
        </w:trPr>
        <w:tc>
          <w:tcPr>
            <w:tcW w:w="5000" w:type="pct"/>
            <w:gridSpan w:val="3"/>
            <w:vAlign w:val="center"/>
          </w:tcPr>
          <w:p w:rsidR="00FE12FC" w:rsidRPr="00AA5D74" w:rsidRDefault="00FE12FC" w:rsidP="006D2BD0">
            <w:pPr>
              <w:spacing w:line="276" w:lineRule="auto"/>
              <w:jc w:val="both"/>
              <w:rPr>
                <w:rFonts w:ascii="Trebuchet MS" w:hAnsi="Trebuchet MS"/>
                <w:bCs/>
                <w:sz w:val="16"/>
                <w:szCs w:val="16"/>
                <w:lang w:val="es-ES"/>
              </w:rPr>
            </w:pPr>
            <w:r w:rsidRPr="00AA5D74">
              <w:rPr>
                <w:rFonts w:ascii="Trebuchet MS" w:hAnsi="Trebuchet MS"/>
                <w:sz w:val="16"/>
                <w:szCs w:val="16"/>
              </w:rPr>
              <w:t xml:space="preserve">Las firmas que aparecen en esta hoja autorizan el acta de la </w:t>
            </w:r>
            <w:r w:rsidR="00A66959" w:rsidRPr="00AA5D74">
              <w:rPr>
                <w:rFonts w:ascii="Trebuchet MS" w:hAnsi="Trebuchet MS"/>
                <w:b/>
                <w:sz w:val="16"/>
                <w:szCs w:val="16"/>
              </w:rPr>
              <w:t>primera</w:t>
            </w:r>
            <w:r w:rsidRPr="00AA5D74">
              <w:rPr>
                <w:rFonts w:ascii="Trebuchet MS" w:hAnsi="Trebuchet MS"/>
                <w:b/>
                <w:sz w:val="16"/>
                <w:szCs w:val="16"/>
              </w:rPr>
              <w:t xml:space="preserve"> sesión </w:t>
            </w:r>
            <w:r w:rsidR="00A66959" w:rsidRPr="00AA5D74">
              <w:rPr>
                <w:rFonts w:ascii="Trebuchet MS" w:hAnsi="Trebuchet MS"/>
                <w:b/>
                <w:sz w:val="16"/>
                <w:szCs w:val="16"/>
              </w:rPr>
              <w:t>extra</w:t>
            </w:r>
            <w:r w:rsidRPr="00AA5D74">
              <w:rPr>
                <w:rFonts w:ascii="Trebuchet MS" w:hAnsi="Trebuchet MS"/>
                <w:b/>
                <w:sz w:val="16"/>
                <w:szCs w:val="16"/>
              </w:rPr>
              <w:t>ordinaria</w:t>
            </w:r>
            <w:r w:rsidRPr="00AA5D74">
              <w:rPr>
                <w:rFonts w:ascii="Trebuchet MS" w:hAnsi="Trebuchet MS"/>
                <w:sz w:val="16"/>
                <w:szCs w:val="16"/>
              </w:rPr>
              <w:t xml:space="preserve"> celebrada por la Comisión de Quejas y Denuncias del Instituto Electoral y de Participación Ciudadana del Estado de Jalisco, el </w:t>
            </w:r>
            <w:r w:rsidR="00A66959" w:rsidRPr="00AA5D74">
              <w:rPr>
                <w:rFonts w:ascii="Trebuchet MS" w:hAnsi="Trebuchet MS"/>
                <w:sz w:val="16"/>
                <w:szCs w:val="16"/>
              </w:rPr>
              <w:t>24</w:t>
            </w:r>
            <w:r w:rsidRPr="00AA5D74">
              <w:rPr>
                <w:rFonts w:ascii="Trebuchet MS" w:hAnsi="Trebuchet MS"/>
                <w:sz w:val="16"/>
                <w:szCs w:val="16"/>
              </w:rPr>
              <w:t xml:space="preserve"> de </w:t>
            </w:r>
            <w:r w:rsidR="00A66959" w:rsidRPr="00AA5D74">
              <w:rPr>
                <w:rFonts w:ascii="Trebuchet MS" w:hAnsi="Trebuchet MS"/>
                <w:sz w:val="16"/>
                <w:szCs w:val="16"/>
              </w:rPr>
              <w:t xml:space="preserve">octubre </w:t>
            </w:r>
            <w:r w:rsidRPr="00AA5D74">
              <w:rPr>
                <w:rFonts w:ascii="Trebuchet MS" w:hAnsi="Trebuchet MS"/>
                <w:sz w:val="16"/>
                <w:szCs w:val="16"/>
              </w:rPr>
              <w:t xml:space="preserve">de 2020. El video de la sesión puede ser visualizado en el vínculo siguiente: </w:t>
            </w:r>
            <w:hyperlink r:id="rId8" w:history="1">
              <w:r w:rsidR="006D2BD0" w:rsidRPr="00AA5D74">
                <w:rPr>
                  <w:rStyle w:val="Hipervnculo"/>
                  <w:rFonts w:ascii="Trebuchet MS" w:hAnsi="Trebuchet MS"/>
                  <w:sz w:val="16"/>
                  <w:szCs w:val="16"/>
                </w:rPr>
                <w:t>https://www.youtube.com/watch?v=jDJc7sw6D6I</w:t>
              </w:r>
            </w:hyperlink>
            <w:r w:rsidR="006D2BD0" w:rsidRPr="00AA5D74">
              <w:rPr>
                <w:rFonts w:ascii="Trebuchet MS" w:hAnsi="Trebuchet MS"/>
                <w:sz w:val="16"/>
                <w:szCs w:val="16"/>
              </w:rPr>
              <w:t xml:space="preserve"> </w:t>
            </w:r>
            <w:r w:rsidR="00AA5D74" w:rsidRPr="00AA5D74">
              <w:rPr>
                <w:rFonts w:ascii="Trebuchet MS" w:hAnsi="Trebuchet MS"/>
                <w:sz w:val="16"/>
                <w:szCs w:val="16"/>
              </w:rPr>
              <w:t>------</w:t>
            </w:r>
            <w:r w:rsidR="00AA5D74">
              <w:rPr>
                <w:rFonts w:ascii="Trebuchet MS" w:hAnsi="Trebuchet MS"/>
                <w:sz w:val="16"/>
                <w:szCs w:val="16"/>
              </w:rPr>
              <w:t>------------------------------------------------------------------------------</w:t>
            </w:r>
          </w:p>
        </w:tc>
      </w:tr>
    </w:tbl>
    <w:p w:rsidR="00285445" w:rsidRPr="00D32F43" w:rsidRDefault="00285445" w:rsidP="00E67F8E">
      <w:pPr>
        <w:spacing w:line="276" w:lineRule="auto"/>
        <w:rPr>
          <w:rFonts w:ascii="Trebuchet MS" w:hAnsi="Trebuchet MS"/>
          <w:sz w:val="14"/>
          <w:szCs w:val="12"/>
        </w:rPr>
      </w:pPr>
    </w:p>
    <w:sectPr w:rsidR="00285445" w:rsidRPr="00D32F43" w:rsidSect="00AA5D74">
      <w:headerReference w:type="default" r:id="rId9"/>
      <w:footerReference w:type="default" r:id="rId10"/>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EF3" w:rsidRDefault="006E4EF3">
      <w:r>
        <w:separator/>
      </w:r>
    </w:p>
  </w:endnote>
  <w:endnote w:type="continuationSeparator" w:id="0">
    <w:p w:rsidR="006E4EF3" w:rsidRDefault="006E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DE" w:rsidRPr="002177E9" w:rsidRDefault="006D2BD0"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00EB5BDE" w:rsidRPr="008C2C59">
      <w:rPr>
        <w:rFonts w:ascii="Trebuchet MS" w:hAnsi="Trebuchet MS" w:cs="Tahoma"/>
        <w:bCs/>
        <w:color w:val="A6A6A6"/>
        <w:sz w:val="16"/>
        <w:szCs w:val="16"/>
        <w:lang w:val="es-ES"/>
      </w:rPr>
      <w:t xml:space="preserve"> de las Estrellas 2764, colonia Jardines del Bosque Centro, Guadalajara, Jalisco, México. C.P.44520</w:t>
    </w:r>
    <w:r w:rsidR="006E4EF3">
      <w:rPr>
        <w:rFonts w:ascii="Trebuchet MS" w:hAnsi="Trebuchet MS" w:cs="Tahoma"/>
        <w:bCs/>
        <w:color w:val="A6A6A6"/>
        <w:sz w:val="16"/>
        <w:szCs w:val="16"/>
        <w:lang w:val="es-ES"/>
      </w:rPr>
      <w:pict>
        <v:rect id="_x0000_i1025" style="width:389pt;height:1.25pt" o:hrpct="853" o:hralign="center" o:hrstd="t" o:hr="t" fillcolor="#a0a0a0" stroked="f"/>
      </w:pict>
    </w:r>
  </w:p>
  <w:p w:rsidR="00EB5BDE" w:rsidRPr="009366B9" w:rsidRDefault="00EB5BDE"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EB5BDE" w:rsidRDefault="00EB5BDE" w:rsidP="007C7AF7">
    <w:pPr>
      <w:pStyle w:val="Piedepgina"/>
      <w:jc w:val="right"/>
      <w:rPr>
        <w:rFonts w:ascii="Trebuchet MS" w:eastAsia="Calibri" w:hAnsi="Trebuchet MS" w:cs="Arial"/>
        <w:sz w:val="20"/>
        <w:szCs w:val="20"/>
        <w:lang w:eastAsia="en-US"/>
      </w:rPr>
    </w:pPr>
  </w:p>
  <w:p w:rsidR="00EB5BDE" w:rsidRPr="00E93BC1" w:rsidRDefault="00EB5BDE"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360CF7">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360CF7">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EF3" w:rsidRDefault="006E4EF3">
      <w:r>
        <w:separator/>
      </w:r>
    </w:p>
  </w:footnote>
  <w:footnote w:type="continuationSeparator" w:id="0">
    <w:p w:rsidR="006E4EF3" w:rsidRDefault="006E4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DE" w:rsidRDefault="00EB5BDE">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EB5BDE" w:rsidRPr="00453E1E" w:rsidTr="00AA5D74">
      <w:trPr>
        <w:trHeight w:val="1408"/>
        <w:jc w:val="center"/>
      </w:trPr>
      <w:tc>
        <w:tcPr>
          <w:tcW w:w="2449" w:type="dxa"/>
        </w:tcPr>
        <w:p w:rsidR="00EB5BDE" w:rsidRDefault="00EB5BDE"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EB5BDE" w:rsidRDefault="00EB5BDE" w:rsidP="00802661">
          <w:pPr>
            <w:tabs>
              <w:tab w:val="center" w:pos="4252"/>
              <w:tab w:val="right" w:pos="8504"/>
            </w:tabs>
            <w:suppressAutoHyphens w:val="0"/>
            <w:jc w:val="both"/>
            <w:rPr>
              <w:rFonts w:ascii="Trebuchet MS" w:hAnsi="Trebuchet MS" w:cs="Segoe UI Historic"/>
              <w:b/>
              <w:bCs/>
              <w:sz w:val="20"/>
              <w:szCs w:val="20"/>
              <w:lang w:eastAsia="es-ES"/>
            </w:rPr>
          </w:pPr>
        </w:p>
        <w:p w:rsidR="00EB5BDE" w:rsidRPr="00453E1E" w:rsidRDefault="00EB5BDE" w:rsidP="00B07114">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0A5E21">
            <w:rPr>
              <w:rFonts w:ascii="Trebuchet MS" w:hAnsi="Trebuchet MS" w:cs="Segoe UI Historic"/>
              <w:b/>
              <w:bCs/>
              <w:color w:val="808080" w:themeColor="background1" w:themeShade="80"/>
              <w:sz w:val="20"/>
              <w:szCs w:val="20"/>
              <w:lang w:eastAsia="es-ES"/>
            </w:rPr>
            <w:t>primera</w:t>
          </w:r>
          <w:r w:rsidRPr="00E93BC1">
            <w:rPr>
              <w:rFonts w:ascii="Trebuchet MS" w:hAnsi="Trebuchet MS" w:cs="Segoe UI Historic"/>
              <w:b/>
              <w:bCs/>
              <w:color w:val="808080" w:themeColor="background1" w:themeShade="80"/>
              <w:sz w:val="20"/>
              <w:szCs w:val="20"/>
              <w:lang w:eastAsia="es-ES"/>
            </w:rPr>
            <w:t xml:space="preserve"> sesión </w:t>
          </w:r>
          <w:r w:rsidR="000A5E21">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sidR="00B07114">
            <w:rPr>
              <w:rFonts w:ascii="Trebuchet MS" w:hAnsi="Trebuchet MS" w:cs="Segoe UI Historic"/>
              <w:b/>
              <w:bCs/>
              <w:color w:val="808080" w:themeColor="background1" w:themeShade="80"/>
              <w:sz w:val="20"/>
              <w:szCs w:val="20"/>
              <w:lang w:eastAsia="es-ES"/>
            </w:rPr>
            <w:t>Quejas y Denuncias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EB5BDE" w:rsidRDefault="00EB5BDE">
    <w:pPr>
      <w:ind w:left="1596"/>
      <w:rPr>
        <w:rFonts w:ascii="Garamond" w:hAnsi="Garamond" w:cs="Arial"/>
        <w:b/>
      </w:rPr>
    </w:pPr>
  </w:p>
  <w:p w:rsidR="00EB5BDE" w:rsidRDefault="00EB5BDE"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BE2"/>
    <w:rsid w:val="00031256"/>
    <w:rsid w:val="000316CB"/>
    <w:rsid w:val="00032C8B"/>
    <w:rsid w:val="0003434B"/>
    <w:rsid w:val="00034AC1"/>
    <w:rsid w:val="00034EB8"/>
    <w:rsid w:val="00034F70"/>
    <w:rsid w:val="00035C79"/>
    <w:rsid w:val="00035FD1"/>
    <w:rsid w:val="0003685C"/>
    <w:rsid w:val="00036A57"/>
    <w:rsid w:val="000403D9"/>
    <w:rsid w:val="00041FCA"/>
    <w:rsid w:val="000430A5"/>
    <w:rsid w:val="000438A3"/>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0CF7"/>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905"/>
    <w:rsid w:val="003C142B"/>
    <w:rsid w:val="003C1B96"/>
    <w:rsid w:val="003C347B"/>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CE5"/>
    <w:rsid w:val="005060A2"/>
    <w:rsid w:val="00510A5B"/>
    <w:rsid w:val="00510C35"/>
    <w:rsid w:val="0051186F"/>
    <w:rsid w:val="00511D46"/>
    <w:rsid w:val="00512262"/>
    <w:rsid w:val="005123B7"/>
    <w:rsid w:val="005124B5"/>
    <w:rsid w:val="005130B3"/>
    <w:rsid w:val="005165AB"/>
    <w:rsid w:val="00516651"/>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538C"/>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4EF3"/>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26DC"/>
    <w:rsid w:val="007D4114"/>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225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2BF5"/>
    <w:rsid w:val="008F3D17"/>
    <w:rsid w:val="008F43E0"/>
    <w:rsid w:val="008F5AA4"/>
    <w:rsid w:val="008F6545"/>
    <w:rsid w:val="00900007"/>
    <w:rsid w:val="00900ABE"/>
    <w:rsid w:val="009013A1"/>
    <w:rsid w:val="009026E8"/>
    <w:rsid w:val="00902985"/>
    <w:rsid w:val="00902EFB"/>
    <w:rsid w:val="00903A7A"/>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30388"/>
    <w:rsid w:val="009309FE"/>
    <w:rsid w:val="00931CE3"/>
    <w:rsid w:val="0093277C"/>
    <w:rsid w:val="00933CCC"/>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29C"/>
    <w:rsid w:val="00A63003"/>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A6"/>
    <w:rsid w:val="00B32380"/>
    <w:rsid w:val="00B33063"/>
    <w:rsid w:val="00B33F0A"/>
    <w:rsid w:val="00B34917"/>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6252"/>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DJc7sw6D6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9E8A-27DE-44BE-80B5-303E4CAB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Pages>
  <Words>1429</Words>
  <Characters>7865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26</cp:revision>
  <cp:lastPrinted>2020-01-15T20:09:00Z</cp:lastPrinted>
  <dcterms:created xsi:type="dcterms:W3CDTF">2020-10-20T18:46:00Z</dcterms:created>
  <dcterms:modified xsi:type="dcterms:W3CDTF">2020-11-10T01:54:00Z</dcterms:modified>
</cp:coreProperties>
</file>