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242431" w:rsidRDefault="000772A2" w:rsidP="00242431">
      <w:pPr>
        <w:pStyle w:val="Textoindependiente"/>
        <w:spacing w:line="276" w:lineRule="auto"/>
        <w:rPr>
          <w:rFonts w:ascii="Trebuchet MS" w:hAnsi="Trebuchet MS"/>
          <w:sz w:val="21"/>
          <w:szCs w:val="21"/>
        </w:rPr>
      </w:pPr>
      <w:r w:rsidRPr="00242431">
        <w:rPr>
          <w:rFonts w:ascii="Trebuchet MS" w:hAnsi="Trebuchet MS"/>
          <w:sz w:val="21"/>
          <w:szCs w:val="21"/>
        </w:rPr>
        <w:t>Siendo las</w:t>
      </w:r>
      <w:r w:rsidR="001C7656" w:rsidRPr="00242431">
        <w:rPr>
          <w:rFonts w:ascii="Trebuchet MS" w:hAnsi="Trebuchet MS"/>
          <w:sz w:val="21"/>
          <w:szCs w:val="21"/>
        </w:rPr>
        <w:t xml:space="preserve"> </w:t>
      </w:r>
      <w:r w:rsidR="008E2C46" w:rsidRPr="00242431">
        <w:rPr>
          <w:rFonts w:ascii="Trebuchet MS" w:hAnsi="Trebuchet MS"/>
          <w:sz w:val="21"/>
          <w:szCs w:val="21"/>
        </w:rPr>
        <w:t>nueve</w:t>
      </w:r>
      <w:r w:rsidR="00D81D64" w:rsidRPr="00242431">
        <w:rPr>
          <w:rFonts w:ascii="Trebuchet MS" w:hAnsi="Trebuchet MS"/>
          <w:sz w:val="21"/>
          <w:szCs w:val="21"/>
        </w:rPr>
        <w:t xml:space="preserve"> hor</w:t>
      </w:r>
      <w:r w:rsidR="0053480E" w:rsidRPr="00242431">
        <w:rPr>
          <w:rFonts w:ascii="Trebuchet MS" w:hAnsi="Trebuchet MS"/>
          <w:sz w:val="21"/>
          <w:szCs w:val="21"/>
        </w:rPr>
        <w:t>as</w:t>
      </w:r>
      <w:r w:rsidR="008E2C46" w:rsidRPr="00242431">
        <w:rPr>
          <w:rFonts w:ascii="Trebuchet MS" w:hAnsi="Trebuchet MS"/>
          <w:sz w:val="21"/>
          <w:szCs w:val="21"/>
        </w:rPr>
        <w:t xml:space="preserve"> con seis minutos de</w:t>
      </w:r>
      <w:r w:rsidR="00120B92" w:rsidRPr="00242431">
        <w:rPr>
          <w:rFonts w:ascii="Trebuchet MS" w:hAnsi="Trebuchet MS"/>
          <w:sz w:val="21"/>
          <w:szCs w:val="21"/>
        </w:rPr>
        <w:t>l</w:t>
      </w:r>
      <w:r w:rsidR="008E2C46" w:rsidRPr="00242431">
        <w:rPr>
          <w:rFonts w:ascii="Trebuchet MS" w:hAnsi="Trebuchet MS"/>
          <w:sz w:val="21"/>
          <w:szCs w:val="21"/>
        </w:rPr>
        <w:t xml:space="preserve"> 13 de octubre</w:t>
      </w:r>
      <w:r w:rsidR="00E428FC" w:rsidRPr="00242431">
        <w:rPr>
          <w:rFonts w:ascii="Trebuchet MS" w:hAnsi="Trebuchet MS"/>
          <w:sz w:val="21"/>
          <w:szCs w:val="21"/>
        </w:rPr>
        <w:t xml:space="preserve"> </w:t>
      </w:r>
      <w:r w:rsidR="00534849" w:rsidRPr="00242431">
        <w:rPr>
          <w:rFonts w:ascii="Trebuchet MS" w:hAnsi="Trebuchet MS"/>
          <w:sz w:val="21"/>
          <w:szCs w:val="21"/>
        </w:rPr>
        <w:t xml:space="preserve">de </w:t>
      </w:r>
      <w:r w:rsidR="002331F0" w:rsidRPr="00242431">
        <w:rPr>
          <w:rFonts w:ascii="Trebuchet MS" w:hAnsi="Trebuchet MS"/>
          <w:sz w:val="21"/>
          <w:szCs w:val="21"/>
        </w:rPr>
        <w:t>2020</w:t>
      </w:r>
      <w:r w:rsidR="00EC47C0" w:rsidRPr="00242431">
        <w:rPr>
          <w:rFonts w:ascii="Trebuchet MS" w:hAnsi="Trebuchet MS"/>
          <w:sz w:val="21"/>
          <w:szCs w:val="21"/>
        </w:rPr>
        <w:t xml:space="preserve">, </w:t>
      </w:r>
      <w:r w:rsidR="002331F0" w:rsidRPr="00242431">
        <w:rPr>
          <w:rFonts w:ascii="Trebuchet MS" w:hAnsi="Trebuchet MS"/>
          <w:sz w:val="21"/>
          <w:szCs w:val="21"/>
        </w:rPr>
        <w:t xml:space="preserve">a través del programa de </w:t>
      </w:r>
      <w:r w:rsidR="00120B92" w:rsidRPr="00242431">
        <w:rPr>
          <w:rFonts w:ascii="Trebuchet MS" w:hAnsi="Trebuchet MS"/>
          <w:sz w:val="21"/>
          <w:szCs w:val="21"/>
        </w:rPr>
        <w:t xml:space="preserve">video llamadas </w:t>
      </w:r>
      <w:r w:rsidR="002331F0" w:rsidRPr="00242431">
        <w:rPr>
          <w:rFonts w:ascii="Trebuchet MS" w:hAnsi="Trebuchet MS"/>
          <w:sz w:val="21"/>
          <w:szCs w:val="21"/>
        </w:rPr>
        <w:t xml:space="preserve">ZOOM Video y, </w:t>
      </w:r>
      <w:r w:rsidR="00EC47C0" w:rsidRPr="00242431">
        <w:rPr>
          <w:rFonts w:ascii="Trebuchet MS" w:hAnsi="Trebuchet MS"/>
          <w:sz w:val="21"/>
          <w:szCs w:val="21"/>
        </w:rPr>
        <w:t xml:space="preserve">en términos de la convocatoria de fecha </w:t>
      </w:r>
      <w:r w:rsidR="008E2C46" w:rsidRPr="00242431">
        <w:rPr>
          <w:rFonts w:ascii="Trebuchet MS" w:hAnsi="Trebuchet MS"/>
          <w:sz w:val="21"/>
          <w:szCs w:val="21"/>
        </w:rPr>
        <w:t>9</w:t>
      </w:r>
      <w:r w:rsidR="00614FF8" w:rsidRPr="00242431">
        <w:rPr>
          <w:rFonts w:ascii="Trebuchet MS" w:hAnsi="Trebuchet MS"/>
          <w:sz w:val="21"/>
          <w:szCs w:val="21"/>
        </w:rPr>
        <w:t xml:space="preserve"> de </w:t>
      </w:r>
      <w:r w:rsidR="008E2C46" w:rsidRPr="00242431">
        <w:rPr>
          <w:rFonts w:ascii="Trebuchet MS" w:hAnsi="Trebuchet MS"/>
          <w:sz w:val="21"/>
          <w:szCs w:val="21"/>
        </w:rPr>
        <w:t>octubre</w:t>
      </w:r>
      <w:r w:rsidR="005B0AF0" w:rsidRPr="00242431">
        <w:rPr>
          <w:rFonts w:ascii="Trebuchet MS" w:hAnsi="Trebuchet MS"/>
          <w:sz w:val="21"/>
          <w:szCs w:val="21"/>
        </w:rPr>
        <w:t xml:space="preserve"> </w:t>
      </w:r>
      <w:r w:rsidR="00D52BEB" w:rsidRPr="00242431">
        <w:rPr>
          <w:rFonts w:ascii="Trebuchet MS" w:hAnsi="Trebuchet MS"/>
          <w:sz w:val="21"/>
          <w:szCs w:val="21"/>
        </w:rPr>
        <w:t>del</w:t>
      </w:r>
      <w:r w:rsidR="00453E1E" w:rsidRPr="00242431">
        <w:rPr>
          <w:rFonts w:ascii="Trebuchet MS" w:hAnsi="Trebuchet MS"/>
          <w:sz w:val="21"/>
          <w:szCs w:val="21"/>
        </w:rPr>
        <w:t xml:space="preserve"> año </w:t>
      </w:r>
      <w:r w:rsidR="007E71F8" w:rsidRPr="00242431">
        <w:rPr>
          <w:rFonts w:ascii="Trebuchet MS" w:hAnsi="Trebuchet MS"/>
          <w:sz w:val="21"/>
          <w:szCs w:val="21"/>
        </w:rPr>
        <w:t>en curso</w:t>
      </w:r>
      <w:r w:rsidR="00EC47C0" w:rsidRPr="00242431">
        <w:rPr>
          <w:rFonts w:ascii="Trebuchet MS" w:hAnsi="Trebuchet MS"/>
          <w:sz w:val="21"/>
          <w:szCs w:val="21"/>
        </w:rPr>
        <w:t xml:space="preserve">, </w:t>
      </w:r>
      <w:r w:rsidR="002331F0" w:rsidRPr="00242431">
        <w:rPr>
          <w:rFonts w:ascii="Trebuchet MS" w:hAnsi="Trebuchet MS"/>
          <w:sz w:val="21"/>
          <w:szCs w:val="21"/>
        </w:rPr>
        <w:t xml:space="preserve">mediante video conferencia, </w:t>
      </w:r>
      <w:r w:rsidR="00EC47C0" w:rsidRPr="00242431">
        <w:rPr>
          <w:rFonts w:ascii="Trebuchet MS" w:hAnsi="Trebuchet MS"/>
          <w:sz w:val="21"/>
          <w:szCs w:val="21"/>
        </w:rPr>
        <w:t>se reunieron</w:t>
      </w:r>
      <w:r w:rsidR="00397F51" w:rsidRPr="00242431">
        <w:rPr>
          <w:rFonts w:ascii="Trebuchet MS" w:hAnsi="Trebuchet MS"/>
          <w:sz w:val="21"/>
          <w:szCs w:val="21"/>
        </w:rPr>
        <w:t xml:space="preserve"> </w:t>
      </w:r>
      <w:r w:rsidR="00DC4AB4" w:rsidRPr="00242431">
        <w:rPr>
          <w:rFonts w:ascii="Trebuchet MS" w:hAnsi="Trebuchet MS"/>
          <w:sz w:val="21"/>
          <w:szCs w:val="21"/>
        </w:rPr>
        <w:t xml:space="preserve">las y </w:t>
      </w:r>
      <w:r w:rsidR="00397F51" w:rsidRPr="00242431">
        <w:rPr>
          <w:rFonts w:ascii="Trebuchet MS" w:hAnsi="Trebuchet MS"/>
          <w:sz w:val="21"/>
          <w:szCs w:val="21"/>
        </w:rPr>
        <w:t>lo</w:t>
      </w:r>
      <w:r w:rsidR="00534849" w:rsidRPr="00242431">
        <w:rPr>
          <w:rFonts w:ascii="Trebuchet MS" w:hAnsi="Trebuchet MS"/>
          <w:sz w:val="21"/>
          <w:szCs w:val="21"/>
        </w:rPr>
        <w:t xml:space="preserve">s </w:t>
      </w:r>
      <w:r w:rsidR="00EC47C0" w:rsidRPr="00242431">
        <w:rPr>
          <w:rFonts w:ascii="Trebuchet MS" w:hAnsi="Trebuchet MS"/>
          <w:sz w:val="21"/>
          <w:szCs w:val="21"/>
        </w:rPr>
        <w:t xml:space="preserve">integrantes de la Comisión </w:t>
      </w:r>
      <w:r w:rsidR="00EC47C0" w:rsidRPr="00242431">
        <w:rPr>
          <w:rFonts w:ascii="Trebuchet MS" w:hAnsi="Trebuchet MS" w:cs="Arial"/>
          <w:sz w:val="21"/>
          <w:szCs w:val="21"/>
        </w:rPr>
        <w:t xml:space="preserve">de </w:t>
      </w:r>
      <w:r w:rsidR="00D12CE3" w:rsidRPr="00242431">
        <w:rPr>
          <w:rFonts w:ascii="Trebuchet MS" w:hAnsi="Trebuchet MS" w:cs="Arial"/>
          <w:sz w:val="21"/>
          <w:szCs w:val="21"/>
        </w:rPr>
        <w:t>Prerrogativas a Partidos Políticos</w:t>
      </w:r>
      <w:r w:rsidR="00F131EB" w:rsidRPr="00242431">
        <w:rPr>
          <w:rFonts w:ascii="Trebuchet MS" w:hAnsi="Trebuchet MS" w:cs="Arial"/>
          <w:sz w:val="21"/>
          <w:szCs w:val="21"/>
        </w:rPr>
        <w:t xml:space="preserve"> </w:t>
      </w:r>
      <w:r w:rsidR="005A4957" w:rsidRPr="00242431">
        <w:rPr>
          <w:rFonts w:ascii="Trebuchet MS" w:hAnsi="Trebuchet MS" w:cs="Arial"/>
          <w:sz w:val="21"/>
          <w:szCs w:val="21"/>
        </w:rPr>
        <w:t>de</w:t>
      </w:r>
      <w:r w:rsidR="00120B92" w:rsidRPr="00242431">
        <w:rPr>
          <w:rFonts w:ascii="Trebuchet MS" w:hAnsi="Trebuchet MS" w:cs="Arial"/>
          <w:sz w:val="21"/>
          <w:szCs w:val="21"/>
        </w:rPr>
        <w:t>l Instituto Electoral y de Participación Ciudadana del estado de Jalisco</w:t>
      </w:r>
      <w:r w:rsidR="00EC47C0" w:rsidRPr="00242431">
        <w:rPr>
          <w:rFonts w:ascii="Trebuchet MS" w:hAnsi="Trebuchet MS"/>
          <w:sz w:val="21"/>
          <w:szCs w:val="21"/>
        </w:rPr>
        <w:t xml:space="preserve">, </w:t>
      </w:r>
      <w:r w:rsidR="00ED345C" w:rsidRPr="00242431">
        <w:rPr>
          <w:rFonts w:ascii="Trebuchet MS" w:hAnsi="Trebuchet MS"/>
          <w:sz w:val="21"/>
          <w:szCs w:val="21"/>
        </w:rPr>
        <w:t xml:space="preserve">para celebrar </w:t>
      </w:r>
      <w:r w:rsidR="00A04E4A" w:rsidRPr="00242431">
        <w:rPr>
          <w:rFonts w:ascii="Trebuchet MS" w:hAnsi="Trebuchet MS"/>
          <w:sz w:val="21"/>
          <w:szCs w:val="21"/>
        </w:rPr>
        <w:t xml:space="preserve">la </w:t>
      </w:r>
      <w:r w:rsidR="00614FF8" w:rsidRPr="00242431">
        <w:rPr>
          <w:rFonts w:ascii="Trebuchet MS" w:hAnsi="Trebuchet MS"/>
          <w:b/>
          <w:sz w:val="21"/>
          <w:szCs w:val="21"/>
        </w:rPr>
        <w:t xml:space="preserve">primera </w:t>
      </w:r>
      <w:r w:rsidR="00A04E4A" w:rsidRPr="00242431">
        <w:rPr>
          <w:rFonts w:ascii="Trebuchet MS" w:hAnsi="Trebuchet MS"/>
          <w:b/>
          <w:sz w:val="21"/>
          <w:szCs w:val="21"/>
        </w:rPr>
        <w:t xml:space="preserve">sesión </w:t>
      </w:r>
      <w:r w:rsidR="00EC47C0" w:rsidRPr="00242431">
        <w:rPr>
          <w:rFonts w:ascii="Trebuchet MS" w:hAnsi="Trebuchet MS"/>
          <w:b/>
          <w:sz w:val="21"/>
          <w:szCs w:val="21"/>
        </w:rPr>
        <w:t>ordinaria</w:t>
      </w:r>
      <w:r w:rsidR="00C252E4" w:rsidRPr="00242431">
        <w:rPr>
          <w:rFonts w:ascii="Trebuchet MS" w:hAnsi="Trebuchet MS"/>
          <w:sz w:val="21"/>
          <w:szCs w:val="21"/>
        </w:rPr>
        <w:t xml:space="preserve">, </w:t>
      </w:r>
      <w:r w:rsidR="0017362C" w:rsidRPr="00242431">
        <w:rPr>
          <w:rFonts w:ascii="Trebuchet MS" w:hAnsi="Trebuchet MS"/>
          <w:sz w:val="21"/>
          <w:szCs w:val="21"/>
        </w:rPr>
        <w:t xml:space="preserve">de acuerdo al </w:t>
      </w:r>
      <w:r w:rsidR="00702099" w:rsidRPr="00242431">
        <w:rPr>
          <w:rFonts w:ascii="Trebuchet MS" w:hAnsi="Trebuchet MS"/>
          <w:sz w:val="21"/>
          <w:szCs w:val="21"/>
        </w:rPr>
        <w:t>siguiente:</w:t>
      </w:r>
    </w:p>
    <w:p w:rsidR="00623B23" w:rsidRPr="00242431" w:rsidRDefault="00623B23" w:rsidP="00242431">
      <w:pPr>
        <w:pStyle w:val="Textoindependiente"/>
        <w:spacing w:line="276" w:lineRule="auto"/>
        <w:rPr>
          <w:rFonts w:ascii="Trebuchet MS" w:hAnsi="Trebuchet MS"/>
          <w:sz w:val="21"/>
          <w:szCs w:val="21"/>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99"/>
      </w:tblGrid>
      <w:tr w:rsidR="00C252E4" w:rsidRPr="00242431" w:rsidTr="00453E1E">
        <w:trPr>
          <w:trHeight w:val="454"/>
          <w:jc w:val="center"/>
        </w:trPr>
        <w:tc>
          <w:tcPr>
            <w:tcW w:w="5000" w:type="pct"/>
            <w:vAlign w:val="center"/>
          </w:tcPr>
          <w:p w:rsidR="00C252E4" w:rsidRPr="00242431" w:rsidRDefault="00C252E4" w:rsidP="00242431">
            <w:pPr>
              <w:snapToGrid w:val="0"/>
              <w:spacing w:line="276" w:lineRule="auto"/>
              <w:jc w:val="center"/>
              <w:rPr>
                <w:rFonts w:ascii="Trebuchet MS" w:hAnsi="Trebuchet MS" w:cs="Arial"/>
                <w:b/>
                <w:sz w:val="21"/>
                <w:szCs w:val="21"/>
              </w:rPr>
            </w:pPr>
            <w:r w:rsidRPr="00242431">
              <w:rPr>
                <w:rFonts w:ascii="Trebuchet MS" w:hAnsi="Trebuchet MS" w:cs="Arial"/>
                <w:b/>
                <w:sz w:val="21"/>
                <w:szCs w:val="21"/>
              </w:rPr>
              <w:t>ORDEN DEL DÍA</w:t>
            </w:r>
          </w:p>
        </w:tc>
      </w:tr>
      <w:tr w:rsidR="00C252E4" w:rsidRPr="00242431" w:rsidTr="00453E1E">
        <w:trPr>
          <w:trHeight w:val="454"/>
          <w:jc w:val="center"/>
        </w:trPr>
        <w:tc>
          <w:tcPr>
            <w:tcW w:w="5000" w:type="pct"/>
            <w:vAlign w:val="center"/>
          </w:tcPr>
          <w:p w:rsidR="008E2C46" w:rsidRPr="00242431" w:rsidRDefault="008E2C46" w:rsidP="00242431">
            <w:pPr>
              <w:pStyle w:val="Prrafodelista"/>
              <w:snapToGrid w:val="0"/>
              <w:spacing w:line="276" w:lineRule="auto"/>
              <w:ind w:left="720"/>
              <w:jc w:val="both"/>
              <w:rPr>
                <w:rFonts w:ascii="Trebuchet MS" w:hAnsi="Trebuchet MS" w:cs="Arial"/>
                <w:b/>
                <w:sz w:val="21"/>
                <w:szCs w:val="21"/>
              </w:rPr>
            </w:pPr>
          </w:p>
          <w:p w:rsidR="008E2C46" w:rsidRPr="00242431" w:rsidRDefault="008E2C46" w:rsidP="00242431">
            <w:pPr>
              <w:pStyle w:val="Prrafodelista"/>
              <w:numPr>
                <w:ilvl w:val="0"/>
                <w:numId w:val="38"/>
              </w:numPr>
              <w:snapToGrid w:val="0"/>
              <w:spacing w:line="276" w:lineRule="auto"/>
              <w:jc w:val="both"/>
              <w:rPr>
                <w:rFonts w:ascii="Trebuchet MS" w:hAnsi="Trebuchet MS" w:cs="Arial"/>
                <w:b/>
                <w:sz w:val="21"/>
                <w:szCs w:val="21"/>
              </w:rPr>
            </w:pPr>
            <w:r w:rsidRPr="00242431">
              <w:rPr>
                <w:rFonts w:ascii="Trebuchet MS" w:hAnsi="Trebuchet MS" w:cs="Arial"/>
                <w:b/>
                <w:sz w:val="21"/>
                <w:szCs w:val="21"/>
              </w:rPr>
              <w:t>Presentación y, en su caso, aprobación del orden del día.</w:t>
            </w:r>
          </w:p>
          <w:p w:rsidR="008E2C46" w:rsidRPr="00242431" w:rsidRDefault="008E2C46" w:rsidP="00242431">
            <w:pPr>
              <w:snapToGrid w:val="0"/>
              <w:spacing w:line="276" w:lineRule="auto"/>
              <w:jc w:val="both"/>
              <w:rPr>
                <w:rFonts w:ascii="Trebuchet MS" w:hAnsi="Trebuchet MS" w:cs="Arial"/>
                <w:b/>
                <w:sz w:val="21"/>
                <w:szCs w:val="21"/>
              </w:rPr>
            </w:pPr>
          </w:p>
          <w:p w:rsidR="008E2C46" w:rsidRPr="00242431" w:rsidRDefault="008E2C46" w:rsidP="00242431">
            <w:pPr>
              <w:pStyle w:val="Prrafodelista"/>
              <w:numPr>
                <w:ilvl w:val="0"/>
                <w:numId w:val="38"/>
              </w:numPr>
              <w:snapToGrid w:val="0"/>
              <w:spacing w:line="276" w:lineRule="auto"/>
              <w:jc w:val="both"/>
              <w:rPr>
                <w:rFonts w:ascii="Trebuchet MS" w:hAnsi="Trebuchet MS" w:cs="Arial"/>
                <w:b/>
                <w:sz w:val="21"/>
                <w:szCs w:val="21"/>
              </w:rPr>
            </w:pPr>
            <w:r w:rsidRPr="00242431">
              <w:rPr>
                <w:rFonts w:ascii="Trebuchet MS" w:hAnsi="Trebuchet MS" w:cs="Arial"/>
                <w:b/>
                <w:sz w:val="21"/>
                <w:szCs w:val="21"/>
              </w:rPr>
              <w:t>Informe de actividades que presenta la Dirección de Prerrogativas.</w:t>
            </w:r>
          </w:p>
          <w:p w:rsidR="008E2C46" w:rsidRPr="00242431" w:rsidRDefault="008E2C46" w:rsidP="00242431">
            <w:pPr>
              <w:snapToGrid w:val="0"/>
              <w:spacing w:line="276" w:lineRule="auto"/>
              <w:jc w:val="both"/>
              <w:rPr>
                <w:rFonts w:ascii="Trebuchet MS" w:hAnsi="Trebuchet MS" w:cs="Arial"/>
                <w:b/>
                <w:sz w:val="21"/>
                <w:szCs w:val="21"/>
              </w:rPr>
            </w:pPr>
          </w:p>
          <w:p w:rsidR="008E2C46" w:rsidRPr="00242431" w:rsidRDefault="008E2C46" w:rsidP="00242431">
            <w:pPr>
              <w:pStyle w:val="Prrafodelista"/>
              <w:numPr>
                <w:ilvl w:val="0"/>
                <w:numId w:val="38"/>
              </w:numPr>
              <w:snapToGrid w:val="0"/>
              <w:spacing w:line="276" w:lineRule="auto"/>
              <w:jc w:val="both"/>
              <w:rPr>
                <w:rFonts w:ascii="Trebuchet MS" w:hAnsi="Trebuchet MS" w:cs="Arial"/>
                <w:b/>
                <w:sz w:val="21"/>
                <w:szCs w:val="21"/>
              </w:rPr>
            </w:pPr>
            <w:r w:rsidRPr="00242431">
              <w:rPr>
                <w:rFonts w:ascii="Trebuchet MS" w:hAnsi="Trebuchet MS" w:cs="Arial"/>
                <w:b/>
                <w:sz w:val="21"/>
                <w:szCs w:val="21"/>
              </w:rPr>
              <w:t xml:space="preserve">Proyecto de dictamen que emite la Comisión de Prerrogativas a Partidos Políticos del </w:t>
            </w:r>
            <w:r w:rsidR="00120B92" w:rsidRPr="00242431">
              <w:rPr>
                <w:rFonts w:ascii="Trebuchet MS" w:hAnsi="Trebuchet MS" w:cs="Arial"/>
                <w:b/>
                <w:sz w:val="21"/>
                <w:szCs w:val="21"/>
              </w:rPr>
              <w:t xml:space="preserve"> </w:t>
            </w:r>
            <w:r w:rsidRPr="00242431">
              <w:rPr>
                <w:rFonts w:ascii="Trebuchet MS" w:hAnsi="Trebuchet MS" w:cs="Arial"/>
                <w:b/>
                <w:sz w:val="21"/>
                <w:szCs w:val="21"/>
              </w:rPr>
              <w:t>Instituto Electoral y de Participación Ciudadana del Estado de Jalisco, mediante el cual propone un ajuste en la distribución del financiamiento público estatal de los partidos políticos nacionales para el cuarto trimestre de 2020.</w:t>
            </w:r>
          </w:p>
          <w:p w:rsidR="008E2C46" w:rsidRPr="00242431" w:rsidRDefault="008E2C46" w:rsidP="00242431">
            <w:pPr>
              <w:snapToGrid w:val="0"/>
              <w:spacing w:line="276" w:lineRule="auto"/>
              <w:ind w:firstLine="360"/>
              <w:jc w:val="both"/>
              <w:rPr>
                <w:rFonts w:ascii="Trebuchet MS" w:hAnsi="Trebuchet MS" w:cs="Arial"/>
                <w:b/>
                <w:sz w:val="21"/>
                <w:szCs w:val="21"/>
              </w:rPr>
            </w:pPr>
          </w:p>
          <w:p w:rsidR="00E428FC" w:rsidRPr="00242431" w:rsidRDefault="008E2C46" w:rsidP="00242431">
            <w:pPr>
              <w:pStyle w:val="Prrafodelista"/>
              <w:numPr>
                <w:ilvl w:val="0"/>
                <w:numId w:val="38"/>
              </w:numPr>
              <w:snapToGrid w:val="0"/>
              <w:spacing w:line="276" w:lineRule="auto"/>
              <w:jc w:val="both"/>
              <w:rPr>
                <w:rFonts w:ascii="Trebuchet MS" w:hAnsi="Trebuchet MS" w:cs="Arial"/>
                <w:b/>
                <w:sz w:val="21"/>
                <w:szCs w:val="21"/>
              </w:rPr>
            </w:pPr>
            <w:r w:rsidRPr="00242431">
              <w:rPr>
                <w:rFonts w:ascii="Trebuchet MS" w:hAnsi="Trebuchet MS" w:cs="Arial"/>
                <w:b/>
                <w:sz w:val="21"/>
                <w:szCs w:val="21"/>
              </w:rPr>
              <w:t>Asuntos generales.</w:t>
            </w:r>
          </w:p>
          <w:p w:rsidR="00C252E4" w:rsidRPr="00242431" w:rsidRDefault="00C252E4" w:rsidP="00242431">
            <w:pPr>
              <w:pStyle w:val="Prrafodelista"/>
              <w:spacing w:line="276" w:lineRule="auto"/>
              <w:ind w:left="720"/>
              <w:jc w:val="both"/>
              <w:rPr>
                <w:rFonts w:ascii="Trebuchet MS" w:hAnsi="Trebuchet MS" w:cs="Arial"/>
                <w:b/>
                <w:sz w:val="21"/>
                <w:szCs w:val="21"/>
              </w:rPr>
            </w:pPr>
          </w:p>
        </w:tc>
      </w:tr>
    </w:tbl>
    <w:p w:rsidR="00E67F8E" w:rsidRPr="00242431" w:rsidRDefault="00E67F8E" w:rsidP="00242431">
      <w:pPr>
        <w:spacing w:line="276" w:lineRule="auto"/>
        <w:ind w:right="-94"/>
        <w:jc w:val="both"/>
        <w:rPr>
          <w:rFonts w:ascii="Trebuchet MS" w:hAnsi="Trebuchet MS"/>
          <w:sz w:val="21"/>
          <w:szCs w:val="21"/>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51"/>
        <w:gridCol w:w="2858"/>
        <w:gridCol w:w="4400"/>
      </w:tblGrid>
      <w:tr w:rsidR="003E0039" w:rsidRPr="00242431" w:rsidTr="00453E1E">
        <w:trPr>
          <w:trHeight w:val="454"/>
          <w:jc w:val="center"/>
        </w:trPr>
        <w:tc>
          <w:tcPr>
            <w:tcW w:w="5000" w:type="pct"/>
            <w:gridSpan w:val="4"/>
            <w:vAlign w:val="center"/>
          </w:tcPr>
          <w:p w:rsidR="003E0039" w:rsidRPr="00242431" w:rsidRDefault="003E0039" w:rsidP="00242431">
            <w:pPr>
              <w:snapToGrid w:val="0"/>
              <w:spacing w:line="276" w:lineRule="auto"/>
              <w:jc w:val="center"/>
              <w:rPr>
                <w:rFonts w:ascii="Trebuchet MS" w:hAnsi="Trebuchet MS" w:cs="Arial"/>
                <w:b/>
                <w:sz w:val="21"/>
                <w:szCs w:val="21"/>
              </w:rPr>
            </w:pPr>
            <w:bookmarkStart w:id="0" w:name="_Hlk5467353"/>
            <w:r w:rsidRPr="00242431">
              <w:rPr>
                <w:rFonts w:ascii="Trebuchet MS" w:hAnsi="Trebuchet MS" w:cs="Arial"/>
                <w:b/>
                <w:sz w:val="21"/>
                <w:szCs w:val="21"/>
              </w:rPr>
              <w:t>DESA</w:t>
            </w:r>
            <w:r w:rsidR="00453E1E" w:rsidRPr="00242431">
              <w:rPr>
                <w:rFonts w:ascii="Trebuchet MS" w:hAnsi="Trebuchet MS" w:cs="Arial"/>
                <w:b/>
                <w:sz w:val="21"/>
                <w:szCs w:val="21"/>
              </w:rPr>
              <w:t xml:space="preserve">RROLLO </w:t>
            </w:r>
            <w:r w:rsidRPr="00242431">
              <w:rPr>
                <w:rFonts w:ascii="Trebuchet MS" w:hAnsi="Trebuchet MS" w:cs="Arial"/>
                <w:b/>
                <w:sz w:val="21"/>
                <w:szCs w:val="21"/>
              </w:rPr>
              <w:t>DE LA SESIÓN</w:t>
            </w:r>
          </w:p>
        </w:tc>
      </w:tr>
      <w:bookmarkEnd w:id="0"/>
      <w:tr w:rsidR="003E0039" w:rsidRPr="00242431" w:rsidTr="00453E1E">
        <w:trPr>
          <w:trHeight w:val="454"/>
          <w:jc w:val="center"/>
        </w:trPr>
        <w:tc>
          <w:tcPr>
            <w:tcW w:w="5000" w:type="pct"/>
            <w:gridSpan w:val="4"/>
            <w:vAlign w:val="center"/>
          </w:tcPr>
          <w:p w:rsidR="003E0039" w:rsidRPr="00242431" w:rsidRDefault="003E0039" w:rsidP="00242431">
            <w:pPr>
              <w:snapToGrid w:val="0"/>
              <w:spacing w:line="276" w:lineRule="auto"/>
              <w:jc w:val="center"/>
              <w:rPr>
                <w:rFonts w:ascii="Trebuchet MS" w:hAnsi="Trebuchet MS" w:cs="Arial"/>
                <w:b/>
                <w:sz w:val="21"/>
                <w:szCs w:val="21"/>
              </w:rPr>
            </w:pPr>
            <w:r w:rsidRPr="00242431">
              <w:rPr>
                <w:rFonts w:ascii="Trebuchet MS" w:hAnsi="Trebuchet MS"/>
                <w:b/>
                <w:sz w:val="21"/>
                <w:szCs w:val="21"/>
              </w:rPr>
              <w:t>PARTICIPACIÓN</w:t>
            </w:r>
          </w:p>
        </w:tc>
      </w:tr>
      <w:tr w:rsidR="00ED34B1" w:rsidRPr="00242431" w:rsidTr="00EB7785">
        <w:trPr>
          <w:trHeight w:val="454"/>
          <w:jc w:val="center"/>
        </w:trPr>
        <w:tc>
          <w:tcPr>
            <w:tcW w:w="847" w:type="pct"/>
            <w:vAlign w:val="center"/>
          </w:tcPr>
          <w:p w:rsidR="00ED34B1" w:rsidRPr="00242431" w:rsidRDefault="008E2C46" w:rsidP="00242431">
            <w:pPr>
              <w:snapToGrid w:val="0"/>
              <w:spacing w:line="276" w:lineRule="auto"/>
              <w:jc w:val="center"/>
              <w:rPr>
                <w:rFonts w:ascii="Trebuchet MS" w:hAnsi="Trebuchet MS"/>
                <w:b/>
                <w:sz w:val="21"/>
                <w:szCs w:val="21"/>
              </w:rPr>
            </w:pPr>
            <w:r w:rsidRPr="00242431">
              <w:rPr>
                <w:rFonts w:ascii="Trebuchet MS" w:hAnsi="Trebuchet MS"/>
                <w:b/>
                <w:sz w:val="21"/>
                <w:szCs w:val="21"/>
              </w:rPr>
              <w:t>Claudia Alejandra Vargas Bautista</w:t>
            </w:r>
          </w:p>
        </w:tc>
        <w:tc>
          <w:tcPr>
            <w:tcW w:w="4153" w:type="pct"/>
            <w:gridSpan w:val="3"/>
            <w:vAlign w:val="center"/>
          </w:tcPr>
          <w:p w:rsidR="00ED34B1" w:rsidRPr="00242431" w:rsidRDefault="00ED34B1" w:rsidP="00242431">
            <w:pPr>
              <w:spacing w:line="276" w:lineRule="auto"/>
              <w:jc w:val="both"/>
              <w:rPr>
                <w:rFonts w:ascii="Trebuchet MS" w:hAnsi="Trebuchet MS"/>
                <w:sz w:val="21"/>
                <w:szCs w:val="21"/>
              </w:rPr>
            </w:pPr>
            <w:r w:rsidRPr="00242431">
              <w:rPr>
                <w:rFonts w:ascii="Trebuchet MS" w:hAnsi="Trebuchet MS" w:cs="Arial"/>
                <w:sz w:val="21"/>
                <w:szCs w:val="21"/>
              </w:rPr>
              <w:t>Manifiesta: “</w:t>
            </w:r>
            <w:r w:rsidR="00623B23" w:rsidRPr="00242431">
              <w:rPr>
                <w:rFonts w:ascii="Trebuchet MS" w:hAnsi="Trebuchet MS" w:cs="Arial"/>
                <w:sz w:val="21"/>
                <w:szCs w:val="21"/>
              </w:rPr>
              <w:t xml:space="preserve">Vamos a dar inicio, </w:t>
            </w:r>
            <w:r w:rsidR="00D3716C" w:rsidRPr="00242431">
              <w:rPr>
                <w:rFonts w:ascii="Trebuchet MS" w:hAnsi="Trebuchet MS" w:cs="Arial"/>
                <w:sz w:val="21"/>
                <w:szCs w:val="21"/>
              </w:rPr>
              <w:t xml:space="preserve">buenos días </w:t>
            </w:r>
            <w:r w:rsidR="00623B23" w:rsidRPr="00242431">
              <w:rPr>
                <w:rFonts w:ascii="Trebuchet MS" w:hAnsi="Trebuchet MS" w:cs="Arial"/>
                <w:sz w:val="21"/>
                <w:szCs w:val="21"/>
              </w:rPr>
              <w:t xml:space="preserve">a las y los </w:t>
            </w:r>
            <w:r w:rsidR="00D3716C" w:rsidRPr="00242431">
              <w:rPr>
                <w:rFonts w:ascii="Trebuchet MS" w:hAnsi="Trebuchet MS" w:cs="Arial"/>
                <w:sz w:val="21"/>
                <w:szCs w:val="21"/>
              </w:rPr>
              <w:t xml:space="preserve">integrantes de </w:t>
            </w:r>
            <w:r w:rsidR="00623B23" w:rsidRPr="00242431">
              <w:rPr>
                <w:rFonts w:ascii="Trebuchet MS" w:hAnsi="Trebuchet MS" w:cs="Arial"/>
                <w:sz w:val="21"/>
                <w:szCs w:val="21"/>
              </w:rPr>
              <w:t xml:space="preserve">la </w:t>
            </w:r>
            <w:r w:rsidR="00D3716C" w:rsidRPr="00242431">
              <w:rPr>
                <w:rFonts w:ascii="Trebuchet MS" w:hAnsi="Trebuchet MS" w:cs="Arial"/>
                <w:sz w:val="21"/>
                <w:szCs w:val="21"/>
              </w:rPr>
              <w:t>Comisión de Pre</w:t>
            </w:r>
            <w:r w:rsidR="00623B23" w:rsidRPr="00242431">
              <w:rPr>
                <w:rFonts w:ascii="Trebuchet MS" w:hAnsi="Trebuchet MS" w:cs="Arial"/>
                <w:sz w:val="21"/>
                <w:szCs w:val="21"/>
              </w:rPr>
              <w:t>rrogativas a Partidos Políticos</w:t>
            </w:r>
            <w:r w:rsidR="00D3716C" w:rsidRPr="00242431">
              <w:rPr>
                <w:rFonts w:ascii="Trebuchet MS" w:hAnsi="Trebuchet MS" w:cs="Arial"/>
                <w:sz w:val="21"/>
                <w:szCs w:val="21"/>
              </w:rPr>
              <w:t xml:space="preserve"> </w:t>
            </w:r>
            <w:r w:rsidR="000316CB" w:rsidRPr="00242431">
              <w:rPr>
                <w:rFonts w:ascii="Trebuchet MS" w:hAnsi="Trebuchet MS"/>
                <w:sz w:val="21"/>
                <w:szCs w:val="21"/>
              </w:rPr>
              <w:t>del Instituto Electoral y de Participación Ciudadana del Estado de Jalisco</w:t>
            </w:r>
            <w:r w:rsidR="009366B9" w:rsidRPr="00242431">
              <w:rPr>
                <w:rFonts w:ascii="Trebuchet MS" w:hAnsi="Trebuchet MS"/>
                <w:sz w:val="21"/>
                <w:szCs w:val="21"/>
              </w:rPr>
              <w:t xml:space="preserve">, </w:t>
            </w:r>
            <w:r w:rsidR="00A8551A" w:rsidRPr="00242431">
              <w:rPr>
                <w:rFonts w:ascii="Trebuchet MS" w:hAnsi="Trebuchet MS"/>
                <w:sz w:val="21"/>
                <w:szCs w:val="21"/>
              </w:rPr>
              <w:t xml:space="preserve">que </w:t>
            </w:r>
            <w:r w:rsidR="008E2C46" w:rsidRPr="00242431">
              <w:rPr>
                <w:rFonts w:ascii="Trebuchet MS" w:hAnsi="Trebuchet MS"/>
                <w:sz w:val="21"/>
                <w:szCs w:val="21"/>
              </w:rPr>
              <w:t xml:space="preserve">nos acompañan a través de esta </w:t>
            </w:r>
            <w:r w:rsidR="00D3716C" w:rsidRPr="00242431">
              <w:rPr>
                <w:rFonts w:ascii="Trebuchet MS" w:hAnsi="Trebuchet MS"/>
                <w:sz w:val="21"/>
                <w:szCs w:val="21"/>
              </w:rPr>
              <w:t>videoconferencia</w:t>
            </w:r>
            <w:r w:rsidR="008E2C46" w:rsidRPr="00242431">
              <w:rPr>
                <w:rFonts w:ascii="Trebuchet MS" w:hAnsi="Trebuchet MS"/>
                <w:sz w:val="21"/>
                <w:szCs w:val="21"/>
              </w:rPr>
              <w:t xml:space="preserve"> el día de hoy,</w:t>
            </w:r>
            <w:r w:rsidR="000316CB" w:rsidRPr="00242431">
              <w:rPr>
                <w:rFonts w:ascii="Trebuchet MS" w:hAnsi="Trebuchet MS"/>
                <w:sz w:val="21"/>
                <w:szCs w:val="21"/>
              </w:rPr>
              <w:t xml:space="preserve"> en los términos de la convocatoria </w:t>
            </w:r>
            <w:r w:rsidRPr="00242431">
              <w:rPr>
                <w:rFonts w:ascii="Trebuchet MS" w:hAnsi="Trebuchet MS"/>
                <w:sz w:val="21"/>
                <w:szCs w:val="21"/>
              </w:rPr>
              <w:t xml:space="preserve">de fecha </w:t>
            </w:r>
            <w:r w:rsidR="008E2C46" w:rsidRPr="00242431">
              <w:rPr>
                <w:rFonts w:ascii="Trebuchet MS" w:hAnsi="Trebuchet MS"/>
                <w:sz w:val="21"/>
                <w:szCs w:val="21"/>
              </w:rPr>
              <w:t>9 de octubre</w:t>
            </w:r>
            <w:r w:rsidR="00F85471" w:rsidRPr="00242431">
              <w:rPr>
                <w:rFonts w:ascii="Trebuchet MS" w:hAnsi="Trebuchet MS"/>
                <w:sz w:val="21"/>
                <w:szCs w:val="21"/>
              </w:rPr>
              <w:t xml:space="preserve"> </w:t>
            </w:r>
            <w:r w:rsidRPr="00242431">
              <w:rPr>
                <w:rFonts w:ascii="Trebuchet MS" w:hAnsi="Trebuchet MS"/>
                <w:sz w:val="21"/>
                <w:szCs w:val="21"/>
              </w:rPr>
              <w:t>de</w:t>
            </w:r>
            <w:r w:rsidR="00E428FC" w:rsidRPr="00242431">
              <w:rPr>
                <w:rFonts w:ascii="Trebuchet MS" w:hAnsi="Trebuchet MS"/>
                <w:sz w:val="21"/>
                <w:szCs w:val="21"/>
              </w:rPr>
              <w:t>l</w:t>
            </w:r>
            <w:r w:rsidRPr="00242431">
              <w:rPr>
                <w:rFonts w:ascii="Trebuchet MS" w:hAnsi="Trebuchet MS"/>
                <w:sz w:val="21"/>
                <w:szCs w:val="21"/>
              </w:rPr>
              <w:t xml:space="preserve"> 20</w:t>
            </w:r>
            <w:r w:rsidR="005B0AF0" w:rsidRPr="00242431">
              <w:rPr>
                <w:rFonts w:ascii="Trebuchet MS" w:hAnsi="Trebuchet MS"/>
                <w:sz w:val="21"/>
                <w:szCs w:val="21"/>
              </w:rPr>
              <w:t>20</w:t>
            </w:r>
            <w:r w:rsidR="00D53944" w:rsidRPr="00242431">
              <w:rPr>
                <w:rFonts w:ascii="Trebuchet MS" w:hAnsi="Trebuchet MS"/>
                <w:sz w:val="21"/>
                <w:szCs w:val="21"/>
              </w:rPr>
              <w:t xml:space="preserve"> y</w:t>
            </w:r>
            <w:r w:rsidR="008E2C46" w:rsidRPr="00242431">
              <w:rPr>
                <w:rFonts w:ascii="Trebuchet MS" w:hAnsi="Trebuchet MS"/>
                <w:sz w:val="21"/>
                <w:szCs w:val="21"/>
              </w:rPr>
              <w:t xml:space="preserve">, siendo las nueve horas con seis </w:t>
            </w:r>
            <w:r w:rsidR="00744EDD" w:rsidRPr="00242431">
              <w:rPr>
                <w:rFonts w:ascii="Trebuchet MS" w:hAnsi="Trebuchet MS"/>
                <w:sz w:val="21"/>
                <w:szCs w:val="21"/>
              </w:rPr>
              <w:t xml:space="preserve">minutos </w:t>
            </w:r>
            <w:r w:rsidRPr="00242431">
              <w:rPr>
                <w:rFonts w:ascii="Trebuchet MS" w:hAnsi="Trebuchet MS"/>
                <w:sz w:val="21"/>
                <w:szCs w:val="21"/>
              </w:rPr>
              <w:t xml:space="preserve">del </w:t>
            </w:r>
            <w:r w:rsidR="008E2C46" w:rsidRPr="00242431">
              <w:rPr>
                <w:rFonts w:ascii="Trebuchet MS" w:hAnsi="Trebuchet MS"/>
                <w:sz w:val="21"/>
                <w:szCs w:val="21"/>
              </w:rPr>
              <w:t>1</w:t>
            </w:r>
            <w:r w:rsidR="00614FF8" w:rsidRPr="00242431">
              <w:rPr>
                <w:rFonts w:ascii="Trebuchet MS" w:hAnsi="Trebuchet MS"/>
                <w:sz w:val="21"/>
                <w:szCs w:val="21"/>
              </w:rPr>
              <w:t>3</w:t>
            </w:r>
            <w:r w:rsidR="00E736BC" w:rsidRPr="00242431">
              <w:rPr>
                <w:rFonts w:ascii="Trebuchet MS" w:hAnsi="Trebuchet MS"/>
                <w:sz w:val="21"/>
                <w:szCs w:val="21"/>
              </w:rPr>
              <w:t xml:space="preserve"> de</w:t>
            </w:r>
            <w:r w:rsidR="008E2C46" w:rsidRPr="00242431">
              <w:rPr>
                <w:rFonts w:ascii="Trebuchet MS" w:hAnsi="Trebuchet MS"/>
                <w:sz w:val="21"/>
                <w:szCs w:val="21"/>
              </w:rPr>
              <w:t xml:space="preserve"> octubre </w:t>
            </w:r>
            <w:r w:rsidR="00764A55" w:rsidRPr="00242431">
              <w:rPr>
                <w:rFonts w:ascii="Trebuchet MS" w:hAnsi="Trebuchet MS"/>
                <w:sz w:val="21"/>
                <w:szCs w:val="21"/>
              </w:rPr>
              <w:t xml:space="preserve"> del</w:t>
            </w:r>
            <w:r w:rsidR="001C7656" w:rsidRPr="00242431">
              <w:rPr>
                <w:rFonts w:ascii="Trebuchet MS" w:hAnsi="Trebuchet MS"/>
                <w:sz w:val="21"/>
                <w:szCs w:val="21"/>
              </w:rPr>
              <w:t xml:space="preserve"> año </w:t>
            </w:r>
            <w:r w:rsidR="00D56F11" w:rsidRPr="00242431">
              <w:rPr>
                <w:rFonts w:ascii="Trebuchet MS" w:hAnsi="Trebuchet MS"/>
                <w:sz w:val="21"/>
                <w:szCs w:val="21"/>
              </w:rPr>
              <w:t>en curso</w:t>
            </w:r>
            <w:r w:rsidRPr="00242431">
              <w:rPr>
                <w:rFonts w:ascii="Trebuchet MS" w:hAnsi="Trebuchet MS"/>
                <w:sz w:val="21"/>
                <w:szCs w:val="21"/>
              </w:rPr>
              <w:t>, inici</w:t>
            </w:r>
            <w:r w:rsidR="00D56F11" w:rsidRPr="00242431">
              <w:rPr>
                <w:rFonts w:ascii="Trebuchet MS" w:hAnsi="Trebuchet MS"/>
                <w:sz w:val="21"/>
                <w:szCs w:val="21"/>
              </w:rPr>
              <w:t>am</w:t>
            </w:r>
            <w:r w:rsidR="008A4260" w:rsidRPr="00242431">
              <w:rPr>
                <w:rFonts w:ascii="Trebuchet MS" w:hAnsi="Trebuchet MS"/>
                <w:sz w:val="21"/>
                <w:szCs w:val="21"/>
              </w:rPr>
              <w:t>o</w:t>
            </w:r>
            <w:r w:rsidR="00D56F11" w:rsidRPr="00242431">
              <w:rPr>
                <w:rFonts w:ascii="Trebuchet MS" w:hAnsi="Trebuchet MS"/>
                <w:sz w:val="21"/>
                <w:szCs w:val="21"/>
              </w:rPr>
              <w:t>s</w:t>
            </w:r>
            <w:r w:rsidR="008A4260" w:rsidRPr="00242431">
              <w:rPr>
                <w:rFonts w:ascii="Trebuchet MS" w:hAnsi="Trebuchet MS"/>
                <w:sz w:val="21"/>
                <w:szCs w:val="21"/>
              </w:rPr>
              <w:t xml:space="preserve"> </w:t>
            </w:r>
            <w:r w:rsidRPr="00242431">
              <w:rPr>
                <w:rFonts w:ascii="Trebuchet MS" w:hAnsi="Trebuchet MS"/>
                <w:sz w:val="21"/>
                <w:szCs w:val="21"/>
              </w:rPr>
              <w:t xml:space="preserve">la </w:t>
            </w:r>
            <w:r w:rsidR="00614FF8" w:rsidRPr="00242431">
              <w:rPr>
                <w:rFonts w:ascii="Trebuchet MS" w:hAnsi="Trebuchet MS"/>
                <w:b/>
                <w:sz w:val="21"/>
                <w:szCs w:val="21"/>
              </w:rPr>
              <w:t xml:space="preserve">primera </w:t>
            </w:r>
            <w:r w:rsidRPr="00242431">
              <w:rPr>
                <w:rFonts w:ascii="Trebuchet MS" w:hAnsi="Trebuchet MS"/>
                <w:b/>
                <w:sz w:val="21"/>
                <w:szCs w:val="21"/>
              </w:rPr>
              <w:t xml:space="preserve">sesión </w:t>
            </w:r>
            <w:r w:rsidR="008E2C46" w:rsidRPr="00242431">
              <w:rPr>
                <w:rFonts w:ascii="Trebuchet MS" w:hAnsi="Trebuchet MS"/>
                <w:b/>
                <w:sz w:val="21"/>
                <w:szCs w:val="21"/>
              </w:rPr>
              <w:t>ordinaria</w:t>
            </w:r>
            <w:r w:rsidRPr="00242431">
              <w:rPr>
                <w:rFonts w:ascii="Trebuchet MS" w:hAnsi="Trebuchet MS"/>
                <w:b/>
                <w:sz w:val="21"/>
                <w:szCs w:val="21"/>
              </w:rPr>
              <w:t xml:space="preserve"> </w:t>
            </w:r>
            <w:r w:rsidRPr="00242431">
              <w:rPr>
                <w:rFonts w:ascii="Trebuchet MS" w:hAnsi="Trebuchet MS"/>
                <w:sz w:val="21"/>
                <w:szCs w:val="21"/>
              </w:rPr>
              <w:t>a la que fuimos debidamente</w:t>
            </w:r>
            <w:r w:rsidR="004033BF" w:rsidRPr="00242431">
              <w:rPr>
                <w:rFonts w:ascii="Trebuchet MS" w:hAnsi="Trebuchet MS"/>
                <w:sz w:val="21"/>
                <w:szCs w:val="21"/>
              </w:rPr>
              <w:t xml:space="preserve"> </w:t>
            </w:r>
            <w:r w:rsidR="00ED345C" w:rsidRPr="00242431">
              <w:rPr>
                <w:rFonts w:ascii="Trebuchet MS" w:hAnsi="Trebuchet MS"/>
                <w:sz w:val="21"/>
                <w:szCs w:val="21"/>
              </w:rPr>
              <w:t>convocad</w:t>
            </w:r>
            <w:r w:rsidR="00764A55" w:rsidRPr="00242431">
              <w:rPr>
                <w:rFonts w:ascii="Trebuchet MS" w:hAnsi="Trebuchet MS"/>
                <w:sz w:val="21"/>
                <w:szCs w:val="21"/>
              </w:rPr>
              <w:t>a</w:t>
            </w:r>
            <w:r w:rsidR="001370AE" w:rsidRPr="00242431">
              <w:rPr>
                <w:rFonts w:ascii="Trebuchet MS" w:hAnsi="Trebuchet MS"/>
                <w:sz w:val="21"/>
                <w:szCs w:val="21"/>
              </w:rPr>
              <w:t>s</w:t>
            </w:r>
            <w:r w:rsidR="00764A55" w:rsidRPr="00242431">
              <w:rPr>
                <w:rFonts w:ascii="Trebuchet MS" w:hAnsi="Trebuchet MS"/>
                <w:sz w:val="21"/>
                <w:szCs w:val="21"/>
              </w:rPr>
              <w:t xml:space="preserve"> y convocados</w:t>
            </w:r>
            <w:r w:rsidRPr="00242431">
              <w:rPr>
                <w:rFonts w:ascii="Trebuchet MS" w:hAnsi="Trebuchet MS"/>
                <w:sz w:val="21"/>
                <w:szCs w:val="21"/>
              </w:rPr>
              <w:t>.</w:t>
            </w:r>
            <w:r w:rsidR="005C2724" w:rsidRPr="00242431">
              <w:rPr>
                <w:rFonts w:ascii="Trebuchet MS" w:hAnsi="Trebuchet MS"/>
                <w:sz w:val="21"/>
                <w:szCs w:val="21"/>
              </w:rPr>
              <w:t>”</w:t>
            </w:r>
            <w:r w:rsidRPr="00242431">
              <w:rPr>
                <w:rFonts w:ascii="Trebuchet MS" w:hAnsi="Trebuchet MS"/>
                <w:sz w:val="21"/>
                <w:szCs w:val="21"/>
              </w:rPr>
              <w:t xml:space="preserve"> </w:t>
            </w:r>
          </w:p>
          <w:p w:rsidR="00ED34B1" w:rsidRPr="00242431" w:rsidRDefault="00ED34B1" w:rsidP="00242431">
            <w:pPr>
              <w:spacing w:line="276" w:lineRule="auto"/>
              <w:jc w:val="both"/>
              <w:rPr>
                <w:rFonts w:ascii="Trebuchet MS" w:hAnsi="Trebuchet MS"/>
                <w:sz w:val="21"/>
                <w:szCs w:val="21"/>
              </w:rPr>
            </w:pPr>
          </w:p>
          <w:p w:rsidR="00ED34B1" w:rsidRPr="00242431" w:rsidRDefault="005C2724" w:rsidP="00242431">
            <w:pPr>
              <w:spacing w:line="276" w:lineRule="auto"/>
              <w:jc w:val="both"/>
              <w:rPr>
                <w:rFonts w:ascii="Trebuchet MS" w:hAnsi="Trebuchet MS"/>
                <w:sz w:val="21"/>
                <w:szCs w:val="21"/>
              </w:rPr>
            </w:pPr>
            <w:r w:rsidRPr="00242431">
              <w:rPr>
                <w:rFonts w:ascii="Trebuchet MS" w:hAnsi="Trebuchet MS"/>
                <w:sz w:val="21"/>
                <w:szCs w:val="21"/>
              </w:rPr>
              <w:t>Añade: “</w:t>
            </w:r>
            <w:r w:rsidR="00B10B47" w:rsidRPr="00242431">
              <w:rPr>
                <w:rFonts w:ascii="Trebuchet MS" w:hAnsi="Trebuchet MS"/>
                <w:sz w:val="21"/>
                <w:szCs w:val="21"/>
              </w:rPr>
              <w:t>Establecido lo anterior, l</w:t>
            </w:r>
            <w:r w:rsidRPr="00242431">
              <w:rPr>
                <w:rFonts w:ascii="Trebuchet MS" w:hAnsi="Trebuchet MS"/>
                <w:sz w:val="21"/>
                <w:szCs w:val="21"/>
              </w:rPr>
              <w:t xml:space="preserve">e solicito </w:t>
            </w:r>
            <w:r w:rsidR="00AD09D0" w:rsidRPr="00242431">
              <w:rPr>
                <w:rFonts w:ascii="Trebuchet MS" w:hAnsi="Trebuchet MS"/>
                <w:sz w:val="21"/>
                <w:szCs w:val="21"/>
              </w:rPr>
              <w:t xml:space="preserve">al </w:t>
            </w:r>
            <w:r w:rsidR="00D56F11" w:rsidRPr="00242431">
              <w:rPr>
                <w:rFonts w:ascii="Trebuchet MS" w:hAnsi="Trebuchet MS"/>
                <w:sz w:val="21"/>
                <w:szCs w:val="21"/>
              </w:rPr>
              <w:t>secretario técnico</w:t>
            </w:r>
            <w:r w:rsidR="00623B23" w:rsidRPr="00242431">
              <w:rPr>
                <w:rFonts w:ascii="Trebuchet MS" w:hAnsi="Trebuchet MS"/>
                <w:sz w:val="21"/>
                <w:szCs w:val="21"/>
              </w:rPr>
              <w:t>, por favor,</w:t>
            </w:r>
            <w:r w:rsidR="00D53944" w:rsidRPr="00242431">
              <w:rPr>
                <w:rFonts w:ascii="Trebuchet MS" w:hAnsi="Trebuchet MS"/>
                <w:sz w:val="21"/>
                <w:szCs w:val="21"/>
              </w:rPr>
              <w:t xml:space="preserve"> </w:t>
            </w:r>
            <w:r w:rsidR="00764A55" w:rsidRPr="00242431">
              <w:rPr>
                <w:rFonts w:ascii="Trebuchet MS" w:hAnsi="Trebuchet MS"/>
                <w:sz w:val="21"/>
                <w:szCs w:val="21"/>
              </w:rPr>
              <w:t>verifique</w:t>
            </w:r>
            <w:r w:rsidR="00B10B47" w:rsidRPr="00242431">
              <w:rPr>
                <w:rFonts w:ascii="Trebuchet MS" w:hAnsi="Trebuchet MS"/>
                <w:sz w:val="21"/>
                <w:szCs w:val="21"/>
              </w:rPr>
              <w:t xml:space="preserve"> la asistencia y si hay </w:t>
            </w:r>
            <w:r w:rsidR="00124929" w:rsidRPr="00242431">
              <w:rPr>
                <w:rFonts w:ascii="Trebuchet MS" w:hAnsi="Trebuchet MS"/>
                <w:sz w:val="21"/>
                <w:szCs w:val="21"/>
              </w:rPr>
              <w:t>quorum</w:t>
            </w:r>
            <w:r w:rsidR="00B10B47" w:rsidRPr="00242431">
              <w:rPr>
                <w:rFonts w:ascii="Trebuchet MS" w:hAnsi="Trebuchet MS"/>
                <w:sz w:val="21"/>
                <w:szCs w:val="21"/>
              </w:rPr>
              <w:t>,</w:t>
            </w:r>
            <w:r w:rsidR="00124929" w:rsidRPr="00242431">
              <w:rPr>
                <w:rFonts w:ascii="Trebuchet MS" w:hAnsi="Trebuchet MS"/>
                <w:sz w:val="21"/>
                <w:szCs w:val="21"/>
              </w:rPr>
              <w:t xml:space="preserve"> haga la declaratoria correspondiente.”</w:t>
            </w:r>
          </w:p>
          <w:p w:rsidR="00DD401C" w:rsidRPr="00242431" w:rsidRDefault="00DD401C" w:rsidP="00242431">
            <w:pPr>
              <w:spacing w:line="276" w:lineRule="auto"/>
              <w:jc w:val="both"/>
              <w:rPr>
                <w:rFonts w:ascii="Trebuchet MS" w:hAnsi="Trebuchet MS"/>
                <w:b/>
                <w:sz w:val="21"/>
                <w:szCs w:val="21"/>
              </w:rPr>
            </w:pPr>
          </w:p>
        </w:tc>
      </w:tr>
      <w:tr w:rsidR="00ED34B1" w:rsidRPr="00242431" w:rsidTr="00EB7785">
        <w:trPr>
          <w:trHeight w:val="454"/>
          <w:jc w:val="center"/>
        </w:trPr>
        <w:tc>
          <w:tcPr>
            <w:tcW w:w="847" w:type="pct"/>
            <w:vAlign w:val="center"/>
          </w:tcPr>
          <w:p w:rsidR="00ED34B1" w:rsidRPr="00242431" w:rsidRDefault="00ED34B1" w:rsidP="00242431">
            <w:pPr>
              <w:snapToGrid w:val="0"/>
              <w:spacing w:line="276" w:lineRule="auto"/>
              <w:jc w:val="center"/>
              <w:rPr>
                <w:rFonts w:ascii="Trebuchet MS" w:hAnsi="Trebuchet MS"/>
                <w:b/>
                <w:sz w:val="21"/>
                <w:szCs w:val="21"/>
              </w:rPr>
            </w:pPr>
            <w:r w:rsidRPr="00242431">
              <w:rPr>
                <w:rFonts w:ascii="Trebuchet MS" w:hAnsi="Trebuchet MS"/>
                <w:b/>
                <w:bCs/>
                <w:sz w:val="21"/>
                <w:szCs w:val="21"/>
              </w:rPr>
              <w:t>Secretario Técnico</w:t>
            </w:r>
          </w:p>
        </w:tc>
        <w:tc>
          <w:tcPr>
            <w:tcW w:w="4153" w:type="pct"/>
            <w:gridSpan w:val="3"/>
            <w:vAlign w:val="center"/>
          </w:tcPr>
          <w:p w:rsidR="00ED34B1" w:rsidRPr="00242431" w:rsidRDefault="00ED34B1" w:rsidP="00242431">
            <w:pPr>
              <w:spacing w:line="276" w:lineRule="auto"/>
              <w:jc w:val="both"/>
              <w:rPr>
                <w:rFonts w:ascii="Trebuchet MS" w:hAnsi="Trebuchet MS"/>
                <w:sz w:val="21"/>
                <w:szCs w:val="21"/>
              </w:rPr>
            </w:pPr>
            <w:r w:rsidRPr="00242431">
              <w:rPr>
                <w:rFonts w:ascii="Trebuchet MS" w:hAnsi="Trebuchet MS" w:cs="Arial"/>
                <w:sz w:val="21"/>
                <w:szCs w:val="21"/>
              </w:rPr>
              <w:t>Expresa: “</w:t>
            </w:r>
            <w:r w:rsidR="001370AE" w:rsidRPr="00242431">
              <w:rPr>
                <w:rFonts w:ascii="Trebuchet MS" w:hAnsi="Trebuchet MS"/>
                <w:sz w:val="21"/>
                <w:szCs w:val="21"/>
              </w:rPr>
              <w:t>Con</w:t>
            </w:r>
            <w:r w:rsidRPr="00242431">
              <w:rPr>
                <w:rFonts w:ascii="Trebuchet MS" w:hAnsi="Trebuchet MS"/>
                <w:sz w:val="21"/>
                <w:szCs w:val="21"/>
              </w:rPr>
              <w:t xml:space="preserve"> </w:t>
            </w:r>
            <w:r w:rsidR="00A8551A" w:rsidRPr="00242431">
              <w:rPr>
                <w:rFonts w:ascii="Trebuchet MS" w:hAnsi="Trebuchet MS"/>
                <w:sz w:val="21"/>
                <w:szCs w:val="21"/>
              </w:rPr>
              <w:t xml:space="preserve">mucho </w:t>
            </w:r>
            <w:r w:rsidRPr="00242431">
              <w:rPr>
                <w:rFonts w:ascii="Trebuchet MS" w:hAnsi="Trebuchet MS"/>
                <w:sz w:val="21"/>
                <w:szCs w:val="21"/>
              </w:rPr>
              <w:t>gusto consejer</w:t>
            </w:r>
            <w:r w:rsidR="00124929" w:rsidRPr="00242431">
              <w:rPr>
                <w:rFonts w:ascii="Trebuchet MS" w:hAnsi="Trebuchet MS"/>
                <w:sz w:val="21"/>
                <w:szCs w:val="21"/>
              </w:rPr>
              <w:t>a</w:t>
            </w:r>
            <w:r w:rsidRPr="00242431">
              <w:rPr>
                <w:rFonts w:ascii="Trebuchet MS" w:hAnsi="Trebuchet MS"/>
                <w:sz w:val="21"/>
                <w:szCs w:val="21"/>
              </w:rPr>
              <w:t xml:space="preserve"> president</w:t>
            </w:r>
            <w:r w:rsidR="00614FF8" w:rsidRPr="00242431">
              <w:rPr>
                <w:rFonts w:ascii="Trebuchet MS" w:hAnsi="Trebuchet MS"/>
                <w:sz w:val="21"/>
                <w:szCs w:val="21"/>
              </w:rPr>
              <w:t>a</w:t>
            </w:r>
            <w:r w:rsidR="00137465" w:rsidRPr="00242431">
              <w:rPr>
                <w:rFonts w:ascii="Trebuchet MS" w:hAnsi="Trebuchet MS"/>
                <w:sz w:val="21"/>
                <w:szCs w:val="21"/>
              </w:rPr>
              <w:t xml:space="preserve">. </w:t>
            </w:r>
            <w:r w:rsidR="00623B23" w:rsidRPr="00242431">
              <w:rPr>
                <w:rFonts w:ascii="Trebuchet MS" w:hAnsi="Trebuchet MS"/>
                <w:sz w:val="21"/>
                <w:szCs w:val="21"/>
              </w:rPr>
              <w:t>En atención a lo solicitado, d</w:t>
            </w:r>
            <w:r w:rsidR="00124929" w:rsidRPr="00242431">
              <w:rPr>
                <w:rFonts w:ascii="Trebuchet MS" w:hAnsi="Trebuchet MS"/>
                <w:sz w:val="21"/>
                <w:szCs w:val="21"/>
              </w:rPr>
              <w:t>oy cuenta que mediante mensaje enviado a los correos institucionales de</w:t>
            </w:r>
            <w:r w:rsidR="00F85A2B" w:rsidRPr="00242431">
              <w:rPr>
                <w:rFonts w:ascii="Trebuchet MS" w:hAnsi="Trebuchet MS"/>
                <w:sz w:val="21"/>
                <w:szCs w:val="21"/>
              </w:rPr>
              <w:t xml:space="preserve"> las consejeras electorales y del consejero electoral </w:t>
            </w:r>
            <w:r w:rsidR="00F85A2B" w:rsidRPr="00242431">
              <w:rPr>
                <w:rFonts w:ascii="Trebuchet MS" w:hAnsi="Trebuchet MS"/>
                <w:sz w:val="21"/>
                <w:szCs w:val="21"/>
              </w:rPr>
              <w:lastRenderedPageBreak/>
              <w:t>integrantes de la comisión, así como de</w:t>
            </w:r>
            <w:r w:rsidR="00124929" w:rsidRPr="00242431">
              <w:rPr>
                <w:rFonts w:ascii="Trebuchet MS" w:hAnsi="Trebuchet MS"/>
                <w:sz w:val="21"/>
                <w:szCs w:val="21"/>
              </w:rPr>
              <w:t xml:space="preserve"> la Direc</w:t>
            </w:r>
            <w:r w:rsidR="00F85A2B" w:rsidRPr="00242431">
              <w:rPr>
                <w:rFonts w:ascii="Trebuchet MS" w:hAnsi="Trebuchet MS"/>
                <w:sz w:val="21"/>
                <w:szCs w:val="21"/>
              </w:rPr>
              <w:t xml:space="preserve">tora de Prerrogativas de este instituto, y </w:t>
            </w:r>
            <w:r w:rsidR="00124929" w:rsidRPr="00242431">
              <w:rPr>
                <w:rFonts w:ascii="Trebuchet MS" w:hAnsi="Trebuchet MS"/>
                <w:sz w:val="21"/>
                <w:szCs w:val="21"/>
              </w:rPr>
              <w:t xml:space="preserve"> a los correos particulares</w:t>
            </w:r>
            <w:r w:rsidR="00F85A2B" w:rsidRPr="00242431">
              <w:rPr>
                <w:rFonts w:ascii="Trebuchet MS" w:hAnsi="Trebuchet MS"/>
                <w:sz w:val="21"/>
                <w:szCs w:val="21"/>
              </w:rPr>
              <w:t xml:space="preserve"> de cada uno </w:t>
            </w:r>
            <w:r w:rsidR="00124929" w:rsidRPr="00242431">
              <w:rPr>
                <w:rFonts w:ascii="Trebuchet MS" w:hAnsi="Trebuchet MS"/>
                <w:sz w:val="21"/>
                <w:szCs w:val="21"/>
              </w:rPr>
              <w:t xml:space="preserve"> de los representantes de los Partidos Políticos</w:t>
            </w:r>
            <w:r w:rsidR="00F85A2B" w:rsidRPr="00242431">
              <w:rPr>
                <w:rFonts w:ascii="Trebuchet MS" w:hAnsi="Trebuchet MS"/>
                <w:sz w:val="21"/>
                <w:szCs w:val="21"/>
              </w:rPr>
              <w:t xml:space="preserve"> acreditados y registrados ante el instituto electoral</w:t>
            </w:r>
            <w:r w:rsidR="00B10B47" w:rsidRPr="00242431">
              <w:rPr>
                <w:rFonts w:ascii="Trebuchet MS" w:hAnsi="Trebuchet MS"/>
                <w:sz w:val="21"/>
                <w:szCs w:val="21"/>
              </w:rPr>
              <w:t>,</w:t>
            </w:r>
            <w:r w:rsidR="00F85A2B" w:rsidRPr="00242431">
              <w:rPr>
                <w:rFonts w:ascii="Trebuchet MS" w:hAnsi="Trebuchet MS"/>
                <w:sz w:val="21"/>
                <w:szCs w:val="21"/>
              </w:rPr>
              <w:t xml:space="preserve"> el día 9 de octubre</w:t>
            </w:r>
            <w:r w:rsidR="00124929" w:rsidRPr="00242431">
              <w:rPr>
                <w:rFonts w:ascii="Trebuchet MS" w:hAnsi="Trebuchet MS"/>
                <w:sz w:val="21"/>
                <w:szCs w:val="21"/>
              </w:rPr>
              <w:t xml:space="preserve"> del año en curso</w:t>
            </w:r>
            <w:r w:rsidR="00B10B47" w:rsidRPr="00242431">
              <w:rPr>
                <w:rFonts w:ascii="Trebuchet MS" w:hAnsi="Trebuchet MS"/>
                <w:sz w:val="21"/>
                <w:szCs w:val="21"/>
              </w:rPr>
              <w:t>,</w:t>
            </w:r>
            <w:r w:rsidR="00124929" w:rsidRPr="00242431">
              <w:rPr>
                <w:rFonts w:ascii="Trebuchet MS" w:hAnsi="Trebuchet MS"/>
                <w:sz w:val="21"/>
                <w:szCs w:val="21"/>
              </w:rPr>
              <w:t xml:space="preserve"> se convocó oportunamente</w:t>
            </w:r>
            <w:r w:rsidR="00F85A2B" w:rsidRPr="00242431">
              <w:rPr>
                <w:rFonts w:ascii="Trebuchet MS" w:hAnsi="Trebuchet MS"/>
                <w:sz w:val="21"/>
                <w:szCs w:val="21"/>
              </w:rPr>
              <w:t xml:space="preserve"> a </w:t>
            </w:r>
            <w:r w:rsidR="00124929" w:rsidRPr="00242431">
              <w:rPr>
                <w:rFonts w:ascii="Trebuchet MS" w:hAnsi="Trebuchet MS"/>
                <w:sz w:val="21"/>
                <w:szCs w:val="21"/>
              </w:rPr>
              <w:t xml:space="preserve"> </w:t>
            </w:r>
            <w:r w:rsidRPr="00242431">
              <w:rPr>
                <w:rFonts w:ascii="Trebuchet MS" w:hAnsi="Trebuchet MS"/>
                <w:sz w:val="21"/>
                <w:szCs w:val="21"/>
              </w:rPr>
              <w:t xml:space="preserve">las y </w:t>
            </w:r>
            <w:r w:rsidR="00137465" w:rsidRPr="00242431">
              <w:rPr>
                <w:rFonts w:ascii="Trebuchet MS" w:hAnsi="Trebuchet MS"/>
                <w:sz w:val="21"/>
                <w:szCs w:val="21"/>
              </w:rPr>
              <w:t xml:space="preserve">a </w:t>
            </w:r>
            <w:r w:rsidRPr="00242431">
              <w:rPr>
                <w:rFonts w:ascii="Trebuchet MS" w:hAnsi="Trebuchet MS"/>
                <w:sz w:val="21"/>
                <w:szCs w:val="21"/>
              </w:rPr>
              <w:t>los integrantes de esta Comisión, habiéndose adjuntado el orden del día</w:t>
            </w:r>
            <w:r w:rsidR="00F85A2B" w:rsidRPr="00242431">
              <w:rPr>
                <w:rFonts w:ascii="Trebuchet MS" w:hAnsi="Trebuchet MS"/>
                <w:sz w:val="21"/>
                <w:szCs w:val="21"/>
              </w:rPr>
              <w:t xml:space="preserve"> en archivos digitales y el documento relacionado con el punto número tres a desahogar en la presente sesión</w:t>
            </w:r>
            <w:r w:rsidR="00124929" w:rsidRPr="00242431">
              <w:rPr>
                <w:rFonts w:ascii="Trebuchet MS" w:hAnsi="Trebuchet MS"/>
                <w:sz w:val="21"/>
                <w:szCs w:val="21"/>
              </w:rPr>
              <w:t>.</w:t>
            </w:r>
            <w:r w:rsidRPr="00242431">
              <w:rPr>
                <w:rFonts w:ascii="Trebuchet MS" w:hAnsi="Trebuchet MS"/>
                <w:sz w:val="21"/>
                <w:szCs w:val="21"/>
              </w:rPr>
              <w:t>”</w:t>
            </w:r>
          </w:p>
          <w:p w:rsidR="00ED34B1" w:rsidRPr="00242431" w:rsidRDefault="00ED34B1" w:rsidP="00242431">
            <w:pPr>
              <w:spacing w:line="276" w:lineRule="auto"/>
              <w:jc w:val="both"/>
              <w:rPr>
                <w:rFonts w:ascii="Trebuchet MS" w:hAnsi="Trebuchet MS"/>
                <w:sz w:val="21"/>
                <w:szCs w:val="21"/>
              </w:rPr>
            </w:pPr>
          </w:p>
          <w:p w:rsidR="00E67F8E" w:rsidRPr="00242431" w:rsidRDefault="00E67F8E" w:rsidP="00242431">
            <w:pPr>
              <w:spacing w:line="276" w:lineRule="auto"/>
              <w:jc w:val="both"/>
              <w:rPr>
                <w:rFonts w:ascii="Trebuchet MS" w:hAnsi="Trebuchet MS"/>
                <w:sz w:val="21"/>
                <w:szCs w:val="21"/>
              </w:rPr>
            </w:pPr>
            <w:r w:rsidRPr="00242431">
              <w:rPr>
                <w:rFonts w:ascii="Trebuchet MS" w:hAnsi="Trebuchet MS"/>
                <w:sz w:val="21"/>
                <w:szCs w:val="21"/>
              </w:rPr>
              <w:t xml:space="preserve">Se encuentran </w:t>
            </w:r>
            <w:r w:rsidR="00124929" w:rsidRPr="00242431">
              <w:rPr>
                <w:rFonts w:ascii="Trebuchet MS" w:hAnsi="Trebuchet MS"/>
                <w:sz w:val="21"/>
                <w:szCs w:val="21"/>
              </w:rPr>
              <w:t>siguiendo la presente videoconferencia</w:t>
            </w:r>
            <w:r w:rsidRPr="00242431">
              <w:rPr>
                <w:rFonts w:ascii="Trebuchet MS" w:hAnsi="Trebuchet MS"/>
                <w:sz w:val="21"/>
                <w:szCs w:val="21"/>
              </w:rPr>
              <w:t>:</w:t>
            </w:r>
          </w:p>
          <w:p w:rsidR="00E67F8E" w:rsidRPr="00242431" w:rsidRDefault="00E67F8E" w:rsidP="00242431">
            <w:pPr>
              <w:spacing w:line="276" w:lineRule="auto"/>
              <w:jc w:val="both"/>
              <w:rPr>
                <w:rFonts w:ascii="Trebuchet MS" w:hAnsi="Trebuchet MS"/>
                <w:sz w:val="21"/>
                <w:szCs w:val="21"/>
              </w:rPr>
            </w:pPr>
          </w:p>
          <w:tbl>
            <w:tblPr>
              <w:tblStyle w:val="Tablaconcuadrcula"/>
              <w:tblW w:w="6938" w:type="dxa"/>
              <w:jc w:val="center"/>
              <w:tblLayout w:type="fixed"/>
              <w:tblLook w:val="04A0" w:firstRow="1" w:lastRow="0" w:firstColumn="1" w:lastColumn="0" w:noHBand="0" w:noVBand="1"/>
            </w:tblPr>
            <w:tblGrid>
              <w:gridCol w:w="3560"/>
              <w:gridCol w:w="3378"/>
            </w:tblGrid>
            <w:tr w:rsidR="00E67F8E" w:rsidRPr="00242431" w:rsidTr="00623B23">
              <w:trPr>
                <w:trHeight w:val="457"/>
                <w:jc w:val="center"/>
              </w:trPr>
              <w:tc>
                <w:tcPr>
                  <w:tcW w:w="3560" w:type="dxa"/>
                  <w:vAlign w:val="center"/>
                </w:tcPr>
                <w:p w:rsidR="00E67F8E" w:rsidRPr="00242431" w:rsidRDefault="00F85A2B" w:rsidP="00242431">
                  <w:pPr>
                    <w:spacing w:line="276" w:lineRule="auto"/>
                    <w:rPr>
                      <w:rFonts w:ascii="Trebuchet MS" w:hAnsi="Trebuchet MS"/>
                      <w:sz w:val="21"/>
                      <w:szCs w:val="21"/>
                    </w:rPr>
                  </w:pPr>
                  <w:r w:rsidRPr="00242431">
                    <w:rPr>
                      <w:rFonts w:ascii="Trebuchet MS" w:hAnsi="Trebuchet MS"/>
                      <w:sz w:val="21"/>
                      <w:szCs w:val="21"/>
                    </w:rPr>
                    <w:t>Mtra. Silvia Guadalupe Bustos Vásquez</w:t>
                  </w:r>
                </w:p>
              </w:tc>
              <w:tc>
                <w:tcPr>
                  <w:tcW w:w="3378" w:type="dxa"/>
                  <w:vAlign w:val="center"/>
                </w:tcPr>
                <w:p w:rsidR="00E67F8E" w:rsidRPr="00242431" w:rsidRDefault="00E67F8E" w:rsidP="00242431">
                  <w:pPr>
                    <w:spacing w:line="276" w:lineRule="auto"/>
                    <w:rPr>
                      <w:rFonts w:ascii="Trebuchet MS" w:hAnsi="Trebuchet MS"/>
                      <w:sz w:val="21"/>
                      <w:szCs w:val="21"/>
                    </w:rPr>
                  </w:pPr>
                  <w:r w:rsidRPr="00242431">
                    <w:rPr>
                      <w:rFonts w:ascii="Trebuchet MS" w:hAnsi="Trebuchet MS" w:cs="Tahoma"/>
                      <w:sz w:val="21"/>
                      <w:szCs w:val="21"/>
                    </w:rPr>
                    <w:t xml:space="preserve">Consejera </w:t>
                  </w:r>
                  <w:r w:rsidR="00734BA6" w:rsidRPr="00242431">
                    <w:rPr>
                      <w:rFonts w:ascii="Trebuchet MS" w:hAnsi="Trebuchet MS" w:cs="Tahoma"/>
                      <w:sz w:val="21"/>
                      <w:szCs w:val="21"/>
                    </w:rPr>
                    <w:t>e</w:t>
                  </w:r>
                  <w:r w:rsidRPr="00242431">
                    <w:rPr>
                      <w:rFonts w:ascii="Trebuchet MS" w:hAnsi="Trebuchet MS" w:cs="Tahoma"/>
                      <w:sz w:val="21"/>
                      <w:szCs w:val="21"/>
                    </w:rPr>
                    <w:t>lectoral integrante</w:t>
                  </w:r>
                </w:p>
              </w:tc>
            </w:tr>
            <w:tr w:rsidR="00946D4C" w:rsidRPr="00242431" w:rsidTr="00623B23">
              <w:trPr>
                <w:trHeight w:val="457"/>
                <w:jc w:val="center"/>
              </w:trPr>
              <w:tc>
                <w:tcPr>
                  <w:tcW w:w="3560" w:type="dxa"/>
                  <w:vAlign w:val="center"/>
                </w:tcPr>
                <w:p w:rsidR="00946D4C" w:rsidRPr="00242431" w:rsidRDefault="00F85A2B" w:rsidP="00242431">
                  <w:pPr>
                    <w:spacing w:line="276" w:lineRule="auto"/>
                    <w:rPr>
                      <w:rFonts w:ascii="Trebuchet MS" w:hAnsi="Trebuchet MS"/>
                      <w:sz w:val="21"/>
                      <w:szCs w:val="21"/>
                    </w:rPr>
                  </w:pPr>
                  <w:r w:rsidRPr="00242431">
                    <w:rPr>
                      <w:rFonts w:ascii="Trebuchet MS" w:hAnsi="Trebuchet MS"/>
                      <w:sz w:val="21"/>
                      <w:szCs w:val="21"/>
                    </w:rPr>
                    <w:t xml:space="preserve">Mtro. Miguel Godínez </w:t>
                  </w:r>
                  <w:proofErr w:type="spellStart"/>
                  <w:r w:rsidRPr="00242431">
                    <w:rPr>
                      <w:rFonts w:ascii="Trebuchet MS" w:hAnsi="Trebuchet MS"/>
                      <w:sz w:val="21"/>
                      <w:szCs w:val="21"/>
                    </w:rPr>
                    <w:t>Terríquez</w:t>
                  </w:r>
                  <w:proofErr w:type="spellEnd"/>
                </w:p>
              </w:tc>
              <w:tc>
                <w:tcPr>
                  <w:tcW w:w="3378" w:type="dxa"/>
                  <w:vAlign w:val="center"/>
                </w:tcPr>
                <w:p w:rsidR="00946D4C" w:rsidRPr="00242431" w:rsidRDefault="00946D4C" w:rsidP="00242431">
                  <w:pPr>
                    <w:spacing w:line="276" w:lineRule="auto"/>
                    <w:rPr>
                      <w:rFonts w:ascii="Trebuchet MS" w:hAnsi="Trebuchet MS" w:cs="Tahoma"/>
                      <w:sz w:val="21"/>
                      <w:szCs w:val="21"/>
                    </w:rPr>
                  </w:pPr>
                  <w:r w:rsidRPr="00242431">
                    <w:rPr>
                      <w:rFonts w:ascii="Trebuchet MS" w:hAnsi="Trebuchet MS" w:cs="Tahoma"/>
                      <w:sz w:val="21"/>
                      <w:szCs w:val="21"/>
                    </w:rPr>
                    <w:t>Consejer</w:t>
                  </w:r>
                  <w:r w:rsidR="00F85A2B" w:rsidRPr="00242431">
                    <w:rPr>
                      <w:rFonts w:ascii="Trebuchet MS" w:hAnsi="Trebuchet MS" w:cs="Tahoma"/>
                      <w:sz w:val="21"/>
                      <w:szCs w:val="21"/>
                    </w:rPr>
                    <w:t>o</w:t>
                  </w:r>
                  <w:r w:rsidRPr="00242431">
                    <w:rPr>
                      <w:rFonts w:ascii="Trebuchet MS" w:hAnsi="Trebuchet MS" w:cs="Tahoma"/>
                      <w:sz w:val="21"/>
                      <w:szCs w:val="21"/>
                    </w:rPr>
                    <w:t xml:space="preserve"> electoral integrante</w:t>
                  </w:r>
                </w:p>
              </w:tc>
            </w:tr>
            <w:tr w:rsidR="00E67F8E" w:rsidRPr="00242431" w:rsidTr="00623B23">
              <w:trPr>
                <w:trHeight w:val="457"/>
                <w:jc w:val="center"/>
              </w:trPr>
              <w:tc>
                <w:tcPr>
                  <w:tcW w:w="3560" w:type="dxa"/>
                  <w:vAlign w:val="center"/>
                </w:tcPr>
                <w:p w:rsidR="00E67F8E" w:rsidRPr="00242431" w:rsidRDefault="00F85A2B" w:rsidP="00242431">
                  <w:pPr>
                    <w:spacing w:line="276" w:lineRule="auto"/>
                    <w:rPr>
                      <w:rFonts w:ascii="Trebuchet MS" w:hAnsi="Trebuchet MS" w:cs="Tahoma"/>
                      <w:sz w:val="21"/>
                      <w:szCs w:val="21"/>
                    </w:rPr>
                  </w:pPr>
                  <w:r w:rsidRPr="00242431">
                    <w:rPr>
                      <w:rFonts w:ascii="Trebuchet MS" w:hAnsi="Trebuchet MS"/>
                      <w:sz w:val="21"/>
                      <w:szCs w:val="21"/>
                    </w:rPr>
                    <w:t>Mtra. Claudia Alejandra Vargas Bautista</w:t>
                  </w:r>
                </w:p>
              </w:tc>
              <w:tc>
                <w:tcPr>
                  <w:tcW w:w="3378" w:type="dxa"/>
                  <w:vAlign w:val="center"/>
                </w:tcPr>
                <w:p w:rsidR="00E67F8E" w:rsidRPr="00242431" w:rsidRDefault="00B10B47" w:rsidP="00242431">
                  <w:pPr>
                    <w:spacing w:line="276" w:lineRule="auto"/>
                    <w:rPr>
                      <w:rFonts w:ascii="Trebuchet MS" w:hAnsi="Trebuchet MS" w:cs="Tahoma"/>
                      <w:sz w:val="21"/>
                      <w:szCs w:val="21"/>
                    </w:rPr>
                  </w:pPr>
                  <w:r w:rsidRPr="00242431">
                    <w:rPr>
                      <w:rFonts w:ascii="Trebuchet MS" w:hAnsi="Trebuchet MS" w:cs="Tahoma"/>
                      <w:sz w:val="21"/>
                      <w:szCs w:val="21"/>
                    </w:rPr>
                    <w:t>Consejera</w:t>
                  </w:r>
                  <w:r w:rsidR="00EB7785" w:rsidRPr="00242431">
                    <w:rPr>
                      <w:rFonts w:ascii="Trebuchet MS" w:hAnsi="Trebuchet MS" w:cs="Tahoma"/>
                      <w:sz w:val="21"/>
                      <w:szCs w:val="21"/>
                    </w:rPr>
                    <w:t xml:space="preserve"> electoral </w:t>
                  </w:r>
                  <w:r w:rsidRPr="00242431">
                    <w:rPr>
                      <w:rFonts w:ascii="Trebuchet MS" w:hAnsi="Trebuchet MS" w:cs="Tahoma"/>
                      <w:sz w:val="21"/>
                      <w:szCs w:val="21"/>
                    </w:rPr>
                    <w:t>presidenta</w:t>
                  </w:r>
                  <w:r w:rsidR="008A4260" w:rsidRPr="00242431">
                    <w:rPr>
                      <w:rFonts w:ascii="Trebuchet MS" w:hAnsi="Trebuchet MS" w:cs="Tahoma"/>
                      <w:sz w:val="21"/>
                      <w:szCs w:val="21"/>
                    </w:rPr>
                    <w:t xml:space="preserve"> de la Comisión</w:t>
                  </w:r>
                </w:p>
              </w:tc>
            </w:tr>
            <w:tr w:rsidR="00946D4C" w:rsidRPr="00242431" w:rsidTr="00623B23">
              <w:trPr>
                <w:trHeight w:val="457"/>
                <w:jc w:val="center"/>
              </w:trPr>
              <w:tc>
                <w:tcPr>
                  <w:tcW w:w="3560" w:type="dxa"/>
                  <w:vAlign w:val="center"/>
                </w:tcPr>
                <w:p w:rsidR="00946D4C" w:rsidRPr="00242431" w:rsidRDefault="00CC4C98" w:rsidP="00242431">
                  <w:pPr>
                    <w:spacing w:line="276" w:lineRule="auto"/>
                    <w:rPr>
                      <w:rFonts w:ascii="Trebuchet MS" w:hAnsi="Trebuchet MS"/>
                      <w:sz w:val="21"/>
                      <w:szCs w:val="21"/>
                    </w:rPr>
                  </w:pPr>
                  <w:r w:rsidRPr="00242431">
                    <w:rPr>
                      <w:rFonts w:ascii="Trebuchet MS" w:hAnsi="Trebuchet MS"/>
                      <w:sz w:val="21"/>
                      <w:szCs w:val="21"/>
                    </w:rPr>
                    <w:t>Lic.</w:t>
                  </w:r>
                  <w:r w:rsidRPr="00242431">
                    <w:rPr>
                      <w:rFonts w:ascii="Trebuchet MS" w:hAnsi="Trebuchet MS" w:cs="Arial"/>
                      <w:sz w:val="21"/>
                      <w:szCs w:val="21"/>
                    </w:rPr>
                    <w:t xml:space="preserve"> </w:t>
                  </w:r>
                  <w:r w:rsidR="00124929" w:rsidRPr="00242431">
                    <w:rPr>
                      <w:rFonts w:ascii="Trebuchet MS" w:hAnsi="Trebuchet MS"/>
                      <w:sz w:val="21"/>
                      <w:szCs w:val="21"/>
                    </w:rPr>
                    <w:t xml:space="preserve">Luis Alberto Muñoz </w:t>
                  </w:r>
                  <w:r w:rsidR="00F0359B" w:rsidRPr="00242431">
                    <w:rPr>
                      <w:rFonts w:ascii="Trebuchet MS" w:hAnsi="Trebuchet MS"/>
                      <w:sz w:val="21"/>
                      <w:szCs w:val="21"/>
                    </w:rPr>
                    <w:t>Rodríguez</w:t>
                  </w:r>
                </w:p>
              </w:tc>
              <w:tc>
                <w:tcPr>
                  <w:tcW w:w="3378" w:type="dxa"/>
                  <w:vAlign w:val="center"/>
                </w:tcPr>
                <w:p w:rsidR="00946D4C" w:rsidRPr="00242431" w:rsidRDefault="009B714E" w:rsidP="00242431">
                  <w:pPr>
                    <w:spacing w:line="276" w:lineRule="auto"/>
                    <w:rPr>
                      <w:rFonts w:ascii="Trebuchet MS" w:hAnsi="Trebuchet MS" w:cs="Tahoma"/>
                      <w:sz w:val="21"/>
                      <w:szCs w:val="21"/>
                    </w:rPr>
                  </w:pPr>
                  <w:r w:rsidRPr="00242431">
                    <w:rPr>
                      <w:rFonts w:ascii="Trebuchet MS" w:hAnsi="Trebuchet MS" w:cs="Tahoma"/>
                      <w:sz w:val="21"/>
                      <w:szCs w:val="21"/>
                    </w:rPr>
                    <w:t>Representante del Partido Acción Nacional</w:t>
                  </w:r>
                </w:p>
              </w:tc>
            </w:tr>
            <w:tr w:rsidR="009B714E" w:rsidRPr="00242431" w:rsidTr="00623B23">
              <w:trPr>
                <w:trHeight w:val="457"/>
                <w:jc w:val="center"/>
              </w:trPr>
              <w:tc>
                <w:tcPr>
                  <w:tcW w:w="3560" w:type="dxa"/>
                  <w:vAlign w:val="center"/>
                </w:tcPr>
                <w:p w:rsidR="009B714E" w:rsidRPr="00242431" w:rsidRDefault="0058798E" w:rsidP="00242431">
                  <w:pPr>
                    <w:spacing w:line="276" w:lineRule="auto"/>
                    <w:rPr>
                      <w:rFonts w:ascii="Trebuchet MS" w:hAnsi="Trebuchet MS"/>
                      <w:sz w:val="21"/>
                      <w:szCs w:val="21"/>
                    </w:rPr>
                  </w:pPr>
                  <w:r w:rsidRPr="00242431">
                    <w:rPr>
                      <w:rFonts w:ascii="Trebuchet MS" w:hAnsi="Trebuchet MS"/>
                      <w:sz w:val="21"/>
                      <w:szCs w:val="21"/>
                    </w:rPr>
                    <w:t>Lic. Enrique Velázquez Aguilar</w:t>
                  </w:r>
                </w:p>
              </w:tc>
              <w:tc>
                <w:tcPr>
                  <w:tcW w:w="3378" w:type="dxa"/>
                  <w:vAlign w:val="center"/>
                </w:tcPr>
                <w:p w:rsidR="009B714E" w:rsidRPr="00242431" w:rsidRDefault="00305F46" w:rsidP="00242431">
                  <w:pPr>
                    <w:spacing w:line="276" w:lineRule="auto"/>
                    <w:rPr>
                      <w:rFonts w:ascii="Trebuchet MS" w:hAnsi="Trebuchet MS" w:cs="Tahoma"/>
                      <w:sz w:val="21"/>
                      <w:szCs w:val="21"/>
                    </w:rPr>
                  </w:pPr>
                  <w:r w:rsidRPr="00242431">
                    <w:rPr>
                      <w:rFonts w:ascii="Trebuchet MS" w:hAnsi="Trebuchet MS" w:cs="Tahoma"/>
                      <w:sz w:val="21"/>
                      <w:szCs w:val="21"/>
                    </w:rPr>
                    <w:t>Representante del Partido Revolucionario Institucional</w:t>
                  </w:r>
                </w:p>
              </w:tc>
            </w:tr>
            <w:tr w:rsidR="00614FF8" w:rsidRPr="00242431" w:rsidTr="00623B23">
              <w:trPr>
                <w:trHeight w:val="457"/>
                <w:jc w:val="center"/>
              </w:trPr>
              <w:tc>
                <w:tcPr>
                  <w:tcW w:w="3560" w:type="dxa"/>
                  <w:vAlign w:val="center"/>
                </w:tcPr>
                <w:p w:rsidR="00614FF8" w:rsidRPr="00242431" w:rsidRDefault="0058798E" w:rsidP="00242431">
                  <w:pPr>
                    <w:spacing w:line="276" w:lineRule="auto"/>
                    <w:rPr>
                      <w:rFonts w:ascii="Trebuchet MS" w:hAnsi="Trebuchet MS"/>
                      <w:sz w:val="21"/>
                      <w:szCs w:val="21"/>
                    </w:rPr>
                  </w:pPr>
                  <w:r w:rsidRPr="00242431">
                    <w:rPr>
                      <w:rFonts w:ascii="Trebuchet MS" w:hAnsi="Trebuchet MS"/>
                      <w:sz w:val="21"/>
                      <w:szCs w:val="21"/>
                    </w:rPr>
                    <w:t>Profa. Ma. Teresa Gutiérrez Bojórquez</w:t>
                  </w:r>
                </w:p>
              </w:tc>
              <w:tc>
                <w:tcPr>
                  <w:tcW w:w="3378" w:type="dxa"/>
                  <w:vAlign w:val="center"/>
                </w:tcPr>
                <w:p w:rsidR="00614FF8" w:rsidRPr="00242431" w:rsidRDefault="0058798E" w:rsidP="00242431">
                  <w:pPr>
                    <w:spacing w:line="276" w:lineRule="auto"/>
                    <w:rPr>
                      <w:rFonts w:ascii="Trebuchet MS" w:hAnsi="Trebuchet MS" w:cs="Tahoma"/>
                      <w:sz w:val="21"/>
                      <w:szCs w:val="21"/>
                    </w:rPr>
                  </w:pPr>
                  <w:r w:rsidRPr="00242431">
                    <w:rPr>
                      <w:rFonts w:ascii="Trebuchet MS" w:hAnsi="Trebuchet MS" w:cs="Tahoma"/>
                      <w:sz w:val="21"/>
                      <w:szCs w:val="21"/>
                    </w:rPr>
                    <w:t>Representante del Partido del Trabajo</w:t>
                  </w:r>
                </w:p>
              </w:tc>
            </w:tr>
            <w:tr w:rsidR="0058798E" w:rsidRPr="00242431" w:rsidTr="00623B23">
              <w:trPr>
                <w:trHeight w:val="457"/>
                <w:jc w:val="center"/>
              </w:trPr>
              <w:tc>
                <w:tcPr>
                  <w:tcW w:w="3560" w:type="dxa"/>
                  <w:vAlign w:val="center"/>
                </w:tcPr>
                <w:p w:rsidR="0058798E" w:rsidRPr="00242431" w:rsidRDefault="0058798E" w:rsidP="00242431">
                  <w:pPr>
                    <w:spacing w:line="276" w:lineRule="auto"/>
                    <w:rPr>
                      <w:rFonts w:ascii="Trebuchet MS" w:hAnsi="Trebuchet MS"/>
                      <w:sz w:val="21"/>
                      <w:szCs w:val="21"/>
                    </w:rPr>
                  </w:pPr>
                  <w:r w:rsidRPr="00242431">
                    <w:rPr>
                      <w:rFonts w:ascii="Trebuchet MS" w:hAnsi="Trebuchet MS" w:cs="Arial"/>
                      <w:sz w:val="21"/>
                      <w:szCs w:val="21"/>
                    </w:rPr>
                    <w:t xml:space="preserve">Lic. Yesenia Dueñas </w:t>
                  </w:r>
                  <w:proofErr w:type="spellStart"/>
                  <w:r w:rsidRPr="00242431">
                    <w:rPr>
                      <w:rFonts w:ascii="Trebuchet MS" w:hAnsi="Trebuchet MS" w:cs="Arial"/>
                      <w:sz w:val="21"/>
                      <w:szCs w:val="21"/>
                    </w:rPr>
                    <w:t>Quintor</w:t>
                  </w:r>
                  <w:proofErr w:type="spellEnd"/>
                </w:p>
              </w:tc>
              <w:tc>
                <w:tcPr>
                  <w:tcW w:w="3378" w:type="dxa"/>
                  <w:vAlign w:val="center"/>
                </w:tcPr>
                <w:p w:rsidR="0058798E" w:rsidRPr="00242431" w:rsidRDefault="0058798E" w:rsidP="00242431">
                  <w:pPr>
                    <w:spacing w:line="276" w:lineRule="auto"/>
                    <w:rPr>
                      <w:rFonts w:ascii="Trebuchet MS" w:hAnsi="Trebuchet MS" w:cs="Tahoma"/>
                      <w:sz w:val="21"/>
                      <w:szCs w:val="21"/>
                    </w:rPr>
                  </w:pPr>
                  <w:r w:rsidRPr="00242431">
                    <w:rPr>
                      <w:rFonts w:ascii="Trebuchet MS" w:hAnsi="Trebuchet MS" w:cs="Arial"/>
                      <w:sz w:val="21"/>
                      <w:szCs w:val="21"/>
                    </w:rPr>
                    <w:t>Representante de Movimiento Ciudadano.</w:t>
                  </w:r>
                </w:p>
              </w:tc>
            </w:tr>
            <w:tr w:rsidR="0058798E" w:rsidRPr="00242431" w:rsidTr="00623B23">
              <w:trPr>
                <w:trHeight w:val="457"/>
                <w:jc w:val="center"/>
              </w:trPr>
              <w:tc>
                <w:tcPr>
                  <w:tcW w:w="3560" w:type="dxa"/>
                </w:tcPr>
                <w:p w:rsidR="0058798E" w:rsidRPr="00242431" w:rsidRDefault="0058798E" w:rsidP="00242431">
                  <w:pPr>
                    <w:spacing w:line="276" w:lineRule="auto"/>
                    <w:rPr>
                      <w:rFonts w:ascii="Trebuchet MS" w:hAnsi="Trebuchet MS"/>
                      <w:sz w:val="21"/>
                      <w:szCs w:val="21"/>
                    </w:rPr>
                  </w:pPr>
                  <w:r w:rsidRPr="00242431">
                    <w:rPr>
                      <w:rFonts w:ascii="Trebuchet MS" w:hAnsi="Trebuchet MS"/>
                      <w:sz w:val="21"/>
                      <w:szCs w:val="21"/>
                    </w:rPr>
                    <w:t>Lic. Carlos Gerardo Correa Hernández</w:t>
                  </w:r>
                </w:p>
              </w:tc>
              <w:tc>
                <w:tcPr>
                  <w:tcW w:w="3378" w:type="dxa"/>
                </w:tcPr>
                <w:p w:rsidR="0058798E" w:rsidRPr="00242431" w:rsidRDefault="0058798E" w:rsidP="00242431">
                  <w:pPr>
                    <w:spacing w:line="276" w:lineRule="auto"/>
                    <w:rPr>
                      <w:rFonts w:ascii="Trebuchet MS" w:hAnsi="Trebuchet MS"/>
                      <w:sz w:val="21"/>
                      <w:szCs w:val="21"/>
                    </w:rPr>
                  </w:pPr>
                  <w:r w:rsidRPr="00242431">
                    <w:rPr>
                      <w:rFonts w:ascii="Trebuchet MS" w:hAnsi="Trebuchet MS"/>
                      <w:sz w:val="21"/>
                      <w:szCs w:val="21"/>
                    </w:rPr>
                    <w:t>Representante del Partido Encuentro Solidario</w:t>
                  </w:r>
                </w:p>
              </w:tc>
            </w:tr>
            <w:tr w:rsidR="0058798E" w:rsidRPr="00242431" w:rsidTr="00623B23">
              <w:trPr>
                <w:trHeight w:val="457"/>
                <w:jc w:val="center"/>
              </w:trPr>
              <w:tc>
                <w:tcPr>
                  <w:tcW w:w="3560" w:type="dxa"/>
                </w:tcPr>
                <w:p w:rsidR="0058798E" w:rsidRPr="00242431" w:rsidRDefault="0058798E" w:rsidP="00242431">
                  <w:pPr>
                    <w:spacing w:line="276" w:lineRule="auto"/>
                    <w:rPr>
                      <w:rFonts w:ascii="Trebuchet MS" w:hAnsi="Trebuchet MS"/>
                      <w:sz w:val="21"/>
                      <w:szCs w:val="21"/>
                    </w:rPr>
                  </w:pPr>
                  <w:r w:rsidRPr="00242431">
                    <w:rPr>
                      <w:rFonts w:ascii="Trebuchet MS" w:hAnsi="Trebuchet MS"/>
                      <w:sz w:val="21"/>
                      <w:szCs w:val="21"/>
                    </w:rPr>
                    <w:t>Dr. Félix Andrés Aceves Bravo</w:t>
                  </w:r>
                </w:p>
              </w:tc>
              <w:tc>
                <w:tcPr>
                  <w:tcW w:w="3378" w:type="dxa"/>
                </w:tcPr>
                <w:p w:rsidR="0058798E" w:rsidRPr="00242431" w:rsidRDefault="0058798E" w:rsidP="00242431">
                  <w:pPr>
                    <w:spacing w:line="276" w:lineRule="auto"/>
                    <w:rPr>
                      <w:rFonts w:ascii="Trebuchet MS" w:hAnsi="Trebuchet MS"/>
                      <w:sz w:val="21"/>
                      <w:szCs w:val="21"/>
                    </w:rPr>
                  </w:pPr>
                  <w:r w:rsidRPr="00242431">
                    <w:rPr>
                      <w:rFonts w:ascii="Trebuchet MS" w:hAnsi="Trebuchet MS"/>
                      <w:sz w:val="21"/>
                      <w:szCs w:val="21"/>
                    </w:rPr>
                    <w:t>Representante del partido político SOMOS</w:t>
                  </w:r>
                </w:p>
              </w:tc>
            </w:tr>
            <w:tr w:rsidR="0058798E" w:rsidRPr="00242431" w:rsidTr="00623B23">
              <w:trPr>
                <w:trHeight w:val="457"/>
                <w:jc w:val="center"/>
              </w:trPr>
              <w:tc>
                <w:tcPr>
                  <w:tcW w:w="3560" w:type="dxa"/>
                </w:tcPr>
                <w:p w:rsidR="0058798E" w:rsidRPr="00242431" w:rsidRDefault="0058798E" w:rsidP="00242431">
                  <w:pPr>
                    <w:spacing w:line="276" w:lineRule="auto"/>
                    <w:rPr>
                      <w:rFonts w:ascii="Trebuchet MS" w:hAnsi="Trebuchet MS"/>
                      <w:sz w:val="21"/>
                      <w:szCs w:val="21"/>
                    </w:rPr>
                  </w:pPr>
                  <w:r w:rsidRPr="00242431">
                    <w:rPr>
                      <w:rFonts w:ascii="Trebuchet MS" w:hAnsi="Trebuchet MS"/>
                      <w:sz w:val="21"/>
                      <w:szCs w:val="21"/>
                    </w:rPr>
                    <w:t xml:space="preserve">Mtro. Diego Alberto Hernández Vázquez </w:t>
                  </w:r>
                </w:p>
              </w:tc>
              <w:tc>
                <w:tcPr>
                  <w:tcW w:w="3378" w:type="dxa"/>
                </w:tcPr>
                <w:p w:rsidR="0058798E" w:rsidRPr="00242431" w:rsidRDefault="0058798E" w:rsidP="00242431">
                  <w:pPr>
                    <w:spacing w:line="276" w:lineRule="auto"/>
                    <w:rPr>
                      <w:rFonts w:ascii="Trebuchet MS" w:hAnsi="Trebuchet MS"/>
                      <w:sz w:val="21"/>
                      <w:szCs w:val="21"/>
                    </w:rPr>
                  </w:pPr>
                  <w:r w:rsidRPr="00242431">
                    <w:rPr>
                      <w:rFonts w:ascii="Trebuchet MS" w:hAnsi="Trebuchet MS"/>
                      <w:sz w:val="21"/>
                      <w:szCs w:val="21"/>
                    </w:rPr>
                    <w:t>Representante del partido político HAGAMOS</w:t>
                  </w:r>
                </w:p>
              </w:tc>
            </w:tr>
            <w:tr w:rsidR="0058798E" w:rsidRPr="00242431" w:rsidTr="00623B23">
              <w:trPr>
                <w:trHeight w:val="457"/>
                <w:jc w:val="center"/>
              </w:trPr>
              <w:tc>
                <w:tcPr>
                  <w:tcW w:w="3560" w:type="dxa"/>
                </w:tcPr>
                <w:p w:rsidR="0058798E" w:rsidRPr="00242431" w:rsidRDefault="0058798E" w:rsidP="00242431">
                  <w:pPr>
                    <w:spacing w:line="276" w:lineRule="auto"/>
                    <w:rPr>
                      <w:rFonts w:ascii="Trebuchet MS" w:hAnsi="Trebuchet MS"/>
                      <w:sz w:val="21"/>
                      <w:szCs w:val="21"/>
                    </w:rPr>
                  </w:pPr>
                  <w:r w:rsidRPr="00242431">
                    <w:rPr>
                      <w:rFonts w:ascii="Trebuchet MS" w:hAnsi="Trebuchet MS"/>
                      <w:sz w:val="21"/>
                      <w:szCs w:val="21"/>
                    </w:rPr>
                    <w:t xml:space="preserve">Lic. Enrique Lugo Quezada </w:t>
                  </w:r>
                </w:p>
              </w:tc>
              <w:tc>
                <w:tcPr>
                  <w:tcW w:w="3378" w:type="dxa"/>
                </w:tcPr>
                <w:p w:rsidR="0058798E" w:rsidRPr="00242431" w:rsidRDefault="0058798E" w:rsidP="00242431">
                  <w:pPr>
                    <w:spacing w:line="276" w:lineRule="auto"/>
                    <w:rPr>
                      <w:rFonts w:ascii="Trebuchet MS" w:hAnsi="Trebuchet MS"/>
                      <w:sz w:val="21"/>
                      <w:szCs w:val="21"/>
                    </w:rPr>
                  </w:pPr>
                  <w:r w:rsidRPr="00242431">
                    <w:rPr>
                      <w:rFonts w:ascii="Trebuchet MS" w:hAnsi="Trebuchet MS"/>
                      <w:sz w:val="21"/>
                      <w:szCs w:val="21"/>
                    </w:rPr>
                    <w:t>Representante del partido político FUTURO</w:t>
                  </w:r>
                </w:p>
              </w:tc>
            </w:tr>
            <w:tr w:rsidR="0058798E" w:rsidRPr="00242431" w:rsidTr="00623B23">
              <w:trPr>
                <w:trHeight w:val="457"/>
                <w:jc w:val="center"/>
              </w:trPr>
              <w:tc>
                <w:tcPr>
                  <w:tcW w:w="3560" w:type="dxa"/>
                </w:tcPr>
                <w:p w:rsidR="0058798E" w:rsidRPr="00242431" w:rsidRDefault="0058798E" w:rsidP="00242431">
                  <w:pPr>
                    <w:spacing w:line="276" w:lineRule="auto"/>
                    <w:rPr>
                      <w:rFonts w:ascii="Trebuchet MS" w:hAnsi="Trebuchet MS"/>
                      <w:sz w:val="21"/>
                      <w:szCs w:val="21"/>
                    </w:rPr>
                  </w:pPr>
                  <w:r w:rsidRPr="00242431">
                    <w:rPr>
                      <w:rFonts w:ascii="Trebuchet MS" w:hAnsi="Trebuchet MS"/>
                      <w:sz w:val="21"/>
                      <w:szCs w:val="21"/>
                    </w:rPr>
                    <w:t>Mtra. Miriam Guadalupe Gutiérrez Mora</w:t>
                  </w:r>
                  <w:r w:rsidRPr="00242431">
                    <w:rPr>
                      <w:rFonts w:ascii="Trebuchet MS" w:hAnsi="Trebuchet MS"/>
                      <w:sz w:val="21"/>
                      <w:szCs w:val="21"/>
                    </w:rPr>
                    <w:tab/>
                  </w:r>
                </w:p>
              </w:tc>
              <w:tc>
                <w:tcPr>
                  <w:tcW w:w="3378" w:type="dxa"/>
                </w:tcPr>
                <w:p w:rsidR="0058798E" w:rsidRPr="00242431" w:rsidRDefault="00623B23" w:rsidP="00242431">
                  <w:pPr>
                    <w:spacing w:line="276" w:lineRule="auto"/>
                    <w:rPr>
                      <w:rFonts w:ascii="Trebuchet MS" w:hAnsi="Trebuchet MS"/>
                      <w:sz w:val="21"/>
                      <w:szCs w:val="21"/>
                    </w:rPr>
                  </w:pPr>
                  <w:r w:rsidRPr="00242431">
                    <w:rPr>
                      <w:rFonts w:ascii="Trebuchet MS" w:hAnsi="Trebuchet MS"/>
                      <w:sz w:val="21"/>
                      <w:szCs w:val="21"/>
                    </w:rPr>
                    <w:t xml:space="preserve">Directoras de </w:t>
                  </w:r>
                  <w:r w:rsidR="0058798E" w:rsidRPr="00242431">
                    <w:rPr>
                      <w:rFonts w:ascii="Trebuchet MS" w:hAnsi="Trebuchet MS"/>
                      <w:sz w:val="21"/>
                      <w:szCs w:val="21"/>
                    </w:rPr>
                    <w:t>Prerrogativas a Partidos Políticos</w:t>
                  </w:r>
                </w:p>
              </w:tc>
            </w:tr>
            <w:tr w:rsidR="00E67F8E" w:rsidRPr="00242431" w:rsidTr="00623B23">
              <w:trPr>
                <w:trHeight w:val="457"/>
                <w:jc w:val="center"/>
              </w:trPr>
              <w:tc>
                <w:tcPr>
                  <w:tcW w:w="3560" w:type="dxa"/>
                  <w:vAlign w:val="center"/>
                </w:tcPr>
                <w:p w:rsidR="00E67F8E" w:rsidRPr="00242431" w:rsidRDefault="00CC4C98" w:rsidP="00242431">
                  <w:pPr>
                    <w:spacing w:line="276" w:lineRule="auto"/>
                    <w:rPr>
                      <w:rFonts w:ascii="Trebuchet MS" w:hAnsi="Trebuchet MS" w:cs="Tahoma"/>
                      <w:sz w:val="21"/>
                      <w:szCs w:val="21"/>
                    </w:rPr>
                  </w:pPr>
                  <w:r w:rsidRPr="00242431">
                    <w:rPr>
                      <w:rFonts w:ascii="Trebuchet MS" w:hAnsi="Trebuchet MS" w:cs="Tahoma"/>
                      <w:sz w:val="21"/>
                      <w:szCs w:val="21"/>
                    </w:rPr>
                    <w:t xml:space="preserve">Lic. </w:t>
                  </w:r>
                  <w:r w:rsidR="00E67F8E" w:rsidRPr="00242431">
                    <w:rPr>
                      <w:rFonts w:ascii="Trebuchet MS" w:hAnsi="Trebuchet MS" w:cs="Tahoma"/>
                      <w:sz w:val="21"/>
                      <w:szCs w:val="21"/>
                    </w:rPr>
                    <w:t>Luis Alfonso Campos Guzmán</w:t>
                  </w:r>
                </w:p>
              </w:tc>
              <w:tc>
                <w:tcPr>
                  <w:tcW w:w="3378" w:type="dxa"/>
                  <w:vAlign w:val="center"/>
                </w:tcPr>
                <w:p w:rsidR="00E67F8E" w:rsidRPr="00242431" w:rsidRDefault="00E67F8E" w:rsidP="00242431">
                  <w:pPr>
                    <w:tabs>
                      <w:tab w:val="left" w:pos="1089"/>
                    </w:tabs>
                    <w:spacing w:line="276" w:lineRule="auto"/>
                    <w:rPr>
                      <w:rFonts w:ascii="Trebuchet MS" w:hAnsi="Trebuchet MS" w:cs="Tahoma"/>
                      <w:sz w:val="21"/>
                      <w:szCs w:val="21"/>
                    </w:rPr>
                  </w:pPr>
                  <w:r w:rsidRPr="00242431">
                    <w:rPr>
                      <w:rFonts w:ascii="Trebuchet MS" w:hAnsi="Trebuchet MS" w:cs="Tahoma"/>
                      <w:sz w:val="21"/>
                      <w:szCs w:val="21"/>
                    </w:rPr>
                    <w:t>Secretario Técnico</w:t>
                  </w:r>
                </w:p>
              </w:tc>
            </w:tr>
          </w:tbl>
          <w:p w:rsidR="00E67F8E" w:rsidRPr="00242431" w:rsidRDefault="00E67F8E" w:rsidP="00242431">
            <w:pPr>
              <w:spacing w:line="276" w:lineRule="auto"/>
              <w:jc w:val="both"/>
              <w:rPr>
                <w:rFonts w:ascii="Trebuchet MS" w:hAnsi="Trebuchet MS"/>
                <w:sz w:val="21"/>
                <w:szCs w:val="21"/>
              </w:rPr>
            </w:pPr>
          </w:p>
          <w:p w:rsidR="00ED34B1" w:rsidRPr="00242431" w:rsidRDefault="00ED34B1" w:rsidP="00242431">
            <w:pPr>
              <w:spacing w:line="276" w:lineRule="auto"/>
              <w:jc w:val="both"/>
              <w:rPr>
                <w:rFonts w:ascii="Trebuchet MS" w:hAnsi="Trebuchet MS" w:cs="Arial"/>
                <w:sz w:val="21"/>
                <w:szCs w:val="21"/>
              </w:rPr>
            </w:pPr>
            <w:r w:rsidRPr="00242431">
              <w:rPr>
                <w:rFonts w:ascii="Trebuchet MS" w:hAnsi="Trebuchet MS"/>
                <w:sz w:val="21"/>
                <w:szCs w:val="21"/>
              </w:rPr>
              <w:t>Una vez llevada a cabo la verificación de la asistencia, se informa a</w:t>
            </w:r>
            <w:r w:rsidR="00F93F5F" w:rsidRPr="00242431">
              <w:rPr>
                <w:rFonts w:ascii="Trebuchet MS" w:hAnsi="Trebuchet MS"/>
                <w:sz w:val="21"/>
                <w:szCs w:val="21"/>
              </w:rPr>
              <w:t xml:space="preserve"> </w:t>
            </w:r>
            <w:r w:rsidR="000012EA" w:rsidRPr="00242431">
              <w:rPr>
                <w:rFonts w:ascii="Trebuchet MS" w:hAnsi="Trebuchet MS"/>
                <w:sz w:val="21"/>
                <w:szCs w:val="21"/>
              </w:rPr>
              <w:t>l</w:t>
            </w:r>
            <w:r w:rsidR="00F93F5F" w:rsidRPr="00242431">
              <w:rPr>
                <w:rFonts w:ascii="Trebuchet MS" w:hAnsi="Trebuchet MS"/>
                <w:sz w:val="21"/>
                <w:szCs w:val="21"/>
              </w:rPr>
              <w:t>a</w:t>
            </w:r>
            <w:r w:rsidR="000012EA" w:rsidRPr="00242431">
              <w:rPr>
                <w:rFonts w:ascii="Trebuchet MS" w:hAnsi="Trebuchet MS"/>
                <w:sz w:val="21"/>
                <w:szCs w:val="21"/>
              </w:rPr>
              <w:t xml:space="preserve"> consejer</w:t>
            </w:r>
            <w:r w:rsidR="00F93F5F" w:rsidRPr="00242431">
              <w:rPr>
                <w:rFonts w:ascii="Trebuchet MS" w:hAnsi="Trebuchet MS"/>
                <w:sz w:val="21"/>
                <w:szCs w:val="21"/>
              </w:rPr>
              <w:t>a</w:t>
            </w:r>
            <w:r w:rsidR="000012EA" w:rsidRPr="00242431">
              <w:rPr>
                <w:rFonts w:ascii="Trebuchet MS" w:hAnsi="Trebuchet MS"/>
                <w:sz w:val="21"/>
                <w:szCs w:val="21"/>
              </w:rPr>
              <w:t xml:space="preserve"> president</w:t>
            </w:r>
            <w:r w:rsidR="00F93F5F" w:rsidRPr="00242431">
              <w:rPr>
                <w:rFonts w:ascii="Trebuchet MS" w:hAnsi="Trebuchet MS"/>
                <w:sz w:val="21"/>
                <w:szCs w:val="21"/>
              </w:rPr>
              <w:t>a</w:t>
            </w:r>
            <w:r w:rsidRPr="00242431">
              <w:rPr>
                <w:rFonts w:ascii="Trebuchet MS" w:hAnsi="Trebuchet MS"/>
                <w:sz w:val="21"/>
                <w:szCs w:val="21"/>
              </w:rPr>
              <w:t xml:space="preserve"> de la Comisión, que existe quórum legal para sesionar y los acuerdos que se adopten en la presente sesión serán válidos.</w:t>
            </w:r>
          </w:p>
        </w:tc>
      </w:tr>
      <w:tr w:rsidR="00ED34B1" w:rsidRPr="00242431" w:rsidTr="00EB7785">
        <w:trPr>
          <w:trHeight w:val="454"/>
          <w:jc w:val="center"/>
        </w:trPr>
        <w:tc>
          <w:tcPr>
            <w:tcW w:w="847" w:type="pct"/>
            <w:vAlign w:val="center"/>
          </w:tcPr>
          <w:p w:rsidR="00ED34B1" w:rsidRPr="00242431" w:rsidRDefault="0058798E" w:rsidP="00242431">
            <w:pPr>
              <w:snapToGrid w:val="0"/>
              <w:spacing w:line="276" w:lineRule="auto"/>
              <w:jc w:val="center"/>
              <w:rPr>
                <w:rFonts w:ascii="Trebuchet MS" w:hAnsi="Trebuchet MS"/>
                <w:b/>
                <w:bCs/>
                <w:sz w:val="21"/>
                <w:szCs w:val="21"/>
              </w:rPr>
            </w:pPr>
            <w:r w:rsidRPr="00242431">
              <w:rPr>
                <w:rFonts w:ascii="Trebuchet MS" w:hAnsi="Trebuchet MS"/>
                <w:b/>
                <w:sz w:val="21"/>
                <w:szCs w:val="21"/>
              </w:rPr>
              <w:lastRenderedPageBreak/>
              <w:t>Claudia Alejandra Vargas Bautista</w:t>
            </w:r>
          </w:p>
        </w:tc>
        <w:tc>
          <w:tcPr>
            <w:tcW w:w="4153" w:type="pct"/>
            <w:gridSpan w:val="3"/>
            <w:vAlign w:val="center"/>
          </w:tcPr>
          <w:p w:rsidR="00800071" w:rsidRPr="00242431" w:rsidRDefault="00ED34B1" w:rsidP="00242431">
            <w:pPr>
              <w:spacing w:line="276" w:lineRule="auto"/>
              <w:jc w:val="both"/>
              <w:rPr>
                <w:rFonts w:ascii="Trebuchet MS" w:hAnsi="Trebuchet MS"/>
                <w:sz w:val="21"/>
                <w:szCs w:val="21"/>
              </w:rPr>
            </w:pPr>
            <w:r w:rsidRPr="00242431">
              <w:rPr>
                <w:rFonts w:ascii="Trebuchet MS" w:hAnsi="Trebuchet MS" w:cs="Calibri"/>
                <w:sz w:val="21"/>
                <w:szCs w:val="21"/>
              </w:rPr>
              <w:t>Señala: “</w:t>
            </w:r>
            <w:r w:rsidR="0058798E" w:rsidRPr="00242431">
              <w:rPr>
                <w:rFonts w:ascii="Trebuchet MS" w:hAnsi="Trebuchet MS" w:cs="Calibri"/>
                <w:sz w:val="21"/>
                <w:szCs w:val="21"/>
              </w:rPr>
              <w:t xml:space="preserve">Le agradezco, </w:t>
            </w:r>
            <w:r w:rsidR="00715503" w:rsidRPr="00242431">
              <w:rPr>
                <w:rFonts w:ascii="Trebuchet MS" w:hAnsi="Trebuchet MS" w:cs="Calibri"/>
                <w:sz w:val="21"/>
                <w:szCs w:val="21"/>
              </w:rPr>
              <w:t xml:space="preserve">una vez </w:t>
            </w:r>
            <w:r w:rsidR="00D56F11" w:rsidRPr="00242431">
              <w:rPr>
                <w:rFonts w:ascii="Trebuchet MS" w:hAnsi="Trebuchet MS"/>
                <w:sz w:val="21"/>
                <w:szCs w:val="21"/>
              </w:rPr>
              <w:t xml:space="preserve">verificada la asistencia y la </w:t>
            </w:r>
            <w:r w:rsidR="000948B0" w:rsidRPr="00242431">
              <w:rPr>
                <w:rFonts w:ascii="Trebuchet MS" w:hAnsi="Trebuchet MS"/>
                <w:sz w:val="21"/>
                <w:szCs w:val="21"/>
              </w:rPr>
              <w:t xml:space="preserve">certificación </w:t>
            </w:r>
            <w:r w:rsidR="00D6659E" w:rsidRPr="00242431">
              <w:rPr>
                <w:rFonts w:ascii="Trebuchet MS" w:hAnsi="Trebuchet MS"/>
                <w:sz w:val="21"/>
                <w:szCs w:val="21"/>
              </w:rPr>
              <w:t>del quórum por</w:t>
            </w:r>
            <w:r w:rsidR="00715503" w:rsidRPr="00242431">
              <w:rPr>
                <w:rFonts w:ascii="Trebuchet MS" w:hAnsi="Trebuchet MS"/>
                <w:sz w:val="21"/>
                <w:szCs w:val="21"/>
              </w:rPr>
              <w:t xml:space="preserve"> d</w:t>
            </w:r>
            <w:r w:rsidR="00D56F11" w:rsidRPr="00242431">
              <w:rPr>
                <w:rFonts w:ascii="Trebuchet MS" w:hAnsi="Trebuchet MS"/>
                <w:sz w:val="21"/>
                <w:szCs w:val="21"/>
              </w:rPr>
              <w:t>el secretario técnico, se declara formalmente instalada la presente sesión.</w:t>
            </w:r>
            <w:r w:rsidR="00354F39" w:rsidRPr="00242431">
              <w:rPr>
                <w:rFonts w:ascii="Trebuchet MS" w:hAnsi="Trebuchet MS"/>
                <w:sz w:val="21"/>
                <w:szCs w:val="21"/>
              </w:rPr>
              <w:t>”</w:t>
            </w:r>
            <w:r w:rsidR="00D56F11" w:rsidRPr="00242431">
              <w:rPr>
                <w:rFonts w:ascii="Trebuchet MS" w:hAnsi="Trebuchet MS"/>
                <w:sz w:val="21"/>
                <w:szCs w:val="21"/>
              </w:rPr>
              <w:t xml:space="preserve"> </w:t>
            </w:r>
          </w:p>
          <w:p w:rsidR="00800071" w:rsidRPr="00242431" w:rsidRDefault="00800071" w:rsidP="00242431">
            <w:pPr>
              <w:spacing w:line="276" w:lineRule="auto"/>
              <w:jc w:val="both"/>
              <w:rPr>
                <w:rFonts w:ascii="Trebuchet MS" w:hAnsi="Trebuchet MS"/>
                <w:sz w:val="21"/>
                <w:szCs w:val="21"/>
              </w:rPr>
            </w:pPr>
          </w:p>
          <w:p w:rsidR="00ED34B1" w:rsidRPr="00242431" w:rsidRDefault="00800071" w:rsidP="00242431">
            <w:pPr>
              <w:spacing w:line="276" w:lineRule="auto"/>
              <w:jc w:val="both"/>
              <w:rPr>
                <w:rFonts w:ascii="Trebuchet MS" w:hAnsi="Trebuchet MS" w:cs="Calibri"/>
                <w:sz w:val="21"/>
                <w:szCs w:val="21"/>
              </w:rPr>
            </w:pPr>
            <w:r w:rsidRPr="00242431">
              <w:rPr>
                <w:rFonts w:ascii="Trebuchet MS" w:hAnsi="Trebuchet MS"/>
                <w:sz w:val="21"/>
                <w:szCs w:val="21"/>
              </w:rPr>
              <w:t>Agrega: “</w:t>
            </w:r>
            <w:r w:rsidR="00D56F11" w:rsidRPr="00242431">
              <w:rPr>
                <w:rFonts w:ascii="Trebuchet MS" w:hAnsi="Trebuchet MS"/>
                <w:sz w:val="21"/>
                <w:szCs w:val="21"/>
              </w:rPr>
              <w:t xml:space="preserve">A continuación, le solicito al secretario técnico dé lectura </w:t>
            </w:r>
            <w:r w:rsidR="00744EDD" w:rsidRPr="00242431">
              <w:rPr>
                <w:rFonts w:ascii="Trebuchet MS" w:hAnsi="Trebuchet MS"/>
                <w:sz w:val="21"/>
                <w:szCs w:val="21"/>
              </w:rPr>
              <w:t>a</w:t>
            </w:r>
            <w:r w:rsidR="00D56F11" w:rsidRPr="00242431">
              <w:rPr>
                <w:rFonts w:ascii="Trebuchet MS" w:hAnsi="Trebuchet MS"/>
                <w:sz w:val="21"/>
                <w:szCs w:val="21"/>
              </w:rPr>
              <w:t>l primer punto del orden del día.”</w:t>
            </w:r>
          </w:p>
          <w:p w:rsidR="008111DA" w:rsidRPr="00242431" w:rsidRDefault="008111DA" w:rsidP="00242431">
            <w:pPr>
              <w:spacing w:line="276" w:lineRule="auto"/>
              <w:jc w:val="both"/>
              <w:rPr>
                <w:rFonts w:ascii="Trebuchet MS" w:hAnsi="Trebuchet MS" w:cs="Arial"/>
                <w:sz w:val="21"/>
                <w:szCs w:val="21"/>
              </w:rPr>
            </w:pPr>
          </w:p>
        </w:tc>
      </w:tr>
      <w:tr w:rsidR="00ED34B1" w:rsidRPr="00242431" w:rsidTr="00EB7785">
        <w:trPr>
          <w:trHeight w:val="454"/>
          <w:jc w:val="center"/>
        </w:trPr>
        <w:tc>
          <w:tcPr>
            <w:tcW w:w="847" w:type="pct"/>
            <w:vAlign w:val="center"/>
          </w:tcPr>
          <w:p w:rsidR="00ED34B1" w:rsidRPr="00242431" w:rsidRDefault="00ED34B1" w:rsidP="00242431">
            <w:pPr>
              <w:snapToGrid w:val="0"/>
              <w:spacing w:line="276" w:lineRule="auto"/>
              <w:jc w:val="center"/>
              <w:rPr>
                <w:rFonts w:ascii="Trebuchet MS" w:hAnsi="Trebuchet MS"/>
                <w:b/>
                <w:sz w:val="21"/>
                <w:szCs w:val="21"/>
              </w:rPr>
            </w:pPr>
            <w:r w:rsidRPr="00242431">
              <w:rPr>
                <w:rFonts w:ascii="Trebuchet MS" w:hAnsi="Trebuchet MS"/>
                <w:b/>
                <w:bCs/>
                <w:sz w:val="21"/>
                <w:szCs w:val="21"/>
              </w:rPr>
              <w:t>Secretario Técnico</w:t>
            </w:r>
          </w:p>
        </w:tc>
        <w:tc>
          <w:tcPr>
            <w:tcW w:w="4153" w:type="pct"/>
            <w:gridSpan w:val="3"/>
            <w:vAlign w:val="center"/>
          </w:tcPr>
          <w:p w:rsidR="00ED34B1" w:rsidRPr="00242431" w:rsidRDefault="00ED34B1" w:rsidP="00242431">
            <w:pPr>
              <w:spacing w:line="276" w:lineRule="auto"/>
              <w:jc w:val="both"/>
              <w:rPr>
                <w:rFonts w:ascii="Trebuchet MS" w:hAnsi="Trebuchet MS" w:cs="Calibri"/>
                <w:sz w:val="21"/>
                <w:szCs w:val="21"/>
              </w:rPr>
            </w:pPr>
            <w:r w:rsidRPr="00242431">
              <w:rPr>
                <w:rFonts w:ascii="Trebuchet MS" w:hAnsi="Trebuchet MS" w:cs="Arial"/>
                <w:sz w:val="21"/>
                <w:szCs w:val="21"/>
              </w:rPr>
              <w:t>Realiza lo solicitado.</w:t>
            </w:r>
          </w:p>
        </w:tc>
      </w:tr>
      <w:tr w:rsidR="003E0039" w:rsidRPr="00242431" w:rsidTr="00453E1E">
        <w:trPr>
          <w:trHeight w:val="625"/>
          <w:jc w:val="center"/>
        </w:trPr>
        <w:tc>
          <w:tcPr>
            <w:tcW w:w="5000" w:type="pct"/>
            <w:gridSpan w:val="4"/>
            <w:vAlign w:val="center"/>
          </w:tcPr>
          <w:p w:rsidR="0084718D" w:rsidRPr="00242431" w:rsidRDefault="00D941E0" w:rsidP="00242431">
            <w:pPr>
              <w:snapToGrid w:val="0"/>
              <w:spacing w:line="276" w:lineRule="auto"/>
              <w:rPr>
                <w:rFonts w:ascii="Trebuchet MS" w:hAnsi="Trebuchet MS"/>
                <w:sz w:val="21"/>
                <w:szCs w:val="21"/>
              </w:rPr>
            </w:pPr>
            <w:r w:rsidRPr="00242431">
              <w:rPr>
                <w:rFonts w:ascii="Trebuchet MS" w:hAnsi="Trebuchet MS"/>
                <w:b/>
                <w:sz w:val="21"/>
                <w:szCs w:val="21"/>
              </w:rPr>
              <w:t>1.</w:t>
            </w:r>
            <w:r w:rsidRPr="00242431">
              <w:rPr>
                <w:rFonts w:ascii="Trebuchet MS" w:hAnsi="Trebuchet MS"/>
                <w:sz w:val="21"/>
                <w:szCs w:val="21"/>
              </w:rPr>
              <w:t xml:space="preserve"> </w:t>
            </w:r>
            <w:r w:rsidR="005B486B" w:rsidRPr="00242431">
              <w:rPr>
                <w:rFonts w:ascii="Trebuchet MS" w:hAnsi="Trebuchet MS"/>
                <w:b/>
                <w:sz w:val="21"/>
                <w:szCs w:val="21"/>
              </w:rPr>
              <w:t>Presentación y, en su caso</w:t>
            </w:r>
            <w:r w:rsidR="00354F39" w:rsidRPr="00242431">
              <w:rPr>
                <w:rFonts w:ascii="Trebuchet MS" w:hAnsi="Trebuchet MS"/>
                <w:b/>
                <w:sz w:val="21"/>
                <w:szCs w:val="21"/>
              </w:rPr>
              <w:t>,</w:t>
            </w:r>
            <w:r w:rsidR="005B486B" w:rsidRPr="00242431">
              <w:rPr>
                <w:rFonts w:ascii="Trebuchet MS" w:hAnsi="Trebuchet MS"/>
                <w:b/>
                <w:sz w:val="21"/>
                <w:szCs w:val="21"/>
              </w:rPr>
              <w:t xml:space="preserve"> a</w:t>
            </w:r>
            <w:r w:rsidRPr="00242431">
              <w:rPr>
                <w:rFonts w:ascii="Trebuchet MS" w:hAnsi="Trebuchet MS"/>
                <w:b/>
                <w:sz w:val="21"/>
                <w:szCs w:val="21"/>
              </w:rPr>
              <w:t>probación del orden del día</w:t>
            </w:r>
            <w:r w:rsidR="00960D8D" w:rsidRPr="00242431">
              <w:rPr>
                <w:rFonts w:ascii="Trebuchet MS" w:hAnsi="Trebuchet MS"/>
                <w:b/>
                <w:sz w:val="21"/>
                <w:szCs w:val="21"/>
              </w:rPr>
              <w:t>.</w:t>
            </w:r>
          </w:p>
        </w:tc>
      </w:tr>
      <w:tr w:rsidR="00ED34B1" w:rsidRPr="00242431" w:rsidTr="00EB7785">
        <w:trPr>
          <w:trHeight w:val="625"/>
          <w:jc w:val="center"/>
        </w:trPr>
        <w:tc>
          <w:tcPr>
            <w:tcW w:w="847" w:type="pct"/>
            <w:vAlign w:val="center"/>
          </w:tcPr>
          <w:p w:rsidR="00ED34B1" w:rsidRPr="00242431" w:rsidRDefault="00746800" w:rsidP="00242431">
            <w:pPr>
              <w:snapToGrid w:val="0"/>
              <w:spacing w:line="276" w:lineRule="auto"/>
              <w:jc w:val="center"/>
              <w:rPr>
                <w:rFonts w:ascii="Trebuchet MS" w:hAnsi="Trebuchet MS"/>
                <w:b/>
                <w:sz w:val="21"/>
                <w:szCs w:val="21"/>
              </w:rPr>
            </w:pPr>
            <w:r w:rsidRPr="00242431">
              <w:rPr>
                <w:rFonts w:ascii="Trebuchet MS" w:hAnsi="Trebuchet MS"/>
                <w:b/>
                <w:sz w:val="21"/>
                <w:szCs w:val="21"/>
              </w:rPr>
              <w:t>Claudia Alejandra Vargas Bautista</w:t>
            </w:r>
          </w:p>
        </w:tc>
        <w:tc>
          <w:tcPr>
            <w:tcW w:w="4153" w:type="pct"/>
            <w:gridSpan w:val="3"/>
            <w:vAlign w:val="center"/>
          </w:tcPr>
          <w:p w:rsidR="00072696" w:rsidRPr="00242431" w:rsidRDefault="00ED34B1" w:rsidP="00242431">
            <w:pPr>
              <w:pStyle w:val="Sinespaciado"/>
              <w:spacing w:line="276" w:lineRule="auto"/>
              <w:jc w:val="both"/>
              <w:rPr>
                <w:rFonts w:ascii="Trebuchet MS" w:hAnsi="Trebuchet MS"/>
                <w:sz w:val="21"/>
                <w:szCs w:val="21"/>
              </w:rPr>
            </w:pPr>
            <w:r w:rsidRPr="00242431">
              <w:rPr>
                <w:rFonts w:ascii="Trebuchet MS" w:hAnsi="Trebuchet MS"/>
                <w:sz w:val="21"/>
                <w:szCs w:val="21"/>
              </w:rPr>
              <w:t>Manifiesta: “</w:t>
            </w:r>
            <w:r w:rsidR="00746800" w:rsidRPr="00242431">
              <w:rPr>
                <w:rFonts w:ascii="Trebuchet MS" w:hAnsi="Trebuchet MS"/>
                <w:sz w:val="21"/>
                <w:szCs w:val="21"/>
              </w:rPr>
              <w:t>Le agradezco,</w:t>
            </w:r>
            <w:r w:rsidR="005A1264" w:rsidRPr="00242431">
              <w:rPr>
                <w:rFonts w:ascii="Trebuchet MS" w:hAnsi="Trebuchet MS"/>
                <w:sz w:val="21"/>
                <w:szCs w:val="21"/>
              </w:rPr>
              <w:t xml:space="preserve"> está a su consideración el orden del día</w:t>
            </w:r>
            <w:r w:rsidR="00746800" w:rsidRPr="00242431">
              <w:rPr>
                <w:rFonts w:ascii="Trebuchet MS" w:hAnsi="Trebuchet MS"/>
                <w:sz w:val="21"/>
                <w:szCs w:val="21"/>
              </w:rPr>
              <w:t xml:space="preserve"> en los términos propuestos</w:t>
            </w:r>
            <w:r w:rsidR="005A1264" w:rsidRPr="00242431">
              <w:rPr>
                <w:rFonts w:ascii="Trebuchet MS" w:hAnsi="Trebuchet MS"/>
                <w:sz w:val="21"/>
                <w:szCs w:val="21"/>
              </w:rPr>
              <w:t>.</w:t>
            </w:r>
            <w:r w:rsidR="00746800" w:rsidRPr="00242431">
              <w:rPr>
                <w:rFonts w:ascii="Trebuchet MS" w:hAnsi="Trebuchet MS"/>
                <w:sz w:val="21"/>
                <w:szCs w:val="21"/>
              </w:rPr>
              <w:t>”</w:t>
            </w:r>
            <w:r w:rsidR="00B10B47" w:rsidRPr="00242431">
              <w:rPr>
                <w:rFonts w:ascii="Trebuchet MS" w:hAnsi="Trebuchet MS"/>
                <w:sz w:val="21"/>
                <w:szCs w:val="21"/>
              </w:rPr>
              <w:t xml:space="preserve"> </w:t>
            </w:r>
          </w:p>
          <w:p w:rsidR="00F7157D" w:rsidRPr="00242431" w:rsidRDefault="00F7157D" w:rsidP="00242431">
            <w:pPr>
              <w:pStyle w:val="Sinespaciado"/>
              <w:spacing w:line="276" w:lineRule="auto"/>
              <w:jc w:val="both"/>
              <w:rPr>
                <w:rFonts w:ascii="Trebuchet MS" w:hAnsi="Trebuchet MS"/>
                <w:sz w:val="21"/>
                <w:szCs w:val="21"/>
              </w:rPr>
            </w:pPr>
          </w:p>
          <w:p w:rsidR="00ED34B1" w:rsidRPr="00242431" w:rsidRDefault="00ED34B1" w:rsidP="00242431">
            <w:pPr>
              <w:pStyle w:val="Sinespaciado"/>
              <w:spacing w:line="276" w:lineRule="auto"/>
              <w:jc w:val="both"/>
              <w:rPr>
                <w:rFonts w:ascii="Trebuchet MS" w:hAnsi="Trebuchet MS"/>
                <w:sz w:val="21"/>
                <w:szCs w:val="21"/>
              </w:rPr>
            </w:pPr>
            <w:r w:rsidRPr="00242431">
              <w:rPr>
                <w:rFonts w:ascii="Trebuchet MS" w:hAnsi="Trebuchet MS"/>
                <w:sz w:val="21"/>
                <w:szCs w:val="21"/>
              </w:rPr>
              <w:t>Añade: “</w:t>
            </w:r>
            <w:r w:rsidR="00D6659E" w:rsidRPr="00242431">
              <w:rPr>
                <w:rFonts w:ascii="Trebuchet MS" w:hAnsi="Trebuchet MS"/>
                <w:sz w:val="21"/>
                <w:szCs w:val="21"/>
              </w:rPr>
              <w:t>E</w:t>
            </w:r>
            <w:r w:rsidR="005A1264" w:rsidRPr="00242431">
              <w:rPr>
                <w:rFonts w:ascii="Trebuchet MS" w:hAnsi="Trebuchet MS"/>
                <w:sz w:val="21"/>
                <w:szCs w:val="21"/>
              </w:rPr>
              <w:t xml:space="preserve">n virtud de no existir </w:t>
            </w:r>
            <w:r w:rsidR="000800D8" w:rsidRPr="00242431">
              <w:rPr>
                <w:rFonts w:ascii="Trebuchet MS" w:hAnsi="Trebuchet MS"/>
                <w:sz w:val="21"/>
                <w:szCs w:val="21"/>
              </w:rPr>
              <w:t>consideraciones</w:t>
            </w:r>
            <w:r w:rsidR="00746800" w:rsidRPr="00242431">
              <w:rPr>
                <w:rFonts w:ascii="Trebuchet MS" w:hAnsi="Trebuchet MS"/>
                <w:sz w:val="21"/>
                <w:szCs w:val="21"/>
              </w:rPr>
              <w:t xml:space="preserve"> al respecto,</w:t>
            </w:r>
            <w:r w:rsidR="000800D8" w:rsidRPr="00242431">
              <w:rPr>
                <w:rFonts w:ascii="Trebuchet MS" w:hAnsi="Trebuchet MS"/>
                <w:sz w:val="21"/>
                <w:szCs w:val="21"/>
              </w:rPr>
              <w:t xml:space="preserve"> le solicito al </w:t>
            </w:r>
            <w:r w:rsidR="005A1264" w:rsidRPr="00242431">
              <w:rPr>
                <w:rFonts w:ascii="Trebuchet MS" w:hAnsi="Trebuchet MS"/>
                <w:sz w:val="21"/>
                <w:szCs w:val="21"/>
              </w:rPr>
              <w:t>secretario</w:t>
            </w:r>
            <w:r w:rsidR="00D6659E" w:rsidRPr="00242431">
              <w:rPr>
                <w:rFonts w:ascii="Trebuchet MS" w:hAnsi="Trebuchet MS"/>
                <w:sz w:val="21"/>
                <w:szCs w:val="21"/>
              </w:rPr>
              <w:t>, por favor,</w:t>
            </w:r>
            <w:r w:rsidR="005A1264" w:rsidRPr="00242431">
              <w:rPr>
                <w:rFonts w:ascii="Trebuchet MS" w:hAnsi="Trebuchet MS"/>
                <w:sz w:val="21"/>
                <w:szCs w:val="21"/>
              </w:rPr>
              <w:t xml:space="preserve"> proceda a tomar la votación a las consejeras</w:t>
            </w:r>
            <w:r w:rsidR="00D6659E" w:rsidRPr="00242431">
              <w:rPr>
                <w:rFonts w:ascii="Trebuchet MS" w:hAnsi="Trebuchet MS"/>
                <w:sz w:val="21"/>
                <w:szCs w:val="21"/>
              </w:rPr>
              <w:t xml:space="preserve"> y el consejero electoral,</w:t>
            </w:r>
            <w:r w:rsidR="005A1264" w:rsidRPr="00242431">
              <w:rPr>
                <w:rFonts w:ascii="Trebuchet MS" w:hAnsi="Trebuchet MS"/>
                <w:sz w:val="21"/>
                <w:szCs w:val="21"/>
              </w:rPr>
              <w:t xml:space="preserve"> i</w:t>
            </w:r>
            <w:r w:rsidR="00D6659E" w:rsidRPr="00242431">
              <w:rPr>
                <w:rFonts w:ascii="Trebuchet MS" w:hAnsi="Trebuchet MS"/>
                <w:sz w:val="21"/>
                <w:szCs w:val="21"/>
              </w:rPr>
              <w:t>ntegrantes de esta C</w:t>
            </w:r>
            <w:r w:rsidR="00746800" w:rsidRPr="00242431">
              <w:rPr>
                <w:rFonts w:ascii="Trebuchet MS" w:hAnsi="Trebuchet MS"/>
                <w:sz w:val="21"/>
                <w:szCs w:val="21"/>
              </w:rPr>
              <w:t>omisión.</w:t>
            </w:r>
            <w:r w:rsidRPr="00242431">
              <w:rPr>
                <w:rFonts w:ascii="Trebuchet MS" w:hAnsi="Trebuchet MS"/>
                <w:sz w:val="21"/>
                <w:szCs w:val="21"/>
              </w:rPr>
              <w:t>”</w:t>
            </w:r>
          </w:p>
          <w:p w:rsidR="00B10B47" w:rsidRPr="00242431" w:rsidRDefault="00B10B47" w:rsidP="00242431">
            <w:pPr>
              <w:pStyle w:val="Sinespaciado"/>
              <w:spacing w:line="276" w:lineRule="auto"/>
              <w:jc w:val="both"/>
              <w:rPr>
                <w:rFonts w:ascii="Trebuchet MS" w:hAnsi="Trebuchet MS"/>
                <w:sz w:val="21"/>
                <w:szCs w:val="21"/>
              </w:rPr>
            </w:pPr>
          </w:p>
        </w:tc>
      </w:tr>
      <w:tr w:rsidR="008D1D4C" w:rsidRPr="00242431" w:rsidTr="00EB7785">
        <w:trPr>
          <w:trHeight w:val="625"/>
          <w:jc w:val="center"/>
        </w:trPr>
        <w:tc>
          <w:tcPr>
            <w:tcW w:w="847" w:type="pct"/>
            <w:vAlign w:val="center"/>
          </w:tcPr>
          <w:p w:rsidR="008D1D4C" w:rsidRPr="00242431" w:rsidRDefault="00ED345C" w:rsidP="00242431">
            <w:pPr>
              <w:snapToGrid w:val="0"/>
              <w:spacing w:line="276" w:lineRule="auto"/>
              <w:jc w:val="center"/>
              <w:rPr>
                <w:rFonts w:ascii="Trebuchet MS" w:hAnsi="Trebuchet MS" w:cs="Tahoma"/>
                <w:b/>
                <w:sz w:val="21"/>
                <w:szCs w:val="21"/>
              </w:rPr>
            </w:pPr>
            <w:r w:rsidRPr="00242431">
              <w:rPr>
                <w:rFonts w:ascii="Trebuchet MS" w:hAnsi="Trebuchet MS"/>
                <w:b/>
                <w:bCs/>
                <w:sz w:val="21"/>
                <w:szCs w:val="21"/>
              </w:rPr>
              <w:t>Secretario Técnico</w:t>
            </w:r>
          </w:p>
        </w:tc>
        <w:tc>
          <w:tcPr>
            <w:tcW w:w="4153" w:type="pct"/>
            <w:gridSpan w:val="3"/>
            <w:vAlign w:val="center"/>
          </w:tcPr>
          <w:p w:rsidR="00D6659E" w:rsidRPr="00242431" w:rsidRDefault="00746800" w:rsidP="00242431">
            <w:pPr>
              <w:pStyle w:val="Sinespaciado"/>
              <w:spacing w:line="276" w:lineRule="auto"/>
              <w:jc w:val="both"/>
              <w:rPr>
                <w:rFonts w:ascii="Trebuchet MS" w:hAnsi="Trebuchet MS" w:cs="Arial"/>
                <w:sz w:val="21"/>
                <w:szCs w:val="21"/>
              </w:rPr>
            </w:pPr>
            <w:r w:rsidRPr="00242431">
              <w:rPr>
                <w:rFonts w:ascii="Trebuchet MS" w:hAnsi="Trebuchet MS" w:cs="Arial"/>
                <w:sz w:val="21"/>
                <w:szCs w:val="21"/>
              </w:rPr>
              <w:t>Responde: “Claro que si</w:t>
            </w:r>
            <w:r w:rsidR="000800D8" w:rsidRPr="00242431">
              <w:rPr>
                <w:rFonts w:ascii="Trebuchet MS" w:hAnsi="Trebuchet MS" w:cs="Arial"/>
                <w:sz w:val="21"/>
                <w:szCs w:val="21"/>
              </w:rPr>
              <w:t xml:space="preserve"> Consejera Presidenta,</w:t>
            </w:r>
            <w:r w:rsidR="005A1264" w:rsidRPr="00242431">
              <w:rPr>
                <w:rFonts w:ascii="Trebuchet MS" w:hAnsi="Trebuchet MS" w:cs="Arial"/>
                <w:sz w:val="21"/>
                <w:szCs w:val="21"/>
              </w:rPr>
              <w:t xml:space="preserve"> en votación económica, pregunto a  las consejeras</w:t>
            </w:r>
            <w:r w:rsidRPr="00242431">
              <w:rPr>
                <w:rFonts w:ascii="Trebuchet MS" w:hAnsi="Trebuchet MS" w:cs="Arial"/>
                <w:sz w:val="21"/>
                <w:szCs w:val="21"/>
              </w:rPr>
              <w:t xml:space="preserve"> y al consejero</w:t>
            </w:r>
            <w:r w:rsidR="00D6659E" w:rsidRPr="00242431">
              <w:rPr>
                <w:rFonts w:ascii="Trebuchet MS" w:hAnsi="Trebuchet MS" w:cs="Arial"/>
                <w:sz w:val="21"/>
                <w:szCs w:val="21"/>
              </w:rPr>
              <w:t xml:space="preserve"> integrantes de la C</w:t>
            </w:r>
            <w:r w:rsidR="005A1264" w:rsidRPr="00242431">
              <w:rPr>
                <w:rFonts w:ascii="Trebuchet MS" w:hAnsi="Trebuchet MS" w:cs="Arial"/>
                <w:sz w:val="21"/>
                <w:szCs w:val="21"/>
              </w:rPr>
              <w:t>omisión, si están a favor de aprobar el orden del</w:t>
            </w:r>
            <w:r w:rsidR="00D6659E" w:rsidRPr="00242431">
              <w:rPr>
                <w:rFonts w:ascii="Trebuchet MS" w:hAnsi="Trebuchet MS" w:cs="Arial"/>
                <w:sz w:val="21"/>
                <w:szCs w:val="21"/>
              </w:rPr>
              <w:t xml:space="preserve"> día en los términos </w:t>
            </w:r>
            <w:r w:rsidR="005A1264" w:rsidRPr="00242431">
              <w:rPr>
                <w:rFonts w:ascii="Trebuchet MS" w:hAnsi="Trebuchet MS" w:cs="Arial"/>
                <w:sz w:val="21"/>
                <w:szCs w:val="21"/>
              </w:rPr>
              <w:t xml:space="preserve">propuestos, quienes estén de acuerdo favor de manifestarlo </w:t>
            </w:r>
            <w:r w:rsidR="00D6659E" w:rsidRPr="00242431">
              <w:rPr>
                <w:rFonts w:ascii="Trebuchet MS" w:hAnsi="Trebuchet MS" w:cs="Arial"/>
                <w:sz w:val="21"/>
                <w:szCs w:val="21"/>
              </w:rPr>
              <w:t>levantando la mano, por favor.</w:t>
            </w:r>
          </w:p>
          <w:p w:rsidR="00B10B47" w:rsidRPr="00242431" w:rsidRDefault="005A1264" w:rsidP="00242431">
            <w:pPr>
              <w:pStyle w:val="Sinespaciado"/>
              <w:spacing w:line="276" w:lineRule="auto"/>
              <w:jc w:val="both"/>
              <w:rPr>
                <w:rFonts w:ascii="Trebuchet MS" w:hAnsi="Trebuchet MS"/>
                <w:sz w:val="21"/>
                <w:szCs w:val="21"/>
              </w:rPr>
            </w:pPr>
            <w:r w:rsidRPr="00242431">
              <w:rPr>
                <w:rFonts w:ascii="Trebuchet MS" w:hAnsi="Trebuchet MS" w:cs="Arial"/>
                <w:sz w:val="21"/>
                <w:szCs w:val="21"/>
              </w:rPr>
              <w:t xml:space="preserve">    </w:t>
            </w:r>
            <w:r w:rsidR="000800D8" w:rsidRPr="00242431">
              <w:rPr>
                <w:rFonts w:ascii="Trebuchet MS" w:hAnsi="Trebuchet MS" w:cs="Arial"/>
                <w:sz w:val="21"/>
                <w:szCs w:val="21"/>
              </w:rPr>
              <w:t xml:space="preserve"> </w:t>
            </w:r>
          </w:p>
        </w:tc>
      </w:tr>
      <w:tr w:rsidR="00022B86" w:rsidRPr="00242431" w:rsidTr="00EB7785">
        <w:trPr>
          <w:trHeight w:val="496"/>
          <w:jc w:val="center"/>
        </w:trPr>
        <w:tc>
          <w:tcPr>
            <w:tcW w:w="847" w:type="pct"/>
            <w:vAlign w:val="center"/>
          </w:tcPr>
          <w:p w:rsidR="00022B86" w:rsidRPr="00242431" w:rsidRDefault="00022B86" w:rsidP="00242431">
            <w:pPr>
              <w:snapToGrid w:val="0"/>
              <w:spacing w:line="276" w:lineRule="auto"/>
              <w:jc w:val="center"/>
              <w:rPr>
                <w:rFonts w:ascii="Trebuchet MS" w:hAnsi="Trebuchet MS"/>
                <w:b/>
                <w:sz w:val="21"/>
                <w:szCs w:val="21"/>
              </w:rPr>
            </w:pPr>
          </w:p>
          <w:p w:rsidR="00022B86" w:rsidRPr="00242431" w:rsidRDefault="00D6659E" w:rsidP="00242431">
            <w:pPr>
              <w:snapToGrid w:val="0"/>
              <w:spacing w:line="276" w:lineRule="auto"/>
              <w:jc w:val="center"/>
              <w:rPr>
                <w:rFonts w:ascii="Trebuchet MS" w:hAnsi="Trebuchet MS"/>
                <w:b/>
                <w:sz w:val="21"/>
                <w:szCs w:val="21"/>
              </w:rPr>
            </w:pPr>
            <w:r w:rsidRPr="00242431">
              <w:rPr>
                <w:rFonts w:ascii="Trebuchet MS" w:hAnsi="Trebuchet MS"/>
                <w:b/>
                <w:sz w:val="21"/>
                <w:szCs w:val="21"/>
              </w:rPr>
              <w:t>AC</w:t>
            </w:r>
            <w:r w:rsidR="00120B92" w:rsidRPr="00242431">
              <w:rPr>
                <w:rFonts w:ascii="Trebuchet MS" w:hAnsi="Trebuchet MS"/>
                <w:b/>
                <w:sz w:val="21"/>
                <w:szCs w:val="21"/>
              </w:rPr>
              <w:t>01/CPPP</w:t>
            </w:r>
            <w:r w:rsidRPr="00242431">
              <w:rPr>
                <w:rFonts w:ascii="Trebuchet MS" w:hAnsi="Trebuchet MS"/>
                <w:b/>
                <w:sz w:val="21"/>
                <w:szCs w:val="21"/>
              </w:rPr>
              <w:t>-13-10-2020</w:t>
            </w:r>
          </w:p>
        </w:tc>
        <w:tc>
          <w:tcPr>
            <w:tcW w:w="4153" w:type="pct"/>
            <w:gridSpan w:val="3"/>
            <w:vAlign w:val="center"/>
          </w:tcPr>
          <w:p w:rsidR="00022B86" w:rsidRPr="00242431" w:rsidRDefault="00022B86" w:rsidP="00242431">
            <w:pPr>
              <w:snapToGrid w:val="0"/>
              <w:spacing w:line="276" w:lineRule="auto"/>
              <w:jc w:val="both"/>
              <w:rPr>
                <w:rFonts w:ascii="Trebuchet MS" w:hAnsi="Trebuchet MS" w:cs="Arial"/>
                <w:b/>
                <w:sz w:val="21"/>
                <w:szCs w:val="21"/>
              </w:rPr>
            </w:pPr>
            <w:r w:rsidRPr="00242431">
              <w:rPr>
                <w:rFonts w:ascii="Trebuchet MS" w:hAnsi="Trebuchet MS" w:cs="Arial"/>
                <w:b/>
                <w:sz w:val="21"/>
                <w:szCs w:val="21"/>
              </w:rPr>
              <w:t>Punto de acuerdo:</w:t>
            </w:r>
          </w:p>
          <w:p w:rsidR="00022B86" w:rsidRPr="00242431" w:rsidRDefault="00022B86" w:rsidP="00242431">
            <w:pPr>
              <w:snapToGrid w:val="0"/>
              <w:spacing w:line="276" w:lineRule="auto"/>
              <w:jc w:val="both"/>
              <w:rPr>
                <w:rFonts w:ascii="Trebuchet MS" w:hAnsi="Trebuchet MS" w:cs="Arial"/>
                <w:b/>
                <w:sz w:val="21"/>
                <w:szCs w:val="21"/>
              </w:rPr>
            </w:pPr>
          </w:p>
          <w:p w:rsidR="00022B86" w:rsidRPr="00242431" w:rsidRDefault="00022B86" w:rsidP="00242431">
            <w:pPr>
              <w:pStyle w:val="Textoindependiente31"/>
              <w:spacing w:line="276" w:lineRule="auto"/>
              <w:jc w:val="both"/>
              <w:rPr>
                <w:rFonts w:ascii="Trebuchet MS" w:hAnsi="Trebuchet MS"/>
                <w:sz w:val="21"/>
                <w:szCs w:val="21"/>
                <w:lang w:val="es-MX"/>
              </w:rPr>
            </w:pPr>
            <w:r w:rsidRPr="00242431">
              <w:rPr>
                <w:rFonts w:ascii="Trebuchet MS" w:hAnsi="Trebuchet MS" w:cs="Arial"/>
                <w:sz w:val="21"/>
                <w:szCs w:val="21"/>
              </w:rPr>
              <w:t>Se aprueba el orden del día en los términos propuestos.</w:t>
            </w:r>
          </w:p>
        </w:tc>
      </w:tr>
      <w:tr w:rsidR="00022B86" w:rsidRPr="00242431" w:rsidTr="00453E1E">
        <w:trPr>
          <w:jc w:val="center"/>
        </w:trPr>
        <w:tc>
          <w:tcPr>
            <w:tcW w:w="5000" w:type="pct"/>
            <w:gridSpan w:val="4"/>
            <w:vAlign w:val="center"/>
          </w:tcPr>
          <w:p w:rsidR="00022B86" w:rsidRPr="00242431" w:rsidRDefault="00022B86" w:rsidP="00242431">
            <w:pPr>
              <w:snapToGrid w:val="0"/>
              <w:spacing w:line="276" w:lineRule="auto"/>
              <w:jc w:val="center"/>
              <w:rPr>
                <w:rFonts w:ascii="Trebuchet MS" w:hAnsi="Trebuchet MS"/>
                <w:b/>
                <w:sz w:val="21"/>
                <w:szCs w:val="21"/>
              </w:rPr>
            </w:pPr>
          </w:p>
          <w:p w:rsidR="00022B86" w:rsidRPr="00242431" w:rsidRDefault="00022B86" w:rsidP="00242431">
            <w:pPr>
              <w:snapToGrid w:val="0"/>
              <w:spacing w:line="276" w:lineRule="auto"/>
              <w:jc w:val="center"/>
              <w:rPr>
                <w:rFonts w:ascii="Trebuchet MS" w:hAnsi="Trebuchet MS"/>
                <w:b/>
                <w:sz w:val="21"/>
                <w:szCs w:val="21"/>
              </w:rPr>
            </w:pPr>
            <w:r w:rsidRPr="00242431">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559"/>
              <w:gridCol w:w="1439"/>
            </w:tblGrid>
            <w:tr w:rsidR="00022B86" w:rsidRPr="00242431" w:rsidTr="00B10B47">
              <w:trPr>
                <w:trHeight w:val="283"/>
                <w:jc w:val="center"/>
              </w:trPr>
              <w:tc>
                <w:tcPr>
                  <w:tcW w:w="3573" w:type="dxa"/>
                  <w:tcBorders>
                    <w:top w:val="nil"/>
                    <w:left w:val="nil"/>
                  </w:tcBorders>
                  <w:vAlign w:val="center"/>
                </w:tcPr>
                <w:p w:rsidR="00022B86" w:rsidRPr="00242431" w:rsidRDefault="00022B86" w:rsidP="00242431">
                  <w:pPr>
                    <w:snapToGrid w:val="0"/>
                    <w:spacing w:line="276" w:lineRule="auto"/>
                    <w:jc w:val="center"/>
                    <w:rPr>
                      <w:rFonts w:ascii="Trebuchet MS" w:hAnsi="Trebuchet MS"/>
                      <w:b/>
                      <w:sz w:val="21"/>
                      <w:szCs w:val="21"/>
                    </w:rPr>
                  </w:pPr>
                </w:p>
              </w:tc>
              <w:tc>
                <w:tcPr>
                  <w:tcW w:w="1559" w:type="dxa"/>
                  <w:vAlign w:val="center"/>
                </w:tcPr>
                <w:p w:rsidR="00022B86" w:rsidRPr="00242431" w:rsidRDefault="00022B86" w:rsidP="00242431">
                  <w:pPr>
                    <w:snapToGrid w:val="0"/>
                    <w:spacing w:line="276" w:lineRule="auto"/>
                    <w:jc w:val="center"/>
                    <w:rPr>
                      <w:rFonts w:ascii="Trebuchet MS" w:hAnsi="Trebuchet MS"/>
                      <w:b/>
                      <w:sz w:val="21"/>
                      <w:szCs w:val="21"/>
                    </w:rPr>
                  </w:pPr>
                  <w:r w:rsidRPr="00242431">
                    <w:rPr>
                      <w:rFonts w:ascii="Trebuchet MS" w:hAnsi="Trebuchet MS"/>
                      <w:b/>
                      <w:sz w:val="21"/>
                      <w:szCs w:val="21"/>
                    </w:rPr>
                    <w:t>A favor</w:t>
                  </w:r>
                </w:p>
              </w:tc>
              <w:tc>
                <w:tcPr>
                  <w:tcW w:w="1559" w:type="dxa"/>
                  <w:vAlign w:val="center"/>
                </w:tcPr>
                <w:p w:rsidR="00022B86" w:rsidRPr="00242431" w:rsidRDefault="00022B86" w:rsidP="00242431">
                  <w:pPr>
                    <w:snapToGrid w:val="0"/>
                    <w:spacing w:line="276" w:lineRule="auto"/>
                    <w:jc w:val="center"/>
                    <w:rPr>
                      <w:rFonts w:ascii="Trebuchet MS" w:hAnsi="Trebuchet MS"/>
                      <w:b/>
                      <w:sz w:val="21"/>
                      <w:szCs w:val="21"/>
                    </w:rPr>
                  </w:pPr>
                  <w:r w:rsidRPr="00242431">
                    <w:rPr>
                      <w:rFonts w:ascii="Trebuchet MS" w:hAnsi="Trebuchet MS"/>
                      <w:b/>
                      <w:sz w:val="21"/>
                      <w:szCs w:val="21"/>
                    </w:rPr>
                    <w:t>En contra</w:t>
                  </w:r>
                </w:p>
              </w:tc>
              <w:tc>
                <w:tcPr>
                  <w:tcW w:w="1439" w:type="dxa"/>
                  <w:vAlign w:val="center"/>
                </w:tcPr>
                <w:p w:rsidR="00022B86" w:rsidRPr="00242431" w:rsidRDefault="00022B86" w:rsidP="00242431">
                  <w:pPr>
                    <w:snapToGrid w:val="0"/>
                    <w:spacing w:line="276" w:lineRule="auto"/>
                    <w:jc w:val="center"/>
                    <w:rPr>
                      <w:rFonts w:ascii="Trebuchet MS" w:hAnsi="Trebuchet MS"/>
                      <w:b/>
                      <w:sz w:val="21"/>
                      <w:szCs w:val="21"/>
                    </w:rPr>
                  </w:pPr>
                  <w:r w:rsidRPr="00242431">
                    <w:rPr>
                      <w:rFonts w:ascii="Trebuchet MS" w:hAnsi="Trebuchet MS"/>
                      <w:b/>
                      <w:sz w:val="21"/>
                      <w:szCs w:val="21"/>
                    </w:rPr>
                    <w:t>Abstención</w:t>
                  </w:r>
                </w:p>
              </w:tc>
            </w:tr>
            <w:tr w:rsidR="00022B86" w:rsidRPr="00242431" w:rsidTr="00B10B47">
              <w:trPr>
                <w:trHeight w:val="283"/>
                <w:jc w:val="center"/>
              </w:trPr>
              <w:tc>
                <w:tcPr>
                  <w:tcW w:w="3573" w:type="dxa"/>
                  <w:vAlign w:val="center"/>
                </w:tcPr>
                <w:p w:rsidR="00022B86" w:rsidRPr="00242431" w:rsidRDefault="00746800" w:rsidP="00242431">
                  <w:pPr>
                    <w:snapToGrid w:val="0"/>
                    <w:spacing w:line="276" w:lineRule="auto"/>
                    <w:rPr>
                      <w:rFonts w:ascii="Trebuchet MS" w:hAnsi="Trebuchet MS"/>
                      <w:b/>
                      <w:sz w:val="21"/>
                      <w:szCs w:val="21"/>
                    </w:rPr>
                  </w:pPr>
                  <w:r w:rsidRPr="00242431">
                    <w:rPr>
                      <w:rFonts w:ascii="Trebuchet MS" w:hAnsi="Trebuchet MS"/>
                      <w:b/>
                      <w:sz w:val="21"/>
                      <w:szCs w:val="21"/>
                    </w:rPr>
                    <w:t>Silvia Guadalupe Bustos Vásquez</w:t>
                  </w:r>
                </w:p>
              </w:tc>
              <w:tc>
                <w:tcPr>
                  <w:tcW w:w="1559" w:type="dxa"/>
                  <w:vAlign w:val="center"/>
                </w:tcPr>
                <w:p w:rsidR="00022B86" w:rsidRPr="00242431" w:rsidRDefault="00022B86" w:rsidP="00242431">
                  <w:pPr>
                    <w:snapToGrid w:val="0"/>
                    <w:spacing w:line="276" w:lineRule="auto"/>
                    <w:jc w:val="center"/>
                    <w:rPr>
                      <w:rFonts w:ascii="Trebuchet MS" w:hAnsi="Trebuchet MS"/>
                      <w:b/>
                      <w:sz w:val="21"/>
                      <w:szCs w:val="21"/>
                    </w:rPr>
                  </w:pPr>
                  <w:r w:rsidRPr="00242431">
                    <w:rPr>
                      <w:rFonts w:ascii="Trebuchet MS" w:hAnsi="Trebuchet MS"/>
                      <w:b/>
                      <w:sz w:val="21"/>
                      <w:szCs w:val="21"/>
                    </w:rPr>
                    <w:t>*</w:t>
                  </w:r>
                </w:p>
              </w:tc>
              <w:tc>
                <w:tcPr>
                  <w:tcW w:w="1559" w:type="dxa"/>
                  <w:vAlign w:val="center"/>
                </w:tcPr>
                <w:p w:rsidR="00022B86" w:rsidRPr="00242431" w:rsidRDefault="00022B86" w:rsidP="00242431">
                  <w:pPr>
                    <w:snapToGrid w:val="0"/>
                    <w:spacing w:line="276" w:lineRule="auto"/>
                    <w:jc w:val="center"/>
                    <w:rPr>
                      <w:rFonts w:ascii="Trebuchet MS" w:hAnsi="Trebuchet MS"/>
                      <w:b/>
                      <w:sz w:val="21"/>
                      <w:szCs w:val="21"/>
                    </w:rPr>
                  </w:pPr>
                </w:p>
              </w:tc>
              <w:tc>
                <w:tcPr>
                  <w:tcW w:w="1439" w:type="dxa"/>
                  <w:vAlign w:val="center"/>
                </w:tcPr>
                <w:p w:rsidR="00022B86" w:rsidRPr="00242431" w:rsidRDefault="00022B86" w:rsidP="00242431">
                  <w:pPr>
                    <w:snapToGrid w:val="0"/>
                    <w:spacing w:line="276" w:lineRule="auto"/>
                    <w:jc w:val="center"/>
                    <w:rPr>
                      <w:rFonts w:ascii="Trebuchet MS" w:hAnsi="Trebuchet MS"/>
                      <w:b/>
                      <w:sz w:val="21"/>
                      <w:szCs w:val="21"/>
                    </w:rPr>
                  </w:pPr>
                </w:p>
              </w:tc>
            </w:tr>
            <w:tr w:rsidR="00022B86" w:rsidRPr="00242431" w:rsidTr="00B10B47">
              <w:trPr>
                <w:trHeight w:val="283"/>
                <w:jc w:val="center"/>
              </w:trPr>
              <w:tc>
                <w:tcPr>
                  <w:tcW w:w="3573" w:type="dxa"/>
                  <w:vAlign w:val="center"/>
                </w:tcPr>
                <w:p w:rsidR="00022B86" w:rsidRPr="00242431" w:rsidRDefault="00746800" w:rsidP="00242431">
                  <w:pPr>
                    <w:snapToGrid w:val="0"/>
                    <w:spacing w:line="276" w:lineRule="auto"/>
                    <w:rPr>
                      <w:rFonts w:ascii="Trebuchet MS" w:hAnsi="Trebuchet MS"/>
                      <w:b/>
                      <w:sz w:val="21"/>
                      <w:szCs w:val="21"/>
                    </w:rPr>
                  </w:pPr>
                  <w:r w:rsidRPr="00242431">
                    <w:rPr>
                      <w:rFonts w:ascii="Trebuchet MS" w:hAnsi="Trebuchet MS"/>
                      <w:b/>
                      <w:sz w:val="21"/>
                      <w:szCs w:val="21"/>
                    </w:rPr>
                    <w:t xml:space="preserve">Miguel Godínez </w:t>
                  </w:r>
                  <w:proofErr w:type="spellStart"/>
                  <w:r w:rsidRPr="00242431">
                    <w:rPr>
                      <w:rFonts w:ascii="Trebuchet MS" w:hAnsi="Trebuchet MS"/>
                      <w:b/>
                      <w:sz w:val="21"/>
                      <w:szCs w:val="21"/>
                    </w:rPr>
                    <w:t>Terríquez</w:t>
                  </w:r>
                  <w:proofErr w:type="spellEnd"/>
                </w:p>
              </w:tc>
              <w:tc>
                <w:tcPr>
                  <w:tcW w:w="1559" w:type="dxa"/>
                  <w:vAlign w:val="center"/>
                </w:tcPr>
                <w:p w:rsidR="00022B86" w:rsidRPr="00242431" w:rsidRDefault="00022B86" w:rsidP="00242431">
                  <w:pPr>
                    <w:snapToGrid w:val="0"/>
                    <w:spacing w:line="276" w:lineRule="auto"/>
                    <w:jc w:val="center"/>
                    <w:rPr>
                      <w:rFonts w:ascii="Trebuchet MS" w:hAnsi="Trebuchet MS"/>
                      <w:b/>
                      <w:sz w:val="21"/>
                      <w:szCs w:val="21"/>
                    </w:rPr>
                  </w:pPr>
                  <w:r w:rsidRPr="00242431">
                    <w:rPr>
                      <w:rFonts w:ascii="Trebuchet MS" w:hAnsi="Trebuchet MS"/>
                      <w:b/>
                      <w:sz w:val="21"/>
                      <w:szCs w:val="21"/>
                    </w:rPr>
                    <w:t>*</w:t>
                  </w:r>
                </w:p>
              </w:tc>
              <w:tc>
                <w:tcPr>
                  <w:tcW w:w="1559" w:type="dxa"/>
                  <w:vAlign w:val="center"/>
                </w:tcPr>
                <w:p w:rsidR="00022B86" w:rsidRPr="00242431" w:rsidRDefault="00022B86" w:rsidP="00242431">
                  <w:pPr>
                    <w:snapToGrid w:val="0"/>
                    <w:spacing w:line="276" w:lineRule="auto"/>
                    <w:jc w:val="center"/>
                    <w:rPr>
                      <w:rFonts w:ascii="Trebuchet MS" w:hAnsi="Trebuchet MS"/>
                      <w:b/>
                      <w:sz w:val="21"/>
                      <w:szCs w:val="21"/>
                    </w:rPr>
                  </w:pPr>
                </w:p>
              </w:tc>
              <w:tc>
                <w:tcPr>
                  <w:tcW w:w="1439" w:type="dxa"/>
                  <w:vAlign w:val="center"/>
                </w:tcPr>
                <w:p w:rsidR="00022B86" w:rsidRPr="00242431" w:rsidRDefault="00022B86" w:rsidP="00242431">
                  <w:pPr>
                    <w:snapToGrid w:val="0"/>
                    <w:spacing w:line="276" w:lineRule="auto"/>
                    <w:jc w:val="center"/>
                    <w:rPr>
                      <w:rFonts w:ascii="Trebuchet MS" w:hAnsi="Trebuchet MS"/>
                      <w:b/>
                      <w:sz w:val="21"/>
                      <w:szCs w:val="21"/>
                    </w:rPr>
                  </w:pPr>
                </w:p>
              </w:tc>
            </w:tr>
            <w:tr w:rsidR="00022B86" w:rsidRPr="00242431" w:rsidTr="00B10B47">
              <w:trPr>
                <w:trHeight w:val="283"/>
                <w:jc w:val="center"/>
              </w:trPr>
              <w:tc>
                <w:tcPr>
                  <w:tcW w:w="3573" w:type="dxa"/>
                  <w:vAlign w:val="center"/>
                </w:tcPr>
                <w:p w:rsidR="00022B86" w:rsidRPr="00242431" w:rsidRDefault="00746800" w:rsidP="00242431">
                  <w:pPr>
                    <w:snapToGrid w:val="0"/>
                    <w:spacing w:line="276" w:lineRule="auto"/>
                    <w:rPr>
                      <w:rFonts w:ascii="Trebuchet MS" w:hAnsi="Trebuchet MS"/>
                      <w:b/>
                      <w:sz w:val="21"/>
                      <w:szCs w:val="21"/>
                    </w:rPr>
                  </w:pPr>
                  <w:r w:rsidRPr="00242431">
                    <w:rPr>
                      <w:rFonts w:ascii="Trebuchet MS" w:hAnsi="Trebuchet MS"/>
                      <w:b/>
                      <w:sz w:val="21"/>
                      <w:szCs w:val="21"/>
                    </w:rPr>
                    <w:t>Claudia Alejandra Vargas Bautista</w:t>
                  </w:r>
                </w:p>
              </w:tc>
              <w:tc>
                <w:tcPr>
                  <w:tcW w:w="1559" w:type="dxa"/>
                  <w:vAlign w:val="center"/>
                </w:tcPr>
                <w:p w:rsidR="00022B86" w:rsidRPr="00242431" w:rsidRDefault="00022B86" w:rsidP="00242431">
                  <w:pPr>
                    <w:snapToGrid w:val="0"/>
                    <w:spacing w:line="276" w:lineRule="auto"/>
                    <w:jc w:val="center"/>
                    <w:rPr>
                      <w:rFonts w:ascii="Trebuchet MS" w:hAnsi="Trebuchet MS"/>
                      <w:b/>
                      <w:sz w:val="21"/>
                      <w:szCs w:val="21"/>
                    </w:rPr>
                  </w:pPr>
                  <w:r w:rsidRPr="00242431">
                    <w:rPr>
                      <w:rFonts w:ascii="Trebuchet MS" w:hAnsi="Trebuchet MS"/>
                      <w:b/>
                      <w:sz w:val="21"/>
                      <w:szCs w:val="21"/>
                    </w:rPr>
                    <w:t>*</w:t>
                  </w:r>
                </w:p>
              </w:tc>
              <w:tc>
                <w:tcPr>
                  <w:tcW w:w="1559" w:type="dxa"/>
                  <w:vAlign w:val="center"/>
                </w:tcPr>
                <w:p w:rsidR="00022B86" w:rsidRPr="00242431" w:rsidRDefault="00022B86" w:rsidP="00242431">
                  <w:pPr>
                    <w:snapToGrid w:val="0"/>
                    <w:spacing w:line="276" w:lineRule="auto"/>
                    <w:jc w:val="center"/>
                    <w:rPr>
                      <w:rFonts w:ascii="Trebuchet MS" w:hAnsi="Trebuchet MS"/>
                      <w:b/>
                      <w:sz w:val="21"/>
                      <w:szCs w:val="21"/>
                    </w:rPr>
                  </w:pPr>
                </w:p>
              </w:tc>
              <w:tc>
                <w:tcPr>
                  <w:tcW w:w="1439" w:type="dxa"/>
                  <w:vAlign w:val="center"/>
                </w:tcPr>
                <w:p w:rsidR="00022B86" w:rsidRPr="00242431" w:rsidRDefault="00022B86" w:rsidP="00242431">
                  <w:pPr>
                    <w:snapToGrid w:val="0"/>
                    <w:spacing w:line="276" w:lineRule="auto"/>
                    <w:jc w:val="center"/>
                    <w:rPr>
                      <w:rFonts w:ascii="Trebuchet MS" w:hAnsi="Trebuchet MS"/>
                      <w:b/>
                      <w:sz w:val="21"/>
                      <w:szCs w:val="21"/>
                    </w:rPr>
                  </w:pPr>
                </w:p>
              </w:tc>
            </w:tr>
          </w:tbl>
          <w:p w:rsidR="00022B86" w:rsidRPr="00242431" w:rsidRDefault="00022B86" w:rsidP="00242431">
            <w:pPr>
              <w:snapToGrid w:val="0"/>
              <w:spacing w:line="276" w:lineRule="auto"/>
              <w:jc w:val="center"/>
              <w:rPr>
                <w:rFonts w:ascii="Trebuchet MS" w:hAnsi="Trebuchet MS"/>
                <w:b/>
                <w:sz w:val="21"/>
                <w:szCs w:val="21"/>
              </w:rPr>
            </w:pPr>
            <w:r w:rsidRPr="00242431">
              <w:rPr>
                <w:rFonts w:ascii="Trebuchet MS" w:hAnsi="Trebuchet MS"/>
                <w:b/>
                <w:sz w:val="21"/>
                <w:szCs w:val="21"/>
              </w:rPr>
              <w:t>Punto de acuerdo aprobado por unanimidad.</w:t>
            </w:r>
          </w:p>
          <w:p w:rsidR="00022B86" w:rsidRPr="00242431" w:rsidRDefault="00022B86" w:rsidP="00242431">
            <w:pPr>
              <w:snapToGrid w:val="0"/>
              <w:spacing w:line="276" w:lineRule="auto"/>
              <w:jc w:val="center"/>
              <w:rPr>
                <w:rFonts w:ascii="Trebuchet MS" w:hAnsi="Trebuchet MS"/>
                <w:b/>
                <w:sz w:val="21"/>
                <w:szCs w:val="21"/>
              </w:rPr>
            </w:pPr>
          </w:p>
        </w:tc>
      </w:tr>
      <w:tr w:rsidR="00022B86" w:rsidRPr="00242431" w:rsidTr="00EB7785">
        <w:trPr>
          <w:jc w:val="center"/>
        </w:trPr>
        <w:tc>
          <w:tcPr>
            <w:tcW w:w="847" w:type="pct"/>
            <w:vAlign w:val="center"/>
          </w:tcPr>
          <w:p w:rsidR="00022B86" w:rsidRPr="00242431" w:rsidRDefault="00746800" w:rsidP="00242431">
            <w:pPr>
              <w:snapToGrid w:val="0"/>
              <w:spacing w:line="276" w:lineRule="auto"/>
              <w:jc w:val="center"/>
              <w:rPr>
                <w:rFonts w:ascii="Trebuchet MS" w:hAnsi="Trebuchet MS"/>
                <w:b/>
                <w:sz w:val="21"/>
                <w:szCs w:val="21"/>
              </w:rPr>
            </w:pPr>
            <w:r w:rsidRPr="00242431">
              <w:rPr>
                <w:rFonts w:ascii="Trebuchet MS" w:hAnsi="Trebuchet MS"/>
                <w:b/>
                <w:sz w:val="21"/>
                <w:szCs w:val="21"/>
              </w:rPr>
              <w:t>Claudia Alejandra Vargas Bautista</w:t>
            </w:r>
          </w:p>
        </w:tc>
        <w:tc>
          <w:tcPr>
            <w:tcW w:w="4153" w:type="pct"/>
            <w:gridSpan w:val="3"/>
            <w:vAlign w:val="center"/>
          </w:tcPr>
          <w:p w:rsidR="009C323B" w:rsidRDefault="009C323B" w:rsidP="00242431">
            <w:pPr>
              <w:snapToGrid w:val="0"/>
              <w:spacing w:line="276" w:lineRule="auto"/>
              <w:jc w:val="both"/>
              <w:rPr>
                <w:rFonts w:ascii="Trebuchet MS" w:hAnsi="Trebuchet MS"/>
                <w:sz w:val="21"/>
                <w:szCs w:val="21"/>
              </w:rPr>
            </w:pPr>
          </w:p>
          <w:p w:rsidR="00022B86" w:rsidRPr="00242431" w:rsidRDefault="00022B86" w:rsidP="00242431">
            <w:pPr>
              <w:snapToGrid w:val="0"/>
              <w:spacing w:line="276" w:lineRule="auto"/>
              <w:jc w:val="both"/>
              <w:rPr>
                <w:rFonts w:ascii="Trebuchet MS" w:hAnsi="Trebuchet MS" w:cs="Calibri"/>
                <w:sz w:val="21"/>
                <w:szCs w:val="21"/>
              </w:rPr>
            </w:pPr>
            <w:r w:rsidRPr="00242431">
              <w:rPr>
                <w:rFonts w:ascii="Trebuchet MS" w:hAnsi="Trebuchet MS"/>
                <w:sz w:val="21"/>
                <w:szCs w:val="21"/>
              </w:rPr>
              <w:t>Señala: “</w:t>
            </w:r>
            <w:r w:rsidR="00746800" w:rsidRPr="00242431">
              <w:rPr>
                <w:rFonts w:ascii="Trebuchet MS" w:hAnsi="Trebuchet MS"/>
                <w:sz w:val="21"/>
                <w:szCs w:val="21"/>
              </w:rPr>
              <w:t>Le agradezco</w:t>
            </w:r>
            <w:r w:rsidR="00D6659E" w:rsidRPr="00242431">
              <w:rPr>
                <w:rFonts w:ascii="Trebuchet MS" w:hAnsi="Trebuchet MS"/>
                <w:sz w:val="21"/>
                <w:szCs w:val="21"/>
              </w:rPr>
              <w:t>. E</w:t>
            </w:r>
            <w:r w:rsidR="00746800" w:rsidRPr="00242431">
              <w:rPr>
                <w:rFonts w:ascii="Trebuchet MS" w:hAnsi="Trebuchet MS"/>
                <w:sz w:val="21"/>
                <w:szCs w:val="21"/>
              </w:rPr>
              <w:t>n vista de lo anterior, le solicito de nueva cuenta secretario técnico,</w:t>
            </w:r>
            <w:r w:rsidR="00746800" w:rsidRPr="00242431">
              <w:rPr>
                <w:rFonts w:ascii="Trebuchet MS" w:hAnsi="Trebuchet MS" w:cs="Calibri"/>
                <w:sz w:val="21"/>
                <w:szCs w:val="21"/>
              </w:rPr>
              <w:t xml:space="preserve"> continúe con el siguiente</w:t>
            </w:r>
            <w:r w:rsidRPr="00242431">
              <w:rPr>
                <w:rFonts w:ascii="Trebuchet MS" w:hAnsi="Trebuchet MS" w:cs="Calibri"/>
                <w:sz w:val="21"/>
                <w:szCs w:val="21"/>
              </w:rPr>
              <w:t xml:space="preserve"> punto del orden del día.”</w:t>
            </w:r>
          </w:p>
          <w:p w:rsidR="00022B86" w:rsidRPr="00242431" w:rsidRDefault="00022B86" w:rsidP="00242431">
            <w:pPr>
              <w:snapToGrid w:val="0"/>
              <w:spacing w:line="276" w:lineRule="auto"/>
              <w:jc w:val="both"/>
              <w:rPr>
                <w:rFonts w:ascii="Trebuchet MS" w:hAnsi="Trebuchet MS"/>
                <w:b/>
                <w:sz w:val="21"/>
                <w:szCs w:val="21"/>
              </w:rPr>
            </w:pPr>
          </w:p>
        </w:tc>
      </w:tr>
      <w:tr w:rsidR="00022B86" w:rsidRPr="00242431" w:rsidTr="00EB7785">
        <w:trPr>
          <w:jc w:val="center"/>
        </w:trPr>
        <w:tc>
          <w:tcPr>
            <w:tcW w:w="847" w:type="pct"/>
            <w:vAlign w:val="center"/>
          </w:tcPr>
          <w:p w:rsidR="00022B86" w:rsidRPr="00242431" w:rsidRDefault="00022B86" w:rsidP="00242431">
            <w:pPr>
              <w:snapToGrid w:val="0"/>
              <w:spacing w:line="276" w:lineRule="auto"/>
              <w:jc w:val="center"/>
              <w:rPr>
                <w:rFonts w:ascii="Trebuchet MS" w:hAnsi="Trebuchet MS"/>
                <w:b/>
                <w:sz w:val="21"/>
                <w:szCs w:val="21"/>
              </w:rPr>
            </w:pPr>
            <w:r w:rsidRPr="00242431">
              <w:rPr>
                <w:rFonts w:ascii="Trebuchet MS" w:hAnsi="Trebuchet MS"/>
                <w:b/>
                <w:bCs/>
                <w:sz w:val="21"/>
                <w:szCs w:val="21"/>
              </w:rPr>
              <w:lastRenderedPageBreak/>
              <w:t>Secretario Técnico</w:t>
            </w:r>
          </w:p>
        </w:tc>
        <w:tc>
          <w:tcPr>
            <w:tcW w:w="4153" w:type="pct"/>
            <w:gridSpan w:val="3"/>
            <w:vAlign w:val="center"/>
          </w:tcPr>
          <w:p w:rsidR="00022B86" w:rsidRPr="00242431" w:rsidRDefault="00022B86" w:rsidP="00242431">
            <w:pPr>
              <w:snapToGrid w:val="0"/>
              <w:spacing w:line="276" w:lineRule="auto"/>
              <w:jc w:val="both"/>
              <w:rPr>
                <w:rFonts w:ascii="Trebuchet MS" w:hAnsi="Trebuchet MS"/>
                <w:sz w:val="21"/>
                <w:szCs w:val="21"/>
              </w:rPr>
            </w:pPr>
            <w:r w:rsidRPr="00242431">
              <w:rPr>
                <w:rFonts w:ascii="Trebuchet MS" w:hAnsi="Trebuchet MS" w:cs="Arial"/>
                <w:sz w:val="21"/>
                <w:szCs w:val="21"/>
              </w:rPr>
              <w:t>Realiza lo solicitado.</w:t>
            </w:r>
          </w:p>
        </w:tc>
      </w:tr>
      <w:tr w:rsidR="00022B86" w:rsidRPr="00242431" w:rsidTr="00D6659E">
        <w:trPr>
          <w:trHeight w:val="567"/>
          <w:jc w:val="center"/>
        </w:trPr>
        <w:tc>
          <w:tcPr>
            <w:tcW w:w="5000" w:type="pct"/>
            <w:gridSpan w:val="4"/>
            <w:vAlign w:val="center"/>
          </w:tcPr>
          <w:p w:rsidR="00D6659E" w:rsidRPr="00242431" w:rsidRDefault="003A321E" w:rsidP="00242431">
            <w:pPr>
              <w:spacing w:line="276" w:lineRule="auto"/>
              <w:rPr>
                <w:rFonts w:ascii="Trebuchet MS" w:hAnsi="Trebuchet MS" w:cs="Tahoma"/>
                <w:b/>
                <w:sz w:val="21"/>
                <w:szCs w:val="21"/>
              </w:rPr>
            </w:pPr>
            <w:r w:rsidRPr="00242431">
              <w:rPr>
                <w:rFonts w:ascii="Trebuchet MS" w:hAnsi="Trebuchet MS"/>
                <w:b/>
                <w:sz w:val="21"/>
                <w:szCs w:val="21"/>
              </w:rPr>
              <w:t xml:space="preserve">2. </w:t>
            </w:r>
            <w:r w:rsidR="00746800" w:rsidRPr="00242431">
              <w:rPr>
                <w:rFonts w:ascii="Trebuchet MS" w:hAnsi="Trebuchet MS"/>
                <w:b/>
                <w:sz w:val="21"/>
                <w:szCs w:val="21"/>
              </w:rPr>
              <w:t>Informe de actividades que presenta la Dirección de Prerrogativas.</w:t>
            </w:r>
          </w:p>
        </w:tc>
      </w:tr>
      <w:tr w:rsidR="00022B86" w:rsidRPr="00242431" w:rsidTr="00EB7785">
        <w:trPr>
          <w:jc w:val="center"/>
        </w:trPr>
        <w:tc>
          <w:tcPr>
            <w:tcW w:w="847" w:type="pct"/>
            <w:vAlign w:val="center"/>
          </w:tcPr>
          <w:p w:rsidR="00022B86" w:rsidRPr="00242431" w:rsidRDefault="00B805AC" w:rsidP="00242431">
            <w:pPr>
              <w:spacing w:line="276" w:lineRule="auto"/>
              <w:jc w:val="center"/>
              <w:rPr>
                <w:rFonts w:ascii="Trebuchet MS" w:hAnsi="Trebuchet MS"/>
                <w:b/>
                <w:sz w:val="21"/>
                <w:szCs w:val="21"/>
              </w:rPr>
            </w:pPr>
            <w:r w:rsidRPr="00242431">
              <w:rPr>
                <w:rFonts w:ascii="Trebuchet MS" w:hAnsi="Trebuchet MS" w:cs="Arial"/>
                <w:b/>
                <w:bCs/>
                <w:sz w:val="21"/>
                <w:szCs w:val="21"/>
              </w:rPr>
              <w:t>Claudia Alejandra Vargas Bautista</w:t>
            </w:r>
          </w:p>
        </w:tc>
        <w:tc>
          <w:tcPr>
            <w:tcW w:w="4153" w:type="pct"/>
            <w:gridSpan w:val="3"/>
            <w:vAlign w:val="center"/>
          </w:tcPr>
          <w:p w:rsidR="00D6659E" w:rsidRPr="00242431" w:rsidRDefault="00022B86" w:rsidP="00242431">
            <w:pPr>
              <w:spacing w:line="276" w:lineRule="auto"/>
              <w:jc w:val="both"/>
              <w:rPr>
                <w:rFonts w:ascii="Trebuchet MS" w:hAnsi="Trebuchet MS" w:cs="Verdana"/>
                <w:bCs/>
                <w:color w:val="000000"/>
                <w:sz w:val="21"/>
                <w:szCs w:val="21"/>
              </w:rPr>
            </w:pPr>
            <w:r w:rsidRPr="00242431">
              <w:rPr>
                <w:rFonts w:ascii="Trebuchet MS" w:hAnsi="Trebuchet MS" w:cs="Verdana"/>
                <w:bCs/>
                <w:color w:val="000000"/>
                <w:sz w:val="21"/>
                <w:szCs w:val="21"/>
              </w:rPr>
              <w:t>Manifiesta: “</w:t>
            </w:r>
            <w:r w:rsidR="00D6659E" w:rsidRPr="00242431">
              <w:rPr>
                <w:rFonts w:ascii="Trebuchet MS" w:hAnsi="Trebuchet MS" w:cs="Verdana"/>
                <w:bCs/>
                <w:color w:val="000000"/>
                <w:sz w:val="21"/>
                <w:szCs w:val="21"/>
              </w:rPr>
              <w:t>Le agradezco. E</w:t>
            </w:r>
            <w:r w:rsidR="00B805AC" w:rsidRPr="00242431">
              <w:rPr>
                <w:rFonts w:ascii="Trebuchet MS" w:hAnsi="Trebuchet MS" w:cs="Verdana"/>
                <w:bCs/>
                <w:color w:val="000000"/>
                <w:sz w:val="21"/>
                <w:szCs w:val="21"/>
              </w:rPr>
              <w:t xml:space="preserve">n ese sentido le cedo el uso de la palabra a la </w:t>
            </w:r>
            <w:r w:rsidR="00D6659E" w:rsidRPr="00242431">
              <w:rPr>
                <w:rFonts w:ascii="Trebuchet MS" w:hAnsi="Trebuchet MS" w:cs="Verdana"/>
                <w:bCs/>
                <w:color w:val="000000"/>
                <w:sz w:val="21"/>
                <w:szCs w:val="21"/>
              </w:rPr>
              <w:t>maestra</w:t>
            </w:r>
            <w:r w:rsidR="00B805AC" w:rsidRPr="00242431">
              <w:rPr>
                <w:rFonts w:ascii="Trebuchet MS" w:hAnsi="Trebuchet MS" w:cs="Verdana"/>
                <w:bCs/>
                <w:color w:val="000000"/>
                <w:sz w:val="21"/>
                <w:szCs w:val="21"/>
              </w:rPr>
              <w:t xml:space="preserve"> Miriam Guadalupe Gutiérrez Mora, que es la directora de prerrogativas, a efecto de que tenga a bien presentar el informe que corresponda</w:t>
            </w:r>
            <w:r w:rsidR="00587CD0" w:rsidRPr="00242431">
              <w:rPr>
                <w:rFonts w:ascii="Trebuchet MS" w:hAnsi="Trebuchet MS" w:cs="Verdana"/>
                <w:bCs/>
                <w:color w:val="000000"/>
                <w:sz w:val="21"/>
                <w:szCs w:val="21"/>
              </w:rPr>
              <w:t>.”</w:t>
            </w:r>
          </w:p>
          <w:p w:rsidR="00022B86" w:rsidRPr="00242431" w:rsidRDefault="003A321E" w:rsidP="00242431">
            <w:pPr>
              <w:spacing w:line="276" w:lineRule="auto"/>
              <w:jc w:val="both"/>
              <w:rPr>
                <w:rFonts w:ascii="Trebuchet MS" w:hAnsi="Trebuchet MS"/>
                <w:b/>
                <w:sz w:val="21"/>
                <w:szCs w:val="21"/>
              </w:rPr>
            </w:pPr>
            <w:r w:rsidRPr="00242431">
              <w:rPr>
                <w:rFonts w:ascii="Trebuchet MS" w:hAnsi="Trebuchet MS" w:cs="Verdana"/>
                <w:bCs/>
                <w:color w:val="000000"/>
                <w:sz w:val="21"/>
                <w:szCs w:val="21"/>
              </w:rPr>
              <w:t xml:space="preserve">   </w:t>
            </w:r>
          </w:p>
        </w:tc>
      </w:tr>
      <w:tr w:rsidR="00022B86" w:rsidRPr="00242431" w:rsidTr="00EB7785">
        <w:trPr>
          <w:jc w:val="center"/>
        </w:trPr>
        <w:tc>
          <w:tcPr>
            <w:tcW w:w="847" w:type="pct"/>
            <w:vAlign w:val="center"/>
          </w:tcPr>
          <w:p w:rsidR="00771C83" w:rsidRPr="00242431" w:rsidRDefault="00771C83" w:rsidP="00242431">
            <w:pPr>
              <w:snapToGrid w:val="0"/>
              <w:spacing w:line="276" w:lineRule="auto"/>
              <w:jc w:val="center"/>
              <w:rPr>
                <w:rFonts w:ascii="Trebuchet MS" w:hAnsi="Trebuchet MS"/>
                <w:b/>
                <w:sz w:val="21"/>
                <w:szCs w:val="21"/>
              </w:rPr>
            </w:pPr>
          </w:p>
          <w:p w:rsidR="00771C83" w:rsidRPr="00242431" w:rsidRDefault="00771C83" w:rsidP="00242431">
            <w:pPr>
              <w:snapToGrid w:val="0"/>
              <w:spacing w:line="276" w:lineRule="auto"/>
              <w:jc w:val="center"/>
              <w:rPr>
                <w:rFonts w:ascii="Trebuchet MS" w:hAnsi="Trebuchet MS"/>
                <w:b/>
                <w:sz w:val="21"/>
                <w:szCs w:val="21"/>
              </w:rPr>
            </w:pPr>
          </w:p>
          <w:p w:rsidR="00771C83" w:rsidRPr="00242431" w:rsidRDefault="00771C83" w:rsidP="00242431">
            <w:pPr>
              <w:snapToGrid w:val="0"/>
              <w:spacing w:line="276" w:lineRule="auto"/>
              <w:jc w:val="center"/>
              <w:rPr>
                <w:rFonts w:ascii="Trebuchet MS" w:hAnsi="Trebuchet MS"/>
                <w:b/>
                <w:sz w:val="21"/>
                <w:szCs w:val="21"/>
              </w:rPr>
            </w:pPr>
          </w:p>
          <w:p w:rsidR="00771C83" w:rsidRPr="00242431" w:rsidRDefault="00771C83" w:rsidP="00242431">
            <w:pPr>
              <w:snapToGrid w:val="0"/>
              <w:spacing w:line="276" w:lineRule="auto"/>
              <w:jc w:val="center"/>
              <w:rPr>
                <w:rFonts w:ascii="Trebuchet MS" w:hAnsi="Trebuchet MS"/>
                <w:b/>
                <w:sz w:val="21"/>
                <w:szCs w:val="21"/>
              </w:rPr>
            </w:pPr>
          </w:p>
          <w:p w:rsidR="00771C83" w:rsidRPr="00242431" w:rsidRDefault="00771C83" w:rsidP="00242431">
            <w:pPr>
              <w:snapToGrid w:val="0"/>
              <w:spacing w:line="276" w:lineRule="auto"/>
              <w:jc w:val="center"/>
              <w:rPr>
                <w:rFonts w:ascii="Trebuchet MS" w:hAnsi="Trebuchet MS"/>
                <w:b/>
                <w:sz w:val="21"/>
                <w:szCs w:val="21"/>
              </w:rPr>
            </w:pPr>
          </w:p>
          <w:p w:rsidR="00771C83" w:rsidRPr="00242431" w:rsidRDefault="00771C83" w:rsidP="00242431">
            <w:pPr>
              <w:snapToGrid w:val="0"/>
              <w:spacing w:line="276" w:lineRule="auto"/>
              <w:jc w:val="center"/>
              <w:rPr>
                <w:rFonts w:ascii="Trebuchet MS" w:hAnsi="Trebuchet MS"/>
                <w:b/>
                <w:sz w:val="21"/>
                <w:szCs w:val="21"/>
              </w:rPr>
            </w:pPr>
          </w:p>
          <w:p w:rsidR="00771C83" w:rsidRPr="00242431" w:rsidRDefault="00771C83" w:rsidP="00242431">
            <w:pPr>
              <w:snapToGrid w:val="0"/>
              <w:spacing w:line="276" w:lineRule="auto"/>
              <w:jc w:val="center"/>
              <w:rPr>
                <w:rFonts w:ascii="Trebuchet MS" w:hAnsi="Trebuchet MS"/>
                <w:b/>
                <w:sz w:val="21"/>
                <w:szCs w:val="21"/>
              </w:rPr>
            </w:pPr>
          </w:p>
          <w:p w:rsidR="00771C83" w:rsidRPr="00242431" w:rsidRDefault="00771C83" w:rsidP="00242431">
            <w:pPr>
              <w:snapToGrid w:val="0"/>
              <w:spacing w:line="276" w:lineRule="auto"/>
              <w:jc w:val="center"/>
              <w:rPr>
                <w:rFonts w:ascii="Trebuchet MS" w:hAnsi="Trebuchet MS"/>
                <w:b/>
                <w:sz w:val="21"/>
                <w:szCs w:val="21"/>
              </w:rPr>
            </w:pPr>
          </w:p>
          <w:p w:rsidR="00771C83" w:rsidRPr="00242431" w:rsidRDefault="00771C83" w:rsidP="00242431">
            <w:pPr>
              <w:snapToGrid w:val="0"/>
              <w:spacing w:line="276" w:lineRule="auto"/>
              <w:jc w:val="center"/>
              <w:rPr>
                <w:rFonts w:ascii="Trebuchet MS" w:hAnsi="Trebuchet MS"/>
                <w:b/>
                <w:sz w:val="21"/>
                <w:szCs w:val="21"/>
              </w:rPr>
            </w:pPr>
          </w:p>
          <w:p w:rsidR="00771C83" w:rsidRPr="00242431" w:rsidRDefault="00771C83" w:rsidP="00242431">
            <w:pPr>
              <w:snapToGrid w:val="0"/>
              <w:spacing w:line="276" w:lineRule="auto"/>
              <w:jc w:val="center"/>
              <w:rPr>
                <w:rFonts w:ascii="Trebuchet MS" w:hAnsi="Trebuchet MS"/>
                <w:b/>
                <w:sz w:val="21"/>
                <w:szCs w:val="21"/>
              </w:rPr>
            </w:pPr>
          </w:p>
          <w:p w:rsidR="00771C83" w:rsidRPr="00242431" w:rsidRDefault="00771C83" w:rsidP="00242431">
            <w:pPr>
              <w:snapToGrid w:val="0"/>
              <w:spacing w:line="276" w:lineRule="auto"/>
              <w:jc w:val="center"/>
              <w:rPr>
                <w:rFonts w:ascii="Trebuchet MS" w:hAnsi="Trebuchet MS"/>
                <w:b/>
                <w:sz w:val="21"/>
                <w:szCs w:val="21"/>
              </w:rPr>
            </w:pPr>
          </w:p>
          <w:p w:rsidR="00771C83" w:rsidRPr="00242431" w:rsidRDefault="00771C83" w:rsidP="00242431">
            <w:pPr>
              <w:snapToGrid w:val="0"/>
              <w:spacing w:line="276" w:lineRule="auto"/>
              <w:jc w:val="center"/>
              <w:rPr>
                <w:rFonts w:ascii="Trebuchet MS" w:hAnsi="Trebuchet MS"/>
                <w:b/>
                <w:sz w:val="21"/>
                <w:szCs w:val="21"/>
              </w:rPr>
            </w:pPr>
          </w:p>
          <w:p w:rsidR="00771C83" w:rsidRPr="00242431" w:rsidRDefault="00771C83" w:rsidP="00242431">
            <w:pPr>
              <w:snapToGrid w:val="0"/>
              <w:spacing w:line="276" w:lineRule="auto"/>
              <w:jc w:val="center"/>
              <w:rPr>
                <w:rFonts w:ascii="Trebuchet MS" w:hAnsi="Trebuchet MS"/>
                <w:b/>
                <w:sz w:val="21"/>
                <w:szCs w:val="21"/>
              </w:rPr>
            </w:pPr>
          </w:p>
          <w:p w:rsidR="00022B86" w:rsidRPr="00242431" w:rsidRDefault="00587CD0" w:rsidP="00242431">
            <w:pPr>
              <w:snapToGrid w:val="0"/>
              <w:spacing w:line="276" w:lineRule="auto"/>
              <w:jc w:val="center"/>
              <w:rPr>
                <w:rFonts w:ascii="Trebuchet MS" w:hAnsi="Trebuchet MS"/>
                <w:b/>
                <w:sz w:val="21"/>
                <w:szCs w:val="21"/>
              </w:rPr>
            </w:pPr>
            <w:r w:rsidRPr="00242431">
              <w:rPr>
                <w:rFonts w:ascii="Trebuchet MS" w:hAnsi="Trebuchet MS"/>
                <w:b/>
                <w:sz w:val="21"/>
                <w:szCs w:val="21"/>
              </w:rPr>
              <w:t>Miriam Guadalupe Gutiérrez Mora</w:t>
            </w:r>
          </w:p>
        </w:tc>
        <w:tc>
          <w:tcPr>
            <w:tcW w:w="4153" w:type="pct"/>
            <w:gridSpan w:val="3"/>
            <w:vAlign w:val="center"/>
          </w:tcPr>
          <w:p w:rsidR="00587CD0" w:rsidRPr="00242431" w:rsidRDefault="00D6659E" w:rsidP="00242431">
            <w:pPr>
              <w:pStyle w:val="Sinespaciado"/>
              <w:spacing w:line="276" w:lineRule="auto"/>
              <w:jc w:val="both"/>
              <w:rPr>
                <w:rFonts w:ascii="Trebuchet MS" w:hAnsi="Trebuchet MS"/>
                <w:sz w:val="21"/>
                <w:szCs w:val="21"/>
              </w:rPr>
            </w:pPr>
            <w:r w:rsidRPr="00242431">
              <w:rPr>
                <w:rFonts w:ascii="Trebuchet MS" w:hAnsi="Trebuchet MS"/>
                <w:sz w:val="21"/>
                <w:szCs w:val="21"/>
              </w:rPr>
              <w:t>Expresa</w:t>
            </w:r>
            <w:r w:rsidR="00554AB2" w:rsidRPr="00242431">
              <w:rPr>
                <w:rFonts w:ascii="Trebuchet MS" w:hAnsi="Trebuchet MS"/>
                <w:sz w:val="21"/>
                <w:szCs w:val="21"/>
              </w:rPr>
              <w:t>: “</w:t>
            </w:r>
            <w:r w:rsidR="00587CD0" w:rsidRPr="00242431">
              <w:rPr>
                <w:rFonts w:ascii="Trebuchet MS" w:hAnsi="Trebuchet MS"/>
                <w:sz w:val="21"/>
                <w:szCs w:val="21"/>
              </w:rPr>
              <w:t>Muchas</w:t>
            </w:r>
            <w:r w:rsidR="00B805AC" w:rsidRPr="00242431">
              <w:rPr>
                <w:rFonts w:ascii="Trebuchet MS" w:hAnsi="Trebuchet MS"/>
                <w:sz w:val="21"/>
                <w:szCs w:val="21"/>
              </w:rPr>
              <w:t xml:space="preserve"> gracias consejera, si me permiten voy a compartir una presentación, que hice respecto al informe del área</w:t>
            </w:r>
            <w:r w:rsidR="00587CD0" w:rsidRPr="00242431">
              <w:rPr>
                <w:rFonts w:ascii="Trebuchet MS" w:hAnsi="Trebuchet MS"/>
                <w:sz w:val="21"/>
                <w:szCs w:val="21"/>
              </w:rPr>
              <w:t>.”</w:t>
            </w:r>
          </w:p>
          <w:p w:rsidR="00BE6850" w:rsidRPr="00242431" w:rsidRDefault="00BE6850" w:rsidP="00242431">
            <w:pPr>
              <w:pStyle w:val="Sinespaciado"/>
              <w:spacing w:line="276" w:lineRule="auto"/>
              <w:jc w:val="both"/>
              <w:rPr>
                <w:rFonts w:ascii="Trebuchet MS" w:hAnsi="Trebuchet MS"/>
                <w:sz w:val="21"/>
                <w:szCs w:val="21"/>
              </w:rPr>
            </w:pPr>
          </w:p>
          <w:p w:rsidR="00316B2B" w:rsidRPr="00242431" w:rsidRDefault="00587CD0" w:rsidP="00242431">
            <w:pPr>
              <w:pStyle w:val="Sinespaciado"/>
              <w:spacing w:line="276" w:lineRule="auto"/>
              <w:jc w:val="both"/>
              <w:rPr>
                <w:rFonts w:ascii="Trebuchet MS" w:hAnsi="Trebuchet MS"/>
                <w:sz w:val="21"/>
                <w:szCs w:val="21"/>
              </w:rPr>
            </w:pPr>
            <w:r w:rsidRPr="00242431">
              <w:rPr>
                <w:rFonts w:ascii="Trebuchet MS" w:hAnsi="Trebuchet MS"/>
                <w:sz w:val="21"/>
                <w:szCs w:val="21"/>
              </w:rPr>
              <w:t>Añade: “</w:t>
            </w:r>
            <w:r w:rsidR="00B805AC" w:rsidRPr="00242431">
              <w:rPr>
                <w:rFonts w:ascii="Trebuchet MS" w:hAnsi="Trebuchet MS"/>
                <w:sz w:val="21"/>
                <w:szCs w:val="21"/>
              </w:rPr>
              <w:t xml:space="preserve">En la dirección de prerrogativas, </w:t>
            </w:r>
            <w:r w:rsidR="00EE2264" w:rsidRPr="00242431">
              <w:rPr>
                <w:rFonts w:ascii="Trebuchet MS" w:hAnsi="Trebuchet MS"/>
                <w:sz w:val="21"/>
                <w:szCs w:val="21"/>
              </w:rPr>
              <w:t>tenemos seis</w:t>
            </w:r>
            <w:r w:rsidR="00B805AC" w:rsidRPr="00242431">
              <w:rPr>
                <w:rFonts w:ascii="Trebuchet MS" w:hAnsi="Trebuchet MS"/>
                <w:sz w:val="21"/>
                <w:szCs w:val="21"/>
              </w:rPr>
              <w:t xml:space="preserve"> procesos </w:t>
            </w:r>
            <w:r w:rsidR="009D46D8" w:rsidRPr="00242431">
              <w:rPr>
                <w:rFonts w:ascii="Trebuchet MS" w:hAnsi="Trebuchet MS"/>
                <w:sz w:val="21"/>
                <w:szCs w:val="21"/>
              </w:rPr>
              <w:t xml:space="preserve">a los que actualmente les </w:t>
            </w:r>
            <w:r w:rsidR="00B805AC" w:rsidRPr="00242431">
              <w:rPr>
                <w:rFonts w:ascii="Trebuchet MS" w:hAnsi="Trebuchet MS"/>
                <w:sz w:val="21"/>
                <w:szCs w:val="21"/>
              </w:rPr>
              <w:t>estamos dando seguimiento</w:t>
            </w:r>
            <w:r w:rsidR="009D46D8" w:rsidRPr="00242431">
              <w:rPr>
                <w:rFonts w:ascii="Trebuchet MS" w:hAnsi="Trebuchet MS"/>
                <w:sz w:val="21"/>
                <w:szCs w:val="21"/>
              </w:rPr>
              <w:t>. El primero tiene que ver con el proceso o el proyecto denominado</w:t>
            </w:r>
            <w:r w:rsidR="00D6659E" w:rsidRPr="00242431">
              <w:rPr>
                <w:rFonts w:ascii="Trebuchet MS" w:hAnsi="Trebuchet MS"/>
                <w:sz w:val="21"/>
                <w:szCs w:val="21"/>
              </w:rPr>
              <w:t>:</w:t>
            </w:r>
            <w:r w:rsidR="009D46D8" w:rsidRPr="00242431">
              <w:rPr>
                <w:rFonts w:ascii="Trebuchet MS" w:hAnsi="Trebuchet MS"/>
                <w:sz w:val="21"/>
                <w:szCs w:val="21"/>
              </w:rPr>
              <w:t xml:space="preserve"> </w:t>
            </w:r>
            <w:r w:rsidR="00D6659E" w:rsidRPr="00242431">
              <w:rPr>
                <w:rFonts w:ascii="Trebuchet MS" w:hAnsi="Trebuchet MS"/>
                <w:sz w:val="21"/>
                <w:szCs w:val="21"/>
              </w:rPr>
              <w:t>Financiamiento a Partido P</w:t>
            </w:r>
            <w:r w:rsidR="009D46D8" w:rsidRPr="00242431">
              <w:rPr>
                <w:rFonts w:ascii="Trebuchet MS" w:hAnsi="Trebuchet MS"/>
                <w:sz w:val="21"/>
                <w:szCs w:val="21"/>
              </w:rPr>
              <w:t>olíticos</w:t>
            </w:r>
            <w:r w:rsidR="00D6659E" w:rsidRPr="00242431">
              <w:rPr>
                <w:rFonts w:ascii="Trebuchet MS" w:hAnsi="Trebuchet MS"/>
                <w:sz w:val="21"/>
                <w:szCs w:val="21"/>
              </w:rPr>
              <w:t>. A</w:t>
            </w:r>
            <w:r w:rsidR="009D46D8" w:rsidRPr="00242431">
              <w:rPr>
                <w:rFonts w:ascii="Trebuchet MS" w:hAnsi="Trebuchet MS"/>
                <w:sz w:val="21"/>
                <w:szCs w:val="21"/>
              </w:rPr>
              <w:t xml:space="preserve">quí lo que hemos estado elaborando, conforme a nuestro programa operativo anual, es la elaboración de las comunicaciones internas, que dan seguimiento a las ministraciones mensuales, el documento que señala la ministración mensual a entregar a partidos políticos con las deducciones relativas a las sanciones impuestas a cada uno de ellos, derivado de las multas o sanciones </w:t>
            </w:r>
            <w:r w:rsidR="001F0666" w:rsidRPr="00242431">
              <w:rPr>
                <w:rFonts w:ascii="Trebuchet MS" w:hAnsi="Trebuchet MS"/>
                <w:sz w:val="21"/>
                <w:szCs w:val="21"/>
              </w:rPr>
              <w:t>que en su momento haya impuesto el INE o el propio organismo electoral, y hemos elaborado  al respecto, nueve comunicaciones int</w:t>
            </w:r>
            <w:r w:rsidR="00D6659E" w:rsidRPr="00242431">
              <w:rPr>
                <w:rFonts w:ascii="Trebuchet MS" w:hAnsi="Trebuchet MS"/>
                <w:sz w:val="21"/>
                <w:szCs w:val="21"/>
              </w:rPr>
              <w:t>ernas mensuales dirigidas a la D</w:t>
            </w:r>
            <w:r w:rsidR="001F0666" w:rsidRPr="00242431">
              <w:rPr>
                <w:rFonts w:ascii="Trebuchet MS" w:hAnsi="Trebuchet MS"/>
                <w:sz w:val="21"/>
                <w:szCs w:val="21"/>
              </w:rPr>
              <w:t xml:space="preserve">irección de </w:t>
            </w:r>
            <w:r w:rsidR="00D6659E" w:rsidRPr="00242431">
              <w:rPr>
                <w:rFonts w:ascii="Trebuchet MS" w:hAnsi="Trebuchet MS"/>
                <w:sz w:val="21"/>
                <w:szCs w:val="21"/>
              </w:rPr>
              <w:t>A</w:t>
            </w:r>
            <w:r w:rsidR="001F0666" w:rsidRPr="00242431">
              <w:rPr>
                <w:rFonts w:ascii="Trebuchet MS" w:hAnsi="Trebuchet MS"/>
                <w:sz w:val="21"/>
                <w:szCs w:val="21"/>
              </w:rPr>
              <w:t xml:space="preserve">dministración y </w:t>
            </w:r>
            <w:r w:rsidR="00D6659E" w:rsidRPr="00242431">
              <w:rPr>
                <w:rFonts w:ascii="Trebuchet MS" w:hAnsi="Trebuchet MS"/>
                <w:sz w:val="21"/>
                <w:szCs w:val="21"/>
              </w:rPr>
              <w:t>F</w:t>
            </w:r>
            <w:r w:rsidR="001F0666" w:rsidRPr="00242431">
              <w:rPr>
                <w:rFonts w:ascii="Trebuchet MS" w:hAnsi="Trebuchet MS"/>
                <w:sz w:val="21"/>
                <w:szCs w:val="21"/>
              </w:rPr>
              <w:t>inanzas</w:t>
            </w:r>
            <w:r w:rsidR="001C153C" w:rsidRPr="00242431">
              <w:rPr>
                <w:rFonts w:ascii="Trebuchet MS" w:hAnsi="Trebuchet MS"/>
                <w:sz w:val="21"/>
                <w:szCs w:val="21"/>
              </w:rPr>
              <w:t>. E</w:t>
            </w:r>
            <w:r w:rsidR="001F0666" w:rsidRPr="00242431">
              <w:rPr>
                <w:rFonts w:ascii="Trebuchet MS" w:hAnsi="Trebuchet MS"/>
                <w:sz w:val="21"/>
                <w:szCs w:val="21"/>
              </w:rPr>
              <w:t>s importante señalar que</w:t>
            </w:r>
            <w:r w:rsidR="001C153C" w:rsidRPr="00242431">
              <w:rPr>
                <w:rFonts w:ascii="Trebuchet MS" w:hAnsi="Trebuchet MS"/>
                <w:sz w:val="21"/>
                <w:szCs w:val="21"/>
              </w:rPr>
              <w:t>,</w:t>
            </w:r>
            <w:r w:rsidR="001F0666" w:rsidRPr="00242431">
              <w:rPr>
                <w:rFonts w:ascii="Trebuchet MS" w:hAnsi="Trebuchet MS"/>
                <w:sz w:val="21"/>
                <w:szCs w:val="21"/>
              </w:rPr>
              <w:t xml:space="preserve"> la comunicación del mes de octubre, está pendiente debido a que en este momento se está sometiendo a su consideració</w:t>
            </w:r>
            <w:r w:rsidR="001C153C" w:rsidRPr="00242431">
              <w:rPr>
                <w:rFonts w:ascii="Trebuchet MS" w:hAnsi="Trebuchet MS"/>
                <w:sz w:val="21"/>
                <w:szCs w:val="21"/>
              </w:rPr>
              <w:t>n, en un punto posterior a este</w:t>
            </w:r>
            <w:r w:rsidR="001F0666" w:rsidRPr="00242431">
              <w:rPr>
                <w:rFonts w:ascii="Trebuchet MS" w:hAnsi="Trebuchet MS"/>
                <w:sz w:val="21"/>
                <w:szCs w:val="21"/>
              </w:rPr>
              <w:t>, lo que es la distribución del financiamiento público a partidos políticos na</w:t>
            </w:r>
            <w:r w:rsidR="001C153C" w:rsidRPr="00242431">
              <w:rPr>
                <w:rFonts w:ascii="Trebuchet MS" w:hAnsi="Trebuchet MS"/>
                <w:sz w:val="21"/>
                <w:szCs w:val="21"/>
              </w:rPr>
              <w:t>cionales acreditados en Jalisco. T</w:t>
            </w:r>
            <w:r w:rsidR="001F0666" w:rsidRPr="00242431">
              <w:rPr>
                <w:rFonts w:ascii="Trebuchet MS" w:hAnsi="Trebuchet MS"/>
                <w:sz w:val="21"/>
                <w:szCs w:val="21"/>
              </w:rPr>
              <w:t xml:space="preserve">ambién durante el mes de septiembre, es importante señalar que no realizamos deducciones a los partidos políticos por concepto de multas o sanciones y la información relativa </w:t>
            </w:r>
            <w:r w:rsidR="003B1218" w:rsidRPr="00242431">
              <w:rPr>
                <w:rFonts w:ascii="Trebuchet MS" w:hAnsi="Trebuchet MS"/>
                <w:sz w:val="21"/>
                <w:szCs w:val="21"/>
              </w:rPr>
              <w:t>al financiamiento público,</w:t>
            </w:r>
            <w:r w:rsidR="001F0666" w:rsidRPr="00242431">
              <w:rPr>
                <w:rFonts w:ascii="Trebuchet MS" w:hAnsi="Trebuchet MS"/>
                <w:sz w:val="21"/>
                <w:szCs w:val="21"/>
              </w:rPr>
              <w:t xml:space="preserve"> </w:t>
            </w:r>
            <w:r w:rsidR="003B1218" w:rsidRPr="00242431">
              <w:rPr>
                <w:rFonts w:ascii="Trebuchet MS" w:hAnsi="Trebuchet MS"/>
                <w:sz w:val="21"/>
                <w:szCs w:val="21"/>
              </w:rPr>
              <w:t xml:space="preserve">la seguimos alimentando de manera constante en el sitio web que aquí mismo </w:t>
            </w:r>
            <w:r w:rsidR="001F0666" w:rsidRPr="00242431">
              <w:rPr>
                <w:rFonts w:ascii="Trebuchet MS" w:hAnsi="Trebuchet MS"/>
                <w:sz w:val="21"/>
                <w:szCs w:val="21"/>
              </w:rPr>
              <w:t xml:space="preserve"> </w:t>
            </w:r>
            <w:r w:rsidR="003B1218" w:rsidRPr="00242431">
              <w:rPr>
                <w:rFonts w:ascii="Trebuchet MS" w:hAnsi="Trebuchet MS"/>
                <w:sz w:val="21"/>
                <w:szCs w:val="21"/>
              </w:rPr>
              <w:t>estamos incorporando.</w:t>
            </w:r>
            <w:r w:rsidR="001C153C" w:rsidRPr="00242431">
              <w:rPr>
                <w:rFonts w:ascii="Trebuchet MS" w:hAnsi="Trebuchet MS"/>
                <w:sz w:val="21"/>
                <w:szCs w:val="21"/>
              </w:rPr>
              <w:t xml:space="preserve"> </w:t>
            </w:r>
            <w:r w:rsidR="003B1218" w:rsidRPr="00242431">
              <w:rPr>
                <w:rFonts w:ascii="Trebuchet MS" w:hAnsi="Trebuchet MS"/>
                <w:sz w:val="21"/>
                <w:szCs w:val="21"/>
              </w:rPr>
              <w:t xml:space="preserve">Nuestro segundo proceso, tiene que ver con el seguimiento, el </w:t>
            </w:r>
            <w:r w:rsidR="001C153C" w:rsidRPr="00242431">
              <w:rPr>
                <w:rFonts w:ascii="Trebuchet MS" w:hAnsi="Trebuchet MS"/>
                <w:sz w:val="21"/>
                <w:szCs w:val="21"/>
              </w:rPr>
              <w:t>A</w:t>
            </w:r>
            <w:r w:rsidR="003B1218" w:rsidRPr="00242431">
              <w:rPr>
                <w:rFonts w:ascii="Trebuchet MS" w:hAnsi="Trebuchet MS"/>
                <w:sz w:val="21"/>
                <w:szCs w:val="21"/>
              </w:rPr>
              <w:t xml:space="preserve">cceso a los </w:t>
            </w:r>
            <w:r w:rsidR="001C153C" w:rsidRPr="00242431">
              <w:rPr>
                <w:rFonts w:ascii="Trebuchet MS" w:hAnsi="Trebuchet MS"/>
                <w:sz w:val="21"/>
                <w:szCs w:val="21"/>
              </w:rPr>
              <w:t>Tiempos en Radio y T</w:t>
            </w:r>
            <w:r w:rsidR="003B1218" w:rsidRPr="00242431">
              <w:rPr>
                <w:rFonts w:ascii="Trebuchet MS" w:hAnsi="Trebuchet MS"/>
                <w:sz w:val="21"/>
                <w:szCs w:val="21"/>
              </w:rPr>
              <w:t>elevisión, para esto ya realizamos las solicitudes respecto a la asignación de tiempos en radio y televisión que cor</w:t>
            </w:r>
            <w:r w:rsidR="001C153C" w:rsidRPr="00242431">
              <w:rPr>
                <w:rFonts w:ascii="Trebuchet MS" w:hAnsi="Trebuchet MS"/>
                <w:sz w:val="21"/>
                <w:szCs w:val="21"/>
              </w:rPr>
              <w:t>responde al instituto electoral. También hemos elaborado las ó</w:t>
            </w:r>
            <w:r w:rsidR="003B1218" w:rsidRPr="00242431">
              <w:rPr>
                <w:rFonts w:ascii="Trebuchet MS" w:hAnsi="Trebuchet MS"/>
                <w:sz w:val="21"/>
                <w:szCs w:val="21"/>
              </w:rPr>
              <w:t xml:space="preserve">rdenes de transmisión, conforme a la calendarización </w:t>
            </w:r>
            <w:r w:rsidR="001C153C" w:rsidRPr="00242431">
              <w:rPr>
                <w:rFonts w:ascii="Trebuchet MS" w:hAnsi="Trebuchet MS"/>
                <w:sz w:val="21"/>
                <w:szCs w:val="21"/>
              </w:rPr>
              <w:t>aprobada</w:t>
            </w:r>
            <w:r w:rsidR="003B1218" w:rsidRPr="00242431">
              <w:rPr>
                <w:rFonts w:ascii="Trebuchet MS" w:hAnsi="Trebuchet MS"/>
                <w:sz w:val="21"/>
                <w:szCs w:val="21"/>
              </w:rPr>
              <w:t xml:space="preserve"> </w:t>
            </w:r>
            <w:r w:rsidR="001C153C" w:rsidRPr="00242431">
              <w:rPr>
                <w:rFonts w:ascii="Trebuchet MS" w:hAnsi="Trebuchet MS"/>
                <w:sz w:val="21"/>
                <w:szCs w:val="21"/>
              </w:rPr>
              <w:t>en el acuerdo de la J</w:t>
            </w:r>
            <w:r w:rsidR="003B1218" w:rsidRPr="00242431">
              <w:rPr>
                <w:rFonts w:ascii="Trebuchet MS" w:hAnsi="Trebuchet MS"/>
                <w:sz w:val="21"/>
                <w:szCs w:val="21"/>
              </w:rPr>
              <w:t xml:space="preserve">unta </w:t>
            </w:r>
            <w:r w:rsidR="001C153C" w:rsidRPr="00242431">
              <w:rPr>
                <w:rFonts w:ascii="Trebuchet MS" w:hAnsi="Trebuchet MS"/>
                <w:sz w:val="21"/>
                <w:szCs w:val="21"/>
              </w:rPr>
              <w:t>General E</w:t>
            </w:r>
            <w:r w:rsidR="003B1218" w:rsidRPr="00242431">
              <w:rPr>
                <w:rFonts w:ascii="Trebuchet MS" w:hAnsi="Trebuchet MS"/>
                <w:sz w:val="21"/>
                <w:szCs w:val="21"/>
              </w:rPr>
              <w:t xml:space="preserve">jecutiva del </w:t>
            </w:r>
            <w:r w:rsidR="001C153C" w:rsidRPr="00242431">
              <w:rPr>
                <w:rFonts w:ascii="Trebuchet MS" w:hAnsi="Trebuchet MS"/>
                <w:sz w:val="21"/>
                <w:szCs w:val="21"/>
              </w:rPr>
              <w:t>I</w:t>
            </w:r>
            <w:r w:rsidR="003B1218" w:rsidRPr="00242431">
              <w:rPr>
                <w:rFonts w:ascii="Trebuchet MS" w:hAnsi="Trebuchet MS"/>
                <w:sz w:val="21"/>
                <w:szCs w:val="21"/>
              </w:rPr>
              <w:t xml:space="preserve">nstituto </w:t>
            </w:r>
            <w:r w:rsidR="001C153C" w:rsidRPr="00242431">
              <w:rPr>
                <w:rFonts w:ascii="Trebuchet MS" w:hAnsi="Trebuchet MS"/>
                <w:sz w:val="21"/>
                <w:szCs w:val="21"/>
              </w:rPr>
              <w:t>N</w:t>
            </w:r>
            <w:r w:rsidR="005876B5" w:rsidRPr="00242431">
              <w:rPr>
                <w:rFonts w:ascii="Trebuchet MS" w:hAnsi="Trebuchet MS"/>
                <w:sz w:val="21"/>
                <w:szCs w:val="21"/>
              </w:rPr>
              <w:t xml:space="preserve">acional </w:t>
            </w:r>
            <w:r w:rsidR="001C153C" w:rsidRPr="00242431">
              <w:rPr>
                <w:rFonts w:ascii="Trebuchet MS" w:hAnsi="Trebuchet MS"/>
                <w:sz w:val="21"/>
                <w:szCs w:val="21"/>
              </w:rPr>
              <w:t>E</w:t>
            </w:r>
            <w:r w:rsidR="005876B5" w:rsidRPr="00242431">
              <w:rPr>
                <w:rFonts w:ascii="Trebuchet MS" w:hAnsi="Trebuchet MS"/>
                <w:sz w:val="21"/>
                <w:szCs w:val="21"/>
              </w:rPr>
              <w:t>lectoral</w:t>
            </w:r>
            <w:r w:rsidR="001C153C" w:rsidRPr="00242431">
              <w:rPr>
                <w:rFonts w:ascii="Trebuchet MS" w:hAnsi="Trebuchet MS"/>
                <w:sz w:val="21"/>
                <w:szCs w:val="21"/>
              </w:rPr>
              <w:t>, identificado con el nú</w:t>
            </w:r>
            <w:r w:rsidR="005876B5" w:rsidRPr="00242431">
              <w:rPr>
                <w:rFonts w:ascii="Trebuchet MS" w:hAnsi="Trebuchet MS"/>
                <w:sz w:val="21"/>
                <w:szCs w:val="21"/>
              </w:rPr>
              <w:t xml:space="preserve">mero </w:t>
            </w:r>
            <w:r w:rsidR="001C153C" w:rsidRPr="00242431">
              <w:rPr>
                <w:rFonts w:ascii="Trebuchet MS" w:hAnsi="Trebuchet MS"/>
                <w:sz w:val="21"/>
                <w:szCs w:val="21"/>
              </w:rPr>
              <w:t>INE/JGE205/2019</w:t>
            </w:r>
            <w:r w:rsidR="005876B5" w:rsidRPr="00242431">
              <w:rPr>
                <w:rFonts w:ascii="Trebuchet MS" w:hAnsi="Trebuchet MS"/>
                <w:sz w:val="21"/>
                <w:szCs w:val="21"/>
              </w:rPr>
              <w:t>, y le damos seguimiento al reporte del monitoreo de las emisoras de radio y televis</w:t>
            </w:r>
            <w:r w:rsidR="001C153C" w:rsidRPr="00242431">
              <w:rPr>
                <w:rFonts w:ascii="Trebuchet MS" w:hAnsi="Trebuchet MS"/>
                <w:sz w:val="21"/>
                <w:szCs w:val="21"/>
              </w:rPr>
              <w:t>ión para Jalisco. E</w:t>
            </w:r>
            <w:r w:rsidR="005876B5" w:rsidRPr="00242431">
              <w:rPr>
                <w:rFonts w:ascii="Trebuchet MS" w:hAnsi="Trebuchet MS"/>
                <w:sz w:val="21"/>
                <w:szCs w:val="21"/>
              </w:rPr>
              <w:t>n ese sentido</w:t>
            </w:r>
            <w:r w:rsidR="001C153C" w:rsidRPr="00242431">
              <w:rPr>
                <w:rFonts w:ascii="Trebuchet MS" w:hAnsi="Trebuchet MS"/>
                <w:sz w:val="21"/>
                <w:szCs w:val="21"/>
              </w:rPr>
              <w:t>,</w:t>
            </w:r>
            <w:r w:rsidR="005876B5" w:rsidRPr="00242431">
              <w:rPr>
                <w:rFonts w:ascii="Trebuchet MS" w:hAnsi="Trebuchet MS"/>
                <w:sz w:val="21"/>
                <w:szCs w:val="21"/>
              </w:rPr>
              <w:t xml:space="preserve"> nuestro tercer </w:t>
            </w:r>
            <w:r w:rsidR="005876B5" w:rsidRPr="00242431">
              <w:rPr>
                <w:rFonts w:ascii="Trebuchet MS" w:hAnsi="Trebuchet MS"/>
                <w:sz w:val="21"/>
                <w:szCs w:val="21"/>
              </w:rPr>
              <w:lastRenderedPageBreak/>
              <w:t>proceso al que le hemos dado seguimiento, es al registro para la constitución como partido político local o agrupación política local, esto lo retomo, porque justamente el día de hoy posterior a</w:t>
            </w:r>
            <w:r w:rsidR="00AF21BE" w:rsidRPr="00242431">
              <w:rPr>
                <w:rFonts w:ascii="Trebuchet MS" w:hAnsi="Trebuchet MS"/>
                <w:sz w:val="21"/>
                <w:szCs w:val="21"/>
              </w:rPr>
              <w:t xml:space="preserve"> ésta</w:t>
            </w:r>
            <w:r w:rsidR="005876B5" w:rsidRPr="00242431">
              <w:rPr>
                <w:rFonts w:ascii="Trebuchet MS" w:hAnsi="Trebuchet MS"/>
                <w:sz w:val="21"/>
                <w:szCs w:val="21"/>
              </w:rPr>
              <w:t xml:space="preserve"> se</w:t>
            </w:r>
            <w:r w:rsidR="001C153C" w:rsidRPr="00242431">
              <w:rPr>
                <w:rFonts w:ascii="Trebuchet MS" w:hAnsi="Trebuchet MS"/>
                <w:sz w:val="21"/>
                <w:szCs w:val="21"/>
              </w:rPr>
              <w:t>sión de la Comisión de P</w:t>
            </w:r>
            <w:r w:rsidR="005876B5" w:rsidRPr="00242431">
              <w:rPr>
                <w:rFonts w:ascii="Trebuchet MS" w:hAnsi="Trebuchet MS"/>
                <w:sz w:val="21"/>
                <w:szCs w:val="21"/>
              </w:rPr>
              <w:t>rerrogativas, se s</w:t>
            </w:r>
            <w:r w:rsidR="001C153C" w:rsidRPr="00242431">
              <w:rPr>
                <w:rFonts w:ascii="Trebuchet MS" w:hAnsi="Trebuchet MS"/>
                <w:sz w:val="21"/>
                <w:szCs w:val="21"/>
              </w:rPr>
              <w:t>ometerán a consideración de la C</w:t>
            </w:r>
            <w:r w:rsidR="005876B5" w:rsidRPr="00242431">
              <w:rPr>
                <w:rFonts w:ascii="Trebuchet MS" w:hAnsi="Trebuchet MS"/>
                <w:sz w:val="21"/>
                <w:szCs w:val="21"/>
              </w:rPr>
              <w:t xml:space="preserve">omisión de </w:t>
            </w:r>
            <w:r w:rsidR="001C153C" w:rsidRPr="00242431">
              <w:rPr>
                <w:rFonts w:ascii="Trebuchet MS" w:hAnsi="Trebuchet MS"/>
                <w:sz w:val="21"/>
                <w:szCs w:val="21"/>
              </w:rPr>
              <w:t>Participación C</w:t>
            </w:r>
            <w:r w:rsidR="005876B5" w:rsidRPr="00242431">
              <w:rPr>
                <w:rFonts w:ascii="Trebuchet MS" w:hAnsi="Trebuchet MS"/>
                <w:sz w:val="21"/>
                <w:szCs w:val="21"/>
              </w:rPr>
              <w:t>iudadana</w:t>
            </w:r>
            <w:r w:rsidR="001C153C" w:rsidRPr="00242431">
              <w:rPr>
                <w:rFonts w:ascii="Trebuchet MS" w:hAnsi="Trebuchet MS"/>
                <w:sz w:val="21"/>
                <w:szCs w:val="21"/>
              </w:rPr>
              <w:t>,</w:t>
            </w:r>
            <w:r w:rsidR="005876B5" w:rsidRPr="00242431">
              <w:rPr>
                <w:rFonts w:ascii="Trebuchet MS" w:hAnsi="Trebuchet MS"/>
                <w:sz w:val="21"/>
                <w:szCs w:val="21"/>
              </w:rPr>
              <w:t xml:space="preserve"> los dictámenes que corresponden a las organizaciones</w:t>
            </w:r>
            <w:r w:rsidR="00AF21BE" w:rsidRPr="00242431">
              <w:rPr>
                <w:rFonts w:ascii="Trebuchet MS" w:hAnsi="Trebuchet MS"/>
                <w:sz w:val="21"/>
                <w:szCs w:val="21"/>
              </w:rPr>
              <w:t xml:space="preserve"> ciudadanas denominadas </w:t>
            </w:r>
            <w:r w:rsidR="001C153C" w:rsidRPr="00242431">
              <w:rPr>
                <w:rFonts w:ascii="Trebuchet MS" w:hAnsi="Trebuchet MS"/>
                <w:sz w:val="21"/>
                <w:szCs w:val="21"/>
              </w:rPr>
              <w:t>“</w:t>
            </w:r>
            <w:r w:rsidR="00AF21BE" w:rsidRPr="00242431">
              <w:rPr>
                <w:rFonts w:ascii="Trebuchet MS" w:hAnsi="Trebuchet MS"/>
                <w:sz w:val="21"/>
                <w:szCs w:val="21"/>
              </w:rPr>
              <w:t>FUERZA</w:t>
            </w:r>
            <w:r w:rsidR="001C153C" w:rsidRPr="00242431">
              <w:rPr>
                <w:rFonts w:ascii="Trebuchet MS" w:hAnsi="Trebuchet MS"/>
                <w:sz w:val="21"/>
                <w:szCs w:val="21"/>
              </w:rPr>
              <w:t>”</w:t>
            </w:r>
            <w:r w:rsidR="00AF21BE" w:rsidRPr="00242431">
              <w:rPr>
                <w:rFonts w:ascii="Trebuchet MS" w:hAnsi="Trebuchet MS"/>
                <w:sz w:val="21"/>
                <w:szCs w:val="21"/>
              </w:rPr>
              <w:t xml:space="preserve"> y</w:t>
            </w:r>
            <w:r w:rsidR="005876B5" w:rsidRPr="00242431">
              <w:rPr>
                <w:rFonts w:ascii="Trebuchet MS" w:hAnsi="Trebuchet MS"/>
                <w:sz w:val="21"/>
                <w:szCs w:val="21"/>
              </w:rPr>
              <w:t xml:space="preserve"> </w:t>
            </w:r>
            <w:r w:rsidR="001C153C" w:rsidRPr="00242431">
              <w:rPr>
                <w:rFonts w:ascii="Trebuchet MS" w:hAnsi="Trebuchet MS"/>
                <w:sz w:val="21"/>
                <w:szCs w:val="21"/>
              </w:rPr>
              <w:t>“</w:t>
            </w:r>
            <w:r w:rsidR="005876B5" w:rsidRPr="00242431">
              <w:rPr>
                <w:rFonts w:ascii="Trebuchet MS" w:hAnsi="Trebuchet MS"/>
                <w:sz w:val="21"/>
                <w:szCs w:val="21"/>
              </w:rPr>
              <w:t>MONTU</w:t>
            </w:r>
            <w:r w:rsidR="001C153C" w:rsidRPr="00242431">
              <w:rPr>
                <w:rFonts w:ascii="Trebuchet MS" w:hAnsi="Trebuchet MS"/>
                <w:sz w:val="21"/>
                <w:szCs w:val="21"/>
              </w:rPr>
              <w:t>, C</w:t>
            </w:r>
            <w:r w:rsidR="005876B5" w:rsidRPr="00242431">
              <w:rPr>
                <w:rFonts w:ascii="Trebuchet MS" w:hAnsi="Trebuchet MS"/>
                <w:sz w:val="21"/>
                <w:szCs w:val="21"/>
              </w:rPr>
              <w:t xml:space="preserve">apítulo </w:t>
            </w:r>
            <w:r w:rsidR="003C664F" w:rsidRPr="00242431">
              <w:rPr>
                <w:rFonts w:ascii="Trebuchet MS" w:hAnsi="Trebuchet MS"/>
                <w:sz w:val="21"/>
                <w:szCs w:val="21"/>
              </w:rPr>
              <w:t>Jalisco A</w:t>
            </w:r>
            <w:r w:rsidR="001C153C" w:rsidRPr="00242431">
              <w:rPr>
                <w:rFonts w:ascii="Trebuchet MS" w:hAnsi="Trebuchet MS"/>
                <w:sz w:val="21"/>
                <w:szCs w:val="21"/>
              </w:rPr>
              <w:t>.</w:t>
            </w:r>
            <w:r w:rsidR="003C664F" w:rsidRPr="00242431">
              <w:rPr>
                <w:rFonts w:ascii="Trebuchet MS" w:hAnsi="Trebuchet MS"/>
                <w:sz w:val="21"/>
                <w:szCs w:val="21"/>
              </w:rPr>
              <w:t>C</w:t>
            </w:r>
            <w:r w:rsidR="001C153C" w:rsidRPr="00242431">
              <w:rPr>
                <w:rFonts w:ascii="Trebuchet MS" w:hAnsi="Trebuchet MS"/>
                <w:sz w:val="21"/>
                <w:szCs w:val="21"/>
              </w:rPr>
              <w:t>.”</w:t>
            </w:r>
            <w:r w:rsidR="003C664F" w:rsidRPr="00242431">
              <w:rPr>
                <w:rFonts w:ascii="Trebuchet MS" w:hAnsi="Trebuchet MS"/>
                <w:sz w:val="21"/>
                <w:szCs w:val="21"/>
              </w:rPr>
              <w:t>, que presentaron sus manifestaciones de intensión para constituirse c</w:t>
            </w:r>
            <w:r w:rsidR="001C153C" w:rsidRPr="00242431">
              <w:rPr>
                <w:rFonts w:ascii="Trebuchet MS" w:hAnsi="Trebuchet MS"/>
                <w:sz w:val="21"/>
                <w:szCs w:val="21"/>
              </w:rPr>
              <w:t>omo agrupación política estatal</w:t>
            </w:r>
            <w:r w:rsidR="003C664F" w:rsidRPr="00242431">
              <w:rPr>
                <w:rFonts w:ascii="Trebuchet MS" w:hAnsi="Trebuchet MS"/>
                <w:sz w:val="21"/>
                <w:szCs w:val="21"/>
              </w:rPr>
              <w:t>,</w:t>
            </w:r>
            <w:r w:rsidR="001C153C" w:rsidRPr="00242431">
              <w:rPr>
                <w:rFonts w:ascii="Trebuchet MS" w:hAnsi="Trebuchet MS"/>
                <w:sz w:val="21"/>
                <w:szCs w:val="21"/>
              </w:rPr>
              <w:t xml:space="preserve"> </w:t>
            </w:r>
            <w:r w:rsidR="003C664F" w:rsidRPr="00242431">
              <w:rPr>
                <w:rFonts w:ascii="Trebuchet MS" w:hAnsi="Trebuchet MS"/>
                <w:sz w:val="21"/>
                <w:szCs w:val="21"/>
              </w:rPr>
              <w:t>en ese sentido</w:t>
            </w:r>
            <w:r w:rsidR="001C153C" w:rsidRPr="00242431">
              <w:rPr>
                <w:rFonts w:ascii="Trebuchet MS" w:hAnsi="Trebuchet MS"/>
                <w:sz w:val="21"/>
                <w:szCs w:val="21"/>
              </w:rPr>
              <w:t>,</w:t>
            </w:r>
            <w:r w:rsidR="003C664F" w:rsidRPr="00242431">
              <w:rPr>
                <w:rFonts w:ascii="Trebuchet MS" w:hAnsi="Trebuchet MS"/>
                <w:sz w:val="21"/>
                <w:szCs w:val="21"/>
              </w:rPr>
              <w:t xml:space="preserve"> se desah</w:t>
            </w:r>
            <w:r w:rsidR="00AF21BE" w:rsidRPr="00242431">
              <w:rPr>
                <w:rFonts w:ascii="Trebuchet MS" w:hAnsi="Trebuchet MS"/>
                <w:sz w:val="21"/>
                <w:szCs w:val="21"/>
              </w:rPr>
              <w:t>ogaron las primeras tres etapas</w:t>
            </w:r>
            <w:r w:rsidR="003C664F" w:rsidRPr="00242431">
              <w:rPr>
                <w:rFonts w:ascii="Trebuchet MS" w:hAnsi="Trebuchet MS"/>
                <w:sz w:val="21"/>
                <w:szCs w:val="21"/>
              </w:rPr>
              <w:t xml:space="preserve">, que </w:t>
            </w:r>
            <w:r w:rsidR="001C153C" w:rsidRPr="00242431">
              <w:rPr>
                <w:rFonts w:ascii="Trebuchet MS" w:hAnsi="Trebuchet MS"/>
                <w:sz w:val="21"/>
                <w:szCs w:val="21"/>
              </w:rPr>
              <w:t xml:space="preserve">ustedes pueden observar en este pequeño diagrama de flujo </w:t>
            </w:r>
            <w:r w:rsidR="003C664F" w:rsidRPr="00242431">
              <w:rPr>
                <w:rFonts w:ascii="Trebuchet MS" w:hAnsi="Trebuchet MS"/>
                <w:sz w:val="21"/>
                <w:szCs w:val="21"/>
              </w:rPr>
              <w:t xml:space="preserve">que </w:t>
            </w:r>
            <w:r w:rsidR="001C153C" w:rsidRPr="00242431">
              <w:rPr>
                <w:rFonts w:ascii="Trebuchet MS" w:hAnsi="Trebuchet MS"/>
                <w:sz w:val="21"/>
                <w:szCs w:val="21"/>
              </w:rPr>
              <w:t xml:space="preserve">tiene que </w:t>
            </w:r>
            <w:r w:rsidR="003C664F" w:rsidRPr="00242431">
              <w:rPr>
                <w:rFonts w:ascii="Trebuchet MS" w:hAnsi="Trebuchet MS"/>
                <w:sz w:val="21"/>
                <w:szCs w:val="21"/>
              </w:rPr>
              <w:t>ver con presentación y rev</w:t>
            </w:r>
            <w:r w:rsidR="001C153C" w:rsidRPr="00242431">
              <w:rPr>
                <w:rFonts w:ascii="Trebuchet MS" w:hAnsi="Trebuchet MS"/>
                <w:sz w:val="21"/>
                <w:szCs w:val="21"/>
              </w:rPr>
              <w:t xml:space="preserve">isión del aviso de intención, </w:t>
            </w:r>
            <w:r w:rsidR="003C664F" w:rsidRPr="00242431">
              <w:rPr>
                <w:rFonts w:ascii="Trebuchet MS" w:hAnsi="Trebuchet MS"/>
                <w:sz w:val="21"/>
                <w:szCs w:val="21"/>
              </w:rPr>
              <w:t>la celebración de la asamblea estatal constitutiva y</w:t>
            </w:r>
            <w:r w:rsidR="001C153C" w:rsidRPr="00242431">
              <w:rPr>
                <w:rFonts w:ascii="Trebuchet MS" w:hAnsi="Trebuchet MS"/>
                <w:sz w:val="21"/>
                <w:szCs w:val="21"/>
              </w:rPr>
              <w:t>,</w:t>
            </w:r>
            <w:r w:rsidR="003C664F" w:rsidRPr="00242431">
              <w:rPr>
                <w:rFonts w:ascii="Trebuchet MS" w:hAnsi="Trebuchet MS"/>
                <w:sz w:val="21"/>
                <w:szCs w:val="21"/>
              </w:rPr>
              <w:t xml:space="preserve"> la presentación de la solicitud de registro con la revisión que corresponde</w:t>
            </w:r>
            <w:r w:rsidR="00C2471A" w:rsidRPr="00242431">
              <w:rPr>
                <w:rFonts w:ascii="Trebuchet MS" w:hAnsi="Trebuchet MS"/>
                <w:sz w:val="21"/>
                <w:szCs w:val="21"/>
              </w:rPr>
              <w:t xml:space="preserve"> a los afiliados o en este caso que son agrupaciones</w:t>
            </w:r>
            <w:r w:rsidR="001C153C" w:rsidRPr="00242431">
              <w:rPr>
                <w:rFonts w:ascii="Trebuchet MS" w:hAnsi="Trebuchet MS"/>
                <w:sz w:val="21"/>
                <w:szCs w:val="21"/>
              </w:rPr>
              <w:t xml:space="preserve"> se les denomina asociados. A</w:t>
            </w:r>
            <w:r w:rsidR="00C2471A" w:rsidRPr="00242431">
              <w:rPr>
                <w:rFonts w:ascii="Trebuchet MS" w:hAnsi="Trebuchet MS"/>
                <w:sz w:val="21"/>
                <w:szCs w:val="21"/>
              </w:rPr>
              <w:t xml:space="preserve"> manera de ejemplificar, pongo estas asambleas</w:t>
            </w:r>
            <w:r w:rsidR="00F05721" w:rsidRPr="00242431">
              <w:rPr>
                <w:rFonts w:ascii="Trebuchet MS" w:hAnsi="Trebuchet MS"/>
                <w:sz w:val="21"/>
                <w:szCs w:val="21"/>
              </w:rPr>
              <w:t xml:space="preserve"> q</w:t>
            </w:r>
            <w:r w:rsidR="00AF21BE" w:rsidRPr="00242431">
              <w:rPr>
                <w:rFonts w:ascii="Trebuchet MS" w:hAnsi="Trebuchet MS"/>
                <w:sz w:val="21"/>
                <w:szCs w:val="21"/>
              </w:rPr>
              <w:t>ue nosotros fuimos a certificar</w:t>
            </w:r>
            <w:r w:rsidR="00F05721" w:rsidRPr="00242431">
              <w:rPr>
                <w:rFonts w:ascii="Trebuchet MS" w:hAnsi="Trebuchet MS"/>
                <w:sz w:val="21"/>
                <w:szCs w:val="21"/>
              </w:rPr>
              <w:t xml:space="preserve">, esto tiene que ver con la asamblea celebrada el día 28 de enero, en </w:t>
            </w:r>
            <w:r w:rsidR="00AF21BE" w:rsidRPr="00242431">
              <w:rPr>
                <w:rFonts w:ascii="Trebuchet MS" w:hAnsi="Trebuchet MS"/>
                <w:sz w:val="21"/>
                <w:szCs w:val="21"/>
              </w:rPr>
              <w:t xml:space="preserve">el caso de la agrupación </w:t>
            </w:r>
            <w:r w:rsidR="001C153C" w:rsidRPr="00242431">
              <w:rPr>
                <w:rFonts w:ascii="Trebuchet MS" w:hAnsi="Trebuchet MS"/>
                <w:sz w:val="21"/>
                <w:szCs w:val="21"/>
              </w:rPr>
              <w:t>“</w:t>
            </w:r>
            <w:r w:rsidR="00AF21BE" w:rsidRPr="00242431">
              <w:rPr>
                <w:rFonts w:ascii="Trebuchet MS" w:hAnsi="Trebuchet MS"/>
                <w:sz w:val="21"/>
                <w:szCs w:val="21"/>
              </w:rPr>
              <w:t>FUERZA</w:t>
            </w:r>
            <w:r w:rsidR="001C153C" w:rsidRPr="00242431">
              <w:rPr>
                <w:rFonts w:ascii="Trebuchet MS" w:hAnsi="Trebuchet MS"/>
                <w:sz w:val="21"/>
                <w:szCs w:val="21"/>
              </w:rPr>
              <w:t>”</w:t>
            </w:r>
            <w:r w:rsidR="00F05721" w:rsidRPr="00242431">
              <w:rPr>
                <w:rFonts w:ascii="Trebuchet MS" w:hAnsi="Trebuchet MS"/>
                <w:sz w:val="21"/>
                <w:szCs w:val="21"/>
              </w:rPr>
              <w:t xml:space="preserve">, que en realidad no lograron el quórum </w:t>
            </w:r>
            <w:r w:rsidR="004C7485" w:rsidRPr="00242431">
              <w:rPr>
                <w:rFonts w:ascii="Trebuchet MS" w:hAnsi="Trebuchet MS"/>
                <w:sz w:val="21"/>
                <w:szCs w:val="21"/>
              </w:rPr>
              <w:t>que correspondía</w:t>
            </w:r>
            <w:r w:rsidR="00F05721" w:rsidRPr="00242431">
              <w:rPr>
                <w:rFonts w:ascii="Trebuchet MS" w:hAnsi="Trebuchet MS"/>
                <w:sz w:val="21"/>
                <w:szCs w:val="21"/>
              </w:rPr>
              <w:t xml:space="preserve"> en esta ocasión, reprogramaron en una segunda ocasión, aquí tenemos</w:t>
            </w:r>
            <w:r w:rsidR="004C7485" w:rsidRPr="00242431">
              <w:rPr>
                <w:rFonts w:ascii="Trebuchet MS" w:hAnsi="Trebuchet MS"/>
                <w:sz w:val="21"/>
                <w:szCs w:val="21"/>
              </w:rPr>
              <w:t xml:space="preserve"> ya</w:t>
            </w:r>
            <w:r w:rsidR="00F05721" w:rsidRPr="00242431">
              <w:rPr>
                <w:rFonts w:ascii="Trebuchet MS" w:hAnsi="Trebuchet MS"/>
                <w:sz w:val="21"/>
                <w:szCs w:val="21"/>
              </w:rPr>
              <w:t xml:space="preserve"> los números que se derivan a partir de esta programación de asamblea, en una segunda ocasión fue programada y tampoco lograron lo que fue el quórum necesario, en lo que tiene que ver el 30 de enero</w:t>
            </w:r>
            <w:r w:rsidR="004C7485" w:rsidRPr="00242431">
              <w:rPr>
                <w:rFonts w:ascii="Trebuchet MS" w:hAnsi="Trebuchet MS"/>
                <w:sz w:val="21"/>
                <w:szCs w:val="21"/>
              </w:rPr>
              <w:t>. P</w:t>
            </w:r>
            <w:r w:rsidR="00F05721" w:rsidRPr="00242431">
              <w:rPr>
                <w:rFonts w:ascii="Trebuchet MS" w:hAnsi="Trebuchet MS"/>
                <w:sz w:val="21"/>
                <w:szCs w:val="21"/>
              </w:rPr>
              <w:t xml:space="preserve">or su parte también asistimos a lo que fue la asamblea </w:t>
            </w:r>
            <w:r w:rsidR="004C7485" w:rsidRPr="00242431">
              <w:rPr>
                <w:rFonts w:ascii="Trebuchet MS" w:hAnsi="Trebuchet MS"/>
                <w:sz w:val="21"/>
                <w:szCs w:val="21"/>
              </w:rPr>
              <w:t xml:space="preserve">de </w:t>
            </w:r>
            <w:r w:rsidR="00F05721" w:rsidRPr="00242431">
              <w:rPr>
                <w:rFonts w:ascii="Trebuchet MS" w:hAnsi="Trebuchet MS"/>
                <w:sz w:val="21"/>
                <w:szCs w:val="21"/>
              </w:rPr>
              <w:t xml:space="preserve">la organización ciudadana </w:t>
            </w:r>
            <w:r w:rsidR="004C7485" w:rsidRPr="00242431">
              <w:rPr>
                <w:rFonts w:ascii="Trebuchet MS" w:hAnsi="Trebuchet MS"/>
                <w:sz w:val="21"/>
                <w:szCs w:val="21"/>
              </w:rPr>
              <w:t>“</w:t>
            </w:r>
            <w:r w:rsidR="00F05721" w:rsidRPr="00242431">
              <w:rPr>
                <w:rFonts w:ascii="Trebuchet MS" w:hAnsi="Trebuchet MS"/>
                <w:sz w:val="21"/>
                <w:szCs w:val="21"/>
              </w:rPr>
              <w:t>MONTU</w:t>
            </w:r>
            <w:r w:rsidR="004C7485" w:rsidRPr="00242431">
              <w:rPr>
                <w:rFonts w:ascii="Trebuchet MS" w:hAnsi="Trebuchet MS"/>
                <w:sz w:val="21"/>
                <w:szCs w:val="21"/>
              </w:rPr>
              <w:t>,</w:t>
            </w:r>
            <w:r w:rsidR="00F05721" w:rsidRPr="00242431">
              <w:rPr>
                <w:rFonts w:ascii="Trebuchet MS" w:hAnsi="Trebuchet MS"/>
                <w:sz w:val="21"/>
                <w:szCs w:val="21"/>
              </w:rPr>
              <w:t xml:space="preserve"> Capítulo Jalisco</w:t>
            </w:r>
            <w:r w:rsidR="004C7485" w:rsidRPr="00242431">
              <w:rPr>
                <w:rFonts w:ascii="Trebuchet MS" w:hAnsi="Trebuchet MS"/>
                <w:sz w:val="21"/>
                <w:szCs w:val="21"/>
              </w:rPr>
              <w:t>”</w:t>
            </w:r>
            <w:r w:rsidR="00F05721" w:rsidRPr="00242431">
              <w:rPr>
                <w:rFonts w:ascii="Trebuchet MS" w:hAnsi="Trebuchet MS"/>
                <w:sz w:val="21"/>
                <w:szCs w:val="21"/>
              </w:rPr>
              <w:t xml:space="preserve">, que pretende constituirse como agrupación política estatal denominada </w:t>
            </w:r>
            <w:r w:rsidR="004C7485" w:rsidRPr="00242431">
              <w:rPr>
                <w:rFonts w:ascii="Trebuchet MS" w:hAnsi="Trebuchet MS"/>
                <w:sz w:val="21"/>
                <w:szCs w:val="21"/>
              </w:rPr>
              <w:t>“</w:t>
            </w:r>
            <w:r w:rsidR="00F05721" w:rsidRPr="00242431">
              <w:rPr>
                <w:rFonts w:ascii="Trebuchet MS" w:hAnsi="Trebuchet MS"/>
                <w:sz w:val="21"/>
                <w:szCs w:val="21"/>
              </w:rPr>
              <w:t>AVANCEMOS</w:t>
            </w:r>
            <w:r w:rsidR="004C7485" w:rsidRPr="00242431">
              <w:rPr>
                <w:rFonts w:ascii="Trebuchet MS" w:hAnsi="Trebuchet MS"/>
                <w:sz w:val="21"/>
                <w:szCs w:val="21"/>
              </w:rPr>
              <w:t>”</w:t>
            </w:r>
            <w:r w:rsidR="004D2346" w:rsidRPr="00242431">
              <w:rPr>
                <w:rFonts w:ascii="Trebuchet MS" w:hAnsi="Trebuchet MS"/>
                <w:sz w:val="21"/>
                <w:szCs w:val="21"/>
              </w:rPr>
              <w:t xml:space="preserve">, aquí tenemos algunas imágenes de lo que fue su asamblea, </w:t>
            </w:r>
            <w:r w:rsidR="004C7485" w:rsidRPr="00242431">
              <w:rPr>
                <w:rFonts w:ascii="Trebuchet MS" w:hAnsi="Trebuchet MS"/>
                <w:sz w:val="21"/>
                <w:szCs w:val="21"/>
              </w:rPr>
              <w:t>ellos sí lograron el quórum con</w:t>
            </w:r>
            <w:r w:rsidR="004D2346" w:rsidRPr="00242431">
              <w:rPr>
                <w:rFonts w:ascii="Trebuchet MS" w:hAnsi="Trebuchet MS"/>
                <w:sz w:val="21"/>
                <w:szCs w:val="21"/>
              </w:rPr>
              <w:t xml:space="preserve">forme el procedimiento que se estuvo desahogando, aquí tenemos los números, necesitaban seiscientas cuatro personas, de entre el listado que ellos mismos nos habían presentado como asociados y asistieron ochocientos treinta personas que se encontraban en este listado, a partir de esto se desarrolló un procedimiento de revisión muy puntual, que el día de hoy se </w:t>
            </w:r>
            <w:r w:rsidR="004C7485" w:rsidRPr="00242431">
              <w:rPr>
                <w:rFonts w:ascii="Trebuchet MS" w:hAnsi="Trebuchet MS"/>
                <w:sz w:val="21"/>
                <w:szCs w:val="21"/>
              </w:rPr>
              <w:t>someterá a consideración de la C</w:t>
            </w:r>
            <w:r w:rsidR="004D2346" w:rsidRPr="00242431">
              <w:rPr>
                <w:rFonts w:ascii="Trebuchet MS" w:hAnsi="Trebuchet MS"/>
                <w:sz w:val="21"/>
                <w:szCs w:val="21"/>
              </w:rPr>
              <w:t xml:space="preserve">omisión de </w:t>
            </w:r>
            <w:r w:rsidR="004C7485" w:rsidRPr="00242431">
              <w:rPr>
                <w:rFonts w:ascii="Trebuchet MS" w:hAnsi="Trebuchet MS"/>
                <w:sz w:val="21"/>
                <w:szCs w:val="21"/>
              </w:rPr>
              <w:t>P</w:t>
            </w:r>
            <w:r w:rsidR="004D2346" w:rsidRPr="00242431">
              <w:rPr>
                <w:rFonts w:ascii="Trebuchet MS" w:hAnsi="Trebuchet MS"/>
                <w:sz w:val="21"/>
                <w:szCs w:val="21"/>
              </w:rPr>
              <w:t xml:space="preserve">articipación </w:t>
            </w:r>
            <w:r w:rsidR="004C7485" w:rsidRPr="00242431">
              <w:rPr>
                <w:rFonts w:ascii="Trebuchet MS" w:hAnsi="Trebuchet MS"/>
                <w:sz w:val="21"/>
                <w:szCs w:val="21"/>
              </w:rPr>
              <w:t>C</w:t>
            </w:r>
            <w:r w:rsidR="004D2346" w:rsidRPr="00242431">
              <w:rPr>
                <w:rFonts w:ascii="Trebuchet MS" w:hAnsi="Trebuchet MS"/>
                <w:sz w:val="21"/>
                <w:szCs w:val="21"/>
              </w:rPr>
              <w:t>iudadana. Continuamos</w:t>
            </w:r>
            <w:r w:rsidR="004C7485" w:rsidRPr="00242431">
              <w:rPr>
                <w:rFonts w:ascii="Trebuchet MS" w:hAnsi="Trebuchet MS"/>
                <w:sz w:val="21"/>
                <w:szCs w:val="21"/>
              </w:rPr>
              <w:t xml:space="preserve"> con el propio proceso, que se é</w:t>
            </w:r>
            <w:r w:rsidR="004D2346" w:rsidRPr="00242431">
              <w:rPr>
                <w:rFonts w:ascii="Trebuchet MS" w:hAnsi="Trebuchet MS"/>
                <w:sz w:val="21"/>
                <w:szCs w:val="21"/>
              </w:rPr>
              <w:t>ste proceso número tres, ahora con lo que tiene que ver a la constitución de partidos políticos, como ustedes bien saben el 18 de septiembre se constituyó el partido,</w:t>
            </w:r>
            <w:r w:rsidR="004C7485" w:rsidRPr="00242431">
              <w:rPr>
                <w:rFonts w:ascii="Trebuchet MS" w:hAnsi="Trebuchet MS"/>
                <w:sz w:val="21"/>
                <w:szCs w:val="21"/>
              </w:rPr>
              <w:t xml:space="preserve"> mejor dicho</w:t>
            </w:r>
            <w:r w:rsidR="004D2346" w:rsidRPr="00242431">
              <w:rPr>
                <w:rFonts w:ascii="Trebuchet MS" w:hAnsi="Trebuchet MS"/>
                <w:sz w:val="21"/>
                <w:szCs w:val="21"/>
              </w:rPr>
              <w:t xml:space="preserve"> el </w:t>
            </w:r>
            <w:r w:rsidR="004C7485" w:rsidRPr="00242431">
              <w:rPr>
                <w:rFonts w:ascii="Trebuchet MS" w:hAnsi="Trebuchet MS"/>
                <w:sz w:val="21"/>
                <w:szCs w:val="21"/>
              </w:rPr>
              <w:t>C</w:t>
            </w:r>
            <w:r w:rsidR="004D2346" w:rsidRPr="00242431">
              <w:rPr>
                <w:rFonts w:ascii="Trebuchet MS" w:hAnsi="Trebuchet MS"/>
                <w:sz w:val="21"/>
                <w:szCs w:val="21"/>
              </w:rPr>
              <w:t xml:space="preserve">onsejo </w:t>
            </w:r>
            <w:r w:rsidR="004C7485" w:rsidRPr="00242431">
              <w:rPr>
                <w:rFonts w:ascii="Trebuchet MS" w:hAnsi="Trebuchet MS"/>
                <w:sz w:val="21"/>
                <w:szCs w:val="21"/>
              </w:rPr>
              <w:t>G</w:t>
            </w:r>
            <w:r w:rsidR="004D2346" w:rsidRPr="00242431">
              <w:rPr>
                <w:rFonts w:ascii="Trebuchet MS" w:hAnsi="Trebuchet MS"/>
                <w:sz w:val="21"/>
                <w:szCs w:val="21"/>
              </w:rPr>
              <w:t xml:space="preserve">eneral aprobó los dos acuerdos que constituían a los partidos políticos locales </w:t>
            </w:r>
            <w:r w:rsidR="004C7485" w:rsidRPr="00242431">
              <w:rPr>
                <w:rFonts w:ascii="Trebuchet MS" w:hAnsi="Trebuchet MS"/>
                <w:sz w:val="21"/>
                <w:szCs w:val="21"/>
              </w:rPr>
              <w:t>“</w:t>
            </w:r>
            <w:r w:rsidR="004D2346" w:rsidRPr="00242431">
              <w:rPr>
                <w:rFonts w:ascii="Trebuchet MS" w:hAnsi="Trebuchet MS"/>
                <w:sz w:val="21"/>
                <w:szCs w:val="21"/>
              </w:rPr>
              <w:t>HAGAMOS</w:t>
            </w:r>
            <w:r w:rsidR="004C7485" w:rsidRPr="00242431">
              <w:rPr>
                <w:rFonts w:ascii="Trebuchet MS" w:hAnsi="Trebuchet MS"/>
                <w:sz w:val="21"/>
                <w:szCs w:val="21"/>
              </w:rPr>
              <w:t>”</w:t>
            </w:r>
            <w:r w:rsidR="004D2346" w:rsidRPr="00242431">
              <w:rPr>
                <w:rFonts w:ascii="Trebuchet MS" w:hAnsi="Trebuchet MS"/>
                <w:sz w:val="21"/>
                <w:szCs w:val="21"/>
              </w:rPr>
              <w:t xml:space="preserve"> y </w:t>
            </w:r>
            <w:r w:rsidR="004C7485" w:rsidRPr="00242431">
              <w:rPr>
                <w:rFonts w:ascii="Trebuchet MS" w:hAnsi="Trebuchet MS"/>
                <w:sz w:val="21"/>
                <w:szCs w:val="21"/>
              </w:rPr>
              <w:t>“</w:t>
            </w:r>
            <w:r w:rsidR="004D2346" w:rsidRPr="00242431">
              <w:rPr>
                <w:rFonts w:ascii="Trebuchet MS" w:hAnsi="Trebuchet MS"/>
                <w:sz w:val="21"/>
                <w:szCs w:val="21"/>
              </w:rPr>
              <w:t>FUTURO</w:t>
            </w:r>
            <w:r w:rsidR="004C7485" w:rsidRPr="00242431">
              <w:rPr>
                <w:rFonts w:ascii="Trebuchet MS" w:hAnsi="Trebuchet MS"/>
                <w:sz w:val="21"/>
                <w:szCs w:val="21"/>
              </w:rPr>
              <w:t>”</w:t>
            </w:r>
            <w:r w:rsidR="004D2346" w:rsidRPr="00242431">
              <w:rPr>
                <w:rFonts w:ascii="Trebuchet MS" w:hAnsi="Trebuchet MS"/>
                <w:sz w:val="21"/>
                <w:szCs w:val="21"/>
              </w:rPr>
              <w:t xml:space="preserve">, que ellos a partir del primero de octubre tendrían o cobrarían su vigencia, al respecto también el 23 de </w:t>
            </w:r>
            <w:r w:rsidR="004C7485" w:rsidRPr="00242431">
              <w:rPr>
                <w:rFonts w:ascii="Trebuchet MS" w:hAnsi="Trebuchet MS"/>
                <w:sz w:val="21"/>
                <w:szCs w:val="21"/>
              </w:rPr>
              <w:t>septiembre, la Comisión de P</w:t>
            </w:r>
            <w:r w:rsidR="004D2346" w:rsidRPr="00242431">
              <w:rPr>
                <w:rFonts w:ascii="Trebuchet MS" w:hAnsi="Trebuchet MS"/>
                <w:sz w:val="21"/>
                <w:szCs w:val="21"/>
              </w:rPr>
              <w:t>rerrogativas también aprueba lo que es su financiami</w:t>
            </w:r>
            <w:r w:rsidR="004C7485" w:rsidRPr="00242431">
              <w:rPr>
                <w:rFonts w:ascii="Trebuchet MS" w:hAnsi="Trebuchet MS"/>
                <w:sz w:val="21"/>
                <w:szCs w:val="21"/>
              </w:rPr>
              <w:t>ento y este fue sometido ya al C</w:t>
            </w:r>
            <w:r w:rsidR="004D2346" w:rsidRPr="00242431">
              <w:rPr>
                <w:rFonts w:ascii="Trebuchet MS" w:hAnsi="Trebuchet MS"/>
                <w:sz w:val="21"/>
                <w:szCs w:val="21"/>
              </w:rPr>
              <w:t xml:space="preserve">onsejo </w:t>
            </w:r>
            <w:r w:rsidR="004C7485" w:rsidRPr="00242431">
              <w:rPr>
                <w:rFonts w:ascii="Trebuchet MS" w:hAnsi="Trebuchet MS"/>
                <w:sz w:val="21"/>
                <w:szCs w:val="21"/>
              </w:rPr>
              <w:t>G</w:t>
            </w:r>
            <w:r w:rsidR="004D2346" w:rsidRPr="00242431">
              <w:rPr>
                <w:rFonts w:ascii="Trebuchet MS" w:hAnsi="Trebuchet MS"/>
                <w:sz w:val="21"/>
                <w:szCs w:val="21"/>
              </w:rPr>
              <w:t xml:space="preserve">eneral y ya fue aprobado </w:t>
            </w:r>
            <w:r w:rsidR="00925C14" w:rsidRPr="00242431">
              <w:rPr>
                <w:rFonts w:ascii="Trebuchet MS" w:hAnsi="Trebuchet MS"/>
                <w:sz w:val="21"/>
                <w:szCs w:val="21"/>
              </w:rPr>
              <w:t>y actualmente se encuen</w:t>
            </w:r>
            <w:r w:rsidR="004D2346" w:rsidRPr="00242431">
              <w:rPr>
                <w:rFonts w:ascii="Trebuchet MS" w:hAnsi="Trebuchet MS"/>
                <w:sz w:val="21"/>
                <w:szCs w:val="21"/>
              </w:rPr>
              <w:t xml:space="preserve">tra en </w:t>
            </w:r>
            <w:r w:rsidR="00925C14" w:rsidRPr="00242431">
              <w:rPr>
                <w:rFonts w:ascii="Trebuchet MS" w:hAnsi="Trebuchet MS"/>
                <w:sz w:val="21"/>
                <w:szCs w:val="21"/>
              </w:rPr>
              <w:t>trámite</w:t>
            </w:r>
            <w:r w:rsidR="004D2346" w:rsidRPr="00242431">
              <w:rPr>
                <w:rFonts w:ascii="Trebuchet MS" w:hAnsi="Trebuchet MS"/>
                <w:sz w:val="21"/>
                <w:szCs w:val="21"/>
              </w:rPr>
              <w:t xml:space="preserve"> </w:t>
            </w:r>
            <w:r w:rsidR="004C7485" w:rsidRPr="00242431">
              <w:rPr>
                <w:rFonts w:ascii="Trebuchet MS" w:hAnsi="Trebuchet MS"/>
                <w:sz w:val="21"/>
                <w:szCs w:val="21"/>
              </w:rPr>
              <w:lastRenderedPageBreak/>
              <w:t>administrativo. A</w:t>
            </w:r>
            <w:r w:rsidR="00925C14" w:rsidRPr="00242431">
              <w:rPr>
                <w:rFonts w:ascii="Trebuchet MS" w:hAnsi="Trebuchet MS"/>
                <w:sz w:val="21"/>
                <w:szCs w:val="21"/>
              </w:rPr>
              <w:t>l respecto</w:t>
            </w:r>
            <w:r w:rsidR="004C7485" w:rsidRPr="00242431">
              <w:rPr>
                <w:rFonts w:ascii="Trebuchet MS" w:hAnsi="Trebuchet MS"/>
                <w:sz w:val="21"/>
                <w:szCs w:val="21"/>
              </w:rPr>
              <w:t>,</w:t>
            </w:r>
            <w:r w:rsidR="00925C14" w:rsidRPr="00242431">
              <w:rPr>
                <w:rFonts w:ascii="Trebuchet MS" w:hAnsi="Trebuchet MS"/>
                <w:sz w:val="21"/>
                <w:szCs w:val="21"/>
              </w:rPr>
              <w:t xml:space="preserve"> tengo un video que dura cuatro minutos que da cuenta de lo que fue el </w:t>
            </w:r>
            <w:r w:rsidR="004D2346" w:rsidRPr="00242431">
              <w:rPr>
                <w:rFonts w:ascii="Trebuchet MS" w:hAnsi="Trebuchet MS"/>
                <w:sz w:val="21"/>
                <w:szCs w:val="21"/>
              </w:rPr>
              <w:t xml:space="preserve"> </w:t>
            </w:r>
            <w:r w:rsidR="00925C14" w:rsidRPr="00242431">
              <w:rPr>
                <w:rFonts w:ascii="Trebuchet MS" w:hAnsi="Trebuchet MS"/>
                <w:sz w:val="21"/>
                <w:szCs w:val="21"/>
              </w:rPr>
              <w:t>proceso de las asambleas</w:t>
            </w:r>
            <w:r w:rsidR="004C7485" w:rsidRPr="00242431">
              <w:rPr>
                <w:rFonts w:ascii="Trebuchet MS" w:hAnsi="Trebuchet MS"/>
                <w:sz w:val="21"/>
                <w:szCs w:val="21"/>
              </w:rPr>
              <w:t xml:space="preserve">, no sé si me permiten poderlo correr, dura literalmente cuatro minutos. </w:t>
            </w:r>
            <w:r w:rsidR="00604570" w:rsidRPr="00242431">
              <w:rPr>
                <w:rFonts w:ascii="Trebuchet MS" w:hAnsi="Trebuchet MS"/>
                <w:sz w:val="21"/>
                <w:szCs w:val="21"/>
              </w:rPr>
              <w:t>¿</w:t>
            </w:r>
            <w:r w:rsidR="004C7485" w:rsidRPr="00242431">
              <w:rPr>
                <w:rFonts w:ascii="Trebuchet MS" w:hAnsi="Trebuchet MS"/>
                <w:sz w:val="21"/>
                <w:szCs w:val="21"/>
              </w:rPr>
              <w:t>Presidenta?</w:t>
            </w:r>
          </w:p>
        </w:tc>
      </w:tr>
      <w:tr w:rsidR="004C7485" w:rsidRPr="00242431" w:rsidTr="00EB7785">
        <w:trPr>
          <w:jc w:val="center"/>
        </w:trPr>
        <w:tc>
          <w:tcPr>
            <w:tcW w:w="847" w:type="pct"/>
            <w:vAlign w:val="center"/>
          </w:tcPr>
          <w:p w:rsidR="004C7485" w:rsidRPr="00242431" w:rsidRDefault="004C7485" w:rsidP="00242431">
            <w:pPr>
              <w:snapToGrid w:val="0"/>
              <w:spacing w:line="276" w:lineRule="auto"/>
              <w:jc w:val="center"/>
              <w:rPr>
                <w:rFonts w:ascii="Trebuchet MS" w:hAnsi="Trebuchet MS"/>
                <w:b/>
                <w:sz w:val="21"/>
                <w:szCs w:val="21"/>
              </w:rPr>
            </w:pPr>
            <w:r w:rsidRPr="00242431">
              <w:rPr>
                <w:rFonts w:ascii="Trebuchet MS" w:hAnsi="Trebuchet MS" w:cs="Arial"/>
                <w:b/>
                <w:bCs/>
                <w:sz w:val="21"/>
                <w:szCs w:val="21"/>
              </w:rPr>
              <w:lastRenderedPageBreak/>
              <w:t>Claudia Alejandra Vargas Bautista</w:t>
            </w:r>
          </w:p>
        </w:tc>
        <w:tc>
          <w:tcPr>
            <w:tcW w:w="4153" w:type="pct"/>
            <w:gridSpan w:val="3"/>
            <w:vAlign w:val="center"/>
          </w:tcPr>
          <w:p w:rsidR="004C7485" w:rsidRPr="00242431" w:rsidRDefault="00604570" w:rsidP="00242431">
            <w:pPr>
              <w:pStyle w:val="Sinespaciado"/>
              <w:spacing w:line="276" w:lineRule="auto"/>
              <w:jc w:val="both"/>
              <w:rPr>
                <w:rFonts w:ascii="Trebuchet MS" w:hAnsi="Trebuchet MS"/>
                <w:sz w:val="21"/>
                <w:szCs w:val="21"/>
              </w:rPr>
            </w:pPr>
            <w:r w:rsidRPr="00242431">
              <w:rPr>
                <w:rFonts w:ascii="Trebuchet MS" w:hAnsi="Trebuchet MS"/>
                <w:sz w:val="21"/>
                <w:szCs w:val="21"/>
              </w:rPr>
              <w:t>Responde: “Si claro, adelante, por favor.”</w:t>
            </w:r>
          </w:p>
        </w:tc>
      </w:tr>
      <w:tr w:rsidR="004C7485" w:rsidRPr="00242431" w:rsidTr="00EB7785">
        <w:trPr>
          <w:jc w:val="center"/>
        </w:trPr>
        <w:tc>
          <w:tcPr>
            <w:tcW w:w="847" w:type="pct"/>
            <w:vAlign w:val="center"/>
          </w:tcPr>
          <w:p w:rsidR="00120B92" w:rsidRPr="00242431" w:rsidRDefault="00120B92" w:rsidP="00242431">
            <w:pPr>
              <w:snapToGrid w:val="0"/>
              <w:spacing w:line="276" w:lineRule="auto"/>
              <w:jc w:val="center"/>
              <w:rPr>
                <w:rFonts w:ascii="Trebuchet MS" w:hAnsi="Trebuchet MS" w:cs="Arial"/>
                <w:b/>
                <w:bCs/>
                <w:sz w:val="21"/>
                <w:szCs w:val="21"/>
              </w:rPr>
            </w:pPr>
          </w:p>
          <w:p w:rsidR="00120B92" w:rsidRPr="00242431" w:rsidRDefault="00120B92" w:rsidP="00242431">
            <w:pPr>
              <w:snapToGrid w:val="0"/>
              <w:spacing w:line="276" w:lineRule="auto"/>
              <w:jc w:val="center"/>
              <w:rPr>
                <w:rFonts w:ascii="Trebuchet MS" w:hAnsi="Trebuchet MS" w:cs="Arial"/>
                <w:b/>
                <w:bCs/>
                <w:sz w:val="21"/>
                <w:szCs w:val="21"/>
              </w:rPr>
            </w:pPr>
          </w:p>
          <w:p w:rsidR="00120B92" w:rsidRPr="00242431" w:rsidRDefault="00120B92" w:rsidP="00242431">
            <w:pPr>
              <w:snapToGrid w:val="0"/>
              <w:spacing w:line="276" w:lineRule="auto"/>
              <w:jc w:val="center"/>
              <w:rPr>
                <w:rFonts w:ascii="Trebuchet MS" w:hAnsi="Trebuchet MS" w:cs="Arial"/>
                <w:b/>
                <w:bCs/>
                <w:sz w:val="21"/>
                <w:szCs w:val="21"/>
              </w:rPr>
            </w:pPr>
          </w:p>
          <w:p w:rsidR="00120B92" w:rsidRPr="00242431" w:rsidRDefault="00120B92" w:rsidP="00242431">
            <w:pPr>
              <w:snapToGrid w:val="0"/>
              <w:spacing w:line="276" w:lineRule="auto"/>
              <w:jc w:val="center"/>
              <w:rPr>
                <w:rFonts w:ascii="Trebuchet MS" w:hAnsi="Trebuchet MS" w:cs="Arial"/>
                <w:b/>
                <w:bCs/>
                <w:sz w:val="21"/>
                <w:szCs w:val="21"/>
              </w:rPr>
            </w:pPr>
          </w:p>
          <w:p w:rsidR="00120B92" w:rsidRPr="00242431" w:rsidRDefault="00120B92" w:rsidP="00242431">
            <w:pPr>
              <w:snapToGrid w:val="0"/>
              <w:spacing w:line="276" w:lineRule="auto"/>
              <w:jc w:val="center"/>
              <w:rPr>
                <w:rFonts w:ascii="Trebuchet MS" w:hAnsi="Trebuchet MS" w:cs="Arial"/>
                <w:b/>
                <w:bCs/>
                <w:sz w:val="21"/>
                <w:szCs w:val="21"/>
              </w:rPr>
            </w:pPr>
          </w:p>
          <w:p w:rsidR="00120B92" w:rsidRPr="00242431" w:rsidRDefault="00120B92" w:rsidP="00242431">
            <w:pPr>
              <w:snapToGrid w:val="0"/>
              <w:spacing w:line="276" w:lineRule="auto"/>
              <w:jc w:val="center"/>
              <w:rPr>
                <w:rFonts w:ascii="Trebuchet MS" w:hAnsi="Trebuchet MS" w:cs="Arial"/>
                <w:b/>
                <w:bCs/>
                <w:sz w:val="21"/>
                <w:szCs w:val="21"/>
              </w:rPr>
            </w:pPr>
          </w:p>
          <w:p w:rsidR="00120B92" w:rsidRPr="00242431" w:rsidRDefault="00120B92" w:rsidP="00242431">
            <w:pPr>
              <w:snapToGrid w:val="0"/>
              <w:spacing w:line="276" w:lineRule="auto"/>
              <w:jc w:val="center"/>
              <w:rPr>
                <w:rFonts w:ascii="Trebuchet MS" w:hAnsi="Trebuchet MS" w:cs="Arial"/>
                <w:b/>
                <w:bCs/>
                <w:sz w:val="21"/>
                <w:szCs w:val="21"/>
              </w:rPr>
            </w:pPr>
          </w:p>
          <w:p w:rsidR="00120B92" w:rsidRPr="00242431" w:rsidRDefault="00120B92" w:rsidP="00242431">
            <w:pPr>
              <w:snapToGrid w:val="0"/>
              <w:spacing w:line="276" w:lineRule="auto"/>
              <w:jc w:val="center"/>
              <w:rPr>
                <w:rFonts w:ascii="Trebuchet MS" w:hAnsi="Trebuchet MS" w:cs="Arial"/>
                <w:b/>
                <w:bCs/>
                <w:sz w:val="21"/>
                <w:szCs w:val="21"/>
              </w:rPr>
            </w:pPr>
          </w:p>
          <w:p w:rsidR="00120B92" w:rsidRPr="00242431" w:rsidRDefault="00120B92" w:rsidP="00242431">
            <w:pPr>
              <w:snapToGrid w:val="0"/>
              <w:spacing w:line="276" w:lineRule="auto"/>
              <w:jc w:val="center"/>
              <w:rPr>
                <w:rFonts w:ascii="Trebuchet MS" w:hAnsi="Trebuchet MS" w:cs="Arial"/>
                <w:b/>
                <w:bCs/>
                <w:sz w:val="21"/>
                <w:szCs w:val="21"/>
              </w:rPr>
            </w:pPr>
          </w:p>
          <w:p w:rsidR="00120B92" w:rsidRPr="00242431" w:rsidRDefault="00120B92" w:rsidP="00242431">
            <w:pPr>
              <w:snapToGrid w:val="0"/>
              <w:spacing w:line="276" w:lineRule="auto"/>
              <w:jc w:val="center"/>
              <w:rPr>
                <w:rFonts w:ascii="Trebuchet MS" w:hAnsi="Trebuchet MS" w:cs="Arial"/>
                <w:b/>
                <w:bCs/>
                <w:sz w:val="21"/>
                <w:szCs w:val="21"/>
              </w:rPr>
            </w:pPr>
          </w:p>
          <w:p w:rsidR="00120B92" w:rsidRPr="00242431" w:rsidRDefault="00120B92" w:rsidP="00242431">
            <w:pPr>
              <w:snapToGrid w:val="0"/>
              <w:spacing w:line="276" w:lineRule="auto"/>
              <w:jc w:val="center"/>
              <w:rPr>
                <w:rFonts w:ascii="Trebuchet MS" w:hAnsi="Trebuchet MS" w:cs="Arial"/>
                <w:b/>
                <w:bCs/>
                <w:sz w:val="21"/>
                <w:szCs w:val="21"/>
              </w:rPr>
            </w:pPr>
          </w:p>
          <w:p w:rsidR="00120B92" w:rsidRPr="00242431" w:rsidRDefault="00120B92" w:rsidP="00242431">
            <w:pPr>
              <w:snapToGrid w:val="0"/>
              <w:spacing w:line="276" w:lineRule="auto"/>
              <w:jc w:val="center"/>
              <w:rPr>
                <w:rFonts w:ascii="Trebuchet MS" w:hAnsi="Trebuchet MS" w:cs="Arial"/>
                <w:b/>
                <w:bCs/>
                <w:sz w:val="21"/>
                <w:szCs w:val="21"/>
              </w:rPr>
            </w:pPr>
          </w:p>
          <w:p w:rsidR="00120B92" w:rsidRPr="00242431" w:rsidRDefault="00120B92" w:rsidP="00242431">
            <w:pPr>
              <w:snapToGrid w:val="0"/>
              <w:spacing w:line="276" w:lineRule="auto"/>
              <w:jc w:val="center"/>
              <w:rPr>
                <w:rFonts w:ascii="Trebuchet MS" w:hAnsi="Trebuchet MS" w:cs="Arial"/>
                <w:b/>
                <w:bCs/>
                <w:sz w:val="21"/>
                <w:szCs w:val="21"/>
              </w:rPr>
            </w:pPr>
          </w:p>
          <w:p w:rsidR="004C7485" w:rsidRPr="00242431" w:rsidRDefault="004C7485" w:rsidP="00242431">
            <w:pPr>
              <w:snapToGrid w:val="0"/>
              <w:spacing w:line="276" w:lineRule="auto"/>
              <w:jc w:val="center"/>
              <w:rPr>
                <w:rFonts w:ascii="Trebuchet MS" w:hAnsi="Trebuchet MS" w:cs="Arial"/>
                <w:b/>
                <w:bCs/>
                <w:sz w:val="21"/>
                <w:szCs w:val="21"/>
              </w:rPr>
            </w:pPr>
            <w:r w:rsidRPr="00242431">
              <w:rPr>
                <w:rFonts w:ascii="Trebuchet MS" w:hAnsi="Trebuchet MS" w:cs="Arial"/>
                <w:b/>
                <w:bCs/>
                <w:sz w:val="21"/>
                <w:szCs w:val="21"/>
              </w:rPr>
              <w:t>Miriam Guadalupe Gutiérrez Mora</w:t>
            </w:r>
          </w:p>
        </w:tc>
        <w:tc>
          <w:tcPr>
            <w:tcW w:w="4153" w:type="pct"/>
            <w:gridSpan w:val="3"/>
            <w:vAlign w:val="center"/>
          </w:tcPr>
          <w:p w:rsidR="00604570" w:rsidRPr="00242431" w:rsidRDefault="00604570" w:rsidP="00242431">
            <w:pPr>
              <w:pStyle w:val="Sinespaciado"/>
              <w:spacing w:line="276" w:lineRule="auto"/>
              <w:jc w:val="both"/>
              <w:rPr>
                <w:rFonts w:ascii="Trebuchet MS" w:hAnsi="Trebuchet MS"/>
                <w:sz w:val="21"/>
                <w:szCs w:val="21"/>
              </w:rPr>
            </w:pPr>
            <w:r w:rsidRPr="00242431">
              <w:rPr>
                <w:rFonts w:ascii="Trebuchet MS" w:hAnsi="Trebuchet MS"/>
                <w:sz w:val="21"/>
                <w:szCs w:val="21"/>
              </w:rPr>
              <w:t>Menciona: “Muy bien, muchas gracias.”</w:t>
            </w:r>
          </w:p>
          <w:p w:rsidR="00604570" w:rsidRPr="00242431" w:rsidRDefault="00604570" w:rsidP="00242431">
            <w:pPr>
              <w:pStyle w:val="Sinespaciado"/>
              <w:spacing w:line="276" w:lineRule="auto"/>
              <w:jc w:val="both"/>
              <w:rPr>
                <w:rFonts w:ascii="Trebuchet MS" w:hAnsi="Trebuchet MS"/>
                <w:sz w:val="21"/>
                <w:szCs w:val="21"/>
              </w:rPr>
            </w:pPr>
          </w:p>
          <w:p w:rsidR="00604570" w:rsidRPr="00242431" w:rsidRDefault="00604570" w:rsidP="00242431">
            <w:pPr>
              <w:pStyle w:val="Sinespaciado"/>
              <w:spacing w:line="276" w:lineRule="auto"/>
              <w:jc w:val="both"/>
              <w:rPr>
                <w:rFonts w:ascii="Trebuchet MS" w:hAnsi="Trebuchet MS"/>
                <w:sz w:val="21"/>
                <w:szCs w:val="21"/>
              </w:rPr>
            </w:pPr>
            <w:r w:rsidRPr="00242431">
              <w:rPr>
                <w:rFonts w:ascii="Trebuchet MS" w:hAnsi="Trebuchet MS"/>
                <w:sz w:val="21"/>
                <w:szCs w:val="21"/>
              </w:rPr>
              <w:t>----------------------------Se reproduce el video----------------</w:t>
            </w:r>
            <w:r w:rsidR="00242431">
              <w:rPr>
                <w:rFonts w:ascii="Trebuchet MS" w:hAnsi="Trebuchet MS"/>
                <w:sz w:val="21"/>
                <w:szCs w:val="21"/>
              </w:rPr>
              <w:t>---------------------</w:t>
            </w:r>
          </w:p>
          <w:p w:rsidR="00604570" w:rsidRPr="00242431" w:rsidRDefault="00604570" w:rsidP="00242431">
            <w:pPr>
              <w:pStyle w:val="Sinespaciado"/>
              <w:spacing w:line="276" w:lineRule="auto"/>
              <w:jc w:val="both"/>
              <w:rPr>
                <w:rFonts w:ascii="Trebuchet MS" w:hAnsi="Trebuchet MS"/>
                <w:sz w:val="21"/>
                <w:szCs w:val="21"/>
              </w:rPr>
            </w:pPr>
          </w:p>
          <w:p w:rsidR="00604570" w:rsidRPr="00242431" w:rsidRDefault="00604570" w:rsidP="00242431">
            <w:pPr>
              <w:pStyle w:val="Sinespaciado"/>
              <w:spacing w:line="276" w:lineRule="auto"/>
              <w:jc w:val="both"/>
              <w:rPr>
                <w:rFonts w:ascii="Trebuchet MS" w:hAnsi="Trebuchet MS"/>
                <w:sz w:val="21"/>
                <w:szCs w:val="21"/>
              </w:rPr>
            </w:pPr>
            <w:r w:rsidRPr="00242431">
              <w:rPr>
                <w:rFonts w:ascii="Trebuchet MS" w:hAnsi="Trebuchet MS"/>
                <w:sz w:val="21"/>
                <w:szCs w:val="21"/>
              </w:rPr>
              <w:t>Señala: “Bueno, con esto damos cuenta de lo que fue este proceso, en el que participaron todos los equipos de todas las direcciones del instituto electoral, que estuvimos trabajando para la consecución de este proceso, que ya ha concluido.”</w:t>
            </w:r>
          </w:p>
          <w:p w:rsidR="00604570" w:rsidRPr="00242431" w:rsidRDefault="00604570" w:rsidP="00242431">
            <w:pPr>
              <w:pStyle w:val="Sinespaciado"/>
              <w:spacing w:line="276" w:lineRule="auto"/>
              <w:jc w:val="both"/>
              <w:rPr>
                <w:rFonts w:ascii="Trebuchet MS" w:hAnsi="Trebuchet MS"/>
                <w:sz w:val="21"/>
                <w:szCs w:val="21"/>
              </w:rPr>
            </w:pPr>
          </w:p>
          <w:p w:rsidR="00604570" w:rsidRPr="00242431" w:rsidRDefault="00604570" w:rsidP="00242431">
            <w:pPr>
              <w:pStyle w:val="Sinespaciado"/>
              <w:spacing w:line="276" w:lineRule="auto"/>
              <w:jc w:val="both"/>
              <w:rPr>
                <w:rFonts w:ascii="Trebuchet MS" w:hAnsi="Trebuchet MS"/>
                <w:sz w:val="21"/>
                <w:szCs w:val="21"/>
              </w:rPr>
            </w:pPr>
            <w:r w:rsidRPr="00242431">
              <w:rPr>
                <w:rFonts w:ascii="Trebuchet MS" w:hAnsi="Trebuchet MS"/>
                <w:sz w:val="21"/>
                <w:szCs w:val="21"/>
              </w:rPr>
              <w:t xml:space="preserve">Agrega: “Bueno, nuestro cuarto proceso, al que ya le estamos dando seguimiento, a partir de este último trimestre, es el monitoreo de campañas para el proceso electoral local, aquí se está iniciando con la elaboración de la propuesta del documento que contiene las especificaciones técnicas, para la realización de </w:t>
            </w:r>
            <w:proofErr w:type="spellStart"/>
            <w:r w:rsidRPr="00242431">
              <w:rPr>
                <w:rFonts w:ascii="Trebuchet MS" w:hAnsi="Trebuchet MS"/>
                <w:sz w:val="21"/>
                <w:szCs w:val="21"/>
              </w:rPr>
              <w:t>monitoreo</w:t>
            </w:r>
            <w:r w:rsidR="00944DC9" w:rsidRPr="00242431">
              <w:rPr>
                <w:rFonts w:ascii="Trebuchet MS" w:hAnsi="Trebuchet MS"/>
                <w:sz w:val="21"/>
                <w:szCs w:val="21"/>
              </w:rPr>
              <w:t>s</w:t>
            </w:r>
            <w:proofErr w:type="spellEnd"/>
            <w:r w:rsidRPr="00242431">
              <w:rPr>
                <w:rFonts w:ascii="Trebuchet MS" w:hAnsi="Trebuchet MS"/>
                <w:sz w:val="21"/>
                <w:szCs w:val="21"/>
              </w:rPr>
              <w:t xml:space="preserve"> de prensa escrita y de transmisiones de precampaña y campañas electorales en los programas d</w:t>
            </w:r>
            <w:r w:rsidR="00944DC9" w:rsidRPr="00242431">
              <w:rPr>
                <w:rFonts w:ascii="Trebuchet MS" w:hAnsi="Trebuchet MS"/>
                <w:sz w:val="21"/>
                <w:szCs w:val="21"/>
              </w:rPr>
              <w:t>e radio y televisión que difunda</w:t>
            </w:r>
            <w:r w:rsidRPr="00242431">
              <w:rPr>
                <w:rFonts w:ascii="Trebuchet MS" w:hAnsi="Trebuchet MS"/>
                <w:sz w:val="21"/>
                <w:szCs w:val="21"/>
              </w:rPr>
              <w:t>n noticias</w:t>
            </w:r>
            <w:r w:rsidR="00944DC9" w:rsidRPr="00242431">
              <w:rPr>
                <w:rFonts w:ascii="Trebuchet MS" w:hAnsi="Trebuchet MS"/>
                <w:sz w:val="21"/>
                <w:szCs w:val="21"/>
              </w:rPr>
              <w:t>,</w:t>
            </w:r>
            <w:r w:rsidRPr="00242431">
              <w:rPr>
                <w:rFonts w:ascii="Trebuchet MS" w:hAnsi="Trebuchet MS"/>
                <w:sz w:val="21"/>
                <w:szCs w:val="21"/>
              </w:rPr>
              <w:t xml:space="preserve"> para el proceso electoral q</w:t>
            </w:r>
            <w:r w:rsidR="00944DC9" w:rsidRPr="00242431">
              <w:rPr>
                <w:rFonts w:ascii="Trebuchet MS" w:hAnsi="Trebuchet MS"/>
                <w:sz w:val="21"/>
                <w:szCs w:val="21"/>
              </w:rPr>
              <w:t>ue ya tenemos en puerta.”</w:t>
            </w:r>
          </w:p>
          <w:p w:rsidR="00944DC9" w:rsidRPr="00242431" w:rsidRDefault="00944DC9" w:rsidP="00242431">
            <w:pPr>
              <w:pStyle w:val="Sinespaciado"/>
              <w:spacing w:line="276" w:lineRule="auto"/>
              <w:jc w:val="both"/>
              <w:rPr>
                <w:rFonts w:ascii="Trebuchet MS" w:hAnsi="Trebuchet MS"/>
                <w:sz w:val="21"/>
                <w:szCs w:val="21"/>
              </w:rPr>
            </w:pPr>
          </w:p>
          <w:p w:rsidR="00604570" w:rsidRPr="00242431" w:rsidRDefault="00944DC9" w:rsidP="00242431">
            <w:pPr>
              <w:pStyle w:val="Sinespaciado"/>
              <w:spacing w:line="276" w:lineRule="auto"/>
              <w:jc w:val="both"/>
              <w:rPr>
                <w:rFonts w:ascii="Trebuchet MS" w:hAnsi="Trebuchet MS"/>
                <w:sz w:val="21"/>
                <w:szCs w:val="21"/>
              </w:rPr>
            </w:pPr>
            <w:r w:rsidRPr="00242431">
              <w:rPr>
                <w:rFonts w:ascii="Trebuchet MS" w:hAnsi="Trebuchet MS"/>
                <w:sz w:val="21"/>
                <w:szCs w:val="21"/>
              </w:rPr>
              <w:t>Añade: “</w:t>
            </w:r>
            <w:r w:rsidR="00604570" w:rsidRPr="00242431">
              <w:rPr>
                <w:rFonts w:ascii="Trebuchet MS" w:hAnsi="Trebuchet MS"/>
                <w:sz w:val="21"/>
                <w:szCs w:val="21"/>
              </w:rPr>
              <w:t>Nuestro quinto proceso, que le damos seguimiento desde la dirección, es el de registro de candidaturas a cargos de elección popular, aquí tene</w:t>
            </w:r>
            <w:r w:rsidRPr="00242431">
              <w:rPr>
                <w:rFonts w:ascii="Trebuchet MS" w:hAnsi="Trebuchet MS"/>
                <w:sz w:val="21"/>
                <w:szCs w:val="21"/>
              </w:rPr>
              <w:t>mos un trabajo avanzado con la C</w:t>
            </w:r>
            <w:r w:rsidR="00604570" w:rsidRPr="00242431">
              <w:rPr>
                <w:rFonts w:ascii="Trebuchet MS" w:hAnsi="Trebuchet MS"/>
                <w:sz w:val="21"/>
                <w:szCs w:val="21"/>
              </w:rPr>
              <w:t xml:space="preserve">omisión  de </w:t>
            </w:r>
            <w:r w:rsidRPr="00242431">
              <w:rPr>
                <w:rFonts w:ascii="Trebuchet MS" w:hAnsi="Trebuchet MS"/>
                <w:sz w:val="21"/>
                <w:szCs w:val="21"/>
              </w:rPr>
              <w:t>I</w:t>
            </w:r>
            <w:r w:rsidR="00604570" w:rsidRPr="00242431">
              <w:rPr>
                <w:rFonts w:ascii="Trebuchet MS" w:hAnsi="Trebuchet MS"/>
                <w:sz w:val="21"/>
                <w:szCs w:val="21"/>
              </w:rPr>
              <w:t xml:space="preserve">nformática y </w:t>
            </w:r>
            <w:r w:rsidRPr="00242431">
              <w:rPr>
                <w:rFonts w:ascii="Trebuchet MS" w:hAnsi="Trebuchet MS"/>
                <w:sz w:val="21"/>
                <w:szCs w:val="21"/>
              </w:rPr>
              <w:t>U</w:t>
            </w:r>
            <w:r w:rsidR="00604570" w:rsidRPr="00242431">
              <w:rPr>
                <w:rFonts w:ascii="Trebuchet MS" w:hAnsi="Trebuchet MS"/>
                <w:sz w:val="21"/>
                <w:szCs w:val="21"/>
              </w:rPr>
              <w:t xml:space="preserve">so de </w:t>
            </w:r>
            <w:r w:rsidRPr="00242431">
              <w:rPr>
                <w:rFonts w:ascii="Trebuchet MS" w:hAnsi="Trebuchet MS"/>
                <w:sz w:val="21"/>
                <w:szCs w:val="21"/>
              </w:rPr>
              <w:t>T</w:t>
            </w:r>
            <w:r w:rsidR="00604570" w:rsidRPr="00242431">
              <w:rPr>
                <w:rFonts w:ascii="Trebuchet MS" w:hAnsi="Trebuchet MS"/>
                <w:sz w:val="21"/>
                <w:szCs w:val="21"/>
              </w:rPr>
              <w:t>ecnologías, en el diseño del sistema informático de registro de candidaturas, aquí ya llevamos un avance importante y lo seguiremos trabajando con esta comisión hasta en tanto se concrete lo que sería la segunda etapa, que sería, con la redacción y realización de los lineamientos, de los manuales, de la calendarización de las fechas en que estaremos capacitando a los partidos políticos, este ya es un trabajo importante que hemos hecho con esta comisión y qu</w:t>
            </w:r>
            <w:r w:rsidRPr="00242431">
              <w:rPr>
                <w:rFonts w:ascii="Trebuchet MS" w:hAnsi="Trebuchet MS"/>
                <w:sz w:val="21"/>
                <w:szCs w:val="21"/>
              </w:rPr>
              <w:t>e también tiene que ver con la Dirección de P</w:t>
            </w:r>
            <w:r w:rsidR="00604570" w:rsidRPr="00242431">
              <w:rPr>
                <w:rFonts w:ascii="Trebuchet MS" w:hAnsi="Trebuchet MS"/>
                <w:sz w:val="21"/>
                <w:szCs w:val="21"/>
              </w:rPr>
              <w:t>rerrogativas.</w:t>
            </w:r>
            <w:r w:rsidRPr="00242431">
              <w:rPr>
                <w:rFonts w:ascii="Trebuchet MS" w:hAnsi="Trebuchet MS"/>
                <w:sz w:val="21"/>
                <w:szCs w:val="21"/>
              </w:rPr>
              <w:t>”</w:t>
            </w:r>
          </w:p>
          <w:p w:rsidR="00944DC9" w:rsidRPr="00242431" w:rsidRDefault="00944DC9" w:rsidP="00242431">
            <w:pPr>
              <w:pStyle w:val="Sinespaciado"/>
              <w:spacing w:line="276" w:lineRule="auto"/>
              <w:jc w:val="both"/>
              <w:rPr>
                <w:rFonts w:ascii="Trebuchet MS" w:hAnsi="Trebuchet MS"/>
                <w:sz w:val="21"/>
                <w:szCs w:val="21"/>
              </w:rPr>
            </w:pPr>
          </w:p>
          <w:p w:rsidR="00604570" w:rsidRPr="00242431" w:rsidRDefault="00944DC9" w:rsidP="00242431">
            <w:pPr>
              <w:pStyle w:val="Sinespaciado"/>
              <w:spacing w:line="276" w:lineRule="auto"/>
              <w:jc w:val="both"/>
              <w:rPr>
                <w:rFonts w:ascii="Trebuchet MS" w:hAnsi="Trebuchet MS"/>
                <w:sz w:val="21"/>
                <w:szCs w:val="21"/>
              </w:rPr>
            </w:pPr>
            <w:r w:rsidRPr="00242431">
              <w:rPr>
                <w:rFonts w:ascii="Trebuchet MS" w:hAnsi="Trebuchet MS"/>
                <w:sz w:val="21"/>
                <w:szCs w:val="21"/>
              </w:rPr>
              <w:t>Menciona: “</w:t>
            </w:r>
            <w:r w:rsidR="00604570" w:rsidRPr="00242431">
              <w:rPr>
                <w:rFonts w:ascii="Trebuchet MS" w:hAnsi="Trebuchet MS"/>
                <w:sz w:val="21"/>
                <w:szCs w:val="21"/>
              </w:rPr>
              <w:t>Nuestro sexto proceso, al que le estamos dando actualmente seguimiento</w:t>
            </w:r>
            <w:r w:rsidRPr="00242431">
              <w:rPr>
                <w:rFonts w:ascii="Trebuchet MS" w:hAnsi="Trebuchet MS"/>
                <w:sz w:val="21"/>
                <w:szCs w:val="21"/>
              </w:rPr>
              <w:t>,</w:t>
            </w:r>
            <w:r w:rsidR="00604570" w:rsidRPr="00242431">
              <w:rPr>
                <w:rFonts w:ascii="Trebuchet MS" w:hAnsi="Trebuchet MS"/>
                <w:sz w:val="21"/>
                <w:szCs w:val="21"/>
              </w:rPr>
              <w:t xml:space="preserve"> es el registro de candidaturas independientes, aquí también estamos ya dando inicio con la elaboración del </w:t>
            </w:r>
            <w:proofErr w:type="spellStart"/>
            <w:r w:rsidR="00604570" w:rsidRPr="00242431">
              <w:rPr>
                <w:rFonts w:ascii="Trebuchet MS" w:hAnsi="Trebuchet MS"/>
                <w:sz w:val="21"/>
                <w:szCs w:val="21"/>
              </w:rPr>
              <w:t>abc</w:t>
            </w:r>
            <w:proofErr w:type="spellEnd"/>
            <w:r w:rsidR="00604570" w:rsidRPr="00242431">
              <w:rPr>
                <w:rFonts w:ascii="Trebuchet MS" w:hAnsi="Trebuchet MS"/>
                <w:sz w:val="21"/>
                <w:szCs w:val="21"/>
              </w:rPr>
              <w:t xml:space="preserve"> de las candidaturas </w:t>
            </w:r>
            <w:r w:rsidR="00604570" w:rsidRPr="00242431">
              <w:rPr>
                <w:rFonts w:ascii="Trebuchet MS" w:hAnsi="Trebuchet MS"/>
                <w:sz w:val="21"/>
                <w:szCs w:val="21"/>
              </w:rPr>
              <w:lastRenderedPageBreak/>
              <w:t xml:space="preserve">independientes, que a partir </w:t>
            </w:r>
            <w:r w:rsidRPr="00242431">
              <w:rPr>
                <w:rFonts w:ascii="Trebuchet MS" w:hAnsi="Trebuchet MS"/>
                <w:sz w:val="21"/>
                <w:szCs w:val="21"/>
              </w:rPr>
              <w:t>de la aprobación por parte del C</w:t>
            </w:r>
            <w:r w:rsidR="00604570" w:rsidRPr="00242431">
              <w:rPr>
                <w:rFonts w:ascii="Trebuchet MS" w:hAnsi="Trebuchet MS"/>
                <w:sz w:val="21"/>
                <w:szCs w:val="21"/>
              </w:rPr>
              <w:t xml:space="preserve">onsejo </w:t>
            </w:r>
            <w:r w:rsidRPr="00242431">
              <w:rPr>
                <w:rFonts w:ascii="Trebuchet MS" w:hAnsi="Trebuchet MS"/>
                <w:sz w:val="21"/>
                <w:szCs w:val="21"/>
              </w:rPr>
              <w:t>G</w:t>
            </w:r>
            <w:r w:rsidR="00604570" w:rsidRPr="00242431">
              <w:rPr>
                <w:rFonts w:ascii="Trebuchet MS" w:hAnsi="Trebuchet MS"/>
                <w:sz w:val="21"/>
                <w:szCs w:val="21"/>
              </w:rPr>
              <w:t xml:space="preserve">eneral de la convocatoria, lineamientos y demás documentos necesarios, les estaremos dando puntual seguimiento. También estamos iniciando con las gestiones para lo que es el uso de la herramienta tecnológica, que se </w:t>
            </w:r>
            <w:r w:rsidRPr="00242431">
              <w:rPr>
                <w:rFonts w:ascii="Trebuchet MS" w:hAnsi="Trebuchet MS"/>
                <w:sz w:val="21"/>
                <w:szCs w:val="21"/>
              </w:rPr>
              <w:t>utiliza en coordinación con el I</w:t>
            </w:r>
            <w:r w:rsidR="00604570" w:rsidRPr="00242431">
              <w:rPr>
                <w:rFonts w:ascii="Trebuchet MS" w:hAnsi="Trebuchet MS"/>
                <w:sz w:val="21"/>
                <w:szCs w:val="21"/>
              </w:rPr>
              <w:t xml:space="preserve">nstituto </w:t>
            </w:r>
            <w:r w:rsidRPr="00242431">
              <w:rPr>
                <w:rFonts w:ascii="Trebuchet MS" w:hAnsi="Trebuchet MS"/>
                <w:sz w:val="21"/>
                <w:szCs w:val="21"/>
              </w:rPr>
              <w:t>Nacional E</w:t>
            </w:r>
            <w:r w:rsidR="00604570" w:rsidRPr="00242431">
              <w:rPr>
                <w:rFonts w:ascii="Trebuchet MS" w:hAnsi="Trebuchet MS"/>
                <w:sz w:val="21"/>
                <w:szCs w:val="21"/>
              </w:rPr>
              <w:t>lectoral, para darle seguimiento a este proceso.</w:t>
            </w:r>
            <w:r w:rsidRPr="00242431">
              <w:rPr>
                <w:rFonts w:ascii="Trebuchet MS" w:hAnsi="Trebuchet MS"/>
                <w:sz w:val="21"/>
                <w:szCs w:val="21"/>
              </w:rPr>
              <w:t>”</w:t>
            </w:r>
            <w:r w:rsidR="00604570" w:rsidRPr="00242431">
              <w:rPr>
                <w:rFonts w:ascii="Trebuchet MS" w:hAnsi="Trebuchet MS"/>
                <w:sz w:val="21"/>
                <w:szCs w:val="21"/>
              </w:rPr>
              <w:t xml:space="preserve"> </w:t>
            </w:r>
          </w:p>
          <w:p w:rsidR="00944DC9" w:rsidRPr="00242431" w:rsidRDefault="00944DC9" w:rsidP="00242431">
            <w:pPr>
              <w:pStyle w:val="Sinespaciado"/>
              <w:spacing w:line="276" w:lineRule="auto"/>
              <w:jc w:val="both"/>
              <w:rPr>
                <w:rFonts w:ascii="Trebuchet MS" w:hAnsi="Trebuchet MS"/>
                <w:sz w:val="21"/>
                <w:szCs w:val="21"/>
              </w:rPr>
            </w:pPr>
          </w:p>
          <w:p w:rsidR="00604570" w:rsidRPr="00242431" w:rsidRDefault="00944DC9" w:rsidP="00242431">
            <w:pPr>
              <w:pStyle w:val="Sinespaciado"/>
              <w:spacing w:line="276" w:lineRule="auto"/>
              <w:jc w:val="both"/>
              <w:rPr>
                <w:rFonts w:ascii="Trebuchet MS" w:hAnsi="Trebuchet MS"/>
                <w:sz w:val="21"/>
                <w:szCs w:val="21"/>
              </w:rPr>
            </w:pPr>
            <w:r w:rsidRPr="00242431">
              <w:rPr>
                <w:rFonts w:ascii="Trebuchet MS" w:hAnsi="Trebuchet MS"/>
                <w:sz w:val="21"/>
                <w:szCs w:val="21"/>
              </w:rPr>
              <w:t>Manifiesta: “</w:t>
            </w:r>
            <w:r w:rsidR="00604570" w:rsidRPr="00242431">
              <w:rPr>
                <w:rFonts w:ascii="Trebuchet MS" w:hAnsi="Trebuchet MS"/>
                <w:sz w:val="21"/>
                <w:szCs w:val="21"/>
              </w:rPr>
              <w:t xml:space="preserve">Estos son los seis procesos en los que durante este año le dará y </w:t>
            </w:r>
            <w:r w:rsidRPr="00242431">
              <w:rPr>
                <w:rFonts w:ascii="Trebuchet MS" w:hAnsi="Trebuchet MS"/>
                <w:sz w:val="21"/>
                <w:szCs w:val="21"/>
              </w:rPr>
              <w:t>le estará dando consecución la Dirección de P</w:t>
            </w:r>
            <w:r w:rsidR="00604570" w:rsidRPr="00242431">
              <w:rPr>
                <w:rFonts w:ascii="Trebuchet MS" w:hAnsi="Trebuchet MS"/>
                <w:sz w:val="21"/>
                <w:szCs w:val="21"/>
              </w:rPr>
              <w:t>rerrogati</w:t>
            </w:r>
            <w:r w:rsidRPr="00242431">
              <w:rPr>
                <w:rFonts w:ascii="Trebuchet MS" w:hAnsi="Trebuchet MS"/>
                <w:sz w:val="21"/>
                <w:szCs w:val="21"/>
              </w:rPr>
              <w:t>vas, que es parte de lo que la p</w:t>
            </w:r>
            <w:r w:rsidR="00604570" w:rsidRPr="00242431">
              <w:rPr>
                <w:rFonts w:ascii="Trebuchet MS" w:hAnsi="Trebuchet MS"/>
                <w:sz w:val="21"/>
                <w:szCs w:val="21"/>
              </w:rPr>
              <w:t xml:space="preserve">residenta de la </w:t>
            </w:r>
            <w:r w:rsidRPr="00242431">
              <w:rPr>
                <w:rFonts w:ascii="Trebuchet MS" w:hAnsi="Trebuchet MS"/>
                <w:sz w:val="21"/>
                <w:szCs w:val="21"/>
              </w:rPr>
              <w:t>C</w:t>
            </w:r>
            <w:r w:rsidR="00604570" w:rsidRPr="00242431">
              <w:rPr>
                <w:rFonts w:ascii="Trebuchet MS" w:hAnsi="Trebuchet MS"/>
                <w:sz w:val="21"/>
                <w:szCs w:val="21"/>
              </w:rPr>
              <w:t xml:space="preserve">omisión nos había pedido, que pudiéramos comentar el día de hoy, es cuanto presidenta, muchas gracias.” </w:t>
            </w:r>
          </w:p>
          <w:p w:rsidR="004C7485" w:rsidRPr="00242431" w:rsidRDefault="004C7485" w:rsidP="00242431">
            <w:pPr>
              <w:pStyle w:val="Sinespaciado"/>
              <w:spacing w:line="276" w:lineRule="auto"/>
              <w:jc w:val="both"/>
              <w:rPr>
                <w:rFonts w:ascii="Trebuchet MS" w:hAnsi="Trebuchet MS"/>
                <w:sz w:val="21"/>
                <w:szCs w:val="21"/>
              </w:rPr>
            </w:pPr>
          </w:p>
        </w:tc>
      </w:tr>
      <w:tr w:rsidR="000929B1" w:rsidRPr="00242431" w:rsidTr="00EB7785">
        <w:trPr>
          <w:jc w:val="center"/>
        </w:trPr>
        <w:tc>
          <w:tcPr>
            <w:tcW w:w="847" w:type="pct"/>
            <w:vAlign w:val="center"/>
          </w:tcPr>
          <w:p w:rsidR="000929B1" w:rsidRPr="00242431" w:rsidRDefault="00466BFF" w:rsidP="00242431">
            <w:pPr>
              <w:snapToGrid w:val="0"/>
              <w:spacing w:line="276" w:lineRule="auto"/>
              <w:jc w:val="center"/>
              <w:rPr>
                <w:rFonts w:ascii="Trebuchet MS" w:hAnsi="Trebuchet MS"/>
                <w:b/>
                <w:sz w:val="21"/>
                <w:szCs w:val="21"/>
              </w:rPr>
            </w:pPr>
            <w:r w:rsidRPr="00242431">
              <w:rPr>
                <w:rFonts w:ascii="Trebuchet MS" w:hAnsi="Trebuchet MS" w:cs="Arial"/>
                <w:b/>
                <w:bCs/>
                <w:sz w:val="21"/>
                <w:szCs w:val="21"/>
              </w:rPr>
              <w:lastRenderedPageBreak/>
              <w:t>Claudia Alejandra Vargas Bautista</w:t>
            </w:r>
          </w:p>
        </w:tc>
        <w:tc>
          <w:tcPr>
            <w:tcW w:w="4153" w:type="pct"/>
            <w:gridSpan w:val="3"/>
            <w:vAlign w:val="center"/>
          </w:tcPr>
          <w:p w:rsidR="008C0AF1" w:rsidRPr="00242431" w:rsidRDefault="008C0AF1" w:rsidP="00242431">
            <w:pPr>
              <w:pStyle w:val="Sinespaciado"/>
              <w:spacing w:line="276" w:lineRule="auto"/>
              <w:jc w:val="both"/>
              <w:rPr>
                <w:rFonts w:ascii="Trebuchet MS" w:hAnsi="Trebuchet MS"/>
                <w:sz w:val="21"/>
                <w:szCs w:val="21"/>
              </w:rPr>
            </w:pPr>
            <w:r w:rsidRPr="00242431">
              <w:rPr>
                <w:rFonts w:ascii="Trebuchet MS" w:hAnsi="Trebuchet MS"/>
                <w:sz w:val="21"/>
                <w:szCs w:val="21"/>
              </w:rPr>
              <w:t xml:space="preserve">Manifiesta: “Muchas gracias, </w:t>
            </w:r>
            <w:r w:rsidR="00944DC9" w:rsidRPr="00242431">
              <w:rPr>
                <w:rFonts w:ascii="Trebuchet MS" w:hAnsi="Trebuchet MS"/>
                <w:sz w:val="21"/>
                <w:szCs w:val="21"/>
              </w:rPr>
              <w:t>maestra</w:t>
            </w:r>
            <w:r w:rsidR="00B35F0E" w:rsidRPr="00242431">
              <w:rPr>
                <w:rFonts w:ascii="Trebuchet MS" w:hAnsi="Trebuchet MS"/>
                <w:sz w:val="21"/>
                <w:szCs w:val="21"/>
              </w:rPr>
              <w:t xml:space="preserve"> Miriam Guadalupe, directora de prerrogativas por la presentación de este tan ilustrativo informe.” </w:t>
            </w:r>
          </w:p>
          <w:p w:rsidR="00E000F6" w:rsidRPr="00242431" w:rsidRDefault="00E000F6" w:rsidP="00242431">
            <w:pPr>
              <w:pStyle w:val="Sinespaciado"/>
              <w:spacing w:line="276" w:lineRule="auto"/>
              <w:jc w:val="both"/>
              <w:rPr>
                <w:rFonts w:ascii="Trebuchet MS" w:hAnsi="Trebuchet MS"/>
                <w:sz w:val="21"/>
                <w:szCs w:val="21"/>
              </w:rPr>
            </w:pPr>
          </w:p>
          <w:p w:rsidR="008C0AF1" w:rsidRPr="00242431" w:rsidRDefault="00B35F0E" w:rsidP="00242431">
            <w:pPr>
              <w:pStyle w:val="Sinespaciado"/>
              <w:spacing w:line="276" w:lineRule="auto"/>
              <w:jc w:val="both"/>
              <w:rPr>
                <w:rFonts w:ascii="Trebuchet MS" w:hAnsi="Trebuchet MS"/>
                <w:sz w:val="21"/>
                <w:szCs w:val="21"/>
              </w:rPr>
            </w:pPr>
            <w:r w:rsidRPr="00242431">
              <w:rPr>
                <w:rFonts w:ascii="Trebuchet MS" w:hAnsi="Trebuchet MS"/>
                <w:sz w:val="21"/>
                <w:szCs w:val="21"/>
              </w:rPr>
              <w:t>Añade: “E</w:t>
            </w:r>
            <w:r w:rsidR="00F114FA" w:rsidRPr="00242431">
              <w:rPr>
                <w:rFonts w:ascii="Trebuchet MS" w:hAnsi="Trebuchet MS"/>
                <w:sz w:val="21"/>
                <w:szCs w:val="21"/>
              </w:rPr>
              <w:t>stá a su consideración</w:t>
            </w:r>
            <w:r w:rsidR="00944DC9" w:rsidRPr="00242431">
              <w:rPr>
                <w:rFonts w:ascii="Trebuchet MS" w:hAnsi="Trebuchet MS"/>
                <w:sz w:val="21"/>
                <w:szCs w:val="21"/>
              </w:rPr>
              <w:t xml:space="preserve"> el informe que rinde la d</w:t>
            </w:r>
            <w:r w:rsidRPr="00242431">
              <w:rPr>
                <w:rFonts w:ascii="Trebuchet MS" w:hAnsi="Trebuchet MS"/>
                <w:sz w:val="21"/>
                <w:szCs w:val="21"/>
              </w:rPr>
              <w:t>irectora de prerrogativas.</w:t>
            </w:r>
            <w:r w:rsidR="00F114FA" w:rsidRPr="00242431">
              <w:rPr>
                <w:rFonts w:ascii="Trebuchet MS" w:hAnsi="Trebuchet MS"/>
                <w:sz w:val="21"/>
                <w:szCs w:val="21"/>
              </w:rPr>
              <w:t>”</w:t>
            </w:r>
            <w:r w:rsidR="008C0AF1" w:rsidRPr="00242431">
              <w:rPr>
                <w:rFonts w:ascii="Trebuchet MS" w:hAnsi="Trebuchet MS"/>
                <w:sz w:val="21"/>
                <w:szCs w:val="21"/>
              </w:rPr>
              <w:t xml:space="preserve"> </w:t>
            </w:r>
            <w:r w:rsidR="00F114FA" w:rsidRPr="00242431">
              <w:rPr>
                <w:rFonts w:ascii="Trebuchet MS" w:hAnsi="Trebuchet MS"/>
                <w:sz w:val="21"/>
                <w:szCs w:val="21"/>
              </w:rPr>
              <w:t xml:space="preserve"> </w:t>
            </w:r>
          </w:p>
          <w:p w:rsidR="00F114FA" w:rsidRPr="00242431" w:rsidRDefault="00B35F0E" w:rsidP="00242431">
            <w:pPr>
              <w:pStyle w:val="Sinespaciado"/>
              <w:spacing w:line="276" w:lineRule="auto"/>
              <w:jc w:val="both"/>
              <w:rPr>
                <w:rFonts w:ascii="Trebuchet MS" w:hAnsi="Trebuchet MS"/>
                <w:sz w:val="21"/>
                <w:szCs w:val="21"/>
              </w:rPr>
            </w:pPr>
            <w:r w:rsidRPr="00242431">
              <w:rPr>
                <w:rFonts w:ascii="Trebuchet MS" w:hAnsi="Trebuchet MS"/>
                <w:sz w:val="21"/>
                <w:szCs w:val="21"/>
              </w:rPr>
              <w:t xml:space="preserve"> </w:t>
            </w:r>
          </w:p>
          <w:p w:rsidR="00B35F0E" w:rsidRPr="00242431" w:rsidRDefault="00B35F0E" w:rsidP="00242431">
            <w:pPr>
              <w:pStyle w:val="Sinespaciado"/>
              <w:spacing w:line="276" w:lineRule="auto"/>
              <w:jc w:val="both"/>
              <w:rPr>
                <w:rFonts w:ascii="Trebuchet MS" w:hAnsi="Trebuchet MS"/>
                <w:sz w:val="21"/>
                <w:szCs w:val="21"/>
              </w:rPr>
            </w:pPr>
            <w:r w:rsidRPr="00242431">
              <w:rPr>
                <w:rFonts w:ascii="Trebuchet MS" w:hAnsi="Trebuchet MS"/>
                <w:sz w:val="21"/>
                <w:szCs w:val="21"/>
              </w:rPr>
              <w:t>Concede el uso de la palabra a</w:t>
            </w:r>
            <w:r w:rsidR="00944DC9" w:rsidRPr="00242431">
              <w:rPr>
                <w:rFonts w:ascii="Trebuchet MS" w:hAnsi="Trebuchet MS"/>
                <w:sz w:val="21"/>
                <w:szCs w:val="21"/>
              </w:rPr>
              <w:t xml:space="preserve">l </w:t>
            </w:r>
            <w:r w:rsidRPr="00242431">
              <w:rPr>
                <w:rFonts w:ascii="Trebuchet MS" w:hAnsi="Trebuchet MS"/>
                <w:sz w:val="21"/>
                <w:szCs w:val="21"/>
              </w:rPr>
              <w:t>representante del partido político HAGAMOS.</w:t>
            </w:r>
          </w:p>
          <w:p w:rsidR="000929B1" w:rsidRPr="00242431" w:rsidRDefault="000929B1" w:rsidP="00242431">
            <w:pPr>
              <w:pStyle w:val="Sinespaciado"/>
              <w:spacing w:line="276" w:lineRule="auto"/>
              <w:jc w:val="both"/>
              <w:rPr>
                <w:rFonts w:ascii="Trebuchet MS" w:hAnsi="Trebuchet MS"/>
                <w:sz w:val="21"/>
                <w:szCs w:val="21"/>
              </w:rPr>
            </w:pPr>
          </w:p>
        </w:tc>
      </w:tr>
      <w:tr w:rsidR="00B35F0E" w:rsidRPr="00242431" w:rsidTr="00EB7785">
        <w:trPr>
          <w:jc w:val="center"/>
        </w:trPr>
        <w:tc>
          <w:tcPr>
            <w:tcW w:w="847" w:type="pct"/>
            <w:vAlign w:val="center"/>
          </w:tcPr>
          <w:p w:rsidR="00B35F0E" w:rsidRPr="00242431" w:rsidRDefault="00B35F0E" w:rsidP="00242431">
            <w:pPr>
              <w:snapToGrid w:val="0"/>
              <w:spacing w:line="276" w:lineRule="auto"/>
              <w:jc w:val="center"/>
              <w:rPr>
                <w:rFonts w:ascii="Trebuchet MS" w:hAnsi="Trebuchet MS" w:cs="Arial"/>
                <w:b/>
                <w:bCs/>
                <w:sz w:val="21"/>
                <w:szCs w:val="21"/>
              </w:rPr>
            </w:pPr>
            <w:r w:rsidRPr="00242431">
              <w:rPr>
                <w:rFonts w:ascii="Trebuchet MS" w:hAnsi="Trebuchet MS" w:cs="Arial"/>
                <w:b/>
                <w:bCs/>
                <w:sz w:val="21"/>
                <w:szCs w:val="21"/>
              </w:rPr>
              <w:t>Diego Alberto Hernández Vázquez</w:t>
            </w:r>
          </w:p>
        </w:tc>
        <w:tc>
          <w:tcPr>
            <w:tcW w:w="4153" w:type="pct"/>
            <w:gridSpan w:val="3"/>
            <w:vAlign w:val="center"/>
          </w:tcPr>
          <w:p w:rsidR="00B35F0E" w:rsidRPr="00242431" w:rsidRDefault="00B35F0E" w:rsidP="00242431">
            <w:pPr>
              <w:pStyle w:val="Sinespaciado"/>
              <w:spacing w:line="276" w:lineRule="auto"/>
              <w:jc w:val="both"/>
              <w:rPr>
                <w:rFonts w:ascii="Trebuchet MS" w:hAnsi="Trebuchet MS"/>
                <w:sz w:val="21"/>
                <w:szCs w:val="21"/>
              </w:rPr>
            </w:pPr>
            <w:r w:rsidRPr="00242431">
              <w:rPr>
                <w:rFonts w:ascii="Trebuchet MS" w:hAnsi="Trebuchet MS"/>
                <w:sz w:val="21"/>
                <w:szCs w:val="21"/>
              </w:rPr>
              <w:t xml:space="preserve">Añade: “Muchas gracias consejera, buenos días a todas y todos, de manera breve agradecer, felicitar y reconocer el trabajo que se llevó a cabo desde la </w:t>
            </w:r>
            <w:r w:rsidR="00944DC9" w:rsidRPr="00242431">
              <w:rPr>
                <w:rFonts w:ascii="Trebuchet MS" w:hAnsi="Trebuchet MS"/>
                <w:sz w:val="21"/>
                <w:szCs w:val="21"/>
              </w:rPr>
              <w:t>D</w:t>
            </w:r>
            <w:r w:rsidR="00E000F6" w:rsidRPr="00242431">
              <w:rPr>
                <w:rFonts w:ascii="Trebuchet MS" w:hAnsi="Trebuchet MS"/>
                <w:sz w:val="21"/>
                <w:szCs w:val="21"/>
              </w:rPr>
              <w:t xml:space="preserve">irección de </w:t>
            </w:r>
            <w:r w:rsidR="00944DC9" w:rsidRPr="00242431">
              <w:rPr>
                <w:rFonts w:ascii="Trebuchet MS" w:hAnsi="Trebuchet MS"/>
                <w:sz w:val="21"/>
                <w:szCs w:val="21"/>
              </w:rPr>
              <w:t>P</w:t>
            </w:r>
            <w:r w:rsidR="00E000F6" w:rsidRPr="00242431">
              <w:rPr>
                <w:rFonts w:ascii="Trebuchet MS" w:hAnsi="Trebuchet MS"/>
                <w:sz w:val="21"/>
                <w:szCs w:val="21"/>
              </w:rPr>
              <w:t xml:space="preserve">rerrogativas, </w:t>
            </w:r>
            <w:r w:rsidR="00944DC9" w:rsidRPr="00242431">
              <w:rPr>
                <w:rFonts w:ascii="Trebuchet MS" w:hAnsi="Trebuchet MS"/>
                <w:sz w:val="21"/>
                <w:szCs w:val="21"/>
              </w:rPr>
              <w:t xml:space="preserve">cuya </w:t>
            </w:r>
            <w:r w:rsidRPr="00242431">
              <w:rPr>
                <w:rFonts w:ascii="Trebuchet MS" w:hAnsi="Trebuchet MS"/>
                <w:sz w:val="21"/>
                <w:szCs w:val="21"/>
              </w:rPr>
              <w:t xml:space="preserve">titular </w:t>
            </w:r>
            <w:r w:rsidR="00944DC9" w:rsidRPr="00242431">
              <w:rPr>
                <w:rFonts w:ascii="Trebuchet MS" w:hAnsi="Trebuchet MS"/>
                <w:sz w:val="21"/>
                <w:szCs w:val="21"/>
              </w:rPr>
              <w:t xml:space="preserve">es </w:t>
            </w:r>
            <w:r w:rsidRPr="00242431">
              <w:rPr>
                <w:rFonts w:ascii="Trebuchet MS" w:hAnsi="Trebuchet MS"/>
                <w:sz w:val="21"/>
                <w:szCs w:val="21"/>
              </w:rPr>
              <w:t xml:space="preserve">la </w:t>
            </w:r>
            <w:r w:rsidR="00944DC9" w:rsidRPr="00242431">
              <w:rPr>
                <w:rFonts w:ascii="Trebuchet MS" w:hAnsi="Trebuchet MS"/>
                <w:sz w:val="21"/>
                <w:szCs w:val="21"/>
              </w:rPr>
              <w:t>maestra</w:t>
            </w:r>
            <w:r w:rsidRPr="00242431">
              <w:rPr>
                <w:rFonts w:ascii="Trebuchet MS" w:hAnsi="Trebuchet MS"/>
                <w:sz w:val="21"/>
                <w:szCs w:val="21"/>
              </w:rPr>
              <w:t xml:space="preserve"> Miriam Gutiérrez, en específico, en lo que tiene que ver con </w:t>
            </w:r>
            <w:r w:rsidR="007B6A9D" w:rsidRPr="00242431">
              <w:rPr>
                <w:rFonts w:ascii="Trebuchet MS" w:hAnsi="Trebuchet MS"/>
                <w:sz w:val="21"/>
                <w:szCs w:val="21"/>
              </w:rPr>
              <w:t xml:space="preserve">el procedimiento de la construcción de nuevos partidos políticos, la verdad </w:t>
            </w:r>
            <w:r w:rsidR="00944DC9" w:rsidRPr="00242431">
              <w:rPr>
                <w:rFonts w:ascii="Trebuchet MS" w:hAnsi="Trebuchet MS"/>
                <w:sz w:val="21"/>
                <w:szCs w:val="21"/>
              </w:rPr>
              <w:t xml:space="preserve">es </w:t>
            </w:r>
            <w:r w:rsidR="007B6A9D" w:rsidRPr="00242431">
              <w:rPr>
                <w:rFonts w:ascii="Trebuchet MS" w:hAnsi="Trebuchet MS"/>
                <w:sz w:val="21"/>
                <w:szCs w:val="21"/>
              </w:rPr>
              <w:t xml:space="preserve">que fue fantástica la labor que hicieron Miriam y todo el equipo del instituto electoral, en parte gracias a ese buen trabajo estamos hoy aquí en esta representación, </w:t>
            </w:r>
            <w:r w:rsidR="00944DC9" w:rsidRPr="00242431">
              <w:rPr>
                <w:rFonts w:ascii="Trebuchet MS" w:hAnsi="Trebuchet MS"/>
                <w:sz w:val="21"/>
                <w:szCs w:val="21"/>
              </w:rPr>
              <w:t xml:space="preserve">entonces </w:t>
            </w:r>
            <w:r w:rsidR="007B6A9D" w:rsidRPr="00242431">
              <w:rPr>
                <w:rFonts w:ascii="Trebuchet MS" w:hAnsi="Trebuchet MS"/>
                <w:sz w:val="21"/>
                <w:szCs w:val="21"/>
              </w:rPr>
              <w:t>aprovechar esta ocasión para, de nueva cuenta</w:t>
            </w:r>
            <w:r w:rsidR="00944DC9" w:rsidRPr="00242431">
              <w:rPr>
                <w:rFonts w:ascii="Trebuchet MS" w:hAnsi="Trebuchet MS"/>
                <w:sz w:val="21"/>
                <w:szCs w:val="21"/>
              </w:rPr>
              <w:t>, felicitar y reconocer a Miriam</w:t>
            </w:r>
            <w:r w:rsidR="007B6A9D" w:rsidRPr="00242431">
              <w:rPr>
                <w:rFonts w:ascii="Trebuchet MS" w:hAnsi="Trebuchet MS"/>
                <w:sz w:val="21"/>
                <w:szCs w:val="21"/>
              </w:rPr>
              <w:t xml:space="preserve"> y todo el equipo por el trabajo que hicieron durante todo este proceso, es cuanto consejera.”</w:t>
            </w:r>
          </w:p>
          <w:p w:rsidR="00944DC9" w:rsidRPr="00242431" w:rsidRDefault="00944DC9" w:rsidP="00242431">
            <w:pPr>
              <w:pStyle w:val="Sinespaciado"/>
              <w:spacing w:line="276" w:lineRule="auto"/>
              <w:jc w:val="both"/>
              <w:rPr>
                <w:rFonts w:ascii="Trebuchet MS" w:hAnsi="Trebuchet MS"/>
                <w:sz w:val="21"/>
                <w:szCs w:val="21"/>
              </w:rPr>
            </w:pPr>
          </w:p>
        </w:tc>
      </w:tr>
      <w:tr w:rsidR="007B6A9D" w:rsidRPr="00242431" w:rsidTr="00EB7785">
        <w:trPr>
          <w:jc w:val="center"/>
        </w:trPr>
        <w:tc>
          <w:tcPr>
            <w:tcW w:w="847" w:type="pct"/>
            <w:vAlign w:val="center"/>
          </w:tcPr>
          <w:p w:rsidR="007B6A9D" w:rsidRPr="00242431" w:rsidRDefault="007B6A9D" w:rsidP="00242431">
            <w:pPr>
              <w:snapToGrid w:val="0"/>
              <w:spacing w:line="276" w:lineRule="auto"/>
              <w:jc w:val="center"/>
              <w:rPr>
                <w:rFonts w:ascii="Trebuchet MS" w:hAnsi="Trebuchet MS" w:cs="Arial"/>
                <w:b/>
                <w:bCs/>
                <w:sz w:val="21"/>
                <w:szCs w:val="21"/>
              </w:rPr>
            </w:pPr>
            <w:r w:rsidRPr="00242431">
              <w:rPr>
                <w:rFonts w:ascii="Trebuchet MS" w:hAnsi="Trebuchet MS" w:cs="Arial"/>
                <w:b/>
                <w:bCs/>
                <w:sz w:val="21"/>
                <w:szCs w:val="21"/>
              </w:rPr>
              <w:t>Claudia Alejandra Vargas Bautista</w:t>
            </w:r>
          </w:p>
        </w:tc>
        <w:tc>
          <w:tcPr>
            <w:tcW w:w="4153" w:type="pct"/>
            <w:gridSpan w:val="3"/>
            <w:vAlign w:val="center"/>
          </w:tcPr>
          <w:p w:rsidR="007B6A9D" w:rsidRPr="00242431" w:rsidRDefault="007B6A9D" w:rsidP="00242431">
            <w:pPr>
              <w:pStyle w:val="Sinespaciado"/>
              <w:spacing w:line="276" w:lineRule="auto"/>
              <w:jc w:val="both"/>
              <w:rPr>
                <w:rFonts w:ascii="Trebuchet MS" w:hAnsi="Trebuchet MS"/>
                <w:sz w:val="21"/>
                <w:szCs w:val="21"/>
              </w:rPr>
            </w:pPr>
            <w:r w:rsidRPr="00242431">
              <w:rPr>
                <w:rFonts w:ascii="Trebuchet MS" w:hAnsi="Trebuchet MS"/>
                <w:sz w:val="21"/>
                <w:szCs w:val="21"/>
              </w:rPr>
              <w:t>Manif</w:t>
            </w:r>
            <w:r w:rsidR="004E5865" w:rsidRPr="00242431">
              <w:rPr>
                <w:rFonts w:ascii="Trebuchet MS" w:hAnsi="Trebuchet MS"/>
                <w:sz w:val="21"/>
                <w:szCs w:val="21"/>
              </w:rPr>
              <w:t>iesta: “Le agradezco mucho maestro</w:t>
            </w:r>
            <w:r w:rsidRPr="00242431">
              <w:rPr>
                <w:rFonts w:ascii="Trebuchet MS" w:hAnsi="Trebuchet MS"/>
                <w:sz w:val="21"/>
                <w:szCs w:val="21"/>
              </w:rPr>
              <w:t xml:space="preserve"> Diego.</w:t>
            </w:r>
            <w:r w:rsidR="004E5865" w:rsidRPr="00242431">
              <w:rPr>
                <w:rFonts w:ascii="Trebuchet MS" w:hAnsi="Trebuchet MS"/>
                <w:sz w:val="21"/>
                <w:szCs w:val="21"/>
              </w:rPr>
              <w:t xml:space="preserve"> ¿Alguien más</w:t>
            </w:r>
            <w:r w:rsidRPr="00242431">
              <w:rPr>
                <w:rFonts w:ascii="Trebuchet MS" w:hAnsi="Trebuchet MS"/>
                <w:sz w:val="21"/>
                <w:szCs w:val="21"/>
              </w:rPr>
              <w:t>”</w:t>
            </w:r>
          </w:p>
          <w:p w:rsidR="007B6A9D" w:rsidRPr="00242431" w:rsidRDefault="007B6A9D" w:rsidP="00242431">
            <w:pPr>
              <w:pStyle w:val="Sinespaciado"/>
              <w:spacing w:line="276" w:lineRule="auto"/>
              <w:jc w:val="both"/>
              <w:rPr>
                <w:rFonts w:ascii="Trebuchet MS" w:hAnsi="Trebuchet MS"/>
                <w:sz w:val="21"/>
                <w:szCs w:val="21"/>
              </w:rPr>
            </w:pPr>
          </w:p>
          <w:p w:rsidR="00030154" w:rsidRPr="00242431" w:rsidRDefault="004E5865" w:rsidP="00242431">
            <w:pPr>
              <w:pStyle w:val="Sinespaciado"/>
              <w:spacing w:line="276" w:lineRule="auto"/>
              <w:jc w:val="both"/>
              <w:rPr>
                <w:rFonts w:ascii="Trebuchet MS" w:hAnsi="Trebuchet MS"/>
                <w:sz w:val="21"/>
                <w:szCs w:val="21"/>
              </w:rPr>
            </w:pPr>
            <w:r w:rsidRPr="00242431">
              <w:rPr>
                <w:rFonts w:ascii="Trebuchet MS" w:hAnsi="Trebuchet MS"/>
                <w:sz w:val="21"/>
                <w:szCs w:val="21"/>
              </w:rPr>
              <w:t>Señala</w:t>
            </w:r>
            <w:r w:rsidR="007B6A9D" w:rsidRPr="00242431">
              <w:rPr>
                <w:rFonts w:ascii="Trebuchet MS" w:hAnsi="Trebuchet MS"/>
                <w:sz w:val="21"/>
                <w:szCs w:val="21"/>
              </w:rPr>
              <w:t>: “</w:t>
            </w:r>
            <w:r w:rsidRPr="00242431">
              <w:rPr>
                <w:rFonts w:ascii="Trebuchet MS" w:hAnsi="Trebuchet MS"/>
                <w:sz w:val="21"/>
                <w:szCs w:val="21"/>
              </w:rPr>
              <w:t>Bueno</w:t>
            </w:r>
            <w:r w:rsidR="007B6A9D" w:rsidRPr="00242431">
              <w:rPr>
                <w:rFonts w:ascii="Trebuchet MS" w:hAnsi="Trebuchet MS"/>
                <w:sz w:val="21"/>
                <w:szCs w:val="21"/>
              </w:rPr>
              <w:t xml:space="preserve">, en virtud de no existir </w:t>
            </w:r>
            <w:r w:rsidRPr="00242431">
              <w:rPr>
                <w:rFonts w:ascii="Trebuchet MS" w:hAnsi="Trebuchet MS"/>
                <w:sz w:val="21"/>
                <w:szCs w:val="21"/>
              </w:rPr>
              <w:t xml:space="preserve">más </w:t>
            </w:r>
            <w:r w:rsidR="007B6A9D" w:rsidRPr="00242431">
              <w:rPr>
                <w:rFonts w:ascii="Trebuchet MS" w:hAnsi="Trebuchet MS"/>
                <w:sz w:val="21"/>
                <w:szCs w:val="21"/>
              </w:rPr>
              <w:t>consideraciones al respecto, se tiene a la directora de prerrogativas rindiendo el informe en los términos precisados.”</w:t>
            </w:r>
          </w:p>
          <w:p w:rsidR="00030154" w:rsidRPr="00242431" w:rsidRDefault="00030154" w:rsidP="00242431">
            <w:pPr>
              <w:pStyle w:val="Sinespaciado"/>
              <w:spacing w:line="276" w:lineRule="auto"/>
              <w:jc w:val="both"/>
              <w:rPr>
                <w:rFonts w:ascii="Trebuchet MS" w:hAnsi="Trebuchet MS"/>
                <w:sz w:val="21"/>
                <w:szCs w:val="21"/>
              </w:rPr>
            </w:pPr>
          </w:p>
          <w:p w:rsidR="007B6A9D" w:rsidRPr="00242431" w:rsidRDefault="004E5865" w:rsidP="00242431">
            <w:pPr>
              <w:pStyle w:val="Sinespaciado"/>
              <w:spacing w:line="276" w:lineRule="auto"/>
              <w:jc w:val="both"/>
              <w:rPr>
                <w:rFonts w:ascii="Trebuchet MS" w:hAnsi="Trebuchet MS"/>
                <w:sz w:val="21"/>
                <w:szCs w:val="21"/>
              </w:rPr>
            </w:pPr>
            <w:r w:rsidRPr="00242431">
              <w:rPr>
                <w:rFonts w:ascii="Trebuchet MS" w:hAnsi="Trebuchet MS"/>
                <w:sz w:val="21"/>
                <w:szCs w:val="21"/>
              </w:rPr>
              <w:t>Añade</w:t>
            </w:r>
            <w:r w:rsidR="00030154" w:rsidRPr="00242431">
              <w:rPr>
                <w:rFonts w:ascii="Trebuchet MS" w:hAnsi="Trebuchet MS"/>
                <w:sz w:val="21"/>
                <w:szCs w:val="21"/>
              </w:rPr>
              <w:t>: “Le solicito, de nueva cuenta al secretario técnico, por favor continúe con el siguiente punto del orden del día.”</w:t>
            </w:r>
          </w:p>
        </w:tc>
      </w:tr>
      <w:tr w:rsidR="000929B1" w:rsidRPr="00242431" w:rsidTr="00030154">
        <w:trPr>
          <w:jc w:val="center"/>
        </w:trPr>
        <w:tc>
          <w:tcPr>
            <w:tcW w:w="847" w:type="pct"/>
            <w:tcBorders>
              <w:bottom w:val="single" w:sz="4" w:space="0" w:color="auto"/>
            </w:tcBorders>
            <w:vAlign w:val="center"/>
          </w:tcPr>
          <w:p w:rsidR="000929B1" w:rsidRPr="00242431" w:rsidRDefault="000929B1" w:rsidP="00242431">
            <w:pPr>
              <w:snapToGrid w:val="0"/>
              <w:spacing w:line="276" w:lineRule="auto"/>
              <w:jc w:val="center"/>
              <w:rPr>
                <w:rFonts w:ascii="Trebuchet MS" w:hAnsi="Trebuchet MS"/>
                <w:b/>
                <w:sz w:val="21"/>
                <w:szCs w:val="21"/>
              </w:rPr>
            </w:pPr>
            <w:r w:rsidRPr="00242431">
              <w:rPr>
                <w:rFonts w:ascii="Trebuchet MS" w:hAnsi="Trebuchet MS"/>
                <w:b/>
                <w:sz w:val="21"/>
                <w:szCs w:val="21"/>
              </w:rPr>
              <w:lastRenderedPageBreak/>
              <w:t>Secretario Técnico</w:t>
            </w:r>
          </w:p>
        </w:tc>
        <w:tc>
          <w:tcPr>
            <w:tcW w:w="4153" w:type="pct"/>
            <w:gridSpan w:val="3"/>
            <w:vAlign w:val="center"/>
          </w:tcPr>
          <w:p w:rsidR="00E75EA6" w:rsidRPr="00242431" w:rsidRDefault="00F114FA" w:rsidP="00242431">
            <w:pPr>
              <w:pStyle w:val="Sinespaciado"/>
              <w:spacing w:line="276" w:lineRule="auto"/>
              <w:jc w:val="both"/>
              <w:rPr>
                <w:rFonts w:ascii="Trebuchet MS" w:hAnsi="Trebuchet MS"/>
                <w:sz w:val="21"/>
                <w:szCs w:val="21"/>
              </w:rPr>
            </w:pPr>
            <w:r w:rsidRPr="00242431">
              <w:rPr>
                <w:rFonts w:ascii="Trebuchet MS" w:hAnsi="Trebuchet MS"/>
                <w:sz w:val="21"/>
                <w:szCs w:val="21"/>
              </w:rPr>
              <w:t xml:space="preserve"> </w:t>
            </w:r>
            <w:r w:rsidR="00030154" w:rsidRPr="00242431">
              <w:rPr>
                <w:rFonts w:ascii="Trebuchet MS" w:hAnsi="Trebuchet MS" w:cs="Arial"/>
                <w:sz w:val="21"/>
                <w:szCs w:val="21"/>
              </w:rPr>
              <w:t>Realiza lo solicitado.</w:t>
            </w:r>
          </w:p>
        </w:tc>
      </w:tr>
      <w:tr w:rsidR="00E43925" w:rsidRPr="00242431" w:rsidTr="00453E1E">
        <w:trPr>
          <w:jc w:val="center"/>
        </w:trPr>
        <w:tc>
          <w:tcPr>
            <w:tcW w:w="5000" w:type="pct"/>
            <w:gridSpan w:val="4"/>
            <w:vAlign w:val="center"/>
          </w:tcPr>
          <w:p w:rsidR="00E43925" w:rsidRPr="00242431" w:rsidRDefault="00302F96" w:rsidP="00302F96">
            <w:pPr>
              <w:spacing w:line="276" w:lineRule="auto"/>
              <w:jc w:val="both"/>
              <w:rPr>
                <w:rFonts w:ascii="Trebuchet MS" w:hAnsi="Trebuchet MS"/>
                <w:b/>
                <w:bCs/>
                <w:sz w:val="21"/>
                <w:szCs w:val="21"/>
              </w:rPr>
            </w:pPr>
            <w:r w:rsidRPr="00242431">
              <w:rPr>
                <w:rFonts w:ascii="Trebuchet MS" w:hAnsi="Trebuchet MS" w:cs="Verdana"/>
                <w:b/>
                <w:bCs/>
                <w:color w:val="000000"/>
                <w:sz w:val="21"/>
                <w:szCs w:val="21"/>
              </w:rPr>
              <w:t>3. Proyecto de dictamen que emite la Comisión de Prerrogativas a Partidos Políticos del Instituto Electoral y de Participación Ciudadana del Estado de Jalisco, mediante el cual propone un ajuste en la distribución del financiamiento público estatal a los partidos políticos nacionales para el cuarto trimestre de 2020.</w:t>
            </w:r>
          </w:p>
        </w:tc>
      </w:tr>
      <w:tr w:rsidR="00302F96" w:rsidRPr="00242431" w:rsidTr="00302F96">
        <w:trPr>
          <w:jc w:val="center"/>
        </w:trPr>
        <w:tc>
          <w:tcPr>
            <w:tcW w:w="876" w:type="pct"/>
            <w:gridSpan w:val="2"/>
            <w:vAlign w:val="center"/>
          </w:tcPr>
          <w:p w:rsidR="00302F96" w:rsidRPr="00242431" w:rsidRDefault="00302F96" w:rsidP="00242431">
            <w:pPr>
              <w:spacing w:line="276" w:lineRule="auto"/>
              <w:jc w:val="center"/>
              <w:rPr>
                <w:rFonts w:ascii="Trebuchet MS" w:hAnsi="Trebuchet MS"/>
                <w:b/>
                <w:bCs/>
                <w:sz w:val="21"/>
                <w:szCs w:val="21"/>
              </w:rPr>
            </w:pPr>
            <w:r w:rsidRPr="00242431">
              <w:rPr>
                <w:rFonts w:ascii="Trebuchet MS" w:hAnsi="Trebuchet MS" w:cs="Arial"/>
                <w:b/>
                <w:bCs/>
                <w:sz w:val="21"/>
                <w:szCs w:val="21"/>
              </w:rPr>
              <w:t>Claudia Alejandra Vargas Bautista</w:t>
            </w:r>
          </w:p>
        </w:tc>
        <w:tc>
          <w:tcPr>
            <w:tcW w:w="4124" w:type="pct"/>
            <w:gridSpan w:val="2"/>
            <w:vAlign w:val="center"/>
          </w:tcPr>
          <w:p w:rsidR="00302F96" w:rsidRPr="00242431" w:rsidRDefault="00302F96" w:rsidP="00302F96">
            <w:pPr>
              <w:spacing w:line="276" w:lineRule="auto"/>
              <w:jc w:val="both"/>
              <w:rPr>
                <w:rFonts w:ascii="Trebuchet MS" w:hAnsi="Trebuchet MS"/>
                <w:b/>
                <w:bCs/>
                <w:sz w:val="21"/>
                <w:szCs w:val="21"/>
              </w:rPr>
            </w:pPr>
            <w:r w:rsidRPr="00242431">
              <w:rPr>
                <w:rFonts w:ascii="Trebuchet MS" w:hAnsi="Trebuchet MS"/>
                <w:sz w:val="21"/>
                <w:szCs w:val="21"/>
              </w:rPr>
              <w:t>Expresa: “Le agradezco, le solicito de favor de nuevo secretario técnico, de lectura  a los puntos resolutivos del dictamen.”</w:t>
            </w:r>
          </w:p>
        </w:tc>
      </w:tr>
      <w:tr w:rsidR="00211071" w:rsidRPr="00242431" w:rsidTr="00302F96">
        <w:trPr>
          <w:jc w:val="center"/>
        </w:trPr>
        <w:tc>
          <w:tcPr>
            <w:tcW w:w="876" w:type="pct"/>
            <w:gridSpan w:val="2"/>
            <w:vAlign w:val="center"/>
          </w:tcPr>
          <w:p w:rsidR="00211071" w:rsidRPr="00242431" w:rsidRDefault="00211071" w:rsidP="00242431">
            <w:pPr>
              <w:spacing w:line="276" w:lineRule="auto"/>
              <w:jc w:val="center"/>
              <w:rPr>
                <w:rFonts w:ascii="Trebuchet MS" w:hAnsi="Trebuchet MS" w:cs="Arial"/>
                <w:b/>
                <w:bCs/>
                <w:sz w:val="21"/>
                <w:szCs w:val="21"/>
              </w:rPr>
            </w:pPr>
            <w:r w:rsidRPr="00242431">
              <w:rPr>
                <w:rFonts w:ascii="Trebuchet MS" w:hAnsi="Trebuchet MS"/>
                <w:b/>
                <w:sz w:val="21"/>
                <w:szCs w:val="21"/>
              </w:rPr>
              <w:t>Secretario Técnico</w:t>
            </w:r>
          </w:p>
        </w:tc>
        <w:tc>
          <w:tcPr>
            <w:tcW w:w="4124" w:type="pct"/>
            <w:gridSpan w:val="2"/>
            <w:vAlign w:val="center"/>
          </w:tcPr>
          <w:p w:rsidR="00211071" w:rsidRPr="00242431" w:rsidRDefault="00211071" w:rsidP="00302F96">
            <w:pPr>
              <w:spacing w:line="276" w:lineRule="auto"/>
              <w:jc w:val="both"/>
              <w:rPr>
                <w:rFonts w:ascii="Trebuchet MS" w:hAnsi="Trebuchet MS"/>
                <w:sz w:val="21"/>
                <w:szCs w:val="21"/>
              </w:rPr>
            </w:pPr>
            <w:r>
              <w:rPr>
                <w:rFonts w:ascii="Trebuchet MS" w:hAnsi="Trebuchet MS"/>
                <w:sz w:val="21"/>
                <w:szCs w:val="21"/>
              </w:rPr>
              <w:t>Realiza lo solicitado.</w:t>
            </w:r>
          </w:p>
        </w:tc>
      </w:tr>
      <w:tr w:rsidR="00302F96" w:rsidRPr="00242431" w:rsidTr="00302F96">
        <w:trPr>
          <w:jc w:val="center"/>
        </w:trPr>
        <w:tc>
          <w:tcPr>
            <w:tcW w:w="876" w:type="pct"/>
            <w:gridSpan w:val="2"/>
            <w:vAlign w:val="center"/>
          </w:tcPr>
          <w:p w:rsidR="00302F96" w:rsidRPr="00242431" w:rsidRDefault="00211071" w:rsidP="00242431">
            <w:pPr>
              <w:spacing w:line="276" w:lineRule="auto"/>
              <w:jc w:val="center"/>
              <w:rPr>
                <w:rFonts w:ascii="Trebuchet MS" w:hAnsi="Trebuchet MS" w:cs="Arial"/>
                <w:b/>
                <w:bCs/>
                <w:sz w:val="21"/>
                <w:szCs w:val="21"/>
              </w:rPr>
            </w:pPr>
            <w:r>
              <w:rPr>
                <w:rFonts w:ascii="Trebuchet MS" w:hAnsi="Trebuchet MS" w:cs="Arial"/>
                <w:b/>
                <w:bCs/>
                <w:sz w:val="21"/>
                <w:szCs w:val="21"/>
              </w:rPr>
              <w:t>AC02/CPPP-13-10-2020</w:t>
            </w:r>
          </w:p>
        </w:tc>
        <w:tc>
          <w:tcPr>
            <w:tcW w:w="4124" w:type="pct"/>
            <w:gridSpan w:val="2"/>
            <w:vAlign w:val="center"/>
          </w:tcPr>
          <w:p w:rsidR="00302F96" w:rsidRPr="00242431" w:rsidRDefault="00302F96" w:rsidP="00302F96">
            <w:pPr>
              <w:snapToGrid w:val="0"/>
              <w:spacing w:line="276" w:lineRule="auto"/>
              <w:jc w:val="both"/>
              <w:rPr>
                <w:rFonts w:ascii="Trebuchet MS" w:hAnsi="Trebuchet MS"/>
                <w:sz w:val="21"/>
                <w:szCs w:val="21"/>
              </w:rPr>
            </w:pPr>
            <w:r w:rsidRPr="00242431">
              <w:rPr>
                <w:rFonts w:ascii="Trebuchet MS" w:hAnsi="Trebuchet MS"/>
                <w:b/>
                <w:sz w:val="21"/>
                <w:szCs w:val="21"/>
              </w:rPr>
              <w:t>Primero</w:t>
            </w:r>
            <w:r w:rsidRPr="00242431">
              <w:rPr>
                <w:rFonts w:ascii="Trebuchet MS" w:hAnsi="Trebuchet MS"/>
                <w:sz w:val="21"/>
                <w:szCs w:val="21"/>
              </w:rPr>
              <w:t>. Se propone realizar un ajuste en la distribución del financiamiento público para el sostenimiento de actividades ordinarias permanentes y específicas de los partidos políticos nacionales, en virtud de la acreditación del Partido Encuentro Solidario, conforme a los considerandos VII y VIII, del presente dictamen.</w:t>
            </w:r>
          </w:p>
          <w:p w:rsidR="00302F96" w:rsidRPr="00242431" w:rsidRDefault="00302F96" w:rsidP="00302F96">
            <w:pPr>
              <w:snapToGrid w:val="0"/>
              <w:spacing w:line="276" w:lineRule="auto"/>
              <w:jc w:val="both"/>
              <w:rPr>
                <w:rFonts w:ascii="Trebuchet MS" w:hAnsi="Trebuchet MS"/>
                <w:sz w:val="21"/>
                <w:szCs w:val="21"/>
              </w:rPr>
            </w:pPr>
          </w:p>
          <w:p w:rsidR="00302F96" w:rsidRPr="00242431" w:rsidRDefault="00302F96" w:rsidP="00302F96">
            <w:pPr>
              <w:snapToGrid w:val="0"/>
              <w:spacing w:line="276" w:lineRule="auto"/>
              <w:jc w:val="both"/>
              <w:rPr>
                <w:rFonts w:ascii="Trebuchet MS" w:hAnsi="Trebuchet MS"/>
                <w:sz w:val="21"/>
                <w:szCs w:val="21"/>
              </w:rPr>
            </w:pPr>
            <w:r w:rsidRPr="00242431">
              <w:rPr>
                <w:rFonts w:ascii="Trebuchet MS" w:hAnsi="Trebuchet MS"/>
                <w:b/>
                <w:sz w:val="21"/>
                <w:szCs w:val="21"/>
              </w:rPr>
              <w:t>Segundo</w:t>
            </w:r>
            <w:r w:rsidRPr="00242431">
              <w:rPr>
                <w:rFonts w:ascii="Trebuchet MS" w:hAnsi="Trebuchet MS"/>
                <w:sz w:val="21"/>
                <w:szCs w:val="21"/>
              </w:rPr>
              <w:t>. Hágase del conocimiento el presente dictamen al Consejero Presidente y a la Secretaria Ejecutiva de este organismo electoral, a efecto de que en su oportunidad se someta a consideración del Consejo General del instituto.”</w:t>
            </w:r>
          </w:p>
          <w:p w:rsidR="00302F96" w:rsidRPr="00242431" w:rsidRDefault="00302F96" w:rsidP="00211071">
            <w:pPr>
              <w:snapToGrid w:val="0"/>
              <w:spacing w:line="276" w:lineRule="auto"/>
              <w:jc w:val="both"/>
              <w:rPr>
                <w:rFonts w:ascii="Trebuchet MS" w:hAnsi="Trebuchet MS"/>
                <w:b/>
                <w:bCs/>
                <w:sz w:val="21"/>
                <w:szCs w:val="21"/>
              </w:rPr>
            </w:pPr>
          </w:p>
        </w:tc>
      </w:tr>
      <w:tr w:rsidR="00302F96" w:rsidRPr="00242431" w:rsidTr="00302F96">
        <w:trPr>
          <w:jc w:val="center"/>
        </w:trPr>
        <w:tc>
          <w:tcPr>
            <w:tcW w:w="876" w:type="pct"/>
            <w:gridSpan w:val="2"/>
            <w:vAlign w:val="center"/>
          </w:tcPr>
          <w:p w:rsidR="00302F96" w:rsidRPr="00242431" w:rsidRDefault="00302F96" w:rsidP="00242431">
            <w:pPr>
              <w:spacing w:line="276" w:lineRule="auto"/>
              <w:jc w:val="center"/>
              <w:rPr>
                <w:rFonts w:ascii="Trebuchet MS" w:hAnsi="Trebuchet MS"/>
                <w:b/>
                <w:sz w:val="21"/>
                <w:szCs w:val="21"/>
              </w:rPr>
            </w:pPr>
            <w:r w:rsidRPr="00242431">
              <w:rPr>
                <w:rFonts w:ascii="Trebuchet MS" w:hAnsi="Trebuchet MS" w:cs="Arial"/>
                <w:b/>
                <w:bCs/>
                <w:sz w:val="21"/>
                <w:szCs w:val="21"/>
              </w:rPr>
              <w:t>Claudia Alejandra Vargas Bautista</w:t>
            </w:r>
          </w:p>
        </w:tc>
        <w:tc>
          <w:tcPr>
            <w:tcW w:w="4124" w:type="pct"/>
            <w:gridSpan w:val="2"/>
            <w:vAlign w:val="center"/>
          </w:tcPr>
          <w:p w:rsidR="00302F96" w:rsidRPr="00242431" w:rsidRDefault="00302F96" w:rsidP="00302F96">
            <w:pPr>
              <w:pStyle w:val="Sinespaciado"/>
              <w:spacing w:line="276" w:lineRule="auto"/>
              <w:jc w:val="both"/>
              <w:rPr>
                <w:rFonts w:ascii="Trebuchet MS" w:hAnsi="Trebuchet MS"/>
                <w:sz w:val="21"/>
                <w:szCs w:val="21"/>
              </w:rPr>
            </w:pPr>
            <w:r w:rsidRPr="00242431">
              <w:rPr>
                <w:rFonts w:ascii="Trebuchet MS" w:hAnsi="Trebuchet MS"/>
                <w:sz w:val="21"/>
                <w:szCs w:val="21"/>
              </w:rPr>
              <w:t xml:space="preserve">Manifiesta: “Está a su consideración el presente proyecto de dictamen.”  </w:t>
            </w:r>
          </w:p>
          <w:p w:rsidR="00302F96" w:rsidRPr="00242431" w:rsidRDefault="00302F96" w:rsidP="00302F96">
            <w:pPr>
              <w:pStyle w:val="Sinespaciado"/>
              <w:spacing w:line="276" w:lineRule="auto"/>
              <w:jc w:val="both"/>
              <w:rPr>
                <w:rFonts w:ascii="Trebuchet MS" w:hAnsi="Trebuchet MS"/>
                <w:sz w:val="21"/>
                <w:szCs w:val="21"/>
              </w:rPr>
            </w:pPr>
          </w:p>
          <w:p w:rsidR="00302F96" w:rsidRPr="00242431" w:rsidRDefault="00302F96" w:rsidP="00302F96">
            <w:pPr>
              <w:pStyle w:val="Sinespaciado"/>
              <w:spacing w:line="276" w:lineRule="auto"/>
              <w:jc w:val="both"/>
              <w:rPr>
                <w:rFonts w:ascii="Trebuchet MS" w:hAnsi="Trebuchet MS"/>
                <w:sz w:val="21"/>
                <w:szCs w:val="21"/>
              </w:rPr>
            </w:pPr>
            <w:r w:rsidRPr="00242431">
              <w:rPr>
                <w:rFonts w:ascii="Trebuchet MS" w:hAnsi="Trebuchet MS"/>
                <w:sz w:val="21"/>
                <w:szCs w:val="21"/>
              </w:rPr>
              <w:t>Añade: “Bien, en virtud de no existir consideraciones al respecto, le solicito al secretario técnico proceda a tomar la votación a las consejeras y el consejero electorales integrantes de esta comisión.”</w:t>
            </w:r>
          </w:p>
          <w:p w:rsidR="00302F96" w:rsidRPr="00242431" w:rsidRDefault="00302F96" w:rsidP="00302F96">
            <w:pPr>
              <w:snapToGrid w:val="0"/>
              <w:spacing w:line="276" w:lineRule="auto"/>
              <w:jc w:val="both"/>
              <w:rPr>
                <w:rFonts w:ascii="Trebuchet MS" w:hAnsi="Trebuchet MS"/>
                <w:sz w:val="21"/>
                <w:szCs w:val="21"/>
              </w:rPr>
            </w:pPr>
          </w:p>
        </w:tc>
      </w:tr>
      <w:tr w:rsidR="00302F96" w:rsidRPr="00242431" w:rsidTr="00302F96">
        <w:trPr>
          <w:jc w:val="center"/>
        </w:trPr>
        <w:tc>
          <w:tcPr>
            <w:tcW w:w="876" w:type="pct"/>
            <w:gridSpan w:val="2"/>
            <w:vAlign w:val="center"/>
          </w:tcPr>
          <w:p w:rsidR="00302F96" w:rsidRPr="00242431" w:rsidRDefault="00302F96" w:rsidP="00242431">
            <w:pPr>
              <w:spacing w:line="276" w:lineRule="auto"/>
              <w:jc w:val="center"/>
              <w:rPr>
                <w:rFonts w:ascii="Trebuchet MS" w:hAnsi="Trebuchet MS" w:cs="Arial"/>
                <w:b/>
                <w:bCs/>
                <w:sz w:val="21"/>
                <w:szCs w:val="21"/>
              </w:rPr>
            </w:pPr>
            <w:r>
              <w:rPr>
                <w:rFonts w:ascii="Trebuchet MS" w:hAnsi="Trebuchet MS" w:cs="Arial"/>
                <w:b/>
                <w:bCs/>
                <w:sz w:val="21"/>
                <w:szCs w:val="21"/>
              </w:rPr>
              <w:t xml:space="preserve">Secretario Técnico </w:t>
            </w:r>
          </w:p>
        </w:tc>
        <w:tc>
          <w:tcPr>
            <w:tcW w:w="4124" w:type="pct"/>
            <w:gridSpan w:val="2"/>
            <w:vAlign w:val="center"/>
          </w:tcPr>
          <w:p w:rsidR="00302F96" w:rsidRPr="00242431" w:rsidRDefault="00302F96" w:rsidP="00302F96">
            <w:pPr>
              <w:pStyle w:val="Sinespaciado"/>
              <w:spacing w:line="276" w:lineRule="auto"/>
              <w:jc w:val="both"/>
              <w:rPr>
                <w:rFonts w:ascii="Trebuchet MS" w:hAnsi="Trebuchet MS"/>
                <w:sz w:val="21"/>
                <w:szCs w:val="21"/>
              </w:rPr>
            </w:pPr>
            <w:r w:rsidRPr="00242431">
              <w:rPr>
                <w:rFonts w:ascii="Trebuchet MS" w:hAnsi="Trebuchet MS" w:cs="Arial"/>
                <w:sz w:val="21"/>
                <w:szCs w:val="21"/>
              </w:rPr>
              <w:t>Responde: “Con gusto consejera presidenta. En votación económica, pregunto a  las consejeras y al consejero, integrantes de esta Comisión, el sentido de su voto respecto del proyecto de dictamen que se ha sometido a su consideración.</w:t>
            </w:r>
          </w:p>
        </w:tc>
      </w:tr>
      <w:tr w:rsidR="00302F96" w:rsidRPr="00242431" w:rsidTr="00453E1E">
        <w:trPr>
          <w:jc w:val="center"/>
        </w:trPr>
        <w:tc>
          <w:tcPr>
            <w:tcW w:w="5000" w:type="pct"/>
            <w:gridSpan w:val="4"/>
            <w:vAlign w:val="center"/>
          </w:tcPr>
          <w:p w:rsidR="00302F96" w:rsidRDefault="00302F96" w:rsidP="00302F96">
            <w:pPr>
              <w:snapToGrid w:val="0"/>
              <w:spacing w:line="276" w:lineRule="auto"/>
              <w:jc w:val="center"/>
              <w:rPr>
                <w:rFonts w:ascii="Trebuchet MS" w:hAnsi="Trebuchet MS"/>
                <w:b/>
                <w:sz w:val="21"/>
                <w:szCs w:val="21"/>
              </w:rPr>
            </w:pPr>
          </w:p>
          <w:p w:rsidR="00302F96" w:rsidRPr="00242431" w:rsidRDefault="00302F96" w:rsidP="00302F96">
            <w:pPr>
              <w:snapToGrid w:val="0"/>
              <w:spacing w:line="276" w:lineRule="auto"/>
              <w:jc w:val="center"/>
              <w:rPr>
                <w:rFonts w:ascii="Trebuchet MS" w:hAnsi="Trebuchet MS"/>
                <w:b/>
                <w:sz w:val="21"/>
                <w:szCs w:val="21"/>
              </w:rPr>
            </w:pPr>
            <w:r w:rsidRPr="00242431">
              <w:rPr>
                <w:rFonts w:ascii="Trebuchet MS" w:hAnsi="Trebuchet MS"/>
                <w:b/>
                <w:sz w:val="21"/>
                <w:szCs w:val="21"/>
              </w:rPr>
              <w:t>Cuadro de votaciones</w:t>
            </w:r>
          </w:p>
          <w:tbl>
            <w:tblPr>
              <w:tblStyle w:val="Tablaconcuadrcula"/>
              <w:tblW w:w="7756" w:type="dxa"/>
              <w:jc w:val="center"/>
              <w:tblLayout w:type="fixed"/>
              <w:tblLook w:val="04A0" w:firstRow="1" w:lastRow="0" w:firstColumn="1" w:lastColumn="0" w:noHBand="0" w:noVBand="1"/>
            </w:tblPr>
            <w:tblGrid>
              <w:gridCol w:w="3643"/>
              <w:gridCol w:w="1379"/>
              <w:gridCol w:w="1379"/>
              <w:gridCol w:w="1355"/>
            </w:tblGrid>
            <w:tr w:rsidR="00302F96" w:rsidRPr="00242431" w:rsidTr="00B704FA">
              <w:trPr>
                <w:trHeight w:val="338"/>
                <w:jc w:val="center"/>
              </w:trPr>
              <w:tc>
                <w:tcPr>
                  <w:tcW w:w="3643" w:type="dxa"/>
                  <w:vAlign w:val="center"/>
                </w:tcPr>
                <w:p w:rsidR="00302F96" w:rsidRPr="00242431" w:rsidRDefault="00302F96" w:rsidP="00302F96">
                  <w:pPr>
                    <w:snapToGrid w:val="0"/>
                    <w:spacing w:line="276" w:lineRule="auto"/>
                    <w:jc w:val="center"/>
                    <w:rPr>
                      <w:rFonts w:ascii="Trebuchet MS" w:hAnsi="Trebuchet MS"/>
                      <w:b/>
                      <w:sz w:val="21"/>
                      <w:szCs w:val="21"/>
                    </w:rPr>
                  </w:pPr>
                </w:p>
              </w:tc>
              <w:tc>
                <w:tcPr>
                  <w:tcW w:w="1379" w:type="dxa"/>
                  <w:vAlign w:val="center"/>
                </w:tcPr>
                <w:p w:rsidR="00302F96" w:rsidRPr="00242431" w:rsidRDefault="00302F96" w:rsidP="00302F96">
                  <w:pPr>
                    <w:snapToGrid w:val="0"/>
                    <w:spacing w:line="276" w:lineRule="auto"/>
                    <w:jc w:val="center"/>
                    <w:rPr>
                      <w:rFonts w:ascii="Trebuchet MS" w:hAnsi="Trebuchet MS"/>
                      <w:b/>
                      <w:sz w:val="21"/>
                      <w:szCs w:val="21"/>
                    </w:rPr>
                  </w:pPr>
                  <w:r w:rsidRPr="00242431">
                    <w:rPr>
                      <w:rFonts w:ascii="Trebuchet MS" w:hAnsi="Trebuchet MS"/>
                      <w:b/>
                      <w:sz w:val="21"/>
                      <w:szCs w:val="21"/>
                    </w:rPr>
                    <w:t>A favor</w:t>
                  </w:r>
                </w:p>
              </w:tc>
              <w:tc>
                <w:tcPr>
                  <w:tcW w:w="1379" w:type="dxa"/>
                  <w:vAlign w:val="center"/>
                </w:tcPr>
                <w:p w:rsidR="00302F96" w:rsidRPr="00242431" w:rsidRDefault="00302F96" w:rsidP="00302F96">
                  <w:pPr>
                    <w:snapToGrid w:val="0"/>
                    <w:spacing w:line="276" w:lineRule="auto"/>
                    <w:jc w:val="center"/>
                    <w:rPr>
                      <w:rFonts w:ascii="Trebuchet MS" w:hAnsi="Trebuchet MS"/>
                      <w:b/>
                      <w:sz w:val="21"/>
                      <w:szCs w:val="21"/>
                    </w:rPr>
                  </w:pPr>
                  <w:r w:rsidRPr="00242431">
                    <w:rPr>
                      <w:rFonts w:ascii="Trebuchet MS" w:hAnsi="Trebuchet MS"/>
                      <w:b/>
                      <w:sz w:val="21"/>
                      <w:szCs w:val="21"/>
                    </w:rPr>
                    <w:t>En contra</w:t>
                  </w:r>
                </w:p>
              </w:tc>
              <w:tc>
                <w:tcPr>
                  <w:tcW w:w="1355" w:type="dxa"/>
                  <w:vAlign w:val="center"/>
                </w:tcPr>
                <w:p w:rsidR="00302F96" w:rsidRPr="00242431" w:rsidRDefault="00302F96" w:rsidP="00302F96">
                  <w:pPr>
                    <w:snapToGrid w:val="0"/>
                    <w:spacing w:line="276" w:lineRule="auto"/>
                    <w:jc w:val="center"/>
                    <w:rPr>
                      <w:rFonts w:ascii="Trebuchet MS" w:hAnsi="Trebuchet MS"/>
                      <w:b/>
                      <w:sz w:val="21"/>
                      <w:szCs w:val="21"/>
                    </w:rPr>
                  </w:pPr>
                  <w:r w:rsidRPr="00242431">
                    <w:rPr>
                      <w:rFonts w:ascii="Trebuchet MS" w:hAnsi="Trebuchet MS"/>
                      <w:b/>
                      <w:sz w:val="21"/>
                      <w:szCs w:val="21"/>
                    </w:rPr>
                    <w:t>Abstención</w:t>
                  </w:r>
                </w:p>
              </w:tc>
            </w:tr>
            <w:tr w:rsidR="00302F96" w:rsidRPr="00242431" w:rsidTr="00B704FA">
              <w:trPr>
                <w:trHeight w:val="338"/>
                <w:jc w:val="center"/>
              </w:trPr>
              <w:tc>
                <w:tcPr>
                  <w:tcW w:w="3643" w:type="dxa"/>
                  <w:vAlign w:val="center"/>
                </w:tcPr>
                <w:p w:rsidR="00302F96" w:rsidRPr="00242431" w:rsidRDefault="00302F96" w:rsidP="00302F96">
                  <w:pPr>
                    <w:snapToGrid w:val="0"/>
                    <w:spacing w:line="276" w:lineRule="auto"/>
                    <w:rPr>
                      <w:rFonts w:ascii="Trebuchet MS" w:hAnsi="Trebuchet MS"/>
                      <w:b/>
                      <w:sz w:val="21"/>
                      <w:szCs w:val="21"/>
                    </w:rPr>
                  </w:pPr>
                  <w:r w:rsidRPr="00242431">
                    <w:rPr>
                      <w:rFonts w:ascii="Trebuchet MS" w:hAnsi="Trebuchet MS"/>
                      <w:b/>
                      <w:sz w:val="21"/>
                      <w:szCs w:val="21"/>
                    </w:rPr>
                    <w:t>Silvia Guadalupe Bustos Vásquez</w:t>
                  </w:r>
                </w:p>
              </w:tc>
              <w:tc>
                <w:tcPr>
                  <w:tcW w:w="1379" w:type="dxa"/>
                  <w:vAlign w:val="center"/>
                </w:tcPr>
                <w:p w:rsidR="00302F96" w:rsidRPr="00242431" w:rsidRDefault="00302F96" w:rsidP="00302F96">
                  <w:pPr>
                    <w:snapToGrid w:val="0"/>
                    <w:spacing w:line="276" w:lineRule="auto"/>
                    <w:jc w:val="center"/>
                    <w:rPr>
                      <w:rFonts w:ascii="Trebuchet MS" w:hAnsi="Trebuchet MS"/>
                      <w:b/>
                      <w:sz w:val="21"/>
                      <w:szCs w:val="21"/>
                    </w:rPr>
                  </w:pPr>
                  <w:r w:rsidRPr="00242431">
                    <w:rPr>
                      <w:rFonts w:ascii="Trebuchet MS" w:hAnsi="Trebuchet MS"/>
                      <w:b/>
                      <w:sz w:val="21"/>
                      <w:szCs w:val="21"/>
                    </w:rPr>
                    <w:t>*</w:t>
                  </w:r>
                </w:p>
              </w:tc>
              <w:tc>
                <w:tcPr>
                  <w:tcW w:w="1379" w:type="dxa"/>
                  <w:vAlign w:val="center"/>
                </w:tcPr>
                <w:p w:rsidR="00302F96" w:rsidRPr="00242431" w:rsidRDefault="00302F96" w:rsidP="00302F96">
                  <w:pPr>
                    <w:snapToGrid w:val="0"/>
                    <w:spacing w:line="276" w:lineRule="auto"/>
                    <w:jc w:val="center"/>
                    <w:rPr>
                      <w:rFonts w:ascii="Trebuchet MS" w:hAnsi="Trebuchet MS"/>
                      <w:b/>
                      <w:sz w:val="21"/>
                      <w:szCs w:val="21"/>
                    </w:rPr>
                  </w:pPr>
                </w:p>
              </w:tc>
              <w:tc>
                <w:tcPr>
                  <w:tcW w:w="1355" w:type="dxa"/>
                  <w:vAlign w:val="center"/>
                </w:tcPr>
                <w:p w:rsidR="00302F96" w:rsidRPr="00242431" w:rsidRDefault="00302F96" w:rsidP="00302F96">
                  <w:pPr>
                    <w:snapToGrid w:val="0"/>
                    <w:spacing w:line="276" w:lineRule="auto"/>
                    <w:jc w:val="center"/>
                    <w:rPr>
                      <w:rFonts w:ascii="Trebuchet MS" w:hAnsi="Trebuchet MS"/>
                      <w:b/>
                      <w:sz w:val="21"/>
                      <w:szCs w:val="21"/>
                    </w:rPr>
                  </w:pPr>
                </w:p>
              </w:tc>
            </w:tr>
            <w:tr w:rsidR="00302F96" w:rsidRPr="00242431" w:rsidTr="00B704FA">
              <w:trPr>
                <w:trHeight w:val="338"/>
                <w:jc w:val="center"/>
              </w:trPr>
              <w:tc>
                <w:tcPr>
                  <w:tcW w:w="3643" w:type="dxa"/>
                  <w:vAlign w:val="center"/>
                </w:tcPr>
                <w:p w:rsidR="00302F96" w:rsidRPr="00242431" w:rsidRDefault="00302F96" w:rsidP="00302F96">
                  <w:pPr>
                    <w:snapToGrid w:val="0"/>
                    <w:spacing w:line="276" w:lineRule="auto"/>
                    <w:rPr>
                      <w:rFonts w:ascii="Trebuchet MS" w:hAnsi="Trebuchet MS"/>
                      <w:b/>
                      <w:sz w:val="21"/>
                      <w:szCs w:val="21"/>
                    </w:rPr>
                  </w:pPr>
                  <w:r w:rsidRPr="00242431">
                    <w:rPr>
                      <w:rFonts w:ascii="Trebuchet MS" w:hAnsi="Trebuchet MS"/>
                      <w:b/>
                      <w:sz w:val="21"/>
                      <w:szCs w:val="21"/>
                    </w:rPr>
                    <w:t xml:space="preserve">Miguel Godínez </w:t>
                  </w:r>
                  <w:proofErr w:type="spellStart"/>
                  <w:r w:rsidRPr="00242431">
                    <w:rPr>
                      <w:rFonts w:ascii="Trebuchet MS" w:hAnsi="Trebuchet MS"/>
                      <w:b/>
                      <w:sz w:val="21"/>
                      <w:szCs w:val="21"/>
                    </w:rPr>
                    <w:t>Terríquez</w:t>
                  </w:r>
                  <w:proofErr w:type="spellEnd"/>
                </w:p>
              </w:tc>
              <w:tc>
                <w:tcPr>
                  <w:tcW w:w="1379" w:type="dxa"/>
                  <w:vAlign w:val="center"/>
                </w:tcPr>
                <w:p w:rsidR="00302F96" w:rsidRPr="00242431" w:rsidRDefault="00302F96" w:rsidP="00302F96">
                  <w:pPr>
                    <w:snapToGrid w:val="0"/>
                    <w:spacing w:line="276" w:lineRule="auto"/>
                    <w:jc w:val="center"/>
                    <w:rPr>
                      <w:rFonts w:ascii="Trebuchet MS" w:hAnsi="Trebuchet MS"/>
                      <w:b/>
                      <w:sz w:val="21"/>
                      <w:szCs w:val="21"/>
                    </w:rPr>
                  </w:pPr>
                  <w:r w:rsidRPr="00242431">
                    <w:rPr>
                      <w:rFonts w:ascii="Trebuchet MS" w:hAnsi="Trebuchet MS"/>
                      <w:b/>
                      <w:sz w:val="21"/>
                      <w:szCs w:val="21"/>
                    </w:rPr>
                    <w:t>*</w:t>
                  </w:r>
                </w:p>
              </w:tc>
              <w:tc>
                <w:tcPr>
                  <w:tcW w:w="1379" w:type="dxa"/>
                  <w:vAlign w:val="center"/>
                </w:tcPr>
                <w:p w:rsidR="00302F96" w:rsidRPr="00242431" w:rsidRDefault="00302F96" w:rsidP="00302F96">
                  <w:pPr>
                    <w:snapToGrid w:val="0"/>
                    <w:spacing w:line="276" w:lineRule="auto"/>
                    <w:jc w:val="center"/>
                    <w:rPr>
                      <w:rFonts w:ascii="Trebuchet MS" w:hAnsi="Trebuchet MS"/>
                      <w:b/>
                      <w:sz w:val="21"/>
                      <w:szCs w:val="21"/>
                    </w:rPr>
                  </w:pPr>
                </w:p>
              </w:tc>
              <w:tc>
                <w:tcPr>
                  <w:tcW w:w="1355" w:type="dxa"/>
                  <w:vAlign w:val="center"/>
                </w:tcPr>
                <w:p w:rsidR="00302F96" w:rsidRPr="00242431" w:rsidRDefault="00302F96" w:rsidP="00302F96">
                  <w:pPr>
                    <w:snapToGrid w:val="0"/>
                    <w:spacing w:line="276" w:lineRule="auto"/>
                    <w:jc w:val="center"/>
                    <w:rPr>
                      <w:rFonts w:ascii="Trebuchet MS" w:hAnsi="Trebuchet MS"/>
                      <w:b/>
                      <w:sz w:val="21"/>
                      <w:szCs w:val="21"/>
                    </w:rPr>
                  </w:pPr>
                </w:p>
              </w:tc>
            </w:tr>
            <w:tr w:rsidR="00302F96" w:rsidRPr="00242431" w:rsidTr="00B704FA">
              <w:trPr>
                <w:trHeight w:val="338"/>
                <w:jc w:val="center"/>
              </w:trPr>
              <w:tc>
                <w:tcPr>
                  <w:tcW w:w="3643" w:type="dxa"/>
                  <w:vAlign w:val="center"/>
                </w:tcPr>
                <w:p w:rsidR="00302F96" w:rsidRPr="00242431" w:rsidRDefault="00302F96" w:rsidP="00302F96">
                  <w:pPr>
                    <w:snapToGrid w:val="0"/>
                    <w:spacing w:line="276" w:lineRule="auto"/>
                    <w:rPr>
                      <w:rFonts w:ascii="Trebuchet MS" w:hAnsi="Trebuchet MS"/>
                      <w:b/>
                      <w:sz w:val="21"/>
                      <w:szCs w:val="21"/>
                    </w:rPr>
                  </w:pPr>
                  <w:r w:rsidRPr="00242431">
                    <w:rPr>
                      <w:rFonts w:ascii="Trebuchet MS" w:hAnsi="Trebuchet MS"/>
                      <w:b/>
                      <w:sz w:val="21"/>
                      <w:szCs w:val="21"/>
                    </w:rPr>
                    <w:lastRenderedPageBreak/>
                    <w:t>Claudia Alejandra Vargas Bautista</w:t>
                  </w:r>
                </w:p>
              </w:tc>
              <w:tc>
                <w:tcPr>
                  <w:tcW w:w="1379" w:type="dxa"/>
                  <w:vAlign w:val="center"/>
                </w:tcPr>
                <w:p w:rsidR="00302F96" w:rsidRPr="00242431" w:rsidRDefault="00302F96" w:rsidP="00302F96">
                  <w:pPr>
                    <w:snapToGrid w:val="0"/>
                    <w:spacing w:line="276" w:lineRule="auto"/>
                    <w:jc w:val="center"/>
                    <w:rPr>
                      <w:rFonts w:ascii="Trebuchet MS" w:hAnsi="Trebuchet MS"/>
                      <w:b/>
                      <w:sz w:val="21"/>
                      <w:szCs w:val="21"/>
                    </w:rPr>
                  </w:pPr>
                  <w:r w:rsidRPr="00242431">
                    <w:rPr>
                      <w:rFonts w:ascii="Trebuchet MS" w:hAnsi="Trebuchet MS"/>
                      <w:b/>
                      <w:sz w:val="21"/>
                      <w:szCs w:val="21"/>
                    </w:rPr>
                    <w:t>*</w:t>
                  </w:r>
                </w:p>
              </w:tc>
              <w:tc>
                <w:tcPr>
                  <w:tcW w:w="1379" w:type="dxa"/>
                  <w:vAlign w:val="center"/>
                </w:tcPr>
                <w:p w:rsidR="00302F96" w:rsidRPr="00242431" w:rsidRDefault="00302F96" w:rsidP="00302F96">
                  <w:pPr>
                    <w:snapToGrid w:val="0"/>
                    <w:spacing w:line="276" w:lineRule="auto"/>
                    <w:jc w:val="center"/>
                    <w:rPr>
                      <w:rFonts w:ascii="Trebuchet MS" w:hAnsi="Trebuchet MS"/>
                      <w:b/>
                      <w:sz w:val="21"/>
                      <w:szCs w:val="21"/>
                    </w:rPr>
                  </w:pPr>
                </w:p>
              </w:tc>
              <w:tc>
                <w:tcPr>
                  <w:tcW w:w="1355" w:type="dxa"/>
                  <w:vAlign w:val="center"/>
                </w:tcPr>
                <w:p w:rsidR="00302F96" w:rsidRPr="00242431" w:rsidRDefault="00302F96" w:rsidP="00302F96">
                  <w:pPr>
                    <w:snapToGrid w:val="0"/>
                    <w:spacing w:line="276" w:lineRule="auto"/>
                    <w:jc w:val="center"/>
                    <w:rPr>
                      <w:rFonts w:ascii="Trebuchet MS" w:hAnsi="Trebuchet MS"/>
                      <w:b/>
                      <w:sz w:val="21"/>
                      <w:szCs w:val="21"/>
                    </w:rPr>
                  </w:pPr>
                </w:p>
              </w:tc>
            </w:tr>
          </w:tbl>
          <w:p w:rsidR="00302F96" w:rsidRDefault="00302F96" w:rsidP="00302F96">
            <w:pPr>
              <w:snapToGrid w:val="0"/>
              <w:spacing w:line="276" w:lineRule="auto"/>
              <w:jc w:val="center"/>
              <w:rPr>
                <w:rFonts w:ascii="Trebuchet MS" w:hAnsi="Trebuchet MS"/>
                <w:b/>
                <w:sz w:val="21"/>
                <w:szCs w:val="21"/>
              </w:rPr>
            </w:pPr>
            <w:r w:rsidRPr="00242431">
              <w:rPr>
                <w:rFonts w:ascii="Trebuchet MS" w:hAnsi="Trebuchet MS"/>
                <w:b/>
                <w:sz w:val="21"/>
                <w:szCs w:val="21"/>
              </w:rPr>
              <w:t>Punto de acuerdo aprobado por unanimidad.</w:t>
            </w:r>
          </w:p>
          <w:p w:rsidR="00302F96" w:rsidRPr="00242431" w:rsidRDefault="00302F96" w:rsidP="00242431">
            <w:pPr>
              <w:spacing w:line="276" w:lineRule="auto"/>
              <w:jc w:val="center"/>
              <w:rPr>
                <w:rFonts w:ascii="Trebuchet MS" w:hAnsi="Trebuchet MS"/>
                <w:b/>
                <w:bCs/>
                <w:sz w:val="21"/>
                <w:szCs w:val="21"/>
              </w:rPr>
            </w:pPr>
          </w:p>
        </w:tc>
      </w:tr>
      <w:tr w:rsidR="00302F96" w:rsidRPr="00242431" w:rsidTr="00302F96">
        <w:trPr>
          <w:jc w:val="center"/>
        </w:trPr>
        <w:tc>
          <w:tcPr>
            <w:tcW w:w="876" w:type="pct"/>
            <w:gridSpan w:val="2"/>
            <w:vAlign w:val="center"/>
          </w:tcPr>
          <w:p w:rsidR="00302F96" w:rsidRPr="00242431" w:rsidRDefault="00302F96" w:rsidP="00242431">
            <w:pPr>
              <w:spacing w:line="276" w:lineRule="auto"/>
              <w:jc w:val="center"/>
              <w:rPr>
                <w:rFonts w:ascii="Trebuchet MS" w:hAnsi="Trebuchet MS"/>
                <w:b/>
                <w:bCs/>
                <w:sz w:val="21"/>
                <w:szCs w:val="21"/>
              </w:rPr>
            </w:pPr>
            <w:r w:rsidRPr="00242431">
              <w:rPr>
                <w:rFonts w:ascii="Trebuchet MS" w:hAnsi="Trebuchet MS" w:cs="Arial"/>
                <w:b/>
                <w:bCs/>
                <w:sz w:val="21"/>
                <w:szCs w:val="21"/>
              </w:rPr>
              <w:lastRenderedPageBreak/>
              <w:t>Claudia Alejandra Vargas Bautista</w:t>
            </w:r>
          </w:p>
        </w:tc>
        <w:tc>
          <w:tcPr>
            <w:tcW w:w="4124" w:type="pct"/>
            <w:gridSpan w:val="2"/>
            <w:vAlign w:val="center"/>
          </w:tcPr>
          <w:p w:rsidR="00302F96" w:rsidRPr="00242431" w:rsidRDefault="00302F96" w:rsidP="00302F96">
            <w:pPr>
              <w:snapToGrid w:val="0"/>
              <w:spacing w:line="276" w:lineRule="auto"/>
              <w:jc w:val="both"/>
              <w:rPr>
                <w:rFonts w:ascii="Trebuchet MS" w:hAnsi="Trebuchet MS"/>
                <w:sz w:val="21"/>
                <w:szCs w:val="21"/>
              </w:rPr>
            </w:pPr>
            <w:r w:rsidRPr="00242431">
              <w:rPr>
                <w:rFonts w:ascii="Trebuchet MS" w:hAnsi="Trebuchet MS"/>
                <w:sz w:val="21"/>
                <w:szCs w:val="21"/>
              </w:rPr>
              <w:t>Añade: “Le agradezco. En vista de lo anterior, le solicito, por favor, secretario técnico continúe con el siguiente punto del orden del día.”</w:t>
            </w:r>
          </w:p>
          <w:p w:rsidR="00302F96" w:rsidRPr="00242431" w:rsidRDefault="00302F96" w:rsidP="00242431">
            <w:pPr>
              <w:spacing w:line="276" w:lineRule="auto"/>
              <w:jc w:val="center"/>
              <w:rPr>
                <w:rFonts w:ascii="Trebuchet MS" w:hAnsi="Trebuchet MS"/>
                <w:b/>
                <w:bCs/>
                <w:sz w:val="21"/>
                <w:szCs w:val="21"/>
              </w:rPr>
            </w:pPr>
          </w:p>
        </w:tc>
      </w:tr>
      <w:tr w:rsidR="00302F96" w:rsidRPr="00242431" w:rsidTr="00302F96">
        <w:trPr>
          <w:jc w:val="center"/>
        </w:trPr>
        <w:tc>
          <w:tcPr>
            <w:tcW w:w="876" w:type="pct"/>
            <w:gridSpan w:val="2"/>
            <w:vAlign w:val="center"/>
          </w:tcPr>
          <w:p w:rsidR="00302F96" w:rsidRPr="00242431" w:rsidRDefault="00302F96" w:rsidP="00242431">
            <w:pPr>
              <w:spacing w:line="276" w:lineRule="auto"/>
              <w:jc w:val="center"/>
              <w:rPr>
                <w:rFonts w:ascii="Trebuchet MS" w:hAnsi="Trebuchet MS" w:cs="Arial"/>
                <w:b/>
                <w:bCs/>
                <w:sz w:val="21"/>
                <w:szCs w:val="21"/>
              </w:rPr>
            </w:pPr>
            <w:r w:rsidRPr="00242431">
              <w:rPr>
                <w:rFonts w:ascii="Trebuchet MS" w:hAnsi="Trebuchet MS"/>
                <w:b/>
                <w:sz w:val="21"/>
                <w:szCs w:val="21"/>
              </w:rPr>
              <w:t>Secretario Técnico</w:t>
            </w:r>
          </w:p>
        </w:tc>
        <w:tc>
          <w:tcPr>
            <w:tcW w:w="4124" w:type="pct"/>
            <w:gridSpan w:val="2"/>
            <w:vAlign w:val="center"/>
          </w:tcPr>
          <w:p w:rsidR="00302F96" w:rsidRPr="00242431" w:rsidRDefault="00302F96" w:rsidP="00302F96">
            <w:pPr>
              <w:snapToGrid w:val="0"/>
              <w:spacing w:line="276" w:lineRule="auto"/>
              <w:jc w:val="both"/>
              <w:rPr>
                <w:rFonts w:ascii="Trebuchet MS" w:hAnsi="Trebuchet MS"/>
                <w:sz w:val="21"/>
                <w:szCs w:val="21"/>
              </w:rPr>
            </w:pPr>
            <w:r w:rsidRPr="00242431">
              <w:rPr>
                <w:rFonts w:ascii="Trebuchet MS" w:hAnsi="Trebuchet MS"/>
                <w:sz w:val="21"/>
                <w:szCs w:val="21"/>
              </w:rPr>
              <w:t>Realiza lo solicitado</w:t>
            </w:r>
          </w:p>
        </w:tc>
      </w:tr>
      <w:tr w:rsidR="00242431" w:rsidRPr="00242431" w:rsidTr="00211071">
        <w:trPr>
          <w:trHeight w:val="454"/>
          <w:jc w:val="center"/>
        </w:trPr>
        <w:tc>
          <w:tcPr>
            <w:tcW w:w="5000" w:type="pct"/>
            <w:gridSpan w:val="4"/>
            <w:vAlign w:val="center"/>
          </w:tcPr>
          <w:p w:rsidR="00242431" w:rsidRPr="00242431" w:rsidRDefault="00302F96" w:rsidP="00302F96">
            <w:pPr>
              <w:spacing w:line="276" w:lineRule="auto"/>
              <w:jc w:val="both"/>
              <w:rPr>
                <w:rFonts w:ascii="Trebuchet MS" w:hAnsi="Trebuchet MS"/>
                <w:b/>
                <w:bCs/>
                <w:sz w:val="21"/>
                <w:szCs w:val="21"/>
              </w:rPr>
            </w:pPr>
            <w:r w:rsidRPr="00242431">
              <w:rPr>
                <w:rFonts w:ascii="Trebuchet MS" w:hAnsi="Trebuchet MS"/>
                <w:b/>
                <w:sz w:val="21"/>
                <w:szCs w:val="21"/>
              </w:rPr>
              <w:t>4. Asuntos generales.</w:t>
            </w:r>
          </w:p>
        </w:tc>
      </w:tr>
      <w:tr w:rsidR="00242431" w:rsidRPr="00242431" w:rsidTr="00242431">
        <w:trPr>
          <w:jc w:val="center"/>
        </w:trPr>
        <w:tc>
          <w:tcPr>
            <w:tcW w:w="876" w:type="pct"/>
            <w:gridSpan w:val="2"/>
            <w:vAlign w:val="center"/>
          </w:tcPr>
          <w:p w:rsidR="00242431" w:rsidRPr="00242431" w:rsidRDefault="00302F96" w:rsidP="00242431">
            <w:pPr>
              <w:spacing w:line="276" w:lineRule="auto"/>
              <w:jc w:val="center"/>
              <w:rPr>
                <w:rFonts w:ascii="Trebuchet MS" w:hAnsi="Trebuchet MS"/>
                <w:b/>
                <w:bCs/>
                <w:sz w:val="21"/>
                <w:szCs w:val="21"/>
              </w:rPr>
            </w:pPr>
            <w:r w:rsidRPr="00242431">
              <w:rPr>
                <w:rFonts w:ascii="Trebuchet MS" w:hAnsi="Trebuchet MS" w:cs="Arial"/>
                <w:b/>
                <w:bCs/>
                <w:sz w:val="21"/>
                <w:szCs w:val="21"/>
              </w:rPr>
              <w:t>Claudia Alejandra Vargas Bautista</w:t>
            </w:r>
          </w:p>
        </w:tc>
        <w:tc>
          <w:tcPr>
            <w:tcW w:w="4124" w:type="pct"/>
            <w:gridSpan w:val="2"/>
            <w:vAlign w:val="center"/>
          </w:tcPr>
          <w:p w:rsidR="00302F96" w:rsidRPr="00242431" w:rsidRDefault="00302F96" w:rsidP="00302F96">
            <w:pPr>
              <w:snapToGrid w:val="0"/>
              <w:spacing w:line="276" w:lineRule="auto"/>
              <w:jc w:val="both"/>
              <w:rPr>
                <w:rFonts w:ascii="Trebuchet MS" w:hAnsi="Trebuchet MS"/>
                <w:sz w:val="21"/>
                <w:szCs w:val="21"/>
              </w:rPr>
            </w:pPr>
            <w:r w:rsidRPr="00242431">
              <w:rPr>
                <w:rFonts w:ascii="Trebuchet MS" w:hAnsi="Trebuchet MS"/>
                <w:sz w:val="21"/>
                <w:szCs w:val="21"/>
              </w:rPr>
              <w:t>Manifiesta: “Gracias, está a su consideración este espacio para tratar algún asunto general que quieran proponer.”</w:t>
            </w:r>
          </w:p>
          <w:p w:rsidR="00302F96" w:rsidRPr="00242431" w:rsidRDefault="00302F96" w:rsidP="00302F96">
            <w:pPr>
              <w:snapToGrid w:val="0"/>
              <w:spacing w:line="276" w:lineRule="auto"/>
              <w:jc w:val="both"/>
              <w:rPr>
                <w:rFonts w:ascii="Trebuchet MS" w:hAnsi="Trebuchet MS"/>
                <w:sz w:val="21"/>
                <w:szCs w:val="21"/>
              </w:rPr>
            </w:pPr>
          </w:p>
          <w:p w:rsidR="00302F96" w:rsidRPr="00242431" w:rsidRDefault="00302F96" w:rsidP="00302F96">
            <w:pPr>
              <w:snapToGrid w:val="0"/>
              <w:spacing w:line="276" w:lineRule="auto"/>
              <w:jc w:val="both"/>
              <w:rPr>
                <w:rFonts w:ascii="Trebuchet MS" w:hAnsi="Trebuchet MS"/>
                <w:sz w:val="21"/>
                <w:szCs w:val="21"/>
              </w:rPr>
            </w:pPr>
            <w:r w:rsidRPr="00242431">
              <w:rPr>
                <w:rFonts w:ascii="Trebuchet MS" w:hAnsi="Trebuchet MS"/>
                <w:sz w:val="21"/>
                <w:szCs w:val="21"/>
              </w:rPr>
              <w:t>Añade: “En virtud de no existir algún tema que abordar como asunto general y, al haberse agotado los p</w:t>
            </w:r>
            <w:bookmarkStart w:id="1" w:name="_GoBack"/>
            <w:bookmarkEnd w:id="1"/>
            <w:r w:rsidRPr="00242431">
              <w:rPr>
                <w:rFonts w:ascii="Trebuchet MS" w:hAnsi="Trebuchet MS"/>
                <w:sz w:val="21"/>
                <w:szCs w:val="21"/>
              </w:rPr>
              <w:t>untos del orden del día, se da por concluida la presente sesión, siendo las nueve  horas con veintiocho minutos del 13 de octubre de 2020. Muchas gracias, buenos días a todos.”</w:t>
            </w:r>
          </w:p>
          <w:p w:rsidR="00242431" w:rsidRPr="00242431" w:rsidRDefault="00242431" w:rsidP="00242431">
            <w:pPr>
              <w:spacing w:line="276" w:lineRule="auto"/>
              <w:jc w:val="center"/>
              <w:rPr>
                <w:rFonts w:ascii="Trebuchet MS" w:hAnsi="Trebuchet MS"/>
                <w:b/>
                <w:bCs/>
                <w:sz w:val="21"/>
                <w:szCs w:val="21"/>
              </w:rPr>
            </w:pPr>
          </w:p>
        </w:tc>
      </w:tr>
      <w:tr w:rsidR="00242431" w:rsidRPr="00242431" w:rsidTr="00211071">
        <w:trPr>
          <w:trHeight w:val="454"/>
          <w:jc w:val="center"/>
        </w:trPr>
        <w:tc>
          <w:tcPr>
            <w:tcW w:w="5000" w:type="pct"/>
            <w:gridSpan w:val="4"/>
            <w:vAlign w:val="center"/>
          </w:tcPr>
          <w:p w:rsidR="00242431" w:rsidRPr="00242431" w:rsidRDefault="00242431" w:rsidP="00242431">
            <w:pPr>
              <w:spacing w:line="276" w:lineRule="auto"/>
              <w:jc w:val="center"/>
              <w:rPr>
                <w:rFonts w:ascii="Trebuchet MS" w:hAnsi="Trebuchet MS"/>
                <w:b/>
                <w:bCs/>
                <w:sz w:val="21"/>
                <w:szCs w:val="21"/>
              </w:rPr>
            </w:pPr>
            <w:r w:rsidRPr="00242431">
              <w:rPr>
                <w:rFonts w:ascii="Trebuchet MS" w:hAnsi="Trebuchet MS"/>
                <w:b/>
                <w:bCs/>
                <w:sz w:val="21"/>
                <w:szCs w:val="21"/>
              </w:rPr>
              <w:t>Por la Comisión de Prerrogativas a Partidos Políticos</w:t>
            </w:r>
          </w:p>
        </w:tc>
      </w:tr>
      <w:tr w:rsidR="00E43925" w:rsidRPr="00242431" w:rsidTr="00453E1E">
        <w:trPr>
          <w:jc w:val="center"/>
        </w:trPr>
        <w:tc>
          <w:tcPr>
            <w:tcW w:w="5000" w:type="pct"/>
            <w:gridSpan w:val="4"/>
            <w:vAlign w:val="center"/>
          </w:tcPr>
          <w:p w:rsidR="00E43925" w:rsidRPr="00242431" w:rsidRDefault="00E43925" w:rsidP="00242431">
            <w:pPr>
              <w:spacing w:line="276" w:lineRule="auto"/>
              <w:jc w:val="center"/>
              <w:rPr>
                <w:rFonts w:ascii="Trebuchet MS" w:hAnsi="Trebuchet MS"/>
                <w:b/>
                <w:bCs/>
                <w:sz w:val="21"/>
                <w:szCs w:val="21"/>
              </w:rPr>
            </w:pPr>
          </w:p>
          <w:p w:rsidR="00E43925" w:rsidRPr="00242431" w:rsidRDefault="00E43925" w:rsidP="00242431">
            <w:pPr>
              <w:spacing w:line="276" w:lineRule="auto"/>
              <w:jc w:val="center"/>
              <w:rPr>
                <w:rFonts w:ascii="Trebuchet MS" w:hAnsi="Trebuchet MS"/>
                <w:b/>
                <w:bCs/>
                <w:sz w:val="21"/>
                <w:szCs w:val="21"/>
              </w:rPr>
            </w:pPr>
          </w:p>
          <w:p w:rsidR="00E43925" w:rsidRPr="00242431" w:rsidRDefault="00E43925" w:rsidP="00242431">
            <w:pPr>
              <w:spacing w:line="276" w:lineRule="auto"/>
              <w:jc w:val="center"/>
              <w:rPr>
                <w:rFonts w:ascii="Trebuchet MS" w:hAnsi="Trebuchet MS"/>
                <w:b/>
                <w:bCs/>
                <w:sz w:val="21"/>
                <w:szCs w:val="21"/>
              </w:rPr>
            </w:pPr>
          </w:p>
          <w:p w:rsidR="00B43088" w:rsidRPr="00242431" w:rsidRDefault="00B43088" w:rsidP="00242431">
            <w:pPr>
              <w:spacing w:line="276" w:lineRule="auto"/>
              <w:jc w:val="center"/>
              <w:rPr>
                <w:rFonts w:ascii="Trebuchet MS" w:hAnsi="Trebuchet MS" w:cs="Arial"/>
                <w:b/>
                <w:bCs/>
                <w:sz w:val="21"/>
                <w:szCs w:val="21"/>
              </w:rPr>
            </w:pPr>
            <w:r w:rsidRPr="00242431">
              <w:rPr>
                <w:rFonts w:ascii="Trebuchet MS" w:hAnsi="Trebuchet MS" w:cs="Arial"/>
                <w:b/>
                <w:bCs/>
                <w:sz w:val="21"/>
                <w:szCs w:val="21"/>
              </w:rPr>
              <w:t xml:space="preserve">Claudia Alejandra Vargas Bautista </w:t>
            </w:r>
          </w:p>
          <w:p w:rsidR="00E43925" w:rsidRPr="00242431" w:rsidRDefault="00E43925" w:rsidP="00242431">
            <w:pPr>
              <w:spacing w:line="276" w:lineRule="auto"/>
              <w:jc w:val="center"/>
              <w:rPr>
                <w:rFonts w:ascii="Trebuchet MS" w:hAnsi="Trebuchet MS"/>
                <w:b/>
                <w:bCs/>
                <w:sz w:val="21"/>
                <w:szCs w:val="21"/>
              </w:rPr>
            </w:pPr>
            <w:r w:rsidRPr="00242431">
              <w:rPr>
                <w:rFonts w:ascii="Trebuchet MS" w:hAnsi="Trebuchet MS"/>
                <w:bCs/>
                <w:sz w:val="21"/>
                <w:szCs w:val="21"/>
              </w:rPr>
              <w:t>Consejera electoral president</w:t>
            </w:r>
            <w:r w:rsidR="00623B23" w:rsidRPr="00242431">
              <w:rPr>
                <w:rFonts w:ascii="Trebuchet MS" w:hAnsi="Trebuchet MS"/>
                <w:bCs/>
                <w:sz w:val="21"/>
                <w:szCs w:val="21"/>
              </w:rPr>
              <w:t>a</w:t>
            </w:r>
          </w:p>
        </w:tc>
      </w:tr>
      <w:tr w:rsidR="00302F96" w:rsidRPr="00242431" w:rsidTr="00302F96">
        <w:trPr>
          <w:jc w:val="center"/>
        </w:trPr>
        <w:tc>
          <w:tcPr>
            <w:tcW w:w="2500" w:type="pct"/>
            <w:gridSpan w:val="3"/>
            <w:vAlign w:val="center"/>
          </w:tcPr>
          <w:p w:rsidR="00302F96" w:rsidRDefault="00302F96" w:rsidP="00302F96">
            <w:pPr>
              <w:spacing w:line="276" w:lineRule="auto"/>
              <w:jc w:val="center"/>
              <w:rPr>
                <w:rFonts w:ascii="Trebuchet MS" w:hAnsi="Trebuchet MS" w:cs="Arial"/>
                <w:b/>
                <w:bCs/>
                <w:sz w:val="21"/>
                <w:szCs w:val="21"/>
              </w:rPr>
            </w:pPr>
          </w:p>
          <w:p w:rsidR="00302F96" w:rsidRDefault="00302F96" w:rsidP="00302F96">
            <w:pPr>
              <w:spacing w:line="276" w:lineRule="auto"/>
              <w:jc w:val="center"/>
              <w:rPr>
                <w:rFonts w:ascii="Trebuchet MS" w:hAnsi="Trebuchet MS" w:cs="Arial"/>
                <w:b/>
                <w:bCs/>
                <w:sz w:val="21"/>
                <w:szCs w:val="21"/>
              </w:rPr>
            </w:pPr>
          </w:p>
          <w:p w:rsidR="00302F96" w:rsidRDefault="00302F96" w:rsidP="00302F96">
            <w:pPr>
              <w:spacing w:line="276" w:lineRule="auto"/>
              <w:jc w:val="center"/>
              <w:rPr>
                <w:rFonts w:ascii="Trebuchet MS" w:hAnsi="Trebuchet MS" w:cs="Arial"/>
                <w:b/>
                <w:bCs/>
                <w:sz w:val="21"/>
                <w:szCs w:val="21"/>
              </w:rPr>
            </w:pPr>
          </w:p>
          <w:p w:rsidR="00302F96" w:rsidRPr="00242431" w:rsidRDefault="00302F96" w:rsidP="00302F96">
            <w:pPr>
              <w:spacing w:line="276" w:lineRule="auto"/>
              <w:jc w:val="center"/>
              <w:rPr>
                <w:rFonts w:ascii="Trebuchet MS" w:hAnsi="Trebuchet MS" w:cs="Arial"/>
                <w:b/>
                <w:bCs/>
                <w:sz w:val="21"/>
                <w:szCs w:val="21"/>
              </w:rPr>
            </w:pPr>
            <w:r w:rsidRPr="00242431">
              <w:rPr>
                <w:rFonts w:ascii="Trebuchet MS" w:hAnsi="Trebuchet MS" w:cs="Arial"/>
                <w:b/>
                <w:bCs/>
                <w:sz w:val="21"/>
                <w:szCs w:val="21"/>
              </w:rPr>
              <w:t xml:space="preserve">Silvia Guadalupe Bustos Vásquez </w:t>
            </w:r>
          </w:p>
          <w:p w:rsidR="00302F96" w:rsidRPr="00242431" w:rsidRDefault="00302F96" w:rsidP="00302F96">
            <w:pPr>
              <w:spacing w:line="276" w:lineRule="auto"/>
              <w:jc w:val="center"/>
              <w:rPr>
                <w:rFonts w:ascii="Trebuchet MS" w:hAnsi="Trebuchet MS"/>
                <w:b/>
                <w:bCs/>
                <w:sz w:val="21"/>
                <w:szCs w:val="21"/>
              </w:rPr>
            </w:pPr>
            <w:r w:rsidRPr="00242431">
              <w:rPr>
                <w:rFonts w:ascii="Trebuchet MS" w:hAnsi="Trebuchet MS"/>
                <w:bCs/>
                <w:sz w:val="21"/>
                <w:szCs w:val="21"/>
              </w:rPr>
              <w:t>Consejera electoral integrante</w:t>
            </w:r>
          </w:p>
        </w:tc>
        <w:tc>
          <w:tcPr>
            <w:tcW w:w="2500" w:type="pct"/>
            <w:vAlign w:val="center"/>
          </w:tcPr>
          <w:p w:rsidR="00302F96" w:rsidRDefault="00302F96" w:rsidP="00302F96">
            <w:pPr>
              <w:spacing w:line="276" w:lineRule="auto"/>
              <w:jc w:val="center"/>
              <w:rPr>
                <w:rFonts w:ascii="Trebuchet MS" w:hAnsi="Trebuchet MS" w:cs="Arial"/>
                <w:b/>
                <w:bCs/>
                <w:sz w:val="21"/>
                <w:szCs w:val="21"/>
              </w:rPr>
            </w:pPr>
          </w:p>
          <w:p w:rsidR="00302F96" w:rsidRDefault="00302F96" w:rsidP="00302F96">
            <w:pPr>
              <w:spacing w:line="276" w:lineRule="auto"/>
              <w:jc w:val="center"/>
              <w:rPr>
                <w:rFonts w:ascii="Trebuchet MS" w:hAnsi="Trebuchet MS" w:cs="Arial"/>
                <w:b/>
                <w:bCs/>
                <w:sz w:val="21"/>
                <w:szCs w:val="21"/>
              </w:rPr>
            </w:pPr>
          </w:p>
          <w:p w:rsidR="00302F96" w:rsidRDefault="00302F96" w:rsidP="00302F96">
            <w:pPr>
              <w:spacing w:line="276" w:lineRule="auto"/>
              <w:jc w:val="center"/>
              <w:rPr>
                <w:rFonts w:ascii="Trebuchet MS" w:hAnsi="Trebuchet MS" w:cs="Arial"/>
                <w:b/>
                <w:bCs/>
                <w:sz w:val="21"/>
                <w:szCs w:val="21"/>
              </w:rPr>
            </w:pPr>
          </w:p>
          <w:p w:rsidR="00302F96" w:rsidRPr="00242431" w:rsidRDefault="00302F96" w:rsidP="00302F96">
            <w:pPr>
              <w:spacing w:line="276" w:lineRule="auto"/>
              <w:jc w:val="center"/>
              <w:rPr>
                <w:rFonts w:ascii="Trebuchet MS" w:hAnsi="Trebuchet MS" w:cs="Arial"/>
                <w:b/>
                <w:bCs/>
                <w:sz w:val="21"/>
                <w:szCs w:val="21"/>
              </w:rPr>
            </w:pPr>
            <w:r w:rsidRPr="00242431">
              <w:rPr>
                <w:rFonts w:ascii="Trebuchet MS" w:hAnsi="Trebuchet MS" w:cs="Arial"/>
                <w:b/>
                <w:bCs/>
                <w:sz w:val="21"/>
                <w:szCs w:val="21"/>
              </w:rPr>
              <w:t xml:space="preserve">Miguel Godínez </w:t>
            </w:r>
            <w:proofErr w:type="spellStart"/>
            <w:r w:rsidRPr="00242431">
              <w:rPr>
                <w:rFonts w:ascii="Trebuchet MS" w:hAnsi="Trebuchet MS" w:cs="Arial"/>
                <w:b/>
                <w:bCs/>
                <w:sz w:val="21"/>
                <w:szCs w:val="21"/>
              </w:rPr>
              <w:t>Terríquez</w:t>
            </w:r>
            <w:proofErr w:type="spellEnd"/>
          </w:p>
          <w:p w:rsidR="00302F96" w:rsidRPr="00242431" w:rsidRDefault="00302F96" w:rsidP="00302F96">
            <w:pPr>
              <w:spacing w:line="276" w:lineRule="auto"/>
              <w:jc w:val="center"/>
              <w:rPr>
                <w:rFonts w:ascii="Trebuchet MS" w:hAnsi="Trebuchet MS"/>
                <w:b/>
                <w:bCs/>
                <w:sz w:val="21"/>
                <w:szCs w:val="21"/>
              </w:rPr>
            </w:pPr>
            <w:r w:rsidRPr="00242431">
              <w:rPr>
                <w:rFonts w:ascii="Trebuchet MS" w:hAnsi="Trebuchet MS"/>
                <w:bCs/>
                <w:sz w:val="21"/>
                <w:szCs w:val="21"/>
              </w:rPr>
              <w:t>Consejero electoral integrante</w:t>
            </w:r>
          </w:p>
        </w:tc>
      </w:tr>
      <w:tr w:rsidR="00E43925" w:rsidRPr="00242431" w:rsidTr="00453E1E">
        <w:trPr>
          <w:jc w:val="center"/>
        </w:trPr>
        <w:tc>
          <w:tcPr>
            <w:tcW w:w="5000" w:type="pct"/>
            <w:gridSpan w:val="4"/>
            <w:vAlign w:val="center"/>
          </w:tcPr>
          <w:p w:rsidR="00E43925" w:rsidRPr="00242431" w:rsidRDefault="00E43925" w:rsidP="00242431">
            <w:pPr>
              <w:spacing w:line="276" w:lineRule="auto"/>
              <w:jc w:val="center"/>
              <w:rPr>
                <w:rFonts w:ascii="Trebuchet MS" w:hAnsi="Trebuchet MS"/>
                <w:b/>
                <w:bCs/>
                <w:sz w:val="21"/>
                <w:szCs w:val="21"/>
              </w:rPr>
            </w:pPr>
          </w:p>
          <w:p w:rsidR="00E75EA6" w:rsidRPr="00242431" w:rsidRDefault="00E75EA6" w:rsidP="00242431">
            <w:pPr>
              <w:spacing w:line="276" w:lineRule="auto"/>
              <w:jc w:val="center"/>
              <w:rPr>
                <w:rFonts w:ascii="Trebuchet MS" w:hAnsi="Trebuchet MS"/>
                <w:b/>
                <w:bCs/>
                <w:sz w:val="21"/>
                <w:szCs w:val="21"/>
              </w:rPr>
            </w:pPr>
          </w:p>
          <w:p w:rsidR="00E43925" w:rsidRPr="00242431" w:rsidRDefault="00E43925" w:rsidP="00242431">
            <w:pPr>
              <w:spacing w:line="276" w:lineRule="auto"/>
              <w:jc w:val="center"/>
              <w:rPr>
                <w:rFonts w:ascii="Trebuchet MS" w:hAnsi="Trebuchet MS"/>
                <w:b/>
                <w:bCs/>
                <w:sz w:val="21"/>
                <w:szCs w:val="21"/>
              </w:rPr>
            </w:pPr>
          </w:p>
          <w:p w:rsidR="00E43925" w:rsidRPr="00242431" w:rsidRDefault="00E43925" w:rsidP="00242431">
            <w:pPr>
              <w:spacing w:line="276" w:lineRule="auto"/>
              <w:jc w:val="center"/>
              <w:rPr>
                <w:rFonts w:ascii="Trebuchet MS" w:hAnsi="Trebuchet MS"/>
                <w:b/>
                <w:bCs/>
                <w:sz w:val="21"/>
                <w:szCs w:val="21"/>
                <w:lang w:val="es-ES"/>
              </w:rPr>
            </w:pPr>
            <w:r w:rsidRPr="00242431">
              <w:rPr>
                <w:rFonts w:ascii="Trebuchet MS" w:hAnsi="Trebuchet MS"/>
                <w:b/>
                <w:bCs/>
                <w:sz w:val="21"/>
                <w:szCs w:val="21"/>
                <w:lang w:val="es-ES"/>
              </w:rPr>
              <w:t>Luis Alfonso Campos Guzmán</w:t>
            </w:r>
          </w:p>
          <w:p w:rsidR="00E43925" w:rsidRPr="00242431" w:rsidRDefault="00771C83" w:rsidP="00242431">
            <w:pPr>
              <w:spacing w:line="276" w:lineRule="auto"/>
              <w:jc w:val="center"/>
              <w:rPr>
                <w:rFonts w:ascii="Trebuchet MS" w:hAnsi="Trebuchet MS"/>
                <w:b/>
                <w:bCs/>
                <w:sz w:val="21"/>
                <w:szCs w:val="21"/>
              </w:rPr>
            </w:pPr>
            <w:r w:rsidRPr="00242431">
              <w:rPr>
                <w:rFonts w:ascii="Trebuchet MS" w:hAnsi="Trebuchet MS"/>
                <w:bCs/>
                <w:sz w:val="21"/>
                <w:szCs w:val="21"/>
                <w:lang w:val="es-ES"/>
              </w:rPr>
              <w:t>Secretario Técnico</w:t>
            </w:r>
          </w:p>
        </w:tc>
      </w:tr>
      <w:tr w:rsidR="00E43925" w:rsidRPr="00A47948" w:rsidTr="00453E1E">
        <w:trPr>
          <w:jc w:val="center"/>
        </w:trPr>
        <w:tc>
          <w:tcPr>
            <w:tcW w:w="5000" w:type="pct"/>
            <w:gridSpan w:val="4"/>
            <w:vAlign w:val="center"/>
          </w:tcPr>
          <w:p w:rsidR="00E43925" w:rsidRPr="00A47948" w:rsidRDefault="00E43925" w:rsidP="00A5776F">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F7157D">
              <w:rPr>
                <w:rFonts w:ascii="Trebuchet MS" w:hAnsi="Trebuchet MS"/>
                <w:b/>
                <w:sz w:val="14"/>
                <w:szCs w:val="12"/>
              </w:rPr>
              <w:t>primera</w:t>
            </w:r>
            <w:r>
              <w:rPr>
                <w:rFonts w:ascii="Trebuchet MS" w:hAnsi="Trebuchet MS"/>
                <w:b/>
                <w:sz w:val="14"/>
                <w:szCs w:val="12"/>
              </w:rPr>
              <w:t xml:space="preserve"> </w:t>
            </w:r>
            <w:r w:rsidRPr="00A47948">
              <w:rPr>
                <w:rFonts w:ascii="Trebuchet MS" w:hAnsi="Trebuchet MS"/>
                <w:b/>
                <w:sz w:val="14"/>
                <w:szCs w:val="12"/>
              </w:rPr>
              <w:t xml:space="preserve">sesión </w:t>
            </w:r>
            <w:r w:rsidR="00F7157D" w:rsidRPr="00A47948">
              <w:rPr>
                <w:rFonts w:ascii="Trebuchet MS" w:hAnsi="Trebuchet MS"/>
                <w:b/>
                <w:sz w:val="14"/>
                <w:szCs w:val="12"/>
              </w:rPr>
              <w:t>ordinaria</w:t>
            </w:r>
            <w:r w:rsidRPr="00A47948">
              <w:rPr>
                <w:rFonts w:ascii="Trebuchet MS" w:hAnsi="Trebuchet MS"/>
                <w:sz w:val="14"/>
                <w:szCs w:val="12"/>
              </w:rPr>
              <w:t xml:space="preserve"> </w:t>
            </w:r>
            <w:r w:rsidR="00A5776F">
              <w:rPr>
                <w:rFonts w:ascii="Trebuchet MS" w:hAnsi="Trebuchet MS"/>
                <w:sz w:val="14"/>
                <w:szCs w:val="12"/>
              </w:rPr>
              <w:t xml:space="preserve">de </w:t>
            </w:r>
            <w:r w:rsidRPr="00A47948">
              <w:rPr>
                <w:rFonts w:ascii="Trebuchet MS" w:hAnsi="Trebuchet MS"/>
                <w:sz w:val="14"/>
                <w:szCs w:val="12"/>
              </w:rPr>
              <w:t xml:space="preserve">la Comisión de </w:t>
            </w:r>
            <w:r w:rsidRPr="00455CD0">
              <w:rPr>
                <w:rFonts w:ascii="Trebuchet MS" w:hAnsi="Trebuchet MS"/>
                <w:sz w:val="14"/>
                <w:szCs w:val="12"/>
              </w:rPr>
              <w:t>Prerrogativas a Partidos Políticos</w:t>
            </w:r>
            <w:r w:rsidRPr="00F131EB">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A5776F">
              <w:rPr>
                <w:rFonts w:ascii="Trebuchet MS" w:hAnsi="Trebuchet MS"/>
                <w:sz w:val="14"/>
                <w:szCs w:val="12"/>
              </w:rPr>
              <w:t xml:space="preserve">celebrada </w:t>
            </w:r>
            <w:r w:rsidR="00B43088">
              <w:rPr>
                <w:rFonts w:ascii="Trebuchet MS" w:hAnsi="Trebuchet MS"/>
                <w:sz w:val="14"/>
                <w:szCs w:val="12"/>
              </w:rPr>
              <w:t xml:space="preserve">el 13 de octubre </w:t>
            </w:r>
            <w:r>
              <w:rPr>
                <w:rFonts w:ascii="Trebuchet MS" w:hAnsi="Trebuchet MS"/>
                <w:sz w:val="14"/>
                <w:szCs w:val="12"/>
              </w:rPr>
              <w:t>de 2020</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771C83">
              <w:rPr>
                <w:rFonts w:ascii="Trebuchet MS" w:hAnsi="Trebuchet MS"/>
                <w:sz w:val="14"/>
                <w:szCs w:val="12"/>
              </w:rPr>
              <w:t xml:space="preserve"> </w:t>
            </w:r>
            <w:hyperlink r:id="rId8" w:history="1">
              <w:r w:rsidR="00B43088" w:rsidRPr="00EC007E">
                <w:rPr>
                  <w:rStyle w:val="Hipervnculo"/>
                  <w:rFonts w:ascii="Trebuchet MS" w:hAnsi="Trebuchet MS"/>
                  <w:sz w:val="14"/>
                  <w:szCs w:val="12"/>
                </w:rPr>
                <w:t>https://www.youtube.com/watch?v=XiBsCzs4CIo&amp;feature=youtu.be</w:t>
              </w:r>
            </w:hyperlink>
            <w:r w:rsidR="00B43088">
              <w:rPr>
                <w:rFonts w:ascii="Trebuchet MS" w:hAnsi="Trebuchet MS"/>
                <w:sz w:val="14"/>
                <w:szCs w:val="12"/>
              </w:rPr>
              <w:t xml:space="preserve"> </w:t>
            </w:r>
            <w:r w:rsidR="00771C83">
              <w:rPr>
                <w:rFonts w:ascii="Trebuchet MS" w:hAnsi="Trebuchet MS"/>
                <w:sz w:val="14"/>
                <w:szCs w:val="12"/>
              </w:rPr>
              <w:t>------------------</w:t>
            </w:r>
          </w:p>
        </w:tc>
      </w:tr>
    </w:tbl>
    <w:p w:rsidR="00285445" w:rsidRPr="00D32F43" w:rsidRDefault="00285445" w:rsidP="00664332">
      <w:pPr>
        <w:spacing w:line="276" w:lineRule="auto"/>
        <w:rPr>
          <w:rFonts w:ascii="Trebuchet MS" w:hAnsi="Trebuchet MS"/>
          <w:sz w:val="14"/>
          <w:szCs w:val="12"/>
        </w:rPr>
      </w:pPr>
    </w:p>
    <w:sectPr w:rsidR="00285445" w:rsidRPr="00D32F43" w:rsidSect="00771C83">
      <w:headerReference w:type="default" r:id="rId9"/>
      <w:footerReference w:type="default" r:id="rId10"/>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02F" w:rsidRDefault="00FD402F">
      <w:r>
        <w:separator/>
      </w:r>
    </w:p>
  </w:endnote>
  <w:endnote w:type="continuationSeparator" w:id="0">
    <w:p w:rsidR="00FD402F" w:rsidRDefault="00FD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92" w:rsidRPr="002177E9" w:rsidRDefault="00771C8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00120B92" w:rsidRPr="002331F0">
      <w:rPr>
        <w:rFonts w:ascii="Trebuchet MS" w:hAnsi="Trebuchet MS" w:cs="Tahoma"/>
        <w:bCs/>
        <w:color w:val="A6A6A6"/>
        <w:sz w:val="16"/>
        <w:szCs w:val="16"/>
        <w:lang w:val="es-ES"/>
      </w:rPr>
      <w:t xml:space="preserve"> de</w:t>
    </w:r>
    <w:r w:rsidR="00120B92">
      <w:rPr>
        <w:rFonts w:ascii="Trebuchet MS" w:hAnsi="Trebuchet MS" w:cs="Tahoma"/>
        <w:bCs/>
        <w:color w:val="A6A6A6"/>
        <w:sz w:val="16"/>
        <w:szCs w:val="16"/>
        <w:lang w:val="es-ES"/>
      </w:rPr>
      <w:t xml:space="preserve"> </w:t>
    </w:r>
    <w:r w:rsidR="00120B92" w:rsidRPr="002331F0">
      <w:rPr>
        <w:rFonts w:ascii="Trebuchet MS" w:hAnsi="Trebuchet MS" w:cs="Tahoma"/>
        <w:bCs/>
        <w:color w:val="A6A6A6"/>
        <w:sz w:val="16"/>
        <w:szCs w:val="16"/>
        <w:lang w:val="es-ES"/>
      </w:rPr>
      <w:t>l</w:t>
    </w:r>
    <w:r w:rsidR="00120B92">
      <w:rPr>
        <w:rFonts w:ascii="Trebuchet MS" w:hAnsi="Trebuchet MS" w:cs="Tahoma"/>
        <w:bCs/>
        <w:color w:val="A6A6A6"/>
        <w:sz w:val="16"/>
        <w:szCs w:val="16"/>
        <w:lang w:val="es-ES"/>
      </w:rPr>
      <w:t>as</w:t>
    </w:r>
    <w:r w:rsidR="00120B92" w:rsidRPr="002331F0">
      <w:rPr>
        <w:rFonts w:ascii="Trebuchet MS" w:hAnsi="Trebuchet MS" w:cs="Tahoma"/>
        <w:bCs/>
        <w:color w:val="A6A6A6"/>
        <w:sz w:val="16"/>
        <w:szCs w:val="16"/>
        <w:lang w:val="es-ES"/>
      </w:rPr>
      <w:t xml:space="preserve"> </w:t>
    </w:r>
    <w:r w:rsidR="00120B92">
      <w:rPr>
        <w:rFonts w:ascii="Trebuchet MS" w:hAnsi="Trebuchet MS" w:cs="Tahoma"/>
        <w:bCs/>
        <w:color w:val="A6A6A6"/>
        <w:sz w:val="16"/>
        <w:szCs w:val="16"/>
        <w:lang w:val="es-ES"/>
      </w:rPr>
      <w:t>Estrellas 2764</w:t>
    </w:r>
    <w:r w:rsidR="00120B92" w:rsidRPr="002331F0">
      <w:rPr>
        <w:rFonts w:ascii="Trebuchet MS" w:hAnsi="Trebuchet MS" w:cs="Tahoma"/>
        <w:bCs/>
        <w:color w:val="A6A6A6"/>
        <w:sz w:val="16"/>
        <w:szCs w:val="16"/>
        <w:lang w:val="es-ES"/>
      </w:rPr>
      <w:t xml:space="preserve">, colonia </w:t>
    </w:r>
    <w:r w:rsidR="00120B92">
      <w:rPr>
        <w:rFonts w:ascii="Trebuchet MS" w:hAnsi="Trebuchet MS" w:cs="Tahoma"/>
        <w:bCs/>
        <w:color w:val="A6A6A6"/>
        <w:sz w:val="16"/>
        <w:szCs w:val="16"/>
        <w:lang w:val="es-ES"/>
      </w:rPr>
      <w:t>Jardines del Bosque Centro</w:t>
    </w:r>
    <w:r w:rsidR="00120B92" w:rsidRPr="002331F0">
      <w:rPr>
        <w:rFonts w:ascii="Trebuchet MS" w:hAnsi="Trebuchet MS" w:cs="Tahoma"/>
        <w:bCs/>
        <w:color w:val="A6A6A6"/>
        <w:sz w:val="16"/>
        <w:szCs w:val="16"/>
        <w:lang w:val="es-ES"/>
      </w:rPr>
      <w:t>, Guadalajara, Jalisco, México. C.P.44</w:t>
    </w:r>
    <w:r w:rsidR="00120B92">
      <w:rPr>
        <w:rFonts w:ascii="Trebuchet MS" w:hAnsi="Trebuchet MS" w:cs="Tahoma"/>
        <w:bCs/>
        <w:color w:val="A6A6A6"/>
        <w:sz w:val="16"/>
        <w:szCs w:val="16"/>
        <w:lang w:val="es-ES"/>
      </w:rPr>
      <w:t>520</w:t>
    </w:r>
  </w:p>
  <w:p w:rsidR="00120B92" w:rsidRPr="002177E9" w:rsidRDefault="00FD402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v:rect id="_x0000_i1025" style="width:422pt;height:1pt" o:hrpct="955" o:hralign="center" o:hrstd="t" o:hr="t" fillcolor="#a0a0a0" stroked="f"/>
      </w:pict>
    </w:r>
  </w:p>
  <w:p w:rsidR="00120B92" w:rsidRPr="009366B9" w:rsidRDefault="00120B92"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120B92" w:rsidRDefault="00120B92" w:rsidP="007C7AF7">
    <w:pPr>
      <w:pStyle w:val="Piedepgina"/>
      <w:jc w:val="right"/>
      <w:rPr>
        <w:rFonts w:ascii="Trebuchet MS" w:eastAsia="Calibri" w:hAnsi="Trebuchet MS" w:cs="Arial"/>
        <w:sz w:val="20"/>
        <w:szCs w:val="20"/>
        <w:lang w:eastAsia="en-US"/>
      </w:rPr>
    </w:pPr>
  </w:p>
  <w:p w:rsidR="00120B92" w:rsidRPr="00E93BC1" w:rsidRDefault="00120B92"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A5776F">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A5776F">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02F" w:rsidRDefault="00FD402F">
      <w:r>
        <w:separator/>
      </w:r>
    </w:p>
  </w:footnote>
  <w:footnote w:type="continuationSeparator" w:id="0">
    <w:p w:rsidR="00FD402F" w:rsidRDefault="00FD4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92" w:rsidRDefault="00120B92"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1"/>
      <w:gridCol w:w="6363"/>
    </w:tblGrid>
    <w:tr w:rsidR="00120B92" w:rsidRPr="00453E1E" w:rsidTr="00ED345C">
      <w:trPr>
        <w:jc w:val="center"/>
      </w:trPr>
      <w:tc>
        <w:tcPr>
          <w:tcW w:w="2696" w:type="dxa"/>
        </w:tcPr>
        <w:p w:rsidR="00120B92" w:rsidRDefault="00120B92"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66B1C3D" wp14:editId="76270F52">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120B92" w:rsidRDefault="00120B92" w:rsidP="002177E9">
          <w:pPr>
            <w:tabs>
              <w:tab w:val="center" w:pos="4252"/>
              <w:tab w:val="right" w:pos="8504"/>
            </w:tabs>
            <w:suppressAutoHyphens w:val="0"/>
            <w:jc w:val="both"/>
            <w:rPr>
              <w:rFonts w:ascii="Trebuchet MS" w:hAnsi="Trebuchet MS" w:cs="Segoe UI Historic"/>
              <w:b/>
              <w:bCs/>
              <w:sz w:val="20"/>
              <w:szCs w:val="20"/>
              <w:lang w:eastAsia="es-ES"/>
            </w:rPr>
          </w:pPr>
        </w:p>
        <w:p w:rsidR="00120B92" w:rsidRPr="00453E1E" w:rsidRDefault="00120B92" w:rsidP="000A2FCE">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primera sesión </w:t>
          </w:r>
          <w:r w:rsidRPr="00E93BC1">
            <w:rPr>
              <w:rFonts w:ascii="Trebuchet MS" w:hAnsi="Trebuchet MS" w:cs="Segoe UI Historic"/>
              <w:b/>
              <w:bCs/>
              <w:color w:val="808080" w:themeColor="background1" w:themeShade="80"/>
              <w:sz w:val="20"/>
              <w:szCs w:val="20"/>
              <w:lang w:eastAsia="es-ES"/>
            </w:rPr>
            <w:t xml:space="preserve">ordinaria de la Comisión de </w:t>
          </w:r>
          <w:r w:rsidRPr="000A2FCE">
            <w:rPr>
              <w:rFonts w:ascii="Trebuchet MS" w:hAnsi="Trebuchet MS" w:cs="Segoe UI Historic"/>
              <w:b/>
              <w:bCs/>
              <w:color w:val="808080" w:themeColor="background1" w:themeShade="80"/>
              <w:sz w:val="20"/>
              <w:szCs w:val="20"/>
              <w:lang w:eastAsia="es-ES"/>
            </w:rPr>
            <w:t>Prerrogativas a Partidos Políticos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120B92" w:rsidRDefault="00120B92">
    <w:pPr>
      <w:ind w:left="1596"/>
      <w:rPr>
        <w:rFonts w:ascii="Garamond" w:hAnsi="Garamond" w:cs="Arial"/>
        <w:b/>
      </w:rPr>
    </w:pPr>
  </w:p>
  <w:p w:rsidR="00120B92" w:rsidRDefault="00120B92"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8">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8"/>
  </w:num>
  <w:num w:numId="15">
    <w:abstractNumId w:val="21"/>
  </w:num>
  <w:num w:numId="1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0"/>
  </w:num>
  <w:num w:numId="19">
    <w:abstractNumId w:val="35"/>
  </w:num>
  <w:num w:numId="20">
    <w:abstractNumId w:val="25"/>
  </w:num>
  <w:num w:numId="21">
    <w:abstractNumId w:val="4"/>
  </w:num>
  <w:num w:numId="22">
    <w:abstractNumId w:val="17"/>
  </w:num>
  <w:num w:numId="23">
    <w:abstractNumId w:val="5"/>
  </w:num>
  <w:num w:numId="24">
    <w:abstractNumId w:val="32"/>
  </w:num>
  <w:num w:numId="25">
    <w:abstractNumId w:val="20"/>
  </w:num>
  <w:num w:numId="26">
    <w:abstractNumId w:val="34"/>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29"/>
  </w:num>
  <w:num w:numId="36">
    <w:abstractNumId w:val="26"/>
  </w:num>
  <w:num w:numId="37">
    <w:abstractNumId w:val="8"/>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154"/>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3AE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2F7A"/>
    <w:rsid w:val="000831EC"/>
    <w:rsid w:val="00083605"/>
    <w:rsid w:val="00086705"/>
    <w:rsid w:val="0008782C"/>
    <w:rsid w:val="00087A4C"/>
    <w:rsid w:val="00090A2A"/>
    <w:rsid w:val="00090BC8"/>
    <w:rsid w:val="00090FF7"/>
    <w:rsid w:val="000912EB"/>
    <w:rsid w:val="000929B1"/>
    <w:rsid w:val="0009412C"/>
    <w:rsid w:val="000948B0"/>
    <w:rsid w:val="00095195"/>
    <w:rsid w:val="00095FAF"/>
    <w:rsid w:val="00095FE7"/>
    <w:rsid w:val="00096F3C"/>
    <w:rsid w:val="000976B8"/>
    <w:rsid w:val="000A131D"/>
    <w:rsid w:val="000A1670"/>
    <w:rsid w:val="000A2FCE"/>
    <w:rsid w:val="000A34BA"/>
    <w:rsid w:val="000A4019"/>
    <w:rsid w:val="000A46B4"/>
    <w:rsid w:val="000A4ED7"/>
    <w:rsid w:val="000A5600"/>
    <w:rsid w:val="000A5997"/>
    <w:rsid w:val="000A5DC9"/>
    <w:rsid w:val="000A6ED4"/>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40B4"/>
    <w:rsid w:val="001370AE"/>
    <w:rsid w:val="00137465"/>
    <w:rsid w:val="00137AE9"/>
    <w:rsid w:val="00140CCA"/>
    <w:rsid w:val="00141C49"/>
    <w:rsid w:val="001429B8"/>
    <w:rsid w:val="00143831"/>
    <w:rsid w:val="00146EB6"/>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361A"/>
    <w:rsid w:val="00185625"/>
    <w:rsid w:val="001871F1"/>
    <w:rsid w:val="001874F6"/>
    <w:rsid w:val="00190DE2"/>
    <w:rsid w:val="00191604"/>
    <w:rsid w:val="00196471"/>
    <w:rsid w:val="0019771A"/>
    <w:rsid w:val="001A0B51"/>
    <w:rsid w:val="001A1458"/>
    <w:rsid w:val="001A2130"/>
    <w:rsid w:val="001B004C"/>
    <w:rsid w:val="001B25B3"/>
    <w:rsid w:val="001B3D32"/>
    <w:rsid w:val="001B4CB8"/>
    <w:rsid w:val="001B69CB"/>
    <w:rsid w:val="001B6D83"/>
    <w:rsid w:val="001B6E8C"/>
    <w:rsid w:val="001B7A54"/>
    <w:rsid w:val="001C13AB"/>
    <w:rsid w:val="001C13C1"/>
    <w:rsid w:val="001C153C"/>
    <w:rsid w:val="001C2961"/>
    <w:rsid w:val="001C318E"/>
    <w:rsid w:val="001C45F1"/>
    <w:rsid w:val="001C576B"/>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666"/>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071"/>
    <w:rsid w:val="0021136F"/>
    <w:rsid w:val="0021221E"/>
    <w:rsid w:val="002127C4"/>
    <w:rsid w:val="002166D5"/>
    <w:rsid w:val="002177E9"/>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2431"/>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7559"/>
    <w:rsid w:val="002A02B3"/>
    <w:rsid w:val="002A042E"/>
    <w:rsid w:val="002A0D8B"/>
    <w:rsid w:val="002A4A2F"/>
    <w:rsid w:val="002A5BD7"/>
    <w:rsid w:val="002A6BB2"/>
    <w:rsid w:val="002B0A25"/>
    <w:rsid w:val="002B159F"/>
    <w:rsid w:val="002B2665"/>
    <w:rsid w:val="002B357D"/>
    <w:rsid w:val="002B5F11"/>
    <w:rsid w:val="002B697A"/>
    <w:rsid w:val="002B7692"/>
    <w:rsid w:val="002B7D0A"/>
    <w:rsid w:val="002C00C2"/>
    <w:rsid w:val="002C1E0F"/>
    <w:rsid w:val="002C3AC8"/>
    <w:rsid w:val="002C4513"/>
    <w:rsid w:val="002C64E1"/>
    <w:rsid w:val="002C6F0E"/>
    <w:rsid w:val="002C6F34"/>
    <w:rsid w:val="002D21DD"/>
    <w:rsid w:val="002D2A8C"/>
    <w:rsid w:val="002D4554"/>
    <w:rsid w:val="002D4BF0"/>
    <w:rsid w:val="002D5408"/>
    <w:rsid w:val="002D54CF"/>
    <w:rsid w:val="002D621B"/>
    <w:rsid w:val="002D75D5"/>
    <w:rsid w:val="002E06C5"/>
    <w:rsid w:val="002E086A"/>
    <w:rsid w:val="002E08E0"/>
    <w:rsid w:val="002E14AB"/>
    <w:rsid w:val="002E21A9"/>
    <w:rsid w:val="002E5DA2"/>
    <w:rsid w:val="002F331F"/>
    <w:rsid w:val="002F3AD2"/>
    <w:rsid w:val="002F59B9"/>
    <w:rsid w:val="002F6F3B"/>
    <w:rsid w:val="002F703A"/>
    <w:rsid w:val="00300CE2"/>
    <w:rsid w:val="0030282A"/>
    <w:rsid w:val="00302CD5"/>
    <w:rsid w:val="00302F96"/>
    <w:rsid w:val="003031A3"/>
    <w:rsid w:val="00304D12"/>
    <w:rsid w:val="003059E2"/>
    <w:rsid w:val="00305F46"/>
    <w:rsid w:val="0030610B"/>
    <w:rsid w:val="00307C8E"/>
    <w:rsid w:val="00310766"/>
    <w:rsid w:val="00316B2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CE"/>
    <w:rsid w:val="0033622B"/>
    <w:rsid w:val="003366DA"/>
    <w:rsid w:val="00337D44"/>
    <w:rsid w:val="00340CCE"/>
    <w:rsid w:val="00343C0B"/>
    <w:rsid w:val="003441EA"/>
    <w:rsid w:val="003453EF"/>
    <w:rsid w:val="0034767C"/>
    <w:rsid w:val="00347717"/>
    <w:rsid w:val="00347DF6"/>
    <w:rsid w:val="00351483"/>
    <w:rsid w:val="00351823"/>
    <w:rsid w:val="0035184E"/>
    <w:rsid w:val="0035418B"/>
    <w:rsid w:val="00354F39"/>
    <w:rsid w:val="003551BC"/>
    <w:rsid w:val="00355BA4"/>
    <w:rsid w:val="00356D21"/>
    <w:rsid w:val="00362CC1"/>
    <w:rsid w:val="00364974"/>
    <w:rsid w:val="00364C81"/>
    <w:rsid w:val="00367287"/>
    <w:rsid w:val="003674AC"/>
    <w:rsid w:val="0037003B"/>
    <w:rsid w:val="00370A67"/>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90D25"/>
    <w:rsid w:val="0039389D"/>
    <w:rsid w:val="00396526"/>
    <w:rsid w:val="00397F51"/>
    <w:rsid w:val="003A2B45"/>
    <w:rsid w:val="003A321E"/>
    <w:rsid w:val="003A4517"/>
    <w:rsid w:val="003A61C1"/>
    <w:rsid w:val="003A69A2"/>
    <w:rsid w:val="003A7B99"/>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E0039"/>
    <w:rsid w:val="003E0E6F"/>
    <w:rsid w:val="003E15AB"/>
    <w:rsid w:val="003E37D9"/>
    <w:rsid w:val="003E5BFB"/>
    <w:rsid w:val="003E626C"/>
    <w:rsid w:val="003F1434"/>
    <w:rsid w:val="003F1F60"/>
    <w:rsid w:val="003F262D"/>
    <w:rsid w:val="003F321A"/>
    <w:rsid w:val="003F3610"/>
    <w:rsid w:val="003F367C"/>
    <w:rsid w:val="003F3B9A"/>
    <w:rsid w:val="003F433F"/>
    <w:rsid w:val="003F6548"/>
    <w:rsid w:val="004007A7"/>
    <w:rsid w:val="00402BD6"/>
    <w:rsid w:val="004031F0"/>
    <w:rsid w:val="004033A0"/>
    <w:rsid w:val="004033BF"/>
    <w:rsid w:val="004035B3"/>
    <w:rsid w:val="00403BBA"/>
    <w:rsid w:val="00403FE4"/>
    <w:rsid w:val="0040758B"/>
    <w:rsid w:val="00407DB0"/>
    <w:rsid w:val="0041117C"/>
    <w:rsid w:val="00411D75"/>
    <w:rsid w:val="00412817"/>
    <w:rsid w:val="00413EC6"/>
    <w:rsid w:val="0041432A"/>
    <w:rsid w:val="004157B8"/>
    <w:rsid w:val="004166AC"/>
    <w:rsid w:val="004179AF"/>
    <w:rsid w:val="004200B9"/>
    <w:rsid w:val="004203E8"/>
    <w:rsid w:val="00421341"/>
    <w:rsid w:val="00421F49"/>
    <w:rsid w:val="00424C69"/>
    <w:rsid w:val="00426500"/>
    <w:rsid w:val="0042661A"/>
    <w:rsid w:val="004266AD"/>
    <w:rsid w:val="00426B63"/>
    <w:rsid w:val="00426DB6"/>
    <w:rsid w:val="0042722D"/>
    <w:rsid w:val="0042732E"/>
    <w:rsid w:val="004316C4"/>
    <w:rsid w:val="00431B84"/>
    <w:rsid w:val="004324EA"/>
    <w:rsid w:val="00432BBF"/>
    <w:rsid w:val="00433B69"/>
    <w:rsid w:val="00434401"/>
    <w:rsid w:val="004345FE"/>
    <w:rsid w:val="0043611D"/>
    <w:rsid w:val="00437548"/>
    <w:rsid w:val="004378AF"/>
    <w:rsid w:val="00440CE2"/>
    <w:rsid w:val="004443CC"/>
    <w:rsid w:val="00444768"/>
    <w:rsid w:val="00450DC9"/>
    <w:rsid w:val="00452A4C"/>
    <w:rsid w:val="00453708"/>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2A87"/>
    <w:rsid w:val="004742F7"/>
    <w:rsid w:val="00475B6E"/>
    <w:rsid w:val="00477096"/>
    <w:rsid w:val="004809BB"/>
    <w:rsid w:val="004813BA"/>
    <w:rsid w:val="00482DB4"/>
    <w:rsid w:val="00483157"/>
    <w:rsid w:val="004847DA"/>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122A"/>
    <w:rsid w:val="004B1D3E"/>
    <w:rsid w:val="004B2495"/>
    <w:rsid w:val="004B34A9"/>
    <w:rsid w:val="004B3826"/>
    <w:rsid w:val="004B5145"/>
    <w:rsid w:val="004B5319"/>
    <w:rsid w:val="004B5D94"/>
    <w:rsid w:val="004B5FFB"/>
    <w:rsid w:val="004B60F2"/>
    <w:rsid w:val="004B70AA"/>
    <w:rsid w:val="004C0292"/>
    <w:rsid w:val="004C0ADF"/>
    <w:rsid w:val="004C3FE1"/>
    <w:rsid w:val="004C40A8"/>
    <w:rsid w:val="004C738B"/>
    <w:rsid w:val="004C7485"/>
    <w:rsid w:val="004D1A5C"/>
    <w:rsid w:val="004D2346"/>
    <w:rsid w:val="004D289D"/>
    <w:rsid w:val="004D3299"/>
    <w:rsid w:val="004D53B5"/>
    <w:rsid w:val="004D6922"/>
    <w:rsid w:val="004E0586"/>
    <w:rsid w:val="004E5684"/>
    <w:rsid w:val="004E5865"/>
    <w:rsid w:val="004E5958"/>
    <w:rsid w:val="004E60C5"/>
    <w:rsid w:val="004E68D2"/>
    <w:rsid w:val="004F027D"/>
    <w:rsid w:val="004F110A"/>
    <w:rsid w:val="004F35FA"/>
    <w:rsid w:val="004F3B05"/>
    <w:rsid w:val="004F6179"/>
    <w:rsid w:val="004F75A8"/>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B0"/>
    <w:rsid w:val="005435BB"/>
    <w:rsid w:val="00545000"/>
    <w:rsid w:val="00546BF6"/>
    <w:rsid w:val="00546D71"/>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71"/>
    <w:rsid w:val="00586EE8"/>
    <w:rsid w:val="00586F82"/>
    <w:rsid w:val="005876B5"/>
    <w:rsid w:val="0058798E"/>
    <w:rsid w:val="00587CD0"/>
    <w:rsid w:val="00591B2F"/>
    <w:rsid w:val="00592BBB"/>
    <w:rsid w:val="00592DA6"/>
    <w:rsid w:val="005A1264"/>
    <w:rsid w:val="005A2EB7"/>
    <w:rsid w:val="005A3070"/>
    <w:rsid w:val="005A33A0"/>
    <w:rsid w:val="005A4957"/>
    <w:rsid w:val="005A4B1C"/>
    <w:rsid w:val="005A5381"/>
    <w:rsid w:val="005A6902"/>
    <w:rsid w:val="005A7130"/>
    <w:rsid w:val="005A770A"/>
    <w:rsid w:val="005A7F11"/>
    <w:rsid w:val="005A7FBF"/>
    <w:rsid w:val="005B0AF0"/>
    <w:rsid w:val="005B1433"/>
    <w:rsid w:val="005B2447"/>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3F35"/>
    <w:rsid w:val="00604570"/>
    <w:rsid w:val="00605F4C"/>
    <w:rsid w:val="00606AFF"/>
    <w:rsid w:val="00606F7F"/>
    <w:rsid w:val="006073B3"/>
    <w:rsid w:val="00607872"/>
    <w:rsid w:val="0061019B"/>
    <w:rsid w:val="00611192"/>
    <w:rsid w:val="006112E0"/>
    <w:rsid w:val="006117F8"/>
    <w:rsid w:val="00611A0F"/>
    <w:rsid w:val="00612CED"/>
    <w:rsid w:val="00614536"/>
    <w:rsid w:val="00614FF8"/>
    <w:rsid w:val="00616BA2"/>
    <w:rsid w:val="006171B0"/>
    <w:rsid w:val="00617895"/>
    <w:rsid w:val="00617FA9"/>
    <w:rsid w:val="006211D0"/>
    <w:rsid w:val="00621406"/>
    <w:rsid w:val="00623B23"/>
    <w:rsid w:val="006246E4"/>
    <w:rsid w:val="00624EFD"/>
    <w:rsid w:val="006268B3"/>
    <w:rsid w:val="006275B8"/>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848"/>
    <w:rsid w:val="00706F3F"/>
    <w:rsid w:val="00707D0E"/>
    <w:rsid w:val="00710352"/>
    <w:rsid w:val="00712778"/>
    <w:rsid w:val="00713E65"/>
    <w:rsid w:val="00715503"/>
    <w:rsid w:val="00716786"/>
    <w:rsid w:val="007177F2"/>
    <w:rsid w:val="00723169"/>
    <w:rsid w:val="007238BE"/>
    <w:rsid w:val="007243EB"/>
    <w:rsid w:val="00724960"/>
    <w:rsid w:val="00726644"/>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255E"/>
    <w:rsid w:val="007630BC"/>
    <w:rsid w:val="0076326F"/>
    <w:rsid w:val="00763461"/>
    <w:rsid w:val="00763CE8"/>
    <w:rsid w:val="00763FC9"/>
    <w:rsid w:val="007649A7"/>
    <w:rsid w:val="00764A55"/>
    <w:rsid w:val="00765224"/>
    <w:rsid w:val="00767936"/>
    <w:rsid w:val="00771C83"/>
    <w:rsid w:val="00772F16"/>
    <w:rsid w:val="0077598F"/>
    <w:rsid w:val="00780CFA"/>
    <w:rsid w:val="00781ECC"/>
    <w:rsid w:val="007821BF"/>
    <w:rsid w:val="007836E6"/>
    <w:rsid w:val="007838FC"/>
    <w:rsid w:val="0078775F"/>
    <w:rsid w:val="007915B6"/>
    <w:rsid w:val="00792F12"/>
    <w:rsid w:val="00795D56"/>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B6A9D"/>
    <w:rsid w:val="007C1506"/>
    <w:rsid w:val="007C2238"/>
    <w:rsid w:val="007C226C"/>
    <w:rsid w:val="007C2566"/>
    <w:rsid w:val="007C2B03"/>
    <w:rsid w:val="007C310A"/>
    <w:rsid w:val="007C3C8A"/>
    <w:rsid w:val="007C426E"/>
    <w:rsid w:val="007C7AF7"/>
    <w:rsid w:val="007D26DC"/>
    <w:rsid w:val="007D4114"/>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20460"/>
    <w:rsid w:val="00820E1D"/>
    <w:rsid w:val="00821354"/>
    <w:rsid w:val="00823368"/>
    <w:rsid w:val="00824D59"/>
    <w:rsid w:val="00827247"/>
    <w:rsid w:val="008310E9"/>
    <w:rsid w:val="008311C3"/>
    <w:rsid w:val="00831217"/>
    <w:rsid w:val="00831D0E"/>
    <w:rsid w:val="008321DE"/>
    <w:rsid w:val="00833B35"/>
    <w:rsid w:val="00834F24"/>
    <w:rsid w:val="008368F8"/>
    <w:rsid w:val="00840812"/>
    <w:rsid w:val="00841B69"/>
    <w:rsid w:val="0084370F"/>
    <w:rsid w:val="00845699"/>
    <w:rsid w:val="00845CC2"/>
    <w:rsid w:val="008463B1"/>
    <w:rsid w:val="00846C57"/>
    <w:rsid w:val="0084718D"/>
    <w:rsid w:val="00851DDC"/>
    <w:rsid w:val="008526D6"/>
    <w:rsid w:val="00853607"/>
    <w:rsid w:val="00853AE4"/>
    <w:rsid w:val="00856651"/>
    <w:rsid w:val="00856676"/>
    <w:rsid w:val="00857A1C"/>
    <w:rsid w:val="008606D5"/>
    <w:rsid w:val="00861253"/>
    <w:rsid w:val="00861CD5"/>
    <w:rsid w:val="008632BB"/>
    <w:rsid w:val="00864D24"/>
    <w:rsid w:val="00865009"/>
    <w:rsid w:val="00867416"/>
    <w:rsid w:val="00870C1B"/>
    <w:rsid w:val="00872CF7"/>
    <w:rsid w:val="00874058"/>
    <w:rsid w:val="00874495"/>
    <w:rsid w:val="00874633"/>
    <w:rsid w:val="00874C9E"/>
    <w:rsid w:val="0088070E"/>
    <w:rsid w:val="00881517"/>
    <w:rsid w:val="00882251"/>
    <w:rsid w:val="008832D5"/>
    <w:rsid w:val="008854AB"/>
    <w:rsid w:val="0088620C"/>
    <w:rsid w:val="0088794A"/>
    <w:rsid w:val="00890DBD"/>
    <w:rsid w:val="00891004"/>
    <w:rsid w:val="0089257F"/>
    <w:rsid w:val="00892A38"/>
    <w:rsid w:val="00893B8B"/>
    <w:rsid w:val="00895212"/>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D0F"/>
    <w:rsid w:val="008B74CE"/>
    <w:rsid w:val="008B7927"/>
    <w:rsid w:val="008C06DB"/>
    <w:rsid w:val="008C0924"/>
    <w:rsid w:val="008C0AF1"/>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2C46"/>
    <w:rsid w:val="008E5154"/>
    <w:rsid w:val="008E56DF"/>
    <w:rsid w:val="008E5C08"/>
    <w:rsid w:val="008E6C93"/>
    <w:rsid w:val="008E7698"/>
    <w:rsid w:val="008F1863"/>
    <w:rsid w:val="008F233D"/>
    <w:rsid w:val="008F27FF"/>
    <w:rsid w:val="008F3D17"/>
    <w:rsid w:val="008F43E0"/>
    <w:rsid w:val="008F5AA4"/>
    <w:rsid w:val="008F6545"/>
    <w:rsid w:val="00900007"/>
    <w:rsid w:val="00900ABE"/>
    <w:rsid w:val="009013A1"/>
    <w:rsid w:val="00902985"/>
    <w:rsid w:val="00902EFB"/>
    <w:rsid w:val="00903A7A"/>
    <w:rsid w:val="00905432"/>
    <w:rsid w:val="00907B7E"/>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66B9"/>
    <w:rsid w:val="009367F1"/>
    <w:rsid w:val="009418DE"/>
    <w:rsid w:val="00941FD5"/>
    <w:rsid w:val="00942446"/>
    <w:rsid w:val="00942964"/>
    <w:rsid w:val="00943284"/>
    <w:rsid w:val="00943F12"/>
    <w:rsid w:val="00944DC9"/>
    <w:rsid w:val="00946D4C"/>
    <w:rsid w:val="0095071E"/>
    <w:rsid w:val="00950B81"/>
    <w:rsid w:val="00951DC4"/>
    <w:rsid w:val="009522C4"/>
    <w:rsid w:val="009551EA"/>
    <w:rsid w:val="0095576D"/>
    <w:rsid w:val="009575FB"/>
    <w:rsid w:val="00957D09"/>
    <w:rsid w:val="00960C60"/>
    <w:rsid w:val="00960D8D"/>
    <w:rsid w:val="009621CB"/>
    <w:rsid w:val="009622BD"/>
    <w:rsid w:val="00965FB8"/>
    <w:rsid w:val="00966BFD"/>
    <w:rsid w:val="00973770"/>
    <w:rsid w:val="0097401A"/>
    <w:rsid w:val="00974A6C"/>
    <w:rsid w:val="00974C8B"/>
    <w:rsid w:val="009809ED"/>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1D8C"/>
    <w:rsid w:val="009C323B"/>
    <w:rsid w:val="009C5496"/>
    <w:rsid w:val="009C5B05"/>
    <w:rsid w:val="009C65ED"/>
    <w:rsid w:val="009C67FB"/>
    <w:rsid w:val="009C6C93"/>
    <w:rsid w:val="009D0198"/>
    <w:rsid w:val="009D10C0"/>
    <w:rsid w:val="009D1B80"/>
    <w:rsid w:val="009D2A6E"/>
    <w:rsid w:val="009D363F"/>
    <w:rsid w:val="009D46D8"/>
    <w:rsid w:val="009D5109"/>
    <w:rsid w:val="009D7413"/>
    <w:rsid w:val="009D790D"/>
    <w:rsid w:val="009D7C74"/>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40D7"/>
    <w:rsid w:val="00A357CE"/>
    <w:rsid w:val="00A35E72"/>
    <w:rsid w:val="00A378AD"/>
    <w:rsid w:val="00A409B7"/>
    <w:rsid w:val="00A43E70"/>
    <w:rsid w:val="00A44D0D"/>
    <w:rsid w:val="00A45306"/>
    <w:rsid w:val="00A46F97"/>
    <w:rsid w:val="00A47948"/>
    <w:rsid w:val="00A47C53"/>
    <w:rsid w:val="00A542AA"/>
    <w:rsid w:val="00A5533C"/>
    <w:rsid w:val="00A55558"/>
    <w:rsid w:val="00A56BC2"/>
    <w:rsid w:val="00A5776F"/>
    <w:rsid w:val="00A57800"/>
    <w:rsid w:val="00A606C8"/>
    <w:rsid w:val="00A61637"/>
    <w:rsid w:val="00A61822"/>
    <w:rsid w:val="00A61B9C"/>
    <w:rsid w:val="00A6229C"/>
    <w:rsid w:val="00A63003"/>
    <w:rsid w:val="00A6462F"/>
    <w:rsid w:val="00A6635C"/>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3208"/>
    <w:rsid w:val="00A947FB"/>
    <w:rsid w:val="00A94FCB"/>
    <w:rsid w:val="00A95C25"/>
    <w:rsid w:val="00A967B7"/>
    <w:rsid w:val="00AA011F"/>
    <w:rsid w:val="00AA227F"/>
    <w:rsid w:val="00AA2CB3"/>
    <w:rsid w:val="00AA2F0A"/>
    <w:rsid w:val="00AA4E26"/>
    <w:rsid w:val="00AA5C24"/>
    <w:rsid w:val="00AA655E"/>
    <w:rsid w:val="00AA6C4F"/>
    <w:rsid w:val="00AB14ED"/>
    <w:rsid w:val="00AB1C21"/>
    <w:rsid w:val="00AB3A47"/>
    <w:rsid w:val="00AB5E23"/>
    <w:rsid w:val="00AC0A89"/>
    <w:rsid w:val="00AC3B6B"/>
    <w:rsid w:val="00AC4FA5"/>
    <w:rsid w:val="00AC51CF"/>
    <w:rsid w:val="00AC6952"/>
    <w:rsid w:val="00AC7016"/>
    <w:rsid w:val="00AD062C"/>
    <w:rsid w:val="00AD096B"/>
    <w:rsid w:val="00AD09D0"/>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0B47"/>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118D"/>
    <w:rsid w:val="00B614D2"/>
    <w:rsid w:val="00B62596"/>
    <w:rsid w:val="00B629FF"/>
    <w:rsid w:val="00B62F7B"/>
    <w:rsid w:val="00B637A9"/>
    <w:rsid w:val="00B6519A"/>
    <w:rsid w:val="00B66CD6"/>
    <w:rsid w:val="00B70023"/>
    <w:rsid w:val="00B70357"/>
    <w:rsid w:val="00B7059C"/>
    <w:rsid w:val="00B71372"/>
    <w:rsid w:val="00B71B04"/>
    <w:rsid w:val="00B74D32"/>
    <w:rsid w:val="00B75121"/>
    <w:rsid w:val="00B77C9E"/>
    <w:rsid w:val="00B805AC"/>
    <w:rsid w:val="00B81290"/>
    <w:rsid w:val="00B82376"/>
    <w:rsid w:val="00B83151"/>
    <w:rsid w:val="00B84900"/>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E0B03"/>
    <w:rsid w:val="00BE23AE"/>
    <w:rsid w:val="00BE2E63"/>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A50"/>
    <w:rsid w:val="00C0162B"/>
    <w:rsid w:val="00C02588"/>
    <w:rsid w:val="00C02FCF"/>
    <w:rsid w:val="00C05B3C"/>
    <w:rsid w:val="00C064FE"/>
    <w:rsid w:val="00C073AA"/>
    <w:rsid w:val="00C108BB"/>
    <w:rsid w:val="00C12B7B"/>
    <w:rsid w:val="00C1445F"/>
    <w:rsid w:val="00C1478C"/>
    <w:rsid w:val="00C15A93"/>
    <w:rsid w:val="00C17DCA"/>
    <w:rsid w:val="00C20426"/>
    <w:rsid w:val="00C2119B"/>
    <w:rsid w:val="00C21470"/>
    <w:rsid w:val="00C21639"/>
    <w:rsid w:val="00C21F52"/>
    <w:rsid w:val="00C22833"/>
    <w:rsid w:val="00C232F3"/>
    <w:rsid w:val="00C23B42"/>
    <w:rsid w:val="00C23EAE"/>
    <w:rsid w:val="00C2471A"/>
    <w:rsid w:val="00C252E4"/>
    <w:rsid w:val="00C25C99"/>
    <w:rsid w:val="00C263CC"/>
    <w:rsid w:val="00C31F5B"/>
    <w:rsid w:val="00C32C21"/>
    <w:rsid w:val="00C33101"/>
    <w:rsid w:val="00C3327A"/>
    <w:rsid w:val="00C338A5"/>
    <w:rsid w:val="00C356E1"/>
    <w:rsid w:val="00C363B6"/>
    <w:rsid w:val="00C370D7"/>
    <w:rsid w:val="00C40344"/>
    <w:rsid w:val="00C409FE"/>
    <w:rsid w:val="00C42661"/>
    <w:rsid w:val="00C4290E"/>
    <w:rsid w:val="00C42F57"/>
    <w:rsid w:val="00C44294"/>
    <w:rsid w:val="00C456FF"/>
    <w:rsid w:val="00C45A08"/>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CA0"/>
    <w:rsid w:val="00C71F15"/>
    <w:rsid w:val="00C72ED8"/>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3649"/>
    <w:rsid w:val="00C9575F"/>
    <w:rsid w:val="00C9636D"/>
    <w:rsid w:val="00C9733A"/>
    <w:rsid w:val="00C976A0"/>
    <w:rsid w:val="00CA182D"/>
    <w:rsid w:val="00CA2C5F"/>
    <w:rsid w:val="00CA43B7"/>
    <w:rsid w:val="00CB2710"/>
    <w:rsid w:val="00CB3595"/>
    <w:rsid w:val="00CB5008"/>
    <w:rsid w:val="00CB5C52"/>
    <w:rsid w:val="00CB69D1"/>
    <w:rsid w:val="00CB75C7"/>
    <w:rsid w:val="00CB7911"/>
    <w:rsid w:val="00CC0657"/>
    <w:rsid w:val="00CC0A14"/>
    <w:rsid w:val="00CC0CB7"/>
    <w:rsid w:val="00CC13A0"/>
    <w:rsid w:val="00CC26C2"/>
    <w:rsid w:val="00CC4785"/>
    <w:rsid w:val="00CC4C98"/>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37D9"/>
    <w:rsid w:val="00CE4A5C"/>
    <w:rsid w:val="00CE534B"/>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6252"/>
    <w:rsid w:val="00D27393"/>
    <w:rsid w:val="00D30764"/>
    <w:rsid w:val="00D30B19"/>
    <w:rsid w:val="00D32F43"/>
    <w:rsid w:val="00D3344A"/>
    <w:rsid w:val="00D35188"/>
    <w:rsid w:val="00D35FEB"/>
    <w:rsid w:val="00D3716C"/>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60C8"/>
    <w:rsid w:val="00D569BA"/>
    <w:rsid w:val="00D56F11"/>
    <w:rsid w:val="00D57E01"/>
    <w:rsid w:val="00D6082A"/>
    <w:rsid w:val="00D60EFA"/>
    <w:rsid w:val="00D619F6"/>
    <w:rsid w:val="00D6382F"/>
    <w:rsid w:val="00D64C49"/>
    <w:rsid w:val="00D64F81"/>
    <w:rsid w:val="00D6659E"/>
    <w:rsid w:val="00D70420"/>
    <w:rsid w:val="00D715BB"/>
    <w:rsid w:val="00D77262"/>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917"/>
    <w:rsid w:val="00DB1A95"/>
    <w:rsid w:val="00DB26E8"/>
    <w:rsid w:val="00DB29AE"/>
    <w:rsid w:val="00DB2A9D"/>
    <w:rsid w:val="00DB4185"/>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D75F3"/>
    <w:rsid w:val="00DE241A"/>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A46"/>
    <w:rsid w:val="00E000F6"/>
    <w:rsid w:val="00E0018B"/>
    <w:rsid w:val="00E02188"/>
    <w:rsid w:val="00E03117"/>
    <w:rsid w:val="00E033F8"/>
    <w:rsid w:val="00E04D4B"/>
    <w:rsid w:val="00E04F47"/>
    <w:rsid w:val="00E0623F"/>
    <w:rsid w:val="00E06463"/>
    <w:rsid w:val="00E06CB9"/>
    <w:rsid w:val="00E06EFB"/>
    <w:rsid w:val="00E100AE"/>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793"/>
    <w:rsid w:val="00E428FC"/>
    <w:rsid w:val="00E42F74"/>
    <w:rsid w:val="00E43925"/>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031"/>
    <w:rsid w:val="00E67F8E"/>
    <w:rsid w:val="00E70297"/>
    <w:rsid w:val="00E7065D"/>
    <w:rsid w:val="00E7073C"/>
    <w:rsid w:val="00E70EEC"/>
    <w:rsid w:val="00E72938"/>
    <w:rsid w:val="00E736BC"/>
    <w:rsid w:val="00E74F71"/>
    <w:rsid w:val="00E75782"/>
    <w:rsid w:val="00E75EA6"/>
    <w:rsid w:val="00E76B26"/>
    <w:rsid w:val="00E770F4"/>
    <w:rsid w:val="00E8095D"/>
    <w:rsid w:val="00E83313"/>
    <w:rsid w:val="00E833D2"/>
    <w:rsid w:val="00E86313"/>
    <w:rsid w:val="00E864F8"/>
    <w:rsid w:val="00E870B6"/>
    <w:rsid w:val="00E90C5D"/>
    <w:rsid w:val="00E91BC3"/>
    <w:rsid w:val="00E91F24"/>
    <w:rsid w:val="00E93299"/>
    <w:rsid w:val="00E932DC"/>
    <w:rsid w:val="00E9375A"/>
    <w:rsid w:val="00E93995"/>
    <w:rsid w:val="00E93BC1"/>
    <w:rsid w:val="00E94812"/>
    <w:rsid w:val="00E958D5"/>
    <w:rsid w:val="00E97B0F"/>
    <w:rsid w:val="00EA07B6"/>
    <w:rsid w:val="00EA1154"/>
    <w:rsid w:val="00EA1823"/>
    <w:rsid w:val="00EA18DE"/>
    <w:rsid w:val="00EA4123"/>
    <w:rsid w:val="00EB0EFB"/>
    <w:rsid w:val="00EB1125"/>
    <w:rsid w:val="00EB15B6"/>
    <w:rsid w:val="00EB2172"/>
    <w:rsid w:val="00EB2484"/>
    <w:rsid w:val="00EB2724"/>
    <w:rsid w:val="00EB2918"/>
    <w:rsid w:val="00EB3459"/>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505E"/>
    <w:rsid w:val="00ED6A56"/>
    <w:rsid w:val="00EE010E"/>
    <w:rsid w:val="00EE2264"/>
    <w:rsid w:val="00EE347A"/>
    <w:rsid w:val="00EE4E10"/>
    <w:rsid w:val="00EE5C87"/>
    <w:rsid w:val="00EE60D4"/>
    <w:rsid w:val="00EE6807"/>
    <w:rsid w:val="00EE73A2"/>
    <w:rsid w:val="00EF0BA0"/>
    <w:rsid w:val="00EF36E9"/>
    <w:rsid w:val="00F00F4A"/>
    <w:rsid w:val="00F00FDC"/>
    <w:rsid w:val="00F027BA"/>
    <w:rsid w:val="00F0359B"/>
    <w:rsid w:val="00F05721"/>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B70"/>
    <w:rsid w:val="00F25EF8"/>
    <w:rsid w:val="00F26604"/>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59B5"/>
    <w:rsid w:val="00F603A6"/>
    <w:rsid w:val="00F618D0"/>
    <w:rsid w:val="00F62DC9"/>
    <w:rsid w:val="00F63081"/>
    <w:rsid w:val="00F63469"/>
    <w:rsid w:val="00F651AA"/>
    <w:rsid w:val="00F70373"/>
    <w:rsid w:val="00F705D1"/>
    <w:rsid w:val="00F7157D"/>
    <w:rsid w:val="00F72B02"/>
    <w:rsid w:val="00F72D91"/>
    <w:rsid w:val="00F72E43"/>
    <w:rsid w:val="00F733E9"/>
    <w:rsid w:val="00F741CF"/>
    <w:rsid w:val="00F8154D"/>
    <w:rsid w:val="00F8185C"/>
    <w:rsid w:val="00F85471"/>
    <w:rsid w:val="00F85A2B"/>
    <w:rsid w:val="00F86592"/>
    <w:rsid w:val="00F86D67"/>
    <w:rsid w:val="00F87AE7"/>
    <w:rsid w:val="00F87C63"/>
    <w:rsid w:val="00F935C0"/>
    <w:rsid w:val="00F93789"/>
    <w:rsid w:val="00F93960"/>
    <w:rsid w:val="00F93D7F"/>
    <w:rsid w:val="00F93DBD"/>
    <w:rsid w:val="00F93F5F"/>
    <w:rsid w:val="00F943E1"/>
    <w:rsid w:val="00F9564A"/>
    <w:rsid w:val="00F95799"/>
    <w:rsid w:val="00F95D45"/>
    <w:rsid w:val="00F9644C"/>
    <w:rsid w:val="00F96BD8"/>
    <w:rsid w:val="00F97697"/>
    <w:rsid w:val="00F976B5"/>
    <w:rsid w:val="00FA151E"/>
    <w:rsid w:val="00FA1681"/>
    <w:rsid w:val="00FA1C6B"/>
    <w:rsid w:val="00FA2E24"/>
    <w:rsid w:val="00FA4975"/>
    <w:rsid w:val="00FA58C4"/>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D004A"/>
    <w:rsid w:val="00FD0C68"/>
    <w:rsid w:val="00FD1C87"/>
    <w:rsid w:val="00FD2E62"/>
    <w:rsid w:val="00FD3340"/>
    <w:rsid w:val="00FD3565"/>
    <w:rsid w:val="00FD390A"/>
    <w:rsid w:val="00FD402F"/>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535D8C2-E1F0-4711-81C4-3847E837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1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iBsCzs4CIo&amp;feature=youtu.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AE346-7668-437F-9829-A04028E6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2794</Words>
  <Characters>15370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14</cp:revision>
  <cp:lastPrinted>2020-12-01T19:08:00Z</cp:lastPrinted>
  <dcterms:created xsi:type="dcterms:W3CDTF">2020-11-04T00:45:00Z</dcterms:created>
  <dcterms:modified xsi:type="dcterms:W3CDTF">2020-12-01T19:08:00Z</dcterms:modified>
</cp:coreProperties>
</file>