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0388D">
      <w:pPr>
        <w:pStyle w:val="Textoindependiente"/>
        <w:spacing w:line="276" w:lineRule="auto"/>
        <w:rPr>
          <w:rFonts w:ascii="Trebuchet MS" w:hAnsi="Trebuchet MS"/>
          <w:sz w:val="20"/>
          <w:szCs w:val="20"/>
        </w:rPr>
      </w:pPr>
      <w:r w:rsidRPr="00DF4360">
        <w:rPr>
          <w:rFonts w:ascii="Trebuchet MS" w:hAnsi="Trebuchet MS"/>
          <w:sz w:val="20"/>
          <w:szCs w:val="20"/>
        </w:rPr>
        <w:t>Siendo las</w:t>
      </w:r>
      <w:r w:rsidR="001C7656" w:rsidRPr="00DF4360">
        <w:rPr>
          <w:rFonts w:ascii="Trebuchet MS" w:hAnsi="Trebuchet MS"/>
          <w:sz w:val="20"/>
          <w:szCs w:val="20"/>
        </w:rPr>
        <w:t xml:space="preserve"> </w:t>
      </w:r>
      <w:r w:rsidR="00267190">
        <w:rPr>
          <w:rFonts w:ascii="Trebuchet MS" w:hAnsi="Trebuchet MS"/>
          <w:sz w:val="20"/>
          <w:szCs w:val="20"/>
        </w:rPr>
        <w:t>09</w:t>
      </w:r>
      <w:r w:rsidR="00D43E64">
        <w:rPr>
          <w:rFonts w:ascii="Trebuchet MS" w:hAnsi="Trebuchet MS"/>
          <w:sz w:val="20"/>
          <w:szCs w:val="20"/>
        </w:rPr>
        <w:t>:06</w:t>
      </w:r>
      <w:r w:rsidR="00DF4EE9">
        <w:rPr>
          <w:rFonts w:ascii="Trebuchet MS" w:hAnsi="Trebuchet MS"/>
          <w:sz w:val="20"/>
          <w:szCs w:val="20"/>
        </w:rPr>
        <w:t xml:space="preserve"> </w:t>
      </w:r>
      <w:r w:rsidR="00267190">
        <w:rPr>
          <w:rFonts w:ascii="Trebuchet MS" w:hAnsi="Trebuchet MS"/>
          <w:sz w:val="20"/>
          <w:szCs w:val="20"/>
        </w:rPr>
        <w:t>nueve</w:t>
      </w:r>
      <w:r w:rsidR="00DF4360" w:rsidRPr="00DF4360">
        <w:rPr>
          <w:rFonts w:ascii="Trebuchet MS" w:hAnsi="Trebuchet MS"/>
          <w:sz w:val="20"/>
          <w:szCs w:val="20"/>
        </w:rPr>
        <w:t xml:space="preserv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267190">
        <w:rPr>
          <w:rFonts w:ascii="Trebuchet MS" w:hAnsi="Trebuchet MS"/>
          <w:sz w:val="20"/>
          <w:szCs w:val="20"/>
        </w:rPr>
        <w:t>seis</w:t>
      </w:r>
      <w:r w:rsidR="00DF4360" w:rsidRPr="00DF4360">
        <w:rPr>
          <w:rFonts w:ascii="Trebuchet MS" w:hAnsi="Trebuchet MS"/>
          <w:sz w:val="20"/>
          <w:szCs w:val="20"/>
        </w:rPr>
        <w:t xml:space="preserve">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267190">
        <w:rPr>
          <w:rFonts w:ascii="Trebuchet MS" w:hAnsi="Trebuchet MS"/>
          <w:sz w:val="20"/>
          <w:szCs w:val="20"/>
        </w:rPr>
        <w:t>02 de abril</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CB6EFE">
        <w:rPr>
          <w:rFonts w:ascii="Trebuchet MS" w:hAnsi="Trebuchet MS"/>
          <w:sz w:val="20"/>
          <w:szCs w:val="20"/>
        </w:rPr>
        <w:t>2021</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proofErr w:type="spellStart"/>
      <w:r w:rsidR="00120B92" w:rsidRPr="006A23A4">
        <w:rPr>
          <w:rFonts w:ascii="Trebuchet MS" w:hAnsi="Trebuchet MS"/>
          <w:sz w:val="20"/>
          <w:szCs w:val="20"/>
        </w:rPr>
        <w:t>videollamadas</w:t>
      </w:r>
      <w:proofErr w:type="spellEnd"/>
      <w:r w:rsidR="00120B92" w:rsidRPr="006A23A4">
        <w:rPr>
          <w:rFonts w:ascii="Trebuchet MS" w:hAnsi="Trebuchet MS"/>
          <w:sz w:val="20"/>
          <w:szCs w:val="20"/>
        </w:rPr>
        <w:t xml:space="preserve"> </w:t>
      </w:r>
      <w:r w:rsidR="002331F0" w:rsidRPr="00DF4EE9">
        <w:rPr>
          <w:rFonts w:ascii="Trebuchet MS" w:hAnsi="Trebuchet MS"/>
          <w:i/>
          <w:sz w:val="20"/>
          <w:szCs w:val="20"/>
        </w:rPr>
        <w:t>ZOOM Video</w:t>
      </w:r>
      <w:r w:rsidR="002331F0" w:rsidRPr="006A23A4">
        <w:rPr>
          <w:rFonts w:ascii="Trebuchet MS" w:hAnsi="Trebuchet MS"/>
          <w:sz w:val="20"/>
          <w:szCs w:val="20"/>
        </w:rPr>
        <w:t xml:space="preserve"> y, </w:t>
      </w:r>
      <w:r w:rsidR="00EC47C0" w:rsidRPr="006A23A4">
        <w:rPr>
          <w:rFonts w:ascii="Trebuchet MS" w:hAnsi="Trebuchet MS"/>
          <w:sz w:val="20"/>
          <w:szCs w:val="20"/>
        </w:rPr>
        <w:t>en términos de la convocatoria de fech</w:t>
      </w:r>
      <w:bookmarkStart w:id="0" w:name="_GoBack"/>
      <w:bookmarkEnd w:id="0"/>
      <w:r w:rsidR="00EC47C0" w:rsidRPr="006A23A4">
        <w:rPr>
          <w:rFonts w:ascii="Trebuchet MS" w:hAnsi="Trebuchet MS"/>
          <w:sz w:val="20"/>
          <w:szCs w:val="20"/>
        </w:rPr>
        <w:t>a</w:t>
      </w:r>
      <w:r w:rsidR="0010388D">
        <w:rPr>
          <w:rFonts w:ascii="Trebuchet MS" w:hAnsi="Trebuchet MS"/>
          <w:sz w:val="20"/>
          <w:szCs w:val="20"/>
        </w:rPr>
        <w:t xml:space="preserve"> </w:t>
      </w:r>
      <w:r w:rsidR="00267190">
        <w:rPr>
          <w:rFonts w:ascii="Trebuchet MS" w:hAnsi="Trebuchet MS"/>
          <w:sz w:val="20"/>
          <w:szCs w:val="20"/>
        </w:rPr>
        <w:t>1</w:t>
      </w:r>
      <w:r w:rsidR="0010388D">
        <w:rPr>
          <w:rFonts w:ascii="Trebuchet MS" w:hAnsi="Trebuchet MS"/>
          <w:sz w:val="20"/>
          <w:szCs w:val="20"/>
        </w:rPr>
        <w:t>º</w:t>
      </w:r>
      <w:r w:rsidR="00EC47C0" w:rsidRPr="006A23A4">
        <w:rPr>
          <w:rFonts w:ascii="Trebuchet MS" w:hAnsi="Trebuchet MS"/>
          <w:sz w:val="20"/>
          <w:szCs w:val="20"/>
        </w:rPr>
        <w:t xml:space="preserve"> </w:t>
      </w:r>
      <w:r w:rsidR="00267190">
        <w:rPr>
          <w:rFonts w:ascii="Trebuchet MS" w:hAnsi="Trebuchet MS"/>
          <w:sz w:val="20"/>
          <w:szCs w:val="20"/>
        </w:rPr>
        <w:t xml:space="preserve">de </w:t>
      </w:r>
      <w:r w:rsidR="000D603C">
        <w:rPr>
          <w:rFonts w:ascii="Trebuchet MS" w:hAnsi="Trebuchet MS"/>
          <w:sz w:val="20"/>
          <w:szCs w:val="20"/>
        </w:rPr>
        <w:t>a</w:t>
      </w:r>
      <w:r w:rsidR="00267190">
        <w:rPr>
          <w:rFonts w:ascii="Trebuchet MS" w:hAnsi="Trebuchet MS"/>
          <w:sz w:val="20"/>
          <w:szCs w:val="20"/>
        </w:rPr>
        <w:t>bril</w:t>
      </w:r>
      <w:r w:rsidR="005B0AF0" w:rsidRPr="006A23A4">
        <w:rPr>
          <w:rFonts w:ascii="Trebuchet MS" w:hAnsi="Trebuchet MS"/>
          <w:sz w:val="20"/>
          <w:szCs w:val="20"/>
        </w:rPr>
        <w:t xml:space="preserve"> </w:t>
      </w:r>
      <w:r w:rsidR="00267190">
        <w:rPr>
          <w:rFonts w:ascii="Trebuchet MS" w:hAnsi="Trebuchet MS"/>
          <w:sz w:val="20"/>
          <w:szCs w:val="20"/>
        </w:rPr>
        <w:t>de 2021</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0D603C">
        <w:rPr>
          <w:rFonts w:ascii="Trebuchet MS" w:hAnsi="Trebuchet MS"/>
          <w:sz w:val="20"/>
          <w:szCs w:val="20"/>
        </w:rPr>
        <w:t xml:space="preserve">Prerrogativas a Partidos Políticos </w:t>
      </w:r>
      <w:r w:rsidR="005A4957" w:rsidRPr="006A23A4">
        <w:rPr>
          <w:rFonts w:ascii="Trebuchet MS" w:hAnsi="Trebuchet MS" w:cs="Arial"/>
          <w:sz w:val="20"/>
          <w:szCs w:val="20"/>
        </w:rPr>
        <w:t>de</w:t>
      </w:r>
      <w:r w:rsidR="00120B92" w:rsidRPr="006A23A4">
        <w:rPr>
          <w:rFonts w:ascii="Trebuchet MS" w:hAnsi="Trebuchet MS" w:cs="Arial"/>
          <w:sz w:val="20"/>
          <w:szCs w:val="20"/>
        </w:rPr>
        <w:t xml:space="preserve">l Instituto Electoral y de Participación Ciudadana del </w:t>
      </w:r>
      <w:r w:rsidR="00DF4EE9">
        <w:rPr>
          <w:rFonts w:ascii="Trebuchet MS" w:hAnsi="Trebuchet MS" w:cs="Arial"/>
          <w:sz w:val="20"/>
          <w:szCs w:val="20"/>
        </w:rPr>
        <w:t>E</w:t>
      </w:r>
      <w:r w:rsidR="00120B92" w:rsidRPr="006A23A4">
        <w:rPr>
          <w:rFonts w:ascii="Trebuchet MS" w:hAnsi="Trebuchet MS" w:cs="Arial"/>
          <w:sz w:val="20"/>
          <w:szCs w:val="20"/>
        </w:rPr>
        <w:t>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DF4EE9">
        <w:rPr>
          <w:rFonts w:ascii="Trebuchet MS" w:hAnsi="Trebuchet MS"/>
          <w:b/>
          <w:sz w:val="20"/>
          <w:szCs w:val="20"/>
        </w:rPr>
        <w:t>se</w:t>
      </w:r>
      <w:r w:rsidR="000D603C">
        <w:rPr>
          <w:rFonts w:ascii="Trebuchet MS" w:hAnsi="Trebuchet MS"/>
          <w:b/>
          <w:sz w:val="20"/>
          <w:szCs w:val="20"/>
        </w:rPr>
        <w:t>xta</w:t>
      </w:r>
      <w:r w:rsidR="00DF4EE9">
        <w:rPr>
          <w:rFonts w:ascii="Trebuchet MS" w:hAnsi="Trebuchet MS"/>
          <w:b/>
          <w:sz w:val="20"/>
          <w:szCs w:val="20"/>
        </w:rPr>
        <w:t xml:space="preserve">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0388D">
      <w:pPr>
        <w:pStyle w:val="Textoindependiente"/>
        <w:spacing w:line="276" w:lineRule="auto"/>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828"/>
      </w:tblGrid>
      <w:tr w:rsidR="00C252E4" w:rsidRPr="006A23A4" w:rsidTr="00115E50">
        <w:trPr>
          <w:trHeight w:val="454"/>
          <w:jc w:val="center"/>
        </w:trPr>
        <w:tc>
          <w:tcPr>
            <w:tcW w:w="5000" w:type="pct"/>
            <w:shd w:val="clear" w:color="auto" w:fill="B2A1C7" w:themeFill="accent4" w:themeFillTint="99"/>
            <w:vAlign w:val="center"/>
          </w:tcPr>
          <w:p w:rsidR="00C252E4" w:rsidRPr="006A23A4" w:rsidRDefault="00C252E4" w:rsidP="0010388D">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115E50">
        <w:trPr>
          <w:trHeight w:val="454"/>
          <w:jc w:val="center"/>
        </w:trPr>
        <w:tc>
          <w:tcPr>
            <w:tcW w:w="5000" w:type="pct"/>
            <w:vAlign w:val="center"/>
          </w:tcPr>
          <w:p w:rsidR="008E2C46" w:rsidRPr="006A23A4" w:rsidRDefault="008E2C46" w:rsidP="0010388D">
            <w:pPr>
              <w:pStyle w:val="Prrafodelista"/>
              <w:snapToGrid w:val="0"/>
              <w:spacing w:line="276" w:lineRule="auto"/>
              <w:ind w:left="720"/>
              <w:jc w:val="both"/>
              <w:rPr>
                <w:rFonts w:ascii="Trebuchet MS" w:hAnsi="Trebuchet MS" w:cs="Arial"/>
                <w:b/>
                <w:sz w:val="20"/>
                <w:szCs w:val="20"/>
              </w:rPr>
            </w:pPr>
          </w:p>
          <w:p w:rsidR="00811A87" w:rsidRPr="00DF4360" w:rsidRDefault="00811A87" w:rsidP="0010388D">
            <w:pPr>
              <w:pStyle w:val="Sinespaciado"/>
              <w:numPr>
                <w:ilvl w:val="0"/>
                <w:numId w:val="36"/>
              </w:numPr>
              <w:suppressAutoHyphens w:val="0"/>
              <w:spacing w:line="276" w:lineRule="auto"/>
              <w:jc w:val="both"/>
              <w:rPr>
                <w:rFonts w:ascii="Trebuchet MS" w:eastAsia="Calibri" w:hAnsi="Trebuchet MS"/>
                <w:b/>
                <w:sz w:val="20"/>
                <w:szCs w:val="20"/>
              </w:rPr>
            </w:pPr>
            <w:r w:rsidRPr="00DF4360">
              <w:rPr>
                <w:rFonts w:ascii="Trebuchet MS" w:hAnsi="Trebuchet MS"/>
                <w:b/>
                <w:sz w:val="20"/>
                <w:szCs w:val="20"/>
                <w:lang w:val="es-ES"/>
              </w:rPr>
              <w:t>Presentación y, en su caso, aprobación del orden del día.</w:t>
            </w:r>
          </w:p>
          <w:p w:rsidR="00811A87" w:rsidRPr="00DF4360" w:rsidRDefault="00811A87" w:rsidP="0010388D">
            <w:pPr>
              <w:pStyle w:val="Sinespaciado"/>
              <w:spacing w:line="276" w:lineRule="auto"/>
              <w:ind w:left="720"/>
              <w:jc w:val="both"/>
              <w:rPr>
                <w:rFonts w:ascii="Trebuchet MS" w:eastAsia="Calibri" w:hAnsi="Trebuchet MS"/>
                <w:b/>
                <w:sz w:val="20"/>
                <w:szCs w:val="20"/>
              </w:rPr>
            </w:pPr>
          </w:p>
          <w:p w:rsidR="00513AD8" w:rsidRPr="00513AD8" w:rsidRDefault="00513AD8" w:rsidP="0010388D">
            <w:pPr>
              <w:pStyle w:val="Sinespaciado"/>
              <w:numPr>
                <w:ilvl w:val="0"/>
                <w:numId w:val="36"/>
              </w:numPr>
              <w:suppressAutoHyphens w:val="0"/>
              <w:spacing w:line="276" w:lineRule="auto"/>
              <w:jc w:val="both"/>
              <w:rPr>
                <w:rFonts w:ascii="Trebuchet MS" w:hAnsi="Trebuchet MS"/>
                <w:sz w:val="20"/>
                <w:szCs w:val="20"/>
              </w:rPr>
            </w:pPr>
            <w:r w:rsidRPr="00513AD8">
              <w:rPr>
                <w:rFonts w:ascii="Trebuchet MS" w:eastAsia="Calibri" w:hAnsi="Trebuchet MS"/>
                <w:b/>
                <w:sz w:val="20"/>
                <w:szCs w:val="20"/>
              </w:rPr>
              <w:t>Proyecto</w:t>
            </w:r>
            <w:r w:rsidRPr="00513AD8">
              <w:rPr>
                <w:b/>
                <w:sz w:val="20"/>
                <w:szCs w:val="20"/>
              </w:rPr>
              <w:t xml:space="preserve"> </w:t>
            </w:r>
            <w:r w:rsidRPr="00513AD8">
              <w:rPr>
                <w:rFonts w:ascii="Trebuchet MS" w:eastAsia="Calibri" w:hAnsi="Trebuchet MS"/>
                <w:b/>
                <w:sz w:val="20"/>
                <w:szCs w:val="20"/>
              </w:rPr>
              <w:t>de acuerdo de la Comisión de Prerrogativas a Partidos Políticos del Instituto Electoral y de Participación Ciudadana del Estado de Jalisco, mediante el cual propone al Consejo General modificaciones a las especificaciones técnicas para el análisis y realización del monitoreo de programas de radio y televisión y, publicaciones impresas que difundan noticias durante el periodo de campaña electoral en el Proceso Electoral Local Ordinario 2020-2021</w:t>
            </w:r>
            <w:r w:rsidRPr="00513AD8">
              <w:rPr>
                <w:rFonts w:ascii="Trebuchet MS" w:eastAsia="Calibri" w:hAnsi="Trebuchet MS"/>
                <w:sz w:val="20"/>
                <w:szCs w:val="20"/>
              </w:rPr>
              <w:t>.</w:t>
            </w:r>
          </w:p>
          <w:p w:rsidR="00C2144C" w:rsidRPr="00C2144C" w:rsidRDefault="00C2144C" w:rsidP="0010388D">
            <w:pPr>
              <w:pStyle w:val="Prrafodelista"/>
              <w:suppressAutoHyphens w:val="0"/>
              <w:spacing w:after="200" w:line="276" w:lineRule="auto"/>
              <w:ind w:left="720"/>
              <w:contextualSpacing/>
              <w:jc w:val="both"/>
              <w:rPr>
                <w:rFonts w:ascii="Trebuchet MS" w:hAnsi="Trebuchet MS"/>
                <w:sz w:val="20"/>
                <w:szCs w:val="20"/>
              </w:rPr>
            </w:pPr>
          </w:p>
          <w:p w:rsidR="00C252E4" w:rsidRPr="00513AD8" w:rsidRDefault="00381EB6" w:rsidP="0010388D">
            <w:pPr>
              <w:pStyle w:val="Prrafodelista"/>
              <w:numPr>
                <w:ilvl w:val="0"/>
                <w:numId w:val="36"/>
              </w:numPr>
              <w:suppressAutoHyphens w:val="0"/>
              <w:spacing w:after="200" w:line="276" w:lineRule="auto"/>
              <w:contextualSpacing/>
              <w:jc w:val="both"/>
              <w:rPr>
                <w:rFonts w:ascii="Trebuchet MS" w:hAnsi="Trebuchet MS"/>
                <w:sz w:val="20"/>
                <w:szCs w:val="20"/>
              </w:rPr>
            </w:pPr>
            <w:r w:rsidRPr="00513AD8">
              <w:rPr>
                <w:rFonts w:ascii="Trebuchet MS" w:eastAsia="Calibri" w:hAnsi="Trebuchet MS"/>
                <w:b/>
                <w:sz w:val="20"/>
                <w:szCs w:val="20"/>
              </w:rPr>
              <w:t>Asuntos generales</w:t>
            </w:r>
          </w:p>
        </w:tc>
      </w:tr>
    </w:tbl>
    <w:p w:rsidR="00E67F8E" w:rsidRPr="006A23A4" w:rsidRDefault="00E67F8E" w:rsidP="0010388D">
      <w:pPr>
        <w:spacing w:line="276" w:lineRule="auto"/>
        <w:ind w:right="-94"/>
        <w:jc w:val="both"/>
        <w:rPr>
          <w:rFonts w:ascii="Trebuchet MS" w:hAnsi="Trebuchet MS"/>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2553"/>
        <w:gridCol w:w="4426"/>
      </w:tblGrid>
      <w:tr w:rsidR="003E0039" w:rsidRPr="006A23A4" w:rsidTr="004354C6">
        <w:trPr>
          <w:trHeight w:val="454"/>
          <w:jc w:val="center"/>
        </w:trPr>
        <w:tc>
          <w:tcPr>
            <w:tcW w:w="5000" w:type="pct"/>
            <w:gridSpan w:val="3"/>
            <w:shd w:val="clear" w:color="auto" w:fill="B2A1C7" w:themeFill="accent4" w:themeFillTint="99"/>
            <w:vAlign w:val="center"/>
          </w:tcPr>
          <w:p w:rsidR="003E0039" w:rsidRPr="006A23A4" w:rsidRDefault="003E0039" w:rsidP="0010388D">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4354C6">
        <w:trPr>
          <w:trHeight w:val="454"/>
          <w:jc w:val="center"/>
        </w:trPr>
        <w:tc>
          <w:tcPr>
            <w:tcW w:w="5000" w:type="pct"/>
            <w:gridSpan w:val="3"/>
            <w:shd w:val="clear" w:color="auto" w:fill="B2A1C7" w:themeFill="accent4" w:themeFillTint="99"/>
            <w:vAlign w:val="center"/>
          </w:tcPr>
          <w:p w:rsidR="003E0039" w:rsidRPr="006A23A4" w:rsidRDefault="003E0039" w:rsidP="0010388D">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10388D">
        <w:trPr>
          <w:trHeight w:val="454"/>
          <w:jc w:val="center"/>
        </w:trPr>
        <w:tc>
          <w:tcPr>
            <w:tcW w:w="1042" w:type="pct"/>
            <w:vAlign w:val="center"/>
          </w:tcPr>
          <w:p w:rsidR="00ED34B1" w:rsidRPr="004354C6" w:rsidRDefault="00513AD8" w:rsidP="0010388D">
            <w:pPr>
              <w:snapToGrid w:val="0"/>
              <w:spacing w:line="276" w:lineRule="auto"/>
              <w:jc w:val="center"/>
              <w:rPr>
                <w:rFonts w:ascii="Trebuchet MS" w:hAnsi="Trebuchet MS"/>
                <w:b/>
                <w:sz w:val="20"/>
                <w:szCs w:val="20"/>
              </w:rPr>
            </w:pPr>
            <w:r w:rsidRPr="004354C6">
              <w:rPr>
                <w:rFonts w:ascii="Trebuchet MS" w:hAnsi="Trebuchet MS" w:cs="Arial"/>
                <w:b/>
                <w:sz w:val="20"/>
                <w:szCs w:val="20"/>
              </w:rPr>
              <w:t>Claudia Alejandra Vargas Bautista</w:t>
            </w:r>
            <w:r w:rsidR="002F4951" w:rsidRPr="004354C6">
              <w:rPr>
                <w:rFonts w:ascii="Trebuchet MS" w:hAnsi="Trebuchet MS"/>
                <w:b/>
                <w:sz w:val="20"/>
                <w:szCs w:val="20"/>
              </w:rPr>
              <w:t xml:space="preserve"> </w:t>
            </w:r>
          </w:p>
        </w:tc>
        <w:tc>
          <w:tcPr>
            <w:tcW w:w="3958" w:type="pct"/>
            <w:gridSpan w:val="2"/>
            <w:vAlign w:val="center"/>
          </w:tcPr>
          <w:p w:rsidR="00F16F53" w:rsidRPr="006A23A4" w:rsidRDefault="00ED34B1" w:rsidP="0010388D">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811A87" w:rsidRPr="006A23A4">
              <w:rPr>
                <w:rFonts w:ascii="Trebuchet MS" w:hAnsi="Trebuchet MS" w:cs="Arial"/>
                <w:sz w:val="20"/>
                <w:szCs w:val="20"/>
              </w:rPr>
              <w:t>B</w:t>
            </w:r>
            <w:r w:rsidR="004354C6">
              <w:rPr>
                <w:rStyle w:val="s10"/>
                <w:rFonts w:ascii="Trebuchet MS" w:hAnsi="Trebuchet MS" w:cs="Arial"/>
                <w:color w:val="000000"/>
                <w:sz w:val="20"/>
                <w:szCs w:val="20"/>
              </w:rPr>
              <w:t>uenos días a l</w:t>
            </w:r>
            <w:r w:rsidR="00626498">
              <w:rPr>
                <w:rStyle w:val="s10"/>
                <w:rFonts w:ascii="Trebuchet MS" w:hAnsi="Trebuchet MS" w:cs="Arial"/>
                <w:color w:val="000000"/>
                <w:sz w:val="20"/>
                <w:szCs w:val="20"/>
              </w:rPr>
              <w:t xml:space="preserve">as y </w:t>
            </w:r>
            <w:r w:rsidR="004354C6">
              <w:rPr>
                <w:rStyle w:val="s10"/>
                <w:rFonts w:ascii="Trebuchet MS" w:hAnsi="Trebuchet MS" w:cs="Arial"/>
                <w:color w:val="000000"/>
                <w:sz w:val="20"/>
                <w:szCs w:val="20"/>
              </w:rPr>
              <w:t>l</w:t>
            </w:r>
            <w:r w:rsidR="00626498">
              <w:rPr>
                <w:rStyle w:val="s10"/>
                <w:rFonts w:ascii="Trebuchet MS" w:hAnsi="Trebuchet MS" w:cs="Arial"/>
                <w:color w:val="000000"/>
                <w:sz w:val="20"/>
                <w:szCs w:val="20"/>
              </w:rPr>
              <w:t xml:space="preserve">os </w:t>
            </w:r>
            <w:r w:rsidR="007D0B03">
              <w:rPr>
                <w:rStyle w:val="s10"/>
                <w:rFonts w:ascii="Trebuchet MS" w:hAnsi="Trebuchet MS" w:cs="Arial"/>
                <w:color w:val="000000"/>
                <w:sz w:val="20"/>
                <w:szCs w:val="20"/>
              </w:rPr>
              <w:t>integrantes de</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la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Comisión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apple-converted-space"/>
                <w:rFonts w:ascii="Trebuchet MS" w:hAnsi="Trebuchet MS" w:cs="Arial"/>
                <w:color w:val="000000"/>
                <w:sz w:val="20"/>
                <w:szCs w:val="20"/>
              </w:rPr>
              <w:t xml:space="preserve"> </w:t>
            </w:r>
            <w:r w:rsidR="004354C6">
              <w:rPr>
                <w:rStyle w:val="apple-converted-space"/>
                <w:rFonts w:ascii="Trebuchet MS" w:hAnsi="Trebuchet MS" w:cs="Arial"/>
                <w:color w:val="000000"/>
                <w:sz w:val="20"/>
                <w:szCs w:val="20"/>
              </w:rPr>
              <w:t>Prerrogativas a  P</w:t>
            </w:r>
            <w:r w:rsidR="00626498">
              <w:rPr>
                <w:rStyle w:val="apple-converted-space"/>
                <w:rFonts w:ascii="Trebuchet MS" w:hAnsi="Trebuchet MS" w:cs="Arial"/>
                <w:color w:val="000000"/>
                <w:sz w:val="20"/>
                <w:szCs w:val="20"/>
              </w:rPr>
              <w:t xml:space="preserve">artidos </w:t>
            </w:r>
            <w:r w:rsidR="004354C6">
              <w:rPr>
                <w:rStyle w:val="apple-converted-space"/>
                <w:rFonts w:ascii="Trebuchet MS" w:hAnsi="Trebuchet MS" w:cs="Arial"/>
                <w:color w:val="000000"/>
                <w:sz w:val="20"/>
                <w:szCs w:val="20"/>
              </w:rPr>
              <w:t>P</w:t>
            </w:r>
            <w:r w:rsidR="00626498">
              <w:rPr>
                <w:rStyle w:val="apple-converted-space"/>
                <w:rFonts w:ascii="Trebuchet MS" w:hAnsi="Trebuchet MS" w:cs="Arial"/>
                <w:color w:val="000000"/>
                <w:sz w:val="20"/>
                <w:szCs w:val="20"/>
              </w:rPr>
              <w:t xml:space="preserve">olíticos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Instituto Electoral y de Participación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Ciudadana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Estado</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Jalisco,</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que</w:t>
            </w:r>
            <w:r w:rsidR="00F16F53" w:rsidRPr="006A23A4">
              <w:rPr>
                <w:rStyle w:val="s10"/>
                <w:rFonts w:ascii="Trebuchet MS" w:hAnsi="Trebuchet MS" w:cs="Arial"/>
                <w:color w:val="000000"/>
                <w:sz w:val="20"/>
                <w:szCs w:val="20"/>
              </w:rPr>
              <w:t xml:space="preserve"> </w:t>
            </w:r>
            <w:r w:rsidR="00626498">
              <w:rPr>
                <w:rStyle w:val="s10"/>
                <w:rFonts w:ascii="Trebuchet MS" w:hAnsi="Trebuchet MS" w:cs="Arial"/>
                <w:color w:val="000000"/>
                <w:sz w:val="20"/>
                <w:szCs w:val="20"/>
              </w:rPr>
              <w:t>nos acompañan a través de esta videoconferencia el</w:t>
            </w:r>
            <w:r w:rsidR="00DF4360">
              <w:rPr>
                <w:rStyle w:val="s10"/>
                <w:rFonts w:ascii="Trebuchet MS" w:hAnsi="Trebuchet MS" w:cs="Arial"/>
                <w:color w:val="000000"/>
                <w:sz w:val="20"/>
                <w:szCs w:val="20"/>
              </w:rPr>
              <w:t xml:space="preserve"> día de hoy en los términos de la convocatoria </w:t>
            </w:r>
            <w:r w:rsidR="002F4951" w:rsidRPr="006A23A4">
              <w:rPr>
                <w:rStyle w:val="s10"/>
                <w:rFonts w:ascii="Trebuchet MS" w:hAnsi="Trebuchet MS" w:cs="Arial"/>
                <w:color w:val="000000"/>
                <w:sz w:val="20"/>
                <w:szCs w:val="20"/>
              </w:rPr>
              <w:t>de fecha</w:t>
            </w:r>
            <w:r w:rsidR="00F16F53" w:rsidRPr="006A23A4">
              <w:rPr>
                <w:rStyle w:val="s10"/>
                <w:rFonts w:ascii="Trebuchet MS" w:hAnsi="Trebuchet MS" w:cs="Arial"/>
                <w:color w:val="000000"/>
                <w:sz w:val="20"/>
                <w:szCs w:val="20"/>
              </w:rPr>
              <w:t xml:space="preserve"> </w:t>
            </w:r>
            <w:r w:rsidR="00626498">
              <w:rPr>
                <w:rStyle w:val="s10"/>
                <w:rFonts w:ascii="Trebuchet MS" w:hAnsi="Trebuchet MS" w:cs="Arial"/>
                <w:color w:val="000000"/>
                <w:sz w:val="20"/>
                <w:szCs w:val="20"/>
              </w:rPr>
              <w:t>1</w:t>
            </w:r>
            <w:r w:rsidR="004354C6">
              <w:rPr>
                <w:rStyle w:val="s10"/>
                <w:rFonts w:ascii="Trebuchet MS" w:hAnsi="Trebuchet MS" w:cs="Arial"/>
                <w:color w:val="000000"/>
                <w:sz w:val="20"/>
                <w:szCs w:val="20"/>
              </w:rPr>
              <w:t>º</w:t>
            </w:r>
            <w:r w:rsidR="00D43E64">
              <w:rPr>
                <w:rStyle w:val="s10"/>
                <w:rFonts w:ascii="Trebuchet MS" w:hAnsi="Trebuchet MS" w:cs="Arial"/>
                <w:color w:val="000000"/>
                <w:sz w:val="20"/>
                <w:szCs w:val="20"/>
              </w:rPr>
              <w:t xml:space="preserve"> de </w:t>
            </w:r>
            <w:r w:rsidR="00626498">
              <w:rPr>
                <w:rStyle w:val="s10"/>
                <w:rFonts w:ascii="Trebuchet MS" w:hAnsi="Trebuchet MS" w:cs="Arial"/>
                <w:color w:val="000000"/>
                <w:sz w:val="20"/>
                <w:szCs w:val="20"/>
              </w:rPr>
              <w:t>abril</w:t>
            </w:r>
            <w:r w:rsidR="00381EB6">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811A87" w:rsidRPr="006A23A4">
              <w:rPr>
                <w:rStyle w:val="s10"/>
                <w:rFonts w:ascii="Trebuchet MS" w:hAnsi="Trebuchet MS" w:cs="Arial"/>
                <w:color w:val="000000"/>
                <w:sz w:val="20"/>
                <w:szCs w:val="20"/>
              </w:rPr>
              <w:t>l</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año </w:t>
            </w:r>
            <w:r w:rsidR="00381EB6">
              <w:rPr>
                <w:rStyle w:val="s10"/>
                <w:rFonts w:ascii="Trebuchet MS" w:hAnsi="Trebuchet MS" w:cs="Arial"/>
                <w:color w:val="000000"/>
                <w:sz w:val="20"/>
                <w:szCs w:val="20"/>
              </w:rPr>
              <w:t>2021</w:t>
            </w:r>
            <w:r w:rsidR="00F16F53" w:rsidRPr="006A23A4">
              <w:rPr>
                <w:rStyle w:val="apple-converted-space"/>
                <w:rFonts w:ascii="Trebuchet MS" w:hAnsi="Trebuchet MS" w:cs="Arial"/>
                <w:color w:val="000000"/>
                <w:sz w:val="20"/>
                <w:szCs w:val="20"/>
              </w:rPr>
              <w:t xml:space="preserve"> y</w:t>
            </w:r>
            <w:r w:rsidR="000D5FC4">
              <w:rPr>
                <w:rStyle w:val="apple-converted-space"/>
                <w:rFonts w:ascii="Trebuchet MS" w:hAnsi="Trebuchet MS" w:cs="Arial"/>
                <w:color w:val="000000"/>
                <w:sz w:val="20"/>
                <w:szCs w:val="20"/>
              </w:rPr>
              <w:t>,</w:t>
            </w:r>
            <w:r w:rsidR="00F16F53" w:rsidRPr="006A23A4">
              <w:rPr>
                <w:rStyle w:val="apple-converted-space"/>
                <w:rFonts w:ascii="Trebuchet MS" w:hAnsi="Trebuchet MS" w:cs="Arial"/>
                <w:color w:val="000000"/>
                <w:sz w:val="20"/>
                <w:szCs w:val="20"/>
              </w:rPr>
              <w:t xml:space="preserve"> </w:t>
            </w:r>
            <w:r w:rsidR="001153CF" w:rsidRPr="006A23A4">
              <w:rPr>
                <w:rStyle w:val="s10"/>
                <w:rFonts w:ascii="Trebuchet MS" w:hAnsi="Trebuchet MS" w:cs="Arial"/>
                <w:color w:val="000000"/>
                <w:sz w:val="20"/>
                <w:szCs w:val="20"/>
              </w:rPr>
              <w:t>siendo</w:t>
            </w:r>
            <w:r w:rsidR="002F4951" w:rsidRPr="006A23A4">
              <w:rPr>
                <w:rStyle w:val="s10"/>
                <w:rFonts w:ascii="Trebuchet MS" w:hAnsi="Trebuchet MS" w:cs="Arial"/>
                <w:color w:val="000000"/>
                <w:sz w:val="20"/>
                <w:szCs w:val="20"/>
              </w:rPr>
              <w:t xml:space="preserve"> las</w:t>
            </w:r>
            <w:r w:rsidR="00F16F53" w:rsidRPr="006A23A4">
              <w:rPr>
                <w:rStyle w:val="apple-converted-space"/>
                <w:rFonts w:ascii="Trebuchet MS" w:hAnsi="Trebuchet MS" w:cs="Arial"/>
                <w:color w:val="000000"/>
                <w:sz w:val="20"/>
                <w:szCs w:val="20"/>
              </w:rPr>
              <w:t xml:space="preserve"> </w:t>
            </w:r>
            <w:r w:rsidR="00626498">
              <w:rPr>
                <w:rStyle w:val="s10"/>
                <w:rFonts w:ascii="Trebuchet MS" w:hAnsi="Trebuchet MS" w:cs="Arial"/>
                <w:color w:val="000000"/>
                <w:sz w:val="20"/>
                <w:szCs w:val="20"/>
              </w:rPr>
              <w:t>09</w:t>
            </w:r>
            <w:r w:rsidR="002F4951" w:rsidRPr="006A23A4">
              <w:rPr>
                <w:rStyle w:val="s10"/>
                <w:rFonts w:ascii="Trebuchet MS" w:hAnsi="Trebuchet MS" w:cs="Arial"/>
                <w:color w:val="000000"/>
                <w:sz w:val="20"/>
                <w:szCs w:val="20"/>
              </w:rPr>
              <w:t>:</w:t>
            </w:r>
            <w:r w:rsidR="00626498">
              <w:rPr>
                <w:rStyle w:val="s10"/>
                <w:rFonts w:ascii="Trebuchet MS" w:hAnsi="Trebuchet MS" w:cs="Arial"/>
                <w:color w:val="000000"/>
                <w:sz w:val="20"/>
                <w:szCs w:val="20"/>
              </w:rPr>
              <w:t>06 nueve</w:t>
            </w:r>
            <w:r w:rsidR="00DF4360">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horas con </w:t>
            </w:r>
            <w:r w:rsidR="003B7C58">
              <w:rPr>
                <w:rStyle w:val="s10"/>
                <w:rFonts w:ascii="Trebuchet MS" w:hAnsi="Trebuchet MS" w:cs="Arial"/>
                <w:color w:val="000000"/>
                <w:sz w:val="20"/>
                <w:szCs w:val="20"/>
              </w:rPr>
              <w:t>seis</w:t>
            </w:r>
            <w:r w:rsidR="00DF4360">
              <w:rPr>
                <w:rStyle w:val="s10"/>
                <w:rFonts w:ascii="Trebuchet MS" w:hAnsi="Trebuchet MS" w:cs="Arial"/>
                <w:color w:val="000000"/>
                <w:sz w:val="20"/>
                <w:szCs w:val="20"/>
              </w:rPr>
              <w:t xml:space="preserve"> m</w:t>
            </w:r>
            <w:r w:rsidR="00041719" w:rsidRPr="006A23A4">
              <w:rPr>
                <w:rStyle w:val="s10"/>
                <w:rFonts w:ascii="Trebuchet MS" w:hAnsi="Trebuchet MS" w:cs="Arial"/>
                <w:color w:val="000000"/>
                <w:sz w:val="20"/>
                <w:szCs w:val="20"/>
              </w:rPr>
              <w:t>inutos</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626498">
              <w:rPr>
                <w:rStyle w:val="s10"/>
                <w:rFonts w:ascii="Trebuchet MS" w:hAnsi="Trebuchet MS" w:cs="Arial"/>
                <w:color w:val="000000"/>
                <w:sz w:val="20"/>
                <w:szCs w:val="20"/>
              </w:rPr>
              <w:t>2</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626498">
              <w:rPr>
                <w:rStyle w:val="s10"/>
                <w:rFonts w:ascii="Trebuchet MS" w:hAnsi="Trebuchet MS" w:cs="Arial"/>
                <w:color w:val="000000"/>
                <w:sz w:val="20"/>
                <w:szCs w:val="20"/>
              </w:rPr>
              <w:t>abril</w:t>
            </w:r>
            <w:r w:rsidR="00DF4360">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del año </w:t>
            </w:r>
            <w:r w:rsidR="00626498">
              <w:rPr>
                <w:rStyle w:val="s10"/>
                <w:rFonts w:ascii="Trebuchet MS" w:hAnsi="Trebuchet MS" w:cs="Arial"/>
                <w:color w:val="000000"/>
                <w:sz w:val="20"/>
                <w:szCs w:val="20"/>
              </w:rPr>
              <w:t>en curso</w:t>
            </w:r>
            <w:r w:rsidR="002F4951" w:rsidRPr="006A23A4">
              <w:rPr>
                <w:rStyle w:val="s10"/>
                <w:rFonts w:ascii="Trebuchet MS" w:hAnsi="Trebuchet MS" w:cs="Arial"/>
                <w:color w:val="000000"/>
                <w:sz w:val="20"/>
                <w:szCs w:val="20"/>
              </w:rPr>
              <w:t>,</w:t>
            </w:r>
            <w:r w:rsidR="00F16F53" w:rsidRPr="006A23A4">
              <w:rPr>
                <w:rStyle w:val="s10"/>
                <w:rFonts w:ascii="Trebuchet MS" w:hAnsi="Trebuchet MS" w:cs="Arial"/>
                <w:color w:val="000000"/>
                <w:sz w:val="20"/>
                <w:szCs w:val="20"/>
              </w:rPr>
              <w:t xml:space="preserve"> </w:t>
            </w:r>
            <w:r w:rsidR="00626498">
              <w:rPr>
                <w:rStyle w:val="s10"/>
                <w:rFonts w:ascii="Trebuchet MS" w:hAnsi="Trebuchet MS" w:cs="Arial"/>
                <w:color w:val="000000"/>
                <w:sz w:val="20"/>
                <w:szCs w:val="20"/>
              </w:rPr>
              <w:t xml:space="preserve">iniciamos la </w:t>
            </w:r>
            <w:r w:rsidR="00626498" w:rsidRPr="00C2144C">
              <w:rPr>
                <w:rStyle w:val="s10"/>
                <w:rFonts w:ascii="Trebuchet MS" w:hAnsi="Trebuchet MS" w:cs="Arial"/>
                <w:b/>
                <w:color w:val="000000"/>
                <w:sz w:val="20"/>
                <w:szCs w:val="20"/>
              </w:rPr>
              <w:t>sexta</w:t>
            </w:r>
            <w:r w:rsidR="00DF4360" w:rsidRPr="00C2144C">
              <w:rPr>
                <w:rStyle w:val="s10"/>
                <w:rFonts w:ascii="Trebuchet MS" w:hAnsi="Trebuchet MS" w:cs="Arial"/>
                <w:b/>
                <w:color w:val="000000"/>
                <w:sz w:val="20"/>
                <w:szCs w:val="20"/>
              </w:rPr>
              <w:t xml:space="preserve"> </w:t>
            </w:r>
            <w:r w:rsidR="002F4951" w:rsidRPr="00C2144C">
              <w:rPr>
                <w:rStyle w:val="s2"/>
                <w:rFonts w:ascii="Trebuchet MS" w:hAnsi="Trebuchet MS" w:cs="Arial"/>
                <w:b/>
                <w:bCs/>
                <w:color w:val="000000"/>
                <w:sz w:val="20"/>
                <w:szCs w:val="20"/>
              </w:rPr>
              <w:t>sesión ordinaria</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a la que fuimos debidamente</w:t>
            </w:r>
            <w:r w:rsidR="00381EB6">
              <w:rPr>
                <w:rStyle w:val="s10"/>
                <w:rFonts w:ascii="Trebuchet MS" w:hAnsi="Trebuchet MS" w:cs="Arial"/>
                <w:color w:val="000000"/>
                <w:sz w:val="20"/>
                <w:szCs w:val="20"/>
              </w:rPr>
              <w:t xml:space="preserve"> convocadas y </w:t>
            </w:r>
            <w:r w:rsidR="002F4951" w:rsidRPr="006A23A4">
              <w:rPr>
                <w:rStyle w:val="s10"/>
                <w:rFonts w:ascii="Trebuchet MS" w:hAnsi="Trebuchet MS" w:cs="Arial"/>
                <w:color w:val="000000"/>
                <w:sz w:val="20"/>
                <w:szCs w:val="20"/>
              </w:rPr>
              <w:t xml:space="preserve"> convocados.</w:t>
            </w:r>
            <w:r w:rsidR="00F16F53" w:rsidRPr="006A23A4">
              <w:rPr>
                <w:rStyle w:val="s10"/>
                <w:rFonts w:ascii="Trebuchet MS" w:hAnsi="Trebuchet MS" w:cs="Arial"/>
                <w:color w:val="000000"/>
                <w:sz w:val="20"/>
                <w:szCs w:val="20"/>
              </w:rPr>
              <w:t>”</w:t>
            </w:r>
          </w:p>
          <w:p w:rsidR="00F16F53" w:rsidRPr="006A23A4" w:rsidRDefault="00F16F53" w:rsidP="0010388D">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626498" w:rsidP="0010388D">
            <w:pPr>
              <w:pStyle w:val="s9"/>
              <w:spacing w:before="0" w:beforeAutospacing="0" w:after="0" w:afterAutospacing="0" w:line="276" w:lineRule="auto"/>
              <w:jc w:val="both"/>
              <w:divId w:val="1654992189"/>
              <w:rPr>
                <w:rFonts w:ascii="Trebuchet MS" w:hAnsi="Trebuchet MS"/>
                <w:sz w:val="20"/>
                <w:szCs w:val="20"/>
              </w:rPr>
            </w:pPr>
            <w:r>
              <w:rPr>
                <w:rStyle w:val="s10"/>
                <w:rFonts w:ascii="Trebuchet MS" w:hAnsi="Trebuchet MS" w:cs="Arial"/>
                <w:color w:val="000000"/>
                <w:sz w:val="20"/>
                <w:szCs w:val="20"/>
              </w:rPr>
              <w:t>Añade: “Le solicito al Secretario Técnico</w:t>
            </w:r>
            <w:r w:rsidR="00C079A9">
              <w:rPr>
                <w:rStyle w:val="s10"/>
                <w:rFonts w:ascii="Trebuchet MS" w:hAnsi="Trebuchet MS" w:cs="Arial"/>
                <w:color w:val="000000"/>
                <w:sz w:val="20"/>
                <w:szCs w:val="20"/>
              </w:rPr>
              <w:t xml:space="preserve"> por favor v</w:t>
            </w:r>
            <w:r w:rsidR="004354C6">
              <w:rPr>
                <w:rStyle w:val="s10"/>
                <w:rFonts w:ascii="Trebuchet MS" w:hAnsi="Trebuchet MS" w:cs="Arial"/>
                <w:color w:val="000000"/>
                <w:sz w:val="20"/>
                <w:szCs w:val="20"/>
              </w:rPr>
              <w:t xml:space="preserve">erifique la asistencia virtual </w:t>
            </w:r>
            <w:r w:rsidR="00C079A9">
              <w:rPr>
                <w:rStyle w:val="s10"/>
                <w:rFonts w:ascii="Trebuchet MS" w:hAnsi="Trebuchet MS" w:cs="Arial"/>
                <w:color w:val="000000"/>
                <w:sz w:val="20"/>
                <w:szCs w:val="20"/>
              </w:rPr>
              <w:t>e</w:t>
            </w:r>
            <w:r w:rsidR="004354C6">
              <w:rPr>
                <w:rStyle w:val="s10"/>
                <w:rFonts w:ascii="Trebuchet MS" w:hAnsi="Trebuchet MS" w:cs="Arial"/>
                <w:color w:val="000000"/>
                <w:sz w:val="20"/>
                <w:szCs w:val="20"/>
              </w:rPr>
              <w:t>n</w:t>
            </w:r>
            <w:r w:rsidR="00C079A9">
              <w:rPr>
                <w:rStyle w:val="s10"/>
                <w:rFonts w:ascii="Trebuchet MS" w:hAnsi="Trebuchet MS" w:cs="Arial"/>
                <w:color w:val="000000"/>
                <w:sz w:val="20"/>
                <w:szCs w:val="20"/>
              </w:rPr>
              <w:t xml:space="preserve"> la presente videoconferencia y</w:t>
            </w:r>
            <w:r w:rsidR="002F4951" w:rsidRPr="006A23A4">
              <w:rPr>
                <w:rStyle w:val="s10"/>
                <w:rFonts w:ascii="Trebuchet MS" w:hAnsi="Trebuchet MS" w:cs="Arial"/>
                <w:color w:val="000000"/>
                <w:sz w:val="20"/>
                <w:szCs w:val="20"/>
              </w:rPr>
              <w:t xml:space="preserve"> si hay quórum, haga </w:t>
            </w:r>
            <w:r>
              <w:rPr>
                <w:rStyle w:val="s10"/>
                <w:rFonts w:ascii="Trebuchet MS" w:hAnsi="Trebuchet MS" w:cs="Arial"/>
                <w:color w:val="000000"/>
                <w:sz w:val="20"/>
                <w:szCs w:val="20"/>
              </w:rPr>
              <w:t>la declaratoria correspondiente</w:t>
            </w:r>
            <w:r w:rsidR="00DF4EE9">
              <w:rPr>
                <w:rStyle w:val="s10"/>
                <w:rFonts w:ascii="Trebuchet MS" w:hAnsi="Trebuchet MS" w:cs="Arial"/>
                <w:color w:val="000000"/>
                <w:sz w:val="20"/>
                <w:szCs w:val="20"/>
              </w:rPr>
              <w:t>.</w:t>
            </w:r>
            <w:r w:rsidR="00F16F53" w:rsidRPr="006A23A4">
              <w:rPr>
                <w:rFonts w:ascii="Trebuchet MS" w:hAnsi="Trebuchet MS"/>
                <w:sz w:val="20"/>
                <w:szCs w:val="20"/>
              </w:rPr>
              <w:t>”</w:t>
            </w:r>
          </w:p>
          <w:p w:rsidR="006A23A4" w:rsidRPr="006A23A4" w:rsidRDefault="006A23A4" w:rsidP="0010388D">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10388D">
        <w:trPr>
          <w:trHeight w:val="454"/>
          <w:jc w:val="center"/>
        </w:trPr>
        <w:tc>
          <w:tcPr>
            <w:tcW w:w="1042" w:type="pct"/>
            <w:vAlign w:val="center"/>
          </w:tcPr>
          <w:p w:rsidR="00ED34B1" w:rsidRPr="004354C6" w:rsidRDefault="00ED34B1" w:rsidP="0010388D">
            <w:pPr>
              <w:snapToGrid w:val="0"/>
              <w:spacing w:line="276" w:lineRule="auto"/>
              <w:jc w:val="center"/>
              <w:rPr>
                <w:rFonts w:ascii="Trebuchet MS" w:hAnsi="Trebuchet MS"/>
                <w:b/>
                <w:sz w:val="20"/>
                <w:szCs w:val="20"/>
              </w:rPr>
            </w:pPr>
            <w:r w:rsidRPr="004354C6">
              <w:rPr>
                <w:rFonts w:ascii="Trebuchet MS" w:hAnsi="Trebuchet MS"/>
                <w:b/>
                <w:bCs/>
                <w:sz w:val="20"/>
                <w:szCs w:val="20"/>
              </w:rPr>
              <w:t>Secretario Técnico</w:t>
            </w:r>
          </w:p>
        </w:tc>
        <w:tc>
          <w:tcPr>
            <w:tcW w:w="3958" w:type="pct"/>
            <w:gridSpan w:val="2"/>
            <w:vAlign w:val="center"/>
          </w:tcPr>
          <w:p w:rsidR="00F16F53" w:rsidRPr="006A23A4" w:rsidRDefault="006A23A4" w:rsidP="0010388D">
            <w:pPr>
              <w:pStyle w:val="s9"/>
              <w:spacing w:before="0" w:beforeAutospacing="0" w:after="0" w:afterAutospacing="0" w:line="276" w:lineRule="auto"/>
              <w:jc w:val="both"/>
              <w:divId w:val="1940259194"/>
              <w:rPr>
                <w:rFonts w:ascii="Trebuchet MS" w:hAnsi="Trebuchet MS" w:cs="Arial"/>
                <w:color w:val="000000"/>
                <w:sz w:val="20"/>
                <w:szCs w:val="20"/>
              </w:rPr>
            </w:pPr>
            <w:r>
              <w:rPr>
                <w:rFonts w:ascii="Trebuchet MS" w:hAnsi="Trebuchet MS" w:cs="Arial"/>
                <w:sz w:val="20"/>
                <w:szCs w:val="20"/>
              </w:rPr>
              <w:t>Responde</w:t>
            </w:r>
            <w:r w:rsidR="00ED34B1" w:rsidRPr="006A23A4">
              <w:rPr>
                <w:rFonts w:ascii="Trebuchet MS" w:hAnsi="Trebuchet MS" w:cs="Arial"/>
                <w:sz w:val="20"/>
                <w:szCs w:val="20"/>
              </w:rPr>
              <w:t>: “</w:t>
            </w:r>
            <w:r w:rsidR="00A8611B">
              <w:rPr>
                <w:rFonts w:ascii="Trebuchet MS" w:hAnsi="Trebuchet MS" w:cs="Arial"/>
                <w:color w:val="000000"/>
                <w:sz w:val="20"/>
                <w:szCs w:val="20"/>
              </w:rPr>
              <w:t>Clar</w:t>
            </w:r>
            <w:r w:rsidR="004354C6">
              <w:rPr>
                <w:rFonts w:ascii="Trebuchet MS" w:hAnsi="Trebuchet MS" w:cs="Arial"/>
                <w:color w:val="000000"/>
                <w:sz w:val="20"/>
                <w:szCs w:val="20"/>
              </w:rPr>
              <w:t>o que si Consejera Presidenta. B</w:t>
            </w:r>
            <w:r w:rsidR="00A8611B">
              <w:rPr>
                <w:rFonts w:ascii="Trebuchet MS" w:hAnsi="Trebuchet MS" w:cs="Arial"/>
                <w:color w:val="000000"/>
                <w:sz w:val="20"/>
                <w:szCs w:val="20"/>
              </w:rPr>
              <w:t>uenos días a todas y a todos</w:t>
            </w:r>
            <w:r w:rsidR="00381EB6">
              <w:rPr>
                <w:rFonts w:ascii="Trebuchet MS" w:hAnsi="Trebuchet MS" w:cs="Arial"/>
                <w:color w:val="000000"/>
                <w:sz w:val="20"/>
                <w:szCs w:val="20"/>
              </w:rPr>
              <w:t>.</w:t>
            </w:r>
            <w:r w:rsidR="003564D4">
              <w:rPr>
                <w:rFonts w:ascii="Trebuchet MS" w:hAnsi="Trebuchet MS" w:cs="Arial"/>
                <w:color w:val="000000"/>
                <w:sz w:val="20"/>
                <w:szCs w:val="20"/>
              </w:rPr>
              <w:t xml:space="preserve"> E</w:t>
            </w:r>
            <w:r w:rsidR="00381EB6">
              <w:rPr>
                <w:rFonts w:ascii="Trebuchet MS" w:hAnsi="Trebuchet MS" w:cs="Arial"/>
                <w:color w:val="000000"/>
                <w:sz w:val="20"/>
                <w:szCs w:val="20"/>
              </w:rPr>
              <w:t>n a</w:t>
            </w:r>
            <w:r w:rsidR="00DF4360">
              <w:rPr>
                <w:rFonts w:ascii="Trebuchet MS" w:hAnsi="Trebuchet MS" w:cs="Arial"/>
                <w:color w:val="000000"/>
                <w:sz w:val="20"/>
                <w:szCs w:val="20"/>
              </w:rPr>
              <w:t xml:space="preserve">tención a lo solicitado, </w:t>
            </w:r>
            <w:r w:rsidR="00F16F53" w:rsidRPr="006A23A4">
              <w:rPr>
                <w:rFonts w:ascii="Trebuchet MS" w:hAnsi="Trebuchet MS" w:cs="Arial"/>
                <w:color w:val="000000"/>
                <w:sz w:val="20"/>
                <w:szCs w:val="20"/>
              </w:rPr>
              <w:t xml:space="preserve">doy cuenta que mediante </w:t>
            </w:r>
            <w:r w:rsidR="005A2240" w:rsidRPr="006A23A4">
              <w:rPr>
                <w:rFonts w:ascii="Trebuchet MS" w:hAnsi="Trebuchet MS" w:cs="Arial"/>
                <w:color w:val="000000"/>
                <w:sz w:val="20"/>
                <w:szCs w:val="20"/>
              </w:rPr>
              <w:t>mensaje enviado a los correos institucionales</w:t>
            </w:r>
            <w:r w:rsidR="00136585" w:rsidRPr="006A23A4">
              <w:rPr>
                <w:rFonts w:ascii="Trebuchet MS" w:hAnsi="Trebuchet MS" w:cs="Arial"/>
                <w:color w:val="000000"/>
                <w:sz w:val="20"/>
                <w:szCs w:val="20"/>
              </w:rPr>
              <w:t xml:space="preserve"> de la</w:t>
            </w:r>
            <w:r w:rsidR="00A8611B">
              <w:rPr>
                <w:rFonts w:ascii="Trebuchet MS" w:hAnsi="Trebuchet MS" w:cs="Arial"/>
                <w:color w:val="000000"/>
                <w:sz w:val="20"/>
                <w:szCs w:val="20"/>
              </w:rPr>
              <w:t>s</w:t>
            </w:r>
            <w:r w:rsidR="00136585" w:rsidRPr="006A23A4">
              <w:rPr>
                <w:rFonts w:ascii="Trebuchet MS" w:hAnsi="Trebuchet MS" w:cs="Arial"/>
                <w:color w:val="000000"/>
                <w:sz w:val="20"/>
                <w:szCs w:val="20"/>
              </w:rPr>
              <w:t xml:space="preserve"> consejera</w:t>
            </w:r>
            <w:r w:rsidR="00A8611B">
              <w:rPr>
                <w:rFonts w:ascii="Trebuchet MS" w:hAnsi="Trebuchet MS" w:cs="Arial"/>
                <w:color w:val="000000"/>
                <w:sz w:val="20"/>
                <w:szCs w:val="20"/>
              </w:rPr>
              <w:t>s electorales</w:t>
            </w:r>
            <w:r w:rsidR="00136585" w:rsidRPr="006A23A4">
              <w:rPr>
                <w:rFonts w:ascii="Trebuchet MS" w:hAnsi="Trebuchet MS" w:cs="Arial"/>
                <w:color w:val="000000"/>
                <w:sz w:val="20"/>
                <w:szCs w:val="20"/>
              </w:rPr>
              <w:t xml:space="preserve"> y </w:t>
            </w:r>
            <w:r w:rsidR="005A2240" w:rsidRPr="006A23A4">
              <w:rPr>
                <w:rFonts w:ascii="Trebuchet MS" w:hAnsi="Trebuchet MS" w:cs="Arial"/>
                <w:color w:val="000000"/>
                <w:sz w:val="20"/>
                <w:szCs w:val="20"/>
              </w:rPr>
              <w:t>de</w:t>
            </w:r>
            <w:r w:rsidR="00A8611B">
              <w:rPr>
                <w:rFonts w:ascii="Trebuchet MS" w:hAnsi="Trebuchet MS" w:cs="Arial"/>
                <w:color w:val="000000"/>
                <w:sz w:val="20"/>
                <w:szCs w:val="20"/>
              </w:rPr>
              <w:t>l</w:t>
            </w:r>
            <w:r w:rsidR="005A2240" w:rsidRPr="006A23A4">
              <w:rPr>
                <w:rFonts w:ascii="Trebuchet MS" w:hAnsi="Trebuchet MS" w:cs="Arial"/>
                <w:color w:val="000000"/>
                <w:sz w:val="20"/>
                <w:szCs w:val="20"/>
              </w:rPr>
              <w:t xml:space="preserve"> consejero electoral</w:t>
            </w:r>
            <w:r w:rsidR="00F16F53" w:rsidRPr="006A23A4">
              <w:rPr>
                <w:rFonts w:ascii="Trebuchet MS" w:hAnsi="Trebuchet MS" w:cs="Arial"/>
                <w:color w:val="000000"/>
                <w:sz w:val="20"/>
                <w:szCs w:val="20"/>
              </w:rPr>
              <w:t xml:space="preserve">, </w:t>
            </w:r>
            <w:r w:rsidR="00D47918" w:rsidRPr="006A23A4">
              <w:rPr>
                <w:rFonts w:ascii="Trebuchet MS" w:hAnsi="Trebuchet MS" w:cs="Arial"/>
                <w:color w:val="000000"/>
                <w:sz w:val="20"/>
                <w:szCs w:val="20"/>
              </w:rPr>
              <w:t>integrantes de la Comisión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3564D4">
              <w:rPr>
                <w:rFonts w:ascii="Trebuchet MS" w:hAnsi="Trebuchet MS" w:cs="Arial"/>
                <w:color w:val="000000"/>
                <w:sz w:val="20"/>
                <w:szCs w:val="20"/>
              </w:rPr>
              <w:t>así como a</w:t>
            </w:r>
            <w:r w:rsidR="00811A87" w:rsidRPr="006A23A4">
              <w:rPr>
                <w:rFonts w:ascii="Trebuchet MS" w:hAnsi="Trebuchet MS" w:cs="Arial"/>
                <w:color w:val="000000"/>
                <w:sz w:val="20"/>
                <w:szCs w:val="20"/>
              </w:rPr>
              <w:t xml:space="preserve"> </w:t>
            </w:r>
            <w:r w:rsidR="00381EB6">
              <w:rPr>
                <w:rFonts w:ascii="Trebuchet MS" w:hAnsi="Trebuchet MS" w:cs="Arial"/>
                <w:color w:val="000000"/>
                <w:sz w:val="20"/>
                <w:szCs w:val="20"/>
              </w:rPr>
              <w:t xml:space="preserve">los correos particulares de </w:t>
            </w:r>
            <w:r w:rsidR="003564D4">
              <w:rPr>
                <w:rFonts w:ascii="Trebuchet MS" w:hAnsi="Trebuchet MS" w:cs="Arial"/>
                <w:color w:val="000000"/>
                <w:sz w:val="20"/>
                <w:szCs w:val="20"/>
              </w:rPr>
              <w:t xml:space="preserve">los representante </w:t>
            </w:r>
            <w:r w:rsidR="005A2240" w:rsidRPr="006A23A4">
              <w:rPr>
                <w:rFonts w:ascii="Trebuchet MS" w:hAnsi="Trebuchet MS" w:cs="Arial"/>
                <w:color w:val="000000"/>
                <w:sz w:val="20"/>
                <w:szCs w:val="20"/>
              </w:rPr>
              <w:t>de los partidos políticos</w:t>
            </w:r>
            <w:r w:rsidR="00C025C4">
              <w:rPr>
                <w:rFonts w:ascii="Trebuchet MS" w:hAnsi="Trebuchet MS" w:cs="Arial"/>
                <w:color w:val="000000"/>
                <w:sz w:val="20"/>
                <w:szCs w:val="20"/>
              </w:rPr>
              <w:t xml:space="preserve"> </w:t>
            </w:r>
            <w:r w:rsidR="004354C6">
              <w:rPr>
                <w:rFonts w:ascii="Trebuchet MS" w:hAnsi="Trebuchet MS" w:cs="Arial"/>
                <w:color w:val="000000"/>
                <w:sz w:val="20"/>
                <w:szCs w:val="20"/>
              </w:rPr>
              <w:t xml:space="preserve">nacionales y </w:t>
            </w:r>
            <w:r w:rsidR="00C025C4">
              <w:rPr>
                <w:rFonts w:ascii="Trebuchet MS" w:hAnsi="Trebuchet MS" w:cs="Arial"/>
                <w:color w:val="000000"/>
                <w:sz w:val="20"/>
                <w:szCs w:val="20"/>
              </w:rPr>
              <w:t>estatales</w:t>
            </w:r>
            <w:r w:rsidR="00A104BC">
              <w:rPr>
                <w:rFonts w:ascii="Trebuchet MS" w:hAnsi="Trebuchet MS" w:cs="Arial"/>
                <w:color w:val="000000"/>
                <w:sz w:val="20"/>
                <w:szCs w:val="20"/>
              </w:rPr>
              <w:t>,</w:t>
            </w:r>
            <w:r w:rsidR="004354C6">
              <w:rPr>
                <w:rFonts w:ascii="Trebuchet MS" w:hAnsi="Trebuchet MS" w:cs="Arial"/>
                <w:color w:val="000000"/>
                <w:sz w:val="20"/>
                <w:szCs w:val="20"/>
              </w:rPr>
              <w:t xml:space="preserve"> el día </w:t>
            </w:r>
            <w:r w:rsidR="00A8611B">
              <w:rPr>
                <w:rFonts w:ascii="Trebuchet MS" w:hAnsi="Trebuchet MS" w:cs="Arial"/>
                <w:color w:val="000000"/>
                <w:sz w:val="20"/>
                <w:szCs w:val="20"/>
              </w:rPr>
              <w:t>1</w:t>
            </w:r>
            <w:r w:rsidR="004354C6">
              <w:rPr>
                <w:rFonts w:ascii="Trebuchet MS" w:hAnsi="Trebuchet MS" w:cs="Arial"/>
                <w:color w:val="000000"/>
                <w:sz w:val="20"/>
                <w:szCs w:val="20"/>
              </w:rPr>
              <w:t>º</w:t>
            </w:r>
            <w:r w:rsidR="00A8611B">
              <w:rPr>
                <w:rFonts w:ascii="Trebuchet MS" w:hAnsi="Trebuchet MS" w:cs="Arial"/>
                <w:color w:val="000000"/>
                <w:sz w:val="20"/>
                <w:szCs w:val="20"/>
              </w:rPr>
              <w:t xml:space="preserve"> de abril</w:t>
            </w:r>
            <w:r w:rsidR="00C025C4">
              <w:rPr>
                <w:rFonts w:ascii="Trebuchet MS" w:hAnsi="Trebuchet MS" w:cs="Arial"/>
                <w:color w:val="000000"/>
                <w:sz w:val="20"/>
                <w:szCs w:val="20"/>
              </w:rPr>
              <w:t xml:space="preserve"> del año en curso</w:t>
            </w:r>
            <w:r w:rsidR="00A104BC">
              <w:rPr>
                <w:rFonts w:ascii="Trebuchet MS" w:hAnsi="Trebuchet MS" w:cs="Arial"/>
                <w:color w:val="000000"/>
                <w:sz w:val="20"/>
                <w:szCs w:val="20"/>
              </w:rPr>
              <w:t xml:space="preserve"> se convocó oportunamente a </w:t>
            </w:r>
            <w:r w:rsidR="00A104BC">
              <w:rPr>
                <w:rFonts w:ascii="Trebuchet MS" w:hAnsi="Trebuchet MS" w:cs="Arial"/>
                <w:color w:val="000000"/>
                <w:sz w:val="20"/>
                <w:szCs w:val="20"/>
              </w:rPr>
              <w:lastRenderedPageBreak/>
              <w:t>las y los integrantes de esta Comisión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5A2240" w:rsidRPr="006A23A4">
              <w:rPr>
                <w:rFonts w:ascii="Trebuchet MS" w:hAnsi="Trebuchet MS" w:cs="Arial"/>
                <w:color w:val="000000"/>
                <w:sz w:val="20"/>
                <w:szCs w:val="20"/>
              </w:rPr>
              <w:t>h</w:t>
            </w:r>
            <w:r w:rsidR="00811A87" w:rsidRPr="006A23A4">
              <w:rPr>
                <w:rFonts w:ascii="Trebuchet MS" w:hAnsi="Trebuchet MS" w:cs="Arial"/>
                <w:color w:val="000000"/>
                <w:sz w:val="20"/>
                <w:szCs w:val="20"/>
              </w:rPr>
              <w:t>abiéndose adjuntado</w:t>
            </w:r>
            <w:r w:rsidR="00A8611B">
              <w:rPr>
                <w:rFonts w:ascii="Trebuchet MS" w:hAnsi="Trebuchet MS" w:cs="Arial"/>
                <w:color w:val="000000"/>
                <w:sz w:val="20"/>
                <w:szCs w:val="20"/>
              </w:rPr>
              <w:t xml:space="preserve"> los</w:t>
            </w:r>
            <w:r w:rsidR="009E7CCE">
              <w:rPr>
                <w:rFonts w:ascii="Trebuchet MS" w:hAnsi="Trebuchet MS" w:cs="Arial"/>
                <w:color w:val="000000"/>
                <w:sz w:val="20"/>
                <w:szCs w:val="20"/>
              </w:rPr>
              <w:t xml:space="preserve"> archivo</w:t>
            </w:r>
            <w:r w:rsidR="00A8611B">
              <w:rPr>
                <w:rFonts w:ascii="Trebuchet MS" w:hAnsi="Trebuchet MS" w:cs="Arial"/>
                <w:color w:val="000000"/>
                <w:sz w:val="20"/>
                <w:szCs w:val="20"/>
              </w:rPr>
              <w:t>s en formato digital del orden del día y el documento relacionado en el punto número 2</w:t>
            </w:r>
            <w:r w:rsidR="009E7CCE">
              <w:rPr>
                <w:rFonts w:ascii="Trebuchet MS" w:hAnsi="Trebuchet MS" w:cs="Arial"/>
                <w:color w:val="000000"/>
                <w:sz w:val="20"/>
                <w:szCs w:val="20"/>
              </w:rPr>
              <w:t xml:space="preserve"> a desahogar en la presente sesión.</w:t>
            </w:r>
          </w:p>
          <w:p w:rsidR="00F16F53" w:rsidRPr="006A23A4" w:rsidRDefault="00F16F53" w:rsidP="0010388D">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4354C6" w:rsidRDefault="0075151C" w:rsidP="0010388D">
            <w:pPr>
              <w:pStyle w:val="s9"/>
              <w:spacing w:before="0" w:beforeAutospacing="0" w:after="0" w:afterAutospacing="0" w:line="276" w:lineRule="auto"/>
              <w:jc w:val="both"/>
              <w:divId w:val="1940259194"/>
              <w:rPr>
                <w:rFonts w:ascii="Trebuchet MS" w:hAnsi="Trebuchet MS"/>
                <w:color w:val="000000"/>
                <w:sz w:val="20"/>
                <w:szCs w:val="20"/>
              </w:rPr>
            </w:pPr>
            <w:r w:rsidRPr="004354C6">
              <w:rPr>
                <w:rFonts w:ascii="Trebuchet MS" w:hAnsi="Trebuchet MS" w:cs="Arial"/>
                <w:bCs/>
                <w:color w:val="000000"/>
                <w:sz w:val="20"/>
                <w:szCs w:val="20"/>
              </w:rPr>
              <w:t xml:space="preserve">Se encuentran siguiendo </w:t>
            </w:r>
            <w:r w:rsidR="004354C6" w:rsidRPr="004354C6">
              <w:rPr>
                <w:rFonts w:ascii="Trebuchet MS" w:hAnsi="Trebuchet MS" w:cs="Arial"/>
                <w:bCs/>
                <w:color w:val="000000"/>
                <w:sz w:val="20"/>
                <w:szCs w:val="20"/>
              </w:rPr>
              <w:t xml:space="preserve">esta </w:t>
            </w:r>
            <w:r w:rsidR="005A2240" w:rsidRPr="004354C6">
              <w:rPr>
                <w:rFonts w:ascii="Trebuchet MS" w:hAnsi="Trebuchet MS" w:cs="Arial"/>
                <w:bCs/>
                <w:color w:val="000000"/>
                <w:sz w:val="20"/>
                <w:szCs w:val="20"/>
              </w:rPr>
              <w:t>videoconferencia:</w:t>
            </w:r>
          </w:p>
          <w:p w:rsidR="005A2240" w:rsidRPr="006A23A4" w:rsidRDefault="005A2240" w:rsidP="0010388D">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372"/>
              <w:gridCol w:w="3375"/>
            </w:tblGrid>
            <w:tr w:rsidR="005A2240" w:rsidRPr="004354C6" w:rsidTr="005D0973">
              <w:trPr>
                <w:divId w:val="1940259194"/>
                <w:trHeight w:val="454"/>
                <w:jc w:val="center"/>
              </w:trPr>
              <w:tc>
                <w:tcPr>
                  <w:tcW w:w="3570"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4354C6" w:rsidRDefault="005A2240" w:rsidP="0010388D">
                  <w:pPr>
                    <w:suppressAutoHyphens w:val="0"/>
                    <w:spacing w:line="276" w:lineRule="auto"/>
                    <w:jc w:val="center"/>
                    <w:divId w:val="404425209"/>
                    <w:rPr>
                      <w:rFonts w:ascii="Trebuchet MS" w:eastAsiaTheme="minorEastAsia" w:hAnsi="Trebuchet MS" w:cs="Arial"/>
                      <w:sz w:val="20"/>
                      <w:szCs w:val="20"/>
                      <w:lang w:eastAsia="es-MX"/>
                    </w:rPr>
                  </w:pPr>
                  <w:r w:rsidRPr="004354C6">
                    <w:rPr>
                      <w:rFonts w:ascii="Trebuchet MS" w:eastAsiaTheme="minorEastAsia" w:hAnsi="Trebuchet MS" w:cs="Arial"/>
                      <w:b/>
                      <w:bCs/>
                      <w:sz w:val="20"/>
                      <w:szCs w:val="20"/>
                      <w:lang w:eastAsia="es-MX"/>
                    </w:rPr>
                    <w:t>Integrantes</w:t>
                  </w:r>
                </w:p>
              </w:tc>
              <w:tc>
                <w:tcPr>
                  <w:tcW w:w="3544"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4354C6" w:rsidRDefault="004354C6" w:rsidP="0010388D">
                  <w:pPr>
                    <w:suppressAutoHyphens w:val="0"/>
                    <w:spacing w:line="276" w:lineRule="auto"/>
                    <w:jc w:val="center"/>
                    <w:divId w:val="389307251"/>
                    <w:rPr>
                      <w:rFonts w:ascii="Trebuchet MS" w:eastAsiaTheme="minorEastAsia" w:hAnsi="Trebuchet MS" w:cs="Arial"/>
                      <w:sz w:val="20"/>
                      <w:szCs w:val="20"/>
                      <w:lang w:eastAsia="es-MX"/>
                    </w:rPr>
                  </w:pPr>
                  <w:r w:rsidRPr="004354C6">
                    <w:rPr>
                      <w:rFonts w:ascii="Trebuchet MS" w:eastAsiaTheme="minorEastAsia" w:hAnsi="Trebuchet MS" w:cs="Arial"/>
                      <w:b/>
                      <w:bCs/>
                      <w:sz w:val="20"/>
                      <w:szCs w:val="20"/>
                      <w:lang w:eastAsia="es-MX"/>
                    </w:rPr>
                    <w:t>Cargo o r</w:t>
                  </w:r>
                  <w:r w:rsidR="005A2240" w:rsidRPr="004354C6">
                    <w:rPr>
                      <w:rFonts w:ascii="Trebuchet MS" w:eastAsiaTheme="minorEastAsia" w:hAnsi="Trebuchet MS" w:cs="Arial"/>
                      <w:b/>
                      <w:bCs/>
                      <w:sz w:val="20"/>
                      <w:szCs w:val="20"/>
                      <w:lang w:eastAsia="es-MX"/>
                    </w:rPr>
                    <w:t>epresentación</w:t>
                  </w:r>
                </w:p>
              </w:tc>
            </w:tr>
            <w:tr w:rsidR="00811A87" w:rsidRPr="004354C6" w:rsidTr="004354C6">
              <w:trPr>
                <w:divId w:val="1940259194"/>
                <w:trHeight w:val="270"/>
                <w:jc w:val="center"/>
              </w:trPr>
              <w:tc>
                <w:tcPr>
                  <w:tcW w:w="3570" w:type="dxa"/>
                  <w:tcBorders>
                    <w:top w:val="single" w:sz="2" w:space="0" w:color="000000"/>
                    <w:left w:val="single" w:sz="6" w:space="0" w:color="000000"/>
                    <w:bottom w:val="single" w:sz="6" w:space="0" w:color="000000"/>
                    <w:right w:val="single" w:sz="2" w:space="0" w:color="000000"/>
                  </w:tcBorders>
                  <w:vAlign w:val="center"/>
                </w:tcPr>
                <w:p w:rsidR="00811A87" w:rsidRPr="004354C6" w:rsidRDefault="00A8611B" w:rsidP="0010388D">
                  <w:pPr>
                    <w:spacing w:before="120" w:line="276" w:lineRule="auto"/>
                    <w:ind w:left="153"/>
                    <w:rPr>
                      <w:rFonts w:ascii="Trebuchet MS" w:hAnsi="Trebuchet MS" w:cs="Arial"/>
                      <w:sz w:val="20"/>
                      <w:szCs w:val="20"/>
                    </w:rPr>
                  </w:pPr>
                  <w:r w:rsidRPr="004354C6">
                    <w:rPr>
                      <w:rFonts w:ascii="Trebuchet MS" w:hAnsi="Trebuchet MS" w:cs="Arial"/>
                      <w:sz w:val="20"/>
                      <w:szCs w:val="20"/>
                    </w:rPr>
                    <w:t>Mtra. Silvia Guadalupe Bustos Vásquez</w:t>
                  </w:r>
                </w:p>
              </w:tc>
              <w:tc>
                <w:tcPr>
                  <w:tcW w:w="3544" w:type="dxa"/>
                  <w:tcBorders>
                    <w:top w:val="single" w:sz="2" w:space="0" w:color="000000"/>
                    <w:left w:val="single" w:sz="6" w:space="0" w:color="000000"/>
                    <w:bottom w:val="single" w:sz="6" w:space="0" w:color="000000"/>
                    <w:right w:val="single" w:sz="6" w:space="0" w:color="000000"/>
                  </w:tcBorders>
                  <w:vAlign w:val="center"/>
                </w:tcPr>
                <w:p w:rsidR="00811A87" w:rsidRPr="004354C6" w:rsidRDefault="00811A87" w:rsidP="0010388D">
                  <w:pPr>
                    <w:spacing w:before="120" w:line="276" w:lineRule="auto"/>
                    <w:ind w:left="145"/>
                    <w:rPr>
                      <w:rFonts w:ascii="Trebuchet MS" w:hAnsi="Trebuchet MS" w:cs="Arial"/>
                      <w:sz w:val="20"/>
                      <w:szCs w:val="20"/>
                    </w:rPr>
                  </w:pPr>
                  <w:r w:rsidRPr="004354C6">
                    <w:rPr>
                      <w:rFonts w:ascii="Trebuchet MS" w:hAnsi="Trebuchet MS" w:cs="Arial"/>
                      <w:sz w:val="20"/>
                      <w:szCs w:val="20"/>
                    </w:rPr>
                    <w:t>Consejera electoral integrante</w:t>
                  </w:r>
                </w:p>
              </w:tc>
            </w:tr>
            <w:tr w:rsidR="00811A87" w:rsidRPr="004354C6" w:rsidTr="004354C6">
              <w:trPr>
                <w:divId w:val="1940259194"/>
                <w:trHeight w:val="270"/>
                <w:jc w:val="center"/>
              </w:trPr>
              <w:tc>
                <w:tcPr>
                  <w:tcW w:w="3570" w:type="dxa"/>
                  <w:tcBorders>
                    <w:top w:val="single" w:sz="2" w:space="0" w:color="000000"/>
                    <w:left w:val="single" w:sz="6" w:space="0" w:color="000000"/>
                    <w:bottom w:val="single" w:sz="6" w:space="0" w:color="000000"/>
                    <w:right w:val="single" w:sz="2" w:space="0" w:color="000000"/>
                  </w:tcBorders>
                  <w:vAlign w:val="center"/>
                </w:tcPr>
                <w:p w:rsidR="00811A87" w:rsidRPr="004354C6" w:rsidRDefault="004354C6" w:rsidP="0010388D">
                  <w:pPr>
                    <w:spacing w:before="120" w:line="276" w:lineRule="auto"/>
                    <w:ind w:left="153"/>
                    <w:rPr>
                      <w:rFonts w:ascii="Trebuchet MS" w:hAnsi="Trebuchet MS" w:cs="Arial"/>
                      <w:sz w:val="20"/>
                      <w:szCs w:val="20"/>
                    </w:rPr>
                  </w:pPr>
                  <w:r w:rsidRPr="004354C6">
                    <w:rPr>
                      <w:rFonts w:ascii="Trebuchet MS" w:hAnsi="Trebuchet MS" w:cs="Arial"/>
                      <w:sz w:val="20"/>
                      <w:szCs w:val="20"/>
                    </w:rPr>
                    <w:t xml:space="preserve">Mtro. Miguel Godínez </w:t>
                  </w:r>
                  <w:proofErr w:type="spellStart"/>
                  <w:r w:rsidRPr="004354C6">
                    <w:rPr>
                      <w:rFonts w:ascii="Trebuchet MS" w:hAnsi="Trebuchet MS" w:cs="Arial"/>
                      <w:sz w:val="20"/>
                      <w:szCs w:val="20"/>
                    </w:rPr>
                    <w:t>Terríquez</w:t>
                  </w:r>
                  <w:proofErr w:type="spellEnd"/>
                  <w:r w:rsidRPr="004354C6">
                    <w:rPr>
                      <w:rFonts w:ascii="Trebuchet MS" w:hAnsi="Trebuchet MS" w:cs="Arial"/>
                      <w:sz w:val="20"/>
                      <w:szCs w:val="20"/>
                    </w:rPr>
                    <w:t xml:space="preserve"> </w:t>
                  </w:r>
                </w:p>
              </w:tc>
              <w:tc>
                <w:tcPr>
                  <w:tcW w:w="3544" w:type="dxa"/>
                  <w:tcBorders>
                    <w:top w:val="single" w:sz="2" w:space="0" w:color="000000"/>
                    <w:left w:val="single" w:sz="6" w:space="0" w:color="000000"/>
                    <w:bottom w:val="single" w:sz="6" w:space="0" w:color="000000"/>
                    <w:right w:val="single" w:sz="6" w:space="0" w:color="000000"/>
                  </w:tcBorders>
                  <w:vAlign w:val="center"/>
                </w:tcPr>
                <w:p w:rsidR="00811A87" w:rsidRPr="004354C6" w:rsidRDefault="004354C6" w:rsidP="0010388D">
                  <w:pPr>
                    <w:spacing w:before="120" w:line="276" w:lineRule="auto"/>
                    <w:ind w:left="145"/>
                    <w:rPr>
                      <w:rFonts w:ascii="Trebuchet MS" w:hAnsi="Trebuchet MS" w:cs="Arial"/>
                      <w:sz w:val="20"/>
                      <w:szCs w:val="20"/>
                    </w:rPr>
                  </w:pPr>
                  <w:r>
                    <w:rPr>
                      <w:rFonts w:ascii="Trebuchet MS" w:hAnsi="Trebuchet MS" w:cs="Arial"/>
                      <w:sz w:val="20"/>
                      <w:szCs w:val="20"/>
                    </w:rPr>
                    <w:t>Consejero</w:t>
                  </w:r>
                  <w:r w:rsidR="005C0E37" w:rsidRPr="004354C6">
                    <w:rPr>
                      <w:rFonts w:ascii="Trebuchet MS" w:hAnsi="Trebuchet MS" w:cs="Arial"/>
                      <w:sz w:val="20"/>
                      <w:szCs w:val="20"/>
                    </w:rPr>
                    <w:t xml:space="preserve"> electoral </w:t>
                  </w:r>
                  <w:r>
                    <w:rPr>
                      <w:rFonts w:ascii="Trebuchet MS" w:hAnsi="Trebuchet MS" w:cs="Arial"/>
                      <w:sz w:val="20"/>
                      <w:szCs w:val="20"/>
                    </w:rPr>
                    <w:t>integrante</w:t>
                  </w:r>
                </w:p>
              </w:tc>
            </w:tr>
            <w:tr w:rsidR="00811A87" w:rsidRPr="004354C6" w:rsidTr="004354C6">
              <w:trPr>
                <w:divId w:val="1940259194"/>
                <w:trHeight w:val="270"/>
                <w:jc w:val="center"/>
              </w:trPr>
              <w:tc>
                <w:tcPr>
                  <w:tcW w:w="3570" w:type="dxa"/>
                  <w:tcBorders>
                    <w:top w:val="single" w:sz="2" w:space="0" w:color="000000"/>
                    <w:left w:val="single" w:sz="6" w:space="0" w:color="000000"/>
                    <w:bottom w:val="single" w:sz="6" w:space="0" w:color="000000"/>
                    <w:right w:val="single" w:sz="2" w:space="0" w:color="000000"/>
                  </w:tcBorders>
                  <w:vAlign w:val="center"/>
                  <w:hideMark/>
                </w:tcPr>
                <w:p w:rsidR="00811A87" w:rsidRPr="004354C6" w:rsidRDefault="004354C6" w:rsidP="0010388D">
                  <w:pPr>
                    <w:spacing w:before="120" w:line="276" w:lineRule="auto"/>
                    <w:ind w:left="153"/>
                    <w:rPr>
                      <w:rFonts w:ascii="Trebuchet MS" w:hAnsi="Trebuchet MS" w:cs="Arial"/>
                      <w:sz w:val="20"/>
                      <w:szCs w:val="20"/>
                    </w:rPr>
                  </w:pPr>
                  <w:r w:rsidRPr="004354C6">
                    <w:rPr>
                      <w:rFonts w:ascii="Trebuchet MS" w:hAnsi="Trebuchet MS" w:cs="Arial"/>
                      <w:sz w:val="20"/>
                      <w:szCs w:val="20"/>
                    </w:rPr>
                    <w:t>Mtra. Claudia Alejandra Vargas Bautista</w:t>
                  </w:r>
                </w:p>
              </w:tc>
              <w:tc>
                <w:tcPr>
                  <w:tcW w:w="3544" w:type="dxa"/>
                  <w:tcBorders>
                    <w:top w:val="single" w:sz="2" w:space="0" w:color="000000"/>
                    <w:left w:val="single" w:sz="6" w:space="0" w:color="000000"/>
                    <w:bottom w:val="single" w:sz="6" w:space="0" w:color="000000"/>
                    <w:right w:val="single" w:sz="6" w:space="0" w:color="000000"/>
                  </w:tcBorders>
                  <w:vAlign w:val="center"/>
                  <w:hideMark/>
                </w:tcPr>
                <w:p w:rsidR="00811A87" w:rsidRPr="004354C6" w:rsidRDefault="004354C6" w:rsidP="0010388D">
                  <w:pPr>
                    <w:spacing w:before="120" w:line="276" w:lineRule="auto"/>
                    <w:ind w:left="145"/>
                    <w:rPr>
                      <w:rFonts w:ascii="Trebuchet MS" w:hAnsi="Trebuchet MS" w:cs="Arial"/>
                      <w:sz w:val="20"/>
                      <w:szCs w:val="20"/>
                    </w:rPr>
                  </w:pPr>
                  <w:r>
                    <w:rPr>
                      <w:rFonts w:ascii="Trebuchet MS" w:hAnsi="Trebuchet MS" w:cs="Arial"/>
                      <w:sz w:val="20"/>
                      <w:szCs w:val="20"/>
                    </w:rPr>
                    <w:t>Consejera</w:t>
                  </w:r>
                  <w:r w:rsidR="005C0E37" w:rsidRPr="004354C6">
                    <w:rPr>
                      <w:rFonts w:ascii="Trebuchet MS" w:hAnsi="Trebuchet MS" w:cs="Arial"/>
                      <w:sz w:val="20"/>
                      <w:szCs w:val="20"/>
                    </w:rPr>
                    <w:t xml:space="preserve"> electoral </w:t>
                  </w:r>
                  <w:r>
                    <w:rPr>
                      <w:rFonts w:ascii="Trebuchet MS" w:hAnsi="Trebuchet MS" w:cs="Arial"/>
                      <w:sz w:val="20"/>
                      <w:szCs w:val="20"/>
                    </w:rPr>
                    <w:t xml:space="preserve">presidenta de la Comisión </w:t>
                  </w:r>
                </w:p>
              </w:tc>
            </w:tr>
            <w:tr w:rsidR="00A104BC" w:rsidRPr="004354C6" w:rsidTr="004354C6">
              <w:trPr>
                <w:divId w:val="1940259194"/>
                <w:trHeight w:val="270"/>
                <w:jc w:val="center"/>
              </w:trPr>
              <w:tc>
                <w:tcPr>
                  <w:tcW w:w="3570" w:type="dxa"/>
                  <w:tcBorders>
                    <w:top w:val="single" w:sz="2" w:space="0" w:color="000000"/>
                    <w:left w:val="single" w:sz="6" w:space="0" w:color="000000"/>
                    <w:bottom w:val="single" w:sz="6" w:space="0" w:color="000000"/>
                    <w:right w:val="single" w:sz="2" w:space="0" w:color="000000"/>
                  </w:tcBorders>
                  <w:vAlign w:val="center"/>
                </w:tcPr>
                <w:p w:rsidR="00A104BC" w:rsidRPr="004354C6" w:rsidRDefault="00A104BC" w:rsidP="0010388D">
                  <w:pPr>
                    <w:spacing w:before="120" w:line="276" w:lineRule="auto"/>
                    <w:ind w:left="153"/>
                    <w:rPr>
                      <w:rFonts w:ascii="Trebuchet MS" w:hAnsi="Trebuchet MS" w:cs="Arial"/>
                      <w:sz w:val="20"/>
                      <w:szCs w:val="20"/>
                    </w:rPr>
                  </w:pPr>
                  <w:r w:rsidRPr="004354C6">
                    <w:rPr>
                      <w:rFonts w:ascii="Trebuchet MS" w:hAnsi="Trebuchet MS" w:cs="Arial"/>
                      <w:sz w:val="20"/>
                      <w:szCs w:val="20"/>
                    </w:rPr>
                    <w:t>L</w:t>
                  </w:r>
                  <w:r w:rsidR="00FB0FB4" w:rsidRPr="004354C6">
                    <w:rPr>
                      <w:rFonts w:ascii="Trebuchet MS" w:hAnsi="Trebuchet MS" w:cs="Arial"/>
                      <w:sz w:val="20"/>
                      <w:szCs w:val="20"/>
                    </w:rPr>
                    <w:t>ic. Luis Alberto Muñoz Rodríguez</w:t>
                  </w:r>
                  <w:r w:rsidRPr="004354C6">
                    <w:rPr>
                      <w:rFonts w:ascii="Trebuchet MS" w:hAnsi="Trebuchet MS" w:cs="Arial"/>
                      <w:sz w:val="20"/>
                      <w:szCs w:val="20"/>
                    </w:rPr>
                    <w:t xml:space="preserve"> </w:t>
                  </w:r>
                </w:p>
              </w:tc>
              <w:tc>
                <w:tcPr>
                  <w:tcW w:w="3544" w:type="dxa"/>
                  <w:tcBorders>
                    <w:top w:val="single" w:sz="2" w:space="0" w:color="000000"/>
                    <w:left w:val="single" w:sz="6" w:space="0" w:color="000000"/>
                    <w:bottom w:val="single" w:sz="6" w:space="0" w:color="000000"/>
                    <w:right w:val="single" w:sz="6" w:space="0" w:color="000000"/>
                  </w:tcBorders>
                  <w:vAlign w:val="center"/>
                </w:tcPr>
                <w:p w:rsidR="00A104BC" w:rsidRPr="004354C6" w:rsidRDefault="00A104BC" w:rsidP="0010388D">
                  <w:pPr>
                    <w:spacing w:before="120" w:line="276" w:lineRule="auto"/>
                    <w:ind w:left="145"/>
                    <w:rPr>
                      <w:rFonts w:ascii="Trebuchet MS" w:hAnsi="Trebuchet MS" w:cs="Arial"/>
                      <w:sz w:val="20"/>
                      <w:szCs w:val="20"/>
                    </w:rPr>
                  </w:pPr>
                  <w:r w:rsidRPr="004354C6">
                    <w:rPr>
                      <w:rFonts w:ascii="Trebuchet MS" w:hAnsi="Trebuchet MS" w:cs="Arial"/>
                      <w:sz w:val="20"/>
                      <w:szCs w:val="20"/>
                    </w:rPr>
                    <w:t>Representante del Partido Acción Nacional</w:t>
                  </w:r>
                </w:p>
              </w:tc>
            </w:tr>
            <w:tr w:rsidR="00811A87"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811A87" w:rsidRPr="004354C6" w:rsidRDefault="005C0E37" w:rsidP="0010388D">
                  <w:pPr>
                    <w:suppressAutoHyphens w:val="0"/>
                    <w:spacing w:before="90" w:line="276" w:lineRule="auto"/>
                    <w:ind w:left="153"/>
                    <w:rPr>
                      <w:rFonts w:ascii="Trebuchet MS" w:eastAsiaTheme="minorEastAsia" w:hAnsi="Trebuchet MS" w:cs="Arial"/>
                      <w:sz w:val="20"/>
                      <w:szCs w:val="20"/>
                      <w:lang w:eastAsia="es-MX"/>
                    </w:rPr>
                  </w:pPr>
                  <w:r w:rsidRPr="004354C6">
                    <w:rPr>
                      <w:rFonts w:ascii="Trebuchet MS" w:hAnsi="Trebuchet MS" w:cs="Arial"/>
                      <w:sz w:val="20"/>
                      <w:szCs w:val="20"/>
                    </w:rPr>
                    <w:t>Lic. Rubén Efraín Palacios Morquecho</w:t>
                  </w:r>
                </w:p>
              </w:tc>
              <w:tc>
                <w:tcPr>
                  <w:tcW w:w="3544" w:type="dxa"/>
                  <w:tcBorders>
                    <w:top w:val="single" w:sz="6" w:space="0" w:color="000000"/>
                    <w:left w:val="single" w:sz="6" w:space="0" w:color="000000"/>
                    <w:bottom w:val="single" w:sz="6" w:space="0" w:color="000000"/>
                    <w:right w:val="single" w:sz="6" w:space="0" w:color="000000"/>
                  </w:tcBorders>
                  <w:vAlign w:val="center"/>
                </w:tcPr>
                <w:p w:rsidR="00811A87" w:rsidRPr="004354C6" w:rsidRDefault="005C0E37" w:rsidP="0010388D">
                  <w:pPr>
                    <w:suppressAutoHyphens w:val="0"/>
                    <w:spacing w:before="90" w:line="276" w:lineRule="auto"/>
                    <w:ind w:left="145"/>
                    <w:rPr>
                      <w:rFonts w:ascii="Trebuchet MS" w:eastAsiaTheme="minorEastAsia" w:hAnsi="Trebuchet MS" w:cs="Arial"/>
                      <w:sz w:val="20"/>
                      <w:szCs w:val="20"/>
                      <w:lang w:eastAsia="es-MX"/>
                    </w:rPr>
                  </w:pPr>
                  <w:r w:rsidRPr="004354C6">
                    <w:rPr>
                      <w:rFonts w:ascii="Trebuchet MS" w:hAnsi="Trebuchet MS" w:cs="Arial"/>
                      <w:sz w:val="20"/>
                      <w:szCs w:val="20"/>
                    </w:rPr>
                    <w:t>Representante del Partido Revolucionario Institucional</w:t>
                  </w:r>
                </w:p>
              </w:tc>
            </w:tr>
            <w:tr w:rsidR="004354C6"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4354C6" w:rsidRPr="004354C6" w:rsidRDefault="004354C6" w:rsidP="0010388D">
                  <w:pPr>
                    <w:suppressAutoHyphens w:val="0"/>
                    <w:spacing w:before="90" w:line="276" w:lineRule="auto"/>
                    <w:ind w:left="153"/>
                    <w:rPr>
                      <w:rFonts w:ascii="Trebuchet MS" w:hAnsi="Trebuchet MS" w:cs="Arial"/>
                      <w:sz w:val="20"/>
                      <w:szCs w:val="20"/>
                    </w:rPr>
                  </w:pPr>
                  <w:r w:rsidRPr="004354C6">
                    <w:rPr>
                      <w:rFonts w:ascii="Trebuchet MS" w:hAnsi="Trebuchet MS" w:cs="Arial"/>
                      <w:sz w:val="20"/>
                      <w:szCs w:val="20"/>
                    </w:rPr>
                    <w:t xml:space="preserve">Lic. Octavio </w:t>
                  </w:r>
                  <w:proofErr w:type="spellStart"/>
                  <w:r w:rsidRPr="004354C6">
                    <w:rPr>
                      <w:rFonts w:ascii="Trebuchet MS" w:hAnsi="Trebuchet MS" w:cs="Arial"/>
                      <w:sz w:val="20"/>
                      <w:szCs w:val="20"/>
                    </w:rPr>
                    <w:t>Raziel</w:t>
                  </w:r>
                  <w:proofErr w:type="spellEnd"/>
                  <w:r w:rsidRPr="004354C6">
                    <w:rPr>
                      <w:rFonts w:ascii="Trebuchet MS" w:hAnsi="Trebuchet MS" w:cs="Arial"/>
                      <w:sz w:val="20"/>
                      <w:szCs w:val="20"/>
                    </w:rPr>
                    <w:t xml:space="preserve"> Ramírez Osorio</w:t>
                  </w:r>
                </w:p>
              </w:tc>
              <w:tc>
                <w:tcPr>
                  <w:tcW w:w="3544" w:type="dxa"/>
                  <w:tcBorders>
                    <w:top w:val="single" w:sz="6" w:space="0" w:color="000000"/>
                    <w:left w:val="single" w:sz="6" w:space="0" w:color="000000"/>
                    <w:bottom w:val="single" w:sz="6" w:space="0" w:color="000000"/>
                    <w:right w:val="single" w:sz="6" w:space="0" w:color="000000"/>
                  </w:tcBorders>
                  <w:vAlign w:val="center"/>
                </w:tcPr>
                <w:p w:rsidR="004354C6" w:rsidRPr="004354C6" w:rsidRDefault="004354C6" w:rsidP="0010388D">
                  <w:pPr>
                    <w:suppressAutoHyphens w:val="0"/>
                    <w:spacing w:before="90" w:line="276" w:lineRule="auto"/>
                    <w:ind w:left="145"/>
                    <w:rPr>
                      <w:rFonts w:ascii="Trebuchet MS" w:hAnsi="Trebuchet MS" w:cs="Arial"/>
                      <w:sz w:val="20"/>
                      <w:szCs w:val="20"/>
                    </w:rPr>
                  </w:pPr>
                  <w:r>
                    <w:rPr>
                      <w:rFonts w:ascii="Trebuchet MS" w:eastAsiaTheme="minorEastAsia" w:hAnsi="Trebuchet MS" w:cs="Arial"/>
                      <w:sz w:val="20"/>
                      <w:szCs w:val="20"/>
                      <w:lang w:eastAsia="es-MX"/>
                    </w:rPr>
                    <w:t>Representante del Partido de l</w:t>
                  </w:r>
                  <w:r w:rsidRPr="004354C6">
                    <w:rPr>
                      <w:rFonts w:ascii="Trebuchet MS" w:eastAsiaTheme="minorEastAsia" w:hAnsi="Trebuchet MS" w:cs="Arial"/>
                      <w:sz w:val="20"/>
                      <w:szCs w:val="20"/>
                      <w:lang w:eastAsia="es-MX"/>
                    </w:rPr>
                    <w:t>a Revolución Democrática</w:t>
                  </w:r>
                </w:p>
              </w:tc>
            </w:tr>
            <w:tr w:rsidR="00811A87"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811A87" w:rsidRPr="004354C6" w:rsidRDefault="00811A87" w:rsidP="0010388D">
                  <w:pPr>
                    <w:suppressAutoHyphens w:val="0"/>
                    <w:spacing w:before="90" w:line="276" w:lineRule="auto"/>
                    <w:ind w:left="153"/>
                    <w:rPr>
                      <w:rFonts w:ascii="Trebuchet MS" w:eastAsiaTheme="minorEastAsia" w:hAnsi="Trebuchet MS" w:cs="Arial"/>
                      <w:sz w:val="20"/>
                      <w:szCs w:val="20"/>
                      <w:lang w:eastAsia="es-MX"/>
                    </w:rPr>
                  </w:pPr>
                  <w:r w:rsidRPr="004354C6">
                    <w:rPr>
                      <w:rFonts w:ascii="Trebuchet MS" w:eastAsiaTheme="minorEastAsia" w:hAnsi="Trebuchet MS" w:cs="Arial"/>
                      <w:sz w:val="20"/>
                      <w:szCs w:val="20"/>
                      <w:lang w:eastAsia="es-MX"/>
                    </w:rPr>
                    <w:t xml:space="preserve">Lic. Yesenia Dueñas </w:t>
                  </w:r>
                  <w:proofErr w:type="spellStart"/>
                  <w:r w:rsidRPr="004354C6">
                    <w:rPr>
                      <w:rFonts w:ascii="Trebuchet MS" w:eastAsiaTheme="minorEastAsia" w:hAnsi="Trebuchet MS" w:cs="Arial"/>
                      <w:sz w:val="20"/>
                      <w:szCs w:val="20"/>
                      <w:lang w:eastAsia="es-MX"/>
                    </w:rPr>
                    <w:t>Quintor</w:t>
                  </w:r>
                  <w:proofErr w:type="spellEnd"/>
                </w:p>
              </w:tc>
              <w:tc>
                <w:tcPr>
                  <w:tcW w:w="3544" w:type="dxa"/>
                  <w:tcBorders>
                    <w:top w:val="single" w:sz="6" w:space="0" w:color="000000"/>
                    <w:left w:val="single" w:sz="6" w:space="0" w:color="000000"/>
                    <w:bottom w:val="single" w:sz="6" w:space="0" w:color="000000"/>
                    <w:right w:val="single" w:sz="6" w:space="0" w:color="000000"/>
                  </w:tcBorders>
                  <w:vAlign w:val="center"/>
                </w:tcPr>
                <w:p w:rsidR="00811A87" w:rsidRPr="004354C6" w:rsidRDefault="000D5FC4" w:rsidP="0010388D">
                  <w:pPr>
                    <w:suppressAutoHyphens w:val="0"/>
                    <w:spacing w:before="90" w:line="276" w:lineRule="auto"/>
                    <w:ind w:left="145"/>
                    <w:rPr>
                      <w:rFonts w:ascii="Trebuchet MS" w:eastAsiaTheme="minorEastAsia" w:hAnsi="Trebuchet MS" w:cs="Arial"/>
                      <w:sz w:val="20"/>
                      <w:szCs w:val="20"/>
                      <w:lang w:eastAsia="es-MX"/>
                    </w:rPr>
                  </w:pPr>
                  <w:r w:rsidRPr="004354C6">
                    <w:rPr>
                      <w:rFonts w:ascii="Trebuchet MS" w:eastAsiaTheme="minorEastAsia" w:hAnsi="Trebuchet MS" w:cs="Arial"/>
                      <w:sz w:val="20"/>
                      <w:szCs w:val="20"/>
                      <w:lang w:eastAsia="es-MX"/>
                    </w:rPr>
                    <w:t>Representante del p</w:t>
                  </w:r>
                  <w:r w:rsidR="00811A87" w:rsidRPr="004354C6">
                    <w:rPr>
                      <w:rFonts w:ascii="Trebuchet MS" w:eastAsiaTheme="minorEastAsia" w:hAnsi="Trebuchet MS" w:cs="Arial"/>
                      <w:sz w:val="20"/>
                      <w:szCs w:val="20"/>
                      <w:lang w:eastAsia="es-MX"/>
                    </w:rPr>
                    <w:t>artido Movimiento Ciudadano</w:t>
                  </w:r>
                </w:p>
              </w:tc>
            </w:tr>
            <w:tr w:rsidR="00ED2E3F"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ED2E3F" w:rsidRPr="004354C6" w:rsidRDefault="00CF56FF" w:rsidP="0010388D">
                  <w:pPr>
                    <w:spacing w:before="120" w:line="276" w:lineRule="auto"/>
                    <w:ind w:left="153"/>
                    <w:rPr>
                      <w:rFonts w:ascii="Trebuchet MS" w:hAnsi="Trebuchet MS" w:cs="Arial"/>
                      <w:sz w:val="20"/>
                      <w:szCs w:val="20"/>
                    </w:rPr>
                  </w:pPr>
                  <w:r w:rsidRPr="004354C6">
                    <w:rPr>
                      <w:rFonts w:ascii="Trebuchet MS" w:hAnsi="Trebuchet MS" w:cs="Arial"/>
                      <w:sz w:val="20"/>
                      <w:szCs w:val="20"/>
                    </w:rPr>
                    <w:t xml:space="preserve">Lic. Gerardo Miranda Pérez </w:t>
                  </w:r>
                </w:p>
              </w:tc>
              <w:tc>
                <w:tcPr>
                  <w:tcW w:w="3544" w:type="dxa"/>
                  <w:tcBorders>
                    <w:top w:val="single" w:sz="6" w:space="0" w:color="000000"/>
                    <w:left w:val="single" w:sz="6" w:space="0" w:color="000000"/>
                    <w:bottom w:val="single" w:sz="6" w:space="0" w:color="000000"/>
                    <w:right w:val="single" w:sz="6" w:space="0" w:color="000000"/>
                  </w:tcBorders>
                  <w:vAlign w:val="center"/>
                </w:tcPr>
                <w:p w:rsidR="00ED2E3F" w:rsidRPr="004354C6" w:rsidRDefault="00ED2E3F" w:rsidP="0010388D">
                  <w:pPr>
                    <w:spacing w:before="120" w:line="276" w:lineRule="auto"/>
                    <w:ind w:left="145"/>
                    <w:rPr>
                      <w:rFonts w:ascii="Trebuchet MS" w:hAnsi="Trebuchet MS" w:cs="Arial"/>
                      <w:sz w:val="20"/>
                      <w:szCs w:val="20"/>
                    </w:rPr>
                  </w:pPr>
                  <w:r w:rsidRPr="004354C6">
                    <w:rPr>
                      <w:rFonts w:ascii="Trebuchet MS" w:hAnsi="Trebuchet MS" w:cs="Arial"/>
                      <w:sz w:val="20"/>
                      <w:szCs w:val="20"/>
                    </w:rPr>
                    <w:t xml:space="preserve">Representante del partido </w:t>
                  </w:r>
                  <w:r w:rsidR="004354C6" w:rsidRPr="004354C6">
                    <w:rPr>
                      <w:rFonts w:ascii="Trebuchet MS" w:hAnsi="Trebuchet MS" w:cs="Arial"/>
                      <w:sz w:val="20"/>
                      <w:szCs w:val="20"/>
                    </w:rPr>
                    <w:t>MORENA</w:t>
                  </w:r>
                </w:p>
              </w:tc>
            </w:tr>
            <w:tr w:rsidR="007D7289"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7D7289" w:rsidRPr="004354C6" w:rsidRDefault="004354C6" w:rsidP="0010388D">
                  <w:pPr>
                    <w:suppressAutoHyphens w:val="0"/>
                    <w:spacing w:before="90" w:line="276" w:lineRule="auto"/>
                    <w:ind w:left="153"/>
                    <w:rPr>
                      <w:rFonts w:ascii="Trebuchet MS" w:eastAsiaTheme="minorEastAsia" w:hAnsi="Trebuchet MS" w:cs="Arial"/>
                      <w:sz w:val="20"/>
                      <w:szCs w:val="20"/>
                      <w:lang w:eastAsia="es-MX"/>
                    </w:rPr>
                  </w:pPr>
                  <w:r w:rsidRPr="004354C6">
                    <w:rPr>
                      <w:rFonts w:ascii="Trebuchet MS" w:hAnsi="Trebuchet MS" w:cs="Arial"/>
                      <w:sz w:val="20"/>
                      <w:szCs w:val="20"/>
                    </w:rPr>
                    <w:t>Mtra. Ja</w:t>
                  </w:r>
                  <w:r>
                    <w:rPr>
                      <w:rFonts w:ascii="Trebuchet MS" w:hAnsi="Trebuchet MS" w:cs="Arial"/>
                      <w:sz w:val="20"/>
                      <w:szCs w:val="20"/>
                    </w:rPr>
                    <w:t>c</w:t>
                  </w:r>
                  <w:r w:rsidRPr="004354C6">
                    <w:rPr>
                      <w:rFonts w:ascii="Trebuchet MS" w:hAnsi="Trebuchet MS" w:cs="Arial"/>
                      <w:sz w:val="20"/>
                      <w:szCs w:val="20"/>
                    </w:rPr>
                    <w:t>queline J</w:t>
                  </w:r>
                  <w:r>
                    <w:rPr>
                      <w:rFonts w:ascii="Trebuchet MS" w:hAnsi="Trebuchet MS" w:cs="Arial"/>
                      <w:sz w:val="20"/>
                      <w:szCs w:val="20"/>
                    </w:rPr>
                    <w:t>e</w:t>
                  </w:r>
                  <w:r w:rsidRPr="004354C6">
                    <w:rPr>
                      <w:rFonts w:ascii="Trebuchet MS" w:hAnsi="Trebuchet MS" w:cs="Arial"/>
                      <w:sz w:val="20"/>
                      <w:szCs w:val="20"/>
                    </w:rPr>
                    <w:t>a</w:t>
                  </w:r>
                  <w:r>
                    <w:rPr>
                      <w:rFonts w:ascii="Trebuchet MS" w:hAnsi="Trebuchet MS" w:cs="Arial"/>
                      <w:sz w:val="20"/>
                      <w:szCs w:val="20"/>
                    </w:rPr>
                    <w:t>n</w:t>
                  </w:r>
                  <w:r w:rsidRPr="004354C6">
                    <w:rPr>
                      <w:rFonts w:ascii="Trebuchet MS" w:hAnsi="Trebuchet MS" w:cs="Arial"/>
                      <w:sz w:val="20"/>
                      <w:szCs w:val="20"/>
                    </w:rPr>
                    <w:t>ne</w:t>
                  </w:r>
                  <w:r>
                    <w:rPr>
                      <w:rFonts w:ascii="Trebuchet MS" w:hAnsi="Trebuchet MS" w:cs="Arial"/>
                      <w:sz w:val="20"/>
                      <w:szCs w:val="20"/>
                    </w:rPr>
                    <w:t>t</w:t>
                  </w:r>
                  <w:r w:rsidRPr="004354C6">
                    <w:rPr>
                      <w:rFonts w:ascii="Trebuchet MS" w:hAnsi="Trebuchet MS" w:cs="Arial"/>
                      <w:sz w:val="20"/>
                      <w:szCs w:val="20"/>
                    </w:rPr>
                    <w:t>t</w:t>
                  </w:r>
                  <w:r>
                    <w:rPr>
                      <w:rFonts w:ascii="Trebuchet MS" w:hAnsi="Trebuchet MS" w:cs="Arial"/>
                      <w:sz w:val="20"/>
                      <w:szCs w:val="20"/>
                    </w:rPr>
                    <w:t>e</w:t>
                  </w:r>
                  <w:r w:rsidRPr="004354C6">
                    <w:rPr>
                      <w:rFonts w:ascii="Trebuchet MS" w:hAnsi="Trebuchet MS" w:cs="Arial"/>
                      <w:sz w:val="20"/>
                      <w:szCs w:val="20"/>
                    </w:rPr>
                    <w:t xml:space="preserve"> Núñez Gutiérrez</w:t>
                  </w:r>
                </w:p>
              </w:tc>
              <w:tc>
                <w:tcPr>
                  <w:tcW w:w="3544" w:type="dxa"/>
                  <w:tcBorders>
                    <w:top w:val="single" w:sz="6" w:space="0" w:color="000000"/>
                    <w:left w:val="single" w:sz="6" w:space="0" w:color="000000"/>
                    <w:bottom w:val="single" w:sz="6" w:space="0" w:color="000000"/>
                    <w:right w:val="single" w:sz="6" w:space="0" w:color="000000"/>
                  </w:tcBorders>
                  <w:vAlign w:val="center"/>
                </w:tcPr>
                <w:p w:rsidR="007D7289" w:rsidRPr="004354C6" w:rsidRDefault="004354C6" w:rsidP="0010388D">
                  <w:pPr>
                    <w:suppressAutoHyphens w:val="0"/>
                    <w:spacing w:before="90" w:line="276" w:lineRule="auto"/>
                    <w:ind w:left="145"/>
                    <w:rPr>
                      <w:rFonts w:ascii="Trebuchet MS" w:eastAsiaTheme="minorEastAsia" w:hAnsi="Trebuchet MS" w:cs="Arial"/>
                      <w:sz w:val="20"/>
                      <w:szCs w:val="20"/>
                      <w:lang w:eastAsia="es-MX"/>
                    </w:rPr>
                  </w:pPr>
                  <w:r w:rsidRPr="004354C6">
                    <w:rPr>
                      <w:rFonts w:ascii="Trebuchet MS" w:hAnsi="Trebuchet MS" w:cs="Arial"/>
                      <w:sz w:val="20"/>
                      <w:szCs w:val="20"/>
                    </w:rPr>
                    <w:t>Representante  del partido Redes Sociales Progresistas</w:t>
                  </w:r>
                </w:p>
              </w:tc>
            </w:tr>
            <w:tr w:rsidR="004354C6"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4354C6" w:rsidRPr="004354C6" w:rsidRDefault="004354C6" w:rsidP="0010388D">
                  <w:pPr>
                    <w:suppressAutoHyphens w:val="0"/>
                    <w:spacing w:before="90" w:line="276" w:lineRule="auto"/>
                    <w:ind w:left="153"/>
                    <w:rPr>
                      <w:rFonts w:ascii="Trebuchet MS" w:hAnsi="Trebuchet MS" w:cs="Arial"/>
                      <w:sz w:val="20"/>
                      <w:szCs w:val="20"/>
                    </w:rPr>
                  </w:pPr>
                  <w:r w:rsidRPr="004354C6">
                    <w:rPr>
                      <w:rFonts w:ascii="Trebuchet MS" w:hAnsi="Trebuchet MS" w:cs="Arial"/>
                      <w:sz w:val="20"/>
                      <w:szCs w:val="20"/>
                    </w:rPr>
                    <w:t>Lic. Enrique Lugo Quezada</w:t>
                  </w:r>
                </w:p>
              </w:tc>
              <w:tc>
                <w:tcPr>
                  <w:tcW w:w="3544" w:type="dxa"/>
                  <w:tcBorders>
                    <w:top w:val="single" w:sz="6" w:space="0" w:color="000000"/>
                    <w:left w:val="single" w:sz="6" w:space="0" w:color="000000"/>
                    <w:bottom w:val="single" w:sz="6" w:space="0" w:color="000000"/>
                    <w:right w:val="single" w:sz="6" w:space="0" w:color="000000"/>
                  </w:tcBorders>
                  <w:vAlign w:val="center"/>
                </w:tcPr>
                <w:p w:rsidR="004354C6" w:rsidRPr="004354C6" w:rsidRDefault="004354C6" w:rsidP="0010388D">
                  <w:pPr>
                    <w:suppressAutoHyphens w:val="0"/>
                    <w:spacing w:before="90" w:line="276" w:lineRule="auto"/>
                    <w:ind w:left="145"/>
                    <w:rPr>
                      <w:rFonts w:ascii="Trebuchet MS" w:hAnsi="Trebuchet MS" w:cs="Arial"/>
                      <w:sz w:val="20"/>
                      <w:szCs w:val="20"/>
                    </w:rPr>
                  </w:pPr>
                  <w:r>
                    <w:rPr>
                      <w:rFonts w:ascii="Trebuchet MS" w:hAnsi="Trebuchet MS" w:cs="Arial"/>
                      <w:sz w:val="20"/>
                      <w:szCs w:val="20"/>
                    </w:rPr>
                    <w:t>Representante del p</w:t>
                  </w:r>
                  <w:r w:rsidRPr="004354C6">
                    <w:rPr>
                      <w:rFonts w:ascii="Trebuchet MS" w:hAnsi="Trebuchet MS" w:cs="Arial"/>
                      <w:sz w:val="20"/>
                      <w:szCs w:val="20"/>
                    </w:rPr>
                    <w:t>artido FUTURO</w:t>
                  </w:r>
                </w:p>
              </w:tc>
            </w:tr>
            <w:tr w:rsidR="00601EF9"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601EF9" w:rsidRPr="004354C6" w:rsidRDefault="00601EF9" w:rsidP="0010388D">
                  <w:pPr>
                    <w:suppressAutoHyphens w:val="0"/>
                    <w:spacing w:before="90" w:line="276" w:lineRule="auto"/>
                    <w:ind w:left="153"/>
                    <w:rPr>
                      <w:rFonts w:ascii="Trebuchet MS" w:hAnsi="Trebuchet MS" w:cs="Arial"/>
                      <w:sz w:val="20"/>
                      <w:szCs w:val="20"/>
                    </w:rPr>
                  </w:pPr>
                  <w:r w:rsidRPr="004354C6">
                    <w:rPr>
                      <w:rFonts w:ascii="Trebuchet MS" w:hAnsi="Trebuchet MS" w:cs="Arial"/>
                      <w:sz w:val="20"/>
                      <w:szCs w:val="20"/>
                    </w:rPr>
                    <w:t>Mtra. Miriam Guadalupe Gutiérrez Mora</w:t>
                  </w:r>
                </w:p>
              </w:tc>
              <w:tc>
                <w:tcPr>
                  <w:tcW w:w="3544" w:type="dxa"/>
                  <w:tcBorders>
                    <w:top w:val="single" w:sz="6" w:space="0" w:color="000000"/>
                    <w:left w:val="single" w:sz="6" w:space="0" w:color="000000"/>
                    <w:bottom w:val="single" w:sz="6" w:space="0" w:color="000000"/>
                    <w:right w:val="single" w:sz="6" w:space="0" w:color="000000"/>
                  </w:tcBorders>
                  <w:vAlign w:val="center"/>
                </w:tcPr>
                <w:p w:rsidR="00601EF9" w:rsidRPr="004354C6" w:rsidRDefault="00601EF9" w:rsidP="0010388D">
                  <w:pPr>
                    <w:suppressAutoHyphens w:val="0"/>
                    <w:spacing w:before="90" w:line="276" w:lineRule="auto"/>
                    <w:ind w:left="145"/>
                    <w:rPr>
                      <w:rFonts w:ascii="Trebuchet MS" w:eastAsiaTheme="minorEastAsia" w:hAnsi="Trebuchet MS" w:cs="Arial"/>
                      <w:sz w:val="20"/>
                      <w:szCs w:val="20"/>
                      <w:lang w:eastAsia="es-MX"/>
                    </w:rPr>
                  </w:pPr>
                  <w:r w:rsidRPr="004354C6">
                    <w:rPr>
                      <w:rFonts w:ascii="Trebuchet MS" w:hAnsi="Trebuchet MS" w:cs="Arial"/>
                      <w:sz w:val="20"/>
                      <w:szCs w:val="20"/>
                    </w:rPr>
                    <w:t>Directora de Prerrogativas</w:t>
                  </w:r>
                </w:p>
              </w:tc>
            </w:tr>
            <w:tr w:rsidR="00DF6E53" w:rsidRPr="004354C6" w:rsidTr="004354C6">
              <w:trPr>
                <w:divId w:val="1940259194"/>
                <w:trHeight w:val="375"/>
                <w:jc w:val="center"/>
              </w:trPr>
              <w:tc>
                <w:tcPr>
                  <w:tcW w:w="3570" w:type="dxa"/>
                  <w:tcBorders>
                    <w:top w:val="single" w:sz="6" w:space="0" w:color="000000"/>
                    <w:left w:val="single" w:sz="6" w:space="0" w:color="000000"/>
                    <w:bottom w:val="single" w:sz="6" w:space="0" w:color="000000"/>
                    <w:right w:val="single" w:sz="2" w:space="0" w:color="000000"/>
                  </w:tcBorders>
                  <w:vAlign w:val="center"/>
                </w:tcPr>
                <w:p w:rsidR="00DF6E53" w:rsidRPr="004354C6" w:rsidRDefault="00601EF9" w:rsidP="0010388D">
                  <w:pPr>
                    <w:spacing w:before="120" w:line="276" w:lineRule="auto"/>
                    <w:ind w:left="153"/>
                    <w:rPr>
                      <w:rFonts w:ascii="Trebuchet MS" w:hAnsi="Trebuchet MS" w:cs="Arial"/>
                      <w:sz w:val="20"/>
                      <w:szCs w:val="20"/>
                    </w:rPr>
                  </w:pPr>
                  <w:r w:rsidRPr="004354C6">
                    <w:rPr>
                      <w:rFonts w:ascii="Trebuchet MS" w:hAnsi="Trebuchet MS" w:cs="Arial"/>
                      <w:sz w:val="20"/>
                      <w:szCs w:val="20"/>
                    </w:rPr>
                    <w:t>Mtro. José de Jesús Gómez Valle</w:t>
                  </w:r>
                </w:p>
              </w:tc>
              <w:tc>
                <w:tcPr>
                  <w:tcW w:w="3544" w:type="dxa"/>
                  <w:tcBorders>
                    <w:top w:val="single" w:sz="6" w:space="0" w:color="000000"/>
                    <w:left w:val="single" w:sz="6" w:space="0" w:color="000000"/>
                    <w:bottom w:val="single" w:sz="6" w:space="0" w:color="000000"/>
                    <w:right w:val="single" w:sz="6" w:space="0" w:color="000000"/>
                  </w:tcBorders>
                  <w:vAlign w:val="center"/>
                </w:tcPr>
                <w:p w:rsidR="00DF6E53" w:rsidRPr="004354C6" w:rsidRDefault="00601EF9" w:rsidP="0010388D">
                  <w:pPr>
                    <w:spacing w:before="120" w:line="276" w:lineRule="auto"/>
                    <w:ind w:left="145"/>
                    <w:rPr>
                      <w:rFonts w:ascii="Trebuchet MS" w:hAnsi="Trebuchet MS" w:cs="Arial"/>
                      <w:sz w:val="20"/>
                      <w:szCs w:val="20"/>
                    </w:rPr>
                  </w:pPr>
                  <w:r w:rsidRPr="004354C6">
                    <w:rPr>
                      <w:rFonts w:ascii="Trebuchet MS" w:hAnsi="Trebuchet MS" w:cs="Arial"/>
                      <w:sz w:val="20"/>
                      <w:szCs w:val="20"/>
                    </w:rPr>
                    <w:t>Director de Comunicación Social</w:t>
                  </w:r>
                </w:p>
              </w:tc>
            </w:tr>
            <w:tr w:rsidR="00DF6E53" w:rsidRPr="004354C6" w:rsidTr="004354C6">
              <w:trPr>
                <w:divId w:val="1940259194"/>
                <w:trHeight w:val="285"/>
                <w:jc w:val="center"/>
              </w:trPr>
              <w:tc>
                <w:tcPr>
                  <w:tcW w:w="3570" w:type="dxa"/>
                  <w:tcBorders>
                    <w:top w:val="single" w:sz="6" w:space="0" w:color="000000"/>
                    <w:left w:val="single" w:sz="6" w:space="0" w:color="000000"/>
                    <w:bottom w:val="single" w:sz="6" w:space="0" w:color="000000"/>
                    <w:right w:val="single" w:sz="6" w:space="0" w:color="000000"/>
                  </w:tcBorders>
                  <w:vAlign w:val="center"/>
                  <w:hideMark/>
                </w:tcPr>
                <w:p w:rsidR="00DF6E53" w:rsidRPr="004354C6" w:rsidRDefault="00DF6E53" w:rsidP="0010388D">
                  <w:pPr>
                    <w:suppressAutoHyphens w:val="0"/>
                    <w:spacing w:before="90" w:line="276" w:lineRule="auto"/>
                    <w:ind w:left="153"/>
                    <w:divId w:val="758141011"/>
                    <w:rPr>
                      <w:rFonts w:ascii="Trebuchet MS" w:eastAsiaTheme="minorEastAsia" w:hAnsi="Trebuchet MS" w:cs="Arial"/>
                      <w:sz w:val="20"/>
                      <w:szCs w:val="20"/>
                      <w:lang w:eastAsia="es-MX"/>
                    </w:rPr>
                  </w:pPr>
                  <w:r w:rsidRPr="004354C6">
                    <w:rPr>
                      <w:rFonts w:ascii="Trebuchet MS" w:eastAsiaTheme="minorEastAsia" w:hAnsi="Trebuchet MS" w:cs="Arial"/>
                      <w:sz w:val="20"/>
                      <w:szCs w:val="20"/>
                      <w:lang w:eastAsia="es-MX"/>
                    </w:rPr>
                    <w:t>Lic. Luis Alfonso Campos Guzmán</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DF6E53" w:rsidRPr="004354C6" w:rsidRDefault="00DF6E53" w:rsidP="0010388D">
                  <w:pPr>
                    <w:suppressAutoHyphens w:val="0"/>
                    <w:spacing w:before="90" w:line="276" w:lineRule="auto"/>
                    <w:ind w:left="145"/>
                    <w:divId w:val="750468107"/>
                    <w:rPr>
                      <w:rFonts w:ascii="Trebuchet MS" w:eastAsiaTheme="minorEastAsia" w:hAnsi="Trebuchet MS" w:cs="Arial"/>
                      <w:sz w:val="20"/>
                      <w:szCs w:val="20"/>
                      <w:lang w:eastAsia="es-MX"/>
                    </w:rPr>
                  </w:pPr>
                  <w:r w:rsidRPr="004354C6">
                    <w:rPr>
                      <w:rFonts w:ascii="Trebuchet MS" w:eastAsiaTheme="minorEastAsia" w:hAnsi="Trebuchet MS" w:cs="Arial"/>
                      <w:sz w:val="20"/>
                      <w:szCs w:val="20"/>
                      <w:lang w:eastAsia="es-MX"/>
                    </w:rPr>
                    <w:t>Secretario Técnico</w:t>
                  </w:r>
                </w:p>
              </w:tc>
            </w:tr>
          </w:tbl>
          <w:p w:rsidR="00646E70" w:rsidRPr="00646E70" w:rsidRDefault="00646E70" w:rsidP="0010388D">
            <w:pPr>
              <w:suppressAutoHyphens w:val="0"/>
              <w:spacing w:line="276" w:lineRule="auto"/>
              <w:jc w:val="both"/>
              <w:divId w:val="1940259194"/>
              <w:rPr>
                <w:rFonts w:ascii="Trebuchet MS" w:hAnsi="Trebuchet MS"/>
                <w:b/>
                <w:bCs/>
                <w:sz w:val="20"/>
                <w:szCs w:val="20"/>
              </w:rPr>
            </w:pPr>
            <w:r>
              <w:rPr>
                <w:rFonts w:ascii="Trebuchet MS" w:hAnsi="Trebuchet MS"/>
                <w:b/>
                <w:bCs/>
                <w:sz w:val="20"/>
                <w:szCs w:val="20"/>
              </w:rPr>
              <w:t xml:space="preserve">   </w:t>
            </w:r>
          </w:p>
          <w:p w:rsidR="00FC0C3E" w:rsidRDefault="005D0973" w:rsidP="0010388D">
            <w:pPr>
              <w:suppressAutoHyphens w:val="0"/>
              <w:spacing w:line="276" w:lineRule="auto"/>
              <w:jc w:val="both"/>
              <w:divId w:val="1940259194"/>
              <w:rPr>
                <w:rFonts w:ascii="Trebuchet MS" w:eastAsiaTheme="minorEastAsia" w:hAnsi="Trebuchet MS"/>
                <w:color w:val="000000"/>
                <w:sz w:val="20"/>
                <w:szCs w:val="20"/>
                <w:lang w:eastAsia="es-MX"/>
              </w:rPr>
            </w:pPr>
            <w:r w:rsidRPr="005D0973">
              <w:rPr>
                <w:rFonts w:ascii="Trebuchet MS" w:eastAsiaTheme="minorEastAsia" w:hAnsi="Trebuchet MS"/>
                <w:color w:val="000000"/>
                <w:sz w:val="20"/>
                <w:szCs w:val="20"/>
                <w:lang w:eastAsia="es-MX"/>
              </w:rPr>
              <w:t>Una vez llevada a cabo la verificación de la asistencia, se informa a la consejera presidenta de la Comisión, que existe quórum legal para sesionar y los acuerdos que se adopten en la presente sesión serán válidos.</w:t>
            </w:r>
          </w:p>
          <w:p w:rsidR="005D0973" w:rsidRPr="006A23A4" w:rsidRDefault="005D0973" w:rsidP="0010388D">
            <w:pPr>
              <w:suppressAutoHyphens w:val="0"/>
              <w:spacing w:line="276" w:lineRule="auto"/>
              <w:jc w:val="both"/>
              <w:divId w:val="1940259194"/>
              <w:rPr>
                <w:rFonts w:ascii="Trebuchet MS" w:eastAsiaTheme="minorEastAsia" w:hAnsi="Trebuchet MS"/>
                <w:color w:val="000000"/>
                <w:sz w:val="20"/>
                <w:szCs w:val="20"/>
                <w:lang w:eastAsia="es-MX"/>
              </w:rPr>
            </w:pPr>
          </w:p>
        </w:tc>
      </w:tr>
      <w:tr w:rsidR="00ED34B1" w:rsidRPr="006A23A4" w:rsidTr="0010388D">
        <w:trPr>
          <w:trHeight w:val="454"/>
          <w:jc w:val="center"/>
        </w:trPr>
        <w:tc>
          <w:tcPr>
            <w:tcW w:w="1042" w:type="pct"/>
            <w:vAlign w:val="center"/>
          </w:tcPr>
          <w:p w:rsidR="00ED34B1" w:rsidRPr="004354C6" w:rsidRDefault="00164BAE" w:rsidP="0010388D">
            <w:pPr>
              <w:snapToGrid w:val="0"/>
              <w:spacing w:line="276" w:lineRule="auto"/>
              <w:jc w:val="center"/>
              <w:rPr>
                <w:rFonts w:ascii="Trebuchet MS" w:hAnsi="Trebuchet MS"/>
                <w:b/>
                <w:bCs/>
                <w:sz w:val="20"/>
                <w:szCs w:val="20"/>
              </w:rPr>
            </w:pPr>
            <w:r w:rsidRPr="004354C6">
              <w:rPr>
                <w:rFonts w:ascii="Trebuchet MS" w:hAnsi="Trebuchet MS" w:cs="Arial"/>
                <w:b/>
                <w:sz w:val="20"/>
                <w:szCs w:val="20"/>
              </w:rPr>
              <w:lastRenderedPageBreak/>
              <w:t>Claudia Alejandra Vargas Bautista</w:t>
            </w:r>
          </w:p>
        </w:tc>
        <w:tc>
          <w:tcPr>
            <w:tcW w:w="3958" w:type="pct"/>
            <w:gridSpan w:val="2"/>
            <w:vAlign w:val="center"/>
          </w:tcPr>
          <w:p w:rsidR="002D1061" w:rsidRPr="006A23A4" w:rsidRDefault="00ED34B1" w:rsidP="0010388D">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4354C6">
              <w:rPr>
                <w:rFonts w:ascii="Trebuchet MS" w:hAnsi="Trebuchet MS" w:cs="Calibri"/>
                <w:sz w:val="20"/>
                <w:szCs w:val="20"/>
              </w:rPr>
              <w:t>Gracias. U</w:t>
            </w:r>
            <w:r w:rsidR="00164BAE">
              <w:rPr>
                <w:rFonts w:ascii="Trebuchet MS" w:hAnsi="Trebuchet MS" w:cs="Calibri"/>
                <w:sz w:val="20"/>
                <w:szCs w:val="20"/>
              </w:rPr>
              <w:t>na vez verificada la asist</w:t>
            </w:r>
            <w:r w:rsidR="00AE383D">
              <w:rPr>
                <w:rFonts w:ascii="Trebuchet MS" w:hAnsi="Trebuchet MS" w:cs="Calibri"/>
                <w:sz w:val="20"/>
                <w:szCs w:val="20"/>
              </w:rPr>
              <w:t>encia y la certificación del quó</w:t>
            </w:r>
            <w:r w:rsidR="00164BAE">
              <w:rPr>
                <w:rFonts w:ascii="Trebuchet MS" w:hAnsi="Trebuchet MS" w:cs="Calibri"/>
                <w:sz w:val="20"/>
                <w:szCs w:val="20"/>
              </w:rPr>
              <w:t xml:space="preserve">rum por el Secretario Técnico, se declara formalmente instalada la presente sesión. </w:t>
            </w:r>
            <w:r w:rsidR="00AE383D">
              <w:rPr>
                <w:rFonts w:ascii="Trebuchet MS" w:hAnsi="Trebuchet MS" w:cs="Calibri"/>
                <w:sz w:val="20"/>
                <w:szCs w:val="20"/>
              </w:rPr>
              <w:t>Añade: “</w:t>
            </w:r>
            <w:r w:rsidR="00164BAE">
              <w:rPr>
                <w:rFonts w:ascii="Trebuchet MS" w:hAnsi="Trebuchet MS" w:cs="Calibri"/>
                <w:sz w:val="20"/>
                <w:szCs w:val="20"/>
              </w:rPr>
              <w:t xml:space="preserve">A continuación le solicito </w:t>
            </w:r>
            <w:r w:rsidR="00AE383D">
              <w:rPr>
                <w:rFonts w:ascii="Trebuchet MS" w:hAnsi="Trebuchet MS" w:cs="Calibri"/>
                <w:sz w:val="20"/>
                <w:szCs w:val="20"/>
              </w:rPr>
              <w:t>s</w:t>
            </w:r>
            <w:r w:rsidR="00164BAE">
              <w:rPr>
                <w:rFonts w:ascii="Trebuchet MS" w:hAnsi="Trebuchet MS" w:cs="Calibri"/>
                <w:sz w:val="20"/>
                <w:szCs w:val="20"/>
              </w:rPr>
              <w:t xml:space="preserve">ecretario </w:t>
            </w:r>
            <w:r w:rsidR="00AE383D">
              <w:rPr>
                <w:rFonts w:ascii="Trebuchet MS" w:hAnsi="Trebuchet MS" w:cs="Calibri"/>
                <w:sz w:val="20"/>
                <w:szCs w:val="20"/>
              </w:rPr>
              <w:t>técnico dé</w:t>
            </w:r>
            <w:r w:rsidR="00164BAE">
              <w:rPr>
                <w:rFonts w:ascii="Trebuchet MS" w:hAnsi="Trebuchet MS" w:cs="Calibri"/>
                <w:sz w:val="20"/>
                <w:szCs w:val="20"/>
              </w:rPr>
              <w:t xml:space="preserve"> lectura al primer punto del orden del día</w:t>
            </w:r>
            <w:r w:rsidR="00164BAE">
              <w:rPr>
                <w:rFonts w:ascii="Trebuchet MS" w:eastAsia="Calibri" w:hAnsi="Trebuchet MS" w:cs="Arial"/>
                <w:sz w:val="20"/>
                <w:szCs w:val="20"/>
              </w:rPr>
              <w:t>.</w:t>
            </w:r>
            <w:r w:rsidR="00AE383D">
              <w:rPr>
                <w:rFonts w:ascii="Trebuchet MS" w:eastAsia="Calibri" w:hAnsi="Trebuchet MS" w:cs="Arial"/>
                <w:sz w:val="20"/>
                <w:szCs w:val="20"/>
              </w:rPr>
              <w:t>”</w:t>
            </w:r>
          </w:p>
        </w:tc>
      </w:tr>
      <w:tr w:rsidR="00ED34B1" w:rsidRPr="006A23A4" w:rsidTr="0010388D">
        <w:trPr>
          <w:trHeight w:val="454"/>
          <w:jc w:val="center"/>
        </w:trPr>
        <w:tc>
          <w:tcPr>
            <w:tcW w:w="1042" w:type="pct"/>
            <w:vAlign w:val="center"/>
          </w:tcPr>
          <w:p w:rsidR="00ED34B1" w:rsidRPr="004354C6" w:rsidRDefault="00ED34B1" w:rsidP="0010388D">
            <w:pPr>
              <w:snapToGrid w:val="0"/>
              <w:spacing w:line="276" w:lineRule="auto"/>
              <w:jc w:val="center"/>
              <w:rPr>
                <w:rFonts w:ascii="Trebuchet MS" w:hAnsi="Trebuchet MS"/>
                <w:b/>
                <w:sz w:val="20"/>
                <w:szCs w:val="20"/>
              </w:rPr>
            </w:pPr>
            <w:r w:rsidRPr="004354C6">
              <w:rPr>
                <w:rFonts w:ascii="Trebuchet MS" w:hAnsi="Trebuchet MS"/>
                <w:b/>
                <w:bCs/>
                <w:sz w:val="20"/>
                <w:szCs w:val="20"/>
              </w:rPr>
              <w:t>Secretario Técnico</w:t>
            </w:r>
          </w:p>
        </w:tc>
        <w:tc>
          <w:tcPr>
            <w:tcW w:w="3958" w:type="pct"/>
            <w:gridSpan w:val="2"/>
            <w:vAlign w:val="center"/>
          </w:tcPr>
          <w:p w:rsidR="00ED34B1" w:rsidRPr="006A23A4" w:rsidRDefault="003937C3" w:rsidP="0010388D">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4354C6">
        <w:trPr>
          <w:trHeight w:val="625"/>
          <w:jc w:val="center"/>
        </w:trPr>
        <w:tc>
          <w:tcPr>
            <w:tcW w:w="5000" w:type="pct"/>
            <w:gridSpan w:val="3"/>
            <w:shd w:val="clear" w:color="auto" w:fill="B2A1C7" w:themeFill="accent4" w:themeFillTint="99"/>
            <w:vAlign w:val="center"/>
          </w:tcPr>
          <w:p w:rsidR="0084718D" w:rsidRPr="006A23A4" w:rsidRDefault="00D941E0" w:rsidP="0010388D">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10388D">
        <w:trPr>
          <w:trHeight w:val="625"/>
          <w:jc w:val="center"/>
        </w:trPr>
        <w:tc>
          <w:tcPr>
            <w:tcW w:w="1042" w:type="pct"/>
            <w:vAlign w:val="center"/>
          </w:tcPr>
          <w:p w:rsidR="00ED34B1" w:rsidRPr="004354C6" w:rsidRDefault="009A6729" w:rsidP="0010388D">
            <w:pPr>
              <w:snapToGrid w:val="0"/>
              <w:spacing w:line="276" w:lineRule="auto"/>
              <w:jc w:val="center"/>
              <w:rPr>
                <w:rFonts w:ascii="Trebuchet MS" w:hAnsi="Trebuchet MS"/>
                <w:b/>
                <w:sz w:val="20"/>
                <w:szCs w:val="20"/>
              </w:rPr>
            </w:pPr>
            <w:r w:rsidRPr="004354C6">
              <w:rPr>
                <w:rFonts w:ascii="Trebuchet MS" w:hAnsi="Trebuchet MS" w:cs="Arial"/>
                <w:b/>
                <w:sz w:val="20"/>
                <w:szCs w:val="20"/>
              </w:rPr>
              <w:t>Claudia Alejandra Vargas Bautista</w:t>
            </w:r>
          </w:p>
        </w:tc>
        <w:tc>
          <w:tcPr>
            <w:tcW w:w="3958" w:type="pct"/>
            <w:gridSpan w:val="2"/>
            <w:vAlign w:val="center"/>
          </w:tcPr>
          <w:p w:rsidR="00C55FC0" w:rsidRPr="00C55FC0" w:rsidRDefault="00ED34B1" w:rsidP="0010388D">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9A6729">
              <w:rPr>
                <w:rFonts w:ascii="Trebuchet MS" w:hAnsi="Trebuchet MS"/>
                <w:sz w:val="20"/>
                <w:szCs w:val="20"/>
              </w:rPr>
              <w:t>Gracias</w:t>
            </w:r>
            <w:r w:rsidR="00AE383D">
              <w:rPr>
                <w:rFonts w:ascii="Trebuchet MS" w:hAnsi="Trebuchet MS"/>
                <w:sz w:val="20"/>
                <w:szCs w:val="20"/>
              </w:rPr>
              <w:t>. E</w:t>
            </w:r>
            <w:r w:rsidR="00C55FC0" w:rsidRPr="00C55FC0">
              <w:rPr>
                <w:rFonts w:ascii="Trebuchet MS" w:hAnsi="Trebuchet MS"/>
                <w:sz w:val="20"/>
                <w:szCs w:val="20"/>
              </w:rPr>
              <w:t>stá a su consideración el orden del día</w:t>
            </w:r>
            <w:r w:rsidR="009A6729">
              <w:rPr>
                <w:rFonts w:ascii="Trebuchet MS" w:hAnsi="Trebuchet MS"/>
                <w:sz w:val="20"/>
                <w:szCs w:val="20"/>
              </w:rPr>
              <w:t xml:space="preserve"> en los términos propuestos</w:t>
            </w:r>
            <w:r w:rsidR="00C55FC0" w:rsidRPr="00C55FC0">
              <w:rPr>
                <w:rFonts w:ascii="Trebuchet MS" w:hAnsi="Trebuchet MS"/>
                <w:sz w:val="20"/>
                <w:szCs w:val="20"/>
              </w:rPr>
              <w:t>.</w:t>
            </w:r>
            <w:r w:rsidR="00C55FC0">
              <w:rPr>
                <w:rFonts w:ascii="Trebuchet MS" w:hAnsi="Trebuchet MS"/>
                <w:sz w:val="20"/>
                <w:szCs w:val="20"/>
              </w:rPr>
              <w:t>”</w:t>
            </w:r>
          </w:p>
          <w:p w:rsidR="00925E59" w:rsidRDefault="00925E59" w:rsidP="0010388D">
            <w:pPr>
              <w:pStyle w:val="Sinespaciado"/>
              <w:spacing w:line="276" w:lineRule="auto"/>
              <w:jc w:val="both"/>
              <w:rPr>
                <w:rFonts w:ascii="Trebuchet MS" w:hAnsi="Trebuchet MS"/>
                <w:sz w:val="20"/>
                <w:szCs w:val="20"/>
              </w:rPr>
            </w:pPr>
          </w:p>
          <w:p w:rsidR="006A23A4" w:rsidRDefault="00AE383D" w:rsidP="0010388D">
            <w:pPr>
              <w:pStyle w:val="Sinespaciado"/>
              <w:spacing w:line="276" w:lineRule="auto"/>
              <w:jc w:val="both"/>
              <w:rPr>
                <w:rFonts w:ascii="Trebuchet MS" w:hAnsi="Trebuchet MS"/>
                <w:sz w:val="20"/>
                <w:szCs w:val="20"/>
              </w:rPr>
            </w:pPr>
            <w:r>
              <w:rPr>
                <w:rFonts w:ascii="Trebuchet MS" w:hAnsi="Trebuchet MS"/>
                <w:sz w:val="20"/>
                <w:szCs w:val="20"/>
              </w:rPr>
              <w:t>Agrega</w:t>
            </w:r>
            <w:r w:rsidR="00ED34B1" w:rsidRPr="006A23A4">
              <w:rPr>
                <w:rFonts w:ascii="Trebuchet MS" w:hAnsi="Trebuchet MS"/>
                <w:sz w:val="20"/>
                <w:szCs w:val="20"/>
              </w:rPr>
              <w:t>: “</w:t>
            </w:r>
            <w:r>
              <w:rPr>
                <w:rFonts w:ascii="Trebuchet MS" w:hAnsi="Trebuchet MS"/>
                <w:sz w:val="20"/>
                <w:szCs w:val="20"/>
              </w:rPr>
              <w:t>Bien, e</w:t>
            </w:r>
            <w:r w:rsidR="009A6729">
              <w:rPr>
                <w:rFonts w:ascii="Trebuchet MS" w:hAnsi="Trebuchet MS"/>
                <w:sz w:val="20"/>
                <w:szCs w:val="20"/>
              </w:rPr>
              <w:t>n virtud de no existir conside</w:t>
            </w:r>
            <w:r>
              <w:rPr>
                <w:rFonts w:ascii="Trebuchet MS" w:hAnsi="Trebuchet MS"/>
                <w:sz w:val="20"/>
                <w:szCs w:val="20"/>
              </w:rPr>
              <w:t>raciones le solicito por favor s</w:t>
            </w:r>
            <w:r w:rsidR="009A6729">
              <w:rPr>
                <w:rFonts w:ascii="Trebuchet MS" w:hAnsi="Trebuchet MS"/>
                <w:sz w:val="20"/>
                <w:szCs w:val="20"/>
              </w:rPr>
              <w:t xml:space="preserve">ecretario </w:t>
            </w:r>
            <w:r>
              <w:rPr>
                <w:rFonts w:ascii="Trebuchet MS" w:hAnsi="Trebuchet MS"/>
                <w:sz w:val="20"/>
                <w:szCs w:val="20"/>
              </w:rPr>
              <w:t>t</w:t>
            </w:r>
            <w:r w:rsidR="009A6729">
              <w:rPr>
                <w:rFonts w:ascii="Trebuchet MS" w:hAnsi="Trebuchet MS"/>
                <w:sz w:val="20"/>
                <w:szCs w:val="20"/>
              </w:rPr>
              <w:t xml:space="preserve">écnico proceda a tomar la votación a las consejeras y al consejero integrantes de esta </w:t>
            </w:r>
            <w:r w:rsidR="00F80136">
              <w:rPr>
                <w:rFonts w:ascii="Trebuchet MS" w:hAnsi="Trebuchet MS"/>
                <w:sz w:val="20"/>
                <w:szCs w:val="20"/>
              </w:rPr>
              <w:t>comisión.”</w:t>
            </w:r>
          </w:p>
          <w:p w:rsidR="00AE383D" w:rsidRPr="006A23A4" w:rsidRDefault="00AE383D" w:rsidP="0010388D">
            <w:pPr>
              <w:pStyle w:val="Sinespaciado"/>
              <w:spacing w:line="276" w:lineRule="auto"/>
              <w:jc w:val="both"/>
              <w:rPr>
                <w:rFonts w:ascii="Trebuchet MS" w:hAnsi="Trebuchet MS"/>
                <w:sz w:val="20"/>
                <w:szCs w:val="20"/>
              </w:rPr>
            </w:pPr>
          </w:p>
        </w:tc>
      </w:tr>
      <w:tr w:rsidR="008D1D4C" w:rsidRPr="006A23A4" w:rsidTr="0010388D">
        <w:trPr>
          <w:trHeight w:val="625"/>
          <w:jc w:val="center"/>
        </w:trPr>
        <w:tc>
          <w:tcPr>
            <w:tcW w:w="1042" w:type="pct"/>
            <w:vAlign w:val="center"/>
          </w:tcPr>
          <w:p w:rsidR="008D1D4C" w:rsidRPr="004354C6" w:rsidRDefault="00ED345C" w:rsidP="0010388D">
            <w:pPr>
              <w:snapToGrid w:val="0"/>
              <w:spacing w:line="276" w:lineRule="auto"/>
              <w:jc w:val="center"/>
              <w:rPr>
                <w:rFonts w:ascii="Trebuchet MS" w:hAnsi="Trebuchet MS" w:cs="Tahoma"/>
                <w:b/>
                <w:sz w:val="20"/>
                <w:szCs w:val="20"/>
              </w:rPr>
            </w:pPr>
            <w:r w:rsidRPr="004354C6">
              <w:rPr>
                <w:rFonts w:ascii="Trebuchet MS" w:hAnsi="Trebuchet MS"/>
                <w:b/>
                <w:bCs/>
                <w:sz w:val="20"/>
                <w:szCs w:val="20"/>
              </w:rPr>
              <w:t>Secretario Técnico</w:t>
            </w:r>
          </w:p>
        </w:tc>
        <w:tc>
          <w:tcPr>
            <w:tcW w:w="3958" w:type="pct"/>
            <w:gridSpan w:val="2"/>
            <w:vAlign w:val="center"/>
          </w:tcPr>
          <w:p w:rsidR="00AE383D" w:rsidRPr="006A23A4" w:rsidRDefault="00AE383D" w:rsidP="0010388D">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Comenta: “Claro que si consejera presidenta. </w:t>
            </w:r>
            <w:r w:rsidRPr="00AE383D">
              <w:rPr>
                <w:rFonts w:ascii="Trebuchet MS" w:hAnsi="Trebuchet MS" w:cs="Arial"/>
                <w:sz w:val="20"/>
                <w:szCs w:val="20"/>
              </w:rPr>
              <w:t>En votación económica pregunto a las consejeras y al consejero</w:t>
            </w:r>
            <w:r>
              <w:rPr>
                <w:rFonts w:ascii="Trebuchet MS" w:hAnsi="Trebuchet MS" w:cs="Arial"/>
                <w:sz w:val="20"/>
                <w:szCs w:val="20"/>
              </w:rPr>
              <w:t xml:space="preserve"> electoral</w:t>
            </w:r>
            <w:r w:rsidRPr="00AE383D">
              <w:rPr>
                <w:rFonts w:ascii="Trebuchet MS" w:hAnsi="Trebuchet MS" w:cs="Arial"/>
                <w:sz w:val="20"/>
                <w:szCs w:val="20"/>
              </w:rPr>
              <w:t xml:space="preserve">, integrantes de la Comisión, si están a favor de aprobar el orden del día, en los términos </w:t>
            </w:r>
            <w:r>
              <w:rPr>
                <w:rFonts w:ascii="Trebuchet MS" w:hAnsi="Trebuchet MS" w:cs="Arial"/>
                <w:sz w:val="20"/>
                <w:szCs w:val="20"/>
              </w:rPr>
              <w:t>que fue circulado</w:t>
            </w:r>
            <w:r w:rsidRPr="00AE383D">
              <w:rPr>
                <w:rFonts w:ascii="Trebuchet MS" w:hAnsi="Trebuchet MS" w:cs="Arial"/>
                <w:sz w:val="20"/>
                <w:szCs w:val="20"/>
              </w:rPr>
              <w:t>, quienes estén de acuerdo</w:t>
            </w:r>
            <w:r>
              <w:rPr>
                <w:rFonts w:ascii="Trebuchet MS" w:hAnsi="Trebuchet MS" w:cs="Arial"/>
                <w:sz w:val="20"/>
                <w:szCs w:val="20"/>
              </w:rPr>
              <w:t>,</w:t>
            </w:r>
            <w:r w:rsidRPr="00AE383D">
              <w:rPr>
                <w:rFonts w:ascii="Trebuchet MS" w:hAnsi="Trebuchet MS" w:cs="Arial"/>
                <w:sz w:val="20"/>
                <w:szCs w:val="20"/>
              </w:rPr>
              <w:t xml:space="preserve"> favor de manifestarlo levantando la mano.</w:t>
            </w:r>
            <w:r>
              <w:rPr>
                <w:rFonts w:ascii="Trebuchet MS" w:hAnsi="Trebuchet MS" w:cs="Arial"/>
                <w:sz w:val="20"/>
                <w:szCs w:val="20"/>
              </w:rPr>
              <w:t>”</w:t>
            </w:r>
          </w:p>
        </w:tc>
      </w:tr>
      <w:tr w:rsidR="00022B86" w:rsidRPr="006A23A4" w:rsidTr="004354C6">
        <w:trPr>
          <w:jc w:val="center"/>
        </w:trPr>
        <w:tc>
          <w:tcPr>
            <w:tcW w:w="5000" w:type="pct"/>
            <w:gridSpan w:val="3"/>
            <w:vAlign w:val="center"/>
          </w:tcPr>
          <w:p w:rsidR="00022B86" w:rsidRPr="006A23A4" w:rsidRDefault="00022B86" w:rsidP="0010388D">
            <w:pPr>
              <w:snapToGrid w:val="0"/>
              <w:spacing w:line="276" w:lineRule="auto"/>
              <w:jc w:val="center"/>
              <w:rPr>
                <w:rFonts w:ascii="Trebuchet MS" w:hAnsi="Trebuchet MS"/>
                <w:b/>
                <w:sz w:val="20"/>
                <w:szCs w:val="20"/>
              </w:rPr>
            </w:pPr>
          </w:p>
          <w:p w:rsidR="00022B86" w:rsidRPr="006A23A4" w:rsidRDefault="00022B86" w:rsidP="0010388D">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AE383D" w:rsidTr="00115E50">
              <w:trPr>
                <w:trHeight w:val="283"/>
                <w:jc w:val="center"/>
              </w:trPr>
              <w:tc>
                <w:tcPr>
                  <w:tcW w:w="4135" w:type="dxa"/>
                  <w:tcBorders>
                    <w:top w:val="nil"/>
                    <w:left w:val="nil"/>
                  </w:tcBorders>
                  <w:vAlign w:val="center"/>
                </w:tcPr>
                <w:p w:rsidR="00022B86" w:rsidRPr="00AE383D" w:rsidRDefault="00022B86" w:rsidP="0010388D">
                  <w:pPr>
                    <w:snapToGrid w:val="0"/>
                    <w:spacing w:line="276" w:lineRule="auto"/>
                    <w:jc w:val="center"/>
                    <w:rPr>
                      <w:rFonts w:ascii="Trebuchet MS" w:hAnsi="Trebuchet MS"/>
                      <w:b/>
                      <w:sz w:val="20"/>
                      <w:szCs w:val="20"/>
                    </w:rPr>
                  </w:pPr>
                </w:p>
              </w:tc>
              <w:tc>
                <w:tcPr>
                  <w:tcW w:w="1276" w:type="dxa"/>
                  <w:vAlign w:val="center"/>
                </w:tcPr>
                <w:p w:rsidR="00022B86" w:rsidRPr="00AE383D" w:rsidRDefault="00022B86" w:rsidP="0010388D">
                  <w:pPr>
                    <w:snapToGrid w:val="0"/>
                    <w:spacing w:line="276" w:lineRule="auto"/>
                    <w:jc w:val="center"/>
                    <w:rPr>
                      <w:rFonts w:ascii="Trebuchet MS" w:hAnsi="Trebuchet MS"/>
                      <w:b/>
                      <w:sz w:val="20"/>
                      <w:szCs w:val="20"/>
                    </w:rPr>
                  </w:pPr>
                  <w:r w:rsidRPr="00AE383D">
                    <w:rPr>
                      <w:rFonts w:ascii="Trebuchet MS" w:hAnsi="Trebuchet MS"/>
                      <w:b/>
                      <w:sz w:val="20"/>
                      <w:szCs w:val="20"/>
                    </w:rPr>
                    <w:t>A favor</w:t>
                  </w:r>
                </w:p>
              </w:tc>
              <w:tc>
                <w:tcPr>
                  <w:tcW w:w="1280" w:type="dxa"/>
                  <w:vAlign w:val="center"/>
                </w:tcPr>
                <w:p w:rsidR="00022B86" w:rsidRPr="00AE383D" w:rsidRDefault="00022B86" w:rsidP="0010388D">
                  <w:pPr>
                    <w:snapToGrid w:val="0"/>
                    <w:spacing w:line="276" w:lineRule="auto"/>
                    <w:jc w:val="center"/>
                    <w:rPr>
                      <w:rFonts w:ascii="Trebuchet MS" w:hAnsi="Trebuchet MS"/>
                      <w:b/>
                      <w:sz w:val="20"/>
                      <w:szCs w:val="20"/>
                    </w:rPr>
                  </w:pPr>
                  <w:r w:rsidRPr="00AE383D">
                    <w:rPr>
                      <w:rFonts w:ascii="Trebuchet MS" w:hAnsi="Trebuchet MS"/>
                      <w:b/>
                      <w:sz w:val="20"/>
                      <w:szCs w:val="20"/>
                    </w:rPr>
                    <w:t>En contra</w:t>
                  </w:r>
                </w:p>
              </w:tc>
              <w:tc>
                <w:tcPr>
                  <w:tcW w:w="1439" w:type="dxa"/>
                  <w:vAlign w:val="center"/>
                </w:tcPr>
                <w:p w:rsidR="00022B86" w:rsidRPr="00AE383D" w:rsidRDefault="00022B86" w:rsidP="0010388D">
                  <w:pPr>
                    <w:snapToGrid w:val="0"/>
                    <w:spacing w:line="276" w:lineRule="auto"/>
                    <w:jc w:val="center"/>
                    <w:rPr>
                      <w:rFonts w:ascii="Trebuchet MS" w:hAnsi="Trebuchet MS"/>
                      <w:b/>
                      <w:sz w:val="20"/>
                      <w:szCs w:val="20"/>
                    </w:rPr>
                  </w:pPr>
                  <w:r w:rsidRPr="00AE383D">
                    <w:rPr>
                      <w:rFonts w:ascii="Trebuchet MS" w:hAnsi="Trebuchet MS"/>
                      <w:b/>
                      <w:sz w:val="20"/>
                      <w:szCs w:val="20"/>
                    </w:rPr>
                    <w:t>Abstención</w:t>
                  </w:r>
                </w:p>
              </w:tc>
            </w:tr>
            <w:tr w:rsidR="00DF6E53" w:rsidRPr="00AE383D" w:rsidTr="00115E50">
              <w:trPr>
                <w:trHeight w:val="283"/>
                <w:jc w:val="center"/>
              </w:trPr>
              <w:tc>
                <w:tcPr>
                  <w:tcW w:w="4135" w:type="dxa"/>
                  <w:vAlign w:val="center"/>
                </w:tcPr>
                <w:p w:rsidR="00DF6E53" w:rsidRPr="00AE383D" w:rsidRDefault="00CB655B" w:rsidP="0010388D">
                  <w:pPr>
                    <w:spacing w:before="120" w:line="276" w:lineRule="auto"/>
                    <w:jc w:val="both"/>
                    <w:rPr>
                      <w:rFonts w:ascii="Trebuchet MS" w:hAnsi="Trebuchet MS" w:cs="Arial"/>
                      <w:b/>
                      <w:sz w:val="20"/>
                      <w:szCs w:val="20"/>
                    </w:rPr>
                  </w:pPr>
                  <w:r w:rsidRPr="00AE383D">
                    <w:rPr>
                      <w:rFonts w:ascii="Trebuchet MS" w:hAnsi="Trebuchet MS" w:cs="Arial"/>
                      <w:b/>
                      <w:sz w:val="20"/>
                      <w:szCs w:val="20"/>
                    </w:rPr>
                    <w:t>Mtra. Silvia Guadalupe Bustos Vásquez</w:t>
                  </w:r>
                </w:p>
              </w:tc>
              <w:tc>
                <w:tcPr>
                  <w:tcW w:w="1276" w:type="dxa"/>
                  <w:vAlign w:val="center"/>
                </w:tcPr>
                <w:p w:rsidR="00DF6E53" w:rsidRPr="00AE383D" w:rsidRDefault="00DF6E53" w:rsidP="0010388D">
                  <w:pPr>
                    <w:snapToGrid w:val="0"/>
                    <w:spacing w:line="276" w:lineRule="auto"/>
                    <w:jc w:val="center"/>
                    <w:rPr>
                      <w:rFonts w:ascii="Trebuchet MS" w:hAnsi="Trebuchet MS"/>
                      <w:b/>
                      <w:sz w:val="20"/>
                      <w:szCs w:val="20"/>
                    </w:rPr>
                  </w:pPr>
                  <w:r w:rsidRPr="00AE383D">
                    <w:rPr>
                      <w:rFonts w:ascii="Trebuchet MS" w:hAnsi="Trebuchet MS"/>
                      <w:b/>
                      <w:sz w:val="20"/>
                      <w:szCs w:val="20"/>
                    </w:rPr>
                    <w:t>*</w:t>
                  </w:r>
                </w:p>
              </w:tc>
              <w:tc>
                <w:tcPr>
                  <w:tcW w:w="1280" w:type="dxa"/>
                  <w:vAlign w:val="center"/>
                </w:tcPr>
                <w:p w:rsidR="00DF6E53" w:rsidRPr="00AE383D" w:rsidRDefault="00DF6E53" w:rsidP="0010388D">
                  <w:pPr>
                    <w:snapToGrid w:val="0"/>
                    <w:spacing w:line="276" w:lineRule="auto"/>
                    <w:jc w:val="center"/>
                    <w:rPr>
                      <w:rFonts w:ascii="Trebuchet MS" w:hAnsi="Trebuchet MS"/>
                      <w:b/>
                      <w:sz w:val="20"/>
                      <w:szCs w:val="20"/>
                    </w:rPr>
                  </w:pPr>
                </w:p>
              </w:tc>
              <w:tc>
                <w:tcPr>
                  <w:tcW w:w="1439" w:type="dxa"/>
                  <w:vAlign w:val="center"/>
                </w:tcPr>
                <w:p w:rsidR="00DF6E53" w:rsidRPr="00AE383D" w:rsidRDefault="00DF6E53" w:rsidP="0010388D">
                  <w:pPr>
                    <w:snapToGrid w:val="0"/>
                    <w:spacing w:line="276" w:lineRule="auto"/>
                    <w:jc w:val="center"/>
                    <w:rPr>
                      <w:rFonts w:ascii="Trebuchet MS" w:hAnsi="Trebuchet MS"/>
                      <w:b/>
                      <w:sz w:val="20"/>
                      <w:szCs w:val="20"/>
                    </w:rPr>
                  </w:pPr>
                </w:p>
              </w:tc>
            </w:tr>
            <w:tr w:rsidR="00DF6E53" w:rsidRPr="00AE383D" w:rsidTr="00115E50">
              <w:trPr>
                <w:trHeight w:val="283"/>
                <w:jc w:val="center"/>
              </w:trPr>
              <w:tc>
                <w:tcPr>
                  <w:tcW w:w="4135" w:type="dxa"/>
                  <w:vAlign w:val="center"/>
                </w:tcPr>
                <w:p w:rsidR="00DF6E53" w:rsidRPr="00AE383D" w:rsidRDefault="00AE383D" w:rsidP="0010388D">
                  <w:pPr>
                    <w:spacing w:before="120" w:line="276" w:lineRule="auto"/>
                    <w:rPr>
                      <w:rFonts w:ascii="Trebuchet MS" w:hAnsi="Trebuchet MS" w:cs="Arial"/>
                      <w:b/>
                      <w:sz w:val="20"/>
                      <w:szCs w:val="20"/>
                    </w:rPr>
                  </w:pPr>
                  <w:r w:rsidRPr="00AE383D">
                    <w:rPr>
                      <w:rFonts w:ascii="Trebuchet MS" w:hAnsi="Trebuchet MS" w:cs="Arial"/>
                      <w:b/>
                      <w:sz w:val="20"/>
                      <w:szCs w:val="20"/>
                    </w:rPr>
                    <w:t xml:space="preserve">Mtro. Miguel Godínez </w:t>
                  </w:r>
                  <w:proofErr w:type="spellStart"/>
                  <w:r w:rsidRPr="00AE383D">
                    <w:rPr>
                      <w:rFonts w:ascii="Trebuchet MS" w:hAnsi="Trebuchet MS" w:cs="Arial"/>
                      <w:b/>
                      <w:sz w:val="20"/>
                      <w:szCs w:val="20"/>
                    </w:rPr>
                    <w:t>Terríquez</w:t>
                  </w:r>
                  <w:proofErr w:type="spellEnd"/>
                </w:p>
              </w:tc>
              <w:tc>
                <w:tcPr>
                  <w:tcW w:w="1276" w:type="dxa"/>
                  <w:vAlign w:val="center"/>
                </w:tcPr>
                <w:p w:rsidR="00DF6E53" w:rsidRPr="00AE383D" w:rsidRDefault="00DF6E53" w:rsidP="0010388D">
                  <w:pPr>
                    <w:snapToGrid w:val="0"/>
                    <w:spacing w:line="276" w:lineRule="auto"/>
                    <w:jc w:val="center"/>
                    <w:rPr>
                      <w:rFonts w:ascii="Trebuchet MS" w:hAnsi="Trebuchet MS"/>
                      <w:b/>
                      <w:sz w:val="20"/>
                      <w:szCs w:val="20"/>
                    </w:rPr>
                  </w:pPr>
                  <w:r w:rsidRPr="00AE383D">
                    <w:rPr>
                      <w:rFonts w:ascii="Trebuchet MS" w:hAnsi="Trebuchet MS"/>
                      <w:b/>
                      <w:sz w:val="20"/>
                      <w:szCs w:val="20"/>
                    </w:rPr>
                    <w:t>*</w:t>
                  </w:r>
                </w:p>
              </w:tc>
              <w:tc>
                <w:tcPr>
                  <w:tcW w:w="1280" w:type="dxa"/>
                  <w:vAlign w:val="center"/>
                </w:tcPr>
                <w:p w:rsidR="00DF6E53" w:rsidRPr="00AE383D" w:rsidRDefault="00DF6E53" w:rsidP="0010388D">
                  <w:pPr>
                    <w:snapToGrid w:val="0"/>
                    <w:spacing w:line="276" w:lineRule="auto"/>
                    <w:jc w:val="center"/>
                    <w:rPr>
                      <w:rFonts w:ascii="Trebuchet MS" w:hAnsi="Trebuchet MS"/>
                      <w:b/>
                      <w:sz w:val="20"/>
                      <w:szCs w:val="20"/>
                    </w:rPr>
                  </w:pPr>
                </w:p>
              </w:tc>
              <w:tc>
                <w:tcPr>
                  <w:tcW w:w="1439" w:type="dxa"/>
                  <w:vAlign w:val="center"/>
                </w:tcPr>
                <w:p w:rsidR="00DF6E53" w:rsidRPr="00AE383D" w:rsidRDefault="00DF6E53" w:rsidP="0010388D">
                  <w:pPr>
                    <w:snapToGrid w:val="0"/>
                    <w:spacing w:line="276" w:lineRule="auto"/>
                    <w:jc w:val="center"/>
                    <w:rPr>
                      <w:rFonts w:ascii="Trebuchet MS" w:hAnsi="Trebuchet MS"/>
                      <w:b/>
                      <w:sz w:val="20"/>
                      <w:szCs w:val="20"/>
                    </w:rPr>
                  </w:pPr>
                </w:p>
              </w:tc>
            </w:tr>
            <w:tr w:rsidR="00DF6E53" w:rsidRPr="00AE383D" w:rsidTr="00115E50">
              <w:trPr>
                <w:trHeight w:val="283"/>
                <w:jc w:val="center"/>
              </w:trPr>
              <w:tc>
                <w:tcPr>
                  <w:tcW w:w="4135" w:type="dxa"/>
                  <w:vAlign w:val="center"/>
                </w:tcPr>
                <w:p w:rsidR="00DF6E53" w:rsidRPr="00AE383D" w:rsidRDefault="00AE383D" w:rsidP="0010388D">
                  <w:pPr>
                    <w:spacing w:before="120" w:line="276" w:lineRule="auto"/>
                    <w:rPr>
                      <w:rFonts w:ascii="Trebuchet MS" w:hAnsi="Trebuchet MS" w:cs="Arial"/>
                      <w:b/>
                      <w:sz w:val="20"/>
                      <w:szCs w:val="20"/>
                    </w:rPr>
                  </w:pPr>
                  <w:r w:rsidRPr="00AE383D">
                    <w:rPr>
                      <w:rFonts w:ascii="Trebuchet MS" w:hAnsi="Trebuchet MS" w:cs="Arial"/>
                      <w:b/>
                      <w:sz w:val="20"/>
                      <w:szCs w:val="20"/>
                      <w:lang w:val="es-MX"/>
                    </w:rPr>
                    <w:t>Mtra. Claudia Alejandra Vargas Bautista</w:t>
                  </w:r>
                  <w:r w:rsidRPr="00AE383D">
                    <w:rPr>
                      <w:rFonts w:ascii="Trebuchet MS" w:hAnsi="Trebuchet MS" w:cs="Arial"/>
                      <w:b/>
                      <w:sz w:val="20"/>
                      <w:szCs w:val="20"/>
                    </w:rPr>
                    <w:t xml:space="preserve"> </w:t>
                  </w:r>
                </w:p>
              </w:tc>
              <w:tc>
                <w:tcPr>
                  <w:tcW w:w="1276" w:type="dxa"/>
                  <w:vAlign w:val="center"/>
                </w:tcPr>
                <w:p w:rsidR="00DF6E53" w:rsidRPr="00AE383D" w:rsidRDefault="00DF6E53" w:rsidP="0010388D">
                  <w:pPr>
                    <w:snapToGrid w:val="0"/>
                    <w:spacing w:line="276" w:lineRule="auto"/>
                    <w:jc w:val="center"/>
                    <w:rPr>
                      <w:rFonts w:ascii="Trebuchet MS" w:hAnsi="Trebuchet MS"/>
                      <w:b/>
                      <w:sz w:val="20"/>
                      <w:szCs w:val="20"/>
                    </w:rPr>
                  </w:pPr>
                  <w:r w:rsidRPr="00AE383D">
                    <w:rPr>
                      <w:rFonts w:ascii="Trebuchet MS" w:hAnsi="Trebuchet MS"/>
                      <w:b/>
                      <w:sz w:val="20"/>
                      <w:szCs w:val="20"/>
                    </w:rPr>
                    <w:t>*</w:t>
                  </w:r>
                </w:p>
              </w:tc>
              <w:tc>
                <w:tcPr>
                  <w:tcW w:w="1280" w:type="dxa"/>
                  <w:vAlign w:val="center"/>
                </w:tcPr>
                <w:p w:rsidR="00DF6E53" w:rsidRPr="00AE383D" w:rsidRDefault="00DF6E53" w:rsidP="0010388D">
                  <w:pPr>
                    <w:snapToGrid w:val="0"/>
                    <w:spacing w:line="276" w:lineRule="auto"/>
                    <w:jc w:val="center"/>
                    <w:rPr>
                      <w:rFonts w:ascii="Trebuchet MS" w:hAnsi="Trebuchet MS"/>
                      <w:b/>
                      <w:sz w:val="20"/>
                      <w:szCs w:val="20"/>
                    </w:rPr>
                  </w:pPr>
                </w:p>
              </w:tc>
              <w:tc>
                <w:tcPr>
                  <w:tcW w:w="1439" w:type="dxa"/>
                  <w:vAlign w:val="center"/>
                </w:tcPr>
                <w:p w:rsidR="00DF6E53" w:rsidRPr="00AE383D" w:rsidRDefault="00DF6E53" w:rsidP="0010388D">
                  <w:pPr>
                    <w:snapToGrid w:val="0"/>
                    <w:spacing w:line="276" w:lineRule="auto"/>
                    <w:jc w:val="center"/>
                    <w:rPr>
                      <w:rFonts w:ascii="Trebuchet MS" w:hAnsi="Trebuchet MS"/>
                      <w:b/>
                      <w:sz w:val="20"/>
                      <w:szCs w:val="20"/>
                    </w:rPr>
                  </w:pPr>
                </w:p>
              </w:tc>
            </w:tr>
          </w:tbl>
          <w:p w:rsidR="00022B86" w:rsidRDefault="00022B86" w:rsidP="0010388D">
            <w:pPr>
              <w:snapToGrid w:val="0"/>
              <w:spacing w:line="276" w:lineRule="auto"/>
              <w:jc w:val="center"/>
              <w:rPr>
                <w:rFonts w:ascii="Trebuchet MS" w:hAnsi="Trebuchet MS"/>
                <w:b/>
                <w:sz w:val="20"/>
                <w:szCs w:val="20"/>
              </w:rPr>
            </w:pPr>
          </w:p>
          <w:p w:rsidR="00AE383D" w:rsidRPr="006A23A4" w:rsidRDefault="00AE383D" w:rsidP="0010388D">
            <w:pPr>
              <w:snapToGrid w:val="0"/>
              <w:spacing w:line="276" w:lineRule="auto"/>
              <w:jc w:val="center"/>
              <w:rPr>
                <w:rFonts w:ascii="Trebuchet MS" w:hAnsi="Trebuchet MS"/>
                <w:b/>
                <w:sz w:val="20"/>
                <w:szCs w:val="20"/>
              </w:rPr>
            </w:pPr>
          </w:p>
        </w:tc>
      </w:tr>
      <w:tr w:rsidR="00022B86" w:rsidRPr="006A23A4" w:rsidTr="0010388D">
        <w:trPr>
          <w:jc w:val="center"/>
        </w:trPr>
        <w:tc>
          <w:tcPr>
            <w:tcW w:w="1042" w:type="pct"/>
            <w:vAlign w:val="center"/>
          </w:tcPr>
          <w:p w:rsidR="00022B86" w:rsidRPr="00AE383D" w:rsidRDefault="00AE383D" w:rsidP="0010388D">
            <w:pPr>
              <w:snapToGrid w:val="0"/>
              <w:spacing w:line="276" w:lineRule="auto"/>
              <w:jc w:val="center"/>
              <w:rPr>
                <w:rFonts w:ascii="Trebuchet MS" w:hAnsi="Trebuchet MS"/>
                <w:b/>
                <w:sz w:val="20"/>
                <w:szCs w:val="20"/>
              </w:rPr>
            </w:pPr>
            <w:r w:rsidRPr="004354C6">
              <w:rPr>
                <w:rFonts w:ascii="Trebuchet MS" w:hAnsi="Trebuchet MS"/>
                <w:b/>
                <w:sz w:val="20"/>
                <w:szCs w:val="20"/>
              </w:rPr>
              <w:t>AC01</w:t>
            </w:r>
            <w:r>
              <w:rPr>
                <w:rFonts w:ascii="Trebuchet MS" w:hAnsi="Trebuchet MS"/>
                <w:b/>
                <w:sz w:val="20"/>
                <w:szCs w:val="20"/>
              </w:rPr>
              <w:t>/CPPP</w:t>
            </w:r>
            <w:r w:rsidRPr="004354C6">
              <w:rPr>
                <w:rFonts w:ascii="Trebuchet MS" w:hAnsi="Trebuchet MS"/>
                <w:b/>
                <w:sz w:val="20"/>
                <w:szCs w:val="20"/>
              </w:rPr>
              <w:t>-02-04-2021</w:t>
            </w:r>
          </w:p>
        </w:tc>
        <w:tc>
          <w:tcPr>
            <w:tcW w:w="3958" w:type="pct"/>
            <w:gridSpan w:val="2"/>
            <w:vAlign w:val="center"/>
          </w:tcPr>
          <w:p w:rsidR="00022B86" w:rsidRPr="006A23A4" w:rsidRDefault="00B1368E" w:rsidP="0010388D">
            <w:pPr>
              <w:pStyle w:val="Sinespaciado"/>
              <w:spacing w:line="276" w:lineRule="auto"/>
              <w:jc w:val="both"/>
              <w:rPr>
                <w:rFonts w:ascii="Trebuchet MS" w:eastAsia="Calibri" w:hAnsi="Trebuchet MS" w:cs="Arial"/>
                <w:sz w:val="20"/>
                <w:szCs w:val="20"/>
              </w:rPr>
            </w:pPr>
            <w:r w:rsidRPr="00B1368E">
              <w:rPr>
                <w:rFonts w:ascii="Trebuchet MS" w:hAnsi="Trebuchet MS"/>
                <w:sz w:val="20"/>
                <w:szCs w:val="20"/>
              </w:rPr>
              <w:t>Punto de acuerdo aprobado por unanimidad de votos</w:t>
            </w:r>
            <w:r>
              <w:rPr>
                <w:rFonts w:ascii="Trebuchet MS" w:hAnsi="Trebuchet MS"/>
                <w:sz w:val="20"/>
                <w:szCs w:val="20"/>
              </w:rPr>
              <w:t>.</w:t>
            </w:r>
          </w:p>
        </w:tc>
      </w:tr>
      <w:tr w:rsidR="00AE383D" w:rsidRPr="006A23A4" w:rsidTr="0010388D">
        <w:trPr>
          <w:jc w:val="center"/>
        </w:trPr>
        <w:tc>
          <w:tcPr>
            <w:tcW w:w="1042" w:type="pct"/>
            <w:vAlign w:val="center"/>
          </w:tcPr>
          <w:p w:rsidR="00AE383D" w:rsidRPr="00AE383D" w:rsidRDefault="00AE383D" w:rsidP="0010388D">
            <w:pPr>
              <w:snapToGrid w:val="0"/>
              <w:spacing w:line="276" w:lineRule="auto"/>
              <w:jc w:val="center"/>
              <w:rPr>
                <w:rFonts w:ascii="Trebuchet MS" w:hAnsi="Trebuchet MS" w:cs="Arial"/>
                <w:b/>
                <w:sz w:val="20"/>
                <w:szCs w:val="20"/>
              </w:rPr>
            </w:pPr>
            <w:r w:rsidRPr="00AE383D">
              <w:rPr>
                <w:rFonts w:ascii="Trebuchet MS" w:hAnsi="Trebuchet MS" w:cs="Arial"/>
                <w:b/>
                <w:sz w:val="20"/>
                <w:szCs w:val="20"/>
              </w:rPr>
              <w:t>Claudia Alejandra Vargas Bautista</w:t>
            </w:r>
          </w:p>
        </w:tc>
        <w:tc>
          <w:tcPr>
            <w:tcW w:w="3958" w:type="pct"/>
            <w:gridSpan w:val="2"/>
            <w:vAlign w:val="center"/>
          </w:tcPr>
          <w:p w:rsidR="00AE383D" w:rsidRDefault="00AE383D" w:rsidP="0010388D">
            <w:pPr>
              <w:pStyle w:val="Sinespaciado"/>
              <w:spacing w:line="276" w:lineRule="auto"/>
              <w:jc w:val="both"/>
              <w:rPr>
                <w:rFonts w:ascii="Trebuchet MS" w:hAnsi="Trebuchet MS"/>
                <w:sz w:val="20"/>
                <w:szCs w:val="20"/>
              </w:rPr>
            </w:pPr>
            <w:r>
              <w:rPr>
                <w:rFonts w:ascii="Trebuchet MS" w:hAnsi="Trebuchet MS"/>
                <w:sz w:val="20"/>
                <w:szCs w:val="20"/>
              </w:rPr>
              <w:t>S</w:t>
            </w:r>
            <w:r w:rsidRPr="006A23A4">
              <w:rPr>
                <w:rFonts w:ascii="Trebuchet MS" w:hAnsi="Trebuchet MS"/>
                <w:sz w:val="20"/>
                <w:szCs w:val="20"/>
              </w:rPr>
              <w:t>eñala: “</w:t>
            </w:r>
            <w:r w:rsidRPr="00E37E43">
              <w:rPr>
                <w:rFonts w:ascii="Trebuchet MS" w:hAnsi="Trebuchet MS"/>
                <w:sz w:val="20"/>
                <w:szCs w:val="20"/>
              </w:rPr>
              <w:t>Gracias</w:t>
            </w:r>
            <w:r>
              <w:rPr>
                <w:rFonts w:ascii="Trebuchet MS" w:hAnsi="Trebuchet MS"/>
                <w:sz w:val="20"/>
                <w:szCs w:val="20"/>
              </w:rPr>
              <w:t>. Le solicito por favor secretario técnico</w:t>
            </w:r>
            <w:r w:rsidRPr="00C55FC0">
              <w:rPr>
                <w:rFonts w:ascii="Trebuchet MS" w:hAnsi="Trebuchet MS"/>
                <w:sz w:val="20"/>
                <w:szCs w:val="20"/>
              </w:rPr>
              <w:t xml:space="preserve"> continúe</w:t>
            </w:r>
            <w:r>
              <w:rPr>
                <w:rFonts w:ascii="Trebuchet MS" w:hAnsi="Trebuchet MS"/>
                <w:sz w:val="20"/>
                <w:szCs w:val="20"/>
              </w:rPr>
              <w:t xml:space="preserve"> con el siguiente punto del orden del día</w:t>
            </w:r>
            <w:r w:rsidRPr="00C55FC0">
              <w:rPr>
                <w:rFonts w:ascii="Trebuchet MS" w:hAnsi="Trebuchet MS"/>
                <w:sz w:val="20"/>
                <w:szCs w:val="20"/>
              </w:rPr>
              <w:t>.</w:t>
            </w:r>
            <w:r>
              <w:rPr>
                <w:rFonts w:ascii="Trebuchet MS" w:eastAsia="Calibri" w:hAnsi="Trebuchet MS" w:cs="Arial"/>
                <w:sz w:val="20"/>
                <w:szCs w:val="20"/>
              </w:rPr>
              <w:t>”</w:t>
            </w:r>
          </w:p>
        </w:tc>
      </w:tr>
      <w:tr w:rsidR="00022B86" w:rsidRPr="006A23A4" w:rsidTr="0010388D">
        <w:trPr>
          <w:jc w:val="center"/>
        </w:trPr>
        <w:tc>
          <w:tcPr>
            <w:tcW w:w="1042" w:type="pct"/>
            <w:vAlign w:val="center"/>
          </w:tcPr>
          <w:p w:rsidR="00022B86" w:rsidRPr="00AE383D" w:rsidRDefault="00022B86" w:rsidP="0010388D">
            <w:pPr>
              <w:snapToGrid w:val="0"/>
              <w:spacing w:line="276" w:lineRule="auto"/>
              <w:jc w:val="center"/>
              <w:rPr>
                <w:rFonts w:ascii="Trebuchet MS" w:hAnsi="Trebuchet MS"/>
                <w:b/>
                <w:sz w:val="20"/>
                <w:szCs w:val="20"/>
              </w:rPr>
            </w:pPr>
            <w:r w:rsidRPr="00AE383D">
              <w:rPr>
                <w:rFonts w:ascii="Trebuchet MS" w:hAnsi="Trebuchet MS"/>
                <w:b/>
                <w:bCs/>
                <w:sz w:val="20"/>
                <w:szCs w:val="20"/>
              </w:rPr>
              <w:t>Secretario Técnico</w:t>
            </w:r>
          </w:p>
        </w:tc>
        <w:tc>
          <w:tcPr>
            <w:tcW w:w="3958" w:type="pct"/>
            <w:gridSpan w:val="2"/>
            <w:vAlign w:val="center"/>
          </w:tcPr>
          <w:p w:rsidR="00571A91" w:rsidRPr="006A23A4" w:rsidRDefault="003937C3" w:rsidP="0010388D">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4354C6">
        <w:trPr>
          <w:trHeight w:val="567"/>
          <w:jc w:val="center"/>
        </w:trPr>
        <w:tc>
          <w:tcPr>
            <w:tcW w:w="5000" w:type="pct"/>
            <w:gridSpan w:val="3"/>
            <w:shd w:val="clear" w:color="auto" w:fill="B2A1C7" w:themeFill="accent4" w:themeFillTint="99"/>
            <w:vAlign w:val="center"/>
          </w:tcPr>
          <w:p w:rsidR="00290229" w:rsidRPr="003937C3" w:rsidRDefault="002E3085" w:rsidP="0010388D">
            <w:pPr>
              <w:pStyle w:val="Sinespaciado"/>
              <w:suppressAutoHyphens w:val="0"/>
              <w:spacing w:line="276" w:lineRule="auto"/>
              <w:jc w:val="both"/>
              <w:rPr>
                <w:rFonts w:ascii="Trebuchet MS" w:hAnsi="Trebuchet MS"/>
                <w:b/>
                <w:sz w:val="20"/>
                <w:szCs w:val="20"/>
              </w:rPr>
            </w:pPr>
            <w:r w:rsidRPr="002E3085">
              <w:rPr>
                <w:rFonts w:ascii="Trebuchet MS" w:eastAsia="Calibri" w:hAnsi="Trebuchet MS"/>
                <w:b/>
                <w:sz w:val="20"/>
                <w:szCs w:val="20"/>
              </w:rPr>
              <w:t>2.</w:t>
            </w:r>
            <w:r>
              <w:rPr>
                <w:rFonts w:ascii="Trebuchet MS" w:eastAsia="Calibri" w:hAnsi="Trebuchet MS"/>
                <w:b/>
                <w:sz w:val="20"/>
                <w:szCs w:val="20"/>
              </w:rPr>
              <w:t xml:space="preserve"> </w:t>
            </w:r>
            <w:r w:rsidR="009F057A" w:rsidRPr="00513AD8">
              <w:rPr>
                <w:rFonts w:ascii="Trebuchet MS" w:eastAsia="Calibri" w:hAnsi="Trebuchet MS"/>
                <w:b/>
                <w:sz w:val="20"/>
                <w:szCs w:val="20"/>
              </w:rPr>
              <w:t>Proyecto</w:t>
            </w:r>
            <w:r w:rsidR="009F057A" w:rsidRPr="00513AD8">
              <w:rPr>
                <w:b/>
                <w:sz w:val="20"/>
                <w:szCs w:val="20"/>
              </w:rPr>
              <w:t xml:space="preserve"> </w:t>
            </w:r>
            <w:r w:rsidR="009F057A" w:rsidRPr="00513AD8">
              <w:rPr>
                <w:rFonts w:ascii="Trebuchet MS" w:eastAsia="Calibri" w:hAnsi="Trebuchet MS"/>
                <w:b/>
                <w:sz w:val="20"/>
                <w:szCs w:val="20"/>
              </w:rPr>
              <w:t>de acuerdo de la Comisión de Prerrogativas a Partidos Políticos del Instituto Electoral y de Participación Ciudadana del Estado de Jalisco, mediante el cual propone al Consejo General modificaciones a las especificaciones técnicas para el análisis y realización del monitoreo de programas de radio y televisión y, publicaciones impresas que difundan noticias durante el periodo de campaña electoral en el Proceso Electoral Local Ordinario 2020-2021</w:t>
            </w:r>
            <w:r w:rsidR="009F057A" w:rsidRPr="00513AD8">
              <w:rPr>
                <w:rFonts w:ascii="Trebuchet MS" w:eastAsia="Calibri" w:hAnsi="Trebuchet MS"/>
                <w:sz w:val="20"/>
                <w:szCs w:val="20"/>
              </w:rPr>
              <w:t>.</w:t>
            </w:r>
          </w:p>
        </w:tc>
      </w:tr>
      <w:tr w:rsidR="00022B86" w:rsidRPr="006A23A4" w:rsidTr="0010388D">
        <w:trPr>
          <w:jc w:val="center"/>
        </w:trPr>
        <w:tc>
          <w:tcPr>
            <w:tcW w:w="1042" w:type="pct"/>
            <w:vAlign w:val="center"/>
          </w:tcPr>
          <w:p w:rsidR="00022B86" w:rsidRPr="00AE383D" w:rsidRDefault="009F057A" w:rsidP="0010388D">
            <w:pPr>
              <w:spacing w:line="276" w:lineRule="auto"/>
              <w:jc w:val="center"/>
              <w:rPr>
                <w:rFonts w:ascii="Trebuchet MS" w:hAnsi="Trebuchet MS"/>
                <w:b/>
                <w:sz w:val="20"/>
                <w:szCs w:val="20"/>
              </w:rPr>
            </w:pPr>
            <w:r w:rsidRPr="00AE383D">
              <w:rPr>
                <w:rFonts w:ascii="Trebuchet MS" w:hAnsi="Trebuchet MS" w:cs="Arial"/>
                <w:b/>
                <w:sz w:val="20"/>
                <w:szCs w:val="20"/>
              </w:rPr>
              <w:t>Claudia Alejandra Vargas Bautista</w:t>
            </w:r>
          </w:p>
        </w:tc>
        <w:tc>
          <w:tcPr>
            <w:tcW w:w="3958" w:type="pct"/>
            <w:gridSpan w:val="2"/>
            <w:tcBorders>
              <w:bottom w:val="single" w:sz="4" w:space="0" w:color="auto"/>
            </w:tcBorders>
            <w:vAlign w:val="center"/>
          </w:tcPr>
          <w:p w:rsidR="0031541B" w:rsidRDefault="0031541B" w:rsidP="0010388D">
            <w:pPr>
              <w:spacing w:line="276" w:lineRule="auto"/>
              <w:jc w:val="both"/>
              <w:rPr>
                <w:rFonts w:ascii="Trebuchet MS" w:hAnsi="Trebuchet MS" w:cs="Verdana"/>
                <w:bCs/>
                <w:color w:val="000000"/>
                <w:sz w:val="20"/>
                <w:szCs w:val="20"/>
              </w:rPr>
            </w:pPr>
          </w:p>
          <w:p w:rsidR="00022B86" w:rsidRPr="00AE383D" w:rsidRDefault="002E3085" w:rsidP="0010388D">
            <w:pPr>
              <w:spacing w:line="276" w:lineRule="auto"/>
              <w:jc w:val="both"/>
              <w:rPr>
                <w:rFonts w:ascii="Trebuchet MS" w:hAnsi="Trebuchet MS" w:cs="Verdana"/>
                <w:bCs/>
                <w:color w:val="000000"/>
                <w:sz w:val="20"/>
                <w:szCs w:val="20"/>
              </w:rPr>
            </w:pPr>
            <w:r w:rsidRPr="00AE383D">
              <w:rPr>
                <w:rFonts w:ascii="Trebuchet MS" w:hAnsi="Trebuchet MS" w:cs="Verdana"/>
                <w:bCs/>
                <w:color w:val="000000"/>
                <w:sz w:val="20"/>
                <w:szCs w:val="20"/>
              </w:rPr>
              <w:t>Expresa: “</w:t>
            </w:r>
            <w:r w:rsidR="0031541B">
              <w:rPr>
                <w:rFonts w:ascii="Trebuchet MS" w:hAnsi="Trebuchet MS" w:cs="Verdana"/>
                <w:bCs/>
                <w:color w:val="000000"/>
                <w:sz w:val="20"/>
                <w:szCs w:val="20"/>
              </w:rPr>
              <w:t>Gracias secretario, por favor dé</w:t>
            </w:r>
            <w:r w:rsidR="009F057A" w:rsidRPr="00AE383D">
              <w:rPr>
                <w:rFonts w:ascii="Trebuchet MS" w:hAnsi="Trebuchet MS" w:cs="Verdana"/>
                <w:bCs/>
                <w:color w:val="000000"/>
                <w:sz w:val="20"/>
                <w:szCs w:val="20"/>
              </w:rPr>
              <w:t xml:space="preserve"> lectura a los puntos resolutivos del dictamen</w:t>
            </w:r>
            <w:r w:rsidRPr="00AE383D">
              <w:rPr>
                <w:rFonts w:ascii="Trebuchet MS" w:hAnsi="Trebuchet MS" w:cs="Verdana"/>
                <w:bCs/>
                <w:color w:val="000000"/>
                <w:sz w:val="20"/>
                <w:szCs w:val="20"/>
              </w:rPr>
              <w:t>.”</w:t>
            </w:r>
          </w:p>
          <w:p w:rsidR="00FC0C3E" w:rsidRPr="00AE383D" w:rsidRDefault="00FC0C3E" w:rsidP="0010388D">
            <w:pPr>
              <w:spacing w:line="276" w:lineRule="auto"/>
              <w:jc w:val="both"/>
              <w:rPr>
                <w:rFonts w:ascii="Trebuchet MS" w:hAnsi="Trebuchet MS" w:cs="Verdana"/>
                <w:bCs/>
                <w:color w:val="000000"/>
                <w:sz w:val="20"/>
                <w:szCs w:val="20"/>
              </w:rPr>
            </w:pPr>
          </w:p>
        </w:tc>
      </w:tr>
      <w:tr w:rsidR="00471271" w:rsidRPr="006A23A4" w:rsidTr="0010388D">
        <w:trPr>
          <w:jc w:val="center"/>
        </w:trPr>
        <w:tc>
          <w:tcPr>
            <w:tcW w:w="1042" w:type="pct"/>
            <w:tcBorders>
              <w:right w:val="single" w:sz="4" w:space="0" w:color="auto"/>
            </w:tcBorders>
            <w:vAlign w:val="center"/>
          </w:tcPr>
          <w:p w:rsidR="00471271" w:rsidRPr="00AE383D" w:rsidRDefault="00C34A17" w:rsidP="0010388D">
            <w:pPr>
              <w:snapToGrid w:val="0"/>
              <w:spacing w:line="276" w:lineRule="auto"/>
              <w:jc w:val="center"/>
              <w:rPr>
                <w:rFonts w:ascii="Trebuchet MS" w:hAnsi="Trebuchet MS"/>
                <w:b/>
                <w:bCs/>
                <w:sz w:val="20"/>
                <w:szCs w:val="20"/>
              </w:rPr>
            </w:pPr>
            <w:r w:rsidRPr="00AE383D">
              <w:rPr>
                <w:rFonts w:ascii="Trebuchet MS" w:hAnsi="Trebuchet MS"/>
                <w:b/>
                <w:bCs/>
                <w:sz w:val="20"/>
                <w:szCs w:val="20"/>
              </w:rPr>
              <w:t>Secretario Técnico</w:t>
            </w:r>
          </w:p>
        </w:tc>
        <w:tc>
          <w:tcPr>
            <w:tcW w:w="3958" w:type="pct"/>
            <w:gridSpan w:val="2"/>
            <w:tcBorders>
              <w:top w:val="single" w:sz="4" w:space="0" w:color="auto"/>
              <w:left w:val="single" w:sz="4" w:space="0" w:color="auto"/>
              <w:bottom w:val="single" w:sz="4" w:space="0" w:color="auto"/>
              <w:right w:val="single" w:sz="4" w:space="0" w:color="auto"/>
            </w:tcBorders>
            <w:vAlign w:val="center"/>
          </w:tcPr>
          <w:p w:rsidR="008973B6" w:rsidRPr="00AE383D" w:rsidRDefault="0031034C" w:rsidP="0010388D">
            <w:pPr>
              <w:spacing w:line="276" w:lineRule="auto"/>
              <w:ind w:left="-6"/>
              <w:jc w:val="both"/>
              <w:rPr>
                <w:rFonts w:ascii="Trebuchet MS" w:hAnsi="Trebuchet MS" w:cs="Verdana"/>
                <w:bCs/>
                <w:sz w:val="20"/>
                <w:szCs w:val="20"/>
              </w:rPr>
            </w:pPr>
            <w:r w:rsidRPr="00AE383D">
              <w:rPr>
                <w:rFonts w:ascii="Trebuchet MS" w:hAnsi="Trebuchet MS" w:cs="Verdana"/>
                <w:bCs/>
                <w:sz w:val="20"/>
                <w:szCs w:val="20"/>
              </w:rPr>
              <w:t xml:space="preserve">Manifiesta: </w:t>
            </w:r>
            <w:r w:rsidR="00BC1C30" w:rsidRPr="00AE383D">
              <w:rPr>
                <w:rFonts w:ascii="Trebuchet MS" w:hAnsi="Trebuchet MS" w:cs="Verdana"/>
                <w:bCs/>
                <w:sz w:val="20"/>
                <w:szCs w:val="20"/>
              </w:rPr>
              <w:t>“</w:t>
            </w:r>
            <w:r w:rsidR="008973B6" w:rsidRPr="00AE383D">
              <w:rPr>
                <w:rFonts w:ascii="Trebuchet MS" w:hAnsi="Trebuchet MS" w:cs="Verdana"/>
                <w:bCs/>
                <w:sz w:val="20"/>
                <w:szCs w:val="20"/>
              </w:rPr>
              <w:t>Claro que si consejera presidenta</w:t>
            </w:r>
            <w:r w:rsidR="0031541B">
              <w:rPr>
                <w:rFonts w:ascii="Trebuchet MS" w:hAnsi="Trebuchet MS" w:cs="Verdana"/>
                <w:bCs/>
                <w:sz w:val="20"/>
                <w:szCs w:val="20"/>
              </w:rPr>
              <w:t>,</w:t>
            </w:r>
            <w:r w:rsidR="008973B6" w:rsidRPr="00AE383D">
              <w:rPr>
                <w:rFonts w:ascii="Trebuchet MS" w:hAnsi="Trebuchet MS" w:cs="Verdana"/>
                <w:bCs/>
                <w:sz w:val="20"/>
                <w:szCs w:val="20"/>
              </w:rPr>
              <w:t xml:space="preserve"> los puntos resolutivos que se proponen en el proyecto de acuerdo son los siguientes:</w:t>
            </w:r>
          </w:p>
          <w:p w:rsidR="008973B6" w:rsidRPr="00AE383D" w:rsidRDefault="008973B6" w:rsidP="0010388D">
            <w:pPr>
              <w:pStyle w:val="Sinespaciado"/>
              <w:spacing w:line="276" w:lineRule="auto"/>
              <w:jc w:val="both"/>
              <w:rPr>
                <w:rFonts w:ascii="Trebuchet MS" w:eastAsia="Calibri" w:hAnsi="Trebuchet MS" w:cs="Arial"/>
                <w:b/>
                <w:sz w:val="20"/>
                <w:szCs w:val="20"/>
              </w:rPr>
            </w:pPr>
          </w:p>
          <w:p w:rsidR="008973B6" w:rsidRPr="00AE383D" w:rsidRDefault="00C34A17" w:rsidP="0010388D">
            <w:pPr>
              <w:pStyle w:val="Sinespaciado"/>
              <w:spacing w:line="276" w:lineRule="auto"/>
              <w:jc w:val="both"/>
              <w:rPr>
                <w:rFonts w:ascii="Trebuchet MS" w:eastAsia="Calibri" w:hAnsi="Trebuchet MS" w:cs="Arial"/>
                <w:sz w:val="20"/>
                <w:szCs w:val="20"/>
              </w:rPr>
            </w:pPr>
            <w:r w:rsidRPr="00AE383D">
              <w:rPr>
                <w:rFonts w:ascii="Trebuchet MS" w:eastAsia="Calibri" w:hAnsi="Trebuchet MS" w:cs="Arial"/>
                <w:b/>
                <w:sz w:val="20"/>
                <w:szCs w:val="20"/>
              </w:rPr>
              <w:t>Primero</w:t>
            </w:r>
            <w:r w:rsidR="008973B6" w:rsidRPr="00AE383D">
              <w:rPr>
                <w:rFonts w:ascii="Trebuchet MS" w:eastAsia="Calibri" w:hAnsi="Trebuchet MS" w:cs="Arial"/>
                <w:b/>
                <w:sz w:val="20"/>
                <w:szCs w:val="20"/>
              </w:rPr>
              <w:t>.</w:t>
            </w:r>
            <w:r w:rsidR="008973B6" w:rsidRPr="00AE383D">
              <w:rPr>
                <w:rFonts w:ascii="Trebuchet MS" w:eastAsia="Calibri" w:hAnsi="Trebuchet MS" w:cs="Arial"/>
                <w:sz w:val="20"/>
                <w:szCs w:val="20"/>
              </w:rPr>
              <w:t xml:space="preserve"> Se aprueba la propuesta de modificaciones de las especificaciones técnicas para el análisis y realización del monitoreo de programas de radio y televisión, y prensa escrita que difundan noticias durante el periodo de campaña electoral en el Proceso Electoral Local 2020-2021 en el estado de Jalisco, en términos del anexo que se agrega al presente acuerdo y que forma parte integral del mismo, así como de lo plasmado en el considerando XIV.</w:t>
            </w:r>
          </w:p>
          <w:p w:rsidR="008973B6" w:rsidRPr="00AE383D" w:rsidRDefault="008973B6" w:rsidP="0010388D">
            <w:pPr>
              <w:pStyle w:val="Sinespaciado"/>
              <w:spacing w:line="276" w:lineRule="auto"/>
              <w:jc w:val="both"/>
              <w:rPr>
                <w:rFonts w:ascii="Trebuchet MS" w:eastAsia="Calibri" w:hAnsi="Trebuchet MS" w:cs="Arial"/>
                <w:sz w:val="20"/>
                <w:szCs w:val="20"/>
              </w:rPr>
            </w:pPr>
          </w:p>
          <w:p w:rsidR="00DB3CEA" w:rsidRPr="00AE383D" w:rsidRDefault="00C34A17" w:rsidP="0010388D">
            <w:pPr>
              <w:pStyle w:val="Sinespaciado"/>
              <w:spacing w:line="276" w:lineRule="auto"/>
              <w:jc w:val="both"/>
              <w:rPr>
                <w:rFonts w:ascii="Trebuchet MS" w:eastAsia="Calibri" w:hAnsi="Trebuchet MS" w:cs="Arial"/>
                <w:sz w:val="20"/>
                <w:szCs w:val="20"/>
              </w:rPr>
            </w:pPr>
            <w:r w:rsidRPr="00AE383D">
              <w:rPr>
                <w:rFonts w:ascii="Trebuchet MS" w:eastAsia="Calibri" w:hAnsi="Trebuchet MS" w:cs="Arial"/>
                <w:b/>
                <w:sz w:val="20"/>
                <w:szCs w:val="20"/>
              </w:rPr>
              <w:t>Segundo</w:t>
            </w:r>
            <w:r w:rsidR="008973B6" w:rsidRPr="00AE383D">
              <w:rPr>
                <w:rFonts w:ascii="Trebuchet MS" w:eastAsia="Calibri" w:hAnsi="Trebuchet MS" w:cs="Arial"/>
                <w:b/>
                <w:sz w:val="20"/>
                <w:szCs w:val="20"/>
              </w:rPr>
              <w:t>.</w:t>
            </w:r>
            <w:r w:rsidR="008973B6" w:rsidRPr="00AE383D">
              <w:rPr>
                <w:rFonts w:ascii="Trebuchet MS" w:eastAsia="Calibri" w:hAnsi="Trebuchet MS" w:cs="Arial"/>
                <w:sz w:val="20"/>
                <w:szCs w:val="20"/>
              </w:rPr>
              <w:t xml:space="preserve"> Hágase del conocimiento el contenido del presente acuerdo al Consejero Presidente y al Secretario Ejecutivo de este organismo electoral, a efecto de que en su oportunidad se someta a consideración del Consejo General</w:t>
            </w:r>
            <w:r w:rsidR="0031541B">
              <w:rPr>
                <w:rFonts w:ascii="Trebuchet MS" w:eastAsia="Calibri" w:hAnsi="Trebuchet MS" w:cs="Arial"/>
                <w:sz w:val="20"/>
                <w:szCs w:val="20"/>
              </w:rPr>
              <w:t>.</w:t>
            </w:r>
            <w:r w:rsidR="008973B6" w:rsidRPr="00AE383D">
              <w:rPr>
                <w:rFonts w:ascii="Trebuchet MS" w:eastAsia="Calibri" w:hAnsi="Trebuchet MS" w:cs="Arial"/>
                <w:sz w:val="20"/>
                <w:szCs w:val="20"/>
              </w:rPr>
              <w:t>”</w:t>
            </w:r>
            <w:r w:rsidR="00DB090E" w:rsidRPr="00AE383D">
              <w:rPr>
                <w:rFonts w:ascii="Trebuchet MS" w:hAnsi="Trebuchet MS" w:cs="Verdana"/>
                <w:bCs/>
                <w:sz w:val="20"/>
                <w:szCs w:val="20"/>
              </w:rPr>
              <w:t xml:space="preserve">  </w:t>
            </w:r>
            <w:r w:rsidR="005754B7" w:rsidRPr="00AE383D">
              <w:rPr>
                <w:rFonts w:ascii="Trebuchet MS" w:hAnsi="Trebuchet MS" w:cs="Verdana"/>
                <w:bCs/>
                <w:sz w:val="20"/>
                <w:szCs w:val="20"/>
              </w:rPr>
              <w:t xml:space="preserve">  </w:t>
            </w:r>
            <w:r w:rsidR="00731D99" w:rsidRPr="00AE383D">
              <w:rPr>
                <w:rFonts w:ascii="Trebuchet MS" w:hAnsi="Trebuchet MS" w:cs="Verdana"/>
                <w:bCs/>
                <w:sz w:val="20"/>
                <w:szCs w:val="20"/>
              </w:rPr>
              <w:t xml:space="preserve"> </w:t>
            </w:r>
            <w:r w:rsidR="00491D58" w:rsidRPr="00AE383D">
              <w:rPr>
                <w:rFonts w:ascii="Trebuchet MS" w:hAnsi="Trebuchet MS" w:cs="Verdana"/>
                <w:bCs/>
                <w:sz w:val="20"/>
                <w:szCs w:val="20"/>
              </w:rPr>
              <w:t xml:space="preserve">  </w:t>
            </w:r>
            <w:r w:rsidR="007B6689" w:rsidRPr="00AE383D">
              <w:rPr>
                <w:rFonts w:ascii="Trebuchet MS" w:hAnsi="Trebuchet MS" w:cs="Verdana"/>
                <w:bCs/>
                <w:sz w:val="20"/>
                <w:szCs w:val="20"/>
              </w:rPr>
              <w:t xml:space="preserve"> </w:t>
            </w:r>
            <w:r w:rsidR="004D2AD6" w:rsidRPr="00AE383D">
              <w:rPr>
                <w:rFonts w:ascii="Trebuchet MS" w:hAnsi="Trebuchet MS" w:cs="Verdana"/>
                <w:bCs/>
                <w:sz w:val="20"/>
                <w:szCs w:val="20"/>
              </w:rPr>
              <w:t xml:space="preserve">  </w:t>
            </w:r>
          </w:p>
          <w:p w:rsidR="002E3085" w:rsidRPr="00AE383D" w:rsidRDefault="002E3085" w:rsidP="0010388D">
            <w:pPr>
              <w:spacing w:line="276" w:lineRule="auto"/>
              <w:jc w:val="both"/>
              <w:rPr>
                <w:rFonts w:ascii="Trebuchet MS" w:hAnsi="Trebuchet MS" w:cs="Verdana"/>
                <w:bCs/>
                <w:sz w:val="20"/>
                <w:szCs w:val="20"/>
              </w:rPr>
            </w:pPr>
          </w:p>
        </w:tc>
      </w:tr>
      <w:tr w:rsidR="00C6127C" w:rsidRPr="006A23A4" w:rsidTr="0010388D">
        <w:trPr>
          <w:jc w:val="center"/>
        </w:trPr>
        <w:tc>
          <w:tcPr>
            <w:tcW w:w="1042" w:type="pct"/>
            <w:vAlign w:val="center"/>
          </w:tcPr>
          <w:p w:rsidR="00C6127C" w:rsidRPr="00AE383D" w:rsidRDefault="00C34A17" w:rsidP="0010388D">
            <w:pPr>
              <w:snapToGrid w:val="0"/>
              <w:spacing w:line="276" w:lineRule="auto"/>
              <w:jc w:val="center"/>
              <w:rPr>
                <w:rFonts w:ascii="Trebuchet MS" w:hAnsi="Trebuchet MS"/>
                <w:b/>
                <w:bCs/>
                <w:sz w:val="20"/>
                <w:szCs w:val="20"/>
              </w:rPr>
            </w:pPr>
            <w:r w:rsidRPr="00AE383D">
              <w:rPr>
                <w:rFonts w:ascii="Trebuchet MS" w:hAnsi="Trebuchet MS" w:cs="Arial"/>
                <w:b/>
                <w:sz w:val="20"/>
                <w:szCs w:val="20"/>
              </w:rPr>
              <w:t>Claudia Alejandra Vargas Bautista</w:t>
            </w:r>
          </w:p>
        </w:tc>
        <w:tc>
          <w:tcPr>
            <w:tcW w:w="3958" w:type="pct"/>
            <w:gridSpan w:val="2"/>
            <w:tcBorders>
              <w:top w:val="single" w:sz="4" w:space="0" w:color="auto"/>
            </w:tcBorders>
            <w:vAlign w:val="center"/>
          </w:tcPr>
          <w:p w:rsidR="0031541B" w:rsidRDefault="00C6127C" w:rsidP="0010388D">
            <w:pPr>
              <w:spacing w:line="276" w:lineRule="auto"/>
              <w:jc w:val="both"/>
              <w:rPr>
                <w:rFonts w:ascii="Trebuchet MS" w:hAnsi="Trebuchet MS" w:cs="Verdana"/>
                <w:bCs/>
                <w:color w:val="000000"/>
                <w:sz w:val="20"/>
                <w:szCs w:val="20"/>
              </w:rPr>
            </w:pPr>
            <w:r w:rsidRPr="00AE383D">
              <w:rPr>
                <w:rFonts w:ascii="Trebuchet MS" w:hAnsi="Trebuchet MS" w:cs="Verdana"/>
                <w:bCs/>
                <w:color w:val="000000"/>
                <w:sz w:val="20"/>
                <w:szCs w:val="20"/>
              </w:rPr>
              <w:t>Manifiesta: “</w:t>
            </w:r>
            <w:r w:rsidR="0031541B">
              <w:rPr>
                <w:rFonts w:ascii="Trebuchet MS" w:hAnsi="Trebuchet MS" w:cs="Verdana"/>
                <w:bCs/>
                <w:color w:val="000000"/>
                <w:sz w:val="20"/>
                <w:szCs w:val="20"/>
              </w:rPr>
              <w:t>Gracias secretario. E</w:t>
            </w:r>
            <w:r w:rsidR="00C34A17" w:rsidRPr="00AE383D">
              <w:rPr>
                <w:rFonts w:ascii="Trebuchet MS" w:hAnsi="Trebuchet MS" w:cs="Verdana"/>
                <w:bCs/>
                <w:color w:val="000000"/>
                <w:sz w:val="20"/>
                <w:szCs w:val="20"/>
              </w:rPr>
              <w:t>stá a su consideración el presente punto del orden del día.</w:t>
            </w:r>
            <w:r w:rsidR="0031541B">
              <w:rPr>
                <w:rFonts w:ascii="Trebuchet MS" w:hAnsi="Trebuchet MS" w:cs="Verdana"/>
                <w:bCs/>
                <w:color w:val="000000"/>
                <w:sz w:val="20"/>
                <w:szCs w:val="20"/>
              </w:rPr>
              <w:t>”</w:t>
            </w:r>
          </w:p>
          <w:p w:rsidR="0031541B" w:rsidRDefault="0031541B" w:rsidP="0010388D">
            <w:pPr>
              <w:spacing w:line="276" w:lineRule="auto"/>
              <w:jc w:val="both"/>
              <w:rPr>
                <w:rFonts w:ascii="Trebuchet MS" w:hAnsi="Trebuchet MS" w:cs="Verdana"/>
                <w:bCs/>
                <w:color w:val="000000"/>
                <w:sz w:val="20"/>
                <w:szCs w:val="20"/>
              </w:rPr>
            </w:pPr>
          </w:p>
          <w:p w:rsidR="00C6127C" w:rsidRDefault="0031541B"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C34A17" w:rsidRPr="00AE383D">
              <w:rPr>
                <w:rFonts w:ascii="Trebuchet MS" w:hAnsi="Trebuchet MS" w:cs="Verdana"/>
                <w:bCs/>
                <w:color w:val="000000"/>
                <w:sz w:val="20"/>
                <w:szCs w:val="20"/>
              </w:rPr>
              <w:t>Bien, previo a solicitar se proceda a la votación</w:t>
            </w:r>
            <w:r>
              <w:rPr>
                <w:rFonts w:ascii="Trebuchet MS" w:hAnsi="Trebuchet MS" w:cs="Verdana"/>
                <w:bCs/>
                <w:color w:val="000000"/>
                <w:sz w:val="20"/>
                <w:szCs w:val="20"/>
              </w:rPr>
              <w:t>,</w:t>
            </w:r>
            <w:r w:rsidR="00C34A17" w:rsidRPr="00AE383D">
              <w:rPr>
                <w:rFonts w:ascii="Trebuchet MS" w:hAnsi="Trebuchet MS" w:cs="Verdana"/>
                <w:bCs/>
                <w:color w:val="000000"/>
                <w:sz w:val="20"/>
                <w:szCs w:val="20"/>
              </w:rPr>
              <w:t xml:space="preserve"> me voy a p</w:t>
            </w:r>
            <w:r>
              <w:rPr>
                <w:rFonts w:ascii="Trebuchet MS" w:hAnsi="Trebuchet MS" w:cs="Verdana"/>
                <w:bCs/>
                <w:color w:val="000000"/>
                <w:sz w:val="20"/>
                <w:szCs w:val="20"/>
              </w:rPr>
              <w:t>ermitir puntualizar nada más cuá</w:t>
            </w:r>
            <w:r w:rsidR="00C34A17" w:rsidRPr="00AE383D">
              <w:rPr>
                <w:rFonts w:ascii="Trebuchet MS" w:hAnsi="Trebuchet MS" w:cs="Verdana"/>
                <w:bCs/>
                <w:color w:val="000000"/>
                <w:sz w:val="20"/>
                <w:szCs w:val="20"/>
              </w:rPr>
              <w:t>les son los cambios que se están proponiendo respecto de las especificacione</w:t>
            </w:r>
            <w:r>
              <w:rPr>
                <w:rFonts w:ascii="Trebuchet MS" w:hAnsi="Trebuchet MS" w:cs="Verdana"/>
                <w:bCs/>
                <w:color w:val="000000"/>
                <w:sz w:val="20"/>
                <w:szCs w:val="20"/>
              </w:rPr>
              <w:t>s técnicas que en esencia son tres.</w:t>
            </w:r>
            <w:r w:rsidR="00C34A17" w:rsidRPr="00AE383D">
              <w:rPr>
                <w:rFonts w:ascii="Trebuchet MS" w:hAnsi="Trebuchet MS" w:cs="Verdana"/>
                <w:bCs/>
                <w:color w:val="000000"/>
                <w:sz w:val="20"/>
                <w:szCs w:val="20"/>
              </w:rPr>
              <w:t xml:space="preserve"> </w:t>
            </w:r>
            <w:r>
              <w:rPr>
                <w:rFonts w:ascii="Trebuchet MS" w:hAnsi="Trebuchet MS" w:cs="Verdana"/>
                <w:bCs/>
                <w:color w:val="000000"/>
                <w:sz w:val="20"/>
                <w:szCs w:val="20"/>
              </w:rPr>
              <w:t>E</w:t>
            </w:r>
            <w:r w:rsidR="00C34A17" w:rsidRPr="00AE383D">
              <w:rPr>
                <w:rFonts w:ascii="Trebuchet MS" w:hAnsi="Trebuchet MS" w:cs="Verdana"/>
                <w:bCs/>
                <w:color w:val="000000"/>
                <w:sz w:val="20"/>
                <w:szCs w:val="20"/>
              </w:rPr>
              <w:t>l primero corresponde a una modificación en el catálogo de los programas de radio y televisión en virtud</w:t>
            </w:r>
            <w:r w:rsidR="00137C52" w:rsidRPr="00AE383D">
              <w:rPr>
                <w:rFonts w:ascii="Trebuchet MS" w:hAnsi="Trebuchet MS" w:cs="Verdana"/>
                <w:bCs/>
                <w:color w:val="000000"/>
                <w:sz w:val="20"/>
                <w:szCs w:val="20"/>
              </w:rPr>
              <w:t xml:space="preserve"> de</w:t>
            </w:r>
            <w:r w:rsidR="00C34A17" w:rsidRPr="00AE383D">
              <w:rPr>
                <w:rFonts w:ascii="Trebuchet MS" w:hAnsi="Trebuchet MS" w:cs="Verdana"/>
                <w:bCs/>
                <w:color w:val="000000"/>
                <w:sz w:val="20"/>
                <w:szCs w:val="20"/>
              </w:rPr>
              <w:t xml:space="preserve"> que se identificó que hay algunos de los que estaban incluidos en el catálogo anterior que ya no son vigentes y que hay otros que son nuevos </w:t>
            </w:r>
            <w:r w:rsidR="00137C52" w:rsidRPr="00AE383D">
              <w:rPr>
                <w:rFonts w:ascii="Trebuchet MS" w:hAnsi="Trebuchet MS" w:cs="Verdana"/>
                <w:bCs/>
                <w:color w:val="000000"/>
                <w:sz w:val="20"/>
                <w:szCs w:val="20"/>
              </w:rPr>
              <w:t>y que no estaban contemplados en dicho catálogo. La segunda propuesta</w:t>
            </w:r>
            <w:r>
              <w:rPr>
                <w:rFonts w:ascii="Trebuchet MS" w:hAnsi="Trebuchet MS" w:cs="Verdana"/>
                <w:bCs/>
                <w:color w:val="000000"/>
                <w:sz w:val="20"/>
                <w:szCs w:val="20"/>
              </w:rPr>
              <w:t>,</w:t>
            </w:r>
            <w:r w:rsidR="00137C52" w:rsidRPr="00AE383D">
              <w:rPr>
                <w:rFonts w:ascii="Trebuchet MS" w:hAnsi="Trebuchet MS" w:cs="Verdana"/>
                <w:bCs/>
                <w:color w:val="000000"/>
                <w:sz w:val="20"/>
                <w:szCs w:val="20"/>
              </w:rPr>
              <w:t xml:space="preserve"> es la modificación en las fechas de entrega de los informes, estaba previsto para los días jueves, se está proponiendo un cambio para los días viernes, es decir, un día más por cada informe</w:t>
            </w:r>
            <w:r>
              <w:rPr>
                <w:rFonts w:ascii="Trebuchet MS" w:hAnsi="Trebuchet MS" w:cs="Verdana"/>
                <w:bCs/>
                <w:color w:val="000000"/>
                <w:sz w:val="20"/>
                <w:szCs w:val="20"/>
              </w:rPr>
              <w:t>;</w:t>
            </w:r>
            <w:r w:rsidR="00137C52" w:rsidRPr="00AE383D">
              <w:rPr>
                <w:rFonts w:ascii="Trebuchet MS" w:hAnsi="Trebuchet MS" w:cs="Verdana"/>
                <w:bCs/>
                <w:color w:val="000000"/>
                <w:sz w:val="20"/>
                <w:szCs w:val="20"/>
              </w:rPr>
              <w:t xml:space="preserve"> y la tercer propuesta de modificación</w:t>
            </w:r>
            <w:r>
              <w:rPr>
                <w:rFonts w:ascii="Trebuchet MS" w:hAnsi="Trebuchet MS" w:cs="Verdana"/>
                <w:bCs/>
                <w:color w:val="000000"/>
                <w:sz w:val="20"/>
                <w:szCs w:val="20"/>
              </w:rPr>
              <w:t>,</w:t>
            </w:r>
            <w:r w:rsidR="00137C52" w:rsidRPr="00AE383D">
              <w:rPr>
                <w:rFonts w:ascii="Trebuchet MS" w:hAnsi="Trebuchet MS" w:cs="Verdana"/>
                <w:bCs/>
                <w:color w:val="000000"/>
                <w:sz w:val="20"/>
                <w:szCs w:val="20"/>
              </w:rPr>
              <w:t xml:space="preserve"> es el número de informes impresos que se está soli</w:t>
            </w:r>
            <w:r>
              <w:rPr>
                <w:rFonts w:ascii="Trebuchet MS" w:hAnsi="Trebuchet MS" w:cs="Verdana"/>
                <w:bCs/>
                <w:color w:val="000000"/>
                <w:sz w:val="20"/>
                <w:szCs w:val="20"/>
              </w:rPr>
              <w:t>citando a los entes auditores. E</w:t>
            </w:r>
            <w:r w:rsidR="00137C52" w:rsidRPr="00AE383D">
              <w:rPr>
                <w:rFonts w:ascii="Trebuchet MS" w:hAnsi="Trebuchet MS" w:cs="Verdana"/>
                <w:bCs/>
                <w:color w:val="000000"/>
                <w:sz w:val="20"/>
                <w:szCs w:val="20"/>
              </w:rPr>
              <w:t>l documento anterior solicitaba 10 ejemplares</w:t>
            </w:r>
            <w:r>
              <w:rPr>
                <w:rFonts w:ascii="Trebuchet MS" w:hAnsi="Trebuchet MS" w:cs="Verdana"/>
                <w:bCs/>
                <w:color w:val="000000"/>
                <w:sz w:val="20"/>
                <w:szCs w:val="20"/>
              </w:rPr>
              <w:t>,</w:t>
            </w:r>
            <w:r w:rsidR="00137C52" w:rsidRPr="00AE383D">
              <w:rPr>
                <w:rFonts w:ascii="Trebuchet MS" w:hAnsi="Trebuchet MS" w:cs="Verdana"/>
                <w:bCs/>
                <w:color w:val="000000"/>
                <w:sz w:val="20"/>
                <w:szCs w:val="20"/>
              </w:rPr>
              <w:t xml:space="preserve"> ahorita estamos haciendo la modificación para que sean únicamente 3</w:t>
            </w:r>
            <w:r>
              <w:rPr>
                <w:rFonts w:ascii="Trebuchet MS" w:hAnsi="Trebuchet MS" w:cs="Verdana"/>
                <w:bCs/>
                <w:color w:val="000000"/>
                <w:sz w:val="20"/>
                <w:szCs w:val="20"/>
              </w:rPr>
              <w:t>,</w:t>
            </w:r>
            <w:r w:rsidR="00137C52" w:rsidRPr="00AE383D">
              <w:rPr>
                <w:rFonts w:ascii="Trebuchet MS" w:hAnsi="Trebuchet MS" w:cs="Verdana"/>
                <w:bCs/>
                <w:color w:val="000000"/>
                <w:sz w:val="20"/>
                <w:szCs w:val="20"/>
              </w:rPr>
              <w:t xml:space="preserve"> en virtud de que también nos proporcionan un disco compacto con el informe en formato PDF y en datos abiertos, lo que permite de una manera</w:t>
            </w:r>
            <w:r w:rsidR="001C67C0" w:rsidRPr="00AE383D">
              <w:rPr>
                <w:rFonts w:ascii="Trebuchet MS" w:hAnsi="Trebuchet MS" w:cs="Verdana"/>
                <w:bCs/>
                <w:color w:val="000000"/>
                <w:sz w:val="20"/>
                <w:szCs w:val="20"/>
              </w:rPr>
              <w:t xml:space="preserve"> más accesible y fácil su distribución. </w:t>
            </w:r>
            <w:r>
              <w:rPr>
                <w:rFonts w:ascii="Trebuchet MS" w:hAnsi="Trebuchet MS" w:cs="Verdana"/>
                <w:bCs/>
                <w:color w:val="000000"/>
                <w:sz w:val="20"/>
                <w:szCs w:val="20"/>
              </w:rPr>
              <w:t>Entonces, d</w:t>
            </w:r>
            <w:r w:rsidR="001C67C0" w:rsidRPr="00AE383D">
              <w:rPr>
                <w:rFonts w:ascii="Trebuchet MS" w:hAnsi="Trebuchet MS" w:cs="Verdana"/>
                <w:bCs/>
                <w:color w:val="000000"/>
                <w:sz w:val="20"/>
                <w:szCs w:val="20"/>
              </w:rPr>
              <w:t>e forma muy puntual</w:t>
            </w:r>
            <w:r>
              <w:rPr>
                <w:rFonts w:ascii="Trebuchet MS" w:hAnsi="Trebuchet MS" w:cs="Verdana"/>
                <w:bCs/>
                <w:color w:val="000000"/>
                <w:sz w:val="20"/>
                <w:szCs w:val="20"/>
              </w:rPr>
              <w:t>, esas son las tres</w:t>
            </w:r>
            <w:r w:rsidR="001C67C0" w:rsidRPr="00AE383D">
              <w:rPr>
                <w:rFonts w:ascii="Trebuchet MS" w:hAnsi="Trebuchet MS" w:cs="Verdana"/>
                <w:bCs/>
                <w:color w:val="000000"/>
                <w:sz w:val="20"/>
                <w:szCs w:val="20"/>
              </w:rPr>
              <w:t xml:space="preserve"> modificaciones que se están proponiendo en este proyecto de acuerdo; y si no hay alguna otra consideración al respecto, le</w:t>
            </w:r>
            <w:r>
              <w:rPr>
                <w:rFonts w:ascii="Trebuchet MS" w:hAnsi="Trebuchet MS" w:cs="Verdana"/>
                <w:bCs/>
                <w:color w:val="000000"/>
                <w:sz w:val="20"/>
                <w:szCs w:val="20"/>
              </w:rPr>
              <w:t xml:space="preserve"> solicitaría por favor s</w:t>
            </w:r>
            <w:r w:rsidR="001C67C0" w:rsidRPr="00AE383D">
              <w:rPr>
                <w:rFonts w:ascii="Trebuchet MS" w:hAnsi="Trebuchet MS" w:cs="Verdana"/>
                <w:bCs/>
                <w:color w:val="000000"/>
                <w:sz w:val="20"/>
                <w:szCs w:val="20"/>
              </w:rPr>
              <w:t xml:space="preserve">ecretario </w:t>
            </w:r>
            <w:r>
              <w:rPr>
                <w:rFonts w:ascii="Trebuchet MS" w:hAnsi="Trebuchet MS" w:cs="Verdana"/>
                <w:bCs/>
                <w:color w:val="000000"/>
                <w:sz w:val="20"/>
                <w:szCs w:val="20"/>
              </w:rPr>
              <w:t>t</w:t>
            </w:r>
            <w:r w:rsidR="001C67C0" w:rsidRPr="00AE383D">
              <w:rPr>
                <w:rFonts w:ascii="Trebuchet MS" w:hAnsi="Trebuchet MS" w:cs="Verdana"/>
                <w:bCs/>
                <w:color w:val="000000"/>
                <w:sz w:val="20"/>
                <w:szCs w:val="20"/>
              </w:rPr>
              <w:t>écnico que proceda a tomar la votación</w:t>
            </w:r>
            <w:r>
              <w:rPr>
                <w:rFonts w:ascii="Trebuchet MS" w:hAnsi="Trebuchet MS" w:cs="Verdana"/>
                <w:bCs/>
                <w:color w:val="000000"/>
                <w:sz w:val="20"/>
                <w:szCs w:val="20"/>
              </w:rPr>
              <w:t>.</w:t>
            </w:r>
            <w:r w:rsidR="001C67C0" w:rsidRPr="00AE383D">
              <w:rPr>
                <w:rFonts w:ascii="Trebuchet MS" w:hAnsi="Trebuchet MS" w:cs="Verdana"/>
                <w:bCs/>
                <w:color w:val="000000"/>
                <w:sz w:val="20"/>
                <w:szCs w:val="20"/>
              </w:rPr>
              <w:t>”</w:t>
            </w:r>
          </w:p>
          <w:p w:rsidR="0010388D" w:rsidRPr="00AE383D" w:rsidRDefault="0010388D" w:rsidP="0010388D">
            <w:pPr>
              <w:spacing w:line="276" w:lineRule="auto"/>
              <w:jc w:val="both"/>
              <w:rPr>
                <w:rFonts w:ascii="Trebuchet MS" w:hAnsi="Trebuchet MS" w:cs="Verdana"/>
                <w:bCs/>
                <w:color w:val="000000"/>
                <w:sz w:val="20"/>
                <w:szCs w:val="20"/>
              </w:rPr>
            </w:pPr>
          </w:p>
        </w:tc>
      </w:tr>
      <w:tr w:rsidR="0075151C" w:rsidRPr="006A23A4" w:rsidTr="0010388D">
        <w:trPr>
          <w:jc w:val="center"/>
        </w:trPr>
        <w:tc>
          <w:tcPr>
            <w:tcW w:w="1042" w:type="pct"/>
            <w:vAlign w:val="center"/>
          </w:tcPr>
          <w:p w:rsidR="0075151C" w:rsidRPr="0031541B" w:rsidRDefault="001C67C0" w:rsidP="0010388D">
            <w:pPr>
              <w:snapToGrid w:val="0"/>
              <w:spacing w:line="276" w:lineRule="auto"/>
              <w:jc w:val="center"/>
              <w:rPr>
                <w:rFonts w:ascii="Trebuchet MS" w:hAnsi="Trebuchet MS" w:cs="Arial"/>
                <w:b/>
                <w:bCs/>
                <w:sz w:val="20"/>
                <w:szCs w:val="20"/>
              </w:rPr>
            </w:pPr>
            <w:r w:rsidRPr="0031541B">
              <w:rPr>
                <w:rFonts w:ascii="Trebuchet MS" w:hAnsi="Trebuchet MS"/>
                <w:b/>
                <w:bCs/>
                <w:sz w:val="20"/>
                <w:szCs w:val="20"/>
              </w:rPr>
              <w:t>Secretario Técnico</w:t>
            </w:r>
          </w:p>
        </w:tc>
        <w:tc>
          <w:tcPr>
            <w:tcW w:w="3958" w:type="pct"/>
            <w:gridSpan w:val="2"/>
            <w:vAlign w:val="center"/>
          </w:tcPr>
          <w:p w:rsidR="0075151C" w:rsidRPr="00AE383D" w:rsidRDefault="0037119C" w:rsidP="0010388D">
            <w:pPr>
              <w:spacing w:line="276" w:lineRule="auto"/>
              <w:jc w:val="both"/>
              <w:rPr>
                <w:rFonts w:ascii="Trebuchet MS" w:hAnsi="Trebuchet MS" w:cs="Verdana"/>
                <w:bCs/>
                <w:color w:val="000000"/>
                <w:sz w:val="20"/>
                <w:szCs w:val="20"/>
              </w:rPr>
            </w:pPr>
            <w:r w:rsidRPr="00AE383D">
              <w:rPr>
                <w:rFonts w:ascii="Trebuchet MS" w:hAnsi="Trebuchet MS" w:cs="Verdana"/>
                <w:bCs/>
                <w:color w:val="000000"/>
                <w:sz w:val="20"/>
                <w:szCs w:val="20"/>
              </w:rPr>
              <w:t>Expresa: “</w:t>
            </w:r>
            <w:r w:rsidR="001C67C0" w:rsidRPr="00AE383D">
              <w:rPr>
                <w:rFonts w:ascii="Trebuchet MS" w:hAnsi="Trebuchet MS" w:cs="Verdana"/>
                <w:bCs/>
                <w:color w:val="000000"/>
                <w:sz w:val="20"/>
                <w:szCs w:val="20"/>
              </w:rPr>
              <w:t xml:space="preserve">Consejera </w:t>
            </w:r>
            <w:r w:rsidR="0031541B">
              <w:rPr>
                <w:rFonts w:ascii="Trebuchet MS" w:hAnsi="Trebuchet MS" w:cs="Verdana"/>
                <w:bCs/>
                <w:color w:val="000000"/>
                <w:sz w:val="20"/>
                <w:szCs w:val="20"/>
              </w:rPr>
              <w:t>p</w:t>
            </w:r>
            <w:r w:rsidR="001C67C0" w:rsidRPr="00AE383D">
              <w:rPr>
                <w:rFonts w:ascii="Trebuchet MS" w:hAnsi="Trebuchet MS" w:cs="Verdana"/>
                <w:bCs/>
                <w:color w:val="000000"/>
                <w:sz w:val="20"/>
                <w:szCs w:val="20"/>
              </w:rPr>
              <w:t xml:space="preserve">residenta si me permite antes de tomar </w:t>
            </w:r>
            <w:r w:rsidR="0031541B">
              <w:rPr>
                <w:rFonts w:ascii="Trebuchet MS" w:hAnsi="Trebuchet MS" w:cs="Verdana"/>
                <w:bCs/>
                <w:color w:val="000000"/>
                <w:sz w:val="20"/>
                <w:szCs w:val="20"/>
              </w:rPr>
              <w:t>la votación hacer uso de la voz.”</w:t>
            </w:r>
            <w:r w:rsidR="001C67C0" w:rsidRPr="00AE383D">
              <w:rPr>
                <w:rFonts w:ascii="Trebuchet MS" w:hAnsi="Trebuchet MS" w:cs="Verdana"/>
                <w:bCs/>
                <w:color w:val="000000"/>
                <w:sz w:val="20"/>
                <w:szCs w:val="20"/>
              </w:rPr>
              <w:t xml:space="preserve"> </w:t>
            </w:r>
          </w:p>
          <w:p w:rsidR="00C6127C" w:rsidRPr="00AE383D" w:rsidRDefault="00C6127C" w:rsidP="0010388D">
            <w:pPr>
              <w:spacing w:line="276" w:lineRule="auto"/>
              <w:jc w:val="both"/>
              <w:rPr>
                <w:rFonts w:ascii="Trebuchet MS" w:hAnsi="Trebuchet MS" w:cs="Verdana"/>
                <w:bCs/>
                <w:color w:val="000000"/>
                <w:sz w:val="20"/>
                <w:szCs w:val="20"/>
              </w:rPr>
            </w:pPr>
          </w:p>
        </w:tc>
      </w:tr>
      <w:tr w:rsidR="0031541B" w:rsidRPr="006A23A4" w:rsidTr="0010388D">
        <w:trPr>
          <w:jc w:val="center"/>
        </w:trPr>
        <w:tc>
          <w:tcPr>
            <w:tcW w:w="1042" w:type="pct"/>
            <w:vAlign w:val="center"/>
          </w:tcPr>
          <w:p w:rsidR="0031541B" w:rsidRPr="0031541B" w:rsidRDefault="0031541B" w:rsidP="0010388D">
            <w:pPr>
              <w:snapToGrid w:val="0"/>
              <w:spacing w:line="276" w:lineRule="auto"/>
              <w:jc w:val="center"/>
              <w:rPr>
                <w:rFonts w:ascii="Trebuchet MS" w:hAnsi="Trebuchet MS"/>
                <w:b/>
                <w:bCs/>
                <w:sz w:val="20"/>
                <w:szCs w:val="20"/>
              </w:rPr>
            </w:pPr>
            <w:r>
              <w:rPr>
                <w:rFonts w:ascii="Trebuchet MS" w:hAnsi="Trebuchet MS"/>
                <w:b/>
                <w:bCs/>
                <w:sz w:val="20"/>
                <w:szCs w:val="20"/>
              </w:rPr>
              <w:t>Claudia Alejandra Vargas Bautista</w:t>
            </w:r>
          </w:p>
        </w:tc>
        <w:tc>
          <w:tcPr>
            <w:tcW w:w="3958" w:type="pct"/>
            <w:gridSpan w:val="2"/>
            <w:vAlign w:val="center"/>
          </w:tcPr>
          <w:p w:rsidR="0031541B" w:rsidRPr="00AE383D" w:rsidRDefault="0031541B"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“Claro que sí.”</w:t>
            </w:r>
          </w:p>
        </w:tc>
      </w:tr>
      <w:tr w:rsidR="0031541B" w:rsidRPr="006A23A4" w:rsidTr="0010388D">
        <w:trPr>
          <w:jc w:val="center"/>
        </w:trPr>
        <w:tc>
          <w:tcPr>
            <w:tcW w:w="1042" w:type="pct"/>
            <w:vAlign w:val="center"/>
          </w:tcPr>
          <w:p w:rsidR="0031541B" w:rsidRDefault="0031541B" w:rsidP="0010388D">
            <w:pPr>
              <w:snapToGrid w:val="0"/>
              <w:spacing w:line="276" w:lineRule="auto"/>
              <w:jc w:val="center"/>
              <w:rPr>
                <w:rFonts w:ascii="Trebuchet MS" w:hAnsi="Trebuchet MS"/>
                <w:b/>
                <w:bCs/>
                <w:sz w:val="20"/>
                <w:szCs w:val="20"/>
              </w:rPr>
            </w:pPr>
            <w:r w:rsidRPr="0031541B">
              <w:rPr>
                <w:rFonts w:ascii="Trebuchet MS" w:hAnsi="Trebuchet MS"/>
                <w:b/>
                <w:bCs/>
                <w:sz w:val="20"/>
                <w:szCs w:val="20"/>
              </w:rPr>
              <w:t>Secretario Técnico</w:t>
            </w:r>
          </w:p>
        </w:tc>
        <w:tc>
          <w:tcPr>
            <w:tcW w:w="3958" w:type="pct"/>
            <w:gridSpan w:val="2"/>
            <w:vAlign w:val="center"/>
          </w:tcPr>
          <w:p w:rsidR="0031541B" w:rsidRDefault="0031541B"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“N</w:t>
            </w:r>
            <w:r w:rsidRPr="00AE383D">
              <w:rPr>
                <w:rFonts w:ascii="Trebuchet MS" w:hAnsi="Trebuchet MS" w:cs="Verdana"/>
                <w:bCs/>
                <w:color w:val="000000"/>
                <w:sz w:val="20"/>
                <w:szCs w:val="20"/>
              </w:rPr>
              <w:t>ada más para hacer la precisión de que en alcance al correo mediante el cual se convocó a la presente sesión, se les envió otro correo con un listado de revistas y periódicos que en el primer correo hizo falta adjuntar, entonces nada más para hacer esa precisión y que en el acuerdo se habla de un anexo</w:t>
            </w:r>
            <w:r>
              <w:rPr>
                <w:rFonts w:ascii="Trebuchet MS" w:hAnsi="Trebuchet MS" w:cs="Verdana"/>
                <w:bCs/>
                <w:color w:val="000000"/>
                <w:sz w:val="20"/>
                <w:szCs w:val="20"/>
              </w:rPr>
              <w:t xml:space="preserve"> que obviamente se complementará</w:t>
            </w:r>
            <w:r w:rsidRPr="00AE383D">
              <w:rPr>
                <w:rFonts w:ascii="Trebuchet MS" w:hAnsi="Trebuchet MS" w:cs="Verdana"/>
                <w:bCs/>
                <w:color w:val="000000"/>
                <w:sz w:val="20"/>
                <w:szCs w:val="20"/>
              </w:rPr>
              <w:t xml:space="preserve"> con este listado de revistas y periódicos que se mandó en alcance también en el segundo correo.”   </w:t>
            </w:r>
          </w:p>
        </w:tc>
      </w:tr>
      <w:tr w:rsidR="0028452A" w:rsidRPr="006A23A4" w:rsidTr="0010388D">
        <w:trPr>
          <w:jc w:val="center"/>
        </w:trPr>
        <w:tc>
          <w:tcPr>
            <w:tcW w:w="1042" w:type="pct"/>
            <w:vAlign w:val="center"/>
          </w:tcPr>
          <w:p w:rsidR="0028452A" w:rsidRPr="0031541B" w:rsidRDefault="00E37E43" w:rsidP="0010388D">
            <w:pPr>
              <w:snapToGrid w:val="0"/>
              <w:spacing w:line="276" w:lineRule="auto"/>
              <w:jc w:val="center"/>
              <w:rPr>
                <w:rFonts w:ascii="Trebuchet MS" w:hAnsi="Trebuchet MS" w:cs="Arial"/>
                <w:b/>
                <w:bCs/>
                <w:sz w:val="20"/>
                <w:szCs w:val="20"/>
              </w:rPr>
            </w:pPr>
            <w:r w:rsidRPr="0031541B">
              <w:rPr>
                <w:rFonts w:ascii="Trebuchet MS" w:hAnsi="Trebuchet MS" w:cs="Arial"/>
                <w:b/>
                <w:sz w:val="20"/>
                <w:szCs w:val="20"/>
              </w:rPr>
              <w:t>Claudia Alejandra Vargas Bautista</w:t>
            </w:r>
          </w:p>
        </w:tc>
        <w:tc>
          <w:tcPr>
            <w:tcW w:w="3958" w:type="pct"/>
            <w:gridSpan w:val="2"/>
            <w:vAlign w:val="center"/>
          </w:tcPr>
          <w:p w:rsidR="0028452A" w:rsidRDefault="0031541B"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“Gracias s</w:t>
            </w:r>
            <w:r w:rsidR="00E37E43">
              <w:rPr>
                <w:rFonts w:ascii="Trebuchet MS" w:hAnsi="Trebuchet MS" w:cs="Verdana"/>
                <w:bCs/>
                <w:color w:val="000000"/>
                <w:sz w:val="20"/>
                <w:szCs w:val="20"/>
              </w:rPr>
              <w:t xml:space="preserve">ecretario </w:t>
            </w:r>
            <w:r>
              <w:rPr>
                <w:rFonts w:ascii="Trebuchet MS" w:hAnsi="Trebuchet MS" w:cs="Verdana"/>
                <w:bCs/>
                <w:color w:val="000000"/>
                <w:sz w:val="20"/>
                <w:szCs w:val="20"/>
              </w:rPr>
              <w:t>t</w:t>
            </w:r>
            <w:r w:rsidR="00E37E43">
              <w:rPr>
                <w:rFonts w:ascii="Trebuchet MS" w:hAnsi="Trebuchet MS" w:cs="Verdana"/>
                <w:bCs/>
                <w:color w:val="000000"/>
                <w:sz w:val="20"/>
                <w:szCs w:val="20"/>
              </w:rPr>
              <w:t>écnico ¿</w:t>
            </w:r>
            <w:r>
              <w:rPr>
                <w:rFonts w:ascii="Trebuchet MS" w:hAnsi="Trebuchet MS" w:cs="Verdana"/>
                <w:bCs/>
                <w:color w:val="000000"/>
                <w:sz w:val="20"/>
                <w:szCs w:val="20"/>
              </w:rPr>
              <w:t>A</w:t>
            </w:r>
            <w:r w:rsidR="00E37E43">
              <w:rPr>
                <w:rFonts w:ascii="Trebuchet MS" w:hAnsi="Trebuchet MS" w:cs="Verdana"/>
                <w:bCs/>
                <w:color w:val="000000"/>
                <w:sz w:val="20"/>
                <w:szCs w:val="20"/>
              </w:rPr>
              <w:t>lguien más tiene al</w:t>
            </w:r>
            <w:r>
              <w:rPr>
                <w:rFonts w:ascii="Trebuchet MS" w:hAnsi="Trebuchet MS" w:cs="Verdana"/>
                <w:bCs/>
                <w:color w:val="000000"/>
                <w:sz w:val="20"/>
                <w:szCs w:val="20"/>
              </w:rPr>
              <w:t>guna consideración?  Por favor secretario t</w:t>
            </w:r>
            <w:r w:rsidR="00E37E43">
              <w:rPr>
                <w:rFonts w:ascii="Trebuchet MS" w:hAnsi="Trebuchet MS" w:cs="Verdana"/>
                <w:bCs/>
                <w:color w:val="000000"/>
                <w:sz w:val="20"/>
                <w:szCs w:val="20"/>
              </w:rPr>
              <w:t>écnico proceda a tomar la votación</w:t>
            </w:r>
            <w:r>
              <w:rPr>
                <w:rFonts w:ascii="Trebuchet MS" w:hAnsi="Trebuchet MS" w:cs="Verdana"/>
                <w:bCs/>
                <w:color w:val="000000"/>
                <w:sz w:val="20"/>
                <w:szCs w:val="20"/>
              </w:rPr>
              <w:t>.</w:t>
            </w:r>
            <w:r w:rsidR="00E37E43">
              <w:rPr>
                <w:rFonts w:ascii="Trebuchet MS" w:hAnsi="Trebuchet MS" w:cs="Verdana"/>
                <w:bCs/>
                <w:color w:val="000000"/>
                <w:sz w:val="20"/>
                <w:szCs w:val="20"/>
              </w:rPr>
              <w:t>”</w:t>
            </w:r>
            <w:r w:rsidR="0066636A">
              <w:rPr>
                <w:rFonts w:ascii="Trebuchet MS" w:hAnsi="Trebuchet MS" w:cs="Verdana"/>
                <w:bCs/>
                <w:color w:val="000000"/>
                <w:sz w:val="20"/>
                <w:szCs w:val="20"/>
              </w:rPr>
              <w:t xml:space="preserve"> </w:t>
            </w:r>
          </w:p>
        </w:tc>
      </w:tr>
      <w:tr w:rsidR="00A319A4" w:rsidRPr="006A23A4" w:rsidTr="0010388D">
        <w:trPr>
          <w:jc w:val="center"/>
        </w:trPr>
        <w:tc>
          <w:tcPr>
            <w:tcW w:w="1042" w:type="pct"/>
            <w:vAlign w:val="center"/>
          </w:tcPr>
          <w:p w:rsidR="00A319A4" w:rsidRPr="0031541B" w:rsidRDefault="00A319A4" w:rsidP="0010388D">
            <w:pPr>
              <w:snapToGrid w:val="0"/>
              <w:spacing w:line="276" w:lineRule="auto"/>
              <w:jc w:val="center"/>
              <w:rPr>
                <w:rFonts w:ascii="Trebuchet MS" w:hAnsi="Trebuchet MS" w:cs="Arial"/>
                <w:b/>
                <w:sz w:val="20"/>
                <w:szCs w:val="20"/>
              </w:rPr>
            </w:pPr>
            <w:r w:rsidRPr="0031541B">
              <w:rPr>
                <w:rFonts w:ascii="Trebuchet MS" w:hAnsi="Trebuchet MS"/>
                <w:b/>
                <w:bCs/>
                <w:sz w:val="20"/>
                <w:szCs w:val="20"/>
              </w:rPr>
              <w:t>Secretario Técnico</w:t>
            </w:r>
          </w:p>
        </w:tc>
        <w:tc>
          <w:tcPr>
            <w:tcW w:w="3958" w:type="pct"/>
            <w:gridSpan w:val="2"/>
            <w:vAlign w:val="center"/>
          </w:tcPr>
          <w:p w:rsidR="005E3CDC" w:rsidRDefault="005E3CDC" w:rsidP="0010388D">
            <w:pPr>
              <w:spacing w:line="276" w:lineRule="auto"/>
              <w:jc w:val="both"/>
              <w:rPr>
                <w:rFonts w:ascii="Trebuchet MS" w:hAnsi="Trebuchet MS" w:cs="Verdana"/>
                <w:bCs/>
                <w:color w:val="000000"/>
                <w:sz w:val="20"/>
                <w:szCs w:val="20"/>
              </w:rPr>
            </w:pPr>
          </w:p>
          <w:p w:rsidR="005E3CDC" w:rsidRPr="005E3CDC" w:rsidRDefault="0066636A" w:rsidP="0010388D">
            <w:pPr>
              <w:spacing w:line="276" w:lineRule="auto"/>
              <w:jc w:val="both"/>
              <w:rPr>
                <w:rFonts w:ascii="Trebuchet MS" w:hAnsi="Trebuchet MS" w:cs="Arial"/>
                <w:bCs/>
                <w:sz w:val="22"/>
                <w:szCs w:val="22"/>
              </w:rPr>
            </w:pPr>
            <w:r w:rsidRPr="005E3CDC">
              <w:rPr>
                <w:rFonts w:ascii="Trebuchet MS" w:hAnsi="Trebuchet MS" w:cs="Verdana"/>
                <w:bCs/>
                <w:color w:val="000000"/>
                <w:sz w:val="20"/>
                <w:szCs w:val="20"/>
              </w:rPr>
              <w:t xml:space="preserve">Manifiesta: “Con gusto </w:t>
            </w:r>
            <w:r w:rsidR="0031541B">
              <w:rPr>
                <w:rFonts w:ascii="Trebuchet MS" w:hAnsi="Trebuchet MS" w:cs="Verdana"/>
                <w:bCs/>
                <w:color w:val="000000"/>
                <w:sz w:val="20"/>
                <w:szCs w:val="20"/>
              </w:rPr>
              <w:t>consejera p</w:t>
            </w:r>
            <w:r w:rsidRPr="005E3CDC">
              <w:rPr>
                <w:rFonts w:ascii="Trebuchet MS" w:hAnsi="Trebuchet MS" w:cs="Verdana"/>
                <w:bCs/>
                <w:color w:val="000000"/>
                <w:sz w:val="20"/>
                <w:szCs w:val="20"/>
              </w:rPr>
              <w:t>residenta</w:t>
            </w:r>
            <w:r w:rsidR="0031541B">
              <w:rPr>
                <w:rFonts w:ascii="Trebuchet MS" w:hAnsi="Trebuchet MS" w:cs="Verdana"/>
                <w:bCs/>
                <w:color w:val="000000"/>
                <w:sz w:val="20"/>
                <w:szCs w:val="20"/>
              </w:rPr>
              <w:t>. E</w:t>
            </w:r>
            <w:r w:rsidR="005E3CDC" w:rsidRPr="005E3CDC">
              <w:rPr>
                <w:rFonts w:ascii="Trebuchet MS" w:hAnsi="Trebuchet MS" w:cs="Arial"/>
                <w:bCs/>
                <w:sz w:val="20"/>
                <w:szCs w:val="20"/>
              </w:rPr>
              <w:t>n votación nominal pregunto a las consejeras y al consejero electoral</w:t>
            </w:r>
            <w:r w:rsidR="00B1368E">
              <w:rPr>
                <w:rFonts w:ascii="Trebuchet MS" w:hAnsi="Trebuchet MS" w:cs="Arial"/>
                <w:bCs/>
                <w:sz w:val="20"/>
                <w:szCs w:val="20"/>
              </w:rPr>
              <w:t>,</w:t>
            </w:r>
            <w:r w:rsidR="005E3CDC" w:rsidRPr="005E3CDC">
              <w:rPr>
                <w:rFonts w:ascii="Trebuchet MS" w:hAnsi="Trebuchet MS" w:cs="Arial"/>
                <w:bCs/>
                <w:sz w:val="20"/>
                <w:szCs w:val="20"/>
              </w:rPr>
              <w:t xml:space="preserve"> integrantes de la Comisión, el sentido de su voto con relación al proyecto de acuerdo que se somete a su consideración</w:t>
            </w:r>
            <w:r w:rsidR="005E3CDC" w:rsidRPr="005E3CDC">
              <w:rPr>
                <w:rFonts w:ascii="Trebuchet MS" w:hAnsi="Trebuchet MS" w:cs="Arial"/>
                <w:bCs/>
                <w:sz w:val="22"/>
                <w:szCs w:val="22"/>
              </w:rPr>
              <w:t>.</w:t>
            </w:r>
            <w:r w:rsidR="00B1368E">
              <w:rPr>
                <w:rFonts w:ascii="Trebuchet MS" w:hAnsi="Trebuchet MS" w:cs="Arial"/>
                <w:bCs/>
                <w:sz w:val="22"/>
                <w:szCs w:val="22"/>
              </w:rPr>
              <w:t>”</w:t>
            </w:r>
          </w:p>
          <w:p w:rsidR="00A319A4" w:rsidRDefault="00A319A4" w:rsidP="0010388D">
            <w:pPr>
              <w:spacing w:line="276" w:lineRule="auto"/>
              <w:jc w:val="both"/>
              <w:rPr>
                <w:rFonts w:ascii="Trebuchet MS" w:hAnsi="Trebuchet MS" w:cs="Verdana"/>
                <w:bCs/>
                <w:color w:val="000000"/>
                <w:sz w:val="20"/>
                <w:szCs w:val="20"/>
              </w:rPr>
            </w:pPr>
          </w:p>
        </w:tc>
      </w:tr>
      <w:tr w:rsidR="00717C6C" w:rsidTr="004354C6">
        <w:trPr>
          <w:trHeight w:val="454"/>
          <w:jc w:val="center"/>
        </w:trPr>
        <w:tc>
          <w:tcPr>
            <w:tcW w:w="5000" w:type="pct"/>
            <w:gridSpan w:val="3"/>
            <w:tcBorders>
              <w:bottom w:val="single" w:sz="4" w:space="0" w:color="auto"/>
            </w:tcBorders>
            <w:vAlign w:val="center"/>
          </w:tcPr>
          <w:p w:rsidR="00B1368E" w:rsidRDefault="00B1368E" w:rsidP="0010388D">
            <w:pPr>
              <w:snapToGrid w:val="0"/>
              <w:spacing w:line="276" w:lineRule="auto"/>
              <w:jc w:val="center"/>
              <w:rPr>
                <w:rFonts w:ascii="Trebuchet MS" w:hAnsi="Trebuchet MS"/>
                <w:b/>
                <w:sz w:val="20"/>
                <w:szCs w:val="20"/>
              </w:rPr>
            </w:pPr>
          </w:p>
          <w:p w:rsidR="00B1368E" w:rsidRPr="006A23A4" w:rsidRDefault="00B1368E" w:rsidP="0010388D">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B1368E" w:rsidRPr="00AE383D" w:rsidTr="008F6BAB">
              <w:trPr>
                <w:trHeight w:val="283"/>
                <w:jc w:val="center"/>
              </w:trPr>
              <w:tc>
                <w:tcPr>
                  <w:tcW w:w="4135" w:type="dxa"/>
                  <w:tcBorders>
                    <w:top w:val="nil"/>
                    <w:left w:val="nil"/>
                  </w:tcBorders>
                  <w:vAlign w:val="center"/>
                </w:tcPr>
                <w:p w:rsidR="00B1368E" w:rsidRPr="00AE383D" w:rsidRDefault="00B1368E" w:rsidP="0010388D">
                  <w:pPr>
                    <w:snapToGrid w:val="0"/>
                    <w:spacing w:line="276" w:lineRule="auto"/>
                    <w:jc w:val="center"/>
                    <w:rPr>
                      <w:rFonts w:ascii="Trebuchet MS" w:hAnsi="Trebuchet MS"/>
                      <w:b/>
                      <w:sz w:val="20"/>
                      <w:szCs w:val="20"/>
                    </w:rPr>
                  </w:pPr>
                </w:p>
              </w:tc>
              <w:tc>
                <w:tcPr>
                  <w:tcW w:w="1276" w:type="dxa"/>
                  <w:vAlign w:val="center"/>
                </w:tcPr>
                <w:p w:rsidR="00B1368E" w:rsidRPr="00AE383D" w:rsidRDefault="00B1368E" w:rsidP="0010388D">
                  <w:pPr>
                    <w:snapToGrid w:val="0"/>
                    <w:spacing w:line="276" w:lineRule="auto"/>
                    <w:jc w:val="center"/>
                    <w:rPr>
                      <w:rFonts w:ascii="Trebuchet MS" w:hAnsi="Trebuchet MS"/>
                      <w:b/>
                      <w:sz w:val="20"/>
                      <w:szCs w:val="20"/>
                    </w:rPr>
                  </w:pPr>
                  <w:r w:rsidRPr="00AE383D">
                    <w:rPr>
                      <w:rFonts w:ascii="Trebuchet MS" w:hAnsi="Trebuchet MS"/>
                      <w:b/>
                      <w:sz w:val="20"/>
                      <w:szCs w:val="20"/>
                    </w:rPr>
                    <w:t>A favor</w:t>
                  </w:r>
                </w:p>
              </w:tc>
              <w:tc>
                <w:tcPr>
                  <w:tcW w:w="1280" w:type="dxa"/>
                  <w:vAlign w:val="center"/>
                </w:tcPr>
                <w:p w:rsidR="00B1368E" w:rsidRPr="00AE383D" w:rsidRDefault="00B1368E" w:rsidP="0010388D">
                  <w:pPr>
                    <w:snapToGrid w:val="0"/>
                    <w:spacing w:line="276" w:lineRule="auto"/>
                    <w:jc w:val="center"/>
                    <w:rPr>
                      <w:rFonts w:ascii="Trebuchet MS" w:hAnsi="Trebuchet MS"/>
                      <w:b/>
                      <w:sz w:val="20"/>
                      <w:szCs w:val="20"/>
                    </w:rPr>
                  </w:pPr>
                  <w:r w:rsidRPr="00AE383D">
                    <w:rPr>
                      <w:rFonts w:ascii="Trebuchet MS" w:hAnsi="Trebuchet MS"/>
                      <w:b/>
                      <w:sz w:val="20"/>
                      <w:szCs w:val="20"/>
                    </w:rPr>
                    <w:t>En contra</w:t>
                  </w:r>
                </w:p>
              </w:tc>
              <w:tc>
                <w:tcPr>
                  <w:tcW w:w="1439" w:type="dxa"/>
                  <w:vAlign w:val="center"/>
                </w:tcPr>
                <w:p w:rsidR="00B1368E" w:rsidRPr="00AE383D" w:rsidRDefault="00B1368E" w:rsidP="0010388D">
                  <w:pPr>
                    <w:snapToGrid w:val="0"/>
                    <w:spacing w:line="276" w:lineRule="auto"/>
                    <w:jc w:val="center"/>
                    <w:rPr>
                      <w:rFonts w:ascii="Trebuchet MS" w:hAnsi="Trebuchet MS"/>
                      <w:b/>
                      <w:sz w:val="20"/>
                      <w:szCs w:val="20"/>
                    </w:rPr>
                  </w:pPr>
                  <w:r w:rsidRPr="00AE383D">
                    <w:rPr>
                      <w:rFonts w:ascii="Trebuchet MS" w:hAnsi="Trebuchet MS"/>
                      <w:b/>
                      <w:sz w:val="20"/>
                      <w:szCs w:val="20"/>
                    </w:rPr>
                    <w:t>Abstención</w:t>
                  </w:r>
                </w:p>
              </w:tc>
            </w:tr>
            <w:tr w:rsidR="00B1368E" w:rsidRPr="00AE383D" w:rsidTr="008F6BAB">
              <w:trPr>
                <w:trHeight w:val="283"/>
                <w:jc w:val="center"/>
              </w:trPr>
              <w:tc>
                <w:tcPr>
                  <w:tcW w:w="4135" w:type="dxa"/>
                  <w:vAlign w:val="center"/>
                </w:tcPr>
                <w:p w:rsidR="00B1368E" w:rsidRPr="00AE383D" w:rsidRDefault="00B1368E" w:rsidP="0010388D">
                  <w:pPr>
                    <w:spacing w:before="120" w:line="276" w:lineRule="auto"/>
                    <w:jc w:val="both"/>
                    <w:rPr>
                      <w:rFonts w:ascii="Trebuchet MS" w:hAnsi="Trebuchet MS" w:cs="Arial"/>
                      <w:b/>
                      <w:sz w:val="20"/>
                      <w:szCs w:val="20"/>
                    </w:rPr>
                  </w:pPr>
                  <w:r w:rsidRPr="00AE383D">
                    <w:rPr>
                      <w:rFonts w:ascii="Trebuchet MS" w:hAnsi="Trebuchet MS" w:cs="Arial"/>
                      <w:b/>
                      <w:sz w:val="20"/>
                      <w:szCs w:val="20"/>
                    </w:rPr>
                    <w:t>Mtra. Silvia Guadalupe Bustos Vásquez</w:t>
                  </w:r>
                </w:p>
              </w:tc>
              <w:tc>
                <w:tcPr>
                  <w:tcW w:w="1276" w:type="dxa"/>
                  <w:vAlign w:val="center"/>
                </w:tcPr>
                <w:p w:rsidR="00B1368E" w:rsidRPr="00AE383D" w:rsidRDefault="00B1368E" w:rsidP="0010388D">
                  <w:pPr>
                    <w:snapToGrid w:val="0"/>
                    <w:spacing w:line="276" w:lineRule="auto"/>
                    <w:jc w:val="center"/>
                    <w:rPr>
                      <w:rFonts w:ascii="Trebuchet MS" w:hAnsi="Trebuchet MS"/>
                      <w:b/>
                      <w:sz w:val="20"/>
                      <w:szCs w:val="20"/>
                    </w:rPr>
                  </w:pPr>
                  <w:r w:rsidRPr="00AE383D">
                    <w:rPr>
                      <w:rFonts w:ascii="Trebuchet MS" w:hAnsi="Trebuchet MS"/>
                      <w:b/>
                      <w:sz w:val="20"/>
                      <w:szCs w:val="20"/>
                    </w:rPr>
                    <w:t>*</w:t>
                  </w:r>
                </w:p>
              </w:tc>
              <w:tc>
                <w:tcPr>
                  <w:tcW w:w="1280" w:type="dxa"/>
                  <w:vAlign w:val="center"/>
                </w:tcPr>
                <w:p w:rsidR="00B1368E" w:rsidRPr="00AE383D" w:rsidRDefault="00B1368E" w:rsidP="0010388D">
                  <w:pPr>
                    <w:snapToGrid w:val="0"/>
                    <w:spacing w:line="276" w:lineRule="auto"/>
                    <w:jc w:val="center"/>
                    <w:rPr>
                      <w:rFonts w:ascii="Trebuchet MS" w:hAnsi="Trebuchet MS"/>
                      <w:b/>
                      <w:sz w:val="20"/>
                      <w:szCs w:val="20"/>
                    </w:rPr>
                  </w:pPr>
                </w:p>
              </w:tc>
              <w:tc>
                <w:tcPr>
                  <w:tcW w:w="1439" w:type="dxa"/>
                  <w:vAlign w:val="center"/>
                </w:tcPr>
                <w:p w:rsidR="00B1368E" w:rsidRPr="00AE383D" w:rsidRDefault="00B1368E" w:rsidP="0010388D">
                  <w:pPr>
                    <w:snapToGrid w:val="0"/>
                    <w:spacing w:line="276" w:lineRule="auto"/>
                    <w:jc w:val="center"/>
                    <w:rPr>
                      <w:rFonts w:ascii="Trebuchet MS" w:hAnsi="Trebuchet MS"/>
                      <w:b/>
                      <w:sz w:val="20"/>
                      <w:szCs w:val="20"/>
                    </w:rPr>
                  </w:pPr>
                </w:p>
              </w:tc>
            </w:tr>
            <w:tr w:rsidR="00B1368E" w:rsidRPr="00AE383D" w:rsidTr="008F6BAB">
              <w:trPr>
                <w:trHeight w:val="283"/>
                <w:jc w:val="center"/>
              </w:trPr>
              <w:tc>
                <w:tcPr>
                  <w:tcW w:w="4135" w:type="dxa"/>
                  <w:vAlign w:val="center"/>
                </w:tcPr>
                <w:p w:rsidR="00B1368E" w:rsidRPr="00AE383D" w:rsidRDefault="00B1368E" w:rsidP="0010388D">
                  <w:pPr>
                    <w:spacing w:before="120" w:line="276" w:lineRule="auto"/>
                    <w:rPr>
                      <w:rFonts w:ascii="Trebuchet MS" w:hAnsi="Trebuchet MS" w:cs="Arial"/>
                      <w:b/>
                      <w:sz w:val="20"/>
                      <w:szCs w:val="20"/>
                    </w:rPr>
                  </w:pPr>
                  <w:r w:rsidRPr="00AE383D">
                    <w:rPr>
                      <w:rFonts w:ascii="Trebuchet MS" w:hAnsi="Trebuchet MS" w:cs="Arial"/>
                      <w:b/>
                      <w:sz w:val="20"/>
                      <w:szCs w:val="20"/>
                    </w:rPr>
                    <w:t xml:space="preserve">Mtro. Miguel Godínez </w:t>
                  </w:r>
                  <w:proofErr w:type="spellStart"/>
                  <w:r w:rsidRPr="00AE383D">
                    <w:rPr>
                      <w:rFonts w:ascii="Trebuchet MS" w:hAnsi="Trebuchet MS" w:cs="Arial"/>
                      <w:b/>
                      <w:sz w:val="20"/>
                      <w:szCs w:val="20"/>
                    </w:rPr>
                    <w:t>Terríquez</w:t>
                  </w:r>
                  <w:proofErr w:type="spellEnd"/>
                </w:p>
              </w:tc>
              <w:tc>
                <w:tcPr>
                  <w:tcW w:w="1276" w:type="dxa"/>
                  <w:vAlign w:val="center"/>
                </w:tcPr>
                <w:p w:rsidR="00B1368E" w:rsidRPr="00AE383D" w:rsidRDefault="00B1368E" w:rsidP="0010388D">
                  <w:pPr>
                    <w:snapToGrid w:val="0"/>
                    <w:spacing w:line="276" w:lineRule="auto"/>
                    <w:jc w:val="center"/>
                    <w:rPr>
                      <w:rFonts w:ascii="Trebuchet MS" w:hAnsi="Trebuchet MS"/>
                      <w:b/>
                      <w:sz w:val="20"/>
                      <w:szCs w:val="20"/>
                    </w:rPr>
                  </w:pPr>
                  <w:r w:rsidRPr="00AE383D">
                    <w:rPr>
                      <w:rFonts w:ascii="Trebuchet MS" w:hAnsi="Trebuchet MS"/>
                      <w:b/>
                      <w:sz w:val="20"/>
                      <w:szCs w:val="20"/>
                    </w:rPr>
                    <w:t>*</w:t>
                  </w:r>
                </w:p>
              </w:tc>
              <w:tc>
                <w:tcPr>
                  <w:tcW w:w="1280" w:type="dxa"/>
                  <w:vAlign w:val="center"/>
                </w:tcPr>
                <w:p w:rsidR="00B1368E" w:rsidRPr="00AE383D" w:rsidRDefault="00B1368E" w:rsidP="0010388D">
                  <w:pPr>
                    <w:snapToGrid w:val="0"/>
                    <w:spacing w:line="276" w:lineRule="auto"/>
                    <w:jc w:val="center"/>
                    <w:rPr>
                      <w:rFonts w:ascii="Trebuchet MS" w:hAnsi="Trebuchet MS"/>
                      <w:b/>
                      <w:sz w:val="20"/>
                      <w:szCs w:val="20"/>
                    </w:rPr>
                  </w:pPr>
                </w:p>
              </w:tc>
              <w:tc>
                <w:tcPr>
                  <w:tcW w:w="1439" w:type="dxa"/>
                  <w:vAlign w:val="center"/>
                </w:tcPr>
                <w:p w:rsidR="00B1368E" w:rsidRPr="00AE383D" w:rsidRDefault="00B1368E" w:rsidP="0010388D">
                  <w:pPr>
                    <w:snapToGrid w:val="0"/>
                    <w:spacing w:line="276" w:lineRule="auto"/>
                    <w:jc w:val="center"/>
                    <w:rPr>
                      <w:rFonts w:ascii="Trebuchet MS" w:hAnsi="Trebuchet MS"/>
                      <w:b/>
                      <w:sz w:val="20"/>
                      <w:szCs w:val="20"/>
                    </w:rPr>
                  </w:pPr>
                </w:p>
              </w:tc>
            </w:tr>
            <w:tr w:rsidR="00B1368E" w:rsidRPr="00AE383D" w:rsidTr="008F6BAB">
              <w:trPr>
                <w:trHeight w:val="283"/>
                <w:jc w:val="center"/>
              </w:trPr>
              <w:tc>
                <w:tcPr>
                  <w:tcW w:w="4135" w:type="dxa"/>
                  <w:vAlign w:val="center"/>
                </w:tcPr>
                <w:p w:rsidR="00B1368E" w:rsidRPr="00AE383D" w:rsidRDefault="00B1368E" w:rsidP="0010388D">
                  <w:pPr>
                    <w:spacing w:before="120" w:line="276" w:lineRule="auto"/>
                    <w:rPr>
                      <w:rFonts w:ascii="Trebuchet MS" w:hAnsi="Trebuchet MS" w:cs="Arial"/>
                      <w:b/>
                      <w:sz w:val="20"/>
                      <w:szCs w:val="20"/>
                    </w:rPr>
                  </w:pPr>
                  <w:r w:rsidRPr="00AE383D">
                    <w:rPr>
                      <w:rFonts w:ascii="Trebuchet MS" w:hAnsi="Trebuchet MS" w:cs="Arial"/>
                      <w:b/>
                      <w:sz w:val="20"/>
                      <w:szCs w:val="20"/>
                      <w:lang w:val="es-MX"/>
                    </w:rPr>
                    <w:t>Mtra. Claudia Alejandra Vargas Bautista</w:t>
                  </w:r>
                  <w:r w:rsidRPr="00AE383D">
                    <w:rPr>
                      <w:rFonts w:ascii="Trebuchet MS" w:hAnsi="Trebuchet MS" w:cs="Arial"/>
                      <w:b/>
                      <w:sz w:val="20"/>
                      <w:szCs w:val="20"/>
                    </w:rPr>
                    <w:t xml:space="preserve"> </w:t>
                  </w:r>
                </w:p>
              </w:tc>
              <w:tc>
                <w:tcPr>
                  <w:tcW w:w="1276" w:type="dxa"/>
                  <w:vAlign w:val="center"/>
                </w:tcPr>
                <w:p w:rsidR="00B1368E" w:rsidRPr="00AE383D" w:rsidRDefault="00B1368E" w:rsidP="0010388D">
                  <w:pPr>
                    <w:snapToGrid w:val="0"/>
                    <w:spacing w:line="276" w:lineRule="auto"/>
                    <w:jc w:val="center"/>
                    <w:rPr>
                      <w:rFonts w:ascii="Trebuchet MS" w:hAnsi="Trebuchet MS"/>
                      <w:b/>
                      <w:sz w:val="20"/>
                      <w:szCs w:val="20"/>
                    </w:rPr>
                  </w:pPr>
                  <w:r w:rsidRPr="00AE383D">
                    <w:rPr>
                      <w:rFonts w:ascii="Trebuchet MS" w:hAnsi="Trebuchet MS"/>
                      <w:b/>
                      <w:sz w:val="20"/>
                      <w:szCs w:val="20"/>
                    </w:rPr>
                    <w:t>*</w:t>
                  </w:r>
                </w:p>
              </w:tc>
              <w:tc>
                <w:tcPr>
                  <w:tcW w:w="1280" w:type="dxa"/>
                  <w:vAlign w:val="center"/>
                </w:tcPr>
                <w:p w:rsidR="00B1368E" w:rsidRPr="00AE383D" w:rsidRDefault="00B1368E" w:rsidP="0010388D">
                  <w:pPr>
                    <w:snapToGrid w:val="0"/>
                    <w:spacing w:line="276" w:lineRule="auto"/>
                    <w:jc w:val="center"/>
                    <w:rPr>
                      <w:rFonts w:ascii="Trebuchet MS" w:hAnsi="Trebuchet MS"/>
                      <w:b/>
                      <w:sz w:val="20"/>
                      <w:szCs w:val="20"/>
                    </w:rPr>
                  </w:pPr>
                </w:p>
              </w:tc>
              <w:tc>
                <w:tcPr>
                  <w:tcW w:w="1439" w:type="dxa"/>
                  <w:vAlign w:val="center"/>
                </w:tcPr>
                <w:p w:rsidR="00B1368E" w:rsidRPr="00AE383D" w:rsidRDefault="00B1368E" w:rsidP="0010388D">
                  <w:pPr>
                    <w:snapToGrid w:val="0"/>
                    <w:spacing w:line="276" w:lineRule="auto"/>
                    <w:jc w:val="center"/>
                    <w:rPr>
                      <w:rFonts w:ascii="Trebuchet MS" w:hAnsi="Trebuchet MS"/>
                      <w:b/>
                      <w:sz w:val="20"/>
                      <w:szCs w:val="20"/>
                    </w:rPr>
                  </w:pPr>
                </w:p>
              </w:tc>
            </w:tr>
          </w:tbl>
          <w:p w:rsidR="00B1368E" w:rsidRDefault="00B1368E" w:rsidP="0010388D">
            <w:pPr>
              <w:snapToGrid w:val="0"/>
              <w:spacing w:line="276" w:lineRule="auto"/>
              <w:jc w:val="center"/>
              <w:rPr>
                <w:rFonts w:ascii="Trebuchet MS" w:hAnsi="Trebuchet MS"/>
                <w:b/>
                <w:sz w:val="20"/>
                <w:szCs w:val="20"/>
              </w:rPr>
            </w:pPr>
          </w:p>
          <w:p w:rsidR="00717C6C" w:rsidRDefault="00717C6C" w:rsidP="0010388D">
            <w:pPr>
              <w:spacing w:line="276" w:lineRule="auto"/>
              <w:rPr>
                <w:rFonts w:ascii="Trebuchet MS" w:hAnsi="Trebuchet MS"/>
                <w:b/>
                <w:bCs/>
                <w:sz w:val="20"/>
                <w:szCs w:val="20"/>
              </w:rPr>
            </w:pPr>
          </w:p>
        </w:tc>
      </w:tr>
      <w:tr w:rsidR="00B1368E" w:rsidTr="0010388D">
        <w:trPr>
          <w:trHeight w:val="454"/>
          <w:jc w:val="center"/>
        </w:trPr>
        <w:tc>
          <w:tcPr>
            <w:tcW w:w="1042" w:type="pct"/>
            <w:tcBorders>
              <w:bottom w:val="single" w:sz="4" w:space="0" w:color="auto"/>
            </w:tcBorders>
            <w:vAlign w:val="center"/>
          </w:tcPr>
          <w:p w:rsidR="00B1368E" w:rsidRPr="006A23A4" w:rsidRDefault="00B1368E" w:rsidP="0010388D">
            <w:pPr>
              <w:snapToGrid w:val="0"/>
              <w:spacing w:line="276" w:lineRule="auto"/>
              <w:jc w:val="center"/>
              <w:rPr>
                <w:rFonts w:ascii="Trebuchet MS" w:hAnsi="Trebuchet MS"/>
                <w:b/>
                <w:sz w:val="20"/>
                <w:szCs w:val="20"/>
              </w:rPr>
            </w:pPr>
            <w:r w:rsidRPr="004354C6">
              <w:rPr>
                <w:rFonts w:ascii="Trebuchet MS" w:hAnsi="Trebuchet MS"/>
                <w:b/>
                <w:sz w:val="20"/>
                <w:szCs w:val="20"/>
              </w:rPr>
              <w:t>AC0</w:t>
            </w:r>
            <w:r>
              <w:rPr>
                <w:rFonts w:ascii="Trebuchet MS" w:hAnsi="Trebuchet MS"/>
                <w:b/>
                <w:sz w:val="20"/>
                <w:szCs w:val="20"/>
              </w:rPr>
              <w:t>2/CPPP</w:t>
            </w:r>
            <w:r w:rsidRPr="004354C6">
              <w:rPr>
                <w:rFonts w:ascii="Trebuchet MS" w:hAnsi="Trebuchet MS"/>
                <w:b/>
                <w:sz w:val="20"/>
                <w:szCs w:val="20"/>
              </w:rPr>
              <w:t>-02-04-2021</w:t>
            </w:r>
          </w:p>
        </w:tc>
        <w:tc>
          <w:tcPr>
            <w:tcW w:w="3958" w:type="pct"/>
            <w:gridSpan w:val="2"/>
            <w:tcBorders>
              <w:bottom w:val="single" w:sz="4" w:space="0" w:color="auto"/>
            </w:tcBorders>
            <w:vAlign w:val="center"/>
          </w:tcPr>
          <w:p w:rsidR="00B1368E" w:rsidRPr="00B1368E" w:rsidRDefault="00B1368E" w:rsidP="0010388D">
            <w:pPr>
              <w:spacing w:line="276" w:lineRule="auto"/>
              <w:jc w:val="both"/>
              <w:rPr>
                <w:rFonts w:ascii="Trebuchet MS" w:hAnsi="Trebuchet MS"/>
                <w:sz w:val="20"/>
                <w:szCs w:val="20"/>
              </w:rPr>
            </w:pPr>
            <w:r w:rsidRPr="00B1368E">
              <w:rPr>
                <w:rFonts w:ascii="Trebuchet MS" w:hAnsi="Trebuchet MS"/>
                <w:sz w:val="20"/>
                <w:szCs w:val="20"/>
              </w:rPr>
              <w:t>Punto de acuerdo aprobado por unanimidad de votos</w:t>
            </w:r>
            <w:r>
              <w:rPr>
                <w:rFonts w:ascii="Trebuchet MS" w:hAnsi="Trebuchet MS"/>
                <w:sz w:val="20"/>
                <w:szCs w:val="20"/>
              </w:rPr>
              <w:t>.</w:t>
            </w:r>
          </w:p>
        </w:tc>
      </w:tr>
      <w:tr w:rsidR="00B1368E" w:rsidTr="0010388D">
        <w:trPr>
          <w:trHeight w:val="454"/>
          <w:jc w:val="center"/>
        </w:trPr>
        <w:tc>
          <w:tcPr>
            <w:tcW w:w="1042" w:type="pct"/>
            <w:tcBorders>
              <w:bottom w:val="single" w:sz="4" w:space="0" w:color="auto"/>
            </w:tcBorders>
            <w:vAlign w:val="center"/>
          </w:tcPr>
          <w:p w:rsidR="00B1368E" w:rsidRPr="00B1368E" w:rsidRDefault="00B1368E" w:rsidP="0010388D">
            <w:pPr>
              <w:snapToGrid w:val="0"/>
              <w:spacing w:line="276" w:lineRule="auto"/>
              <w:jc w:val="center"/>
              <w:rPr>
                <w:rFonts w:ascii="Trebuchet MS" w:hAnsi="Trebuchet MS" w:cs="Arial"/>
                <w:b/>
                <w:sz w:val="20"/>
                <w:szCs w:val="20"/>
              </w:rPr>
            </w:pPr>
            <w:r w:rsidRPr="00B1368E">
              <w:rPr>
                <w:rFonts w:ascii="Trebuchet MS" w:hAnsi="Trebuchet MS" w:cs="Arial"/>
                <w:b/>
                <w:sz w:val="20"/>
                <w:szCs w:val="20"/>
              </w:rPr>
              <w:t>Claudia Alejandra Vargas Bautista</w:t>
            </w:r>
          </w:p>
        </w:tc>
        <w:tc>
          <w:tcPr>
            <w:tcW w:w="3958" w:type="pct"/>
            <w:gridSpan w:val="2"/>
            <w:tcBorders>
              <w:bottom w:val="single" w:sz="4" w:space="0" w:color="auto"/>
            </w:tcBorders>
            <w:vAlign w:val="center"/>
          </w:tcPr>
          <w:p w:rsidR="00B1368E" w:rsidRDefault="00B1368E" w:rsidP="0010388D">
            <w:pPr>
              <w:spacing w:line="276" w:lineRule="auto"/>
              <w:jc w:val="both"/>
              <w:rPr>
                <w:rFonts w:ascii="Trebuchet MS" w:hAnsi="Trebuchet MS" w:cs="Verdana"/>
                <w:bCs/>
                <w:color w:val="000000"/>
                <w:sz w:val="20"/>
                <w:szCs w:val="20"/>
              </w:rPr>
            </w:pPr>
          </w:p>
          <w:p w:rsidR="00B1368E" w:rsidRDefault="00B1368E"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”Gracias secretario técnico, continúe por favor con el siguiente punto del orden del día”</w:t>
            </w:r>
          </w:p>
          <w:p w:rsidR="00B1368E" w:rsidRDefault="00B1368E" w:rsidP="0010388D">
            <w:pPr>
              <w:spacing w:line="276" w:lineRule="auto"/>
              <w:jc w:val="both"/>
              <w:rPr>
                <w:rFonts w:ascii="Trebuchet MS" w:hAnsi="Trebuchet MS" w:cs="Verdana"/>
                <w:bCs/>
                <w:color w:val="000000"/>
                <w:sz w:val="20"/>
                <w:szCs w:val="20"/>
              </w:rPr>
            </w:pPr>
          </w:p>
        </w:tc>
      </w:tr>
      <w:tr w:rsidR="00B1368E" w:rsidTr="0010388D">
        <w:trPr>
          <w:trHeight w:val="454"/>
          <w:jc w:val="center"/>
        </w:trPr>
        <w:tc>
          <w:tcPr>
            <w:tcW w:w="1042" w:type="pct"/>
            <w:tcBorders>
              <w:bottom w:val="single" w:sz="4" w:space="0" w:color="auto"/>
            </w:tcBorders>
            <w:vAlign w:val="center"/>
          </w:tcPr>
          <w:p w:rsidR="00B1368E" w:rsidRPr="00B1368E" w:rsidRDefault="00B1368E" w:rsidP="0010388D">
            <w:pPr>
              <w:snapToGrid w:val="0"/>
              <w:spacing w:line="276" w:lineRule="auto"/>
              <w:jc w:val="center"/>
              <w:rPr>
                <w:rFonts w:ascii="Trebuchet MS" w:hAnsi="Trebuchet MS" w:cs="Arial"/>
                <w:b/>
                <w:sz w:val="20"/>
                <w:szCs w:val="20"/>
              </w:rPr>
            </w:pPr>
            <w:r w:rsidRPr="00B1368E">
              <w:rPr>
                <w:rFonts w:ascii="Trebuchet MS" w:hAnsi="Trebuchet MS"/>
                <w:b/>
                <w:bCs/>
                <w:sz w:val="20"/>
                <w:szCs w:val="20"/>
              </w:rPr>
              <w:t>Secretario Técnico</w:t>
            </w:r>
          </w:p>
        </w:tc>
        <w:tc>
          <w:tcPr>
            <w:tcW w:w="3958" w:type="pct"/>
            <w:gridSpan w:val="2"/>
            <w:tcBorders>
              <w:bottom w:val="single" w:sz="4" w:space="0" w:color="auto"/>
            </w:tcBorders>
            <w:vAlign w:val="center"/>
          </w:tcPr>
          <w:p w:rsidR="00B1368E" w:rsidRDefault="00B1368E"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“El tercer y último punto del orden del día corresponde a asuntos generales</w:t>
            </w:r>
            <w:r>
              <w:rPr>
                <w:rFonts w:ascii="Trebuchet MS" w:hAnsi="Trebuchet MS" w:cs="Verdana"/>
                <w:bCs/>
                <w:color w:val="000000"/>
                <w:sz w:val="20"/>
                <w:szCs w:val="20"/>
                <w:lang w:val="es-ES"/>
              </w:rPr>
              <w:t>.”</w:t>
            </w:r>
          </w:p>
        </w:tc>
      </w:tr>
      <w:tr w:rsidR="0031541B" w:rsidTr="00B1368E">
        <w:trPr>
          <w:trHeight w:val="454"/>
          <w:jc w:val="center"/>
        </w:trPr>
        <w:tc>
          <w:tcPr>
            <w:tcW w:w="5000" w:type="pct"/>
            <w:gridSpan w:val="3"/>
            <w:tcBorders>
              <w:bottom w:val="single" w:sz="4" w:space="0" w:color="auto"/>
            </w:tcBorders>
            <w:shd w:val="clear" w:color="auto" w:fill="B2A1C7" w:themeFill="accent4" w:themeFillTint="99"/>
            <w:vAlign w:val="center"/>
          </w:tcPr>
          <w:p w:rsidR="0031541B" w:rsidRDefault="0031541B" w:rsidP="0010388D">
            <w:pPr>
              <w:spacing w:line="276" w:lineRule="auto"/>
              <w:rPr>
                <w:rFonts w:ascii="Trebuchet MS" w:hAnsi="Trebuchet MS"/>
                <w:b/>
                <w:bCs/>
                <w:sz w:val="20"/>
                <w:szCs w:val="20"/>
              </w:rPr>
            </w:pPr>
            <w:r>
              <w:rPr>
                <w:rFonts w:ascii="Trebuchet MS" w:hAnsi="Trebuchet MS"/>
                <w:b/>
                <w:bCs/>
                <w:sz w:val="20"/>
                <w:szCs w:val="20"/>
              </w:rPr>
              <w:t xml:space="preserve">3. </w:t>
            </w:r>
            <w:r w:rsidRPr="00154330">
              <w:rPr>
                <w:rFonts w:ascii="Trebuchet MS" w:hAnsi="Trebuchet MS"/>
                <w:b/>
                <w:bCs/>
                <w:sz w:val="20"/>
                <w:szCs w:val="20"/>
              </w:rPr>
              <w:t>Asuntos generales</w:t>
            </w:r>
          </w:p>
        </w:tc>
      </w:tr>
      <w:tr w:rsidR="00EA793D" w:rsidRPr="006A23A4" w:rsidTr="0010388D">
        <w:trPr>
          <w:jc w:val="center"/>
        </w:trPr>
        <w:tc>
          <w:tcPr>
            <w:tcW w:w="1042" w:type="pct"/>
            <w:tcBorders>
              <w:top w:val="single" w:sz="4" w:space="0" w:color="auto"/>
            </w:tcBorders>
            <w:vAlign w:val="center"/>
          </w:tcPr>
          <w:p w:rsidR="00EA793D" w:rsidRPr="0031541B" w:rsidRDefault="00A83778" w:rsidP="0010388D">
            <w:pPr>
              <w:snapToGrid w:val="0"/>
              <w:spacing w:line="276" w:lineRule="auto"/>
              <w:jc w:val="center"/>
              <w:rPr>
                <w:rFonts w:ascii="Trebuchet MS" w:hAnsi="Trebuchet MS" w:cs="Arial"/>
                <w:b/>
                <w:bCs/>
                <w:sz w:val="20"/>
                <w:szCs w:val="20"/>
              </w:rPr>
            </w:pPr>
            <w:r w:rsidRPr="0031541B">
              <w:rPr>
                <w:rFonts w:ascii="Trebuchet MS" w:hAnsi="Trebuchet MS" w:cs="Arial"/>
                <w:b/>
                <w:sz w:val="20"/>
                <w:szCs w:val="20"/>
              </w:rPr>
              <w:t>Claudia Alejandra Vargas Bautista</w:t>
            </w:r>
          </w:p>
        </w:tc>
        <w:tc>
          <w:tcPr>
            <w:tcW w:w="3958" w:type="pct"/>
            <w:gridSpan w:val="2"/>
            <w:tcBorders>
              <w:top w:val="single" w:sz="4" w:space="0" w:color="auto"/>
            </w:tcBorders>
            <w:vAlign w:val="center"/>
          </w:tcPr>
          <w:p w:rsidR="00B1368E" w:rsidRDefault="00747B54"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w:t>
            </w:r>
            <w:r w:rsidR="0044084F">
              <w:rPr>
                <w:rFonts w:ascii="Trebuchet MS" w:hAnsi="Trebuchet MS" w:cs="Verdana"/>
                <w:bCs/>
                <w:color w:val="000000"/>
                <w:sz w:val="20"/>
                <w:szCs w:val="20"/>
              </w:rPr>
              <w:t>: “</w:t>
            </w:r>
            <w:r w:rsidR="001D0677">
              <w:rPr>
                <w:rFonts w:ascii="Trebuchet MS" w:hAnsi="Trebuchet MS" w:cs="Verdana"/>
                <w:bCs/>
                <w:color w:val="000000"/>
                <w:sz w:val="20"/>
                <w:szCs w:val="20"/>
              </w:rPr>
              <w:t xml:space="preserve">Gracias, pues está a </w:t>
            </w:r>
            <w:r w:rsidR="00B1368E">
              <w:rPr>
                <w:rFonts w:ascii="Trebuchet MS" w:hAnsi="Trebuchet MS" w:cs="Verdana"/>
                <w:bCs/>
                <w:color w:val="000000"/>
                <w:sz w:val="20"/>
                <w:szCs w:val="20"/>
              </w:rPr>
              <w:t xml:space="preserve">su consideración este espacio </w:t>
            </w:r>
            <w:r w:rsidR="001D0677">
              <w:rPr>
                <w:rFonts w:ascii="Trebuchet MS" w:hAnsi="Trebuchet MS" w:cs="Verdana"/>
                <w:bCs/>
                <w:color w:val="000000"/>
                <w:sz w:val="20"/>
                <w:szCs w:val="20"/>
              </w:rPr>
              <w:t>si alguien desea tratar algún tema</w:t>
            </w:r>
            <w:r w:rsidR="00B1368E">
              <w:rPr>
                <w:rFonts w:ascii="Trebuchet MS" w:hAnsi="Trebuchet MS" w:cs="Verdana"/>
                <w:bCs/>
                <w:color w:val="000000"/>
                <w:sz w:val="20"/>
                <w:szCs w:val="20"/>
              </w:rPr>
              <w:t>.”</w:t>
            </w:r>
          </w:p>
          <w:p w:rsidR="00B1368E" w:rsidRDefault="00B1368E" w:rsidP="0010388D">
            <w:pPr>
              <w:spacing w:line="276" w:lineRule="auto"/>
              <w:jc w:val="both"/>
              <w:rPr>
                <w:rFonts w:ascii="Trebuchet MS" w:hAnsi="Trebuchet MS" w:cs="Verdana"/>
                <w:bCs/>
                <w:color w:val="000000"/>
                <w:sz w:val="20"/>
                <w:szCs w:val="20"/>
              </w:rPr>
            </w:pPr>
          </w:p>
          <w:p w:rsidR="0044084F" w:rsidRPr="00EA793D" w:rsidRDefault="00B1368E" w:rsidP="001038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“B</w:t>
            </w:r>
            <w:r w:rsidR="001D0677">
              <w:rPr>
                <w:rFonts w:ascii="Trebuchet MS" w:hAnsi="Trebuchet MS" w:cs="Verdana"/>
                <w:bCs/>
                <w:color w:val="000000"/>
                <w:sz w:val="20"/>
                <w:szCs w:val="20"/>
              </w:rPr>
              <w:t xml:space="preserve">ien, en virtud de no existir </w:t>
            </w:r>
            <w:r>
              <w:rPr>
                <w:rFonts w:ascii="Trebuchet MS" w:hAnsi="Trebuchet MS" w:cs="Verdana"/>
                <w:bCs/>
                <w:color w:val="000000"/>
                <w:sz w:val="20"/>
                <w:szCs w:val="20"/>
              </w:rPr>
              <w:t xml:space="preserve">algún </w:t>
            </w:r>
            <w:r w:rsidR="001D0677">
              <w:rPr>
                <w:rFonts w:ascii="Trebuchet MS" w:hAnsi="Trebuchet MS" w:cs="Verdana"/>
                <w:bCs/>
                <w:color w:val="000000"/>
                <w:sz w:val="20"/>
                <w:szCs w:val="20"/>
              </w:rPr>
              <w:t>tema que abordar y al haberse agotado los puntos del orden del día se da por concluida la presente</w:t>
            </w:r>
            <w:r>
              <w:rPr>
                <w:rFonts w:ascii="Trebuchet MS" w:hAnsi="Trebuchet MS" w:cs="Verdana"/>
                <w:bCs/>
                <w:color w:val="000000"/>
                <w:sz w:val="20"/>
                <w:szCs w:val="20"/>
              </w:rPr>
              <w:t>,</w:t>
            </w:r>
            <w:r w:rsidR="001D0677">
              <w:rPr>
                <w:rFonts w:ascii="Trebuchet MS" w:hAnsi="Trebuchet MS" w:cs="Verdana"/>
                <w:bCs/>
                <w:color w:val="000000"/>
                <w:sz w:val="20"/>
                <w:szCs w:val="20"/>
              </w:rPr>
              <w:t xml:space="preserve"> sesión siendo las 9:15 nueve horas con quince </w:t>
            </w:r>
            <w:r>
              <w:rPr>
                <w:rFonts w:ascii="Trebuchet MS" w:hAnsi="Trebuchet MS" w:cs="Verdana"/>
                <w:bCs/>
                <w:color w:val="000000"/>
                <w:sz w:val="20"/>
                <w:szCs w:val="20"/>
              </w:rPr>
              <w:t>minutos del 2 de abril del 2021. Muchísimas gracias.</w:t>
            </w:r>
            <w:r w:rsidR="001D0677">
              <w:rPr>
                <w:rFonts w:ascii="Trebuchet MS" w:hAnsi="Trebuchet MS" w:cs="Verdana"/>
                <w:bCs/>
                <w:color w:val="000000"/>
                <w:sz w:val="20"/>
                <w:szCs w:val="20"/>
              </w:rPr>
              <w:t>”</w:t>
            </w:r>
          </w:p>
        </w:tc>
      </w:tr>
      <w:tr w:rsidR="00154330" w:rsidRPr="006A23A4" w:rsidTr="00B1368E">
        <w:trPr>
          <w:trHeight w:val="567"/>
          <w:jc w:val="center"/>
        </w:trPr>
        <w:tc>
          <w:tcPr>
            <w:tcW w:w="5000" w:type="pct"/>
            <w:gridSpan w:val="3"/>
            <w:shd w:val="clear" w:color="auto" w:fill="B2A1C7" w:themeFill="accent4" w:themeFillTint="99"/>
            <w:vAlign w:val="center"/>
          </w:tcPr>
          <w:p w:rsidR="00154330" w:rsidRDefault="00154330" w:rsidP="0010388D">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5E3CDC">
              <w:rPr>
                <w:rFonts w:ascii="Trebuchet MS" w:hAnsi="Trebuchet MS"/>
                <w:b/>
                <w:sz w:val="20"/>
                <w:szCs w:val="20"/>
              </w:rPr>
              <w:t>Prerrogativas</w:t>
            </w:r>
            <w:r w:rsidR="00B1368E">
              <w:rPr>
                <w:rFonts w:ascii="Trebuchet MS" w:hAnsi="Trebuchet MS"/>
                <w:b/>
                <w:sz w:val="20"/>
                <w:szCs w:val="20"/>
              </w:rPr>
              <w:t xml:space="preserve"> a Partidos Políticos</w:t>
            </w:r>
            <w:r w:rsidR="00013A3C">
              <w:rPr>
                <w:rFonts w:ascii="Trebuchet MS" w:hAnsi="Trebuchet MS"/>
                <w:b/>
                <w:sz w:val="20"/>
                <w:szCs w:val="20"/>
              </w:rPr>
              <w:t xml:space="preserve"> </w:t>
            </w:r>
          </w:p>
        </w:tc>
      </w:tr>
      <w:tr w:rsidR="00C9114C" w:rsidRPr="006A23A4" w:rsidTr="004354C6">
        <w:trPr>
          <w:jc w:val="center"/>
        </w:trPr>
        <w:tc>
          <w:tcPr>
            <w:tcW w:w="5000" w:type="pct"/>
            <w:gridSpan w:val="3"/>
            <w:vAlign w:val="center"/>
          </w:tcPr>
          <w:p w:rsidR="00C9114C" w:rsidRPr="00B1368E" w:rsidRDefault="00C9114C" w:rsidP="0010388D">
            <w:pPr>
              <w:spacing w:line="276" w:lineRule="auto"/>
              <w:jc w:val="center"/>
              <w:rPr>
                <w:rFonts w:ascii="Trebuchet MS" w:hAnsi="Trebuchet MS" w:cs="Arial"/>
                <w:b/>
                <w:bCs/>
                <w:sz w:val="20"/>
                <w:szCs w:val="20"/>
              </w:rPr>
            </w:pPr>
          </w:p>
          <w:p w:rsidR="00D9298C" w:rsidRPr="00B1368E" w:rsidRDefault="00D9298C" w:rsidP="0010388D">
            <w:pPr>
              <w:spacing w:line="276" w:lineRule="auto"/>
              <w:jc w:val="center"/>
              <w:rPr>
                <w:rFonts w:ascii="Trebuchet MS" w:hAnsi="Trebuchet MS" w:cs="Arial"/>
                <w:b/>
                <w:bCs/>
                <w:sz w:val="20"/>
                <w:szCs w:val="20"/>
              </w:rPr>
            </w:pPr>
          </w:p>
          <w:p w:rsidR="00D9298C" w:rsidRDefault="00D9298C" w:rsidP="0010388D">
            <w:pPr>
              <w:spacing w:line="276" w:lineRule="auto"/>
              <w:jc w:val="center"/>
              <w:rPr>
                <w:rFonts w:ascii="Trebuchet MS" w:hAnsi="Trebuchet MS" w:cs="Arial"/>
                <w:b/>
                <w:bCs/>
                <w:sz w:val="20"/>
                <w:szCs w:val="20"/>
              </w:rPr>
            </w:pPr>
          </w:p>
          <w:p w:rsidR="00B1368E" w:rsidRPr="00B1368E" w:rsidRDefault="00B1368E" w:rsidP="0010388D">
            <w:pPr>
              <w:spacing w:line="276" w:lineRule="auto"/>
              <w:jc w:val="center"/>
              <w:rPr>
                <w:rFonts w:ascii="Trebuchet MS" w:hAnsi="Trebuchet MS" w:cs="Arial"/>
                <w:b/>
                <w:bCs/>
                <w:sz w:val="20"/>
                <w:szCs w:val="20"/>
              </w:rPr>
            </w:pPr>
          </w:p>
          <w:p w:rsidR="00115E50" w:rsidRPr="00B1368E" w:rsidRDefault="005E3CDC" w:rsidP="0010388D">
            <w:pPr>
              <w:spacing w:line="276" w:lineRule="auto"/>
              <w:jc w:val="center"/>
              <w:rPr>
                <w:rFonts w:ascii="Trebuchet MS" w:hAnsi="Trebuchet MS" w:cs="Arial"/>
                <w:b/>
                <w:bCs/>
                <w:sz w:val="20"/>
                <w:szCs w:val="20"/>
              </w:rPr>
            </w:pPr>
            <w:r w:rsidRPr="00B1368E">
              <w:rPr>
                <w:rFonts w:ascii="Trebuchet MS" w:hAnsi="Trebuchet MS" w:cs="Arial"/>
                <w:b/>
                <w:sz w:val="21"/>
                <w:szCs w:val="21"/>
              </w:rPr>
              <w:t>Claudia Alejandra Vargas Bautista</w:t>
            </w:r>
          </w:p>
          <w:p w:rsidR="00C9114C" w:rsidRPr="00B1368E" w:rsidRDefault="005E3CDC" w:rsidP="0010388D">
            <w:pPr>
              <w:spacing w:line="276" w:lineRule="auto"/>
              <w:jc w:val="center"/>
              <w:rPr>
                <w:rFonts w:ascii="Trebuchet MS" w:hAnsi="Trebuchet MS" w:cs="Arial"/>
                <w:b/>
                <w:bCs/>
                <w:sz w:val="20"/>
                <w:szCs w:val="20"/>
              </w:rPr>
            </w:pPr>
            <w:r w:rsidRPr="00B1368E">
              <w:rPr>
                <w:rFonts w:ascii="Trebuchet MS" w:hAnsi="Trebuchet MS"/>
                <w:bCs/>
                <w:sz w:val="20"/>
                <w:szCs w:val="20"/>
              </w:rPr>
              <w:t>Consejera</w:t>
            </w:r>
            <w:r w:rsidR="00CE2331" w:rsidRPr="00B1368E">
              <w:rPr>
                <w:rFonts w:ascii="Trebuchet MS" w:hAnsi="Trebuchet MS"/>
                <w:bCs/>
                <w:sz w:val="20"/>
                <w:szCs w:val="20"/>
              </w:rPr>
              <w:t xml:space="preserve"> electoral president</w:t>
            </w:r>
            <w:r w:rsidRPr="00B1368E">
              <w:rPr>
                <w:rFonts w:ascii="Trebuchet MS" w:hAnsi="Trebuchet MS"/>
                <w:bCs/>
                <w:sz w:val="20"/>
                <w:szCs w:val="20"/>
              </w:rPr>
              <w:t>a</w:t>
            </w:r>
          </w:p>
        </w:tc>
      </w:tr>
      <w:tr w:rsidR="00154330" w:rsidRPr="006A23A4" w:rsidTr="005D0973">
        <w:trPr>
          <w:jc w:val="center"/>
        </w:trPr>
        <w:tc>
          <w:tcPr>
            <w:tcW w:w="2490" w:type="pct"/>
            <w:gridSpan w:val="2"/>
            <w:vAlign w:val="center"/>
          </w:tcPr>
          <w:p w:rsidR="00154330" w:rsidRPr="00B1368E" w:rsidRDefault="00154330" w:rsidP="0010388D">
            <w:pPr>
              <w:spacing w:line="276" w:lineRule="auto"/>
              <w:jc w:val="center"/>
              <w:rPr>
                <w:rFonts w:ascii="Trebuchet MS" w:hAnsi="Trebuchet MS" w:cs="Arial"/>
                <w:b/>
                <w:bCs/>
                <w:sz w:val="20"/>
                <w:szCs w:val="20"/>
              </w:rPr>
            </w:pPr>
          </w:p>
          <w:p w:rsidR="00154330" w:rsidRPr="00B1368E" w:rsidRDefault="00154330" w:rsidP="0010388D">
            <w:pPr>
              <w:spacing w:line="276" w:lineRule="auto"/>
              <w:jc w:val="center"/>
              <w:rPr>
                <w:rFonts w:ascii="Trebuchet MS" w:hAnsi="Trebuchet MS" w:cs="Arial"/>
                <w:b/>
                <w:bCs/>
                <w:sz w:val="20"/>
                <w:szCs w:val="20"/>
              </w:rPr>
            </w:pPr>
          </w:p>
          <w:p w:rsidR="00154330" w:rsidRPr="00B1368E" w:rsidRDefault="00154330" w:rsidP="0010388D">
            <w:pPr>
              <w:spacing w:line="276" w:lineRule="auto"/>
              <w:jc w:val="center"/>
              <w:rPr>
                <w:rFonts w:ascii="Trebuchet MS" w:hAnsi="Trebuchet MS" w:cs="Arial"/>
                <w:b/>
                <w:bCs/>
                <w:sz w:val="20"/>
                <w:szCs w:val="20"/>
              </w:rPr>
            </w:pPr>
          </w:p>
          <w:p w:rsidR="00115E50" w:rsidRPr="00B1368E" w:rsidRDefault="00115E50" w:rsidP="0010388D">
            <w:pPr>
              <w:spacing w:line="276" w:lineRule="auto"/>
              <w:jc w:val="center"/>
              <w:rPr>
                <w:rFonts w:ascii="Trebuchet MS" w:hAnsi="Trebuchet MS" w:cs="Arial"/>
                <w:b/>
                <w:bCs/>
                <w:sz w:val="20"/>
                <w:szCs w:val="20"/>
              </w:rPr>
            </w:pPr>
          </w:p>
          <w:p w:rsidR="00154330" w:rsidRPr="00B1368E" w:rsidRDefault="005E3CDC" w:rsidP="0010388D">
            <w:pPr>
              <w:spacing w:line="276" w:lineRule="auto"/>
              <w:jc w:val="center"/>
              <w:rPr>
                <w:rFonts w:ascii="Trebuchet MS" w:hAnsi="Trebuchet MS" w:cs="Arial"/>
                <w:b/>
                <w:bCs/>
                <w:sz w:val="20"/>
                <w:szCs w:val="20"/>
              </w:rPr>
            </w:pPr>
            <w:r w:rsidRPr="00B1368E">
              <w:rPr>
                <w:rFonts w:ascii="Trebuchet MS" w:hAnsi="Trebuchet MS" w:cs="Arial"/>
                <w:b/>
                <w:sz w:val="21"/>
                <w:szCs w:val="21"/>
              </w:rPr>
              <w:t xml:space="preserve"> Silvia Guadalupe Bustos Vásquez</w:t>
            </w:r>
          </w:p>
          <w:p w:rsidR="00154330" w:rsidRPr="00B1368E" w:rsidRDefault="00154330" w:rsidP="0010388D">
            <w:pPr>
              <w:spacing w:line="276" w:lineRule="auto"/>
              <w:jc w:val="center"/>
              <w:rPr>
                <w:rFonts w:ascii="Trebuchet MS" w:hAnsi="Trebuchet MS" w:cs="Arial"/>
                <w:b/>
                <w:bCs/>
                <w:sz w:val="20"/>
                <w:szCs w:val="20"/>
              </w:rPr>
            </w:pPr>
            <w:r w:rsidRPr="00B1368E">
              <w:rPr>
                <w:rFonts w:ascii="Trebuchet MS" w:hAnsi="Trebuchet MS" w:cs="Arial"/>
                <w:b/>
                <w:bCs/>
                <w:sz w:val="20"/>
                <w:szCs w:val="20"/>
              </w:rPr>
              <w:t xml:space="preserve"> </w:t>
            </w:r>
            <w:r w:rsidRPr="00B1368E">
              <w:rPr>
                <w:rFonts w:ascii="Trebuchet MS" w:hAnsi="Trebuchet MS"/>
                <w:bCs/>
                <w:sz w:val="20"/>
                <w:szCs w:val="20"/>
              </w:rPr>
              <w:t>Consejera electoral integrante</w:t>
            </w:r>
          </w:p>
        </w:tc>
        <w:tc>
          <w:tcPr>
            <w:tcW w:w="2510" w:type="pct"/>
            <w:vAlign w:val="center"/>
          </w:tcPr>
          <w:p w:rsidR="00154330" w:rsidRPr="00B1368E" w:rsidRDefault="00154330" w:rsidP="0010388D">
            <w:pPr>
              <w:spacing w:line="276" w:lineRule="auto"/>
              <w:jc w:val="center"/>
              <w:rPr>
                <w:rFonts w:ascii="Trebuchet MS" w:hAnsi="Trebuchet MS" w:cs="Arial"/>
                <w:b/>
                <w:bCs/>
                <w:sz w:val="20"/>
                <w:szCs w:val="20"/>
              </w:rPr>
            </w:pPr>
          </w:p>
          <w:p w:rsidR="00154330" w:rsidRPr="00B1368E" w:rsidRDefault="00154330" w:rsidP="0010388D">
            <w:pPr>
              <w:spacing w:line="276" w:lineRule="auto"/>
              <w:jc w:val="center"/>
              <w:rPr>
                <w:rFonts w:ascii="Trebuchet MS" w:hAnsi="Trebuchet MS" w:cs="Arial"/>
                <w:b/>
                <w:bCs/>
                <w:sz w:val="20"/>
                <w:szCs w:val="20"/>
              </w:rPr>
            </w:pPr>
          </w:p>
          <w:p w:rsidR="00154330" w:rsidRPr="00B1368E" w:rsidRDefault="00154330" w:rsidP="0010388D">
            <w:pPr>
              <w:spacing w:line="276" w:lineRule="auto"/>
              <w:jc w:val="center"/>
              <w:rPr>
                <w:rFonts w:ascii="Trebuchet MS" w:hAnsi="Trebuchet MS" w:cs="Arial"/>
                <w:b/>
                <w:bCs/>
                <w:sz w:val="20"/>
                <w:szCs w:val="20"/>
              </w:rPr>
            </w:pPr>
          </w:p>
          <w:p w:rsidR="00115E50" w:rsidRPr="00B1368E" w:rsidRDefault="00115E50" w:rsidP="0010388D">
            <w:pPr>
              <w:spacing w:line="276" w:lineRule="auto"/>
              <w:jc w:val="center"/>
              <w:rPr>
                <w:rFonts w:ascii="Trebuchet MS" w:hAnsi="Trebuchet MS" w:cs="Arial"/>
                <w:b/>
                <w:bCs/>
                <w:sz w:val="20"/>
                <w:szCs w:val="20"/>
              </w:rPr>
            </w:pPr>
          </w:p>
          <w:p w:rsidR="00154330" w:rsidRPr="00B1368E" w:rsidRDefault="005E3CDC" w:rsidP="0010388D">
            <w:pPr>
              <w:spacing w:line="276" w:lineRule="auto"/>
              <w:jc w:val="center"/>
              <w:rPr>
                <w:rFonts w:ascii="Trebuchet MS" w:hAnsi="Trebuchet MS" w:cs="Arial"/>
                <w:b/>
                <w:bCs/>
                <w:sz w:val="20"/>
                <w:szCs w:val="20"/>
              </w:rPr>
            </w:pPr>
            <w:r w:rsidRPr="00B1368E">
              <w:rPr>
                <w:rFonts w:ascii="Trebuchet MS" w:hAnsi="Trebuchet MS" w:cs="Arial"/>
                <w:b/>
                <w:sz w:val="21"/>
                <w:szCs w:val="21"/>
              </w:rPr>
              <w:t xml:space="preserve"> Miguel Godínez </w:t>
            </w:r>
            <w:proofErr w:type="spellStart"/>
            <w:r w:rsidRPr="00B1368E">
              <w:rPr>
                <w:rFonts w:ascii="Trebuchet MS" w:hAnsi="Trebuchet MS" w:cs="Arial"/>
                <w:b/>
                <w:sz w:val="21"/>
                <w:szCs w:val="21"/>
              </w:rPr>
              <w:t>Terríquez</w:t>
            </w:r>
            <w:proofErr w:type="spellEnd"/>
          </w:p>
          <w:p w:rsidR="00154330" w:rsidRPr="00B1368E" w:rsidRDefault="00154330" w:rsidP="0010388D">
            <w:pPr>
              <w:spacing w:line="276" w:lineRule="auto"/>
              <w:jc w:val="center"/>
              <w:rPr>
                <w:rFonts w:ascii="Trebuchet MS" w:hAnsi="Trebuchet MS" w:cs="Arial"/>
                <w:b/>
                <w:bCs/>
                <w:sz w:val="20"/>
                <w:szCs w:val="20"/>
              </w:rPr>
            </w:pPr>
            <w:r w:rsidRPr="00B1368E">
              <w:rPr>
                <w:rFonts w:ascii="Trebuchet MS" w:hAnsi="Trebuchet MS"/>
                <w:bCs/>
                <w:sz w:val="20"/>
                <w:szCs w:val="20"/>
              </w:rPr>
              <w:t>Consejero electoral integrante</w:t>
            </w:r>
          </w:p>
        </w:tc>
      </w:tr>
      <w:tr w:rsidR="00020140" w:rsidRPr="006A23A4" w:rsidTr="004354C6">
        <w:trPr>
          <w:jc w:val="center"/>
        </w:trPr>
        <w:tc>
          <w:tcPr>
            <w:tcW w:w="5000" w:type="pct"/>
            <w:gridSpan w:val="3"/>
            <w:vAlign w:val="center"/>
          </w:tcPr>
          <w:p w:rsidR="00020140" w:rsidRPr="00B1368E" w:rsidRDefault="00020140" w:rsidP="0010388D">
            <w:pPr>
              <w:spacing w:line="276" w:lineRule="auto"/>
              <w:jc w:val="center"/>
              <w:rPr>
                <w:rFonts w:ascii="Trebuchet MS" w:hAnsi="Trebuchet MS"/>
                <w:b/>
                <w:bCs/>
                <w:sz w:val="20"/>
                <w:szCs w:val="20"/>
              </w:rPr>
            </w:pPr>
          </w:p>
          <w:p w:rsidR="00020140" w:rsidRPr="00B1368E" w:rsidRDefault="00020140" w:rsidP="0010388D">
            <w:pPr>
              <w:spacing w:line="276" w:lineRule="auto"/>
              <w:jc w:val="center"/>
              <w:rPr>
                <w:rFonts w:ascii="Trebuchet MS" w:hAnsi="Trebuchet MS"/>
                <w:b/>
                <w:bCs/>
                <w:sz w:val="20"/>
                <w:szCs w:val="20"/>
              </w:rPr>
            </w:pPr>
          </w:p>
          <w:p w:rsidR="00020140" w:rsidRPr="00B1368E" w:rsidRDefault="00020140" w:rsidP="0010388D">
            <w:pPr>
              <w:spacing w:line="276" w:lineRule="auto"/>
              <w:jc w:val="center"/>
              <w:rPr>
                <w:rFonts w:ascii="Trebuchet MS" w:hAnsi="Trebuchet MS"/>
                <w:b/>
                <w:bCs/>
                <w:sz w:val="20"/>
                <w:szCs w:val="20"/>
              </w:rPr>
            </w:pPr>
          </w:p>
          <w:p w:rsidR="00115E50" w:rsidRPr="00B1368E" w:rsidRDefault="00115E50" w:rsidP="0010388D">
            <w:pPr>
              <w:spacing w:line="276" w:lineRule="auto"/>
              <w:jc w:val="center"/>
              <w:rPr>
                <w:rFonts w:ascii="Trebuchet MS" w:hAnsi="Trebuchet MS"/>
                <w:b/>
                <w:bCs/>
                <w:sz w:val="20"/>
                <w:szCs w:val="20"/>
              </w:rPr>
            </w:pPr>
          </w:p>
          <w:p w:rsidR="00020140" w:rsidRPr="00B1368E" w:rsidRDefault="00020140" w:rsidP="0010388D">
            <w:pPr>
              <w:spacing w:line="276" w:lineRule="auto"/>
              <w:jc w:val="center"/>
              <w:rPr>
                <w:rFonts w:ascii="Trebuchet MS" w:hAnsi="Trebuchet MS"/>
                <w:b/>
                <w:bCs/>
                <w:sz w:val="20"/>
                <w:szCs w:val="20"/>
                <w:lang w:val="es-ES"/>
              </w:rPr>
            </w:pPr>
            <w:r w:rsidRPr="00B1368E">
              <w:rPr>
                <w:rFonts w:ascii="Trebuchet MS" w:hAnsi="Trebuchet MS"/>
                <w:b/>
                <w:bCs/>
                <w:sz w:val="20"/>
                <w:szCs w:val="20"/>
                <w:lang w:val="es-ES"/>
              </w:rPr>
              <w:t>Luis Alfonso Campos Guzmán</w:t>
            </w:r>
          </w:p>
          <w:p w:rsidR="00020140" w:rsidRPr="00B1368E" w:rsidRDefault="00020140" w:rsidP="0010388D">
            <w:pPr>
              <w:spacing w:line="276" w:lineRule="auto"/>
              <w:jc w:val="center"/>
              <w:rPr>
                <w:rFonts w:ascii="Trebuchet MS" w:hAnsi="Trebuchet MS"/>
                <w:bCs/>
                <w:sz w:val="20"/>
                <w:szCs w:val="20"/>
                <w:lang w:val="es-ES"/>
              </w:rPr>
            </w:pPr>
            <w:r w:rsidRPr="00B1368E">
              <w:rPr>
                <w:rFonts w:ascii="Trebuchet MS" w:hAnsi="Trebuchet MS"/>
                <w:bCs/>
                <w:sz w:val="20"/>
                <w:szCs w:val="20"/>
                <w:lang w:val="es-ES"/>
              </w:rPr>
              <w:t>Secretario Técnico</w:t>
            </w:r>
          </w:p>
          <w:p w:rsidR="00115E50" w:rsidRPr="00B1368E" w:rsidRDefault="00115E50" w:rsidP="0010388D">
            <w:pPr>
              <w:spacing w:line="276" w:lineRule="auto"/>
              <w:jc w:val="center"/>
              <w:rPr>
                <w:rFonts w:ascii="Trebuchet MS" w:hAnsi="Trebuchet MS"/>
                <w:b/>
                <w:bCs/>
                <w:sz w:val="20"/>
                <w:szCs w:val="20"/>
              </w:rPr>
            </w:pPr>
          </w:p>
        </w:tc>
      </w:tr>
      <w:tr w:rsidR="00020140" w:rsidRPr="00A47948" w:rsidTr="004354C6">
        <w:trPr>
          <w:jc w:val="center"/>
        </w:trPr>
        <w:tc>
          <w:tcPr>
            <w:tcW w:w="5000" w:type="pct"/>
            <w:gridSpan w:val="3"/>
            <w:vAlign w:val="center"/>
          </w:tcPr>
          <w:p w:rsidR="00020140" w:rsidRPr="00A47948" w:rsidRDefault="00020140" w:rsidP="0010388D">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115E50">
              <w:rPr>
                <w:rFonts w:ascii="Trebuchet MS" w:hAnsi="Trebuchet MS"/>
                <w:b/>
                <w:sz w:val="14"/>
                <w:szCs w:val="12"/>
              </w:rPr>
              <w:t>se</w:t>
            </w:r>
            <w:r w:rsidR="00B1368E">
              <w:rPr>
                <w:rFonts w:ascii="Trebuchet MS" w:hAnsi="Trebuchet MS"/>
                <w:b/>
                <w:sz w:val="14"/>
                <w:szCs w:val="12"/>
              </w:rPr>
              <w:t>xta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B1368E">
              <w:rPr>
                <w:rFonts w:ascii="Trebuchet MS" w:hAnsi="Trebuchet MS"/>
                <w:sz w:val="14"/>
                <w:szCs w:val="12"/>
              </w:rPr>
              <w:t xml:space="preserve">Prerrogativas a Partidos Políticos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B1368E">
              <w:rPr>
                <w:rFonts w:ascii="Trebuchet MS" w:hAnsi="Trebuchet MS"/>
                <w:sz w:val="14"/>
                <w:szCs w:val="12"/>
              </w:rPr>
              <w:t>2</w:t>
            </w:r>
            <w:r w:rsidR="00115E50">
              <w:rPr>
                <w:rFonts w:ascii="Trebuchet MS" w:hAnsi="Trebuchet MS"/>
                <w:sz w:val="14"/>
                <w:szCs w:val="12"/>
              </w:rPr>
              <w:t xml:space="preserve"> d</w:t>
            </w:r>
            <w:r w:rsidR="00925E59">
              <w:rPr>
                <w:rFonts w:ascii="Trebuchet MS" w:hAnsi="Trebuchet MS"/>
                <w:sz w:val="14"/>
                <w:szCs w:val="12"/>
              </w:rPr>
              <w:t xml:space="preserve">e </w:t>
            </w:r>
            <w:r w:rsidR="00B1368E">
              <w:rPr>
                <w:rFonts w:ascii="Trebuchet MS" w:hAnsi="Trebuchet MS"/>
                <w:sz w:val="14"/>
                <w:szCs w:val="12"/>
              </w:rPr>
              <w:t>abril de</w:t>
            </w:r>
            <w:r>
              <w:rPr>
                <w:rFonts w:ascii="Trebuchet MS" w:hAnsi="Trebuchet MS"/>
                <w:sz w:val="14"/>
                <w:szCs w:val="12"/>
              </w:rPr>
              <w:t xml:space="preserve"> 202</w:t>
            </w:r>
            <w:r w:rsidR="00B1368E">
              <w:rPr>
                <w:rFonts w:ascii="Trebuchet MS" w:hAnsi="Trebuchet MS"/>
                <w:sz w:val="14"/>
                <w:szCs w:val="12"/>
              </w:rPr>
              <w:t>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B1368E">
              <w:t xml:space="preserve"> </w:t>
            </w:r>
            <w:r w:rsidR="00B1368E" w:rsidRPr="00B1368E">
              <w:rPr>
                <w:rFonts w:ascii="Trebuchet MS" w:hAnsi="Trebuchet MS"/>
                <w:sz w:val="14"/>
                <w:szCs w:val="12"/>
              </w:rPr>
              <w:t>https://www.youtube.com/watch?v=ofArA1hUDg0</w:t>
            </w:r>
            <w:r w:rsidR="00154330">
              <w:rPr>
                <w:rFonts w:ascii="Trebuchet MS" w:hAnsi="Trebuchet MS"/>
                <w:sz w:val="14"/>
                <w:szCs w:val="12"/>
              </w:rPr>
              <w:t xml:space="preserve"> </w:t>
            </w:r>
            <w:r w:rsidR="00B1368E">
              <w:rPr>
                <w:rFonts w:ascii="Trebuchet MS" w:hAnsi="Trebuchet MS"/>
                <w:sz w:val="14"/>
                <w:szCs w:val="12"/>
              </w:rPr>
              <w:t>---------</w:t>
            </w:r>
            <w:r w:rsidR="00FC0C3E">
              <w:rPr>
                <w:rFonts w:ascii="Trebuchet MS" w:hAnsi="Trebuchet MS"/>
                <w:sz w:val="14"/>
                <w:szCs w:val="12"/>
              </w:rPr>
              <w:t>--------</w:t>
            </w:r>
            <w:r w:rsidR="00013A3C">
              <w:rPr>
                <w:rFonts w:ascii="Trebuchet MS" w:hAnsi="Trebuchet MS"/>
                <w:sz w:val="14"/>
                <w:szCs w:val="12"/>
              </w:rPr>
              <w:t>---------------------</w:t>
            </w:r>
            <w:r w:rsidR="00115E50">
              <w:rPr>
                <w:rFonts w:ascii="Trebuchet MS" w:hAnsi="Trebuchet MS"/>
                <w:sz w:val="14"/>
                <w:szCs w:val="12"/>
              </w:rPr>
              <w:t>---</w:t>
            </w:r>
            <w:r w:rsidR="00B1368E">
              <w:rPr>
                <w:rFonts w:ascii="Trebuchet MS" w:hAnsi="Trebuchet MS"/>
                <w:sz w:val="14"/>
                <w:szCs w:val="12"/>
              </w:rPr>
              <w:t>--------------------</w:t>
            </w:r>
          </w:p>
        </w:tc>
      </w:tr>
    </w:tbl>
    <w:p w:rsidR="00285445" w:rsidRPr="00D32F43" w:rsidRDefault="00285445" w:rsidP="0010388D">
      <w:pPr>
        <w:spacing w:line="276" w:lineRule="auto"/>
        <w:rPr>
          <w:rFonts w:ascii="Trebuchet MS" w:hAnsi="Trebuchet MS"/>
          <w:sz w:val="14"/>
          <w:szCs w:val="12"/>
        </w:rPr>
      </w:pPr>
    </w:p>
    <w:sectPr w:rsidR="00285445" w:rsidRPr="00D32F43" w:rsidSect="005D0973">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80" w:rsidRDefault="00057480">
      <w:r>
        <w:separator/>
      </w:r>
    </w:p>
  </w:endnote>
  <w:endnote w:type="continuationSeparator" w:id="0">
    <w:p w:rsidR="00057480" w:rsidRDefault="0005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B7" w:rsidRPr="002177E9" w:rsidRDefault="005754B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5754B7" w:rsidRPr="002177E9" w:rsidRDefault="0010388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5754B7" w:rsidRPr="009366B9" w:rsidRDefault="005754B7"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5754B7" w:rsidRPr="00E93BC1" w:rsidRDefault="005754B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0388D">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0388D">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80" w:rsidRDefault="00057480">
      <w:r>
        <w:separator/>
      </w:r>
    </w:p>
  </w:footnote>
  <w:footnote w:type="continuationSeparator" w:id="0">
    <w:p w:rsidR="00057480" w:rsidRDefault="0005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754B7" w:rsidRPr="00453E1E" w:rsidTr="005D0973">
      <w:trPr>
        <w:trHeight w:val="1265"/>
        <w:jc w:val="center"/>
      </w:trPr>
      <w:tc>
        <w:tcPr>
          <w:tcW w:w="2686" w:type="dxa"/>
        </w:tcPr>
        <w:p w:rsidR="005754B7" w:rsidRDefault="005754B7" w:rsidP="00ED345C">
          <w:pPr>
            <w:tabs>
              <w:tab w:val="center" w:pos="4252"/>
              <w:tab w:val="right" w:pos="8504"/>
            </w:tabs>
            <w:suppressAutoHyphens w:val="0"/>
            <w:jc w:val="center"/>
            <w:rPr>
              <w:rFonts w:ascii="Trebuchet MS" w:hAnsi="Trebuchet MS" w:cs="Segoe UI Historic"/>
              <w:b/>
              <w:bCs/>
              <w:sz w:val="20"/>
              <w:szCs w:val="20"/>
              <w:lang w:eastAsia="es-ES"/>
            </w:rPr>
          </w:pPr>
          <w:r>
            <w:rPr>
              <w:rFonts w:ascii="Garamond" w:hAnsi="Garamond" w:cs="Arial"/>
              <w:b/>
            </w:rPr>
            <w:t xml:space="preserve"> </w:t>
          </w:r>
          <w:r w:rsidRPr="005329F4">
            <w:rPr>
              <w:noProof/>
              <w:lang w:eastAsia="es-MX"/>
            </w:rPr>
            <w:drawing>
              <wp:inline distT="0" distB="0" distL="0" distR="0" wp14:anchorId="79C262CD" wp14:editId="315550A7">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142" w:type="dxa"/>
        </w:tcPr>
        <w:p w:rsidR="005754B7" w:rsidRDefault="005754B7" w:rsidP="002177E9">
          <w:pPr>
            <w:tabs>
              <w:tab w:val="center" w:pos="4252"/>
              <w:tab w:val="right" w:pos="8504"/>
            </w:tabs>
            <w:suppressAutoHyphens w:val="0"/>
            <w:jc w:val="both"/>
            <w:rPr>
              <w:rFonts w:ascii="Trebuchet MS" w:hAnsi="Trebuchet MS" w:cs="Segoe UI Historic"/>
              <w:b/>
              <w:bCs/>
              <w:sz w:val="20"/>
              <w:szCs w:val="20"/>
              <w:lang w:eastAsia="es-ES"/>
            </w:rPr>
          </w:pPr>
        </w:p>
        <w:p w:rsidR="005754B7" w:rsidRPr="00453E1E" w:rsidRDefault="005754B7" w:rsidP="000D603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w:t>
          </w:r>
          <w:r w:rsidR="000D603C">
            <w:rPr>
              <w:rFonts w:ascii="Trebuchet MS" w:hAnsi="Trebuchet MS" w:cs="Segoe UI Historic"/>
              <w:b/>
              <w:bCs/>
              <w:color w:val="808080" w:themeColor="background1" w:themeShade="80"/>
              <w:sz w:val="20"/>
              <w:szCs w:val="20"/>
              <w:lang w:eastAsia="es-ES"/>
            </w:rPr>
            <w:t>xta</w:t>
          </w:r>
          <w:r>
            <w:rPr>
              <w:rFonts w:ascii="Trebuchet MS" w:hAnsi="Trebuchet MS" w:cs="Segoe UI Historic"/>
              <w:b/>
              <w:bCs/>
              <w:color w:val="808080" w:themeColor="background1" w:themeShade="80"/>
              <w:sz w:val="20"/>
              <w:szCs w:val="20"/>
              <w:lang w:eastAsia="es-ES"/>
            </w:rPr>
            <w:t xml:space="preserve">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000D603C">
            <w:rPr>
              <w:rFonts w:ascii="Trebuchet MS" w:hAnsi="Trebuchet MS" w:cs="Segoe UI Historic"/>
              <w:b/>
              <w:bCs/>
              <w:color w:val="808080" w:themeColor="background1" w:themeShade="80"/>
              <w:sz w:val="20"/>
              <w:szCs w:val="20"/>
              <w:lang w:eastAsia="es-ES"/>
            </w:rPr>
            <w:t xml:space="preserve">Prerrogativas a Partidos Políticos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5754B7" w:rsidRDefault="005754B7" w:rsidP="005D0973">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5D39DB"/>
    <w:multiLevelType w:val="hybridMultilevel"/>
    <w:tmpl w:val="E990E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B3638AC"/>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6">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9"/>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3"/>
  </w:num>
  <w:num w:numId="15">
    <w:abstractNumId w:val="26"/>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8"/>
  </w:num>
  <w:num w:numId="19">
    <w:abstractNumId w:val="44"/>
  </w:num>
  <w:num w:numId="20">
    <w:abstractNumId w:val="30"/>
  </w:num>
  <w:num w:numId="21">
    <w:abstractNumId w:val="4"/>
  </w:num>
  <w:num w:numId="22">
    <w:abstractNumId w:val="20"/>
  </w:num>
  <w:num w:numId="23">
    <w:abstractNumId w:val="5"/>
  </w:num>
  <w:num w:numId="24">
    <w:abstractNumId w:val="41"/>
  </w:num>
  <w:num w:numId="25">
    <w:abstractNumId w:val="25"/>
  </w:num>
  <w:num w:numId="26">
    <w:abstractNumId w:val="43"/>
  </w:num>
  <w:num w:numId="27">
    <w:abstractNumId w:val="18"/>
  </w:num>
  <w:num w:numId="28">
    <w:abstractNumId w:val="16"/>
  </w:num>
  <w:num w:numId="29">
    <w:abstractNumId w:val="19"/>
  </w:num>
  <w:num w:numId="30">
    <w:abstractNumId w:val="24"/>
  </w:num>
  <w:num w:numId="31">
    <w:abstractNumId w:val="17"/>
  </w:num>
  <w:num w:numId="32">
    <w:abstractNumId w:val="10"/>
  </w:num>
  <w:num w:numId="33">
    <w:abstractNumId w:val="7"/>
  </w:num>
  <w:num w:numId="34">
    <w:abstractNumId w:val="28"/>
  </w:num>
  <w:num w:numId="35">
    <w:abstractNumId w:val="35"/>
  </w:num>
  <w:num w:numId="36">
    <w:abstractNumId w:val="31"/>
  </w:num>
  <w:num w:numId="37">
    <w:abstractNumId w:val="9"/>
  </w:num>
  <w:num w:numId="38">
    <w:abstractNumId w:val="39"/>
  </w:num>
  <w:num w:numId="39">
    <w:abstractNumId w:val="36"/>
  </w:num>
  <w:num w:numId="40">
    <w:abstractNumId w:val="37"/>
  </w:num>
  <w:num w:numId="41">
    <w:abstractNumId w:val="40"/>
  </w:num>
  <w:num w:numId="42">
    <w:abstractNumId w:val="13"/>
  </w:num>
  <w:num w:numId="43">
    <w:abstractNumId w:val="6"/>
  </w:num>
  <w:num w:numId="44">
    <w:abstractNumId w:val="34"/>
  </w:num>
  <w:num w:numId="45">
    <w:abstractNumId w:val="1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7CF"/>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57480"/>
    <w:rsid w:val="00060C56"/>
    <w:rsid w:val="00060D07"/>
    <w:rsid w:val="00060E35"/>
    <w:rsid w:val="000621F9"/>
    <w:rsid w:val="00062B98"/>
    <w:rsid w:val="00062C99"/>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877"/>
    <w:rsid w:val="000863B0"/>
    <w:rsid w:val="00086705"/>
    <w:rsid w:val="0008782C"/>
    <w:rsid w:val="00087A4C"/>
    <w:rsid w:val="00087F0B"/>
    <w:rsid w:val="00090A2A"/>
    <w:rsid w:val="00090BC8"/>
    <w:rsid w:val="00090FF7"/>
    <w:rsid w:val="00091247"/>
    <w:rsid w:val="000912EB"/>
    <w:rsid w:val="00092638"/>
    <w:rsid w:val="000929B1"/>
    <w:rsid w:val="000938FE"/>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69C1"/>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03C"/>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753"/>
    <w:rsid w:val="001029CF"/>
    <w:rsid w:val="00103257"/>
    <w:rsid w:val="00103666"/>
    <w:rsid w:val="0010388D"/>
    <w:rsid w:val="001043A1"/>
    <w:rsid w:val="00104AC6"/>
    <w:rsid w:val="00104B36"/>
    <w:rsid w:val="00105C60"/>
    <w:rsid w:val="00107329"/>
    <w:rsid w:val="00107402"/>
    <w:rsid w:val="00110C22"/>
    <w:rsid w:val="00111450"/>
    <w:rsid w:val="001125A7"/>
    <w:rsid w:val="00112C86"/>
    <w:rsid w:val="00112E8E"/>
    <w:rsid w:val="00114EE2"/>
    <w:rsid w:val="00114F26"/>
    <w:rsid w:val="001153CF"/>
    <w:rsid w:val="00115E50"/>
    <w:rsid w:val="001160D6"/>
    <w:rsid w:val="0011644E"/>
    <w:rsid w:val="0011672F"/>
    <w:rsid w:val="001177BB"/>
    <w:rsid w:val="00117CAF"/>
    <w:rsid w:val="001200DC"/>
    <w:rsid w:val="00120B92"/>
    <w:rsid w:val="00120EC6"/>
    <w:rsid w:val="00122355"/>
    <w:rsid w:val="00122C92"/>
    <w:rsid w:val="00123C7C"/>
    <w:rsid w:val="00123E76"/>
    <w:rsid w:val="00124929"/>
    <w:rsid w:val="00125503"/>
    <w:rsid w:val="0012616A"/>
    <w:rsid w:val="00126B77"/>
    <w:rsid w:val="00127038"/>
    <w:rsid w:val="00127A27"/>
    <w:rsid w:val="001301B9"/>
    <w:rsid w:val="001305C2"/>
    <w:rsid w:val="001340B4"/>
    <w:rsid w:val="00134720"/>
    <w:rsid w:val="00136585"/>
    <w:rsid w:val="00136C8F"/>
    <w:rsid w:val="001370AE"/>
    <w:rsid w:val="00137465"/>
    <w:rsid w:val="0013759A"/>
    <w:rsid w:val="00137AE9"/>
    <w:rsid w:val="00137C52"/>
    <w:rsid w:val="00140CCA"/>
    <w:rsid w:val="00141C49"/>
    <w:rsid w:val="001429B8"/>
    <w:rsid w:val="00142AA1"/>
    <w:rsid w:val="00143831"/>
    <w:rsid w:val="00146485"/>
    <w:rsid w:val="00146EB6"/>
    <w:rsid w:val="00147C5F"/>
    <w:rsid w:val="0015006F"/>
    <w:rsid w:val="00150E7E"/>
    <w:rsid w:val="00153184"/>
    <w:rsid w:val="00153763"/>
    <w:rsid w:val="00153F48"/>
    <w:rsid w:val="00154330"/>
    <w:rsid w:val="00155EC3"/>
    <w:rsid w:val="00155FDF"/>
    <w:rsid w:val="0015619E"/>
    <w:rsid w:val="00156480"/>
    <w:rsid w:val="00157983"/>
    <w:rsid w:val="0016046D"/>
    <w:rsid w:val="00161013"/>
    <w:rsid w:val="00161D66"/>
    <w:rsid w:val="001628B1"/>
    <w:rsid w:val="00162B7E"/>
    <w:rsid w:val="00164BAE"/>
    <w:rsid w:val="00164C7B"/>
    <w:rsid w:val="00164F3C"/>
    <w:rsid w:val="0016501C"/>
    <w:rsid w:val="001651F4"/>
    <w:rsid w:val="00165A38"/>
    <w:rsid w:val="001660BC"/>
    <w:rsid w:val="00171987"/>
    <w:rsid w:val="00171BE9"/>
    <w:rsid w:val="001723C1"/>
    <w:rsid w:val="00172691"/>
    <w:rsid w:val="0017282D"/>
    <w:rsid w:val="001728EB"/>
    <w:rsid w:val="00172D1F"/>
    <w:rsid w:val="0017362C"/>
    <w:rsid w:val="00174804"/>
    <w:rsid w:val="00174877"/>
    <w:rsid w:val="0017621F"/>
    <w:rsid w:val="00176906"/>
    <w:rsid w:val="00180610"/>
    <w:rsid w:val="0018129D"/>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A30BC"/>
    <w:rsid w:val="001B004C"/>
    <w:rsid w:val="001B0BDF"/>
    <w:rsid w:val="001B0CA5"/>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67C0"/>
    <w:rsid w:val="001C7656"/>
    <w:rsid w:val="001C7B3C"/>
    <w:rsid w:val="001D0677"/>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02E"/>
    <w:rsid w:val="001F4E5B"/>
    <w:rsid w:val="001F606B"/>
    <w:rsid w:val="001F7323"/>
    <w:rsid w:val="001F7FF1"/>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66D5"/>
    <w:rsid w:val="002177E9"/>
    <w:rsid w:val="00220744"/>
    <w:rsid w:val="002209D4"/>
    <w:rsid w:val="00221111"/>
    <w:rsid w:val="00221EF0"/>
    <w:rsid w:val="002223FB"/>
    <w:rsid w:val="00222A99"/>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190"/>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52A"/>
    <w:rsid w:val="002848AC"/>
    <w:rsid w:val="00284B74"/>
    <w:rsid w:val="00285445"/>
    <w:rsid w:val="00285C43"/>
    <w:rsid w:val="00286429"/>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E7F8B"/>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541B"/>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2E5B"/>
    <w:rsid w:val="0037391D"/>
    <w:rsid w:val="003750CD"/>
    <w:rsid w:val="003750EB"/>
    <w:rsid w:val="00377710"/>
    <w:rsid w:val="00377955"/>
    <w:rsid w:val="00377E80"/>
    <w:rsid w:val="00380037"/>
    <w:rsid w:val="00381EB6"/>
    <w:rsid w:val="0038367D"/>
    <w:rsid w:val="00383F61"/>
    <w:rsid w:val="003852D2"/>
    <w:rsid w:val="00385BB5"/>
    <w:rsid w:val="00385D48"/>
    <w:rsid w:val="00386DE7"/>
    <w:rsid w:val="00386F78"/>
    <w:rsid w:val="00390D25"/>
    <w:rsid w:val="003910C0"/>
    <w:rsid w:val="003937C3"/>
    <w:rsid w:val="0039389D"/>
    <w:rsid w:val="00396526"/>
    <w:rsid w:val="00397F51"/>
    <w:rsid w:val="003A1E6C"/>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4007A7"/>
    <w:rsid w:val="004029F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13C"/>
    <w:rsid w:val="004334DC"/>
    <w:rsid w:val="004337A0"/>
    <w:rsid w:val="00433B69"/>
    <w:rsid w:val="00434401"/>
    <w:rsid w:val="004345FE"/>
    <w:rsid w:val="004354C6"/>
    <w:rsid w:val="0043611D"/>
    <w:rsid w:val="004371F1"/>
    <w:rsid w:val="00437548"/>
    <w:rsid w:val="004378AF"/>
    <w:rsid w:val="0044084F"/>
    <w:rsid w:val="00440CE2"/>
    <w:rsid w:val="00440D93"/>
    <w:rsid w:val="00443016"/>
    <w:rsid w:val="004443CC"/>
    <w:rsid w:val="00444768"/>
    <w:rsid w:val="00450DC9"/>
    <w:rsid w:val="00452A4C"/>
    <w:rsid w:val="00453708"/>
    <w:rsid w:val="00453951"/>
    <w:rsid w:val="00453CAF"/>
    <w:rsid w:val="00453E1E"/>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13BA"/>
    <w:rsid w:val="00482DB4"/>
    <w:rsid w:val="00483157"/>
    <w:rsid w:val="004843C9"/>
    <w:rsid w:val="004846B8"/>
    <w:rsid w:val="004847DA"/>
    <w:rsid w:val="00484E4E"/>
    <w:rsid w:val="0048521F"/>
    <w:rsid w:val="00485EB8"/>
    <w:rsid w:val="004864AC"/>
    <w:rsid w:val="004864CC"/>
    <w:rsid w:val="00487537"/>
    <w:rsid w:val="00487DEC"/>
    <w:rsid w:val="0049000F"/>
    <w:rsid w:val="00490797"/>
    <w:rsid w:val="00491CD2"/>
    <w:rsid w:val="00491D58"/>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E05"/>
    <w:rsid w:val="00504CBF"/>
    <w:rsid w:val="005060A2"/>
    <w:rsid w:val="00506B4C"/>
    <w:rsid w:val="00510A5B"/>
    <w:rsid w:val="00510C35"/>
    <w:rsid w:val="0051186F"/>
    <w:rsid w:val="00511D46"/>
    <w:rsid w:val="00512262"/>
    <w:rsid w:val="005123B7"/>
    <w:rsid w:val="005124B5"/>
    <w:rsid w:val="005130B3"/>
    <w:rsid w:val="00513AD8"/>
    <w:rsid w:val="0051408E"/>
    <w:rsid w:val="00514DDB"/>
    <w:rsid w:val="005165AB"/>
    <w:rsid w:val="00520658"/>
    <w:rsid w:val="0052082F"/>
    <w:rsid w:val="00520B24"/>
    <w:rsid w:val="0052231C"/>
    <w:rsid w:val="00522961"/>
    <w:rsid w:val="00522DF8"/>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7F6"/>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4B7"/>
    <w:rsid w:val="00575CA4"/>
    <w:rsid w:val="00576D54"/>
    <w:rsid w:val="00576F5D"/>
    <w:rsid w:val="00577825"/>
    <w:rsid w:val="0058036C"/>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6537"/>
    <w:rsid w:val="005A1264"/>
    <w:rsid w:val="005A2240"/>
    <w:rsid w:val="005A2C2D"/>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2461"/>
    <w:rsid w:val="005B3764"/>
    <w:rsid w:val="005B486B"/>
    <w:rsid w:val="005B4914"/>
    <w:rsid w:val="005B5522"/>
    <w:rsid w:val="005B5A76"/>
    <w:rsid w:val="005B6513"/>
    <w:rsid w:val="005B65B2"/>
    <w:rsid w:val="005B69AA"/>
    <w:rsid w:val="005B6F07"/>
    <w:rsid w:val="005B758C"/>
    <w:rsid w:val="005C04AD"/>
    <w:rsid w:val="005C0914"/>
    <w:rsid w:val="005C0E37"/>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3"/>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3CDC"/>
    <w:rsid w:val="005E4194"/>
    <w:rsid w:val="005E585D"/>
    <w:rsid w:val="005E5AD5"/>
    <w:rsid w:val="005E7CEA"/>
    <w:rsid w:val="005F023E"/>
    <w:rsid w:val="005F0284"/>
    <w:rsid w:val="005F0590"/>
    <w:rsid w:val="005F08E3"/>
    <w:rsid w:val="005F127F"/>
    <w:rsid w:val="005F2A72"/>
    <w:rsid w:val="005F4477"/>
    <w:rsid w:val="005F5369"/>
    <w:rsid w:val="005F591D"/>
    <w:rsid w:val="005F630D"/>
    <w:rsid w:val="005F7130"/>
    <w:rsid w:val="005F7517"/>
    <w:rsid w:val="005F774F"/>
    <w:rsid w:val="005F790E"/>
    <w:rsid w:val="005F7C18"/>
    <w:rsid w:val="0060134E"/>
    <w:rsid w:val="00601EF9"/>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3B23"/>
    <w:rsid w:val="006246E4"/>
    <w:rsid w:val="00624EFD"/>
    <w:rsid w:val="00626498"/>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71BA"/>
    <w:rsid w:val="006374C4"/>
    <w:rsid w:val="00640425"/>
    <w:rsid w:val="00641A6F"/>
    <w:rsid w:val="00641CBB"/>
    <w:rsid w:val="00642236"/>
    <w:rsid w:val="00642ED6"/>
    <w:rsid w:val="00643BC8"/>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36A"/>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6F5"/>
    <w:rsid w:val="006A603F"/>
    <w:rsid w:val="006A7008"/>
    <w:rsid w:val="006A719E"/>
    <w:rsid w:val="006B02BD"/>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17C6C"/>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08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E44"/>
    <w:rsid w:val="0078775F"/>
    <w:rsid w:val="00787778"/>
    <w:rsid w:val="007900C5"/>
    <w:rsid w:val="0079016B"/>
    <w:rsid w:val="007915B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18B"/>
    <w:rsid w:val="007A4528"/>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1506"/>
    <w:rsid w:val="007C2238"/>
    <w:rsid w:val="007C226C"/>
    <w:rsid w:val="007C2566"/>
    <w:rsid w:val="007C2B03"/>
    <w:rsid w:val="007C310A"/>
    <w:rsid w:val="007C39E6"/>
    <w:rsid w:val="007C3C8A"/>
    <w:rsid w:val="007C426E"/>
    <w:rsid w:val="007C7AF7"/>
    <w:rsid w:val="007D0B03"/>
    <w:rsid w:val="007D26DC"/>
    <w:rsid w:val="007D4114"/>
    <w:rsid w:val="007D504F"/>
    <w:rsid w:val="007D57D0"/>
    <w:rsid w:val="007D6AF5"/>
    <w:rsid w:val="007D7289"/>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1EB4"/>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15"/>
    <w:rsid w:val="00820460"/>
    <w:rsid w:val="00820E1D"/>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3C7"/>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3B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F0F97"/>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4FF"/>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36D38"/>
    <w:rsid w:val="009402A8"/>
    <w:rsid w:val="00940FEB"/>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57"/>
    <w:rsid w:val="009827EA"/>
    <w:rsid w:val="00983348"/>
    <w:rsid w:val="00985097"/>
    <w:rsid w:val="00986504"/>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6729"/>
    <w:rsid w:val="009A7EBB"/>
    <w:rsid w:val="009B0C8F"/>
    <w:rsid w:val="009B0F89"/>
    <w:rsid w:val="009B18E1"/>
    <w:rsid w:val="009B1E01"/>
    <w:rsid w:val="009B2D0E"/>
    <w:rsid w:val="009B2E04"/>
    <w:rsid w:val="009B2F28"/>
    <w:rsid w:val="009B3ADC"/>
    <w:rsid w:val="009B3E4A"/>
    <w:rsid w:val="009B4D5F"/>
    <w:rsid w:val="009B59CA"/>
    <w:rsid w:val="009B6BA6"/>
    <w:rsid w:val="009B714E"/>
    <w:rsid w:val="009C05BE"/>
    <w:rsid w:val="009C1D8C"/>
    <w:rsid w:val="009C272E"/>
    <w:rsid w:val="009C531C"/>
    <w:rsid w:val="009C5496"/>
    <w:rsid w:val="009C5B05"/>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E6F9E"/>
    <w:rsid w:val="009E7CCE"/>
    <w:rsid w:val="009F0381"/>
    <w:rsid w:val="009F057A"/>
    <w:rsid w:val="009F07C1"/>
    <w:rsid w:val="009F1BA7"/>
    <w:rsid w:val="009F2877"/>
    <w:rsid w:val="009F3438"/>
    <w:rsid w:val="009F379D"/>
    <w:rsid w:val="009F466D"/>
    <w:rsid w:val="009F4BBD"/>
    <w:rsid w:val="009F4EAD"/>
    <w:rsid w:val="009F56E0"/>
    <w:rsid w:val="009F59EA"/>
    <w:rsid w:val="009F6256"/>
    <w:rsid w:val="00A0024C"/>
    <w:rsid w:val="00A01395"/>
    <w:rsid w:val="00A0171D"/>
    <w:rsid w:val="00A0251E"/>
    <w:rsid w:val="00A04AA4"/>
    <w:rsid w:val="00A04E11"/>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9A4"/>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3778"/>
    <w:rsid w:val="00A84334"/>
    <w:rsid w:val="00A845FB"/>
    <w:rsid w:val="00A84E88"/>
    <w:rsid w:val="00A84F83"/>
    <w:rsid w:val="00A8551A"/>
    <w:rsid w:val="00A8589B"/>
    <w:rsid w:val="00A85C69"/>
    <w:rsid w:val="00A8611B"/>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383D"/>
    <w:rsid w:val="00AE3B71"/>
    <w:rsid w:val="00AE3C80"/>
    <w:rsid w:val="00AE3F1B"/>
    <w:rsid w:val="00AE4324"/>
    <w:rsid w:val="00AE4C5D"/>
    <w:rsid w:val="00AE4E3B"/>
    <w:rsid w:val="00AE581D"/>
    <w:rsid w:val="00AE6134"/>
    <w:rsid w:val="00AE68EE"/>
    <w:rsid w:val="00AE6F24"/>
    <w:rsid w:val="00AE7A7C"/>
    <w:rsid w:val="00AE7D30"/>
    <w:rsid w:val="00AF1FAA"/>
    <w:rsid w:val="00AF21BE"/>
    <w:rsid w:val="00AF3B9A"/>
    <w:rsid w:val="00AF446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368E"/>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1E3"/>
    <w:rsid w:val="00B70357"/>
    <w:rsid w:val="00B7059C"/>
    <w:rsid w:val="00B709E1"/>
    <w:rsid w:val="00B71372"/>
    <w:rsid w:val="00B7192F"/>
    <w:rsid w:val="00B71B04"/>
    <w:rsid w:val="00B74D32"/>
    <w:rsid w:val="00B75121"/>
    <w:rsid w:val="00B77C9E"/>
    <w:rsid w:val="00B805AC"/>
    <w:rsid w:val="00B805DE"/>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3426"/>
    <w:rsid w:val="00BB4E7E"/>
    <w:rsid w:val="00BB530D"/>
    <w:rsid w:val="00BB5505"/>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33B"/>
    <w:rsid w:val="00C0162B"/>
    <w:rsid w:val="00C02588"/>
    <w:rsid w:val="00C025C4"/>
    <w:rsid w:val="00C02FCF"/>
    <w:rsid w:val="00C05767"/>
    <w:rsid w:val="00C05B3C"/>
    <w:rsid w:val="00C0647E"/>
    <w:rsid w:val="00C064FE"/>
    <w:rsid w:val="00C073AA"/>
    <w:rsid w:val="00C0773A"/>
    <w:rsid w:val="00C079A9"/>
    <w:rsid w:val="00C108BB"/>
    <w:rsid w:val="00C12B7B"/>
    <w:rsid w:val="00C12E08"/>
    <w:rsid w:val="00C14232"/>
    <w:rsid w:val="00C1445F"/>
    <w:rsid w:val="00C1478C"/>
    <w:rsid w:val="00C15A93"/>
    <w:rsid w:val="00C15F62"/>
    <w:rsid w:val="00C17DCA"/>
    <w:rsid w:val="00C20426"/>
    <w:rsid w:val="00C20C0C"/>
    <w:rsid w:val="00C2119B"/>
    <w:rsid w:val="00C2144C"/>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4A17"/>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5A1D"/>
    <w:rsid w:val="00C7001C"/>
    <w:rsid w:val="00C71CA0"/>
    <w:rsid w:val="00C71F15"/>
    <w:rsid w:val="00C72ED8"/>
    <w:rsid w:val="00C74463"/>
    <w:rsid w:val="00C75089"/>
    <w:rsid w:val="00C753A5"/>
    <w:rsid w:val="00C75C4C"/>
    <w:rsid w:val="00C7603B"/>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8775A"/>
    <w:rsid w:val="00C9114C"/>
    <w:rsid w:val="00C91F13"/>
    <w:rsid w:val="00C91FE0"/>
    <w:rsid w:val="00C931C6"/>
    <w:rsid w:val="00C93649"/>
    <w:rsid w:val="00C948CD"/>
    <w:rsid w:val="00C9575F"/>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55B"/>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6FF"/>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58D2"/>
    <w:rsid w:val="00D26252"/>
    <w:rsid w:val="00D27393"/>
    <w:rsid w:val="00D2759C"/>
    <w:rsid w:val="00D276FB"/>
    <w:rsid w:val="00D30764"/>
    <w:rsid w:val="00D30B19"/>
    <w:rsid w:val="00D30C2E"/>
    <w:rsid w:val="00D32F43"/>
    <w:rsid w:val="00D3344A"/>
    <w:rsid w:val="00D35188"/>
    <w:rsid w:val="00D35FEB"/>
    <w:rsid w:val="00D36A9B"/>
    <w:rsid w:val="00D3716C"/>
    <w:rsid w:val="00D37BA1"/>
    <w:rsid w:val="00D40F44"/>
    <w:rsid w:val="00D422D4"/>
    <w:rsid w:val="00D43507"/>
    <w:rsid w:val="00D43798"/>
    <w:rsid w:val="00D43E64"/>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FE9"/>
    <w:rsid w:val="00DC4AB4"/>
    <w:rsid w:val="00DC4B85"/>
    <w:rsid w:val="00DC5A1D"/>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938"/>
    <w:rsid w:val="00E22942"/>
    <w:rsid w:val="00E229FA"/>
    <w:rsid w:val="00E22AFF"/>
    <w:rsid w:val="00E22F60"/>
    <w:rsid w:val="00E2365E"/>
    <w:rsid w:val="00E24E0F"/>
    <w:rsid w:val="00E250E1"/>
    <w:rsid w:val="00E258EC"/>
    <w:rsid w:val="00E27D0D"/>
    <w:rsid w:val="00E27F5B"/>
    <w:rsid w:val="00E313FF"/>
    <w:rsid w:val="00E32449"/>
    <w:rsid w:val="00E32DB3"/>
    <w:rsid w:val="00E32FF8"/>
    <w:rsid w:val="00E331B1"/>
    <w:rsid w:val="00E33732"/>
    <w:rsid w:val="00E33AA0"/>
    <w:rsid w:val="00E34737"/>
    <w:rsid w:val="00E36124"/>
    <w:rsid w:val="00E37E43"/>
    <w:rsid w:val="00E40639"/>
    <w:rsid w:val="00E40D81"/>
    <w:rsid w:val="00E42504"/>
    <w:rsid w:val="00E42793"/>
    <w:rsid w:val="00E428FC"/>
    <w:rsid w:val="00E42F74"/>
    <w:rsid w:val="00E43066"/>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53D2"/>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C5E"/>
    <w:rsid w:val="00EC1605"/>
    <w:rsid w:val="00EC1D33"/>
    <w:rsid w:val="00EC1F40"/>
    <w:rsid w:val="00EC20E9"/>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00E"/>
    <w:rsid w:val="00F131EB"/>
    <w:rsid w:val="00F139EC"/>
    <w:rsid w:val="00F14D0E"/>
    <w:rsid w:val="00F1591B"/>
    <w:rsid w:val="00F16F53"/>
    <w:rsid w:val="00F175FF"/>
    <w:rsid w:val="00F1782B"/>
    <w:rsid w:val="00F20853"/>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0136"/>
    <w:rsid w:val="00F8154D"/>
    <w:rsid w:val="00F8185C"/>
    <w:rsid w:val="00F85471"/>
    <w:rsid w:val="00F85786"/>
    <w:rsid w:val="00F85A2B"/>
    <w:rsid w:val="00F86592"/>
    <w:rsid w:val="00F86D67"/>
    <w:rsid w:val="00F8711C"/>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1E5A"/>
    <w:rsid w:val="00FA2E24"/>
    <w:rsid w:val="00FA4975"/>
    <w:rsid w:val="00FA5718"/>
    <w:rsid w:val="00FA58C4"/>
    <w:rsid w:val="00FA5F63"/>
    <w:rsid w:val="00FA63B7"/>
    <w:rsid w:val="00FA6F7C"/>
    <w:rsid w:val="00FA70B2"/>
    <w:rsid w:val="00FB0143"/>
    <w:rsid w:val="00FB0176"/>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43226503">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73574957">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8679116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24044325">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C437-103C-40BC-9EFE-FBA16915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1660</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23</cp:revision>
  <cp:lastPrinted>2021-10-12T17:31:00Z</cp:lastPrinted>
  <dcterms:created xsi:type="dcterms:W3CDTF">2021-04-07T16:37:00Z</dcterms:created>
  <dcterms:modified xsi:type="dcterms:W3CDTF">2021-10-12T17:31:00Z</dcterms:modified>
</cp:coreProperties>
</file>