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1A973" w14:textId="093357A1" w:rsidR="00E708C3" w:rsidRPr="00EA79C6" w:rsidRDefault="00932940" w:rsidP="001D00E2">
      <w:pPr>
        <w:jc w:val="both"/>
        <w:rPr>
          <w:rFonts w:ascii="Arial Narrow" w:eastAsia="Arial Narrow" w:hAnsi="Arial Narrow" w:cs="Arial Narrow"/>
        </w:rPr>
      </w:pPr>
      <w:r w:rsidRPr="00EA79C6">
        <w:rPr>
          <w:rFonts w:ascii="Arial Narrow" w:eastAsia="Arial Narrow" w:hAnsi="Arial Narrow" w:cs="Arial Narrow"/>
          <w:noProof/>
        </w:rPr>
        <mc:AlternateContent>
          <mc:Choice Requires="wps">
            <w:drawing>
              <wp:anchor distT="0" distB="0" distL="114300" distR="114300" simplePos="0" relativeHeight="251659264" behindDoc="0" locked="0" layoutInCell="1" hidden="0" allowOverlap="1" wp14:anchorId="25D91223" wp14:editId="11B58093">
                <wp:simplePos x="0" y="0"/>
                <wp:positionH relativeFrom="page">
                  <wp:posOffset>5181600</wp:posOffset>
                </wp:positionH>
                <wp:positionV relativeFrom="page">
                  <wp:align>bottom</wp:align>
                </wp:positionV>
                <wp:extent cx="4871085" cy="10058400"/>
                <wp:effectExtent l="0" t="0" r="5715" b="0"/>
                <wp:wrapNone/>
                <wp:docPr id="474" name="Rectángulo 474"/>
                <wp:cNvGraphicFramePr/>
                <a:graphic xmlns:a="http://schemas.openxmlformats.org/drawingml/2006/main">
                  <a:graphicData uri="http://schemas.microsoft.com/office/word/2010/wordprocessingShape">
                    <wps:wsp>
                      <wps:cNvSpPr/>
                      <wps:spPr>
                        <a:xfrm>
                          <a:off x="0" y="0"/>
                          <a:ext cx="4871085" cy="10058400"/>
                        </a:xfrm>
                        <a:prstGeom prst="rect">
                          <a:avLst/>
                        </a:prstGeom>
                        <a:solidFill>
                          <a:srgbClr val="7030A0"/>
                        </a:solidFill>
                        <a:ln>
                          <a:noFill/>
                        </a:ln>
                      </wps:spPr>
                      <wps:txbx>
                        <w:txbxContent>
                          <w:p w14:paraId="75D8982B" w14:textId="77777777" w:rsidR="0092458E" w:rsidRPr="001F0EF9" w:rsidRDefault="0092458E" w:rsidP="00932940">
                            <w:pPr>
                              <w:spacing w:after="60" w:line="240" w:lineRule="auto"/>
                              <w:textDirection w:val="btLr"/>
                              <w:rPr>
                                <w:rFonts w:ascii="Trebuchet MS" w:eastAsia="Arial Narrow" w:hAnsi="Trebuchet MS" w:cs="Arial Narrow"/>
                                <w:b/>
                                <w:color w:val="FFFFFF"/>
                                <w:sz w:val="30"/>
                                <w:szCs w:val="30"/>
                              </w:rPr>
                            </w:pPr>
                            <w:r w:rsidRPr="001F0EF9">
                              <w:rPr>
                                <w:rFonts w:ascii="Trebuchet MS" w:eastAsia="Arial Narrow" w:hAnsi="Trebuchet MS" w:cs="Arial Narrow"/>
                                <w:b/>
                                <w:color w:val="FFFFFF"/>
                                <w:sz w:val="30"/>
                                <w:szCs w:val="30"/>
                              </w:rPr>
                              <w:t xml:space="preserve">Lic. Zoad Jeanine </w:t>
                            </w:r>
                          </w:p>
                          <w:p w14:paraId="6BE270D1" w14:textId="246FF361" w:rsidR="0092458E" w:rsidRPr="001F0EF9" w:rsidRDefault="0092458E" w:rsidP="00932940">
                            <w:pPr>
                              <w:spacing w:after="60" w:line="240" w:lineRule="auto"/>
                              <w:textDirection w:val="btLr"/>
                              <w:rPr>
                                <w:rFonts w:ascii="Trebuchet MS" w:hAnsi="Trebuchet MS"/>
                                <w:sz w:val="30"/>
                                <w:szCs w:val="30"/>
                              </w:rPr>
                            </w:pPr>
                            <w:r w:rsidRPr="001F0EF9">
                              <w:rPr>
                                <w:rFonts w:ascii="Trebuchet MS" w:eastAsia="Arial Narrow" w:hAnsi="Trebuchet MS" w:cs="Arial Narrow"/>
                                <w:b/>
                                <w:color w:val="FFFFFF"/>
                                <w:sz w:val="30"/>
                                <w:szCs w:val="30"/>
                              </w:rPr>
                              <w:t>García González</w:t>
                            </w:r>
                          </w:p>
                        </w:txbxContent>
                      </wps:txbx>
                      <wps:bodyPr spcFirstLastPara="1" wrap="square" lIns="182875" tIns="45700" rIns="18287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5D91223" id="Rectángulo 474" o:spid="_x0000_s1026" style="position:absolute;left:0;text-align:left;margin-left:408pt;margin-top:0;width:383.55pt;height:11in;z-index:25165926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" fillcolor="#7030a0" stroked="f">
                <v:textbox inset="5.07986mm,1.2694mm,5.07986mm,1.2694mm">
                  <w:txbxContent>
                    <w:p w14:paraId="75D8982B" w14:textId="77777777" w:rsidR="0092458E" w:rsidRPr="001F0EF9" w:rsidRDefault="0092458E" w:rsidP="00932940">
                      <w:pPr>
                        <w:spacing w:after="60" w:line="240" w:lineRule="auto"/>
                        <w:textDirection w:val="btLr"/>
                        <w:rPr>
                          <w:rFonts w:ascii="Trebuchet MS" w:eastAsia="Arial Narrow" w:hAnsi="Trebuchet MS" w:cs="Arial Narrow"/>
                          <w:b/>
                          <w:color w:val="FFFFFF"/>
                          <w:sz w:val="30"/>
                          <w:szCs w:val="30"/>
                        </w:rPr>
                      </w:pPr>
                      <w:r w:rsidRPr="001F0EF9">
                        <w:rPr>
                          <w:rFonts w:ascii="Trebuchet MS" w:eastAsia="Arial Narrow" w:hAnsi="Trebuchet MS" w:cs="Arial Narrow"/>
                          <w:b/>
                          <w:color w:val="FFFFFF"/>
                          <w:sz w:val="30"/>
                          <w:szCs w:val="30"/>
                        </w:rPr>
                        <w:t xml:space="preserve">Lic. Zoad Jeanine </w:t>
                      </w:r>
                    </w:p>
                    <w:p w14:paraId="6BE270D1" w14:textId="246FF361" w:rsidR="0092458E" w:rsidRPr="001F0EF9" w:rsidRDefault="0092458E" w:rsidP="00932940">
                      <w:pPr>
                        <w:spacing w:after="60" w:line="240" w:lineRule="auto"/>
                        <w:textDirection w:val="btLr"/>
                        <w:rPr>
                          <w:rFonts w:ascii="Trebuchet MS" w:hAnsi="Trebuchet MS"/>
                          <w:sz w:val="30"/>
                          <w:szCs w:val="30"/>
                        </w:rPr>
                      </w:pPr>
                      <w:r w:rsidRPr="001F0EF9">
                        <w:rPr>
                          <w:rFonts w:ascii="Trebuchet MS" w:eastAsia="Arial Narrow" w:hAnsi="Trebuchet MS" w:cs="Arial Narrow"/>
                          <w:b/>
                          <w:color w:val="FFFFFF"/>
                          <w:sz w:val="30"/>
                          <w:szCs w:val="30"/>
                        </w:rPr>
                        <w:t>García González</w:t>
                      </w:r>
                    </w:p>
                  </w:txbxContent>
                </v:textbox>
                <w10:wrap anchorx="page" anchory="page"/>
              </v:rect>
            </w:pict>
          </mc:Fallback>
        </mc:AlternateContent>
      </w:r>
      <w:r w:rsidRPr="00EA79C6">
        <w:rPr>
          <w:rFonts w:ascii="Arial Narrow" w:eastAsia="Arial Narrow" w:hAnsi="Arial Narrow" w:cs="Arial Narrow"/>
          <w:noProof/>
        </w:rPr>
        <mc:AlternateContent>
          <mc:Choice Requires="wps">
            <w:drawing>
              <wp:anchor distT="0" distB="0" distL="114300" distR="114300" simplePos="0" relativeHeight="251658240" behindDoc="0" locked="0" layoutInCell="1" hidden="0" allowOverlap="1" wp14:anchorId="13E77E7C" wp14:editId="447E3714">
                <wp:simplePos x="0" y="0"/>
                <wp:positionH relativeFrom="page">
                  <wp:posOffset>-7620</wp:posOffset>
                </wp:positionH>
                <wp:positionV relativeFrom="page">
                  <wp:align>bottom</wp:align>
                </wp:positionV>
                <wp:extent cx="5196840" cy="10066020"/>
                <wp:effectExtent l="0" t="0" r="3810" b="0"/>
                <wp:wrapNone/>
                <wp:docPr id="473" name="Rectángulo 473"/>
                <wp:cNvGraphicFramePr/>
                <a:graphic xmlns:a="http://schemas.openxmlformats.org/drawingml/2006/main">
                  <a:graphicData uri="http://schemas.microsoft.com/office/word/2010/wordprocessingShape">
                    <wps:wsp>
                      <wps:cNvSpPr/>
                      <wps:spPr>
                        <a:xfrm>
                          <a:off x="0" y="0"/>
                          <a:ext cx="5196840" cy="10066020"/>
                        </a:xfrm>
                        <a:prstGeom prst="rect">
                          <a:avLst/>
                        </a:prstGeom>
                        <a:solidFill>
                          <a:srgbClr val="B2A0C7"/>
                        </a:solidFill>
                        <a:ln>
                          <a:noFill/>
                        </a:ln>
                      </wps:spPr>
                      <wps:txbx>
                        <w:txbxContent>
                          <w:p w14:paraId="1B28CE10" w14:textId="3DEB8909" w:rsidR="0092458E" w:rsidRPr="001F0EF9" w:rsidRDefault="0092458E">
                            <w:pPr>
                              <w:spacing w:before="240" w:line="275" w:lineRule="auto"/>
                              <w:ind w:left="720" w:firstLine="720"/>
                              <w:jc w:val="right"/>
                              <w:textDirection w:val="btLr"/>
                              <w:rPr>
                                <w:rFonts w:ascii="Trebuchet MS" w:hAnsi="Trebuchet MS"/>
                              </w:rPr>
                            </w:pPr>
                            <w:r w:rsidRPr="001F0EF9">
                              <w:rPr>
                                <w:rFonts w:ascii="Trebuchet MS" w:eastAsia="Arial Narrow" w:hAnsi="Trebuchet MS" w:cs="Arial Narrow"/>
                                <w:b/>
                                <w:smallCaps/>
                                <w:color w:val="FFFFFF"/>
                                <w:sz w:val="72"/>
                              </w:rPr>
                              <w:t>COMISIÓN DE ASUNTOS DE LOS PUEBLOS ORIGINARIOS</w:t>
                            </w:r>
                          </w:p>
                          <w:p w14:paraId="07760446" w14:textId="41BFD449" w:rsidR="0092458E" w:rsidRPr="001F0EF9" w:rsidRDefault="0092458E">
                            <w:pPr>
                              <w:spacing w:before="240" w:line="275" w:lineRule="auto"/>
                              <w:ind w:left="1008" w:firstLine="1008"/>
                              <w:jc w:val="right"/>
                              <w:textDirection w:val="btLr"/>
                              <w:rPr>
                                <w:rFonts w:ascii="Trebuchet MS" w:hAnsi="Trebuchet MS"/>
                              </w:rPr>
                            </w:pPr>
                            <w:r w:rsidRPr="001F0EF9">
                              <w:rPr>
                                <w:rFonts w:ascii="Trebuchet MS" w:eastAsia="Arial Narrow" w:hAnsi="Trebuchet MS" w:cs="Arial Narrow"/>
                                <w:b/>
                                <w:color w:val="FFFFFF"/>
                                <w:sz w:val="32"/>
                              </w:rPr>
                              <w:t xml:space="preserve">Informe de actividades 2022-2023 </w:t>
                            </w:r>
                          </w:p>
                        </w:txbxContent>
                      </wps:txbx>
                      <wps:bodyPr spcFirstLastPara="1" wrap="square" lIns="274300" tIns="914400" rIns="274300"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3E77E7C" id="Rectángulo 473" o:spid="_x0000_s1027" style="position:absolute;left:0;text-align:left;margin-left:-.6pt;margin-top:0;width:409.2pt;height:792.6pt;z-index:25165824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" fillcolor="#b2a0c7" stroked="f">
                <v:textbox inset="7.61944mm,1in,7.61944mm,1.2694mm">
                  <w:txbxContent>
                    <w:p w14:paraId="1B28CE10" w14:textId="3DEB8909" w:rsidR="0092458E" w:rsidRPr="001F0EF9" w:rsidRDefault="0092458E">
                      <w:pPr>
                        <w:spacing w:before="240" w:line="275" w:lineRule="auto"/>
                        <w:ind w:left="720" w:firstLine="720"/>
                        <w:jc w:val="right"/>
                        <w:textDirection w:val="btLr"/>
                        <w:rPr>
                          <w:rFonts w:ascii="Trebuchet MS" w:hAnsi="Trebuchet MS"/>
                        </w:rPr>
                      </w:pPr>
                      <w:r w:rsidRPr="001F0EF9">
                        <w:rPr>
                          <w:rFonts w:ascii="Trebuchet MS" w:eastAsia="Arial Narrow" w:hAnsi="Trebuchet MS" w:cs="Arial Narrow"/>
                          <w:b/>
                          <w:smallCaps/>
                          <w:color w:val="FFFFFF"/>
                          <w:sz w:val="72"/>
                        </w:rPr>
                        <w:t>COMISIÓN DE ASUNTOS DE LOS PUEBLOS ORIGINARIOS</w:t>
                      </w:r>
                    </w:p>
                    <w:p w14:paraId="07760446" w14:textId="41BFD449" w:rsidR="0092458E" w:rsidRPr="001F0EF9" w:rsidRDefault="0092458E">
                      <w:pPr>
                        <w:spacing w:before="240" w:line="275" w:lineRule="auto"/>
                        <w:ind w:left="1008" w:firstLine="1008"/>
                        <w:jc w:val="right"/>
                        <w:textDirection w:val="btLr"/>
                        <w:rPr>
                          <w:rFonts w:ascii="Trebuchet MS" w:hAnsi="Trebuchet MS"/>
                        </w:rPr>
                      </w:pPr>
                      <w:r w:rsidRPr="001F0EF9">
                        <w:rPr>
                          <w:rFonts w:ascii="Trebuchet MS" w:eastAsia="Arial Narrow" w:hAnsi="Trebuchet MS" w:cs="Arial Narrow"/>
                          <w:b/>
                          <w:color w:val="FFFFFF"/>
                          <w:sz w:val="32"/>
                        </w:rPr>
                        <w:t xml:space="preserve">Informe de actividades 2022-2023 </w:t>
                      </w:r>
                    </w:p>
                  </w:txbxContent>
                </v:textbox>
                <w10:wrap anchorx="page" anchory="page"/>
              </v:rect>
            </w:pict>
          </mc:Fallback>
        </mc:AlternateContent>
      </w:r>
    </w:p>
    <w:p w14:paraId="00000001" w14:textId="1961F42E" w:rsidR="00CF4646" w:rsidRPr="00EA79C6" w:rsidRDefault="00CF4646" w:rsidP="001D00E2">
      <w:pPr>
        <w:jc w:val="both"/>
        <w:rPr>
          <w:rFonts w:ascii="Arial Narrow" w:eastAsia="Arial Narrow" w:hAnsi="Arial Narrow" w:cs="Arial Narrow"/>
        </w:rPr>
      </w:pPr>
    </w:p>
    <w:p w14:paraId="00000002" w14:textId="77777777" w:rsidR="00CF4646" w:rsidRPr="00EA79C6" w:rsidRDefault="00CF4646" w:rsidP="001D00E2">
      <w:pPr>
        <w:jc w:val="both"/>
        <w:rPr>
          <w:rFonts w:ascii="Arial Narrow" w:eastAsia="Arial Narrow" w:hAnsi="Arial Narrow" w:cs="Arial Narrow"/>
        </w:rPr>
      </w:pPr>
    </w:p>
    <w:p w14:paraId="00000003" w14:textId="77777777" w:rsidR="00CF4646" w:rsidRPr="00EA79C6" w:rsidRDefault="009A62D9" w:rsidP="001D00E2">
      <w:pPr>
        <w:jc w:val="both"/>
        <w:rPr>
          <w:rFonts w:ascii="Arial Narrow" w:eastAsia="Arial Narrow" w:hAnsi="Arial Narrow" w:cs="Arial Narrow"/>
        </w:rPr>
        <w:sectPr w:rsidR="00CF4646" w:rsidRPr="00EA79C6" w:rsidSect="006A069C">
          <w:headerReference w:type="default" r:id="rId9"/>
          <w:footerReference w:type="default" r:id="rId10"/>
          <w:pgSz w:w="12240" w:h="15840"/>
          <w:pgMar w:top="1701" w:right="1701" w:bottom="1701" w:left="1985" w:header="709" w:footer="709" w:gutter="0"/>
          <w:pgNumType w:start="0"/>
          <w:cols w:space="720"/>
          <w:titlePg/>
          <w:docGrid w:linePitch="299"/>
        </w:sectPr>
      </w:pPr>
      <w:r w:rsidRPr="00EA79C6">
        <w:rPr>
          <w:rFonts w:ascii="Arial Narrow" w:hAnsi="Arial Narrow"/>
        </w:rPr>
        <w:br w:type="page"/>
      </w:r>
    </w:p>
    <w:p w14:paraId="00000004" w14:textId="77777777" w:rsidR="00CF4646" w:rsidRPr="00EA79C6" w:rsidRDefault="00CF4646" w:rsidP="001D00E2">
      <w:pPr>
        <w:pBdr>
          <w:top w:val="nil"/>
          <w:left w:val="nil"/>
          <w:bottom w:val="nil"/>
          <w:right w:val="nil"/>
          <w:between w:val="nil"/>
        </w:pBdr>
        <w:spacing w:after="0"/>
        <w:jc w:val="both"/>
        <w:rPr>
          <w:rFonts w:ascii="Arial Narrow" w:eastAsia="Arial Narrow" w:hAnsi="Arial Narrow" w:cs="Arial Narrow"/>
          <w:color w:val="000000"/>
        </w:rPr>
      </w:pPr>
    </w:p>
    <w:p w14:paraId="00000005" w14:textId="77777777" w:rsidR="00CF4646" w:rsidRPr="00EA79C6" w:rsidRDefault="00CF4646" w:rsidP="001D00E2">
      <w:pPr>
        <w:pBdr>
          <w:top w:val="nil"/>
          <w:left w:val="nil"/>
          <w:bottom w:val="nil"/>
          <w:right w:val="nil"/>
          <w:between w:val="nil"/>
        </w:pBdr>
        <w:spacing w:after="0"/>
        <w:jc w:val="both"/>
        <w:rPr>
          <w:rFonts w:ascii="Arial Narrow" w:eastAsia="Arial Narrow" w:hAnsi="Arial Narrow" w:cs="Arial Narrow"/>
          <w:color w:val="000000"/>
        </w:rPr>
      </w:pPr>
    </w:p>
    <w:p w14:paraId="00000006" w14:textId="77777777" w:rsidR="00CF4646" w:rsidRPr="00EA79C6" w:rsidRDefault="00CF4646" w:rsidP="001D00E2">
      <w:pPr>
        <w:pBdr>
          <w:top w:val="nil"/>
          <w:left w:val="nil"/>
          <w:bottom w:val="nil"/>
          <w:right w:val="nil"/>
          <w:between w:val="nil"/>
        </w:pBdr>
        <w:spacing w:after="0"/>
        <w:jc w:val="both"/>
        <w:rPr>
          <w:rFonts w:ascii="Arial Narrow" w:eastAsia="Arial Narrow" w:hAnsi="Arial Narrow" w:cs="Arial Narrow"/>
          <w:color w:val="000000"/>
        </w:rPr>
      </w:pPr>
    </w:p>
    <w:p w14:paraId="00000007" w14:textId="77777777" w:rsidR="00CF4646" w:rsidRPr="00EA79C6" w:rsidRDefault="00CF4646" w:rsidP="001D00E2">
      <w:pPr>
        <w:pBdr>
          <w:top w:val="nil"/>
          <w:left w:val="nil"/>
          <w:bottom w:val="nil"/>
          <w:right w:val="nil"/>
          <w:between w:val="nil"/>
        </w:pBdr>
        <w:spacing w:after="0"/>
        <w:jc w:val="both"/>
        <w:rPr>
          <w:rFonts w:ascii="Arial Narrow" w:eastAsia="Arial Narrow" w:hAnsi="Arial Narrow" w:cs="Arial Narrow"/>
          <w:color w:val="000000"/>
        </w:rPr>
      </w:pPr>
    </w:p>
    <w:p w14:paraId="00000008" w14:textId="77777777" w:rsidR="00CF4646" w:rsidRPr="00EA79C6" w:rsidRDefault="00CF4646" w:rsidP="001D00E2">
      <w:pPr>
        <w:pBdr>
          <w:top w:val="nil"/>
          <w:left w:val="nil"/>
          <w:bottom w:val="nil"/>
          <w:right w:val="nil"/>
          <w:between w:val="nil"/>
        </w:pBdr>
        <w:spacing w:after="0"/>
        <w:jc w:val="both"/>
        <w:rPr>
          <w:rFonts w:ascii="Arial Narrow" w:eastAsia="Arial Narrow" w:hAnsi="Arial Narrow" w:cs="Arial Narrow"/>
          <w:color w:val="000000"/>
        </w:rPr>
      </w:pPr>
    </w:p>
    <w:p w14:paraId="00000009" w14:textId="77777777" w:rsidR="00CF4646" w:rsidRPr="00EA79C6" w:rsidRDefault="00CF4646" w:rsidP="001D00E2">
      <w:pPr>
        <w:pBdr>
          <w:top w:val="nil"/>
          <w:left w:val="nil"/>
          <w:bottom w:val="nil"/>
          <w:right w:val="nil"/>
          <w:between w:val="nil"/>
        </w:pBdr>
        <w:spacing w:after="0"/>
        <w:jc w:val="both"/>
        <w:rPr>
          <w:rFonts w:ascii="Arial Narrow" w:eastAsia="Arial Narrow" w:hAnsi="Arial Narrow" w:cs="Arial Narrow"/>
          <w:color w:val="000000"/>
        </w:rPr>
      </w:pPr>
    </w:p>
    <w:p w14:paraId="0000000A" w14:textId="77777777" w:rsidR="00CF4646" w:rsidRPr="00EA79C6" w:rsidRDefault="00CF4646" w:rsidP="001D00E2">
      <w:pPr>
        <w:pBdr>
          <w:top w:val="nil"/>
          <w:left w:val="nil"/>
          <w:bottom w:val="nil"/>
          <w:right w:val="nil"/>
          <w:between w:val="nil"/>
        </w:pBdr>
        <w:spacing w:after="0"/>
        <w:jc w:val="both"/>
        <w:rPr>
          <w:rFonts w:ascii="Arial Narrow" w:eastAsia="Arial Narrow" w:hAnsi="Arial Narrow" w:cs="Arial Narrow"/>
          <w:color w:val="000000"/>
        </w:rPr>
      </w:pPr>
    </w:p>
    <w:p w14:paraId="0000000B" w14:textId="77777777" w:rsidR="00CF4646" w:rsidRPr="00EA79C6" w:rsidRDefault="00CF4646" w:rsidP="001D00E2">
      <w:pPr>
        <w:pBdr>
          <w:top w:val="nil"/>
          <w:left w:val="nil"/>
          <w:bottom w:val="nil"/>
          <w:right w:val="nil"/>
          <w:between w:val="nil"/>
        </w:pBdr>
        <w:spacing w:after="0"/>
        <w:jc w:val="both"/>
        <w:rPr>
          <w:rFonts w:ascii="Arial Narrow" w:eastAsia="Arial Narrow" w:hAnsi="Arial Narrow" w:cs="Arial Narrow"/>
          <w:color w:val="000000"/>
        </w:rPr>
      </w:pPr>
    </w:p>
    <w:p w14:paraId="0000000C" w14:textId="77777777" w:rsidR="00CF4646" w:rsidRPr="00EA79C6" w:rsidRDefault="00CF4646" w:rsidP="001D00E2">
      <w:pPr>
        <w:pBdr>
          <w:top w:val="nil"/>
          <w:left w:val="nil"/>
          <w:bottom w:val="nil"/>
          <w:right w:val="nil"/>
          <w:between w:val="nil"/>
        </w:pBdr>
        <w:spacing w:after="0"/>
        <w:jc w:val="both"/>
        <w:rPr>
          <w:rFonts w:ascii="Arial Narrow" w:eastAsia="Arial Narrow" w:hAnsi="Arial Narrow" w:cs="Arial Narrow"/>
          <w:color w:val="000000"/>
        </w:rPr>
      </w:pPr>
    </w:p>
    <w:p w14:paraId="0000000D" w14:textId="77777777" w:rsidR="00CF4646" w:rsidRPr="00EA79C6" w:rsidRDefault="00CF4646" w:rsidP="001D00E2">
      <w:pPr>
        <w:pBdr>
          <w:top w:val="nil"/>
          <w:left w:val="nil"/>
          <w:bottom w:val="nil"/>
          <w:right w:val="nil"/>
          <w:between w:val="nil"/>
        </w:pBdr>
        <w:spacing w:after="0"/>
        <w:jc w:val="both"/>
        <w:rPr>
          <w:rFonts w:ascii="Arial Narrow" w:eastAsia="Arial Narrow" w:hAnsi="Arial Narrow" w:cs="Arial Narrow"/>
          <w:color w:val="000000"/>
        </w:rPr>
      </w:pPr>
    </w:p>
    <w:p w14:paraId="2E02AE47" w14:textId="77777777" w:rsidR="00932940" w:rsidRDefault="00932940" w:rsidP="001D00E2">
      <w:pPr>
        <w:pBdr>
          <w:top w:val="nil"/>
          <w:left w:val="nil"/>
          <w:bottom w:val="nil"/>
          <w:right w:val="nil"/>
          <w:between w:val="nil"/>
        </w:pBdr>
        <w:spacing w:after="0"/>
        <w:jc w:val="both"/>
        <w:rPr>
          <w:rFonts w:ascii="Arial Narrow" w:eastAsia="Arial Narrow" w:hAnsi="Arial Narrow" w:cs="Arial Narrow"/>
          <w:color w:val="000000"/>
        </w:rPr>
      </w:pPr>
    </w:p>
    <w:p w14:paraId="59B297B5" w14:textId="77777777" w:rsidR="00932940" w:rsidRDefault="00932940" w:rsidP="001D00E2">
      <w:pPr>
        <w:pBdr>
          <w:top w:val="nil"/>
          <w:left w:val="nil"/>
          <w:bottom w:val="nil"/>
          <w:right w:val="nil"/>
          <w:between w:val="nil"/>
        </w:pBdr>
        <w:spacing w:after="0"/>
        <w:jc w:val="both"/>
        <w:rPr>
          <w:rFonts w:ascii="Arial Narrow" w:eastAsia="Arial Narrow" w:hAnsi="Arial Narrow" w:cs="Arial Narrow"/>
          <w:color w:val="000000"/>
        </w:rPr>
      </w:pPr>
    </w:p>
    <w:p w14:paraId="57C2B7D9" w14:textId="77777777" w:rsidR="00932940" w:rsidRDefault="00932940" w:rsidP="001D00E2">
      <w:pPr>
        <w:pBdr>
          <w:top w:val="nil"/>
          <w:left w:val="nil"/>
          <w:bottom w:val="nil"/>
          <w:right w:val="nil"/>
          <w:between w:val="nil"/>
        </w:pBdr>
        <w:spacing w:after="0"/>
        <w:jc w:val="both"/>
        <w:rPr>
          <w:rFonts w:ascii="Arial Narrow" w:eastAsia="Arial Narrow" w:hAnsi="Arial Narrow" w:cs="Arial Narrow"/>
          <w:color w:val="000000"/>
        </w:rPr>
      </w:pPr>
    </w:p>
    <w:p w14:paraId="676A5A7A" w14:textId="77777777" w:rsidR="00932940" w:rsidRDefault="00932940" w:rsidP="001D00E2">
      <w:pPr>
        <w:pBdr>
          <w:top w:val="nil"/>
          <w:left w:val="nil"/>
          <w:bottom w:val="nil"/>
          <w:right w:val="nil"/>
          <w:between w:val="nil"/>
        </w:pBdr>
        <w:spacing w:after="0"/>
        <w:jc w:val="both"/>
        <w:rPr>
          <w:rFonts w:ascii="Arial Narrow" w:eastAsia="Arial Narrow" w:hAnsi="Arial Narrow" w:cs="Arial Narrow"/>
          <w:color w:val="000000"/>
        </w:rPr>
      </w:pPr>
    </w:p>
    <w:p w14:paraId="71AE9712" w14:textId="77777777" w:rsidR="00932940" w:rsidRDefault="00932940" w:rsidP="001D00E2">
      <w:pPr>
        <w:pBdr>
          <w:top w:val="nil"/>
          <w:left w:val="nil"/>
          <w:bottom w:val="nil"/>
          <w:right w:val="nil"/>
          <w:between w:val="nil"/>
        </w:pBdr>
        <w:spacing w:after="0"/>
        <w:jc w:val="both"/>
        <w:rPr>
          <w:rFonts w:ascii="Arial Narrow" w:eastAsia="Arial Narrow" w:hAnsi="Arial Narrow" w:cs="Arial Narrow"/>
          <w:color w:val="000000"/>
        </w:rPr>
      </w:pPr>
    </w:p>
    <w:p w14:paraId="155CBDD3" w14:textId="77777777" w:rsidR="00932940" w:rsidRDefault="00932940" w:rsidP="001D00E2">
      <w:pPr>
        <w:pBdr>
          <w:top w:val="nil"/>
          <w:left w:val="nil"/>
          <w:bottom w:val="nil"/>
          <w:right w:val="nil"/>
          <w:between w:val="nil"/>
        </w:pBdr>
        <w:spacing w:after="0"/>
        <w:jc w:val="both"/>
        <w:rPr>
          <w:rFonts w:ascii="Arial Narrow" w:eastAsia="Arial Narrow" w:hAnsi="Arial Narrow" w:cs="Arial Narrow"/>
          <w:color w:val="000000"/>
        </w:rPr>
      </w:pPr>
    </w:p>
    <w:p w14:paraId="50014387" w14:textId="77777777" w:rsidR="00932940" w:rsidRDefault="00932940" w:rsidP="001D00E2">
      <w:pPr>
        <w:pBdr>
          <w:top w:val="nil"/>
          <w:left w:val="nil"/>
          <w:bottom w:val="nil"/>
          <w:right w:val="nil"/>
          <w:between w:val="nil"/>
        </w:pBdr>
        <w:spacing w:after="0"/>
        <w:jc w:val="both"/>
        <w:rPr>
          <w:rFonts w:ascii="Arial Narrow" w:eastAsia="Arial Narrow" w:hAnsi="Arial Narrow" w:cs="Arial Narrow"/>
          <w:color w:val="000000"/>
        </w:rPr>
      </w:pPr>
    </w:p>
    <w:p w14:paraId="1E0992F9" w14:textId="77777777" w:rsidR="00932940" w:rsidRDefault="00932940" w:rsidP="001D00E2">
      <w:pPr>
        <w:pBdr>
          <w:top w:val="nil"/>
          <w:left w:val="nil"/>
          <w:bottom w:val="nil"/>
          <w:right w:val="nil"/>
          <w:between w:val="nil"/>
        </w:pBdr>
        <w:spacing w:after="0"/>
        <w:jc w:val="both"/>
        <w:rPr>
          <w:rFonts w:ascii="Arial Narrow" w:eastAsia="Arial Narrow" w:hAnsi="Arial Narrow" w:cs="Arial Narrow"/>
          <w:color w:val="000000"/>
        </w:rPr>
      </w:pPr>
    </w:p>
    <w:p w14:paraId="7C7D429B" w14:textId="77777777" w:rsidR="00932940" w:rsidRDefault="00932940" w:rsidP="001D00E2">
      <w:pPr>
        <w:pBdr>
          <w:top w:val="nil"/>
          <w:left w:val="nil"/>
          <w:bottom w:val="nil"/>
          <w:right w:val="nil"/>
          <w:between w:val="nil"/>
        </w:pBdr>
        <w:spacing w:after="0"/>
        <w:jc w:val="both"/>
        <w:rPr>
          <w:rFonts w:ascii="Arial Narrow" w:eastAsia="Arial Narrow" w:hAnsi="Arial Narrow" w:cs="Arial Narrow"/>
          <w:color w:val="000000"/>
        </w:rPr>
      </w:pPr>
    </w:p>
    <w:p w14:paraId="4D62DE10" w14:textId="77777777" w:rsidR="00932940" w:rsidRDefault="00932940" w:rsidP="001D00E2">
      <w:pPr>
        <w:pBdr>
          <w:top w:val="nil"/>
          <w:left w:val="nil"/>
          <w:bottom w:val="nil"/>
          <w:right w:val="nil"/>
          <w:between w:val="nil"/>
        </w:pBdr>
        <w:spacing w:after="0"/>
        <w:jc w:val="both"/>
        <w:rPr>
          <w:rFonts w:ascii="Arial Narrow" w:eastAsia="Arial Narrow" w:hAnsi="Arial Narrow" w:cs="Arial Narrow"/>
          <w:color w:val="000000"/>
        </w:rPr>
      </w:pPr>
    </w:p>
    <w:p w14:paraId="7DFF31E4" w14:textId="6C71309D" w:rsidR="00392166" w:rsidRPr="001F0EF9" w:rsidRDefault="00392166" w:rsidP="001D00E2">
      <w:pPr>
        <w:pBdr>
          <w:top w:val="nil"/>
          <w:left w:val="nil"/>
          <w:bottom w:val="nil"/>
          <w:right w:val="nil"/>
          <w:between w:val="nil"/>
        </w:pBdr>
        <w:spacing w:after="0"/>
        <w:jc w:val="both"/>
        <w:rPr>
          <w:rFonts w:ascii="Trebuchet MS" w:eastAsia="Arial Narrow" w:hAnsi="Trebuchet MS" w:cs="Arial Narrow"/>
          <w:b/>
          <w:color w:val="7030A0"/>
          <w:sz w:val="24"/>
          <w:szCs w:val="24"/>
        </w:rPr>
      </w:pPr>
      <w:r w:rsidRPr="001F0EF9">
        <w:rPr>
          <w:rFonts w:ascii="Trebuchet MS" w:eastAsia="Arial Narrow" w:hAnsi="Trebuchet MS" w:cs="Arial Narrow"/>
          <w:b/>
          <w:color w:val="7030A0"/>
          <w:sz w:val="24"/>
          <w:szCs w:val="24"/>
        </w:rPr>
        <w:t>Comisión de Asuntos de los Pueblos Originarios</w:t>
      </w:r>
    </w:p>
    <w:p w14:paraId="4229FB2D" w14:textId="77777777" w:rsidR="00392166" w:rsidRPr="001F0EF9" w:rsidRDefault="00392166" w:rsidP="001D00E2">
      <w:pPr>
        <w:pBdr>
          <w:top w:val="nil"/>
          <w:left w:val="nil"/>
          <w:bottom w:val="nil"/>
          <w:right w:val="nil"/>
          <w:between w:val="nil"/>
        </w:pBdr>
        <w:spacing w:after="0"/>
        <w:jc w:val="both"/>
        <w:rPr>
          <w:rFonts w:ascii="Trebuchet MS" w:eastAsia="Arial Narrow" w:hAnsi="Trebuchet MS" w:cs="Arial Narrow"/>
          <w:b/>
          <w:color w:val="7030A0"/>
          <w:sz w:val="24"/>
          <w:szCs w:val="24"/>
        </w:rPr>
      </w:pPr>
    </w:p>
    <w:p w14:paraId="5F95D738" w14:textId="77777777" w:rsidR="00392166" w:rsidRPr="001F0EF9" w:rsidRDefault="00392166" w:rsidP="001D00E2">
      <w:pPr>
        <w:pBdr>
          <w:top w:val="nil"/>
          <w:left w:val="nil"/>
          <w:bottom w:val="nil"/>
          <w:right w:val="nil"/>
          <w:between w:val="nil"/>
        </w:pBdr>
        <w:spacing w:after="0"/>
        <w:jc w:val="both"/>
        <w:rPr>
          <w:rFonts w:ascii="Trebuchet MS" w:eastAsia="Arial Narrow" w:hAnsi="Trebuchet MS" w:cs="Arial Narrow"/>
          <w:color w:val="7030A0"/>
          <w:sz w:val="24"/>
          <w:szCs w:val="24"/>
        </w:rPr>
      </w:pPr>
      <w:r w:rsidRPr="001F0EF9">
        <w:rPr>
          <w:rFonts w:ascii="Trebuchet MS" w:eastAsia="Arial Narrow" w:hAnsi="Trebuchet MS" w:cs="Arial Narrow"/>
          <w:color w:val="7030A0"/>
          <w:sz w:val="24"/>
          <w:szCs w:val="24"/>
        </w:rPr>
        <w:t xml:space="preserve">Lic. Zoad Jeanine García González </w:t>
      </w:r>
    </w:p>
    <w:p w14:paraId="126E7270" w14:textId="77777777" w:rsidR="00392166" w:rsidRPr="001F0EF9" w:rsidRDefault="00392166" w:rsidP="001D00E2">
      <w:pPr>
        <w:pBdr>
          <w:top w:val="nil"/>
          <w:left w:val="nil"/>
          <w:bottom w:val="nil"/>
          <w:right w:val="nil"/>
          <w:between w:val="nil"/>
        </w:pBdr>
        <w:spacing w:after="0"/>
        <w:jc w:val="both"/>
        <w:rPr>
          <w:rFonts w:ascii="Trebuchet MS" w:eastAsia="Arial Narrow" w:hAnsi="Trebuchet MS" w:cs="Arial Narrow"/>
          <w:color w:val="7030A0"/>
          <w:sz w:val="24"/>
          <w:szCs w:val="24"/>
        </w:rPr>
      </w:pPr>
      <w:r w:rsidRPr="001F0EF9">
        <w:rPr>
          <w:rFonts w:ascii="Trebuchet MS" w:eastAsia="Arial Narrow" w:hAnsi="Trebuchet MS" w:cs="Arial Narrow"/>
          <w:color w:val="7030A0"/>
          <w:sz w:val="24"/>
          <w:szCs w:val="24"/>
        </w:rPr>
        <w:t>Consejera Electoral Presidenta de la Comisión</w:t>
      </w:r>
    </w:p>
    <w:p w14:paraId="3228E62A" w14:textId="77777777" w:rsidR="00392166" w:rsidRPr="001F0EF9" w:rsidRDefault="00392166" w:rsidP="001D00E2">
      <w:pPr>
        <w:pBdr>
          <w:top w:val="nil"/>
          <w:left w:val="nil"/>
          <w:bottom w:val="nil"/>
          <w:right w:val="nil"/>
          <w:between w:val="nil"/>
        </w:pBdr>
        <w:spacing w:after="0"/>
        <w:jc w:val="both"/>
        <w:rPr>
          <w:rFonts w:ascii="Trebuchet MS" w:eastAsia="Arial Narrow" w:hAnsi="Trebuchet MS" w:cs="Arial Narrow"/>
          <w:color w:val="7030A0"/>
          <w:sz w:val="24"/>
          <w:szCs w:val="24"/>
        </w:rPr>
      </w:pPr>
    </w:p>
    <w:p w14:paraId="6612AAED" w14:textId="77777777" w:rsidR="00392166" w:rsidRPr="001F0EF9" w:rsidRDefault="00392166" w:rsidP="001D00E2">
      <w:pPr>
        <w:pBdr>
          <w:top w:val="nil"/>
          <w:left w:val="nil"/>
          <w:bottom w:val="nil"/>
          <w:right w:val="nil"/>
          <w:between w:val="nil"/>
        </w:pBdr>
        <w:spacing w:after="0"/>
        <w:jc w:val="both"/>
        <w:rPr>
          <w:rFonts w:ascii="Trebuchet MS" w:eastAsia="Arial Narrow" w:hAnsi="Trebuchet MS" w:cs="Arial Narrow"/>
          <w:color w:val="7030A0"/>
          <w:sz w:val="24"/>
          <w:szCs w:val="24"/>
        </w:rPr>
      </w:pPr>
      <w:r w:rsidRPr="001F0EF9">
        <w:rPr>
          <w:rFonts w:ascii="Trebuchet MS" w:eastAsia="Arial Narrow" w:hAnsi="Trebuchet MS" w:cs="Arial Narrow"/>
          <w:color w:val="7030A0"/>
          <w:sz w:val="24"/>
          <w:szCs w:val="24"/>
        </w:rPr>
        <w:t xml:space="preserve">Mtra. Claudia Alejandra Vargas Bautista </w:t>
      </w:r>
    </w:p>
    <w:p w14:paraId="753445D9" w14:textId="77777777" w:rsidR="00392166" w:rsidRPr="001F0EF9" w:rsidRDefault="00392166" w:rsidP="001D00E2">
      <w:pPr>
        <w:pBdr>
          <w:top w:val="nil"/>
          <w:left w:val="nil"/>
          <w:bottom w:val="nil"/>
          <w:right w:val="nil"/>
          <w:between w:val="nil"/>
        </w:pBdr>
        <w:spacing w:after="0"/>
        <w:jc w:val="both"/>
        <w:rPr>
          <w:rFonts w:ascii="Trebuchet MS" w:eastAsia="Arial Narrow" w:hAnsi="Trebuchet MS" w:cs="Arial Narrow"/>
          <w:color w:val="7030A0"/>
          <w:sz w:val="24"/>
          <w:szCs w:val="24"/>
        </w:rPr>
      </w:pPr>
      <w:r w:rsidRPr="001F0EF9">
        <w:rPr>
          <w:rFonts w:ascii="Trebuchet MS" w:eastAsia="Arial Narrow" w:hAnsi="Trebuchet MS" w:cs="Arial Narrow"/>
          <w:color w:val="7030A0"/>
          <w:sz w:val="24"/>
          <w:szCs w:val="24"/>
        </w:rPr>
        <w:t>Consejera Electoral integrante</w:t>
      </w:r>
    </w:p>
    <w:p w14:paraId="71688A6B" w14:textId="77777777" w:rsidR="00392166" w:rsidRPr="001F0EF9" w:rsidRDefault="00392166" w:rsidP="001D00E2">
      <w:pPr>
        <w:pBdr>
          <w:top w:val="nil"/>
          <w:left w:val="nil"/>
          <w:bottom w:val="nil"/>
          <w:right w:val="nil"/>
          <w:between w:val="nil"/>
        </w:pBdr>
        <w:spacing w:after="0"/>
        <w:jc w:val="both"/>
        <w:rPr>
          <w:rFonts w:ascii="Trebuchet MS" w:eastAsia="Arial Narrow" w:hAnsi="Trebuchet MS" w:cs="Arial Narrow"/>
          <w:color w:val="7030A0"/>
          <w:sz w:val="24"/>
          <w:szCs w:val="24"/>
        </w:rPr>
      </w:pPr>
    </w:p>
    <w:p w14:paraId="52931CFC" w14:textId="77777777" w:rsidR="00392166" w:rsidRPr="001F0EF9" w:rsidRDefault="00392166" w:rsidP="001D00E2">
      <w:pPr>
        <w:pBdr>
          <w:top w:val="nil"/>
          <w:left w:val="nil"/>
          <w:bottom w:val="nil"/>
          <w:right w:val="nil"/>
          <w:between w:val="nil"/>
        </w:pBdr>
        <w:spacing w:after="0"/>
        <w:jc w:val="both"/>
        <w:rPr>
          <w:rFonts w:ascii="Trebuchet MS" w:eastAsia="Arial Narrow" w:hAnsi="Trebuchet MS" w:cs="Arial Narrow"/>
          <w:color w:val="7030A0"/>
          <w:sz w:val="24"/>
          <w:szCs w:val="24"/>
        </w:rPr>
      </w:pPr>
      <w:r w:rsidRPr="001F0EF9">
        <w:rPr>
          <w:rFonts w:ascii="Trebuchet MS" w:eastAsia="Arial Narrow" w:hAnsi="Trebuchet MS" w:cs="Arial Narrow"/>
          <w:color w:val="7030A0"/>
          <w:sz w:val="24"/>
          <w:szCs w:val="24"/>
        </w:rPr>
        <w:t xml:space="preserve">Mtra. Silvia Guadalupe Bustos Vásquez </w:t>
      </w:r>
    </w:p>
    <w:p w14:paraId="70CBE1F6" w14:textId="77777777" w:rsidR="00392166" w:rsidRPr="001F0EF9" w:rsidRDefault="00392166" w:rsidP="001D00E2">
      <w:pPr>
        <w:pBdr>
          <w:top w:val="nil"/>
          <w:left w:val="nil"/>
          <w:bottom w:val="nil"/>
          <w:right w:val="nil"/>
          <w:between w:val="nil"/>
        </w:pBdr>
        <w:spacing w:after="0"/>
        <w:jc w:val="both"/>
        <w:rPr>
          <w:rFonts w:ascii="Trebuchet MS" w:eastAsia="Arial Narrow" w:hAnsi="Trebuchet MS" w:cs="Arial Narrow"/>
          <w:color w:val="7030A0"/>
          <w:sz w:val="24"/>
          <w:szCs w:val="24"/>
        </w:rPr>
      </w:pPr>
      <w:r w:rsidRPr="001F0EF9">
        <w:rPr>
          <w:rFonts w:ascii="Trebuchet MS" w:eastAsia="Arial Narrow" w:hAnsi="Trebuchet MS" w:cs="Arial Narrow"/>
          <w:color w:val="7030A0"/>
          <w:sz w:val="24"/>
          <w:szCs w:val="24"/>
        </w:rPr>
        <w:t>Consejera Electoral integrante</w:t>
      </w:r>
    </w:p>
    <w:p w14:paraId="58A88237" w14:textId="77777777" w:rsidR="00392166" w:rsidRPr="001F0EF9" w:rsidRDefault="00392166" w:rsidP="001D00E2">
      <w:pPr>
        <w:pBdr>
          <w:top w:val="nil"/>
          <w:left w:val="nil"/>
          <w:bottom w:val="nil"/>
          <w:right w:val="nil"/>
          <w:between w:val="nil"/>
        </w:pBdr>
        <w:spacing w:after="0"/>
        <w:jc w:val="both"/>
        <w:rPr>
          <w:rFonts w:ascii="Trebuchet MS" w:eastAsia="Arial Narrow" w:hAnsi="Trebuchet MS" w:cs="Arial Narrow"/>
          <w:color w:val="7030A0"/>
          <w:sz w:val="24"/>
          <w:szCs w:val="24"/>
        </w:rPr>
      </w:pPr>
    </w:p>
    <w:p w14:paraId="53986EE4" w14:textId="5C982E7B" w:rsidR="00392166" w:rsidRPr="001F0EF9" w:rsidRDefault="00392166" w:rsidP="001D00E2">
      <w:pPr>
        <w:pBdr>
          <w:top w:val="nil"/>
          <w:left w:val="nil"/>
          <w:bottom w:val="nil"/>
          <w:right w:val="nil"/>
          <w:between w:val="nil"/>
        </w:pBdr>
        <w:spacing w:after="0"/>
        <w:jc w:val="both"/>
        <w:rPr>
          <w:rFonts w:ascii="Trebuchet MS" w:eastAsia="Arial Narrow" w:hAnsi="Trebuchet MS" w:cs="Arial Narrow"/>
          <w:color w:val="7030A0"/>
          <w:sz w:val="24"/>
          <w:szCs w:val="24"/>
        </w:rPr>
      </w:pPr>
      <w:r w:rsidRPr="001F0EF9">
        <w:rPr>
          <w:rFonts w:ascii="Trebuchet MS" w:eastAsia="Arial Narrow" w:hAnsi="Trebuchet MS" w:cs="Arial Narrow"/>
          <w:color w:val="7030A0"/>
          <w:sz w:val="24"/>
          <w:szCs w:val="24"/>
        </w:rPr>
        <w:t>Representa</w:t>
      </w:r>
      <w:r w:rsidR="00570EF3">
        <w:rPr>
          <w:rFonts w:ascii="Trebuchet MS" w:eastAsia="Arial Narrow" w:hAnsi="Trebuchet MS" w:cs="Arial Narrow"/>
          <w:color w:val="7030A0"/>
          <w:sz w:val="24"/>
          <w:szCs w:val="24"/>
        </w:rPr>
        <w:t>ciones</w:t>
      </w:r>
      <w:r w:rsidRPr="001F0EF9">
        <w:rPr>
          <w:rFonts w:ascii="Trebuchet MS" w:eastAsia="Arial Narrow" w:hAnsi="Trebuchet MS" w:cs="Arial Narrow"/>
          <w:color w:val="7030A0"/>
          <w:sz w:val="24"/>
          <w:szCs w:val="24"/>
        </w:rPr>
        <w:t xml:space="preserve"> de los partidos políticos</w:t>
      </w:r>
    </w:p>
    <w:p w14:paraId="19E304C9" w14:textId="77777777" w:rsidR="00392166" w:rsidRPr="001F0EF9" w:rsidRDefault="00392166" w:rsidP="001D00E2">
      <w:pPr>
        <w:pBdr>
          <w:top w:val="nil"/>
          <w:left w:val="nil"/>
          <w:bottom w:val="nil"/>
          <w:right w:val="nil"/>
          <w:between w:val="nil"/>
        </w:pBdr>
        <w:spacing w:after="0"/>
        <w:jc w:val="both"/>
        <w:rPr>
          <w:rFonts w:ascii="Trebuchet MS" w:eastAsia="Arial Narrow" w:hAnsi="Trebuchet MS" w:cs="Arial Narrow"/>
          <w:color w:val="7030A0"/>
          <w:sz w:val="24"/>
          <w:szCs w:val="24"/>
        </w:rPr>
      </w:pPr>
    </w:p>
    <w:p w14:paraId="353B5256" w14:textId="1BE8B830" w:rsidR="00392166" w:rsidRPr="001F0EF9" w:rsidRDefault="00312DF5" w:rsidP="001D00E2">
      <w:pPr>
        <w:pBdr>
          <w:top w:val="nil"/>
          <w:left w:val="nil"/>
          <w:bottom w:val="nil"/>
          <w:right w:val="nil"/>
          <w:between w:val="nil"/>
        </w:pBdr>
        <w:spacing w:after="0"/>
        <w:jc w:val="both"/>
        <w:rPr>
          <w:rFonts w:ascii="Trebuchet MS" w:eastAsia="Arial Narrow" w:hAnsi="Trebuchet MS" w:cs="Arial Narrow"/>
          <w:color w:val="7030A0"/>
          <w:sz w:val="24"/>
          <w:szCs w:val="24"/>
        </w:rPr>
      </w:pPr>
      <w:r w:rsidRPr="001F0EF9">
        <w:rPr>
          <w:rFonts w:ascii="Trebuchet MS" w:eastAsia="Arial Narrow" w:hAnsi="Trebuchet MS" w:cs="Arial Narrow"/>
          <w:color w:val="7030A0"/>
          <w:sz w:val="24"/>
          <w:szCs w:val="24"/>
        </w:rPr>
        <w:t xml:space="preserve">Mtra. </w:t>
      </w:r>
      <w:r w:rsidR="0055708D" w:rsidRPr="001F0EF9">
        <w:rPr>
          <w:rFonts w:ascii="Trebuchet MS" w:eastAsia="Arial Narrow" w:hAnsi="Trebuchet MS" w:cs="Arial Narrow"/>
          <w:color w:val="7030A0"/>
          <w:sz w:val="24"/>
          <w:szCs w:val="24"/>
        </w:rPr>
        <w:t xml:space="preserve">Sandra Hernández Ríos </w:t>
      </w:r>
    </w:p>
    <w:p w14:paraId="3FD27360" w14:textId="77777777" w:rsidR="00392166" w:rsidRPr="001F0EF9" w:rsidRDefault="00392166" w:rsidP="001D00E2">
      <w:pPr>
        <w:pBdr>
          <w:top w:val="nil"/>
          <w:left w:val="nil"/>
          <w:bottom w:val="nil"/>
          <w:right w:val="nil"/>
          <w:between w:val="nil"/>
        </w:pBdr>
        <w:spacing w:after="0"/>
        <w:jc w:val="both"/>
        <w:rPr>
          <w:rFonts w:ascii="Trebuchet MS" w:eastAsia="Arial Narrow" w:hAnsi="Trebuchet MS" w:cs="Arial Narrow"/>
          <w:color w:val="7030A0"/>
          <w:sz w:val="24"/>
          <w:szCs w:val="24"/>
        </w:rPr>
      </w:pPr>
      <w:r w:rsidRPr="001F0EF9">
        <w:rPr>
          <w:rFonts w:ascii="Trebuchet MS" w:eastAsia="Arial Narrow" w:hAnsi="Trebuchet MS" w:cs="Arial Narrow"/>
          <w:color w:val="7030A0"/>
          <w:sz w:val="24"/>
          <w:szCs w:val="24"/>
        </w:rPr>
        <w:t xml:space="preserve">Secretaria Técnica de la Comisión </w:t>
      </w:r>
    </w:p>
    <w:tbl>
      <w:tblPr>
        <w:tblStyle w:val="a"/>
        <w:tblW w:w="11871"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1871"/>
      </w:tblGrid>
      <w:tr w:rsidR="009B4DC9" w:rsidRPr="00EA79C6" w14:paraId="5C2F9B43" w14:textId="77777777" w:rsidTr="00291C07">
        <w:trPr>
          <w:jc w:val="center"/>
        </w:trPr>
        <w:tc>
          <w:tcPr>
            <w:tcW w:w="11871" w:type="dxa"/>
            <w:tcBorders>
              <w:top w:val="nil"/>
              <w:left w:val="nil"/>
              <w:bottom w:val="nil"/>
              <w:right w:val="nil"/>
            </w:tcBorders>
          </w:tcPr>
          <w:p w14:paraId="6DA1DFAF" w14:textId="2D406DAF" w:rsidR="00CF4646" w:rsidRDefault="00A32C67" w:rsidP="001D00E2">
            <w:pPr>
              <w:spacing w:line="276" w:lineRule="auto"/>
              <w:jc w:val="both"/>
              <w:rPr>
                <w:rFonts w:ascii="Arial Narrow" w:eastAsia="Arial Narrow" w:hAnsi="Arial Narrow" w:cs="Arial Narrow"/>
                <w:color w:val="auto"/>
                <w:sz w:val="24"/>
                <w:szCs w:val="24"/>
              </w:rPr>
            </w:pPr>
            <w:r>
              <w:rPr>
                <w:rFonts w:ascii="Arial Narrow" w:eastAsia="Arial Narrow" w:hAnsi="Arial Narrow" w:cs="Arial Narrow"/>
                <w:color w:val="auto"/>
                <w:sz w:val="24"/>
                <w:szCs w:val="24"/>
              </w:rPr>
              <w:t xml:space="preserve"> </w:t>
            </w:r>
          </w:p>
          <w:p w14:paraId="3F6DD4AB" w14:textId="77777777" w:rsidR="009A560C" w:rsidRDefault="009A560C" w:rsidP="001D00E2">
            <w:pPr>
              <w:spacing w:line="276" w:lineRule="auto"/>
              <w:jc w:val="both"/>
              <w:rPr>
                <w:rFonts w:ascii="Arial Narrow" w:eastAsia="Arial Narrow" w:hAnsi="Arial Narrow" w:cs="Arial Narrow"/>
                <w:color w:val="auto"/>
                <w:sz w:val="24"/>
                <w:szCs w:val="24"/>
              </w:rPr>
            </w:pPr>
          </w:p>
          <w:p w14:paraId="3CCA1913" w14:textId="77777777" w:rsidR="009A560C" w:rsidRDefault="009A560C" w:rsidP="001D00E2">
            <w:pPr>
              <w:spacing w:line="276" w:lineRule="auto"/>
              <w:jc w:val="both"/>
              <w:rPr>
                <w:rFonts w:ascii="Arial Narrow" w:eastAsia="Arial Narrow" w:hAnsi="Arial Narrow" w:cs="Arial Narrow"/>
                <w:color w:val="auto"/>
                <w:sz w:val="24"/>
                <w:szCs w:val="24"/>
              </w:rPr>
            </w:pPr>
          </w:p>
          <w:p w14:paraId="59911F86" w14:textId="77777777" w:rsidR="009A560C" w:rsidRDefault="009A560C" w:rsidP="001D00E2">
            <w:pPr>
              <w:spacing w:line="276" w:lineRule="auto"/>
              <w:jc w:val="both"/>
              <w:rPr>
                <w:rFonts w:ascii="Arial Narrow" w:eastAsia="Arial Narrow" w:hAnsi="Arial Narrow" w:cs="Arial Narrow"/>
                <w:color w:val="auto"/>
                <w:sz w:val="24"/>
                <w:szCs w:val="24"/>
              </w:rPr>
            </w:pPr>
          </w:p>
          <w:p w14:paraId="0000001F" w14:textId="5A4B9E4A" w:rsidR="009A560C" w:rsidRPr="00EA79C6" w:rsidRDefault="009A560C" w:rsidP="001D00E2">
            <w:pPr>
              <w:spacing w:line="276" w:lineRule="auto"/>
              <w:jc w:val="both"/>
              <w:rPr>
                <w:rFonts w:ascii="Arial Narrow" w:eastAsia="Arial Narrow" w:hAnsi="Arial Narrow" w:cs="Arial Narrow"/>
                <w:color w:val="auto"/>
                <w:sz w:val="24"/>
                <w:szCs w:val="24"/>
              </w:rPr>
            </w:pPr>
          </w:p>
        </w:tc>
      </w:tr>
    </w:tbl>
    <w:p w14:paraId="136E2147" w14:textId="77777777" w:rsidR="00172166" w:rsidRDefault="009A560C" w:rsidP="001D00E2">
      <w:pPr>
        <w:pStyle w:val="TtuloTDC"/>
        <w:jc w:val="both"/>
        <w:rPr>
          <w:rFonts w:ascii="Trebuchet MS" w:eastAsia="Arial Narrow" w:hAnsi="Trebuchet MS"/>
          <w:color w:val="7030A0"/>
        </w:rPr>
      </w:pPr>
      <w:r w:rsidRPr="009A560C">
        <w:rPr>
          <w:rFonts w:ascii="Trebuchet MS" w:eastAsia="Arial Narrow" w:hAnsi="Trebuchet MS"/>
          <w:color w:val="7030A0"/>
        </w:rPr>
        <w:lastRenderedPageBreak/>
        <w:t>Contenido</w:t>
      </w:r>
    </w:p>
    <w:sdt>
      <w:sdtPr>
        <w:rPr>
          <w:b/>
          <w:bCs/>
        </w:rPr>
        <w:id w:val="202830973"/>
        <w:docPartObj>
          <w:docPartGallery w:val="Table of Contents"/>
          <w:docPartUnique/>
        </w:docPartObj>
      </w:sdtPr>
      <w:sdtEndPr>
        <w:rPr>
          <w:b w:val="0"/>
          <w:bCs w:val="0"/>
        </w:rPr>
      </w:sdtEndPr>
      <w:sdtContent>
        <w:p w14:paraId="0253F6F4" w14:textId="21E2C361" w:rsidR="009A560C" w:rsidRDefault="009A560C" w:rsidP="00172166">
          <w:pPr>
            <w:jc w:val="both"/>
          </w:pPr>
        </w:p>
        <w:p w14:paraId="0FB3CFBB" w14:textId="48EE685C" w:rsidR="0074211F" w:rsidRDefault="009A560C" w:rsidP="00480879">
          <w:pPr>
            <w:pStyle w:val="TDC1"/>
            <w:tabs>
              <w:tab w:val="right" w:leader="dot" w:pos="8828"/>
            </w:tabs>
            <w:spacing w:after="0"/>
            <w:rPr>
              <w:rFonts w:asciiTheme="minorHAnsi" w:eastAsiaTheme="minorEastAsia" w:hAnsiTheme="minorHAnsi" w:cstheme="minorBidi"/>
              <w:noProof/>
            </w:rPr>
          </w:pPr>
          <w:r w:rsidRPr="009A560C">
            <w:rPr>
              <w:sz w:val="24"/>
              <w:szCs w:val="24"/>
            </w:rPr>
            <w:fldChar w:fldCharType="begin"/>
          </w:r>
          <w:r w:rsidRPr="009A560C">
            <w:rPr>
              <w:sz w:val="24"/>
              <w:szCs w:val="24"/>
            </w:rPr>
            <w:instrText xml:space="preserve"> TOC \o "1-3" \h \z \u </w:instrText>
          </w:r>
          <w:r w:rsidRPr="009A560C">
            <w:rPr>
              <w:sz w:val="24"/>
              <w:szCs w:val="24"/>
            </w:rPr>
            <w:fldChar w:fldCharType="separate"/>
          </w:r>
          <w:hyperlink w:anchor="_Toc127902481" w:history="1">
            <w:r w:rsidR="0074211F" w:rsidRPr="00E079A8">
              <w:rPr>
                <w:rStyle w:val="Hipervnculo"/>
                <w:rFonts w:ascii="Trebuchet MS" w:eastAsia="Arial Narrow" w:hAnsi="Trebuchet MS"/>
                <w:noProof/>
              </w:rPr>
              <w:t>1. Presentación</w:t>
            </w:r>
            <w:r w:rsidR="0074211F">
              <w:rPr>
                <w:noProof/>
                <w:webHidden/>
              </w:rPr>
              <w:tab/>
            </w:r>
            <w:r w:rsidR="0074211F">
              <w:rPr>
                <w:noProof/>
                <w:webHidden/>
              </w:rPr>
              <w:fldChar w:fldCharType="begin"/>
            </w:r>
            <w:r w:rsidR="0074211F">
              <w:rPr>
                <w:noProof/>
                <w:webHidden/>
              </w:rPr>
              <w:instrText xml:space="preserve"> PAGEREF _Toc127902481 \h </w:instrText>
            </w:r>
            <w:r w:rsidR="0074211F">
              <w:rPr>
                <w:noProof/>
                <w:webHidden/>
              </w:rPr>
            </w:r>
            <w:r w:rsidR="0074211F">
              <w:rPr>
                <w:noProof/>
                <w:webHidden/>
              </w:rPr>
              <w:fldChar w:fldCharType="separate"/>
            </w:r>
            <w:r w:rsidR="0074211F">
              <w:rPr>
                <w:noProof/>
                <w:webHidden/>
              </w:rPr>
              <w:t>3</w:t>
            </w:r>
            <w:r w:rsidR="0074211F">
              <w:rPr>
                <w:noProof/>
                <w:webHidden/>
              </w:rPr>
              <w:fldChar w:fldCharType="end"/>
            </w:r>
          </w:hyperlink>
        </w:p>
        <w:p w14:paraId="003504D7" w14:textId="4A455791" w:rsidR="0074211F" w:rsidRDefault="00000000" w:rsidP="00480879">
          <w:pPr>
            <w:pStyle w:val="TDC1"/>
            <w:tabs>
              <w:tab w:val="right" w:leader="dot" w:pos="8828"/>
            </w:tabs>
            <w:spacing w:after="0"/>
            <w:rPr>
              <w:rFonts w:asciiTheme="minorHAnsi" w:eastAsiaTheme="minorEastAsia" w:hAnsiTheme="minorHAnsi" w:cstheme="minorBidi"/>
              <w:noProof/>
            </w:rPr>
          </w:pPr>
          <w:hyperlink w:anchor="_Toc127902482" w:history="1">
            <w:r w:rsidR="0074211F" w:rsidRPr="00E079A8">
              <w:rPr>
                <w:rStyle w:val="Hipervnculo"/>
                <w:rFonts w:ascii="Trebuchet MS" w:eastAsia="Arial Narrow" w:hAnsi="Trebuchet MS"/>
                <w:noProof/>
              </w:rPr>
              <w:t>2. Marco normativo</w:t>
            </w:r>
            <w:r w:rsidR="0074211F">
              <w:rPr>
                <w:noProof/>
                <w:webHidden/>
              </w:rPr>
              <w:tab/>
            </w:r>
            <w:r w:rsidR="0074211F">
              <w:rPr>
                <w:noProof/>
                <w:webHidden/>
              </w:rPr>
              <w:fldChar w:fldCharType="begin"/>
            </w:r>
            <w:r w:rsidR="0074211F">
              <w:rPr>
                <w:noProof/>
                <w:webHidden/>
              </w:rPr>
              <w:instrText xml:space="preserve"> PAGEREF _Toc127902482 \h </w:instrText>
            </w:r>
            <w:r w:rsidR="0074211F">
              <w:rPr>
                <w:noProof/>
                <w:webHidden/>
              </w:rPr>
            </w:r>
            <w:r w:rsidR="0074211F">
              <w:rPr>
                <w:noProof/>
                <w:webHidden/>
              </w:rPr>
              <w:fldChar w:fldCharType="separate"/>
            </w:r>
            <w:r w:rsidR="0074211F">
              <w:rPr>
                <w:noProof/>
                <w:webHidden/>
              </w:rPr>
              <w:t>4</w:t>
            </w:r>
            <w:r w:rsidR="0074211F">
              <w:rPr>
                <w:noProof/>
                <w:webHidden/>
              </w:rPr>
              <w:fldChar w:fldCharType="end"/>
            </w:r>
          </w:hyperlink>
        </w:p>
        <w:p w14:paraId="0D075FA9" w14:textId="3373ADCF" w:rsidR="0074211F" w:rsidRDefault="00000000" w:rsidP="00480879">
          <w:pPr>
            <w:pStyle w:val="TDC1"/>
            <w:tabs>
              <w:tab w:val="right" w:leader="dot" w:pos="8828"/>
            </w:tabs>
            <w:spacing w:after="0"/>
            <w:rPr>
              <w:rFonts w:asciiTheme="minorHAnsi" w:eastAsiaTheme="minorEastAsia" w:hAnsiTheme="minorHAnsi" w:cstheme="minorBidi"/>
              <w:noProof/>
            </w:rPr>
          </w:pPr>
          <w:hyperlink w:anchor="_Toc127902483" w:history="1">
            <w:r w:rsidR="0074211F" w:rsidRPr="00E079A8">
              <w:rPr>
                <w:rStyle w:val="Hipervnculo"/>
                <w:rFonts w:ascii="Trebuchet MS" w:eastAsia="Arial Narrow" w:hAnsi="Trebuchet MS"/>
                <w:noProof/>
              </w:rPr>
              <w:t>3. Comisión de Asuntos de los Pueblos Originarios.</w:t>
            </w:r>
            <w:r w:rsidR="0074211F">
              <w:rPr>
                <w:noProof/>
                <w:webHidden/>
              </w:rPr>
              <w:tab/>
            </w:r>
            <w:r w:rsidR="0074211F">
              <w:rPr>
                <w:noProof/>
                <w:webHidden/>
              </w:rPr>
              <w:fldChar w:fldCharType="begin"/>
            </w:r>
            <w:r w:rsidR="0074211F">
              <w:rPr>
                <w:noProof/>
                <w:webHidden/>
              </w:rPr>
              <w:instrText xml:space="preserve"> PAGEREF _Toc127902483 \h </w:instrText>
            </w:r>
            <w:r w:rsidR="0074211F">
              <w:rPr>
                <w:noProof/>
                <w:webHidden/>
              </w:rPr>
            </w:r>
            <w:r w:rsidR="0074211F">
              <w:rPr>
                <w:noProof/>
                <w:webHidden/>
              </w:rPr>
              <w:fldChar w:fldCharType="separate"/>
            </w:r>
            <w:r w:rsidR="0074211F">
              <w:rPr>
                <w:noProof/>
                <w:webHidden/>
              </w:rPr>
              <w:t>4</w:t>
            </w:r>
            <w:r w:rsidR="0074211F">
              <w:rPr>
                <w:noProof/>
                <w:webHidden/>
              </w:rPr>
              <w:fldChar w:fldCharType="end"/>
            </w:r>
          </w:hyperlink>
        </w:p>
        <w:p w14:paraId="6EED88AC" w14:textId="7FD22D55" w:rsidR="0074211F" w:rsidRDefault="00000000" w:rsidP="00480879">
          <w:pPr>
            <w:pStyle w:val="TDC2"/>
            <w:tabs>
              <w:tab w:val="right" w:leader="dot" w:pos="8828"/>
            </w:tabs>
            <w:spacing w:after="0"/>
            <w:rPr>
              <w:rFonts w:asciiTheme="minorHAnsi" w:eastAsiaTheme="minorEastAsia" w:hAnsiTheme="minorHAnsi" w:cstheme="minorBidi"/>
              <w:noProof/>
            </w:rPr>
          </w:pPr>
          <w:hyperlink w:anchor="_Toc127902484" w:history="1">
            <w:r w:rsidR="0074211F" w:rsidRPr="00E079A8">
              <w:rPr>
                <w:rStyle w:val="Hipervnculo"/>
                <w:rFonts w:ascii="Trebuchet MS" w:eastAsia="Arial Narrow" w:hAnsi="Trebuchet MS" w:cstheme="majorBidi"/>
                <w:bCs/>
                <w:noProof/>
              </w:rPr>
              <w:t>3.1 Atribuciones</w:t>
            </w:r>
            <w:r w:rsidR="0074211F">
              <w:rPr>
                <w:noProof/>
                <w:webHidden/>
              </w:rPr>
              <w:tab/>
            </w:r>
            <w:r w:rsidR="0074211F">
              <w:rPr>
                <w:noProof/>
                <w:webHidden/>
              </w:rPr>
              <w:fldChar w:fldCharType="begin"/>
            </w:r>
            <w:r w:rsidR="0074211F">
              <w:rPr>
                <w:noProof/>
                <w:webHidden/>
              </w:rPr>
              <w:instrText xml:space="preserve"> PAGEREF _Toc127902484 \h </w:instrText>
            </w:r>
            <w:r w:rsidR="0074211F">
              <w:rPr>
                <w:noProof/>
                <w:webHidden/>
              </w:rPr>
            </w:r>
            <w:r w:rsidR="0074211F">
              <w:rPr>
                <w:noProof/>
                <w:webHidden/>
              </w:rPr>
              <w:fldChar w:fldCharType="separate"/>
            </w:r>
            <w:r w:rsidR="0074211F">
              <w:rPr>
                <w:noProof/>
                <w:webHidden/>
              </w:rPr>
              <w:t>5</w:t>
            </w:r>
            <w:r w:rsidR="0074211F">
              <w:rPr>
                <w:noProof/>
                <w:webHidden/>
              </w:rPr>
              <w:fldChar w:fldCharType="end"/>
            </w:r>
          </w:hyperlink>
        </w:p>
        <w:p w14:paraId="29A11222" w14:textId="438691CE" w:rsidR="0074211F" w:rsidRDefault="00000000" w:rsidP="00480879">
          <w:pPr>
            <w:pStyle w:val="TDC2"/>
            <w:tabs>
              <w:tab w:val="right" w:leader="dot" w:pos="8828"/>
            </w:tabs>
            <w:spacing w:after="0"/>
            <w:rPr>
              <w:rFonts w:asciiTheme="minorHAnsi" w:eastAsiaTheme="minorEastAsia" w:hAnsiTheme="minorHAnsi" w:cstheme="minorBidi"/>
              <w:noProof/>
            </w:rPr>
          </w:pPr>
          <w:hyperlink w:anchor="_Toc127902485" w:history="1">
            <w:r w:rsidR="0074211F" w:rsidRPr="00E079A8">
              <w:rPr>
                <w:rStyle w:val="Hipervnculo"/>
                <w:rFonts w:ascii="Trebuchet MS" w:eastAsia="Arial Narrow" w:hAnsi="Trebuchet MS" w:cstheme="majorBidi"/>
                <w:bCs/>
                <w:noProof/>
              </w:rPr>
              <w:t>3.2 Integración</w:t>
            </w:r>
            <w:r w:rsidR="0074211F">
              <w:rPr>
                <w:noProof/>
                <w:webHidden/>
              </w:rPr>
              <w:tab/>
            </w:r>
            <w:r w:rsidR="0074211F">
              <w:rPr>
                <w:noProof/>
                <w:webHidden/>
              </w:rPr>
              <w:fldChar w:fldCharType="begin"/>
            </w:r>
            <w:r w:rsidR="0074211F">
              <w:rPr>
                <w:noProof/>
                <w:webHidden/>
              </w:rPr>
              <w:instrText xml:space="preserve"> PAGEREF _Toc127902485 \h </w:instrText>
            </w:r>
            <w:r w:rsidR="0074211F">
              <w:rPr>
                <w:noProof/>
                <w:webHidden/>
              </w:rPr>
            </w:r>
            <w:r w:rsidR="0074211F">
              <w:rPr>
                <w:noProof/>
                <w:webHidden/>
              </w:rPr>
              <w:fldChar w:fldCharType="separate"/>
            </w:r>
            <w:r w:rsidR="0074211F">
              <w:rPr>
                <w:noProof/>
                <w:webHidden/>
              </w:rPr>
              <w:t>6</w:t>
            </w:r>
            <w:r w:rsidR="0074211F">
              <w:rPr>
                <w:noProof/>
                <w:webHidden/>
              </w:rPr>
              <w:fldChar w:fldCharType="end"/>
            </w:r>
          </w:hyperlink>
        </w:p>
        <w:p w14:paraId="23415D06" w14:textId="592438EE" w:rsidR="0074211F" w:rsidRDefault="00000000" w:rsidP="00480879">
          <w:pPr>
            <w:pStyle w:val="TDC1"/>
            <w:tabs>
              <w:tab w:val="right" w:leader="dot" w:pos="8828"/>
            </w:tabs>
            <w:spacing w:after="0"/>
            <w:rPr>
              <w:rFonts w:asciiTheme="minorHAnsi" w:eastAsiaTheme="minorEastAsia" w:hAnsiTheme="minorHAnsi" w:cstheme="minorBidi"/>
              <w:noProof/>
            </w:rPr>
          </w:pPr>
          <w:hyperlink w:anchor="_Toc127902486" w:history="1">
            <w:r w:rsidR="0074211F" w:rsidRPr="00E079A8">
              <w:rPr>
                <w:rStyle w:val="Hipervnculo"/>
                <w:rFonts w:ascii="Trebuchet MS" w:eastAsia="Arial Narrow" w:hAnsi="Trebuchet MS"/>
                <w:noProof/>
              </w:rPr>
              <w:t>4. Sesiones celebradas por la Comisión</w:t>
            </w:r>
            <w:r w:rsidR="0074211F">
              <w:rPr>
                <w:noProof/>
                <w:webHidden/>
              </w:rPr>
              <w:tab/>
            </w:r>
            <w:r w:rsidR="0074211F">
              <w:rPr>
                <w:noProof/>
                <w:webHidden/>
              </w:rPr>
              <w:fldChar w:fldCharType="begin"/>
            </w:r>
            <w:r w:rsidR="0074211F">
              <w:rPr>
                <w:noProof/>
                <w:webHidden/>
              </w:rPr>
              <w:instrText xml:space="preserve"> PAGEREF _Toc127902486 \h </w:instrText>
            </w:r>
            <w:r w:rsidR="0074211F">
              <w:rPr>
                <w:noProof/>
                <w:webHidden/>
              </w:rPr>
            </w:r>
            <w:r w:rsidR="0074211F">
              <w:rPr>
                <w:noProof/>
                <w:webHidden/>
              </w:rPr>
              <w:fldChar w:fldCharType="separate"/>
            </w:r>
            <w:r w:rsidR="0074211F">
              <w:rPr>
                <w:noProof/>
                <w:webHidden/>
              </w:rPr>
              <w:t>7</w:t>
            </w:r>
            <w:r w:rsidR="0074211F">
              <w:rPr>
                <w:noProof/>
                <w:webHidden/>
              </w:rPr>
              <w:fldChar w:fldCharType="end"/>
            </w:r>
          </w:hyperlink>
        </w:p>
        <w:p w14:paraId="1D9A6B46" w14:textId="78541060" w:rsidR="0074211F" w:rsidRDefault="00000000" w:rsidP="00480879">
          <w:pPr>
            <w:pStyle w:val="TDC2"/>
            <w:tabs>
              <w:tab w:val="right" w:leader="dot" w:pos="8828"/>
            </w:tabs>
            <w:spacing w:after="0"/>
            <w:rPr>
              <w:rFonts w:asciiTheme="minorHAnsi" w:eastAsiaTheme="minorEastAsia" w:hAnsiTheme="minorHAnsi" w:cstheme="minorBidi"/>
              <w:noProof/>
            </w:rPr>
          </w:pPr>
          <w:hyperlink w:anchor="_Toc127902487" w:history="1">
            <w:r w:rsidR="0074211F" w:rsidRPr="00E079A8">
              <w:rPr>
                <w:rStyle w:val="Hipervnculo"/>
                <w:rFonts w:ascii="Trebuchet MS" w:eastAsia="Arial Narrow" w:hAnsi="Trebuchet MS" w:cstheme="majorBidi"/>
                <w:bCs/>
                <w:noProof/>
              </w:rPr>
              <w:t>4.1. Sesiones celebradas por la Comisión</w:t>
            </w:r>
            <w:r w:rsidR="0074211F">
              <w:rPr>
                <w:noProof/>
                <w:webHidden/>
              </w:rPr>
              <w:tab/>
            </w:r>
            <w:r w:rsidR="0074211F">
              <w:rPr>
                <w:noProof/>
                <w:webHidden/>
              </w:rPr>
              <w:fldChar w:fldCharType="begin"/>
            </w:r>
            <w:r w:rsidR="0074211F">
              <w:rPr>
                <w:noProof/>
                <w:webHidden/>
              </w:rPr>
              <w:instrText xml:space="preserve"> PAGEREF _Toc127902487 \h </w:instrText>
            </w:r>
            <w:r w:rsidR="0074211F">
              <w:rPr>
                <w:noProof/>
                <w:webHidden/>
              </w:rPr>
            </w:r>
            <w:r w:rsidR="0074211F">
              <w:rPr>
                <w:noProof/>
                <w:webHidden/>
              </w:rPr>
              <w:fldChar w:fldCharType="separate"/>
            </w:r>
            <w:r w:rsidR="0074211F">
              <w:rPr>
                <w:noProof/>
                <w:webHidden/>
              </w:rPr>
              <w:t>7</w:t>
            </w:r>
            <w:r w:rsidR="0074211F">
              <w:rPr>
                <w:noProof/>
                <w:webHidden/>
              </w:rPr>
              <w:fldChar w:fldCharType="end"/>
            </w:r>
          </w:hyperlink>
        </w:p>
        <w:p w14:paraId="481229D5" w14:textId="6709A89F" w:rsidR="0074211F" w:rsidRDefault="00000000" w:rsidP="00480879">
          <w:pPr>
            <w:pStyle w:val="TDC2"/>
            <w:tabs>
              <w:tab w:val="right" w:leader="dot" w:pos="8828"/>
            </w:tabs>
            <w:spacing w:after="0"/>
            <w:rPr>
              <w:rFonts w:asciiTheme="minorHAnsi" w:eastAsiaTheme="minorEastAsia" w:hAnsiTheme="minorHAnsi" w:cstheme="minorBidi"/>
              <w:noProof/>
            </w:rPr>
          </w:pPr>
          <w:hyperlink w:anchor="_Toc127902488" w:history="1">
            <w:r w:rsidR="0074211F" w:rsidRPr="00E079A8">
              <w:rPr>
                <w:rStyle w:val="Hipervnculo"/>
                <w:rFonts w:ascii="Trebuchet MS" w:eastAsia="Arial Narrow" w:hAnsi="Trebuchet MS" w:cstheme="majorBidi"/>
                <w:bCs/>
                <w:noProof/>
              </w:rPr>
              <w:t>4.2. Reporte de asistencia a las sesiones de la Comisión</w:t>
            </w:r>
            <w:r w:rsidR="0074211F">
              <w:rPr>
                <w:noProof/>
                <w:webHidden/>
              </w:rPr>
              <w:tab/>
            </w:r>
            <w:r w:rsidR="0074211F">
              <w:rPr>
                <w:noProof/>
                <w:webHidden/>
              </w:rPr>
              <w:fldChar w:fldCharType="begin"/>
            </w:r>
            <w:r w:rsidR="0074211F">
              <w:rPr>
                <w:noProof/>
                <w:webHidden/>
              </w:rPr>
              <w:instrText xml:space="preserve"> PAGEREF _Toc127902488 \h </w:instrText>
            </w:r>
            <w:r w:rsidR="0074211F">
              <w:rPr>
                <w:noProof/>
                <w:webHidden/>
              </w:rPr>
            </w:r>
            <w:r w:rsidR="0074211F">
              <w:rPr>
                <w:noProof/>
                <w:webHidden/>
              </w:rPr>
              <w:fldChar w:fldCharType="separate"/>
            </w:r>
            <w:r w:rsidR="0074211F">
              <w:rPr>
                <w:noProof/>
                <w:webHidden/>
              </w:rPr>
              <w:t>8</w:t>
            </w:r>
            <w:r w:rsidR="0074211F">
              <w:rPr>
                <w:noProof/>
                <w:webHidden/>
              </w:rPr>
              <w:fldChar w:fldCharType="end"/>
            </w:r>
          </w:hyperlink>
        </w:p>
        <w:p w14:paraId="7BDB9C34" w14:textId="16A3BDA2" w:rsidR="0074211F" w:rsidRDefault="00000000" w:rsidP="00480879">
          <w:pPr>
            <w:pStyle w:val="TDC1"/>
            <w:tabs>
              <w:tab w:val="right" w:leader="dot" w:pos="8828"/>
            </w:tabs>
            <w:spacing w:after="0"/>
            <w:rPr>
              <w:rFonts w:asciiTheme="minorHAnsi" w:eastAsiaTheme="minorEastAsia" w:hAnsiTheme="minorHAnsi" w:cstheme="minorBidi"/>
              <w:noProof/>
            </w:rPr>
          </w:pPr>
          <w:hyperlink w:anchor="_Toc127902489" w:history="1">
            <w:r w:rsidR="0074211F" w:rsidRPr="00E079A8">
              <w:rPr>
                <w:rStyle w:val="Hipervnculo"/>
                <w:rFonts w:ascii="Trebuchet MS" w:eastAsia="Arial Narrow" w:hAnsi="Trebuchet MS"/>
                <w:noProof/>
              </w:rPr>
              <w:t>5. Acuerdos e informes</w:t>
            </w:r>
            <w:r w:rsidR="0074211F">
              <w:rPr>
                <w:noProof/>
                <w:webHidden/>
              </w:rPr>
              <w:tab/>
            </w:r>
            <w:r w:rsidR="0074211F">
              <w:rPr>
                <w:noProof/>
                <w:webHidden/>
              </w:rPr>
              <w:fldChar w:fldCharType="begin"/>
            </w:r>
            <w:r w:rsidR="0074211F">
              <w:rPr>
                <w:noProof/>
                <w:webHidden/>
              </w:rPr>
              <w:instrText xml:space="preserve"> PAGEREF _Toc127902489 \h </w:instrText>
            </w:r>
            <w:r w:rsidR="0074211F">
              <w:rPr>
                <w:noProof/>
                <w:webHidden/>
              </w:rPr>
            </w:r>
            <w:r w:rsidR="0074211F">
              <w:rPr>
                <w:noProof/>
                <w:webHidden/>
              </w:rPr>
              <w:fldChar w:fldCharType="separate"/>
            </w:r>
            <w:r w:rsidR="0074211F">
              <w:rPr>
                <w:noProof/>
                <w:webHidden/>
              </w:rPr>
              <w:t>9</w:t>
            </w:r>
            <w:r w:rsidR="0074211F">
              <w:rPr>
                <w:noProof/>
                <w:webHidden/>
              </w:rPr>
              <w:fldChar w:fldCharType="end"/>
            </w:r>
          </w:hyperlink>
        </w:p>
        <w:p w14:paraId="33047033" w14:textId="557063E2" w:rsidR="0074211F" w:rsidRDefault="00000000" w:rsidP="00480879">
          <w:pPr>
            <w:pStyle w:val="TDC2"/>
            <w:tabs>
              <w:tab w:val="right" w:leader="dot" w:pos="8828"/>
            </w:tabs>
            <w:spacing w:after="0"/>
            <w:rPr>
              <w:rFonts w:asciiTheme="minorHAnsi" w:eastAsiaTheme="minorEastAsia" w:hAnsiTheme="minorHAnsi" w:cstheme="minorBidi"/>
              <w:noProof/>
            </w:rPr>
          </w:pPr>
          <w:hyperlink w:anchor="_Toc127902490" w:history="1">
            <w:r w:rsidR="0074211F" w:rsidRPr="00E079A8">
              <w:rPr>
                <w:rStyle w:val="Hipervnculo"/>
                <w:rFonts w:ascii="Trebuchet MS" w:eastAsia="Arial Narrow" w:hAnsi="Trebuchet MS" w:cstheme="majorBidi"/>
                <w:bCs/>
                <w:noProof/>
              </w:rPr>
              <w:t>5.1. Acuerdos</w:t>
            </w:r>
            <w:r w:rsidR="0074211F">
              <w:rPr>
                <w:noProof/>
                <w:webHidden/>
              </w:rPr>
              <w:tab/>
            </w:r>
            <w:r w:rsidR="0074211F">
              <w:rPr>
                <w:noProof/>
                <w:webHidden/>
              </w:rPr>
              <w:fldChar w:fldCharType="begin"/>
            </w:r>
            <w:r w:rsidR="0074211F">
              <w:rPr>
                <w:noProof/>
                <w:webHidden/>
              </w:rPr>
              <w:instrText xml:space="preserve"> PAGEREF _Toc127902490 \h </w:instrText>
            </w:r>
            <w:r w:rsidR="0074211F">
              <w:rPr>
                <w:noProof/>
                <w:webHidden/>
              </w:rPr>
            </w:r>
            <w:r w:rsidR="0074211F">
              <w:rPr>
                <w:noProof/>
                <w:webHidden/>
              </w:rPr>
              <w:fldChar w:fldCharType="separate"/>
            </w:r>
            <w:r w:rsidR="0074211F">
              <w:rPr>
                <w:noProof/>
                <w:webHidden/>
              </w:rPr>
              <w:t>9</w:t>
            </w:r>
            <w:r w:rsidR="0074211F">
              <w:rPr>
                <w:noProof/>
                <w:webHidden/>
              </w:rPr>
              <w:fldChar w:fldCharType="end"/>
            </w:r>
          </w:hyperlink>
        </w:p>
        <w:p w14:paraId="4C51315D" w14:textId="7F8E1647" w:rsidR="0074211F" w:rsidRDefault="00000000" w:rsidP="00480879">
          <w:pPr>
            <w:pStyle w:val="TDC2"/>
            <w:tabs>
              <w:tab w:val="right" w:leader="dot" w:pos="8828"/>
            </w:tabs>
            <w:spacing w:after="0"/>
            <w:rPr>
              <w:rFonts w:asciiTheme="minorHAnsi" w:eastAsiaTheme="minorEastAsia" w:hAnsiTheme="minorHAnsi" w:cstheme="minorBidi"/>
              <w:noProof/>
            </w:rPr>
          </w:pPr>
          <w:hyperlink w:anchor="_Toc127902491" w:history="1">
            <w:r w:rsidR="0074211F" w:rsidRPr="00E079A8">
              <w:rPr>
                <w:rStyle w:val="Hipervnculo"/>
                <w:rFonts w:ascii="Trebuchet MS" w:eastAsia="Arial Narrow" w:hAnsi="Trebuchet MS" w:cstheme="majorBidi"/>
                <w:bCs/>
                <w:noProof/>
              </w:rPr>
              <w:t>5.2. Informes</w:t>
            </w:r>
            <w:r w:rsidR="0074211F">
              <w:rPr>
                <w:noProof/>
                <w:webHidden/>
              </w:rPr>
              <w:tab/>
            </w:r>
            <w:r w:rsidR="0074211F">
              <w:rPr>
                <w:noProof/>
                <w:webHidden/>
              </w:rPr>
              <w:fldChar w:fldCharType="begin"/>
            </w:r>
            <w:r w:rsidR="0074211F">
              <w:rPr>
                <w:noProof/>
                <w:webHidden/>
              </w:rPr>
              <w:instrText xml:space="preserve"> PAGEREF _Toc127902491 \h </w:instrText>
            </w:r>
            <w:r w:rsidR="0074211F">
              <w:rPr>
                <w:noProof/>
                <w:webHidden/>
              </w:rPr>
            </w:r>
            <w:r w:rsidR="0074211F">
              <w:rPr>
                <w:noProof/>
                <w:webHidden/>
              </w:rPr>
              <w:fldChar w:fldCharType="separate"/>
            </w:r>
            <w:r w:rsidR="0074211F">
              <w:rPr>
                <w:noProof/>
                <w:webHidden/>
              </w:rPr>
              <w:t>12</w:t>
            </w:r>
            <w:r w:rsidR="0074211F">
              <w:rPr>
                <w:noProof/>
                <w:webHidden/>
              </w:rPr>
              <w:fldChar w:fldCharType="end"/>
            </w:r>
          </w:hyperlink>
        </w:p>
        <w:p w14:paraId="61DF98A5" w14:textId="635AF1FA" w:rsidR="0074211F" w:rsidRDefault="00000000" w:rsidP="00480879">
          <w:pPr>
            <w:pStyle w:val="TDC2"/>
            <w:tabs>
              <w:tab w:val="right" w:leader="dot" w:pos="8828"/>
            </w:tabs>
            <w:spacing w:after="0"/>
            <w:rPr>
              <w:rFonts w:asciiTheme="minorHAnsi" w:eastAsiaTheme="minorEastAsia" w:hAnsiTheme="minorHAnsi" w:cstheme="minorBidi"/>
              <w:noProof/>
            </w:rPr>
          </w:pPr>
          <w:hyperlink w:anchor="_Toc127902492" w:history="1">
            <w:r w:rsidR="0074211F" w:rsidRPr="00E079A8">
              <w:rPr>
                <w:rStyle w:val="Hipervnculo"/>
                <w:rFonts w:ascii="Trebuchet MS" w:eastAsia="Arial Narrow" w:hAnsi="Trebuchet MS"/>
                <w:noProof/>
              </w:rPr>
              <w:t>5.3. Acuerdos de la Comisión turnados al Consejo General</w:t>
            </w:r>
            <w:r w:rsidR="0074211F">
              <w:rPr>
                <w:noProof/>
                <w:webHidden/>
              </w:rPr>
              <w:tab/>
            </w:r>
            <w:r w:rsidR="0074211F">
              <w:rPr>
                <w:noProof/>
                <w:webHidden/>
              </w:rPr>
              <w:fldChar w:fldCharType="begin"/>
            </w:r>
            <w:r w:rsidR="0074211F">
              <w:rPr>
                <w:noProof/>
                <w:webHidden/>
              </w:rPr>
              <w:instrText xml:space="preserve"> PAGEREF _Toc127902492 \h </w:instrText>
            </w:r>
            <w:r w:rsidR="0074211F">
              <w:rPr>
                <w:noProof/>
                <w:webHidden/>
              </w:rPr>
            </w:r>
            <w:r w:rsidR="0074211F">
              <w:rPr>
                <w:noProof/>
                <w:webHidden/>
              </w:rPr>
              <w:fldChar w:fldCharType="separate"/>
            </w:r>
            <w:r w:rsidR="0074211F">
              <w:rPr>
                <w:noProof/>
                <w:webHidden/>
              </w:rPr>
              <w:t>12</w:t>
            </w:r>
            <w:r w:rsidR="0074211F">
              <w:rPr>
                <w:noProof/>
                <w:webHidden/>
              </w:rPr>
              <w:fldChar w:fldCharType="end"/>
            </w:r>
          </w:hyperlink>
        </w:p>
        <w:p w14:paraId="59EFE64E" w14:textId="65228EC1" w:rsidR="0074211F" w:rsidRDefault="00000000" w:rsidP="00480879">
          <w:pPr>
            <w:pStyle w:val="TDC1"/>
            <w:tabs>
              <w:tab w:val="right" w:leader="dot" w:pos="8828"/>
            </w:tabs>
            <w:spacing w:after="0"/>
            <w:rPr>
              <w:rFonts w:asciiTheme="minorHAnsi" w:eastAsiaTheme="minorEastAsia" w:hAnsiTheme="minorHAnsi" w:cstheme="minorBidi"/>
              <w:noProof/>
            </w:rPr>
          </w:pPr>
          <w:hyperlink w:anchor="_Toc127902493" w:history="1">
            <w:r w:rsidR="0074211F" w:rsidRPr="00E079A8">
              <w:rPr>
                <w:rStyle w:val="Hipervnculo"/>
                <w:rFonts w:ascii="Trebuchet MS" w:eastAsia="Arial Narrow" w:hAnsi="Trebuchet MS"/>
                <w:noProof/>
              </w:rPr>
              <w:t>6. Actividades relevantes</w:t>
            </w:r>
            <w:r w:rsidR="0074211F">
              <w:rPr>
                <w:noProof/>
                <w:webHidden/>
              </w:rPr>
              <w:tab/>
            </w:r>
            <w:r w:rsidR="0074211F">
              <w:rPr>
                <w:noProof/>
                <w:webHidden/>
              </w:rPr>
              <w:fldChar w:fldCharType="begin"/>
            </w:r>
            <w:r w:rsidR="0074211F">
              <w:rPr>
                <w:noProof/>
                <w:webHidden/>
              </w:rPr>
              <w:instrText xml:space="preserve"> PAGEREF _Toc127902493 \h </w:instrText>
            </w:r>
            <w:r w:rsidR="0074211F">
              <w:rPr>
                <w:noProof/>
                <w:webHidden/>
              </w:rPr>
            </w:r>
            <w:r w:rsidR="0074211F">
              <w:rPr>
                <w:noProof/>
                <w:webHidden/>
              </w:rPr>
              <w:fldChar w:fldCharType="separate"/>
            </w:r>
            <w:r w:rsidR="0074211F">
              <w:rPr>
                <w:noProof/>
                <w:webHidden/>
              </w:rPr>
              <w:t>15</w:t>
            </w:r>
            <w:r w:rsidR="0074211F">
              <w:rPr>
                <w:noProof/>
                <w:webHidden/>
              </w:rPr>
              <w:fldChar w:fldCharType="end"/>
            </w:r>
          </w:hyperlink>
        </w:p>
        <w:p w14:paraId="63631B8B" w14:textId="784FC66B" w:rsidR="0074211F" w:rsidRDefault="00000000" w:rsidP="00480879">
          <w:pPr>
            <w:pStyle w:val="TDC2"/>
            <w:tabs>
              <w:tab w:val="left" w:pos="880"/>
              <w:tab w:val="right" w:leader="dot" w:pos="8828"/>
            </w:tabs>
            <w:spacing w:after="0"/>
            <w:rPr>
              <w:rFonts w:asciiTheme="minorHAnsi" w:eastAsiaTheme="minorEastAsia" w:hAnsiTheme="minorHAnsi" w:cstheme="minorBidi"/>
              <w:noProof/>
            </w:rPr>
          </w:pPr>
          <w:hyperlink w:anchor="_Toc127902494" w:history="1">
            <w:r w:rsidR="0074211F" w:rsidRPr="00E079A8">
              <w:rPr>
                <w:rStyle w:val="Hipervnculo"/>
                <w:rFonts w:ascii="Trebuchet MS" w:hAnsi="Trebuchet MS"/>
                <w:bCs/>
                <w:noProof/>
              </w:rPr>
              <w:t>6.1.</w:t>
            </w:r>
            <w:r w:rsidR="0074211F">
              <w:rPr>
                <w:rFonts w:asciiTheme="minorHAnsi" w:eastAsiaTheme="minorEastAsia" w:hAnsiTheme="minorHAnsi" w:cstheme="minorBidi"/>
                <w:noProof/>
              </w:rPr>
              <w:tab/>
            </w:r>
            <w:r w:rsidR="0074211F" w:rsidRPr="00E079A8">
              <w:rPr>
                <w:rStyle w:val="Hipervnculo"/>
                <w:rFonts w:ascii="Trebuchet MS" w:hAnsi="Trebuchet MS"/>
                <w:noProof/>
              </w:rPr>
              <w:t>Consulta a la Comunidad Indígena wixárika de Tuxpan, asentada en el municipio de Bolaños, Jalisco relativa a administración directa de recursos</w:t>
            </w:r>
            <w:r w:rsidR="0074211F">
              <w:rPr>
                <w:noProof/>
                <w:webHidden/>
              </w:rPr>
              <w:tab/>
            </w:r>
            <w:r w:rsidR="0074211F">
              <w:rPr>
                <w:noProof/>
                <w:webHidden/>
              </w:rPr>
              <w:fldChar w:fldCharType="begin"/>
            </w:r>
            <w:r w:rsidR="0074211F">
              <w:rPr>
                <w:noProof/>
                <w:webHidden/>
              </w:rPr>
              <w:instrText xml:space="preserve"> PAGEREF _Toc127902494 \h </w:instrText>
            </w:r>
            <w:r w:rsidR="0074211F">
              <w:rPr>
                <w:noProof/>
                <w:webHidden/>
              </w:rPr>
            </w:r>
            <w:r w:rsidR="0074211F">
              <w:rPr>
                <w:noProof/>
                <w:webHidden/>
              </w:rPr>
              <w:fldChar w:fldCharType="separate"/>
            </w:r>
            <w:r w:rsidR="0074211F">
              <w:rPr>
                <w:noProof/>
                <w:webHidden/>
              </w:rPr>
              <w:t>15</w:t>
            </w:r>
            <w:r w:rsidR="0074211F">
              <w:rPr>
                <w:noProof/>
                <w:webHidden/>
              </w:rPr>
              <w:fldChar w:fldCharType="end"/>
            </w:r>
          </w:hyperlink>
        </w:p>
        <w:p w14:paraId="6C24A233" w14:textId="4F4852C2" w:rsidR="0074211F" w:rsidRDefault="00000000" w:rsidP="00480879">
          <w:pPr>
            <w:pStyle w:val="TDC2"/>
            <w:tabs>
              <w:tab w:val="left" w:pos="880"/>
              <w:tab w:val="right" w:leader="dot" w:pos="8828"/>
            </w:tabs>
            <w:spacing w:after="0"/>
            <w:rPr>
              <w:rFonts w:asciiTheme="minorHAnsi" w:eastAsiaTheme="minorEastAsia" w:hAnsiTheme="minorHAnsi" w:cstheme="minorBidi"/>
              <w:noProof/>
            </w:rPr>
          </w:pPr>
          <w:hyperlink w:anchor="_Toc127902495" w:history="1">
            <w:r w:rsidR="0074211F" w:rsidRPr="00E079A8">
              <w:rPr>
                <w:rStyle w:val="Hipervnculo"/>
                <w:rFonts w:ascii="Trebuchet MS" w:hAnsi="Trebuchet MS"/>
                <w:bCs/>
                <w:noProof/>
              </w:rPr>
              <w:t>6.2.</w:t>
            </w:r>
            <w:r w:rsidR="0074211F">
              <w:rPr>
                <w:rFonts w:asciiTheme="minorHAnsi" w:eastAsiaTheme="minorEastAsia" w:hAnsiTheme="minorHAnsi" w:cstheme="minorBidi"/>
                <w:noProof/>
              </w:rPr>
              <w:tab/>
            </w:r>
            <w:r w:rsidR="0074211F" w:rsidRPr="00E079A8">
              <w:rPr>
                <w:rStyle w:val="Hipervnculo"/>
                <w:rFonts w:ascii="Trebuchet MS" w:hAnsi="Trebuchet MS"/>
                <w:bCs/>
                <w:noProof/>
                <w:lang w:val="es-ES_tradnl"/>
              </w:rPr>
              <w:t>Consulta</w:t>
            </w:r>
            <w:r w:rsidR="0074211F" w:rsidRPr="00E079A8">
              <w:rPr>
                <w:rStyle w:val="Hipervnculo"/>
                <w:rFonts w:ascii="Trebuchet MS" w:hAnsi="Trebuchet MS"/>
                <w:bCs/>
                <w:noProof/>
              </w:rPr>
              <w:t xml:space="preserve"> a la comunidad indígena wixárika de San Sebastián Teponahuaxtlán, asentada en el municipio de Mezquitic, Jalisco relativa a la administración directa de recursos</w:t>
            </w:r>
            <w:r w:rsidR="0074211F">
              <w:rPr>
                <w:noProof/>
                <w:webHidden/>
              </w:rPr>
              <w:tab/>
            </w:r>
            <w:r w:rsidR="0074211F">
              <w:rPr>
                <w:noProof/>
                <w:webHidden/>
              </w:rPr>
              <w:fldChar w:fldCharType="begin"/>
            </w:r>
            <w:r w:rsidR="0074211F">
              <w:rPr>
                <w:noProof/>
                <w:webHidden/>
              </w:rPr>
              <w:instrText xml:space="preserve"> PAGEREF _Toc127902495 \h </w:instrText>
            </w:r>
            <w:r w:rsidR="0074211F">
              <w:rPr>
                <w:noProof/>
                <w:webHidden/>
              </w:rPr>
            </w:r>
            <w:r w:rsidR="0074211F">
              <w:rPr>
                <w:noProof/>
                <w:webHidden/>
              </w:rPr>
              <w:fldChar w:fldCharType="separate"/>
            </w:r>
            <w:r w:rsidR="0074211F">
              <w:rPr>
                <w:noProof/>
                <w:webHidden/>
              </w:rPr>
              <w:t>19</w:t>
            </w:r>
            <w:r w:rsidR="0074211F">
              <w:rPr>
                <w:noProof/>
                <w:webHidden/>
              </w:rPr>
              <w:fldChar w:fldCharType="end"/>
            </w:r>
          </w:hyperlink>
        </w:p>
        <w:p w14:paraId="546F5E49" w14:textId="584640A1" w:rsidR="0074211F" w:rsidRDefault="00000000" w:rsidP="00480879">
          <w:pPr>
            <w:pStyle w:val="TDC2"/>
            <w:tabs>
              <w:tab w:val="left" w:pos="880"/>
              <w:tab w:val="right" w:leader="dot" w:pos="8828"/>
            </w:tabs>
            <w:spacing w:after="0"/>
            <w:rPr>
              <w:rFonts w:asciiTheme="minorHAnsi" w:eastAsiaTheme="minorEastAsia" w:hAnsiTheme="minorHAnsi" w:cstheme="minorBidi"/>
              <w:noProof/>
            </w:rPr>
          </w:pPr>
          <w:hyperlink w:anchor="_Toc127902496" w:history="1">
            <w:r w:rsidR="0074211F" w:rsidRPr="00E079A8">
              <w:rPr>
                <w:rStyle w:val="Hipervnculo"/>
                <w:rFonts w:ascii="Trebuchet MS" w:eastAsia="Arial Narrow" w:hAnsi="Trebuchet MS" w:cs="Arial Narrow"/>
                <w:bCs/>
                <w:noProof/>
              </w:rPr>
              <w:t>6.3.</w:t>
            </w:r>
            <w:r w:rsidR="0074211F">
              <w:rPr>
                <w:rFonts w:asciiTheme="minorHAnsi" w:eastAsiaTheme="minorEastAsia" w:hAnsiTheme="minorHAnsi" w:cstheme="minorBidi"/>
                <w:noProof/>
              </w:rPr>
              <w:tab/>
            </w:r>
            <w:r w:rsidR="0074211F" w:rsidRPr="00E079A8">
              <w:rPr>
                <w:rStyle w:val="Hipervnculo"/>
                <w:rFonts w:ascii="Trebuchet MS" w:eastAsia="Arial Narrow" w:hAnsi="Trebuchet MS" w:cs="Arial Narrow"/>
                <w:bCs/>
                <w:noProof/>
              </w:rPr>
              <w:t>Consulta a la comunidad indígena wixárika de Tuxpán, asentada en el municipio de Bolaños, Jalisco, relativa al cambio de sistema</w:t>
            </w:r>
            <w:r w:rsidR="0074211F">
              <w:rPr>
                <w:noProof/>
                <w:webHidden/>
              </w:rPr>
              <w:tab/>
            </w:r>
            <w:r w:rsidR="0074211F">
              <w:rPr>
                <w:noProof/>
                <w:webHidden/>
              </w:rPr>
              <w:fldChar w:fldCharType="begin"/>
            </w:r>
            <w:r w:rsidR="0074211F">
              <w:rPr>
                <w:noProof/>
                <w:webHidden/>
              </w:rPr>
              <w:instrText xml:space="preserve"> PAGEREF _Toc127902496 \h </w:instrText>
            </w:r>
            <w:r w:rsidR="0074211F">
              <w:rPr>
                <w:noProof/>
                <w:webHidden/>
              </w:rPr>
            </w:r>
            <w:r w:rsidR="0074211F">
              <w:rPr>
                <w:noProof/>
                <w:webHidden/>
              </w:rPr>
              <w:fldChar w:fldCharType="separate"/>
            </w:r>
            <w:r w:rsidR="0074211F">
              <w:rPr>
                <w:noProof/>
                <w:webHidden/>
              </w:rPr>
              <w:t>22</w:t>
            </w:r>
            <w:r w:rsidR="0074211F">
              <w:rPr>
                <w:noProof/>
                <w:webHidden/>
              </w:rPr>
              <w:fldChar w:fldCharType="end"/>
            </w:r>
          </w:hyperlink>
        </w:p>
        <w:p w14:paraId="4F80F5C1" w14:textId="71D8058F" w:rsidR="0074211F" w:rsidRDefault="00000000" w:rsidP="00480879">
          <w:pPr>
            <w:pStyle w:val="TDC2"/>
            <w:tabs>
              <w:tab w:val="left" w:pos="880"/>
              <w:tab w:val="right" w:leader="dot" w:pos="8828"/>
            </w:tabs>
            <w:spacing w:after="0"/>
            <w:rPr>
              <w:rFonts w:asciiTheme="minorHAnsi" w:eastAsiaTheme="minorEastAsia" w:hAnsiTheme="minorHAnsi" w:cstheme="minorBidi"/>
              <w:noProof/>
            </w:rPr>
          </w:pPr>
          <w:hyperlink w:anchor="_Toc127902497" w:history="1">
            <w:r w:rsidR="0074211F" w:rsidRPr="00E079A8">
              <w:rPr>
                <w:rStyle w:val="Hipervnculo"/>
                <w:rFonts w:ascii="Trebuchet MS" w:eastAsia="Times New Roman" w:hAnsi="Trebuchet MS" w:cs="Arial"/>
                <w:bCs/>
                <w:noProof/>
              </w:rPr>
              <w:t>6.4.</w:t>
            </w:r>
            <w:r w:rsidR="0074211F">
              <w:rPr>
                <w:rFonts w:asciiTheme="minorHAnsi" w:eastAsiaTheme="minorEastAsia" w:hAnsiTheme="minorHAnsi" w:cstheme="minorBidi"/>
                <w:noProof/>
              </w:rPr>
              <w:tab/>
            </w:r>
            <w:r w:rsidR="0074211F" w:rsidRPr="00E079A8">
              <w:rPr>
                <w:rStyle w:val="Hipervnculo"/>
                <w:rFonts w:ascii="Trebuchet MS" w:eastAsia="Times New Roman" w:hAnsi="Trebuchet MS" w:cs="Arial"/>
                <w:bCs/>
                <w:noProof/>
              </w:rPr>
              <w:t>Consulta a la Comunidad Indígena de Chacala, asentada en el municipio de Cabo Corrientes, Jalisco relativa al cambio de sistema</w:t>
            </w:r>
            <w:r w:rsidR="0074211F">
              <w:rPr>
                <w:noProof/>
                <w:webHidden/>
              </w:rPr>
              <w:tab/>
            </w:r>
            <w:r w:rsidR="0074211F">
              <w:rPr>
                <w:noProof/>
                <w:webHidden/>
              </w:rPr>
              <w:fldChar w:fldCharType="begin"/>
            </w:r>
            <w:r w:rsidR="0074211F">
              <w:rPr>
                <w:noProof/>
                <w:webHidden/>
              </w:rPr>
              <w:instrText xml:space="preserve"> PAGEREF _Toc127902497 \h </w:instrText>
            </w:r>
            <w:r w:rsidR="0074211F">
              <w:rPr>
                <w:noProof/>
                <w:webHidden/>
              </w:rPr>
            </w:r>
            <w:r w:rsidR="0074211F">
              <w:rPr>
                <w:noProof/>
                <w:webHidden/>
              </w:rPr>
              <w:fldChar w:fldCharType="separate"/>
            </w:r>
            <w:r w:rsidR="0074211F">
              <w:rPr>
                <w:noProof/>
                <w:webHidden/>
              </w:rPr>
              <w:t>24</w:t>
            </w:r>
            <w:r w:rsidR="0074211F">
              <w:rPr>
                <w:noProof/>
                <w:webHidden/>
              </w:rPr>
              <w:fldChar w:fldCharType="end"/>
            </w:r>
          </w:hyperlink>
        </w:p>
        <w:p w14:paraId="2160C1C9" w14:textId="0067FBFC" w:rsidR="0074211F" w:rsidRDefault="00000000" w:rsidP="00480879">
          <w:pPr>
            <w:pStyle w:val="TDC2"/>
            <w:tabs>
              <w:tab w:val="left" w:pos="880"/>
              <w:tab w:val="right" w:leader="dot" w:pos="8828"/>
            </w:tabs>
            <w:spacing w:after="0"/>
            <w:rPr>
              <w:rFonts w:asciiTheme="minorHAnsi" w:eastAsiaTheme="minorEastAsia" w:hAnsiTheme="minorHAnsi" w:cstheme="minorBidi"/>
              <w:noProof/>
            </w:rPr>
          </w:pPr>
          <w:hyperlink w:anchor="_Toc127902498" w:history="1">
            <w:r w:rsidR="0074211F" w:rsidRPr="00E079A8">
              <w:rPr>
                <w:rStyle w:val="Hipervnculo"/>
                <w:rFonts w:ascii="Trebuchet MS" w:eastAsia="Times New Roman" w:hAnsi="Trebuchet MS" w:cs="Arial"/>
                <w:bCs/>
                <w:noProof/>
              </w:rPr>
              <w:t>6.5.</w:t>
            </w:r>
            <w:r w:rsidR="0074211F">
              <w:rPr>
                <w:rFonts w:asciiTheme="minorHAnsi" w:eastAsiaTheme="minorEastAsia" w:hAnsiTheme="minorHAnsi" w:cstheme="minorBidi"/>
                <w:noProof/>
              </w:rPr>
              <w:tab/>
            </w:r>
            <w:r w:rsidR="0074211F" w:rsidRPr="00E079A8">
              <w:rPr>
                <w:rStyle w:val="Hipervnculo"/>
                <w:rFonts w:ascii="Trebuchet MS" w:eastAsia="Times New Roman" w:hAnsi="Trebuchet MS" w:cs="Arial"/>
                <w:bCs/>
                <w:noProof/>
              </w:rPr>
              <w:t>Implementación de acciones afirmativas en materia indígena que sean aplicables en el siguiente proceso electoral local ordinario, para el caso de registro y postulación de candidaturas al Congreso y Ayuntamientos del estado de Jalisco, en que ello sea viable</w:t>
            </w:r>
            <w:r w:rsidR="0074211F">
              <w:rPr>
                <w:noProof/>
                <w:webHidden/>
              </w:rPr>
              <w:tab/>
            </w:r>
            <w:r w:rsidR="0074211F">
              <w:rPr>
                <w:noProof/>
                <w:webHidden/>
              </w:rPr>
              <w:fldChar w:fldCharType="begin"/>
            </w:r>
            <w:r w:rsidR="0074211F">
              <w:rPr>
                <w:noProof/>
                <w:webHidden/>
              </w:rPr>
              <w:instrText xml:space="preserve"> PAGEREF _Toc127902498 \h </w:instrText>
            </w:r>
            <w:r w:rsidR="0074211F">
              <w:rPr>
                <w:noProof/>
                <w:webHidden/>
              </w:rPr>
            </w:r>
            <w:r w:rsidR="0074211F">
              <w:rPr>
                <w:noProof/>
                <w:webHidden/>
              </w:rPr>
              <w:fldChar w:fldCharType="separate"/>
            </w:r>
            <w:r w:rsidR="0074211F">
              <w:rPr>
                <w:noProof/>
                <w:webHidden/>
              </w:rPr>
              <w:t>25</w:t>
            </w:r>
            <w:r w:rsidR="0074211F">
              <w:rPr>
                <w:noProof/>
                <w:webHidden/>
              </w:rPr>
              <w:fldChar w:fldCharType="end"/>
            </w:r>
          </w:hyperlink>
        </w:p>
        <w:p w14:paraId="17F6F93D" w14:textId="1C92C810" w:rsidR="0074211F" w:rsidRDefault="00000000" w:rsidP="00480879">
          <w:pPr>
            <w:pStyle w:val="TDC3"/>
            <w:tabs>
              <w:tab w:val="left" w:pos="1320"/>
              <w:tab w:val="right" w:leader="dot" w:pos="8828"/>
            </w:tabs>
            <w:spacing w:after="0"/>
            <w:rPr>
              <w:rFonts w:asciiTheme="minorHAnsi" w:eastAsiaTheme="minorEastAsia" w:hAnsiTheme="minorHAnsi" w:cstheme="minorBidi"/>
              <w:noProof/>
            </w:rPr>
          </w:pPr>
          <w:hyperlink w:anchor="_Toc127902499" w:history="1">
            <w:r w:rsidR="0074211F" w:rsidRPr="00E079A8">
              <w:rPr>
                <w:rStyle w:val="Hipervnculo"/>
                <w:rFonts w:ascii="Trebuchet MS" w:hAnsi="Trebuchet MS"/>
                <w:bCs/>
                <w:noProof/>
              </w:rPr>
              <w:t>6.5.1</w:t>
            </w:r>
            <w:r w:rsidR="0074211F">
              <w:rPr>
                <w:rFonts w:asciiTheme="minorHAnsi" w:eastAsiaTheme="minorEastAsia" w:hAnsiTheme="minorHAnsi" w:cstheme="minorBidi"/>
                <w:noProof/>
              </w:rPr>
              <w:tab/>
            </w:r>
            <w:r w:rsidR="0074211F" w:rsidRPr="00E079A8">
              <w:rPr>
                <w:rStyle w:val="Hipervnculo"/>
                <w:rFonts w:ascii="Trebuchet MS" w:hAnsi="Trebuchet MS"/>
                <w:bCs/>
                <w:noProof/>
              </w:rPr>
              <w:t>Consulta previa, libre e informada a personas, pueblos y comunidades indígenas en materia de autoadscripción y acciones afirmativas 2023-2024</w:t>
            </w:r>
            <w:r w:rsidR="0074211F">
              <w:rPr>
                <w:noProof/>
                <w:webHidden/>
              </w:rPr>
              <w:tab/>
            </w:r>
            <w:r w:rsidR="0074211F">
              <w:rPr>
                <w:noProof/>
                <w:webHidden/>
              </w:rPr>
              <w:fldChar w:fldCharType="begin"/>
            </w:r>
            <w:r w:rsidR="0074211F">
              <w:rPr>
                <w:noProof/>
                <w:webHidden/>
              </w:rPr>
              <w:instrText xml:space="preserve"> PAGEREF _Toc127902499 \h </w:instrText>
            </w:r>
            <w:r w:rsidR="0074211F">
              <w:rPr>
                <w:noProof/>
                <w:webHidden/>
              </w:rPr>
            </w:r>
            <w:r w:rsidR="0074211F">
              <w:rPr>
                <w:noProof/>
                <w:webHidden/>
              </w:rPr>
              <w:fldChar w:fldCharType="separate"/>
            </w:r>
            <w:r w:rsidR="0074211F">
              <w:rPr>
                <w:noProof/>
                <w:webHidden/>
              </w:rPr>
              <w:t>29</w:t>
            </w:r>
            <w:r w:rsidR="0074211F">
              <w:rPr>
                <w:noProof/>
                <w:webHidden/>
              </w:rPr>
              <w:fldChar w:fldCharType="end"/>
            </w:r>
          </w:hyperlink>
        </w:p>
        <w:p w14:paraId="78C45BFE" w14:textId="7F54E069" w:rsidR="0074211F" w:rsidRDefault="00000000" w:rsidP="00480879">
          <w:pPr>
            <w:pStyle w:val="TDC2"/>
            <w:tabs>
              <w:tab w:val="left" w:pos="880"/>
              <w:tab w:val="right" w:leader="dot" w:pos="8828"/>
            </w:tabs>
            <w:spacing w:after="0"/>
            <w:rPr>
              <w:rFonts w:asciiTheme="minorHAnsi" w:eastAsiaTheme="minorEastAsia" w:hAnsiTheme="minorHAnsi" w:cstheme="minorBidi"/>
              <w:noProof/>
            </w:rPr>
          </w:pPr>
          <w:hyperlink w:anchor="_Toc127902500" w:history="1">
            <w:r w:rsidR="0074211F" w:rsidRPr="00E079A8">
              <w:rPr>
                <w:rStyle w:val="Hipervnculo"/>
                <w:rFonts w:ascii="Trebuchet MS" w:eastAsia="Times New Roman" w:hAnsi="Trebuchet MS" w:cs="Arial"/>
                <w:bCs/>
                <w:noProof/>
              </w:rPr>
              <w:t>6.6.</w:t>
            </w:r>
            <w:r w:rsidR="0074211F">
              <w:rPr>
                <w:rFonts w:asciiTheme="minorHAnsi" w:eastAsiaTheme="minorEastAsia" w:hAnsiTheme="minorHAnsi" w:cstheme="minorBidi"/>
                <w:noProof/>
              </w:rPr>
              <w:tab/>
            </w:r>
            <w:r w:rsidR="0074211F" w:rsidRPr="00E079A8">
              <w:rPr>
                <w:rStyle w:val="Hipervnculo"/>
                <w:rFonts w:ascii="Trebuchet MS" w:eastAsia="Times New Roman" w:hAnsi="Trebuchet MS" w:cs="Arial"/>
                <w:bCs/>
                <w:noProof/>
              </w:rPr>
              <w:t xml:space="preserve">Impulsar alianzas y mecanismos de coordinación interinstitucional y con organizaciones de la sociedad civil para realizar </w:t>
            </w:r>
            <w:r w:rsidR="0074211F" w:rsidRPr="00E079A8">
              <w:rPr>
                <w:rStyle w:val="Hipervnculo"/>
                <w:rFonts w:ascii="Trebuchet MS" w:hAnsi="Trebuchet MS" w:cstheme="majorHAnsi"/>
                <w:noProof/>
              </w:rPr>
              <w:t>proyectos y ampliar el impacto de las actividades en materia indígena que promueva el Instituto Electoral</w:t>
            </w:r>
            <w:r w:rsidR="0074211F">
              <w:rPr>
                <w:noProof/>
                <w:webHidden/>
              </w:rPr>
              <w:tab/>
            </w:r>
            <w:r w:rsidR="0074211F">
              <w:rPr>
                <w:noProof/>
                <w:webHidden/>
              </w:rPr>
              <w:fldChar w:fldCharType="begin"/>
            </w:r>
            <w:r w:rsidR="0074211F">
              <w:rPr>
                <w:noProof/>
                <w:webHidden/>
              </w:rPr>
              <w:instrText xml:space="preserve"> PAGEREF _Toc127902500 \h </w:instrText>
            </w:r>
            <w:r w:rsidR="0074211F">
              <w:rPr>
                <w:noProof/>
                <w:webHidden/>
              </w:rPr>
            </w:r>
            <w:r w:rsidR="0074211F">
              <w:rPr>
                <w:noProof/>
                <w:webHidden/>
              </w:rPr>
              <w:fldChar w:fldCharType="separate"/>
            </w:r>
            <w:r w:rsidR="0074211F">
              <w:rPr>
                <w:noProof/>
                <w:webHidden/>
              </w:rPr>
              <w:t>35</w:t>
            </w:r>
            <w:r w:rsidR="0074211F">
              <w:rPr>
                <w:noProof/>
                <w:webHidden/>
              </w:rPr>
              <w:fldChar w:fldCharType="end"/>
            </w:r>
          </w:hyperlink>
        </w:p>
        <w:p w14:paraId="200A2061" w14:textId="75D0CEC2" w:rsidR="0074211F" w:rsidRDefault="00000000" w:rsidP="00480879">
          <w:pPr>
            <w:pStyle w:val="TDC1"/>
            <w:tabs>
              <w:tab w:val="right" w:leader="dot" w:pos="8828"/>
            </w:tabs>
            <w:spacing w:after="0"/>
            <w:rPr>
              <w:rFonts w:asciiTheme="minorHAnsi" w:eastAsiaTheme="minorEastAsia" w:hAnsiTheme="minorHAnsi" w:cstheme="minorBidi"/>
              <w:noProof/>
            </w:rPr>
          </w:pPr>
          <w:hyperlink w:anchor="_Toc127902501" w:history="1">
            <w:r w:rsidR="0074211F" w:rsidRPr="00E079A8">
              <w:rPr>
                <w:rStyle w:val="Hipervnculo"/>
                <w:rFonts w:ascii="Trebuchet MS" w:eastAsia="Arial Narrow" w:hAnsi="Trebuchet MS"/>
                <w:noProof/>
              </w:rPr>
              <w:t>7. Seguimiento a la agenda de la Comisión</w:t>
            </w:r>
            <w:r w:rsidR="0074211F">
              <w:rPr>
                <w:noProof/>
                <w:webHidden/>
              </w:rPr>
              <w:tab/>
            </w:r>
            <w:r w:rsidR="0074211F">
              <w:rPr>
                <w:noProof/>
                <w:webHidden/>
              </w:rPr>
              <w:fldChar w:fldCharType="begin"/>
            </w:r>
            <w:r w:rsidR="0074211F">
              <w:rPr>
                <w:noProof/>
                <w:webHidden/>
              </w:rPr>
              <w:instrText xml:space="preserve"> PAGEREF _Toc127902501 \h </w:instrText>
            </w:r>
            <w:r w:rsidR="0074211F">
              <w:rPr>
                <w:noProof/>
                <w:webHidden/>
              </w:rPr>
            </w:r>
            <w:r w:rsidR="0074211F">
              <w:rPr>
                <w:noProof/>
                <w:webHidden/>
              </w:rPr>
              <w:fldChar w:fldCharType="separate"/>
            </w:r>
            <w:r w:rsidR="0074211F">
              <w:rPr>
                <w:noProof/>
                <w:webHidden/>
              </w:rPr>
              <w:t>39</w:t>
            </w:r>
            <w:r w:rsidR="0074211F">
              <w:rPr>
                <w:noProof/>
                <w:webHidden/>
              </w:rPr>
              <w:fldChar w:fldCharType="end"/>
            </w:r>
          </w:hyperlink>
        </w:p>
        <w:p w14:paraId="3F88DB84" w14:textId="0116AF5B" w:rsidR="0074211F" w:rsidRDefault="00000000" w:rsidP="00480879">
          <w:pPr>
            <w:pStyle w:val="TDC1"/>
            <w:tabs>
              <w:tab w:val="right" w:leader="dot" w:pos="8828"/>
            </w:tabs>
            <w:spacing w:after="0"/>
            <w:rPr>
              <w:rFonts w:asciiTheme="minorHAnsi" w:eastAsiaTheme="minorEastAsia" w:hAnsiTheme="minorHAnsi" w:cstheme="minorBidi"/>
              <w:noProof/>
            </w:rPr>
          </w:pPr>
          <w:hyperlink w:anchor="_Toc127902502" w:history="1">
            <w:r w:rsidR="0074211F" w:rsidRPr="00E079A8">
              <w:rPr>
                <w:rStyle w:val="Hipervnculo"/>
                <w:rFonts w:ascii="Trebuchet MS" w:eastAsia="Arial Narrow" w:hAnsi="Trebuchet MS"/>
                <w:noProof/>
              </w:rPr>
              <w:t>8. Consideraciones finales</w:t>
            </w:r>
            <w:r w:rsidR="0074211F">
              <w:rPr>
                <w:noProof/>
                <w:webHidden/>
              </w:rPr>
              <w:tab/>
            </w:r>
            <w:r w:rsidR="0074211F">
              <w:rPr>
                <w:noProof/>
                <w:webHidden/>
              </w:rPr>
              <w:fldChar w:fldCharType="begin"/>
            </w:r>
            <w:r w:rsidR="0074211F">
              <w:rPr>
                <w:noProof/>
                <w:webHidden/>
              </w:rPr>
              <w:instrText xml:space="preserve"> PAGEREF _Toc127902502 \h </w:instrText>
            </w:r>
            <w:r w:rsidR="0074211F">
              <w:rPr>
                <w:noProof/>
                <w:webHidden/>
              </w:rPr>
            </w:r>
            <w:r w:rsidR="0074211F">
              <w:rPr>
                <w:noProof/>
                <w:webHidden/>
              </w:rPr>
              <w:fldChar w:fldCharType="separate"/>
            </w:r>
            <w:r w:rsidR="0074211F">
              <w:rPr>
                <w:noProof/>
                <w:webHidden/>
              </w:rPr>
              <w:t>40</w:t>
            </w:r>
            <w:r w:rsidR="0074211F">
              <w:rPr>
                <w:noProof/>
                <w:webHidden/>
              </w:rPr>
              <w:fldChar w:fldCharType="end"/>
            </w:r>
          </w:hyperlink>
        </w:p>
        <w:p w14:paraId="6A35A76F" w14:textId="005A2C3A" w:rsidR="009A560C" w:rsidRDefault="009A560C" w:rsidP="00015E6B">
          <w:pPr>
            <w:spacing w:after="0"/>
            <w:jc w:val="both"/>
          </w:pPr>
          <w:r w:rsidRPr="009A560C">
            <w:rPr>
              <w:b/>
              <w:bCs/>
              <w:sz w:val="24"/>
              <w:szCs w:val="24"/>
            </w:rPr>
            <w:fldChar w:fldCharType="end"/>
          </w:r>
        </w:p>
      </w:sdtContent>
    </w:sdt>
    <w:p w14:paraId="5E2C06B2" w14:textId="566AC4B2" w:rsidR="00015E6B" w:rsidRDefault="00015E6B" w:rsidP="00015E6B">
      <w:pPr>
        <w:pStyle w:val="Ttulo1"/>
        <w:spacing w:before="0"/>
        <w:jc w:val="both"/>
        <w:rPr>
          <w:rFonts w:ascii="Trebuchet MS" w:eastAsia="Arial Narrow" w:hAnsi="Trebuchet MS"/>
          <w:color w:val="7030A0"/>
        </w:rPr>
      </w:pPr>
      <w:bookmarkStart w:id="0" w:name="_Toc94223490"/>
      <w:bookmarkStart w:id="1" w:name="_Toc127902481"/>
    </w:p>
    <w:p w14:paraId="5908C85D" w14:textId="77777777" w:rsidR="00015E6B" w:rsidRPr="00015E6B" w:rsidRDefault="00015E6B" w:rsidP="00015E6B"/>
    <w:p w14:paraId="465A1C47" w14:textId="77777777" w:rsidR="00015E6B" w:rsidRDefault="00015E6B" w:rsidP="00015E6B">
      <w:pPr>
        <w:pStyle w:val="Ttulo1"/>
        <w:spacing w:before="0"/>
        <w:jc w:val="both"/>
        <w:rPr>
          <w:rFonts w:ascii="Trebuchet MS" w:eastAsia="Arial Narrow" w:hAnsi="Trebuchet MS"/>
          <w:color w:val="7030A0"/>
        </w:rPr>
      </w:pPr>
    </w:p>
    <w:p w14:paraId="1B33D564" w14:textId="0B869DA3" w:rsidR="009A560C" w:rsidRPr="001F0EF9" w:rsidRDefault="009A560C" w:rsidP="00015E6B">
      <w:pPr>
        <w:pStyle w:val="Ttulo1"/>
        <w:spacing w:before="0"/>
        <w:jc w:val="both"/>
        <w:rPr>
          <w:rFonts w:ascii="Trebuchet MS" w:eastAsia="Arial Narrow" w:hAnsi="Trebuchet MS"/>
          <w:color w:val="7030A0"/>
        </w:rPr>
      </w:pPr>
      <w:r w:rsidRPr="001F0EF9">
        <w:rPr>
          <w:rFonts w:ascii="Trebuchet MS" w:eastAsia="Arial Narrow" w:hAnsi="Trebuchet MS"/>
          <w:color w:val="7030A0"/>
        </w:rPr>
        <w:t>1. Presentación</w:t>
      </w:r>
      <w:bookmarkEnd w:id="0"/>
      <w:bookmarkEnd w:id="1"/>
    </w:p>
    <w:p w14:paraId="2E8E2F87" w14:textId="77777777" w:rsidR="009A560C" w:rsidRPr="00EA79C6" w:rsidRDefault="009A560C" w:rsidP="001D00E2">
      <w:pPr>
        <w:pBdr>
          <w:top w:val="nil"/>
          <w:left w:val="nil"/>
          <w:bottom w:val="nil"/>
          <w:right w:val="nil"/>
          <w:between w:val="nil"/>
        </w:pBdr>
        <w:spacing w:after="0"/>
        <w:jc w:val="both"/>
        <w:rPr>
          <w:rFonts w:ascii="Arial Narrow" w:eastAsia="Arial Narrow" w:hAnsi="Arial Narrow" w:cs="Arial Narrow"/>
          <w:color w:val="000000"/>
          <w:sz w:val="24"/>
          <w:szCs w:val="24"/>
        </w:rPr>
      </w:pPr>
    </w:p>
    <w:p w14:paraId="1FC20B7D" w14:textId="35965FB1" w:rsidR="009A560C" w:rsidRPr="001F0EF9" w:rsidRDefault="009A560C" w:rsidP="001D00E2">
      <w:pPr>
        <w:pBdr>
          <w:top w:val="nil"/>
          <w:left w:val="nil"/>
          <w:bottom w:val="nil"/>
          <w:right w:val="nil"/>
          <w:between w:val="nil"/>
        </w:pBdr>
        <w:spacing w:after="0"/>
        <w:jc w:val="both"/>
        <w:rPr>
          <w:rFonts w:ascii="Trebuchet MS" w:eastAsia="Arial Narrow" w:hAnsi="Trebuchet MS" w:cs="Arial Narrow"/>
          <w:color w:val="000000"/>
          <w:sz w:val="24"/>
          <w:szCs w:val="24"/>
        </w:rPr>
      </w:pPr>
      <w:r w:rsidRPr="001F0EF9">
        <w:rPr>
          <w:rFonts w:ascii="Trebuchet MS" w:eastAsia="Arial Narrow" w:hAnsi="Trebuchet MS" w:cs="Arial Narrow"/>
          <w:color w:val="000000"/>
          <w:sz w:val="24"/>
          <w:szCs w:val="24"/>
        </w:rPr>
        <w:t>El presente informe tiene como finalidad dar a conocer las actividades que la Comisión de Pueblos Originarios rea</w:t>
      </w:r>
      <w:r w:rsidRPr="00853747">
        <w:rPr>
          <w:rFonts w:ascii="Trebuchet MS" w:eastAsia="Arial Narrow" w:hAnsi="Trebuchet MS" w:cs="Arial Narrow"/>
          <w:color w:val="000000"/>
          <w:sz w:val="24"/>
          <w:szCs w:val="24"/>
        </w:rPr>
        <w:t>lizó durante el periodo de febrero de 2022 a febrero de 2023.</w:t>
      </w:r>
    </w:p>
    <w:p w14:paraId="723F6BC9" w14:textId="77777777" w:rsidR="009A560C" w:rsidRPr="001F0EF9" w:rsidRDefault="009A560C" w:rsidP="001D00E2">
      <w:pPr>
        <w:pBdr>
          <w:top w:val="nil"/>
          <w:left w:val="nil"/>
          <w:bottom w:val="nil"/>
          <w:right w:val="nil"/>
          <w:between w:val="nil"/>
        </w:pBdr>
        <w:spacing w:after="0"/>
        <w:jc w:val="both"/>
        <w:rPr>
          <w:rFonts w:ascii="Trebuchet MS" w:eastAsia="Arial Narrow" w:hAnsi="Trebuchet MS" w:cs="Arial Narrow"/>
          <w:color w:val="000000"/>
          <w:sz w:val="24"/>
          <w:szCs w:val="24"/>
        </w:rPr>
      </w:pPr>
    </w:p>
    <w:p w14:paraId="0616F2C3" w14:textId="76E8FEE4" w:rsidR="009A560C" w:rsidRDefault="009A560C" w:rsidP="001D00E2">
      <w:pPr>
        <w:pBdr>
          <w:top w:val="nil"/>
          <w:left w:val="nil"/>
          <w:bottom w:val="nil"/>
          <w:right w:val="nil"/>
          <w:between w:val="nil"/>
        </w:pBdr>
        <w:spacing w:after="0"/>
        <w:jc w:val="both"/>
        <w:rPr>
          <w:rFonts w:ascii="Trebuchet MS" w:eastAsia="Arial Narrow" w:hAnsi="Trebuchet MS" w:cs="Arial Narrow"/>
          <w:color w:val="000000"/>
          <w:sz w:val="24"/>
          <w:szCs w:val="24"/>
        </w:rPr>
      </w:pPr>
      <w:r>
        <w:rPr>
          <w:rFonts w:ascii="Trebuchet MS" w:eastAsia="Arial Narrow" w:hAnsi="Trebuchet MS" w:cs="Arial Narrow"/>
          <w:color w:val="000000"/>
          <w:sz w:val="24"/>
          <w:szCs w:val="24"/>
        </w:rPr>
        <w:t>En este documento que se pone a consideración del Consejo General, se señalan las sesiones que se llevaron a cabo por la Comisión de Asuntos de los Pueblos Originarios</w:t>
      </w:r>
      <w:r w:rsidR="000F4ED3">
        <w:rPr>
          <w:rFonts w:ascii="Trebuchet MS" w:eastAsia="Arial Narrow" w:hAnsi="Trebuchet MS" w:cs="Arial Narrow"/>
          <w:color w:val="000000"/>
          <w:sz w:val="24"/>
          <w:szCs w:val="24"/>
        </w:rPr>
        <w:t>;</w:t>
      </w:r>
      <w:r>
        <w:rPr>
          <w:rStyle w:val="Refdenotaalpie"/>
          <w:rFonts w:ascii="Trebuchet MS" w:eastAsia="Arial Narrow" w:hAnsi="Trebuchet MS" w:cs="Arial Narrow"/>
          <w:color w:val="000000"/>
          <w:sz w:val="24"/>
          <w:szCs w:val="24"/>
        </w:rPr>
        <w:footnoteReference w:id="1"/>
      </w:r>
      <w:r>
        <w:rPr>
          <w:rFonts w:ascii="Trebuchet MS" w:eastAsia="Arial Narrow" w:hAnsi="Trebuchet MS" w:cs="Arial Narrow"/>
          <w:color w:val="000000"/>
          <w:sz w:val="24"/>
          <w:szCs w:val="24"/>
        </w:rPr>
        <w:t xml:space="preserve"> el tipo de sesión: ordinaria o extraordinaria, las fechas en tuvieron verificativo; la asistencia de quienes la </w:t>
      </w:r>
      <w:r w:rsidRPr="009A560C">
        <w:rPr>
          <w:rFonts w:ascii="Trebuchet MS" w:eastAsia="Arial Narrow" w:hAnsi="Trebuchet MS" w:cs="Arial Narrow"/>
          <w:color w:val="000000"/>
          <w:sz w:val="24"/>
          <w:szCs w:val="24"/>
        </w:rPr>
        <w:t>integran; los acuerdos pronunciados y los informes recibidos y emitidos;</w:t>
      </w:r>
      <w:r w:rsidR="002502A1">
        <w:rPr>
          <w:rFonts w:ascii="Trebuchet MS" w:eastAsia="Arial Narrow" w:hAnsi="Trebuchet MS" w:cs="Arial Narrow"/>
          <w:color w:val="000000"/>
          <w:sz w:val="24"/>
          <w:szCs w:val="24"/>
        </w:rPr>
        <w:t xml:space="preserve"> las acciones más relevantes impulsadas por la Comisión,</w:t>
      </w:r>
      <w:r w:rsidRPr="009A560C">
        <w:rPr>
          <w:rFonts w:ascii="Trebuchet MS" w:eastAsia="Arial Narrow" w:hAnsi="Trebuchet MS" w:cs="Arial Narrow"/>
          <w:color w:val="000000"/>
          <w:sz w:val="24"/>
          <w:szCs w:val="24"/>
        </w:rPr>
        <w:t xml:space="preserve"> </w:t>
      </w:r>
      <w:r w:rsidR="00445CFF">
        <w:rPr>
          <w:rFonts w:ascii="Trebuchet MS" w:eastAsia="Arial Narrow" w:hAnsi="Trebuchet MS" w:cs="Arial Narrow"/>
          <w:color w:val="000000"/>
          <w:sz w:val="24"/>
          <w:szCs w:val="24"/>
        </w:rPr>
        <w:t xml:space="preserve">como el desarrollo de consultas a los pueblos y comunidades indígenas, </w:t>
      </w:r>
      <w:r w:rsidRPr="009A560C">
        <w:rPr>
          <w:rFonts w:ascii="Trebuchet MS" w:eastAsia="Arial Narrow" w:hAnsi="Trebuchet MS" w:cs="Arial Narrow"/>
          <w:color w:val="000000"/>
          <w:sz w:val="24"/>
          <w:szCs w:val="24"/>
        </w:rPr>
        <w:t>entre otras cuestiones.</w:t>
      </w:r>
    </w:p>
    <w:p w14:paraId="396BD651" w14:textId="77777777" w:rsidR="009A560C" w:rsidRDefault="009A560C" w:rsidP="001D00E2">
      <w:pPr>
        <w:pBdr>
          <w:top w:val="nil"/>
          <w:left w:val="nil"/>
          <w:bottom w:val="nil"/>
          <w:right w:val="nil"/>
          <w:between w:val="nil"/>
        </w:pBdr>
        <w:spacing w:after="0"/>
        <w:jc w:val="both"/>
        <w:rPr>
          <w:rFonts w:ascii="Trebuchet MS" w:eastAsia="Arial Narrow" w:hAnsi="Trebuchet MS" w:cs="Arial Narrow"/>
          <w:color w:val="000000"/>
          <w:sz w:val="24"/>
          <w:szCs w:val="24"/>
        </w:rPr>
      </w:pPr>
    </w:p>
    <w:p w14:paraId="003FD56E" w14:textId="4F172FEE" w:rsidR="00276ABA" w:rsidRDefault="009A560C" w:rsidP="001D00E2">
      <w:pPr>
        <w:jc w:val="both"/>
        <w:rPr>
          <w:rFonts w:ascii="Trebuchet MS" w:eastAsia="Arial Narrow" w:hAnsi="Trebuchet MS" w:cs="Arial Narrow"/>
          <w:color w:val="000000"/>
          <w:sz w:val="24"/>
          <w:szCs w:val="24"/>
        </w:rPr>
      </w:pPr>
      <w:r>
        <w:rPr>
          <w:rFonts w:ascii="Trebuchet MS" w:eastAsia="Arial Narrow" w:hAnsi="Trebuchet MS" w:cs="Arial Narrow"/>
          <w:color w:val="000000"/>
          <w:sz w:val="24"/>
          <w:szCs w:val="24"/>
        </w:rPr>
        <w:t>Con relación a lo anterior, es importante mencionar que la inf</w:t>
      </w:r>
      <w:r w:rsidR="00445CFF">
        <w:rPr>
          <w:rFonts w:ascii="Trebuchet MS" w:eastAsia="Arial Narrow" w:hAnsi="Trebuchet MS" w:cs="Arial Narrow"/>
          <w:color w:val="000000"/>
          <w:sz w:val="24"/>
          <w:szCs w:val="24"/>
        </w:rPr>
        <w:t>ormación plasmada en este informe</w:t>
      </w:r>
      <w:r>
        <w:rPr>
          <w:rFonts w:ascii="Trebuchet MS" w:eastAsia="Arial Narrow" w:hAnsi="Trebuchet MS" w:cs="Arial Narrow"/>
          <w:color w:val="000000"/>
          <w:sz w:val="24"/>
          <w:szCs w:val="24"/>
        </w:rPr>
        <w:t xml:space="preserve"> se encuentra publicada</w:t>
      </w:r>
      <w:r w:rsidR="00276ABA">
        <w:rPr>
          <w:rFonts w:ascii="Trebuchet MS" w:eastAsia="Arial Narrow" w:hAnsi="Trebuchet MS" w:cs="Arial Narrow"/>
          <w:color w:val="000000"/>
          <w:sz w:val="24"/>
          <w:szCs w:val="24"/>
        </w:rPr>
        <w:t xml:space="preserve"> </w:t>
      </w:r>
      <w:r w:rsidR="00276ABA" w:rsidRPr="00276ABA">
        <w:rPr>
          <w:rFonts w:ascii="Trebuchet MS" w:eastAsia="Arial Narrow" w:hAnsi="Trebuchet MS" w:cs="Arial Narrow"/>
          <w:color w:val="000000"/>
          <w:sz w:val="24"/>
          <w:szCs w:val="24"/>
        </w:rPr>
        <w:t>en el portal de Internet del Instituto Electoral y de Participación Ciudadana del Estado de Jalisco</w:t>
      </w:r>
      <w:r w:rsidR="00D8311B">
        <w:rPr>
          <w:rFonts w:ascii="Trebuchet MS" w:eastAsia="Arial Narrow" w:hAnsi="Trebuchet MS" w:cs="Arial Narrow"/>
          <w:color w:val="000000"/>
          <w:sz w:val="24"/>
          <w:szCs w:val="24"/>
        </w:rPr>
        <w:t>,</w:t>
      </w:r>
      <w:r w:rsidR="00276ABA">
        <w:rPr>
          <w:rStyle w:val="Refdenotaalpie"/>
          <w:rFonts w:ascii="Trebuchet MS" w:eastAsia="Arial Narrow" w:hAnsi="Trebuchet MS" w:cs="Arial Narrow"/>
          <w:color w:val="000000"/>
          <w:sz w:val="24"/>
          <w:szCs w:val="24"/>
        </w:rPr>
        <w:footnoteReference w:id="2"/>
      </w:r>
      <w:r w:rsidR="00276ABA" w:rsidRPr="00276ABA">
        <w:rPr>
          <w:rFonts w:ascii="Trebuchet MS" w:eastAsia="Arial Narrow" w:hAnsi="Trebuchet MS" w:cs="Arial Narrow"/>
          <w:color w:val="000000"/>
          <w:sz w:val="24"/>
          <w:szCs w:val="24"/>
        </w:rPr>
        <w:t xml:space="preserve"> por lo que puede ser consultada a detalle por toda</w:t>
      </w:r>
      <w:r w:rsidR="00D8311B">
        <w:rPr>
          <w:rFonts w:ascii="Trebuchet MS" w:eastAsia="Arial Narrow" w:hAnsi="Trebuchet MS" w:cs="Arial Narrow"/>
          <w:color w:val="000000"/>
          <w:sz w:val="24"/>
          <w:szCs w:val="24"/>
        </w:rPr>
        <w:t>s</w:t>
      </w:r>
      <w:r w:rsidR="00276ABA" w:rsidRPr="00276ABA">
        <w:rPr>
          <w:rFonts w:ascii="Trebuchet MS" w:eastAsia="Arial Narrow" w:hAnsi="Trebuchet MS" w:cs="Arial Narrow"/>
          <w:color w:val="000000"/>
          <w:sz w:val="24"/>
          <w:szCs w:val="24"/>
        </w:rPr>
        <w:t xml:space="preserve"> </w:t>
      </w:r>
      <w:r w:rsidR="00D8311B">
        <w:rPr>
          <w:rFonts w:ascii="Trebuchet MS" w:eastAsia="Arial Narrow" w:hAnsi="Trebuchet MS" w:cs="Arial Narrow"/>
          <w:color w:val="000000"/>
          <w:sz w:val="24"/>
          <w:szCs w:val="24"/>
        </w:rPr>
        <w:t xml:space="preserve">las </w:t>
      </w:r>
      <w:r w:rsidR="00276ABA" w:rsidRPr="00276ABA">
        <w:rPr>
          <w:rFonts w:ascii="Trebuchet MS" w:eastAsia="Arial Narrow" w:hAnsi="Trebuchet MS" w:cs="Arial Narrow"/>
          <w:color w:val="000000"/>
          <w:sz w:val="24"/>
          <w:szCs w:val="24"/>
        </w:rPr>
        <w:t>persona</w:t>
      </w:r>
      <w:r w:rsidR="00D8311B">
        <w:rPr>
          <w:rFonts w:ascii="Trebuchet MS" w:eastAsia="Arial Narrow" w:hAnsi="Trebuchet MS" w:cs="Arial Narrow"/>
          <w:color w:val="000000"/>
          <w:sz w:val="24"/>
          <w:szCs w:val="24"/>
        </w:rPr>
        <w:t>s</w:t>
      </w:r>
      <w:r w:rsidR="00276ABA" w:rsidRPr="00276ABA">
        <w:rPr>
          <w:rFonts w:ascii="Trebuchet MS" w:eastAsia="Arial Narrow" w:hAnsi="Trebuchet MS" w:cs="Arial Narrow"/>
          <w:color w:val="000000"/>
          <w:sz w:val="24"/>
          <w:szCs w:val="24"/>
        </w:rPr>
        <w:t xml:space="preserve"> que tenga</w:t>
      </w:r>
      <w:r w:rsidR="00D8311B">
        <w:rPr>
          <w:rFonts w:ascii="Trebuchet MS" w:eastAsia="Arial Narrow" w:hAnsi="Trebuchet MS" w:cs="Arial Narrow"/>
          <w:color w:val="000000"/>
          <w:sz w:val="24"/>
          <w:szCs w:val="24"/>
        </w:rPr>
        <w:t>n</w:t>
      </w:r>
      <w:r w:rsidR="00276ABA" w:rsidRPr="00276ABA">
        <w:rPr>
          <w:rFonts w:ascii="Trebuchet MS" w:eastAsia="Arial Narrow" w:hAnsi="Trebuchet MS" w:cs="Arial Narrow"/>
          <w:color w:val="000000"/>
          <w:sz w:val="24"/>
          <w:szCs w:val="24"/>
        </w:rPr>
        <w:t xml:space="preserve"> interés en conocer sobre las actividades desarrolladas por la Comisión durante el periodo que se informa</w:t>
      </w:r>
      <w:r w:rsidR="00276ABA">
        <w:rPr>
          <w:rFonts w:ascii="Trebuchet MS" w:eastAsia="Arial Narrow" w:hAnsi="Trebuchet MS" w:cs="Arial Narrow"/>
          <w:color w:val="000000"/>
          <w:sz w:val="24"/>
          <w:szCs w:val="24"/>
        </w:rPr>
        <w:t>.</w:t>
      </w:r>
    </w:p>
    <w:p w14:paraId="5D1839DF" w14:textId="3678C2C6" w:rsidR="00DC5B8F" w:rsidRPr="001F0EF9" w:rsidRDefault="00DC5B8F" w:rsidP="001D00E2">
      <w:pPr>
        <w:pBdr>
          <w:top w:val="nil"/>
          <w:left w:val="nil"/>
          <w:bottom w:val="nil"/>
          <w:right w:val="nil"/>
          <w:between w:val="nil"/>
        </w:pBdr>
        <w:spacing w:after="0"/>
        <w:jc w:val="both"/>
        <w:rPr>
          <w:rFonts w:ascii="Trebuchet MS" w:eastAsia="Arial Narrow" w:hAnsi="Trebuchet MS" w:cs="Arial Narrow"/>
          <w:color w:val="000000"/>
          <w:sz w:val="24"/>
          <w:szCs w:val="24"/>
        </w:rPr>
      </w:pPr>
      <w:r>
        <w:rPr>
          <w:rFonts w:ascii="Trebuchet MS" w:eastAsia="Arial Narrow" w:hAnsi="Trebuchet MS" w:cs="Arial Narrow"/>
          <w:color w:val="000000"/>
          <w:sz w:val="24"/>
          <w:szCs w:val="24"/>
        </w:rPr>
        <w:t>En este informe se resume el esfuerzo y trabajo realizado durante el transcurso de</w:t>
      </w:r>
      <w:r w:rsidR="00276ABA">
        <w:rPr>
          <w:rFonts w:ascii="Trebuchet MS" w:eastAsia="Arial Narrow" w:hAnsi="Trebuchet MS" w:cs="Arial Narrow"/>
          <w:color w:val="000000"/>
          <w:sz w:val="24"/>
          <w:szCs w:val="24"/>
        </w:rPr>
        <w:t xml:space="preserve"> un</w:t>
      </w:r>
      <w:r>
        <w:rPr>
          <w:rFonts w:ascii="Trebuchet MS" w:eastAsia="Arial Narrow" w:hAnsi="Trebuchet MS" w:cs="Arial Narrow"/>
          <w:color w:val="000000"/>
          <w:sz w:val="24"/>
          <w:szCs w:val="24"/>
        </w:rPr>
        <w:t xml:space="preserve"> año por cada una de las </w:t>
      </w:r>
      <w:r w:rsidR="0068785B">
        <w:rPr>
          <w:rFonts w:ascii="Trebuchet MS" w:eastAsia="Arial Narrow" w:hAnsi="Trebuchet MS" w:cs="Arial Narrow"/>
          <w:color w:val="000000"/>
          <w:sz w:val="24"/>
          <w:szCs w:val="24"/>
        </w:rPr>
        <w:t xml:space="preserve">consejeras electorales </w:t>
      </w:r>
      <w:r w:rsidR="002502A1">
        <w:rPr>
          <w:rFonts w:ascii="Trebuchet MS" w:eastAsia="Arial Narrow" w:hAnsi="Trebuchet MS" w:cs="Arial Narrow"/>
          <w:color w:val="000000"/>
          <w:sz w:val="24"/>
          <w:szCs w:val="24"/>
        </w:rPr>
        <w:t xml:space="preserve">y </w:t>
      </w:r>
      <w:r w:rsidR="00276ABA">
        <w:rPr>
          <w:rFonts w:ascii="Trebuchet MS" w:eastAsia="Arial Narrow" w:hAnsi="Trebuchet MS" w:cs="Arial Narrow"/>
          <w:color w:val="000000"/>
          <w:sz w:val="24"/>
          <w:szCs w:val="24"/>
        </w:rPr>
        <w:t xml:space="preserve">la Secretaría Técnica </w:t>
      </w:r>
      <w:r>
        <w:rPr>
          <w:rFonts w:ascii="Trebuchet MS" w:eastAsia="Arial Narrow" w:hAnsi="Trebuchet MS" w:cs="Arial Narrow"/>
          <w:color w:val="000000"/>
          <w:sz w:val="24"/>
          <w:szCs w:val="24"/>
        </w:rPr>
        <w:t>que integran la Comisión</w:t>
      </w:r>
      <w:r w:rsidR="00276ABA">
        <w:rPr>
          <w:rFonts w:ascii="Trebuchet MS" w:eastAsia="Arial Narrow" w:hAnsi="Trebuchet MS" w:cs="Arial Narrow"/>
          <w:color w:val="000000"/>
          <w:sz w:val="24"/>
          <w:szCs w:val="24"/>
        </w:rPr>
        <w:t xml:space="preserve">, </w:t>
      </w:r>
      <w:r w:rsidR="002502A1">
        <w:rPr>
          <w:rFonts w:ascii="Trebuchet MS" w:eastAsia="Arial Narrow" w:hAnsi="Trebuchet MS" w:cs="Arial Narrow"/>
          <w:color w:val="000000"/>
          <w:sz w:val="24"/>
          <w:szCs w:val="24"/>
        </w:rPr>
        <w:t>así como,</w:t>
      </w:r>
      <w:r w:rsidR="00276ABA">
        <w:rPr>
          <w:rFonts w:ascii="Trebuchet MS" w:eastAsia="Arial Narrow" w:hAnsi="Trebuchet MS" w:cs="Arial Narrow"/>
          <w:color w:val="000000"/>
          <w:sz w:val="24"/>
          <w:szCs w:val="24"/>
        </w:rPr>
        <w:t xml:space="preserve"> en general</w:t>
      </w:r>
      <w:r w:rsidR="002502A1">
        <w:rPr>
          <w:rFonts w:ascii="Trebuchet MS" w:eastAsia="Arial Narrow" w:hAnsi="Trebuchet MS" w:cs="Arial Narrow"/>
          <w:color w:val="000000"/>
          <w:sz w:val="24"/>
          <w:szCs w:val="24"/>
        </w:rPr>
        <w:t xml:space="preserve"> de</w:t>
      </w:r>
      <w:r w:rsidR="00276ABA">
        <w:rPr>
          <w:rFonts w:ascii="Trebuchet MS" w:eastAsia="Arial Narrow" w:hAnsi="Trebuchet MS" w:cs="Arial Narrow"/>
          <w:color w:val="000000"/>
          <w:sz w:val="24"/>
          <w:szCs w:val="24"/>
        </w:rPr>
        <w:t xml:space="preserve"> todas las personas adscritas al Instituto Electoral que han colaborado en su desarrollo.</w:t>
      </w:r>
      <w:r>
        <w:rPr>
          <w:rFonts w:ascii="Trebuchet MS" w:eastAsia="Arial Narrow" w:hAnsi="Trebuchet MS" w:cs="Arial Narrow"/>
          <w:color w:val="000000"/>
          <w:sz w:val="24"/>
          <w:szCs w:val="24"/>
        </w:rPr>
        <w:t xml:space="preserve"> </w:t>
      </w:r>
    </w:p>
    <w:p w14:paraId="7788FB29" w14:textId="77777777" w:rsidR="00DC5B8F" w:rsidRDefault="00DC5B8F" w:rsidP="001D00E2">
      <w:pPr>
        <w:pBdr>
          <w:top w:val="nil"/>
          <w:left w:val="nil"/>
          <w:bottom w:val="nil"/>
          <w:right w:val="nil"/>
          <w:between w:val="nil"/>
        </w:pBdr>
        <w:spacing w:after="0"/>
        <w:jc w:val="both"/>
        <w:rPr>
          <w:rFonts w:ascii="Trebuchet MS" w:eastAsia="Arial Narrow" w:hAnsi="Trebuchet MS" w:cs="Arial Narrow"/>
          <w:color w:val="000000"/>
          <w:sz w:val="24"/>
          <w:szCs w:val="24"/>
        </w:rPr>
      </w:pPr>
    </w:p>
    <w:p w14:paraId="7310A90B" w14:textId="7465FFAB" w:rsidR="00742E44" w:rsidRDefault="002502A1" w:rsidP="003D47EB">
      <w:pPr>
        <w:pBdr>
          <w:top w:val="nil"/>
          <w:left w:val="nil"/>
          <w:bottom w:val="nil"/>
          <w:right w:val="nil"/>
          <w:between w:val="nil"/>
        </w:pBdr>
        <w:jc w:val="both"/>
        <w:rPr>
          <w:rFonts w:ascii="Trebuchet MS" w:eastAsia="Arial Narrow" w:hAnsi="Trebuchet MS" w:cs="Arial Narrow"/>
          <w:color w:val="000000"/>
          <w:sz w:val="24"/>
          <w:szCs w:val="24"/>
        </w:rPr>
      </w:pPr>
      <w:r>
        <w:rPr>
          <w:rFonts w:ascii="Trebuchet MS" w:eastAsia="Arial Narrow" w:hAnsi="Trebuchet MS" w:cs="Arial Narrow"/>
          <w:color w:val="000000"/>
          <w:sz w:val="24"/>
          <w:szCs w:val="24"/>
        </w:rPr>
        <w:t>Por otro lado</w:t>
      </w:r>
      <w:r w:rsidR="00DC5B8F">
        <w:rPr>
          <w:rFonts w:ascii="Trebuchet MS" w:eastAsia="Arial Narrow" w:hAnsi="Trebuchet MS" w:cs="Arial Narrow"/>
          <w:color w:val="000000"/>
          <w:sz w:val="24"/>
          <w:szCs w:val="24"/>
        </w:rPr>
        <w:t>, con este informe se da</w:t>
      </w:r>
      <w:r w:rsidR="00392166" w:rsidRPr="001F0EF9">
        <w:rPr>
          <w:rFonts w:ascii="Trebuchet MS" w:eastAsia="Arial Narrow" w:hAnsi="Trebuchet MS" w:cs="Arial Narrow"/>
          <w:color w:val="000000"/>
          <w:sz w:val="24"/>
          <w:szCs w:val="24"/>
        </w:rPr>
        <w:t xml:space="preserve"> cumplimiento a lo dispuesto en los numerales 134, párrafo 1, fracción II, del Código Electoral del Estado de Jalisco</w:t>
      </w:r>
      <w:r w:rsidR="00C92FEC">
        <w:rPr>
          <w:rFonts w:ascii="Trebuchet MS" w:eastAsia="Arial Narrow" w:hAnsi="Trebuchet MS" w:cs="Arial Narrow"/>
          <w:color w:val="000000"/>
          <w:sz w:val="24"/>
          <w:szCs w:val="24"/>
        </w:rPr>
        <w:t>,</w:t>
      </w:r>
      <w:r w:rsidR="003C7306">
        <w:rPr>
          <w:rStyle w:val="Refdenotaalpie"/>
          <w:rFonts w:ascii="Trebuchet MS" w:eastAsia="Arial Narrow" w:hAnsi="Trebuchet MS" w:cs="Arial Narrow"/>
          <w:color w:val="000000"/>
          <w:sz w:val="24"/>
          <w:szCs w:val="24"/>
        </w:rPr>
        <w:footnoteReference w:id="3"/>
      </w:r>
      <w:r w:rsidR="00392166" w:rsidRPr="001F0EF9">
        <w:rPr>
          <w:rFonts w:ascii="Trebuchet MS" w:eastAsia="Arial Narrow" w:hAnsi="Trebuchet MS" w:cs="Arial Narrow"/>
          <w:color w:val="000000"/>
          <w:sz w:val="24"/>
          <w:szCs w:val="24"/>
        </w:rPr>
        <w:t xml:space="preserve"> y 28, párrafo 1, fracción II, del Reglamento Interior del Instituto Electoral y de Participación Ciudadana del Estado de Jalisco, que impone a las comisiones la obligación de presentar al Consejo General, para su aprobación, un informe anual de actividades </w:t>
      </w:r>
      <w:r w:rsidR="001773B2">
        <w:rPr>
          <w:rFonts w:ascii="Trebuchet MS" w:eastAsia="Arial Narrow" w:hAnsi="Trebuchet MS" w:cs="Arial Narrow"/>
          <w:color w:val="000000"/>
          <w:sz w:val="24"/>
          <w:szCs w:val="24"/>
        </w:rPr>
        <w:t>a la rotación de sus presidencias.</w:t>
      </w:r>
      <w:bookmarkStart w:id="2" w:name="_Toc94223491"/>
    </w:p>
    <w:p w14:paraId="7B96FF22" w14:textId="77777777" w:rsidR="003E7AAD" w:rsidRDefault="003E7AAD" w:rsidP="003D47EB">
      <w:pPr>
        <w:pBdr>
          <w:top w:val="nil"/>
          <w:left w:val="nil"/>
          <w:bottom w:val="nil"/>
          <w:right w:val="nil"/>
          <w:between w:val="nil"/>
        </w:pBdr>
        <w:jc w:val="both"/>
        <w:rPr>
          <w:rFonts w:ascii="Trebuchet MS" w:eastAsia="Arial Narrow" w:hAnsi="Trebuchet MS"/>
          <w:color w:val="7030A0"/>
        </w:rPr>
      </w:pPr>
    </w:p>
    <w:p w14:paraId="00000049" w14:textId="591352CB" w:rsidR="00CF4646" w:rsidRDefault="009A62D9" w:rsidP="00DB70CB">
      <w:pPr>
        <w:pStyle w:val="Ttulo1"/>
        <w:spacing w:before="0"/>
        <w:jc w:val="both"/>
        <w:rPr>
          <w:rFonts w:ascii="Trebuchet MS" w:eastAsia="Arial Narrow" w:hAnsi="Trebuchet MS"/>
          <w:color w:val="7030A0"/>
        </w:rPr>
      </w:pPr>
      <w:bookmarkStart w:id="3" w:name="_Toc127902482"/>
      <w:r w:rsidRPr="001F0EF9">
        <w:rPr>
          <w:rFonts w:ascii="Trebuchet MS" w:eastAsia="Arial Narrow" w:hAnsi="Trebuchet MS"/>
          <w:color w:val="7030A0"/>
        </w:rPr>
        <w:lastRenderedPageBreak/>
        <w:t>2. Marco normativo</w:t>
      </w:r>
      <w:bookmarkEnd w:id="2"/>
      <w:bookmarkEnd w:id="3"/>
    </w:p>
    <w:p w14:paraId="555C1F65" w14:textId="77777777" w:rsidR="003D47EB" w:rsidRPr="003D47EB" w:rsidRDefault="003D47EB" w:rsidP="00DB70CB">
      <w:pPr>
        <w:spacing w:after="0"/>
      </w:pPr>
    </w:p>
    <w:p w14:paraId="43C3B63D" w14:textId="302700C7" w:rsidR="001D00E2" w:rsidRDefault="001D00E2" w:rsidP="00DB70CB">
      <w:pPr>
        <w:pBdr>
          <w:top w:val="nil"/>
          <w:left w:val="nil"/>
          <w:bottom w:val="nil"/>
          <w:right w:val="nil"/>
          <w:between w:val="nil"/>
        </w:pBdr>
        <w:spacing w:after="0"/>
        <w:jc w:val="both"/>
        <w:rPr>
          <w:rFonts w:ascii="Trebuchet MS" w:eastAsia="Arial Narrow" w:hAnsi="Trebuchet MS" w:cs="Arial Narrow"/>
          <w:color w:val="000000"/>
          <w:sz w:val="24"/>
          <w:szCs w:val="24"/>
        </w:rPr>
      </w:pPr>
      <w:r w:rsidRPr="001F0EF9">
        <w:rPr>
          <w:rFonts w:ascii="Trebuchet MS" w:hAnsi="Trebuchet MS" w:cs="Arial"/>
          <w:sz w:val="24"/>
          <w:szCs w:val="24"/>
        </w:rPr>
        <w:t>De acuerdo con el artículo 120 del Código</w:t>
      </w:r>
      <w:r w:rsidRPr="001F0EF9">
        <w:rPr>
          <w:rFonts w:ascii="Trebuchet MS" w:eastAsia="Arial Narrow" w:hAnsi="Trebuchet MS" w:cs="Arial Narrow"/>
          <w:color w:val="000000"/>
          <w:sz w:val="24"/>
          <w:szCs w:val="24"/>
        </w:rPr>
        <w:t>, el Consejo General es el órgano de dirección superior del IEPC, responsable de vigilar el cumplimiento de las disposiciones constitucionales y legales en materia electoral, así como de velar por el cumplimiento de los principios de certeza, legalidad, independencia, imparcialidad, máxima publicidad y objetividad en sus actividades.</w:t>
      </w:r>
    </w:p>
    <w:p w14:paraId="7267C37E" w14:textId="77777777" w:rsidR="001D00E2" w:rsidRDefault="001D00E2" w:rsidP="001D00E2">
      <w:pPr>
        <w:pBdr>
          <w:top w:val="nil"/>
          <w:left w:val="nil"/>
          <w:bottom w:val="nil"/>
          <w:right w:val="nil"/>
          <w:between w:val="nil"/>
        </w:pBdr>
        <w:spacing w:after="0"/>
        <w:jc w:val="both"/>
        <w:rPr>
          <w:rFonts w:ascii="Trebuchet MS" w:eastAsia="Arial Narrow" w:hAnsi="Trebuchet MS" w:cs="Arial Narrow"/>
          <w:color w:val="000000"/>
          <w:sz w:val="24"/>
          <w:szCs w:val="24"/>
        </w:rPr>
      </w:pPr>
    </w:p>
    <w:p w14:paraId="00000053" w14:textId="34C94DD0" w:rsidR="00CF4646" w:rsidRDefault="00A22C34" w:rsidP="001D00E2">
      <w:pPr>
        <w:spacing w:after="0"/>
        <w:jc w:val="both"/>
        <w:rPr>
          <w:rFonts w:ascii="Trebuchet MS" w:eastAsia="Arial Narrow" w:hAnsi="Trebuchet MS" w:cs="Arial Narrow"/>
          <w:color w:val="000000"/>
          <w:sz w:val="24"/>
          <w:szCs w:val="24"/>
        </w:rPr>
      </w:pPr>
      <w:r w:rsidRPr="001F0EF9">
        <w:rPr>
          <w:rFonts w:ascii="Trebuchet MS" w:eastAsia="Arial Narrow" w:hAnsi="Trebuchet MS" w:cs="Arial Narrow"/>
          <w:color w:val="000000"/>
          <w:sz w:val="24"/>
          <w:szCs w:val="24"/>
        </w:rPr>
        <w:t xml:space="preserve">Las comisiones contribuyen al desempeño de las atribuciones del Consejo General y ejercen las facultades que les confieren el </w:t>
      </w:r>
      <w:r w:rsidR="00DC5B8F">
        <w:rPr>
          <w:rFonts w:ascii="Trebuchet MS" w:eastAsia="Arial Narrow" w:hAnsi="Trebuchet MS" w:cs="Arial Narrow"/>
          <w:color w:val="000000"/>
          <w:sz w:val="24"/>
          <w:szCs w:val="24"/>
        </w:rPr>
        <w:t>C</w:t>
      </w:r>
      <w:r w:rsidRPr="001F0EF9">
        <w:rPr>
          <w:rFonts w:ascii="Trebuchet MS" w:eastAsia="Arial Narrow" w:hAnsi="Trebuchet MS" w:cs="Arial Narrow"/>
          <w:color w:val="000000"/>
          <w:sz w:val="24"/>
          <w:szCs w:val="24"/>
        </w:rPr>
        <w:t>ódigo</w:t>
      </w:r>
      <w:r w:rsidR="00B92083">
        <w:rPr>
          <w:rFonts w:ascii="Trebuchet MS" w:eastAsia="Arial Narrow" w:hAnsi="Trebuchet MS" w:cs="Arial Narrow"/>
          <w:color w:val="000000"/>
          <w:sz w:val="24"/>
          <w:szCs w:val="24"/>
        </w:rPr>
        <w:t xml:space="preserve">, </w:t>
      </w:r>
      <w:r w:rsidR="001D00E2">
        <w:rPr>
          <w:rFonts w:ascii="Trebuchet MS" w:eastAsia="Arial Narrow" w:hAnsi="Trebuchet MS" w:cs="Arial Narrow"/>
          <w:color w:val="000000"/>
          <w:sz w:val="24"/>
          <w:szCs w:val="24"/>
        </w:rPr>
        <w:t>así como</w:t>
      </w:r>
      <w:r w:rsidRPr="001F0EF9">
        <w:rPr>
          <w:rFonts w:ascii="Trebuchet MS" w:eastAsia="Arial Narrow" w:hAnsi="Trebuchet MS" w:cs="Arial Narrow"/>
          <w:color w:val="000000"/>
          <w:sz w:val="24"/>
          <w:szCs w:val="24"/>
        </w:rPr>
        <w:t xml:space="preserve"> los acuerdos y resoluciones que emita el propio Consejo General, ello de conformidad con lo que establece el arábigo 27 del Reglamento Interior del I</w:t>
      </w:r>
      <w:r w:rsidR="00312DF5" w:rsidRPr="001F0EF9">
        <w:rPr>
          <w:rFonts w:ascii="Trebuchet MS" w:eastAsia="Arial Narrow" w:hAnsi="Trebuchet MS" w:cs="Arial Narrow"/>
          <w:color w:val="000000"/>
          <w:sz w:val="24"/>
          <w:szCs w:val="24"/>
        </w:rPr>
        <w:t xml:space="preserve">nstituto </w:t>
      </w:r>
      <w:r w:rsidRPr="001F0EF9">
        <w:rPr>
          <w:rFonts w:ascii="Trebuchet MS" w:eastAsia="Arial Narrow" w:hAnsi="Trebuchet MS" w:cs="Arial Narrow"/>
          <w:color w:val="000000"/>
          <w:sz w:val="24"/>
          <w:szCs w:val="24"/>
        </w:rPr>
        <w:t>E</w:t>
      </w:r>
      <w:r w:rsidR="00312DF5" w:rsidRPr="001F0EF9">
        <w:rPr>
          <w:rFonts w:ascii="Trebuchet MS" w:eastAsia="Arial Narrow" w:hAnsi="Trebuchet MS" w:cs="Arial Narrow"/>
          <w:color w:val="000000"/>
          <w:sz w:val="24"/>
          <w:szCs w:val="24"/>
        </w:rPr>
        <w:t xml:space="preserve">lectoral y de </w:t>
      </w:r>
      <w:r w:rsidRPr="001F0EF9">
        <w:rPr>
          <w:rFonts w:ascii="Trebuchet MS" w:eastAsia="Arial Narrow" w:hAnsi="Trebuchet MS" w:cs="Arial Narrow"/>
          <w:color w:val="000000"/>
          <w:sz w:val="24"/>
          <w:szCs w:val="24"/>
        </w:rPr>
        <w:t>P</w:t>
      </w:r>
      <w:r w:rsidR="00312DF5" w:rsidRPr="001F0EF9">
        <w:rPr>
          <w:rFonts w:ascii="Trebuchet MS" w:eastAsia="Arial Narrow" w:hAnsi="Trebuchet MS" w:cs="Arial Narrow"/>
          <w:color w:val="000000"/>
          <w:sz w:val="24"/>
          <w:szCs w:val="24"/>
        </w:rPr>
        <w:t xml:space="preserve">articipación </w:t>
      </w:r>
      <w:r w:rsidRPr="001F0EF9">
        <w:rPr>
          <w:rFonts w:ascii="Trebuchet MS" w:eastAsia="Arial Narrow" w:hAnsi="Trebuchet MS" w:cs="Arial Narrow"/>
          <w:color w:val="000000"/>
          <w:sz w:val="24"/>
          <w:szCs w:val="24"/>
        </w:rPr>
        <w:t>C</w:t>
      </w:r>
      <w:r w:rsidR="00312DF5" w:rsidRPr="001F0EF9">
        <w:rPr>
          <w:rFonts w:ascii="Trebuchet MS" w:eastAsia="Arial Narrow" w:hAnsi="Trebuchet MS" w:cs="Arial Narrow"/>
          <w:color w:val="000000"/>
          <w:sz w:val="24"/>
          <w:szCs w:val="24"/>
        </w:rPr>
        <w:t>iudadana del Estado de</w:t>
      </w:r>
      <w:r w:rsidRPr="001F0EF9">
        <w:rPr>
          <w:rFonts w:ascii="Trebuchet MS" w:eastAsia="Arial Narrow" w:hAnsi="Trebuchet MS" w:cs="Arial Narrow"/>
          <w:color w:val="000000"/>
          <w:sz w:val="24"/>
          <w:szCs w:val="24"/>
        </w:rPr>
        <w:t xml:space="preserve"> Jalisco.</w:t>
      </w:r>
    </w:p>
    <w:p w14:paraId="05DDDDAD" w14:textId="2B8DE6A1" w:rsidR="00DC5B8F" w:rsidRDefault="00DC5B8F" w:rsidP="001D00E2">
      <w:pPr>
        <w:spacing w:after="0"/>
        <w:jc w:val="both"/>
        <w:rPr>
          <w:rFonts w:ascii="Trebuchet MS" w:eastAsia="Arial Narrow" w:hAnsi="Trebuchet MS" w:cs="Arial Narrow"/>
          <w:color w:val="000000"/>
          <w:sz w:val="24"/>
          <w:szCs w:val="24"/>
        </w:rPr>
      </w:pPr>
    </w:p>
    <w:p w14:paraId="7F8921F9" w14:textId="55F6587D" w:rsidR="00DC5B8F" w:rsidRDefault="00DC5B8F" w:rsidP="001D00E2">
      <w:pPr>
        <w:pBdr>
          <w:top w:val="nil"/>
          <w:left w:val="nil"/>
          <w:bottom w:val="nil"/>
          <w:right w:val="nil"/>
          <w:between w:val="nil"/>
        </w:pBdr>
        <w:spacing w:after="0"/>
        <w:jc w:val="both"/>
        <w:rPr>
          <w:rFonts w:ascii="Trebuchet MS" w:eastAsia="Arial Narrow" w:hAnsi="Trebuchet MS" w:cs="Arial Narrow"/>
          <w:color w:val="000000"/>
          <w:sz w:val="24"/>
          <w:szCs w:val="24"/>
        </w:rPr>
      </w:pPr>
      <w:r>
        <w:rPr>
          <w:rFonts w:ascii="Trebuchet MS" w:eastAsia="Arial Narrow" w:hAnsi="Trebuchet MS" w:cs="Arial Narrow"/>
          <w:color w:val="000000"/>
          <w:sz w:val="24"/>
          <w:szCs w:val="24"/>
        </w:rPr>
        <w:t xml:space="preserve">Las comisiones </w:t>
      </w:r>
      <w:r w:rsidR="00445CFF">
        <w:rPr>
          <w:rFonts w:ascii="Trebuchet MS" w:eastAsia="Arial Narrow" w:hAnsi="Trebuchet MS" w:cs="Arial Narrow"/>
          <w:color w:val="000000"/>
          <w:sz w:val="24"/>
          <w:szCs w:val="24"/>
        </w:rPr>
        <w:t xml:space="preserve">se integran exclusivamente por </w:t>
      </w:r>
      <w:r w:rsidR="0068785B">
        <w:rPr>
          <w:rFonts w:ascii="Trebuchet MS" w:eastAsia="Arial Narrow" w:hAnsi="Trebuchet MS" w:cs="Arial Narrow"/>
          <w:color w:val="000000"/>
          <w:sz w:val="24"/>
          <w:szCs w:val="24"/>
        </w:rPr>
        <w:t>consejeras y c</w:t>
      </w:r>
      <w:r w:rsidR="0068785B" w:rsidRPr="006C67F5">
        <w:rPr>
          <w:rFonts w:ascii="Trebuchet MS" w:eastAsia="Arial Narrow" w:hAnsi="Trebuchet MS" w:cs="Arial Narrow"/>
          <w:color w:val="000000"/>
          <w:sz w:val="24"/>
          <w:szCs w:val="24"/>
        </w:rPr>
        <w:t xml:space="preserve">onsejeros electorales </w:t>
      </w:r>
      <w:r w:rsidRPr="006C67F5">
        <w:rPr>
          <w:rFonts w:ascii="Trebuchet MS" w:eastAsia="Arial Narrow" w:hAnsi="Trebuchet MS" w:cs="Arial Narrow"/>
          <w:color w:val="000000"/>
          <w:sz w:val="24"/>
          <w:szCs w:val="24"/>
        </w:rPr>
        <w:t xml:space="preserve">designados por el Consejo General y podrán participar en ellas, con voz, pero sin voto, las representaciones de los partidos políticos. </w:t>
      </w:r>
    </w:p>
    <w:p w14:paraId="63E337AD" w14:textId="1EDBC6EF" w:rsidR="00DC5B8F" w:rsidRDefault="00DC5B8F" w:rsidP="001D00E2">
      <w:pPr>
        <w:pBdr>
          <w:top w:val="nil"/>
          <w:left w:val="nil"/>
          <w:bottom w:val="nil"/>
          <w:right w:val="nil"/>
          <w:between w:val="nil"/>
        </w:pBdr>
        <w:spacing w:after="0"/>
        <w:jc w:val="both"/>
        <w:rPr>
          <w:rFonts w:ascii="Trebuchet MS" w:eastAsia="Arial Narrow" w:hAnsi="Trebuchet MS" w:cs="Arial Narrow"/>
          <w:color w:val="000000"/>
          <w:sz w:val="24"/>
          <w:szCs w:val="24"/>
        </w:rPr>
      </w:pPr>
    </w:p>
    <w:p w14:paraId="67EF8468" w14:textId="344DD00A" w:rsidR="00DC5B8F" w:rsidRPr="006C67F5" w:rsidRDefault="00DC5B8F" w:rsidP="001D00E2">
      <w:pPr>
        <w:pBdr>
          <w:top w:val="nil"/>
          <w:left w:val="nil"/>
          <w:bottom w:val="nil"/>
          <w:right w:val="nil"/>
          <w:between w:val="nil"/>
        </w:pBdr>
        <w:spacing w:after="0"/>
        <w:jc w:val="both"/>
        <w:rPr>
          <w:rFonts w:ascii="Trebuchet MS" w:eastAsia="Arial Narrow" w:hAnsi="Trebuchet MS" w:cs="Arial Narrow"/>
          <w:color w:val="000000"/>
          <w:sz w:val="24"/>
          <w:szCs w:val="24"/>
        </w:rPr>
      </w:pPr>
      <w:r w:rsidRPr="006C67F5">
        <w:rPr>
          <w:rFonts w:ascii="Trebuchet MS" w:eastAsia="Arial Narrow" w:hAnsi="Trebuchet MS" w:cs="Arial Narrow"/>
          <w:color w:val="000000"/>
          <w:sz w:val="24"/>
          <w:szCs w:val="24"/>
        </w:rPr>
        <w:t>Las comisiones c</w:t>
      </w:r>
      <w:r w:rsidR="001D00E2">
        <w:rPr>
          <w:rFonts w:ascii="Trebuchet MS" w:eastAsia="Arial Narrow" w:hAnsi="Trebuchet MS" w:cs="Arial Narrow"/>
          <w:color w:val="000000"/>
          <w:sz w:val="24"/>
          <w:szCs w:val="24"/>
        </w:rPr>
        <w:t>uentan</w:t>
      </w:r>
      <w:r w:rsidRPr="006C67F5">
        <w:rPr>
          <w:rFonts w:ascii="Trebuchet MS" w:eastAsia="Arial Narrow" w:hAnsi="Trebuchet MS" w:cs="Arial Narrow"/>
          <w:color w:val="000000"/>
          <w:sz w:val="24"/>
          <w:szCs w:val="24"/>
        </w:rPr>
        <w:t xml:space="preserve"> con una </w:t>
      </w:r>
      <w:r w:rsidR="0022761C" w:rsidRPr="006C67F5">
        <w:rPr>
          <w:rFonts w:ascii="Trebuchet MS" w:eastAsia="Arial Narrow" w:hAnsi="Trebuchet MS" w:cs="Arial Narrow"/>
          <w:color w:val="000000"/>
          <w:sz w:val="24"/>
          <w:szCs w:val="24"/>
        </w:rPr>
        <w:t xml:space="preserve">Secretaría Técnica </w:t>
      </w:r>
      <w:r w:rsidRPr="006C67F5">
        <w:rPr>
          <w:rFonts w:ascii="Trebuchet MS" w:eastAsia="Arial Narrow" w:hAnsi="Trebuchet MS" w:cs="Arial Narrow"/>
          <w:color w:val="000000"/>
          <w:sz w:val="24"/>
          <w:szCs w:val="24"/>
        </w:rPr>
        <w:t xml:space="preserve">y, la presidencia </w:t>
      </w:r>
      <w:r w:rsidR="001D00E2">
        <w:rPr>
          <w:rFonts w:ascii="Trebuchet MS" w:eastAsia="Arial Narrow" w:hAnsi="Trebuchet MS" w:cs="Arial Narrow"/>
          <w:color w:val="000000"/>
          <w:sz w:val="24"/>
          <w:szCs w:val="24"/>
        </w:rPr>
        <w:t>es</w:t>
      </w:r>
      <w:r w:rsidRPr="006C67F5">
        <w:rPr>
          <w:rFonts w:ascii="Trebuchet MS" w:eastAsia="Arial Narrow" w:hAnsi="Trebuchet MS" w:cs="Arial Narrow"/>
          <w:color w:val="000000"/>
          <w:sz w:val="24"/>
          <w:szCs w:val="24"/>
        </w:rPr>
        <w:t xml:space="preserve"> rotativa en forma anual entre quienes la integr</w:t>
      </w:r>
      <w:r w:rsidR="001D00E2">
        <w:rPr>
          <w:rFonts w:ascii="Trebuchet MS" w:eastAsia="Arial Narrow" w:hAnsi="Trebuchet MS" w:cs="Arial Narrow"/>
          <w:color w:val="000000"/>
          <w:sz w:val="24"/>
          <w:szCs w:val="24"/>
        </w:rPr>
        <w:t>a</w:t>
      </w:r>
      <w:r w:rsidRPr="006C67F5">
        <w:rPr>
          <w:rFonts w:ascii="Trebuchet MS" w:eastAsia="Arial Narrow" w:hAnsi="Trebuchet MS" w:cs="Arial Narrow"/>
          <w:color w:val="000000"/>
          <w:sz w:val="24"/>
          <w:szCs w:val="24"/>
        </w:rPr>
        <w:t>n.</w:t>
      </w:r>
    </w:p>
    <w:p w14:paraId="706B858E" w14:textId="27E997F7" w:rsidR="00DC5B8F" w:rsidRDefault="00DC5B8F" w:rsidP="001D00E2">
      <w:pPr>
        <w:pBdr>
          <w:top w:val="nil"/>
          <w:left w:val="nil"/>
          <w:bottom w:val="nil"/>
          <w:right w:val="nil"/>
          <w:between w:val="nil"/>
        </w:pBdr>
        <w:spacing w:after="0"/>
        <w:jc w:val="both"/>
        <w:rPr>
          <w:rFonts w:ascii="Trebuchet MS" w:eastAsia="Arial Narrow" w:hAnsi="Trebuchet MS" w:cs="Arial Narrow"/>
          <w:color w:val="000000"/>
          <w:sz w:val="24"/>
          <w:szCs w:val="24"/>
        </w:rPr>
      </w:pPr>
    </w:p>
    <w:p w14:paraId="50B75DB8" w14:textId="190FB792" w:rsidR="00DC5B8F" w:rsidRDefault="00DC5B8F" w:rsidP="001D00E2">
      <w:pPr>
        <w:pBdr>
          <w:top w:val="nil"/>
          <w:left w:val="nil"/>
          <w:bottom w:val="nil"/>
          <w:right w:val="nil"/>
          <w:between w:val="nil"/>
        </w:pBdr>
        <w:spacing w:after="0"/>
        <w:jc w:val="both"/>
        <w:rPr>
          <w:rFonts w:ascii="Trebuchet MS" w:eastAsia="Arial Narrow" w:hAnsi="Trebuchet MS" w:cs="Arial Narrow"/>
          <w:color w:val="000000"/>
          <w:sz w:val="24"/>
          <w:szCs w:val="24"/>
        </w:rPr>
      </w:pPr>
      <w:r w:rsidRPr="006C67F5">
        <w:rPr>
          <w:rFonts w:ascii="Trebuchet MS" w:eastAsia="Arial Narrow" w:hAnsi="Trebuchet MS" w:cs="Arial Narrow"/>
          <w:color w:val="000000"/>
          <w:sz w:val="24"/>
          <w:szCs w:val="24"/>
        </w:rPr>
        <w:t xml:space="preserve">Ahora bien, en términos del artículo 136, numerales </w:t>
      </w:r>
      <w:r w:rsidR="001D00E2">
        <w:rPr>
          <w:rFonts w:ascii="Trebuchet MS" w:eastAsia="Arial Narrow" w:hAnsi="Trebuchet MS" w:cs="Arial Narrow"/>
          <w:color w:val="000000"/>
          <w:sz w:val="24"/>
          <w:szCs w:val="24"/>
        </w:rPr>
        <w:t>1,</w:t>
      </w:r>
      <w:r w:rsidRPr="006C67F5">
        <w:rPr>
          <w:rFonts w:ascii="Trebuchet MS" w:eastAsia="Arial Narrow" w:hAnsi="Trebuchet MS" w:cs="Arial Narrow"/>
          <w:color w:val="000000"/>
          <w:sz w:val="24"/>
          <w:szCs w:val="24"/>
        </w:rPr>
        <w:t xml:space="preserve"> 4 y 5 del Código, l</w:t>
      </w:r>
      <w:r w:rsidR="00445CFF">
        <w:rPr>
          <w:rFonts w:ascii="Trebuchet MS" w:eastAsia="Arial Narrow" w:hAnsi="Trebuchet MS" w:cs="Arial Narrow"/>
          <w:color w:val="000000"/>
          <w:sz w:val="24"/>
          <w:szCs w:val="24"/>
        </w:rPr>
        <w:t xml:space="preserve">a Comisión se integra por tres </w:t>
      </w:r>
      <w:r w:rsidR="0022761C">
        <w:rPr>
          <w:rFonts w:ascii="Trebuchet MS" w:eastAsia="Arial Narrow" w:hAnsi="Trebuchet MS" w:cs="Arial Narrow"/>
          <w:color w:val="000000"/>
          <w:sz w:val="24"/>
          <w:szCs w:val="24"/>
        </w:rPr>
        <w:t>consejeras y/o c</w:t>
      </w:r>
      <w:r w:rsidR="0022761C" w:rsidRPr="006C67F5">
        <w:rPr>
          <w:rFonts w:ascii="Trebuchet MS" w:eastAsia="Arial Narrow" w:hAnsi="Trebuchet MS" w:cs="Arial Narrow"/>
          <w:color w:val="000000"/>
          <w:sz w:val="24"/>
          <w:szCs w:val="24"/>
        </w:rPr>
        <w:t xml:space="preserve">onsejeros </w:t>
      </w:r>
      <w:r w:rsidRPr="006C67F5">
        <w:rPr>
          <w:rFonts w:ascii="Trebuchet MS" w:eastAsia="Arial Narrow" w:hAnsi="Trebuchet MS" w:cs="Arial Narrow"/>
          <w:color w:val="000000"/>
          <w:sz w:val="24"/>
          <w:szCs w:val="24"/>
        </w:rPr>
        <w:t>electorales que son designados por el Consejo General para un periodo de tres años y</w:t>
      </w:r>
      <w:r w:rsidR="00E364C4">
        <w:rPr>
          <w:rFonts w:ascii="Trebuchet MS" w:eastAsia="Arial Narrow" w:hAnsi="Trebuchet MS" w:cs="Arial Narrow"/>
          <w:color w:val="000000"/>
          <w:sz w:val="24"/>
          <w:szCs w:val="24"/>
        </w:rPr>
        <w:t>,</w:t>
      </w:r>
      <w:r w:rsidRPr="006C67F5">
        <w:rPr>
          <w:rFonts w:ascii="Trebuchet MS" w:eastAsia="Arial Narrow" w:hAnsi="Trebuchet MS" w:cs="Arial Narrow"/>
          <w:color w:val="000000"/>
          <w:sz w:val="24"/>
          <w:szCs w:val="24"/>
        </w:rPr>
        <w:t xml:space="preserve"> sus sesiones y procedimientos son determinados en el reglamento que al efecto apr</w:t>
      </w:r>
      <w:r>
        <w:rPr>
          <w:rFonts w:ascii="Trebuchet MS" w:eastAsia="Arial Narrow" w:hAnsi="Trebuchet MS" w:cs="Arial Narrow"/>
          <w:color w:val="000000"/>
          <w:sz w:val="24"/>
          <w:szCs w:val="24"/>
        </w:rPr>
        <w:t xml:space="preserve">uebe el propio Consejo General. </w:t>
      </w:r>
      <w:r w:rsidRPr="006C67F5">
        <w:rPr>
          <w:rFonts w:ascii="Trebuchet MS" w:eastAsia="Arial Narrow" w:hAnsi="Trebuchet MS" w:cs="Arial Narrow"/>
          <w:color w:val="000000"/>
          <w:sz w:val="24"/>
          <w:szCs w:val="24"/>
        </w:rPr>
        <w:t xml:space="preserve">La Comisión funciona en forma </w:t>
      </w:r>
      <w:r w:rsidR="001D00E2">
        <w:rPr>
          <w:rFonts w:ascii="Trebuchet MS" w:eastAsia="Arial Narrow" w:hAnsi="Trebuchet MS" w:cs="Arial Narrow"/>
          <w:color w:val="000000"/>
          <w:sz w:val="24"/>
          <w:szCs w:val="24"/>
        </w:rPr>
        <w:t>temporal</w:t>
      </w:r>
      <w:r w:rsidRPr="006C67F5">
        <w:rPr>
          <w:rFonts w:ascii="Trebuchet MS" w:eastAsia="Arial Narrow" w:hAnsi="Trebuchet MS" w:cs="Arial Narrow"/>
          <w:color w:val="000000"/>
          <w:sz w:val="24"/>
          <w:szCs w:val="24"/>
        </w:rPr>
        <w:t xml:space="preserve"> y tiene,</w:t>
      </w:r>
      <w:r w:rsidRPr="00DC5B8F">
        <w:rPr>
          <w:rFonts w:ascii="Trebuchet MS" w:eastAsia="Arial Narrow" w:hAnsi="Trebuchet MS" w:cs="Arial Narrow"/>
          <w:color w:val="000000"/>
          <w:sz w:val="24"/>
          <w:szCs w:val="24"/>
        </w:rPr>
        <w:t xml:space="preserve"> </w:t>
      </w:r>
      <w:r w:rsidRPr="006C67F5">
        <w:rPr>
          <w:rFonts w:ascii="Trebuchet MS" w:eastAsia="Arial Narrow" w:hAnsi="Trebuchet MS" w:cs="Arial Narrow"/>
          <w:color w:val="000000"/>
          <w:sz w:val="24"/>
          <w:szCs w:val="24"/>
        </w:rPr>
        <w:t xml:space="preserve">entre otras, la atribución de emitir los acuerdos, dictámenes e informes, en cada uno de los asuntos que </w:t>
      </w:r>
      <w:r w:rsidR="001D00E2">
        <w:rPr>
          <w:rFonts w:ascii="Trebuchet MS" w:eastAsia="Arial Narrow" w:hAnsi="Trebuchet MS" w:cs="Arial Narrow"/>
          <w:color w:val="000000"/>
          <w:sz w:val="24"/>
          <w:szCs w:val="24"/>
        </w:rPr>
        <w:t>le han sido</w:t>
      </w:r>
      <w:r w:rsidRPr="006C67F5">
        <w:rPr>
          <w:rFonts w:ascii="Trebuchet MS" w:eastAsia="Arial Narrow" w:hAnsi="Trebuchet MS" w:cs="Arial Narrow"/>
          <w:color w:val="000000"/>
          <w:sz w:val="24"/>
          <w:szCs w:val="24"/>
        </w:rPr>
        <w:t xml:space="preserve"> encomendados.</w:t>
      </w:r>
    </w:p>
    <w:p w14:paraId="0B02180F" w14:textId="77777777" w:rsidR="00DC4947" w:rsidRDefault="00DC4947" w:rsidP="001D00E2">
      <w:pPr>
        <w:pBdr>
          <w:top w:val="nil"/>
          <w:left w:val="nil"/>
          <w:bottom w:val="nil"/>
          <w:right w:val="nil"/>
          <w:between w:val="nil"/>
        </w:pBdr>
        <w:spacing w:after="0"/>
        <w:jc w:val="both"/>
        <w:rPr>
          <w:rFonts w:ascii="Trebuchet MS" w:eastAsia="Arial Narrow" w:hAnsi="Trebuchet MS" w:cs="Arial Narrow"/>
          <w:color w:val="000000"/>
          <w:sz w:val="24"/>
          <w:szCs w:val="24"/>
        </w:rPr>
      </w:pPr>
    </w:p>
    <w:p w14:paraId="00000058" w14:textId="4EA6C424" w:rsidR="00CF4646" w:rsidRPr="001F0EF9" w:rsidRDefault="009A62D9" w:rsidP="00DC4947">
      <w:pPr>
        <w:pStyle w:val="Ttulo1"/>
        <w:spacing w:before="0"/>
        <w:jc w:val="both"/>
        <w:rPr>
          <w:rFonts w:ascii="Trebuchet MS" w:eastAsia="Arial Narrow" w:hAnsi="Trebuchet MS"/>
          <w:color w:val="7030A0"/>
        </w:rPr>
      </w:pPr>
      <w:bookmarkStart w:id="4" w:name="_Toc94223492"/>
      <w:bookmarkStart w:id="5" w:name="_Toc127902483"/>
      <w:r w:rsidRPr="001F0EF9">
        <w:rPr>
          <w:rFonts w:ascii="Trebuchet MS" w:eastAsia="Arial Narrow" w:hAnsi="Trebuchet MS"/>
          <w:color w:val="7030A0"/>
        </w:rPr>
        <w:t xml:space="preserve">3. Comisión de </w:t>
      </w:r>
      <w:r w:rsidR="00A22C34" w:rsidRPr="001F0EF9">
        <w:rPr>
          <w:rFonts w:ascii="Trebuchet MS" w:eastAsia="Arial Narrow" w:hAnsi="Trebuchet MS"/>
          <w:color w:val="7030A0"/>
        </w:rPr>
        <w:t>Asuntos de los Pueblos Originarios</w:t>
      </w:r>
      <w:r w:rsidRPr="001F0EF9">
        <w:rPr>
          <w:rFonts w:ascii="Trebuchet MS" w:eastAsia="Arial Narrow" w:hAnsi="Trebuchet MS"/>
          <w:color w:val="7030A0"/>
        </w:rPr>
        <w:t>.</w:t>
      </w:r>
      <w:bookmarkEnd w:id="4"/>
      <w:bookmarkEnd w:id="5"/>
    </w:p>
    <w:p w14:paraId="00000059" w14:textId="77777777" w:rsidR="00CF4646" w:rsidRPr="00EA79C6" w:rsidRDefault="00CF4646" w:rsidP="00DC4947">
      <w:pPr>
        <w:pBdr>
          <w:top w:val="nil"/>
          <w:left w:val="nil"/>
          <w:bottom w:val="nil"/>
          <w:right w:val="nil"/>
          <w:between w:val="nil"/>
        </w:pBdr>
        <w:spacing w:after="0"/>
        <w:jc w:val="both"/>
        <w:rPr>
          <w:rFonts w:ascii="Arial Narrow" w:eastAsia="Arial Narrow" w:hAnsi="Arial Narrow" w:cs="Arial Narrow"/>
          <w:color w:val="000000"/>
          <w:sz w:val="24"/>
          <w:szCs w:val="24"/>
        </w:rPr>
      </w:pPr>
    </w:p>
    <w:p w14:paraId="5C5F0F8E" w14:textId="0561602E" w:rsidR="005D0050" w:rsidRDefault="0004173B" w:rsidP="00DC4947">
      <w:pPr>
        <w:spacing w:after="0"/>
        <w:jc w:val="both"/>
        <w:rPr>
          <w:rFonts w:ascii="Trebuchet MS" w:eastAsia="Arial Narrow" w:hAnsi="Trebuchet MS" w:cs="Arial Narrow"/>
          <w:sz w:val="24"/>
          <w:szCs w:val="24"/>
        </w:rPr>
      </w:pPr>
      <w:r w:rsidRPr="001F0EF9">
        <w:rPr>
          <w:rFonts w:ascii="Trebuchet MS" w:eastAsia="Arial Narrow" w:hAnsi="Trebuchet MS" w:cs="Arial Narrow"/>
          <w:sz w:val="24"/>
          <w:szCs w:val="24"/>
        </w:rPr>
        <w:t xml:space="preserve">Esta </w:t>
      </w:r>
      <w:r w:rsidR="00E27854">
        <w:rPr>
          <w:rFonts w:ascii="Trebuchet MS" w:eastAsia="Arial Narrow" w:hAnsi="Trebuchet MS" w:cs="Arial Narrow"/>
          <w:sz w:val="24"/>
          <w:szCs w:val="24"/>
        </w:rPr>
        <w:t>C</w:t>
      </w:r>
      <w:r w:rsidRPr="001F0EF9">
        <w:rPr>
          <w:rFonts w:ascii="Trebuchet MS" w:eastAsia="Arial Narrow" w:hAnsi="Trebuchet MS" w:cs="Arial Narrow"/>
          <w:sz w:val="24"/>
          <w:szCs w:val="24"/>
        </w:rPr>
        <w:t>omisión fue creada el 15 de febrero de</w:t>
      </w:r>
      <w:r w:rsidR="00E27854">
        <w:rPr>
          <w:rFonts w:ascii="Trebuchet MS" w:eastAsia="Arial Narrow" w:hAnsi="Trebuchet MS" w:cs="Arial Narrow"/>
          <w:sz w:val="24"/>
          <w:szCs w:val="24"/>
        </w:rPr>
        <w:t xml:space="preserve"> </w:t>
      </w:r>
      <w:r w:rsidRPr="001F0EF9">
        <w:rPr>
          <w:rFonts w:ascii="Trebuchet MS" w:eastAsia="Arial Narrow" w:hAnsi="Trebuchet MS" w:cs="Arial Narrow"/>
          <w:sz w:val="24"/>
          <w:szCs w:val="24"/>
        </w:rPr>
        <w:t xml:space="preserve">2022, mediante acuerdo identificado con la clave </w:t>
      </w:r>
      <w:r w:rsidR="00023B30" w:rsidRPr="00023B30">
        <w:rPr>
          <w:rFonts w:ascii="Trebuchet MS" w:eastAsia="Arial Narrow" w:hAnsi="Trebuchet MS" w:cs="Arial Narrow"/>
          <w:b/>
          <w:bCs/>
          <w:color w:val="000000"/>
          <w:sz w:val="24"/>
          <w:szCs w:val="24"/>
        </w:rPr>
        <w:t>IEPC-ACG-010/2022</w:t>
      </w:r>
      <w:r w:rsidR="00E27854">
        <w:rPr>
          <w:rFonts w:ascii="Trebuchet MS" w:eastAsia="Arial Narrow" w:hAnsi="Trebuchet MS" w:cs="Arial Narrow"/>
          <w:b/>
          <w:bCs/>
          <w:color w:val="000000"/>
          <w:sz w:val="24"/>
          <w:szCs w:val="24"/>
        </w:rPr>
        <w:t>,</w:t>
      </w:r>
      <w:r w:rsidR="00023B30">
        <w:rPr>
          <w:rStyle w:val="Refdenotaalpie"/>
          <w:rFonts w:ascii="Trebuchet MS" w:eastAsia="Arial Narrow" w:hAnsi="Trebuchet MS" w:cs="Arial Narrow"/>
          <w:color w:val="000000"/>
          <w:sz w:val="24"/>
          <w:szCs w:val="24"/>
        </w:rPr>
        <w:footnoteReference w:id="4"/>
      </w:r>
      <w:r w:rsidRPr="001F0EF9">
        <w:rPr>
          <w:rFonts w:ascii="Trebuchet MS" w:eastAsia="Arial Narrow" w:hAnsi="Trebuchet MS" w:cs="Arial Narrow"/>
          <w:sz w:val="24"/>
          <w:szCs w:val="24"/>
        </w:rPr>
        <w:t xml:space="preserve"> como una Comisión temporal, para coadyuvar en la atención y protección de los derechos político-electorales de los pueblos originarios, buscando en todo momento la maximización de los derechos de las personas desde un enfoque de interculturalidad; con el objeto de garantizar el </w:t>
      </w:r>
      <w:r w:rsidRPr="001F0EF9">
        <w:rPr>
          <w:rFonts w:ascii="Trebuchet MS" w:eastAsia="Arial Narrow" w:hAnsi="Trebuchet MS" w:cs="Arial Narrow"/>
          <w:sz w:val="24"/>
          <w:szCs w:val="24"/>
        </w:rPr>
        <w:lastRenderedPageBreak/>
        <w:t xml:space="preserve">respeto irrestricto de </w:t>
      </w:r>
      <w:r w:rsidR="00DB6538">
        <w:rPr>
          <w:rFonts w:ascii="Trebuchet MS" w:eastAsia="Arial Narrow" w:hAnsi="Trebuchet MS" w:cs="Arial Narrow"/>
          <w:sz w:val="24"/>
          <w:szCs w:val="24"/>
        </w:rPr>
        <w:t xml:space="preserve">dichos </w:t>
      </w:r>
      <w:r w:rsidRPr="001F0EF9">
        <w:rPr>
          <w:rFonts w:ascii="Trebuchet MS" w:eastAsia="Arial Narrow" w:hAnsi="Trebuchet MS" w:cs="Arial Narrow"/>
          <w:sz w:val="24"/>
          <w:szCs w:val="24"/>
        </w:rPr>
        <w:t>derechos y</w:t>
      </w:r>
      <w:r w:rsidR="00DB6538">
        <w:rPr>
          <w:rFonts w:ascii="Trebuchet MS" w:eastAsia="Arial Narrow" w:hAnsi="Trebuchet MS" w:cs="Arial Narrow"/>
          <w:sz w:val="24"/>
          <w:szCs w:val="24"/>
        </w:rPr>
        <w:t>,</w:t>
      </w:r>
      <w:r w:rsidRPr="001F0EF9">
        <w:rPr>
          <w:rFonts w:ascii="Trebuchet MS" w:eastAsia="Arial Narrow" w:hAnsi="Trebuchet MS" w:cs="Arial Narrow"/>
          <w:sz w:val="24"/>
          <w:szCs w:val="24"/>
        </w:rPr>
        <w:t xml:space="preserve"> a su vez</w:t>
      </w:r>
      <w:r w:rsidR="00DB6538">
        <w:rPr>
          <w:rFonts w:ascii="Trebuchet MS" w:eastAsia="Arial Narrow" w:hAnsi="Trebuchet MS" w:cs="Arial Narrow"/>
          <w:sz w:val="24"/>
          <w:szCs w:val="24"/>
        </w:rPr>
        <w:t>,</w:t>
      </w:r>
      <w:r w:rsidRPr="001F0EF9">
        <w:rPr>
          <w:rFonts w:ascii="Trebuchet MS" w:eastAsia="Arial Narrow" w:hAnsi="Trebuchet MS" w:cs="Arial Narrow"/>
          <w:sz w:val="24"/>
          <w:szCs w:val="24"/>
        </w:rPr>
        <w:t xml:space="preserve"> fortalecer </w:t>
      </w:r>
      <w:r w:rsidR="004E6779">
        <w:rPr>
          <w:rFonts w:ascii="Trebuchet MS" w:eastAsia="Arial Narrow" w:hAnsi="Trebuchet MS" w:cs="Arial Narrow"/>
          <w:sz w:val="24"/>
          <w:szCs w:val="24"/>
        </w:rPr>
        <w:t>su</w:t>
      </w:r>
      <w:r w:rsidRPr="001F0EF9">
        <w:rPr>
          <w:rFonts w:ascii="Trebuchet MS" w:eastAsia="Arial Narrow" w:hAnsi="Trebuchet MS" w:cs="Arial Narrow"/>
          <w:sz w:val="24"/>
          <w:szCs w:val="24"/>
        </w:rPr>
        <w:t xml:space="preserve"> inclusión en la vida democrática de la entidad.</w:t>
      </w:r>
    </w:p>
    <w:p w14:paraId="6D780742" w14:textId="77777777" w:rsidR="005D0050" w:rsidRDefault="005D0050" w:rsidP="005D0050">
      <w:pPr>
        <w:spacing w:after="0"/>
        <w:jc w:val="both"/>
        <w:rPr>
          <w:rFonts w:ascii="Trebuchet MS" w:eastAsia="Arial Narrow" w:hAnsi="Trebuchet MS" w:cs="Arial Narrow"/>
          <w:sz w:val="24"/>
          <w:szCs w:val="24"/>
        </w:rPr>
      </w:pPr>
    </w:p>
    <w:p w14:paraId="07187E7B" w14:textId="06403311" w:rsidR="0004173B" w:rsidRPr="00367419" w:rsidRDefault="0004173B" w:rsidP="005D0050">
      <w:pPr>
        <w:spacing w:after="0"/>
        <w:jc w:val="both"/>
        <w:rPr>
          <w:rFonts w:ascii="Trebuchet MS" w:hAnsi="Trebuchet MS"/>
          <w:bCs/>
          <w:sz w:val="24"/>
          <w:szCs w:val="24"/>
        </w:rPr>
      </w:pPr>
      <w:r>
        <w:rPr>
          <w:rFonts w:ascii="Trebuchet MS" w:hAnsi="Trebuchet MS" w:cs="Arial"/>
          <w:sz w:val="24"/>
          <w:szCs w:val="24"/>
        </w:rPr>
        <w:t>La</w:t>
      </w:r>
      <w:r w:rsidRPr="00AE651B">
        <w:rPr>
          <w:rFonts w:ascii="Trebuchet MS" w:hAnsi="Trebuchet MS" w:cs="Arial"/>
          <w:sz w:val="24"/>
          <w:szCs w:val="24"/>
        </w:rPr>
        <w:t xml:space="preserve"> </w:t>
      </w:r>
      <w:r>
        <w:rPr>
          <w:rFonts w:ascii="Trebuchet MS" w:hAnsi="Trebuchet MS" w:cs="Arial"/>
          <w:sz w:val="24"/>
          <w:szCs w:val="24"/>
        </w:rPr>
        <w:t>C</w:t>
      </w:r>
      <w:r w:rsidRPr="00AE651B">
        <w:rPr>
          <w:rFonts w:ascii="Trebuchet MS" w:hAnsi="Trebuchet MS" w:cs="Arial"/>
          <w:sz w:val="24"/>
          <w:szCs w:val="24"/>
        </w:rPr>
        <w:t xml:space="preserve">omisión </w:t>
      </w:r>
      <w:r>
        <w:rPr>
          <w:rFonts w:ascii="Trebuchet MS" w:hAnsi="Trebuchet MS" w:cs="Arial"/>
          <w:sz w:val="24"/>
          <w:szCs w:val="24"/>
        </w:rPr>
        <w:t>es</w:t>
      </w:r>
      <w:r w:rsidRPr="00AE651B">
        <w:rPr>
          <w:rFonts w:ascii="Trebuchet MS" w:hAnsi="Trebuchet MS" w:cs="Arial"/>
          <w:sz w:val="24"/>
          <w:szCs w:val="24"/>
        </w:rPr>
        <w:t xml:space="preserve"> un órgano técnico que </w:t>
      </w:r>
      <w:r>
        <w:rPr>
          <w:rFonts w:ascii="Trebuchet MS" w:hAnsi="Trebuchet MS" w:cs="Arial"/>
          <w:sz w:val="24"/>
          <w:szCs w:val="24"/>
        </w:rPr>
        <w:t>tiene</w:t>
      </w:r>
      <w:r w:rsidRPr="00AE651B">
        <w:rPr>
          <w:rFonts w:ascii="Trebuchet MS" w:hAnsi="Trebuchet MS" w:cs="Arial"/>
          <w:sz w:val="24"/>
          <w:szCs w:val="24"/>
        </w:rPr>
        <w:t xml:space="preserve"> a su cargo la atribución de realizar los actos y gestiones necesarias para coadyuvar a desarrollar los procedimientos necesarios para el reconocimiento y tutela de los derechos político-electorales de las personas integrantes de los pueblos originarios</w:t>
      </w:r>
      <w:r w:rsidR="004B1C34">
        <w:rPr>
          <w:rFonts w:ascii="Trebuchet MS" w:hAnsi="Trebuchet MS" w:cs="Arial"/>
          <w:sz w:val="24"/>
          <w:szCs w:val="24"/>
        </w:rPr>
        <w:t xml:space="preserve"> y comunidades indígenas</w:t>
      </w:r>
      <w:r w:rsidRPr="00AE651B">
        <w:rPr>
          <w:rFonts w:ascii="Trebuchet MS" w:hAnsi="Trebuchet MS" w:cs="Arial"/>
          <w:sz w:val="24"/>
          <w:szCs w:val="24"/>
        </w:rPr>
        <w:t xml:space="preserve"> de la entidad federativa, ya sea que deriven de alguna solicitud de las personas interesadas</w:t>
      </w:r>
      <w:r w:rsidR="000352C9">
        <w:rPr>
          <w:rFonts w:ascii="Trebuchet MS" w:hAnsi="Trebuchet MS" w:cs="Arial"/>
          <w:sz w:val="24"/>
          <w:szCs w:val="24"/>
        </w:rPr>
        <w:t>,</w:t>
      </w:r>
      <w:r w:rsidRPr="00AE651B">
        <w:rPr>
          <w:rFonts w:ascii="Trebuchet MS" w:hAnsi="Trebuchet MS" w:cs="Arial"/>
          <w:sz w:val="24"/>
          <w:szCs w:val="24"/>
        </w:rPr>
        <w:t xml:space="preserve"> o bien</w:t>
      </w:r>
      <w:r w:rsidR="000352C9">
        <w:rPr>
          <w:rFonts w:ascii="Trebuchet MS" w:hAnsi="Trebuchet MS" w:cs="Arial"/>
          <w:sz w:val="24"/>
          <w:szCs w:val="24"/>
        </w:rPr>
        <w:t>,</w:t>
      </w:r>
      <w:r w:rsidRPr="00AE651B">
        <w:rPr>
          <w:rFonts w:ascii="Trebuchet MS" w:hAnsi="Trebuchet MS" w:cs="Arial"/>
          <w:sz w:val="24"/>
          <w:szCs w:val="24"/>
        </w:rPr>
        <w:t xml:space="preserve"> de las resoluci</w:t>
      </w:r>
      <w:r w:rsidR="00445CFF">
        <w:rPr>
          <w:rFonts w:ascii="Trebuchet MS" w:hAnsi="Trebuchet MS" w:cs="Arial"/>
          <w:sz w:val="24"/>
          <w:szCs w:val="24"/>
        </w:rPr>
        <w:t>ones de autoridades electorales que han vinculado a este Instituto Electoral.</w:t>
      </w:r>
    </w:p>
    <w:p w14:paraId="0C2AE2C4" w14:textId="6C0CAEF3" w:rsidR="00C61D71" w:rsidRDefault="00A34A65" w:rsidP="00C61D71">
      <w:pPr>
        <w:pStyle w:val="Ttulo2"/>
        <w:spacing w:after="0"/>
        <w:jc w:val="both"/>
        <w:rPr>
          <w:rFonts w:ascii="Trebuchet MS" w:eastAsia="Arial Narrow" w:hAnsi="Trebuchet MS" w:cstheme="majorBidi"/>
          <w:bCs/>
          <w:color w:val="7030A0"/>
          <w:sz w:val="28"/>
          <w:szCs w:val="28"/>
        </w:rPr>
      </w:pPr>
      <w:bookmarkStart w:id="6" w:name="_Toc94223493"/>
      <w:bookmarkStart w:id="7" w:name="_Toc127902484"/>
      <w:r w:rsidRPr="001F0EF9">
        <w:rPr>
          <w:rFonts w:ascii="Trebuchet MS" w:eastAsia="Arial Narrow" w:hAnsi="Trebuchet MS" w:cstheme="majorBidi"/>
          <w:bCs/>
          <w:color w:val="7030A0"/>
          <w:sz w:val="28"/>
          <w:szCs w:val="28"/>
        </w:rPr>
        <w:t xml:space="preserve">3.1 </w:t>
      </w:r>
      <w:r w:rsidR="009A62D9" w:rsidRPr="001F0EF9">
        <w:rPr>
          <w:rFonts w:ascii="Trebuchet MS" w:eastAsia="Arial Narrow" w:hAnsi="Trebuchet MS" w:cstheme="majorBidi"/>
          <w:bCs/>
          <w:color w:val="7030A0"/>
          <w:sz w:val="28"/>
          <w:szCs w:val="28"/>
        </w:rPr>
        <w:t>Atribuciones</w:t>
      </w:r>
      <w:bookmarkEnd w:id="6"/>
      <w:bookmarkEnd w:id="7"/>
      <w:r w:rsidR="009A62D9" w:rsidRPr="001F0EF9">
        <w:rPr>
          <w:rFonts w:ascii="Trebuchet MS" w:eastAsia="Arial Narrow" w:hAnsi="Trebuchet MS" w:cstheme="majorBidi"/>
          <w:bCs/>
          <w:color w:val="7030A0"/>
          <w:sz w:val="28"/>
          <w:szCs w:val="28"/>
        </w:rPr>
        <w:t xml:space="preserve"> </w:t>
      </w:r>
    </w:p>
    <w:p w14:paraId="3DA098D6" w14:textId="77777777" w:rsidR="00C61D71" w:rsidRPr="00C61D71" w:rsidRDefault="00C61D71" w:rsidP="00C61D71">
      <w:pPr>
        <w:spacing w:after="0"/>
      </w:pPr>
    </w:p>
    <w:p w14:paraId="3519CAA9" w14:textId="5176AE3F" w:rsidR="00C61D71" w:rsidRDefault="00023B30" w:rsidP="00C61D71">
      <w:pPr>
        <w:spacing w:after="0"/>
        <w:jc w:val="both"/>
        <w:rPr>
          <w:rFonts w:ascii="Trebuchet MS" w:hAnsi="Trebuchet MS" w:cstheme="majorHAnsi"/>
          <w:sz w:val="24"/>
          <w:szCs w:val="24"/>
        </w:rPr>
      </w:pPr>
      <w:bookmarkStart w:id="8" w:name="_Toc94223494"/>
      <w:r>
        <w:rPr>
          <w:rFonts w:ascii="Trebuchet MS" w:hAnsi="Trebuchet MS" w:cstheme="majorHAnsi"/>
          <w:sz w:val="24"/>
          <w:szCs w:val="24"/>
        </w:rPr>
        <w:t xml:space="preserve">Como órgano temporal, la Comisión tiene la atribución específica de </w:t>
      </w:r>
      <w:r w:rsidR="00C61D71">
        <w:rPr>
          <w:rFonts w:ascii="Trebuchet MS" w:hAnsi="Trebuchet MS" w:cstheme="majorHAnsi"/>
          <w:sz w:val="24"/>
          <w:szCs w:val="24"/>
        </w:rPr>
        <w:t>dar atención y seguimiento a los procedimientos de consultas y mesas de trabajo de las comunidades indígenas</w:t>
      </w:r>
      <w:r w:rsidR="00EF6FED">
        <w:rPr>
          <w:rFonts w:ascii="Trebuchet MS" w:hAnsi="Trebuchet MS" w:cstheme="majorHAnsi"/>
          <w:sz w:val="24"/>
          <w:szCs w:val="24"/>
        </w:rPr>
        <w:t>,</w:t>
      </w:r>
      <w:r w:rsidR="00C61D71">
        <w:rPr>
          <w:rFonts w:ascii="Trebuchet MS" w:hAnsi="Trebuchet MS" w:cstheme="majorHAnsi"/>
          <w:sz w:val="24"/>
          <w:szCs w:val="24"/>
        </w:rPr>
        <w:t xml:space="preserve"> para así dar cumplimiento a las resoluciones en que se ha vinculado a este Instituto Electoral con relación a los derechos de las personas, pueblos y comunidades indígenas del </w:t>
      </w:r>
      <w:r w:rsidR="00EF6FED">
        <w:rPr>
          <w:rFonts w:ascii="Trebuchet MS" w:hAnsi="Trebuchet MS" w:cstheme="majorHAnsi"/>
          <w:sz w:val="24"/>
          <w:szCs w:val="24"/>
        </w:rPr>
        <w:t>E</w:t>
      </w:r>
      <w:r w:rsidR="00C61D71">
        <w:rPr>
          <w:rFonts w:ascii="Trebuchet MS" w:hAnsi="Trebuchet MS" w:cstheme="majorHAnsi"/>
          <w:sz w:val="24"/>
          <w:szCs w:val="24"/>
        </w:rPr>
        <w:t>stado.</w:t>
      </w:r>
    </w:p>
    <w:p w14:paraId="11FE59C0" w14:textId="6F3F8D34" w:rsidR="00C61D71" w:rsidRDefault="00C61D71" w:rsidP="00C61D71">
      <w:pPr>
        <w:spacing w:after="0"/>
        <w:jc w:val="both"/>
        <w:rPr>
          <w:rFonts w:ascii="Trebuchet MS" w:hAnsi="Trebuchet MS" w:cstheme="majorHAnsi"/>
          <w:sz w:val="24"/>
          <w:szCs w:val="24"/>
        </w:rPr>
      </w:pPr>
    </w:p>
    <w:p w14:paraId="42004526" w14:textId="780D2C82" w:rsidR="00263BEA" w:rsidRDefault="00263BEA" w:rsidP="00C61D71">
      <w:pPr>
        <w:spacing w:after="0"/>
        <w:jc w:val="both"/>
        <w:rPr>
          <w:rFonts w:ascii="Trebuchet MS" w:hAnsi="Trebuchet MS" w:cstheme="majorHAnsi"/>
          <w:sz w:val="24"/>
          <w:szCs w:val="24"/>
        </w:rPr>
      </w:pPr>
      <w:r>
        <w:rPr>
          <w:rFonts w:ascii="Trebuchet MS" w:hAnsi="Trebuchet MS" w:cstheme="majorHAnsi"/>
          <w:sz w:val="24"/>
          <w:szCs w:val="24"/>
        </w:rPr>
        <w:t xml:space="preserve">En lo específico, la Comisión </w:t>
      </w:r>
      <w:r w:rsidR="00434DA7">
        <w:rPr>
          <w:rFonts w:ascii="Trebuchet MS" w:hAnsi="Trebuchet MS" w:cstheme="majorHAnsi"/>
          <w:sz w:val="24"/>
          <w:szCs w:val="24"/>
        </w:rPr>
        <w:t xml:space="preserve">se estableció como objetivo en la agenda de trabajo el </w:t>
      </w:r>
      <w:r w:rsidR="00434DA7" w:rsidRPr="00434DA7">
        <w:rPr>
          <w:rFonts w:ascii="Trebuchet MS" w:hAnsi="Trebuchet MS" w:cstheme="majorHAnsi"/>
          <w:sz w:val="24"/>
          <w:szCs w:val="24"/>
        </w:rPr>
        <w:t>propiciar espacios de análisis y discusión con autoridades tradicionales o representantes de comunidades originarias o grupos poblacionales con autoadscripción indígena</w:t>
      </w:r>
      <w:r w:rsidR="00434DA7">
        <w:rPr>
          <w:rFonts w:ascii="Trebuchet MS" w:hAnsi="Trebuchet MS" w:cstheme="majorHAnsi"/>
          <w:sz w:val="24"/>
          <w:szCs w:val="24"/>
        </w:rPr>
        <w:t xml:space="preserve"> para</w:t>
      </w:r>
      <w:r>
        <w:rPr>
          <w:rFonts w:ascii="Trebuchet MS" w:hAnsi="Trebuchet MS" w:cstheme="majorHAnsi"/>
          <w:sz w:val="24"/>
          <w:szCs w:val="24"/>
        </w:rPr>
        <w:t xml:space="preserve"> la atención de </w:t>
      </w:r>
      <w:r w:rsidR="002D664D">
        <w:rPr>
          <w:rFonts w:ascii="Trebuchet MS" w:hAnsi="Trebuchet MS" w:cstheme="majorHAnsi"/>
          <w:sz w:val="24"/>
          <w:szCs w:val="24"/>
        </w:rPr>
        <w:t>cinco</w:t>
      </w:r>
      <w:r>
        <w:rPr>
          <w:rFonts w:ascii="Trebuchet MS" w:hAnsi="Trebuchet MS" w:cstheme="majorHAnsi"/>
          <w:sz w:val="24"/>
          <w:szCs w:val="24"/>
        </w:rPr>
        <w:t xml:space="preserve"> ejes temáticos que se refieren a continuación:</w:t>
      </w:r>
    </w:p>
    <w:p w14:paraId="25C7116A" w14:textId="77777777" w:rsidR="00263BEA" w:rsidRDefault="00263BEA" w:rsidP="00C61D71">
      <w:pPr>
        <w:spacing w:after="0"/>
        <w:jc w:val="both"/>
        <w:rPr>
          <w:rFonts w:ascii="Trebuchet MS" w:hAnsi="Trebuchet MS" w:cstheme="majorHAnsi"/>
          <w:sz w:val="24"/>
          <w:szCs w:val="24"/>
        </w:rPr>
      </w:pPr>
    </w:p>
    <w:p w14:paraId="19F1B65D" w14:textId="7026BD3F" w:rsidR="00263BEA" w:rsidRPr="0077778E" w:rsidRDefault="00434DA7" w:rsidP="00D25A04">
      <w:pPr>
        <w:pStyle w:val="Prrafodelista"/>
        <w:numPr>
          <w:ilvl w:val="0"/>
          <w:numId w:val="34"/>
        </w:numPr>
        <w:spacing w:after="0"/>
        <w:jc w:val="both"/>
        <w:rPr>
          <w:rFonts w:ascii="Trebuchet MS" w:hAnsi="Trebuchet MS" w:cstheme="majorHAnsi"/>
          <w:sz w:val="24"/>
          <w:szCs w:val="24"/>
        </w:rPr>
      </w:pPr>
      <w:r w:rsidRPr="0077778E">
        <w:rPr>
          <w:rFonts w:ascii="Trebuchet MS" w:hAnsi="Trebuchet MS" w:cstheme="majorHAnsi"/>
          <w:sz w:val="24"/>
          <w:szCs w:val="24"/>
        </w:rPr>
        <w:t>Celebrar una consulta previa, libre e informada para e</w:t>
      </w:r>
      <w:r w:rsidR="00AA7911" w:rsidRPr="0077778E">
        <w:rPr>
          <w:rFonts w:ascii="Trebuchet MS" w:hAnsi="Trebuchet MS" w:cstheme="majorHAnsi"/>
          <w:sz w:val="24"/>
          <w:szCs w:val="24"/>
        </w:rPr>
        <w:t>stablecer</w:t>
      </w:r>
      <w:r w:rsidR="00023B30" w:rsidRPr="0077778E">
        <w:rPr>
          <w:rFonts w:ascii="Trebuchet MS" w:hAnsi="Trebuchet MS" w:cstheme="majorHAnsi"/>
          <w:sz w:val="24"/>
          <w:szCs w:val="24"/>
        </w:rPr>
        <w:t xml:space="preserve"> l</w:t>
      </w:r>
      <w:r w:rsidR="00AA7911" w:rsidRPr="0077778E">
        <w:rPr>
          <w:rFonts w:ascii="Trebuchet MS" w:hAnsi="Trebuchet MS" w:cstheme="majorHAnsi"/>
          <w:sz w:val="24"/>
          <w:szCs w:val="24"/>
        </w:rPr>
        <w:t>os elementos cualitativos y cuantitativos respecto de la transferencia de responsabilidades relacionadas con el ejercicio y administración directa de los recursos públicos que le corresponde a la Comunidad Indígena Wixárika de Tuxpan, asentada en el municipio de Bolaños, Jalisco.</w:t>
      </w:r>
    </w:p>
    <w:p w14:paraId="0563AA46" w14:textId="77777777" w:rsidR="00263BEA" w:rsidRPr="0077778E" w:rsidRDefault="00263BEA" w:rsidP="00263BEA">
      <w:pPr>
        <w:pStyle w:val="Prrafodelista"/>
        <w:spacing w:after="0"/>
        <w:jc w:val="both"/>
        <w:rPr>
          <w:rFonts w:ascii="Trebuchet MS" w:hAnsi="Trebuchet MS" w:cstheme="majorHAnsi"/>
          <w:sz w:val="24"/>
          <w:szCs w:val="24"/>
        </w:rPr>
      </w:pPr>
    </w:p>
    <w:p w14:paraId="0FC94050" w14:textId="1A16970C" w:rsidR="00263BEA" w:rsidRPr="0077778E" w:rsidRDefault="00AE147F" w:rsidP="00D25A04">
      <w:pPr>
        <w:pStyle w:val="Prrafodelista"/>
        <w:numPr>
          <w:ilvl w:val="0"/>
          <w:numId w:val="34"/>
        </w:numPr>
        <w:spacing w:after="160"/>
        <w:jc w:val="both"/>
        <w:rPr>
          <w:rFonts w:ascii="Trebuchet MS" w:hAnsi="Trebuchet MS" w:cstheme="majorHAnsi"/>
          <w:sz w:val="24"/>
          <w:szCs w:val="24"/>
        </w:rPr>
      </w:pPr>
      <w:r w:rsidRPr="0077778E">
        <w:rPr>
          <w:rFonts w:ascii="Trebuchet MS" w:hAnsi="Trebuchet MS" w:cstheme="majorHAnsi"/>
          <w:sz w:val="24"/>
          <w:szCs w:val="24"/>
        </w:rPr>
        <w:t>Mediante consulta, d</w:t>
      </w:r>
      <w:r w:rsidR="00023B30" w:rsidRPr="0077778E">
        <w:rPr>
          <w:rFonts w:ascii="Trebuchet MS" w:hAnsi="Trebuchet MS" w:cstheme="majorHAnsi"/>
          <w:sz w:val="24"/>
          <w:szCs w:val="24"/>
        </w:rPr>
        <w:t>eterminar e</w:t>
      </w:r>
      <w:r w:rsidR="00AA7911" w:rsidRPr="0077778E">
        <w:rPr>
          <w:rFonts w:ascii="Trebuchet MS" w:hAnsi="Trebuchet MS" w:cstheme="majorHAnsi"/>
          <w:sz w:val="24"/>
          <w:szCs w:val="24"/>
        </w:rPr>
        <w:t>l porcentaje de los recursos, las personas que lo administrarán y su fiscalización, la forma en que serán recibidos, entre otros aspectos</w:t>
      </w:r>
      <w:r w:rsidR="008050E6" w:rsidRPr="0077778E">
        <w:rPr>
          <w:rFonts w:ascii="Trebuchet MS" w:hAnsi="Trebuchet MS" w:cstheme="majorHAnsi"/>
          <w:sz w:val="24"/>
          <w:szCs w:val="24"/>
        </w:rPr>
        <w:t>,</w:t>
      </w:r>
      <w:r w:rsidR="00AA7911" w:rsidRPr="0077778E">
        <w:rPr>
          <w:rFonts w:ascii="Trebuchet MS" w:hAnsi="Trebuchet MS" w:cstheme="majorHAnsi"/>
          <w:sz w:val="24"/>
          <w:szCs w:val="24"/>
        </w:rPr>
        <w:t xml:space="preserve"> respecto a la transferencia de responsabilidades relacionadas con la </w:t>
      </w:r>
      <w:r w:rsidR="00AA7911" w:rsidRPr="0077778E">
        <w:rPr>
          <w:rFonts w:ascii="Trebuchet MS" w:hAnsi="Trebuchet MS" w:cstheme="majorHAnsi"/>
          <w:bCs/>
          <w:sz w:val="24"/>
          <w:szCs w:val="24"/>
        </w:rPr>
        <w:t>administración directa de los recursos económicos que</w:t>
      </w:r>
      <w:r w:rsidR="00AA7911" w:rsidRPr="0077778E">
        <w:rPr>
          <w:rFonts w:ascii="Trebuchet MS" w:hAnsi="Trebuchet MS" w:cstheme="majorHAnsi"/>
          <w:sz w:val="24"/>
          <w:szCs w:val="24"/>
        </w:rPr>
        <w:t xml:space="preserve"> le corresponden a</w:t>
      </w:r>
      <w:r w:rsidR="00AA7911" w:rsidRPr="0077778E">
        <w:rPr>
          <w:sz w:val="24"/>
          <w:szCs w:val="24"/>
        </w:rPr>
        <w:t xml:space="preserve"> </w:t>
      </w:r>
      <w:r w:rsidR="00AA7911" w:rsidRPr="0077778E">
        <w:rPr>
          <w:rFonts w:ascii="Trebuchet MS" w:hAnsi="Trebuchet MS" w:cstheme="majorHAnsi"/>
          <w:sz w:val="24"/>
          <w:szCs w:val="24"/>
        </w:rPr>
        <w:t xml:space="preserve">la </w:t>
      </w:r>
      <w:r w:rsidR="0062222E" w:rsidRPr="0077778E">
        <w:rPr>
          <w:rFonts w:ascii="Trebuchet MS" w:hAnsi="Trebuchet MS" w:cstheme="majorHAnsi"/>
          <w:sz w:val="24"/>
          <w:szCs w:val="24"/>
        </w:rPr>
        <w:t xml:space="preserve">comunidad indígena wixárika </w:t>
      </w:r>
      <w:r w:rsidR="00AA7911" w:rsidRPr="0077778E">
        <w:rPr>
          <w:rFonts w:ascii="Trebuchet MS" w:hAnsi="Trebuchet MS" w:cstheme="majorHAnsi"/>
          <w:sz w:val="24"/>
          <w:szCs w:val="24"/>
        </w:rPr>
        <w:t xml:space="preserve">de San Sebastián </w:t>
      </w:r>
      <w:proofErr w:type="spellStart"/>
      <w:r w:rsidR="00AA7911" w:rsidRPr="0077778E">
        <w:rPr>
          <w:rFonts w:ascii="Trebuchet MS" w:hAnsi="Trebuchet MS" w:cstheme="majorHAnsi"/>
          <w:sz w:val="24"/>
          <w:szCs w:val="24"/>
        </w:rPr>
        <w:t>Teponahuaxtlán</w:t>
      </w:r>
      <w:proofErr w:type="spellEnd"/>
      <w:r w:rsidR="00AA7911" w:rsidRPr="0077778E">
        <w:rPr>
          <w:rFonts w:ascii="Trebuchet MS" w:hAnsi="Trebuchet MS" w:cstheme="majorHAnsi"/>
          <w:sz w:val="24"/>
          <w:szCs w:val="24"/>
        </w:rPr>
        <w:t>, asentada en el m</w:t>
      </w:r>
      <w:r w:rsidR="00263BEA" w:rsidRPr="0077778E">
        <w:rPr>
          <w:rFonts w:ascii="Trebuchet MS" w:hAnsi="Trebuchet MS" w:cstheme="majorHAnsi"/>
          <w:sz w:val="24"/>
          <w:szCs w:val="24"/>
        </w:rPr>
        <w:t>unicipio de Mezquitic, Jalisco.</w:t>
      </w:r>
    </w:p>
    <w:p w14:paraId="2BC55A57" w14:textId="77777777" w:rsidR="00263BEA" w:rsidRPr="0077778E" w:rsidRDefault="00263BEA" w:rsidP="00263BEA">
      <w:pPr>
        <w:pStyle w:val="Prrafodelista"/>
        <w:spacing w:after="160"/>
        <w:jc w:val="both"/>
        <w:rPr>
          <w:rFonts w:ascii="Trebuchet MS" w:hAnsi="Trebuchet MS" w:cstheme="majorHAnsi"/>
          <w:sz w:val="24"/>
          <w:szCs w:val="24"/>
        </w:rPr>
      </w:pPr>
    </w:p>
    <w:p w14:paraId="32E0175B" w14:textId="71B4559E" w:rsidR="00263BEA" w:rsidRPr="0077778E" w:rsidRDefault="00263BEA" w:rsidP="00D25A04">
      <w:pPr>
        <w:pStyle w:val="Prrafodelista"/>
        <w:numPr>
          <w:ilvl w:val="0"/>
          <w:numId w:val="34"/>
        </w:numPr>
        <w:spacing w:after="160"/>
        <w:jc w:val="both"/>
        <w:rPr>
          <w:rFonts w:ascii="Trebuchet MS" w:hAnsi="Trebuchet MS" w:cstheme="majorHAnsi"/>
          <w:sz w:val="24"/>
          <w:szCs w:val="24"/>
        </w:rPr>
      </w:pPr>
      <w:r w:rsidRPr="0077778E">
        <w:rPr>
          <w:rFonts w:ascii="Trebuchet MS" w:hAnsi="Trebuchet MS" w:cstheme="majorHAnsi"/>
          <w:sz w:val="24"/>
          <w:szCs w:val="24"/>
        </w:rPr>
        <w:lastRenderedPageBreak/>
        <w:t>C</w:t>
      </w:r>
      <w:r w:rsidR="00023B30" w:rsidRPr="0077778E">
        <w:rPr>
          <w:rFonts w:ascii="Trebuchet MS" w:hAnsi="Trebuchet MS" w:cstheme="majorHAnsi"/>
          <w:sz w:val="24"/>
          <w:szCs w:val="24"/>
        </w:rPr>
        <w:t xml:space="preserve">onsultar si la </w:t>
      </w:r>
      <w:r w:rsidR="0062222E" w:rsidRPr="0077778E">
        <w:rPr>
          <w:rFonts w:ascii="Trebuchet MS" w:hAnsi="Trebuchet MS" w:cstheme="majorHAnsi"/>
          <w:sz w:val="24"/>
          <w:szCs w:val="24"/>
        </w:rPr>
        <w:t xml:space="preserve">comunidad indígena wixárika </w:t>
      </w:r>
      <w:r w:rsidR="00AA7911" w:rsidRPr="0077778E">
        <w:rPr>
          <w:rFonts w:ascii="Trebuchet MS" w:hAnsi="Trebuchet MS" w:cstheme="majorHAnsi"/>
          <w:sz w:val="24"/>
          <w:szCs w:val="24"/>
        </w:rPr>
        <w:t>de Tuxpán, asentada en el municipio de Bolaños, Jalisco, está de acuerdo en transitar de un proceso electoral bajo el sistema de partidos a un proceso de usos y costumbres para la elección de sus autoridades municipales.</w:t>
      </w:r>
      <w:r w:rsidRPr="0077778E">
        <w:rPr>
          <w:rFonts w:ascii="Trebuchet MS" w:hAnsi="Trebuchet MS" w:cstheme="majorHAnsi"/>
          <w:sz w:val="24"/>
          <w:szCs w:val="24"/>
        </w:rPr>
        <w:t xml:space="preserve"> </w:t>
      </w:r>
    </w:p>
    <w:p w14:paraId="0FD0266A" w14:textId="77777777" w:rsidR="00263BEA" w:rsidRPr="0077778E" w:rsidRDefault="00263BEA" w:rsidP="00263BEA">
      <w:pPr>
        <w:pStyle w:val="Prrafodelista"/>
        <w:spacing w:after="160"/>
        <w:jc w:val="both"/>
        <w:rPr>
          <w:rFonts w:ascii="Trebuchet MS" w:hAnsi="Trebuchet MS" w:cstheme="majorHAnsi"/>
          <w:sz w:val="24"/>
          <w:szCs w:val="24"/>
        </w:rPr>
      </w:pPr>
    </w:p>
    <w:p w14:paraId="7E694560" w14:textId="77777777" w:rsidR="00263BEA" w:rsidRPr="0077778E" w:rsidRDefault="00023B30" w:rsidP="00D25A04">
      <w:pPr>
        <w:pStyle w:val="Prrafodelista"/>
        <w:numPr>
          <w:ilvl w:val="0"/>
          <w:numId w:val="34"/>
        </w:numPr>
        <w:spacing w:after="160"/>
        <w:jc w:val="both"/>
        <w:rPr>
          <w:rFonts w:ascii="Trebuchet MS" w:hAnsi="Trebuchet MS" w:cstheme="majorHAnsi"/>
          <w:bCs/>
          <w:sz w:val="24"/>
          <w:szCs w:val="24"/>
        </w:rPr>
      </w:pPr>
      <w:r w:rsidRPr="0077778E">
        <w:rPr>
          <w:rFonts w:ascii="Trebuchet MS" w:hAnsi="Trebuchet MS" w:cstheme="majorHAnsi"/>
          <w:sz w:val="24"/>
          <w:szCs w:val="24"/>
        </w:rPr>
        <w:t>Elaborar la d</w:t>
      </w:r>
      <w:r w:rsidR="00AA7911" w:rsidRPr="0077778E">
        <w:rPr>
          <w:rFonts w:ascii="Trebuchet MS" w:hAnsi="Trebuchet MS" w:cstheme="majorHAnsi"/>
          <w:sz w:val="24"/>
          <w:szCs w:val="24"/>
        </w:rPr>
        <w:t>ictaminación sobre la viabilidad de realizar una consulta a la Comunidad Indígena de Chacala, asentada en el municipio de Cabo Corrientes, Jalisco, encaminada a determinar si la comunidad está de acuerdo en la obtención de su reconocimiento como comunidad indígena y con ello, elegir a sus autoridades conforme a su sistema normativo interno (elecciones por usos y costumbres), así como nombrar un representante ante el ayuntamiento de Cabo Corrientes</w:t>
      </w:r>
      <w:r w:rsidRPr="0077778E">
        <w:rPr>
          <w:rFonts w:ascii="Trebuchet MS" w:hAnsi="Trebuchet MS" w:cstheme="majorHAnsi"/>
          <w:sz w:val="24"/>
          <w:szCs w:val="24"/>
        </w:rPr>
        <w:t>.</w:t>
      </w:r>
    </w:p>
    <w:p w14:paraId="77C01B6C" w14:textId="77777777" w:rsidR="00263BEA" w:rsidRPr="0077778E" w:rsidRDefault="00263BEA" w:rsidP="00263BEA">
      <w:pPr>
        <w:pStyle w:val="Prrafodelista"/>
        <w:spacing w:after="160"/>
        <w:jc w:val="both"/>
        <w:rPr>
          <w:rFonts w:ascii="Trebuchet MS" w:hAnsi="Trebuchet MS" w:cstheme="majorHAnsi"/>
          <w:bCs/>
          <w:sz w:val="24"/>
          <w:szCs w:val="24"/>
        </w:rPr>
      </w:pPr>
    </w:p>
    <w:p w14:paraId="24EE5300" w14:textId="44D711B3" w:rsidR="00AA7911" w:rsidRPr="0077778E" w:rsidRDefault="00263BEA" w:rsidP="00D25A04">
      <w:pPr>
        <w:pStyle w:val="Prrafodelista"/>
        <w:numPr>
          <w:ilvl w:val="0"/>
          <w:numId w:val="34"/>
        </w:numPr>
        <w:spacing w:after="160"/>
        <w:jc w:val="both"/>
        <w:rPr>
          <w:rFonts w:ascii="Trebuchet MS" w:hAnsi="Trebuchet MS" w:cstheme="majorHAnsi"/>
          <w:bCs/>
          <w:sz w:val="24"/>
          <w:szCs w:val="24"/>
        </w:rPr>
      </w:pPr>
      <w:r w:rsidRPr="0077778E">
        <w:rPr>
          <w:rFonts w:ascii="Trebuchet MS" w:hAnsi="Trebuchet MS" w:cstheme="majorHAnsi"/>
          <w:sz w:val="24"/>
          <w:szCs w:val="24"/>
        </w:rPr>
        <w:t>E</w:t>
      </w:r>
      <w:r w:rsidR="00023B30" w:rsidRPr="0077778E">
        <w:rPr>
          <w:rFonts w:ascii="Trebuchet MS" w:hAnsi="Trebuchet MS" w:cstheme="majorHAnsi"/>
          <w:sz w:val="24"/>
          <w:szCs w:val="24"/>
        </w:rPr>
        <w:t xml:space="preserve">n trabajo conjunto con la Comisión de Igualdad de Género y No Discriminación, establecer las </w:t>
      </w:r>
      <w:r w:rsidR="00AA7911" w:rsidRPr="0077778E">
        <w:rPr>
          <w:rFonts w:ascii="Trebuchet MS" w:hAnsi="Trebuchet MS" w:cstheme="majorHAnsi"/>
          <w:bCs/>
          <w:sz w:val="24"/>
          <w:szCs w:val="24"/>
        </w:rPr>
        <w:t xml:space="preserve">medidas compensatorias en materia indígena que sean aplicables en el siguiente proceso electoral local ordinario, para el caso de registro y postulación de candidaturas al Congreso y </w:t>
      </w:r>
      <w:r w:rsidR="009113BA" w:rsidRPr="0077778E">
        <w:rPr>
          <w:rFonts w:ascii="Trebuchet MS" w:hAnsi="Trebuchet MS" w:cstheme="majorHAnsi"/>
          <w:bCs/>
          <w:sz w:val="24"/>
          <w:szCs w:val="24"/>
        </w:rPr>
        <w:t>a</w:t>
      </w:r>
      <w:r w:rsidR="00AA7911" w:rsidRPr="0077778E">
        <w:rPr>
          <w:rFonts w:ascii="Trebuchet MS" w:hAnsi="Trebuchet MS" w:cstheme="majorHAnsi"/>
          <w:bCs/>
          <w:sz w:val="24"/>
          <w:szCs w:val="24"/>
        </w:rPr>
        <w:t>yuntamientos del estado de Jalisco, en que ello sea viable.</w:t>
      </w:r>
    </w:p>
    <w:p w14:paraId="0000007C" w14:textId="2B98BC8D" w:rsidR="00CF4646" w:rsidRDefault="00A34A65" w:rsidP="00C61D71">
      <w:pPr>
        <w:pStyle w:val="Ttulo2"/>
        <w:spacing w:after="0"/>
        <w:jc w:val="both"/>
        <w:rPr>
          <w:rFonts w:ascii="Trebuchet MS" w:eastAsia="Arial Narrow" w:hAnsi="Trebuchet MS" w:cstheme="majorBidi"/>
          <w:bCs/>
          <w:color w:val="7030A0"/>
          <w:sz w:val="28"/>
          <w:szCs w:val="28"/>
        </w:rPr>
      </w:pPr>
      <w:bookmarkStart w:id="9" w:name="_Toc127902485"/>
      <w:r w:rsidRPr="001F0EF9">
        <w:rPr>
          <w:rFonts w:ascii="Trebuchet MS" w:eastAsia="Arial Narrow" w:hAnsi="Trebuchet MS" w:cstheme="majorBidi"/>
          <w:bCs/>
          <w:color w:val="7030A0"/>
          <w:sz w:val="28"/>
          <w:szCs w:val="28"/>
        </w:rPr>
        <w:t xml:space="preserve">3.2 </w:t>
      </w:r>
      <w:r w:rsidR="009A62D9" w:rsidRPr="001F0EF9">
        <w:rPr>
          <w:rFonts w:ascii="Trebuchet MS" w:eastAsia="Arial Narrow" w:hAnsi="Trebuchet MS" w:cstheme="majorBidi"/>
          <w:bCs/>
          <w:color w:val="7030A0"/>
          <w:sz w:val="28"/>
          <w:szCs w:val="28"/>
        </w:rPr>
        <w:t>Integración</w:t>
      </w:r>
      <w:bookmarkEnd w:id="8"/>
      <w:bookmarkEnd w:id="9"/>
    </w:p>
    <w:p w14:paraId="2DF94EF6" w14:textId="77CA2642" w:rsidR="00C61D71" w:rsidRPr="00C61D71" w:rsidRDefault="00C61D71" w:rsidP="00C61D71">
      <w:pPr>
        <w:spacing w:after="0"/>
      </w:pPr>
    </w:p>
    <w:p w14:paraId="0000007E" w14:textId="27416815" w:rsidR="00CF4646" w:rsidRDefault="00023B30" w:rsidP="00C61D71">
      <w:pPr>
        <w:pBdr>
          <w:top w:val="nil"/>
          <w:left w:val="nil"/>
          <w:bottom w:val="nil"/>
          <w:right w:val="nil"/>
          <w:between w:val="nil"/>
        </w:pBdr>
        <w:spacing w:after="0"/>
        <w:jc w:val="both"/>
        <w:rPr>
          <w:rFonts w:ascii="Trebuchet MS" w:eastAsia="Arial Narrow" w:hAnsi="Trebuchet MS" w:cs="Arial Narrow"/>
          <w:color w:val="000000"/>
          <w:sz w:val="24"/>
          <w:szCs w:val="24"/>
        </w:rPr>
      </w:pPr>
      <w:r>
        <w:rPr>
          <w:rFonts w:ascii="Trebuchet MS" w:eastAsia="Arial Narrow" w:hAnsi="Trebuchet MS" w:cs="Arial Narrow"/>
          <w:color w:val="000000"/>
          <w:sz w:val="24"/>
          <w:szCs w:val="24"/>
        </w:rPr>
        <w:t xml:space="preserve">En el referido acuerdo </w:t>
      </w:r>
      <w:r w:rsidR="002C1749">
        <w:rPr>
          <w:rFonts w:ascii="Trebuchet MS" w:eastAsia="Arial Narrow" w:hAnsi="Trebuchet MS" w:cs="Arial Narrow"/>
          <w:color w:val="000000"/>
          <w:sz w:val="24"/>
          <w:szCs w:val="24"/>
        </w:rPr>
        <w:t xml:space="preserve">de creación de la Comisión, </w:t>
      </w:r>
      <w:r w:rsidR="009A62D9" w:rsidRPr="001F0EF9">
        <w:rPr>
          <w:rFonts w:ascii="Trebuchet MS" w:eastAsia="Arial Narrow" w:hAnsi="Trebuchet MS" w:cs="Arial Narrow"/>
          <w:color w:val="000000"/>
          <w:sz w:val="24"/>
          <w:szCs w:val="24"/>
        </w:rPr>
        <w:t>identi</w:t>
      </w:r>
      <w:r w:rsidR="00A22C34" w:rsidRPr="001F0EF9">
        <w:rPr>
          <w:rFonts w:ascii="Trebuchet MS" w:eastAsia="Arial Narrow" w:hAnsi="Trebuchet MS" w:cs="Arial Narrow"/>
          <w:color w:val="000000"/>
          <w:sz w:val="24"/>
          <w:szCs w:val="24"/>
        </w:rPr>
        <w:t>ficado con la clave IEPC-ACG-010/2022</w:t>
      </w:r>
      <w:r w:rsidR="009A62D9" w:rsidRPr="001F0EF9">
        <w:rPr>
          <w:rFonts w:ascii="Trebuchet MS" w:eastAsia="Arial Narrow" w:hAnsi="Trebuchet MS" w:cs="Arial Narrow"/>
          <w:color w:val="000000"/>
          <w:sz w:val="24"/>
          <w:szCs w:val="24"/>
        </w:rPr>
        <w:t>,</w:t>
      </w:r>
      <w:r>
        <w:rPr>
          <w:rFonts w:ascii="Trebuchet MS" w:eastAsia="Arial Narrow" w:hAnsi="Trebuchet MS" w:cs="Arial Narrow"/>
          <w:color w:val="000000"/>
          <w:sz w:val="24"/>
          <w:szCs w:val="24"/>
        </w:rPr>
        <w:t xml:space="preserve"> se </w:t>
      </w:r>
      <w:r w:rsidR="002C1749">
        <w:rPr>
          <w:rFonts w:ascii="Trebuchet MS" w:eastAsia="Arial Narrow" w:hAnsi="Trebuchet MS" w:cs="Arial Narrow"/>
          <w:color w:val="000000"/>
          <w:sz w:val="24"/>
          <w:szCs w:val="24"/>
        </w:rPr>
        <w:t xml:space="preserve">estableció </w:t>
      </w:r>
      <w:r w:rsidR="00D91C3B">
        <w:rPr>
          <w:rFonts w:ascii="Trebuchet MS" w:eastAsia="Arial Narrow" w:hAnsi="Trebuchet MS" w:cs="Arial Narrow"/>
          <w:color w:val="000000"/>
          <w:sz w:val="24"/>
          <w:szCs w:val="24"/>
        </w:rPr>
        <w:t xml:space="preserve">que quedaría integrada como </w:t>
      </w:r>
      <w:r w:rsidR="009A62D9" w:rsidRPr="001F0EF9">
        <w:rPr>
          <w:rFonts w:ascii="Trebuchet MS" w:eastAsia="Arial Narrow" w:hAnsi="Trebuchet MS" w:cs="Arial Narrow"/>
          <w:color w:val="000000"/>
          <w:sz w:val="24"/>
          <w:szCs w:val="24"/>
        </w:rPr>
        <w:t>se muestra enseguida:</w:t>
      </w:r>
    </w:p>
    <w:p w14:paraId="1342ABF9" w14:textId="77777777" w:rsidR="00DB70CB" w:rsidRDefault="00DB70CB" w:rsidP="00C61D71">
      <w:pPr>
        <w:pBdr>
          <w:top w:val="nil"/>
          <w:left w:val="nil"/>
          <w:bottom w:val="nil"/>
          <w:right w:val="nil"/>
          <w:between w:val="nil"/>
        </w:pBdr>
        <w:spacing w:after="0"/>
        <w:jc w:val="both"/>
        <w:rPr>
          <w:rFonts w:ascii="Trebuchet MS" w:eastAsia="Arial Narrow" w:hAnsi="Trebuchet MS" w:cs="Arial Narrow"/>
          <w:color w:val="000000"/>
          <w:sz w:val="24"/>
          <w:szCs w:val="24"/>
        </w:rPr>
      </w:pPr>
    </w:p>
    <w:tbl>
      <w:tblPr>
        <w:tblStyle w:val="Tablaconcuadrcula"/>
        <w:tblW w:w="0" w:type="auto"/>
        <w:tblLook w:val="04A0" w:firstRow="1" w:lastRow="0" w:firstColumn="1" w:lastColumn="0" w:noHBand="0" w:noVBand="1"/>
      </w:tblPr>
      <w:tblGrid>
        <w:gridCol w:w="8828"/>
      </w:tblGrid>
      <w:tr w:rsidR="000C4F04" w14:paraId="78FBF3A4" w14:textId="77777777" w:rsidTr="00DB70CB">
        <w:trPr>
          <w:trHeight w:val="4385"/>
        </w:trPr>
        <w:tc>
          <w:tcPr>
            <w:tcW w:w="8828" w:type="dxa"/>
          </w:tcPr>
          <w:p w14:paraId="0ED769A1" w14:textId="65791534" w:rsidR="000C4F04" w:rsidRDefault="000C4F04" w:rsidP="00C61D71">
            <w:pPr>
              <w:jc w:val="both"/>
              <w:rPr>
                <w:rFonts w:ascii="Trebuchet MS" w:eastAsia="Arial Narrow" w:hAnsi="Trebuchet MS" w:cs="Arial Narrow"/>
                <w:color w:val="000000"/>
                <w:sz w:val="24"/>
                <w:szCs w:val="24"/>
              </w:rPr>
            </w:pPr>
            <w:r w:rsidRPr="00C61D71">
              <w:rPr>
                <w:b/>
                <w:bCs/>
                <w:noProof/>
                <w:sz w:val="28"/>
                <w:szCs w:val="28"/>
              </w:rPr>
              <w:drawing>
                <wp:anchor distT="0" distB="0" distL="114300" distR="114300" simplePos="0" relativeHeight="251691008" behindDoc="1" locked="0" layoutInCell="1" allowOverlap="1" wp14:anchorId="712F6A84" wp14:editId="3B50D67E">
                  <wp:simplePos x="0" y="0"/>
                  <wp:positionH relativeFrom="margin">
                    <wp:posOffset>157480</wp:posOffset>
                  </wp:positionH>
                  <wp:positionV relativeFrom="paragraph">
                    <wp:posOffset>84455</wp:posOffset>
                  </wp:positionV>
                  <wp:extent cx="5208270" cy="2530475"/>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8270" cy="2530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D22E41C" w14:textId="2217624E" w:rsidR="00775DBD" w:rsidRPr="00C61D71" w:rsidRDefault="00A82ADB" w:rsidP="003D47EB">
      <w:pPr>
        <w:pStyle w:val="Ttulo1"/>
        <w:rPr>
          <w:rFonts w:ascii="Trebuchet MS" w:eastAsia="Arial Narrow" w:hAnsi="Trebuchet MS"/>
          <w:b w:val="0"/>
          <w:bCs w:val="0"/>
          <w:color w:val="7030A0"/>
        </w:rPr>
      </w:pPr>
      <w:bookmarkStart w:id="10" w:name="_Toc94223495"/>
      <w:bookmarkStart w:id="11" w:name="_Toc127902486"/>
      <w:r w:rsidRPr="00C61D71">
        <w:rPr>
          <w:rFonts w:ascii="Trebuchet MS" w:eastAsia="Arial Narrow" w:hAnsi="Trebuchet MS"/>
          <w:color w:val="7030A0"/>
        </w:rPr>
        <w:lastRenderedPageBreak/>
        <w:t>4</w:t>
      </w:r>
      <w:r w:rsidR="00853747" w:rsidRPr="00C61D71">
        <w:rPr>
          <w:rFonts w:ascii="Trebuchet MS" w:eastAsia="Arial Narrow" w:hAnsi="Trebuchet MS"/>
          <w:color w:val="7030A0"/>
        </w:rPr>
        <w:t>.</w:t>
      </w:r>
      <w:r w:rsidRPr="00C61D71">
        <w:rPr>
          <w:rFonts w:ascii="Trebuchet MS" w:eastAsia="Arial Narrow" w:hAnsi="Trebuchet MS"/>
          <w:color w:val="7030A0"/>
        </w:rPr>
        <w:t xml:space="preserve"> </w:t>
      </w:r>
      <w:r w:rsidR="00775DBD" w:rsidRPr="00C61D71">
        <w:rPr>
          <w:rFonts w:ascii="Trebuchet MS" w:eastAsia="Arial Narrow" w:hAnsi="Trebuchet MS"/>
          <w:color w:val="7030A0"/>
        </w:rPr>
        <w:t>Sesiones celebradas por la Comisión</w:t>
      </w:r>
      <w:bookmarkEnd w:id="10"/>
      <w:bookmarkEnd w:id="11"/>
    </w:p>
    <w:p w14:paraId="3E95FDFC" w14:textId="4DC4445F" w:rsidR="00775DBD" w:rsidRPr="001F0EF9" w:rsidRDefault="00775DBD" w:rsidP="001D00E2">
      <w:pPr>
        <w:pBdr>
          <w:top w:val="nil"/>
          <w:left w:val="nil"/>
          <w:bottom w:val="nil"/>
          <w:right w:val="nil"/>
          <w:between w:val="nil"/>
        </w:pBdr>
        <w:spacing w:after="0"/>
        <w:jc w:val="both"/>
        <w:rPr>
          <w:rFonts w:ascii="Trebuchet MS" w:eastAsia="Arial Narrow" w:hAnsi="Trebuchet MS" w:cs="Arial Narrow"/>
          <w:color w:val="000000"/>
          <w:sz w:val="24"/>
          <w:szCs w:val="24"/>
        </w:rPr>
      </w:pPr>
    </w:p>
    <w:p w14:paraId="0000008F" w14:textId="544C6CB1" w:rsidR="00CF4646" w:rsidRPr="001F0EF9" w:rsidRDefault="0032141A" w:rsidP="001D00E2">
      <w:pPr>
        <w:pBdr>
          <w:top w:val="nil"/>
          <w:left w:val="nil"/>
          <w:bottom w:val="nil"/>
          <w:right w:val="nil"/>
          <w:between w:val="nil"/>
        </w:pBdr>
        <w:spacing w:after="0"/>
        <w:jc w:val="both"/>
        <w:rPr>
          <w:rFonts w:ascii="Trebuchet MS" w:eastAsia="Arial Narrow" w:hAnsi="Trebuchet MS" w:cs="Arial Narrow"/>
          <w:sz w:val="24"/>
          <w:szCs w:val="24"/>
        </w:rPr>
      </w:pPr>
      <w:r w:rsidRPr="001F0EF9">
        <w:rPr>
          <w:rFonts w:ascii="Trebuchet MS" w:eastAsia="Arial Narrow" w:hAnsi="Trebuchet MS" w:cs="Arial Narrow"/>
          <w:sz w:val="24"/>
          <w:szCs w:val="24"/>
        </w:rPr>
        <w:t>Las</w:t>
      </w:r>
      <w:r w:rsidR="009A62D9" w:rsidRPr="001F0EF9">
        <w:rPr>
          <w:rFonts w:ascii="Trebuchet MS" w:eastAsia="Arial Narrow" w:hAnsi="Trebuchet MS" w:cs="Arial Narrow"/>
          <w:sz w:val="24"/>
          <w:szCs w:val="24"/>
        </w:rPr>
        <w:t xml:space="preserve"> ses</w:t>
      </w:r>
      <w:r w:rsidR="002C1749">
        <w:rPr>
          <w:rFonts w:ascii="Trebuchet MS" w:eastAsia="Arial Narrow" w:hAnsi="Trebuchet MS" w:cs="Arial Narrow"/>
          <w:sz w:val="24"/>
          <w:szCs w:val="24"/>
        </w:rPr>
        <w:t>iones de la Comisión</w:t>
      </w:r>
      <w:r w:rsidR="009A62D9" w:rsidRPr="001F0EF9">
        <w:rPr>
          <w:rFonts w:ascii="Trebuchet MS" w:eastAsia="Arial Narrow" w:hAnsi="Trebuchet MS" w:cs="Arial Narrow"/>
          <w:sz w:val="24"/>
          <w:szCs w:val="24"/>
        </w:rPr>
        <w:t xml:space="preserve"> se</w:t>
      </w:r>
      <w:r w:rsidR="00C61D71">
        <w:rPr>
          <w:rFonts w:ascii="Trebuchet MS" w:eastAsia="Arial Narrow" w:hAnsi="Trebuchet MS" w:cs="Arial Narrow"/>
          <w:sz w:val="24"/>
          <w:szCs w:val="24"/>
        </w:rPr>
        <w:t xml:space="preserve"> han llevado</w:t>
      </w:r>
      <w:r w:rsidR="009A62D9" w:rsidRPr="001F0EF9">
        <w:rPr>
          <w:rFonts w:ascii="Trebuchet MS" w:eastAsia="Arial Narrow" w:hAnsi="Trebuchet MS" w:cs="Arial Narrow"/>
          <w:sz w:val="24"/>
          <w:szCs w:val="24"/>
        </w:rPr>
        <w:t xml:space="preserve"> a cabo de conformidad con lo establecido en el Reglamento de Sesiones del Consejo General.</w:t>
      </w:r>
      <w:r w:rsidR="003F1D99">
        <w:rPr>
          <w:rFonts w:ascii="Trebuchet MS" w:eastAsia="Arial Narrow" w:hAnsi="Trebuchet MS" w:cs="Arial Narrow"/>
          <w:sz w:val="24"/>
          <w:szCs w:val="24"/>
        </w:rPr>
        <w:t xml:space="preserve"> </w:t>
      </w:r>
    </w:p>
    <w:p w14:paraId="00000090" w14:textId="77777777" w:rsidR="00CF4646" w:rsidRPr="001F0EF9" w:rsidRDefault="00CF4646" w:rsidP="001D00E2">
      <w:pPr>
        <w:pBdr>
          <w:top w:val="nil"/>
          <w:left w:val="nil"/>
          <w:bottom w:val="nil"/>
          <w:right w:val="nil"/>
          <w:between w:val="nil"/>
        </w:pBdr>
        <w:spacing w:after="0"/>
        <w:jc w:val="both"/>
        <w:rPr>
          <w:rFonts w:ascii="Trebuchet MS" w:eastAsia="Arial Narrow" w:hAnsi="Trebuchet MS" w:cs="Arial Narrow"/>
          <w:sz w:val="24"/>
          <w:szCs w:val="24"/>
        </w:rPr>
      </w:pPr>
    </w:p>
    <w:p w14:paraId="00000091" w14:textId="6F320BE5" w:rsidR="00CF4646" w:rsidRPr="001F0EF9" w:rsidRDefault="009A62D9" w:rsidP="001D00E2">
      <w:pPr>
        <w:pBdr>
          <w:top w:val="nil"/>
          <w:left w:val="nil"/>
          <w:bottom w:val="nil"/>
          <w:right w:val="nil"/>
          <w:between w:val="nil"/>
        </w:pBdr>
        <w:spacing w:after="0"/>
        <w:jc w:val="both"/>
        <w:rPr>
          <w:rFonts w:ascii="Trebuchet MS" w:eastAsia="Arial Narrow" w:hAnsi="Trebuchet MS" w:cs="Arial Narrow"/>
          <w:sz w:val="24"/>
          <w:szCs w:val="24"/>
        </w:rPr>
      </w:pPr>
      <w:r w:rsidRPr="001F0EF9">
        <w:rPr>
          <w:rFonts w:ascii="Trebuchet MS" w:eastAsia="Arial Narrow" w:hAnsi="Trebuchet MS" w:cs="Arial Narrow"/>
          <w:sz w:val="24"/>
          <w:szCs w:val="24"/>
        </w:rPr>
        <w:t xml:space="preserve">Al respecto, el numeral 11 del Reglamento de Sesiones del Consejo General del Instituto Electoral y de Participación Ciudadana del Estado de Jalisco, </w:t>
      </w:r>
      <w:r w:rsidR="0032141A" w:rsidRPr="001F0EF9">
        <w:rPr>
          <w:rFonts w:ascii="Trebuchet MS" w:eastAsia="Arial Narrow" w:hAnsi="Trebuchet MS" w:cs="Arial Narrow"/>
          <w:sz w:val="24"/>
          <w:szCs w:val="24"/>
        </w:rPr>
        <w:t>prevé que las sesiones podrán ser: ordinarias o extraordinarias</w:t>
      </w:r>
      <w:r w:rsidRPr="001F0EF9">
        <w:rPr>
          <w:rFonts w:ascii="Trebuchet MS" w:eastAsia="Arial Narrow" w:hAnsi="Trebuchet MS" w:cs="Arial Narrow"/>
          <w:sz w:val="24"/>
          <w:szCs w:val="24"/>
        </w:rPr>
        <w:t>.</w:t>
      </w:r>
    </w:p>
    <w:p w14:paraId="00000092" w14:textId="58F5A58A" w:rsidR="00CF4646" w:rsidRPr="001F0EF9" w:rsidRDefault="00CF4646" w:rsidP="001D00E2">
      <w:pPr>
        <w:pBdr>
          <w:top w:val="nil"/>
          <w:left w:val="nil"/>
          <w:bottom w:val="nil"/>
          <w:right w:val="nil"/>
          <w:between w:val="nil"/>
        </w:pBdr>
        <w:spacing w:after="0"/>
        <w:jc w:val="both"/>
        <w:rPr>
          <w:rFonts w:ascii="Trebuchet MS" w:eastAsia="Arial Narrow" w:hAnsi="Trebuchet MS" w:cs="Arial Narrow"/>
          <w:sz w:val="24"/>
          <w:szCs w:val="24"/>
        </w:rPr>
      </w:pPr>
    </w:p>
    <w:p w14:paraId="00000093" w14:textId="0505A549" w:rsidR="00CF4646" w:rsidRPr="001F0EF9" w:rsidRDefault="009A62D9" w:rsidP="001D00E2">
      <w:pPr>
        <w:pBdr>
          <w:top w:val="nil"/>
          <w:left w:val="nil"/>
          <w:bottom w:val="nil"/>
          <w:right w:val="nil"/>
          <w:between w:val="nil"/>
        </w:pBdr>
        <w:spacing w:after="0"/>
        <w:jc w:val="both"/>
        <w:rPr>
          <w:rFonts w:ascii="Trebuchet MS" w:eastAsia="Arial Narrow" w:hAnsi="Trebuchet MS" w:cs="Arial Narrow"/>
          <w:sz w:val="24"/>
          <w:szCs w:val="24"/>
        </w:rPr>
      </w:pPr>
      <w:r w:rsidRPr="001F0EF9">
        <w:rPr>
          <w:rFonts w:ascii="Trebuchet MS" w:eastAsia="Arial Narrow" w:hAnsi="Trebuchet MS" w:cs="Arial Narrow"/>
          <w:sz w:val="24"/>
          <w:szCs w:val="24"/>
        </w:rPr>
        <w:t xml:space="preserve">En ese sentido, durante el periodo comprendido entre </w:t>
      </w:r>
      <w:r w:rsidR="0032141A" w:rsidRPr="001F0EF9">
        <w:rPr>
          <w:rFonts w:ascii="Trebuchet MS" w:eastAsia="Arial Narrow" w:hAnsi="Trebuchet MS" w:cs="Arial Narrow"/>
          <w:sz w:val="24"/>
          <w:szCs w:val="24"/>
        </w:rPr>
        <w:t>febrero de 2022</w:t>
      </w:r>
      <w:r w:rsidRPr="001F0EF9">
        <w:rPr>
          <w:rFonts w:ascii="Trebuchet MS" w:eastAsia="Arial Narrow" w:hAnsi="Trebuchet MS" w:cs="Arial Narrow"/>
          <w:sz w:val="24"/>
          <w:szCs w:val="24"/>
        </w:rPr>
        <w:t xml:space="preserve"> y </w:t>
      </w:r>
      <w:r w:rsidR="0032141A" w:rsidRPr="001F0EF9">
        <w:rPr>
          <w:rFonts w:ascii="Trebuchet MS" w:eastAsia="Arial Narrow" w:hAnsi="Trebuchet MS" w:cs="Arial Narrow"/>
          <w:sz w:val="24"/>
          <w:szCs w:val="24"/>
        </w:rPr>
        <w:t>febrero</w:t>
      </w:r>
      <w:r w:rsidRPr="001F0EF9">
        <w:rPr>
          <w:rFonts w:ascii="Trebuchet MS" w:eastAsia="Arial Narrow" w:hAnsi="Trebuchet MS" w:cs="Arial Narrow"/>
          <w:sz w:val="24"/>
          <w:szCs w:val="24"/>
        </w:rPr>
        <w:t xml:space="preserve"> de 202</w:t>
      </w:r>
      <w:r w:rsidR="0032141A" w:rsidRPr="001F0EF9">
        <w:rPr>
          <w:rFonts w:ascii="Trebuchet MS" w:eastAsia="Arial Narrow" w:hAnsi="Trebuchet MS" w:cs="Arial Narrow"/>
          <w:sz w:val="24"/>
          <w:szCs w:val="24"/>
        </w:rPr>
        <w:t>3</w:t>
      </w:r>
      <w:r w:rsidR="00255002" w:rsidRPr="001F0EF9">
        <w:rPr>
          <w:rFonts w:ascii="Trebuchet MS" w:eastAsia="Arial Narrow" w:hAnsi="Trebuchet MS" w:cs="Arial Narrow"/>
          <w:sz w:val="24"/>
          <w:szCs w:val="24"/>
        </w:rPr>
        <w:t xml:space="preserve"> la Comisión </w:t>
      </w:r>
      <w:r w:rsidR="0032141A" w:rsidRPr="001F0EF9">
        <w:rPr>
          <w:rFonts w:ascii="Trebuchet MS" w:eastAsia="Arial Narrow" w:hAnsi="Trebuchet MS" w:cs="Arial Narrow"/>
          <w:sz w:val="24"/>
          <w:szCs w:val="24"/>
        </w:rPr>
        <w:t xml:space="preserve">celebró </w:t>
      </w:r>
      <w:r w:rsidR="00B0517B" w:rsidRPr="00B0517B">
        <w:rPr>
          <w:rFonts w:ascii="Trebuchet MS" w:eastAsia="Arial Narrow" w:hAnsi="Trebuchet MS" w:cs="Arial Narrow"/>
          <w:b/>
          <w:bCs/>
          <w:sz w:val="24"/>
          <w:szCs w:val="24"/>
        </w:rPr>
        <w:t>ocho</w:t>
      </w:r>
      <w:r w:rsidR="0032141A" w:rsidRPr="00B0517B">
        <w:rPr>
          <w:rFonts w:ascii="Trebuchet MS" w:eastAsia="Arial Narrow" w:hAnsi="Trebuchet MS" w:cs="Arial Narrow"/>
          <w:b/>
          <w:bCs/>
          <w:sz w:val="24"/>
          <w:szCs w:val="24"/>
        </w:rPr>
        <w:t xml:space="preserve"> sesiones</w:t>
      </w:r>
      <w:r w:rsidR="0032141A" w:rsidRPr="001F0EF9">
        <w:rPr>
          <w:rFonts w:ascii="Trebuchet MS" w:eastAsia="Arial Narrow" w:hAnsi="Trebuchet MS" w:cs="Arial Narrow"/>
          <w:sz w:val="24"/>
          <w:szCs w:val="24"/>
        </w:rPr>
        <w:t xml:space="preserve"> </w:t>
      </w:r>
      <w:r w:rsidR="00B0027B" w:rsidRPr="001F0EF9">
        <w:rPr>
          <w:rFonts w:ascii="Trebuchet MS" w:eastAsia="Arial Narrow" w:hAnsi="Trebuchet MS" w:cs="Arial Narrow"/>
          <w:sz w:val="24"/>
          <w:szCs w:val="24"/>
        </w:rPr>
        <w:t>durante el año</w:t>
      </w:r>
      <w:r w:rsidR="0032141A" w:rsidRPr="001F0EF9">
        <w:rPr>
          <w:rFonts w:ascii="Trebuchet MS" w:eastAsia="Arial Narrow" w:hAnsi="Trebuchet MS" w:cs="Arial Narrow"/>
          <w:sz w:val="24"/>
          <w:szCs w:val="24"/>
        </w:rPr>
        <w:t xml:space="preserve"> 2022, de las cuales </w:t>
      </w:r>
      <w:r w:rsidR="00B0517B">
        <w:rPr>
          <w:rFonts w:ascii="Trebuchet MS" w:eastAsia="Arial Narrow" w:hAnsi="Trebuchet MS" w:cs="Arial Narrow"/>
          <w:sz w:val="24"/>
          <w:szCs w:val="24"/>
        </w:rPr>
        <w:t>tres</w:t>
      </w:r>
      <w:r w:rsidR="0032141A" w:rsidRPr="001F0EF9">
        <w:rPr>
          <w:rFonts w:ascii="Trebuchet MS" w:eastAsia="Arial Narrow" w:hAnsi="Trebuchet MS" w:cs="Arial Narrow"/>
          <w:sz w:val="24"/>
          <w:szCs w:val="24"/>
        </w:rPr>
        <w:t xml:space="preserve"> fueron de carácter ordinario y </w:t>
      </w:r>
      <w:r w:rsidR="00B0517B">
        <w:rPr>
          <w:rFonts w:ascii="Trebuchet MS" w:eastAsia="Arial Narrow" w:hAnsi="Trebuchet MS" w:cs="Arial Narrow"/>
          <w:sz w:val="24"/>
          <w:szCs w:val="24"/>
        </w:rPr>
        <w:t>cinco</w:t>
      </w:r>
      <w:r w:rsidR="0032141A" w:rsidRPr="001F0EF9">
        <w:rPr>
          <w:rFonts w:ascii="Trebuchet MS" w:eastAsia="Arial Narrow" w:hAnsi="Trebuchet MS" w:cs="Arial Narrow"/>
          <w:sz w:val="24"/>
          <w:szCs w:val="24"/>
        </w:rPr>
        <w:t xml:space="preserve"> extraordinarias.</w:t>
      </w:r>
    </w:p>
    <w:p w14:paraId="00000095" w14:textId="78962143" w:rsidR="00CF4646" w:rsidRDefault="009A62D9" w:rsidP="00C61D71">
      <w:pPr>
        <w:pStyle w:val="Ttulo2"/>
        <w:spacing w:after="0"/>
        <w:jc w:val="both"/>
        <w:rPr>
          <w:rFonts w:ascii="Trebuchet MS" w:eastAsia="Arial Narrow" w:hAnsi="Trebuchet MS" w:cstheme="majorBidi"/>
          <w:bCs/>
          <w:color w:val="7030A0"/>
          <w:sz w:val="28"/>
          <w:szCs w:val="28"/>
        </w:rPr>
      </w:pPr>
      <w:bookmarkStart w:id="12" w:name="_Toc94223496"/>
      <w:bookmarkStart w:id="13" w:name="_Toc127902487"/>
      <w:r w:rsidRPr="001F0EF9">
        <w:rPr>
          <w:rFonts w:ascii="Trebuchet MS" w:eastAsia="Arial Narrow" w:hAnsi="Trebuchet MS" w:cstheme="majorBidi"/>
          <w:bCs/>
          <w:color w:val="7030A0"/>
          <w:sz w:val="28"/>
          <w:szCs w:val="28"/>
        </w:rPr>
        <w:t>4.1. Sesiones</w:t>
      </w:r>
      <w:bookmarkEnd w:id="12"/>
      <w:r w:rsidR="00F0371B">
        <w:rPr>
          <w:rFonts w:ascii="Trebuchet MS" w:eastAsia="Arial Narrow" w:hAnsi="Trebuchet MS" w:cstheme="majorBidi"/>
          <w:bCs/>
          <w:color w:val="7030A0"/>
          <w:sz w:val="28"/>
          <w:szCs w:val="28"/>
        </w:rPr>
        <w:t xml:space="preserve"> celebradas por la Comisión</w:t>
      </w:r>
      <w:bookmarkEnd w:id="13"/>
    </w:p>
    <w:p w14:paraId="3286FD6E" w14:textId="77777777" w:rsidR="00C61D71" w:rsidRPr="00C61D71" w:rsidRDefault="00C61D71" w:rsidP="00C61D71">
      <w:pPr>
        <w:spacing w:after="0"/>
      </w:pPr>
    </w:p>
    <w:p w14:paraId="2418235F" w14:textId="04A0B65B" w:rsidR="00B0027B" w:rsidRDefault="009944E7" w:rsidP="001D00E2">
      <w:pPr>
        <w:pBdr>
          <w:top w:val="nil"/>
          <w:left w:val="nil"/>
          <w:bottom w:val="nil"/>
          <w:right w:val="nil"/>
          <w:between w:val="nil"/>
        </w:pBdr>
        <w:spacing w:after="0"/>
        <w:jc w:val="both"/>
        <w:rPr>
          <w:rFonts w:ascii="Trebuchet MS" w:eastAsia="Arial Narrow" w:hAnsi="Trebuchet MS" w:cs="Arial Narrow"/>
          <w:color w:val="000000"/>
          <w:sz w:val="24"/>
          <w:szCs w:val="24"/>
        </w:rPr>
      </w:pPr>
      <w:r>
        <w:rPr>
          <w:rFonts w:ascii="Trebuchet MS" w:eastAsia="Arial Narrow" w:hAnsi="Trebuchet MS" w:cs="Arial Narrow"/>
          <w:color w:val="000000"/>
          <w:sz w:val="24"/>
          <w:szCs w:val="24"/>
        </w:rPr>
        <w:t>Durante el periodo comprendido entre el 16 de febrero de 2022 al 16 de febrero de 2023</w:t>
      </w:r>
      <w:r w:rsidR="00C14358">
        <w:rPr>
          <w:rFonts w:ascii="Trebuchet MS" w:eastAsia="Arial Narrow" w:hAnsi="Trebuchet MS" w:cs="Arial Narrow"/>
          <w:color w:val="000000"/>
          <w:sz w:val="24"/>
          <w:szCs w:val="24"/>
        </w:rPr>
        <w:t>,</w:t>
      </w:r>
      <w:r>
        <w:rPr>
          <w:rFonts w:ascii="Trebuchet MS" w:eastAsia="Arial Narrow" w:hAnsi="Trebuchet MS" w:cs="Arial Narrow"/>
          <w:color w:val="000000"/>
          <w:sz w:val="24"/>
          <w:szCs w:val="24"/>
        </w:rPr>
        <w:t xml:space="preserve"> la Comisión celebró tres sesiones ordinarias y cinco sesiones de carácter extraordinario, conforme a </w:t>
      </w:r>
      <w:r w:rsidR="00C61D71">
        <w:rPr>
          <w:rFonts w:ascii="Trebuchet MS" w:eastAsia="Arial Narrow" w:hAnsi="Trebuchet MS" w:cs="Arial Narrow"/>
          <w:color w:val="000000"/>
          <w:sz w:val="24"/>
          <w:szCs w:val="24"/>
        </w:rPr>
        <w:t>las fechas que se muestran en las siguientes tablas:</w:t>
      </w:r>
    </w:p>
    <w:p w14:paraId="3839FC69" w14:textId="77777777" w:rsidR="00C61D71" w:rsidRDefault="00C61D71" w:rsidP="001D00E2">
      <w:pPr>
        <w:pBdr>
          <w:top w:val="nil"/>
          <w:left w:val="nil"/>
          <w:bottom w:val="nil"/>
          <w:right w:val="nil"/>
          <w:between w:val="nil"/>
        </w:pBdr>
        <w:spacing w:after="0"/>
        <w:jc w:val="both"/>
        <w:rPr>
          <w:rFonts w:ascii="Arial Narrow" w:eastAsia="Arial Narrow" w:hAnsi="Arial Narrow" w:cs="Arial Narrow"/>
          <w:color w:val="FFFFFF" w:themeColor="background1"/>
          <w:sz w:val="24"/>
          <w:szCs w:val="24"/>
        </w:rPr>
      </w:pPr>
    </w:p>
    <w:tbl>
      <w:tblPr>
        <w:tblStyle w:val="Tabladelista3-nfasis5"/>
        <w:tblW w:w="0" w:type="auto"/>
        <w:tblLook w:val="04A0" w:firstRow="1" w:lastRow="0" w:firstColumn="1" w:lastColumn="0" w:noHBand="0" w:noVBand="1"/>
      </w:tblPr>
      <w:tblGrid>
        <w:gridCol w:w="8784"/>
      </w:tblGrid>
      <w:tr w:rsidR="00493D46" w:rsidRPr="00493D46" w14:paraId="4ED129CA" w14:textId="77777777" w:rsidTr="004C36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84" w:type="dxa"/>
          </w:tcPr>
          <w:p w14:paraId="1F34FCC1" w14:textId="1156679B" w:rsidR="00493D46" w:rsidRPr="00493D46" w:rsidRDefault="00493D46" w:rsidP="006B0558">
            <w:pPr>
              <w:jc w:val="center"/>
              <w:rPr>
                <w:rFonts w:ascii="Trebuchet MS" w:eastAsia="Arial Narrow" w:hAnsi="Trebuchet MS" w:cs="Arial Narrow"/>
                <w:color w:val="auto"/>
              </w:rPr>
            </w:pPr>
            <w:r w:rsidRPr="00493D46">
              <w:rPr>
                <w:rFonts w:ascii="Trebuchet MS" w:eastAsia="Arial Narrow" w:hAnsi="Trebuchet MS" w:cs="Arial Narrow"/>
                <w:color w:val="auto"/>
              </w:rPr>
              <w:t>Fechas de sesiones ordinarias</w:t>
            </w:r>
          </w:p>
        </w:tc>
      </w:tr>
    </w:tbl>
    <w:tbl>
      <w:tblPr>
        <w:tblStyle w:val="Tablaconcuadrcula6concolores-nfasis5"/>
        <w:tblW w:w="0" w:type="auto"/>
        <w:tblLook w:val="04A0" w:firstRow="1" w:lastRow="0" w:firstColumn="1" w:lastColumn="0" w:noHBand="0" w:noVBand="1"/>
      </w:tblPr>
      <w:tblGrid>
        <w:gridCol w:w="2972"/>
        <w:gridCol w:w="2977"/>
        <w:gridCol w:w="2835"/>
      </w:tblGrid>
      <w:tr w:rsidR="00493D46" w:rsidRPr="00C1793F" w14:paraId="6DDE8B03" w14:textId="77777777" w:rsidTr="004C36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86AD580" w14:textId="280BBA49" w:rsidR="00493D46" w:rsidRPr="00C1793F" w:rsidRDefault="00493D46" w:rsidP="006B0558">
            <w:pPr>
              <w:jc w:val="center"/>
              <w:rPr>
                <w:rFonts w:ascii="Trebuchet MS" w:eastAsia="Arial Narrow" w:hAnsi="Trebuchet MS" w:cs="Arial Narrow"/>
                <w:color w:val="auto"/>
                <w:sz w:val="20"/>
                <w:szCs w:val="20"/>
              </w:rPr>
            </w:pPr>
            <w:r w:rsidRPr="00C1793F">
              <w:rPr>
                <w:rFonts w:ascii="Trebuchet MS" w:eastAsia="Arial Narrow" w:hAnsi="Trebuchet MS" w:cs="Arial Narrow"/>
                <w:color w:val="auto"/>
                <w:sz w:val="20"/>
                <w:szCs w:val="20"/>
              </w:rPr>
              <w:t>Primera</w:t>
            </w:r>
          </w:p>
        </w:tc>
        <w:tc>
          <w:tcPr>
            <w:tcW w:w="2977" w:type="dxa"/>
          </w:tcPr>
          <w:p w14:paraId="658D9133" w14:textId="02FEF50F" w:rsidR="00493D46" w:rsidRPr="00C1793F" w:rsidRDefault="00493D46" w:rsidP="006B0558">
            <w:pPr>
              <w:jc w:val="center"/>
              <w:cnfStyle w:val="100000000000" w:firstRow="1" w:lastRow="0" w:firstColumn="0" w:lastColumn="0" w:oddVBand="0" w:evenVBand="0" w:oddHBand="0" w:evenHBand="0" w:firstRowFirstColumn="0" w:firstRowLastColumn="0" w:lastRowFirstColumn="0" w:lastRowLastColumn="0"/>
              <w:rPr>
                <w:rFonts w:ascii="Trebuchet MS" w:eastAsia="Arial Narrow" w:hAnsi="Trebuchet MS" w:cs="Arial Narrow"/>
                <w:color w:val="auto"/>
                <w:sz w:val="20"/>
                <w:szCs w:val="20"/>
              </w:rPr>
            </w:pPr>
            <w:r w:rsidRPr="00C1793F">
              <w:rPr>
                <w:rFonts w:ascii="Trebuchet MS" w:eastAsia="Arial Narrow" w:hAnsi="Trebuchet MS" w:cs="Arial Narrow"/>
                <w:color w:val="auto"/>
                <w:sz w:val="20"/>
                <w:szCs w:val="20"/>
              </w:rPr>
              <w:t>Segunda</w:t>
            </w:r>
          </w:p>
        </w:tc>
        <w:tc>
          <w:tcPr>
            <w:tcW w:w="2835" w:type="dxa"/>
          </w:tcPr>
          <w:p w14:paraId="03083B7B" w14:textId="24B08FE1" w:rsidR="00493D46" w:rsidRPr="00C1793F" w:rsidRDefault="00493D46" w:rsidP="006B0558">
            <w:pPr>
              <w:jc w:val="center"/>
              <w:cnfStyle w:val="100000000000" w:firstRow="1" w:lastRow="0" w:firstColumn="0" w:lastColumn="0" w:oddVBand="0" w:evenVBand="0" w:oddHBand="0" w:evenHBand="0" w:firstRowFirstColumn="0" w:firstRowLastColumn="0" w:lastRowFirstColumn="0" w:lastRowLastColumn="0"/>
              <w:rPr>
                <w:rFonts w:ascii="Trebuchet MS" w:eastAsia="Arial Narrow" w:hAnsi="Trebuchet MS" w:cs="Arial Narrow"/>
                <w:color w:val="auto"/>
                <w:sz w:val="20"/>
                <w:szCs w:val="20"/>
              </w:rPr>
            </w:pPr>
            <w:r w:rsidRPr="00C1793F">
              <w:rPr>
                <w:rFonts w:ascii="Trebuchet MS" w:eastAsia="Arial Narrow" w:hAnsi="Trebuchet MS" w:cs="Arial Narrow"/>
                <w:color w:val="auto"/>
                <w:sz w:val="20"/>
                <w:szCs w:val="20"/>
              </w:rPr>
              <w:t>Tercera</w:t>
            </w:r>
          </w:p>
        </w:tc>
      </w:tr>
      <w:tr w:rsidR="00493D46" w:rsidRPr="00C1793F" w14:paraId="7E42BA3C" w14:textId="77777777" w:rsidTr="004C3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D87EE2D" w14:textId="34D2F2A5" w:rsidR="00493D46" w:rsidRPr="00C1793F" w:rsidRDefault="00493D46" w:rsidP="006B0558">
            <w:pPr>
              <w:jc w:val="center"/>
              <w:rPr>
                <w:rFonts w:ascii="Trebuchet MS" w:eastAsia="Arial Narrow" w:hAnsi="Trebuchet MS" w:cs="Arial Narrow"/>
                <w:b w:val="0"/>
                <w:bCs w:val="0"/>
                <w:color w:val="auto"/>
                <w:sz w:val="20"/>
                <w:szCs w:val="20"/>
              </w:rPr>
            </w:pPr>
            <w:r w:rsidRPr="00C1793F">
              <w:rPr>
                <w:rFonts w:ascii="Trebuchet MS" w:eastAsia="Arial Narrow" w:hAnsi="Trebuchet MS" w:cs="Arial Narrow"/>
                <w:b w:val="0"/>
                <w:bCs w:val="0"/>
                <w:color w:val="auto"/>
                <w:sz w:val="20"/>
                <w:szCs w:val="20"/>
              </w:rPr>
              <w:t>3 de marzo de 2022</w:t>
            </w:r>
            <w:r w:rsidR="00B0517B" w:rsidRPr="00C1793F">
              <w:rPr>
                <w:rStyle w:val="Refdenotaalpie"/>
                <w:rFonts w:ascii="Trebuchet MS" w:eastAsia="Arial Narrow" w:hAnsi="Trebuchet MS" w:cs="Arial Narrow"/>
                <w:b w:val="0"/>
                <w:bCs w:val="0"/>
                <w:color w:val="auto"/>
                <w:sz w:val="20"/>
                <w:szCs w:val="20"/>
              </w:rPr>
              <w:footnoteReference w:id="5"/>
            </w:r>
          </w:p>
        </w:tc>
        <w:tc>
          <w:tcPr>
            <w:tcW w:w="2977" w:type="dxa"/>
          </w:tcPr>
          <w:p w14:paraId="32C8F71C" w14:textId="3594E753" w:rsidR="00493D46" w:rsidRPr="00C1793F" w:rsidRDefault="00493D46" w:rsidP="006B0558">
            <w:pPr>
              <w:jc w:val="center"/>
              <w:cnfStyle w:val="000000100000" w:firstRow="0" w:lastRow="0" w:firstColumn="0" w:lastColumn="0" w:oddVBand="0" w:evenVBand="0" w:oddHBand="1" w:evenHBand="0" w:firstRowFirstColumn="0" w:firstRowLastColumn="0" w:lastRowFirstColumn="0" w:lastRowLastColumn="0"/>
              <w:rPr>
                <w:rFonts w:ascii="Trebuchet MS" w:eastAsia="Arial Narrow" w:hAnsi="Trebuchet MS" w:cs="Arial Narrow"/>
                <w:color w:val="auto"/>
                <w:sz w:val="20"/>
                <w:szCs w:val="20"/>
              </w:rPr>
            </w:pPr>
            <w:r w:rsidRPr="00C1793F">
              <w:rPr>
                <w:rFonts w:ascii="Trebuchet MS" w:eastAsia="Arial Narrow" w:hAnsi="Trebuchet MS" w:cs="Arial Narrow"/>
                <w:color w:val="auto"/>
                <w:sz w:val="20"/>
                <w:szCs w:val="20"/>
              </w:rPr>
              <w:t>28 de julio de 2022</w:t>
            </w:r>
            <w:r w:rsidR="00B0517B" w:rsidRPr="00C1793F">
              <w:rPr>
                <w:rStyle w:val="Refdenotaalpie"/>
                <w:rFonts w:ascii="Trebuchet MS" w:eastAsia="Arial Narrow" w:hAnsi="Trebuchet MS" w:cs="Arial Narrow"/>
                <w:color w:val="auto"/>
                <w:sz w:val="20"/>
                <w:szCs w:val="20"/>
              </w:rPr>
              <w:footnoteReference w:id="6"/>
            </w:r>
          </w:p>
        </w:tc>
        <w:tc>
          <w:tcPr>
            <w:tcW w:w="2835" w:type="dxa"/>
          </w:tcPr>
          <w:p w14:paraId="62BCC0F1" w14:textId="0B9C1AF0" w:rsidR="00493D46" w:rsidRPr="00C1793F" w:rsidRDefault="00493D46" w:rsidP="006B0558">
            <w:pPr>
              <w:jc w:val="center"/>
              <w:cnfStyle w:val="000000100000" w:firstRow="0" w:lastRow="0" w:firstColumn="0" w:lastColumn="0" w:oddVBand="0" w:evenVBand="0" w:oddHBand="1" w:evenHBand="0" w:firstRowFirstColumn="0" w:firstRowLastColumn="0" w:lastRowFirstColumn="0" w:lastRowLastColumn="0"/>
              <w:rPr>
                <w:rFonts w:ascii="Trebuchet MS" w:eastAsia="Arial Narrow" w:hAnsi="Trebuchet MS" w:cs="Arial Narrow"/>
                <w:color w:val="auto"/>
                <w:sz w:val="20"/>
                <w:szCs w:val="20"/>
              </w:rPr>
            </w:pPr>
            <w:r w:rsidRPr="00C1793F">
              <w:rPr>
                <w:rFonts w:ascii="Trebuchet MS" w:eastAsia="Arial Narrow" w:hAnsi="Trebuchet MS" w:cs="Arial Narrow"/>
                <w:color w:val="auto"/>
                <w:sz w:val="20"/>
                <w:szCs w:val="20"/>
              </w:rPr>
              <w:t>13 de septiembre de 2022</w:t>
            </w:r>
            <w:r w:rsidR="00B0517B" w:rsidRPr="00C1793F">
              <w:rPr>
                <w:rStyle w:val="Refdenotaalpie"/>
                <w:rFonts w:ascii="Trebuchet MS" w:eastAsia="Arial Narrow" w:hAnsi="Trebuchet MS" w:cs="Arial Narrow"/>
                <w:color w:val="auto"/>
                <w:sz w:val="20"/>
                <w:szCs w:val="20"/>
              </w:rPr>
              <w:footnoteReference w:id="7"/>
            </w:r>
          </w:p>
        </w:tc>
      </w:tr>
    </w:tbl>
    <w:p w14:paraId="451C04C3" w14:textId="77777777" w:rsidR="00493D46" w:rsidRDefault="00493D46" w:rsidP="006B0558">
      <w:pPr>
        <w:pBdr>
          <w:top w:val="nil"/>
          <w:left w:val="nil"/>
          <w:bottom w:val="nil"/>
          <w:right w:val="nil"/>
          <w:between w:val="nil"/>
        </w:pBdr>
        <w:spacing w:after="0"/>
        <w:jc w:val="center"/>
        <w:rPr>
          <w:rFonts w:ascii="Arial Narrow" w:eastAsia="Arial Narrow" w:hAnsi="Arial Narrow" w:cs="Arial Narrow"/>
          <w:color w:val="FFFFFF" w:themeColor="background1"/>
          <w:sz w:val="24"/>
          <w:szCs w:val="24"/>
        </w:rPr>
      </w:pPr>
    </w:p>
    <w:tbl>
      <w:tblPr>
        <w:tblStyle w:val="Tabladelista3-nfasis5"/>
        <w:tblW w:w="0" w:type="auto"/>
        <w:tblLook w:val="04A0" w:firstRow="1" w:lastRow="0" w:firstColumn="1" w:lastColumn="0" w:noHBand="0" w:noVBand="1"/>
      </w:tblPr>
      <w:tblGrid>
        <w:gridCol w:w="8784"/>
      </w:tblGrid>
      <w:tr w:rsidR="00493D46" w:rsidRPr="00493D46" w14:paraId="24738561" w14:textId="77777777" w:rsidTr="004C36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84" w:type="dxa"/>
          </w:tcPr>
          <w:p w14:paraId="5EEF7BF6" w14:textId="24AAA7D1" w:rsidR="00493D46" w:rsidRPr="00493D46" w:rsidRDefault="00493D46" w:rsidP="006B0558">
            <w:pPr>
              <w:jc w:val="center"/>
              <w:rPr>
                <w:rFonts w:ascii="Trebuchet MS" w:eastAsia="Arial Narrow" w:hAnsi="Trebuchet MS" w:cs="Arial Narrow"/>
                <w:color w:val="auto"/>
              </w:rPr>
            </w:pPr>
            <w:r w:rsidRPr="00493D46">
              <w:rPr>
                <w:rFonts w:ascii="Trebuchet MS" w:eastAsia="Arial Narrow" w:hAnsi="Trebuchet MS" w:cs="Arial Narrow"/>
                <w:color w:val="auto"/>
              </w:rPr>
              <w:t xml:space="preserve">Fechas de sesiones </w:t>
            </w:r>
            <w:r>
              <w:rPr>
                <w:rFonts w:ascii="Trebuchet MS" w:eastAsia="Arial Narrow" w:hAnsi="Trebuchet MS" w:cs="Arial Narrow"/>
                <w:color w:val="auto"/>
              </w:rPr>
              <w:t>extraordinarias</w:t>
            </w:r>
          </w:p>
        </w:tc>
      </w:tr>
    </w:tbl>
    <w:tbl>
      <w:tblPr>
        <w:tblStyle w:val="Tablaconcuadrcula6concolores-nfasis5"/>
        <w:tblW w:w="0" w:type="auto"/>
        <w:tblLook w:val="04A0" w:firstRow="1" w:lastRow="0" w:firstColumn="1" w:lastColumn="0" w:noHBand="0" w:noVBand="1"/>
      </w:tblPr>
      <w:tblGrid>
        <w:gridCol w:w="1680"/>
        <w:gridCol w:w="1680"/>
        <w:gridCol w:w="1680"/>
        <w:gridCol w:w="1681"/>
        <w:gridCol w:w="2063"/>
      </w:tblGrid>
      <w:tr w:rsidR="00493D46" w:rsidRPr="00C1793F" w14:paraId="219E493F" w14:textId="77777777" w:rsidTr="004C36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Pr>
          <w:p w14:paraId="45156C54" w14:textId="59DBDB8C" w:rsidR="00493D46" w:rsidRPr="00C1793F" w:rsidRDefault="00493D46" w:rsidP="006B0558">
            <w:pPr>
              <w:jc w:val="center"/>
              <w:rPr>
                <w:rFonts w:ascii="Trebuchet MS" w:eastAsia="Arial Narrow" w:hAnsi="Trebuchet MS" w:cs="Arial Narrow"/>
                <w:color w:val="auto"/>
                <w:sz w:val="20"/>
                <w:szCs w:val="20"/>
              </w:rPr>
            </w:pPr>
            <w:r w:rsidRPr="00C1793F">
              <w:rPr>
                <w:rFonts w:ascii="Trebuchet MS" w:eastAsia="Arial Narrow" w:hAnsi="Trebuchet MS" w:cs="Arial Narrow"/>
                <w:color w:val="auto"/>
                <w:sz w:val="20"/>
                <w:szCs w:val="20"/>
              </w:rPr>
              <w:t>Primera</w:t>
            </w:r>
          </w:p>
        </w:tc>
        <w:tc>
          <w:tcPr>
            <w:tcW w:w="1680" w:type="dxa"/>
          </w:tcPr>
          <w:p w14:paraId="61E9B8CA" w14:textId="2FE8BE87" w:rsidR="00493D46" w:rsidRPr="00C1793F" w:rsidRDefault="00493D46" w:rsidP="006B0558">
            <w:pPr>
              <w:jc w:val="center"/>
              <w:cnfStyle w:val="100000000000" w:firstRow="1" w:lastRow="0" w:firstColumn="0" w:lastColumn="0" w:oddVBand="0" w:evenVBand="0" w:oddHBand="0" w:evenHBand="0" w:firstRowFirstColumn="0" w:firstRowLastColumn="0" w:lastRowFirstColumn="0" w:lastRowLastColumn="0"/>
              <w:rPr>
                <w:rFonts w:ascii="Trebuchet MS" w:eastAsia="Arial Narrow" w:hAnsi="Trebuchet MS" w:cs="Arial Narrow"/>
                <w:color w:val="auto"/>
                <w:sz w:val="20"/>
                <w:szCs w:val="20"/>
              </w:rPr>
            </w:pPr>
            <w:r w:rsidRPr="00C1793F">
              <w:rPr>
                <w:rFonts w:ascii="Trebuchet MS" w:eastAsia="Arial Narrow" w:hAnsi="Trebuchet MS" w:cs="Arial Narrow"/>
                <w:color w:val="auto"/>
                <w:sz w:val="20"/>
                <w:szCs w:val="20"/>
              </w:rPr>
              <w:t>Segunda</w:t>
            </w:r>
          </w:p>
        </w:tc>
        <w:tc>
          <w:tcPr>
            <w:tcW w:w="1680" w:type="dxa"/>
          </w:tcPr>
          <w:p w14:paraId="5E631B43" w14:textId="185E8BF6" w:rsidR="00493D46" w:rsidRPr="00C1793F" w:rsidRDefault="00493D46" w:rsidP="006B0558">
            <w:pPr>
              <w:jc w:val="center"/>
              <w:cnfStyle w:val="100000000000" w:firstRow="1" w:lastRow="0" w:firstColumn="0" w:lastColumn="0" w:oddVBand="0" w:evenVBand="0" w:oddHBand="0" w:evenHBand="0" w:firstRowFirstColumn="0" w:firstRowLastColumn="0" w:lastRowFirstColumn="0" w:lastRowLastColumn="0"/>
              <w:rPr>
                <w:rFonts w:ascii="Trebuchet MS" w:eastAsia="Arial Narrow" w:hAnsi="Trebuchet MS" w:cs="Arial Narrow"/>
                <w:color w:val="auto"/>
                <w:sz w:val="20"/>
                <w:szCs w:val="20"/>
              </w:rPr>
            </w:pPr>
            <w:r w:rsidRPr="00C1793F">
              <w:rPr>
                <w:rFonts w:ascii="Trebuchet MS" w:eastAsia="Arial Narrow" w:hAnsi="Trebuchet MS" w:cs="Arial Narrow"/>
                <w:color w:val="auto"/>
                <w:sz w:val="20"/>
                <w:szCs w:val="20"/>
              </w:rPr>
              <w:t>Tercera</w:t>
            </w:r>
          </w:p>
        </w:tc>
        <w:tc>
          <w:tcPr>
            <w:tcW w:w="1681" w:type="dxa"/>
          </w:tcPr>
          <w:p w14:paraId="1B19B92D" w14:textId="7DCB42E6" w:rsidR="00493D46" w:rsidRPr="00C1793F" w:rsidRDefault="00493D46" w:rsidP="006B0558">
            <w:pPr>
              <w:jc w:val="center"/>
              <w:cnfStyle w:val="100000000000" w:firstRow="1" w:lastRow="0" w:firstColumn="0" w:lastColumn="0" w:oddVBand="0" w:evenVBand="0" w:oddHBand="0" w:evenHBand="0" w:firstRowFirstColumn="0" w:firstRowLastColumn="0" w:lastRowFirstColumn="0" w:lastRowLastColumn="0"/>
              <w:rPr>
                <w:rFonts w:ascii="Trebuchet MS" w:eastAsia="Arial Narrow" w:hAnsi="Trebuchet MS" w:cs="Arial Narrow"/>
                <w:color w:val="auto"/>
                <w:sz w:val="20"/>
                <w:szCs w:val="20"/>
              </w:rPr>
            </w:pPr>
            <w:r w:rsidRPr="00C1793F">
              <w:rPr>
                <w:rFonts w:ascii="Trebuchet MS" w:eastAsia="Arial Narrow" w:hAnsi="Trebuchet MS" w:cs="Arial Narrow"/>
                <w:color w:val="auto"/>
                <w:sz w:val="20"/>
                <w:szCs w:val="20"/>
              </w:rPr>
              <w:t>Cuarta</w:t>
            </w:r>
          </w:p>
        </w:tc>
        <w:tc>
          <w:tcPr>
            <w:tcW w:w="2063" w:type="dxa"/>
          </w:tcPr>
          <w:p w14:paraId="44E1B309" w14:textId="4188D098" w:rsidR="00493D46" w:rsidRPr="00C1793F" w:rsidRDefault="00493D46" w:rsidP="006B0558">
            <w:pPr>
              <w:jc w:val="center"/>
              <w:cnfStyle w:val="100000000000" w:firstRow="1" w:lastRow="0" w:firstColumn="0" w:lastColumn="0" w:oddVBand="0" w:evenVBand="0" w:oddHBand="0" w:evenHBand="0" w:firstRowFirstColumn="0" w:firstRowLastColumn="0" w:lastRowFirstColumn="0" w:lastRowLastColumn="0"/>
              <w:rPr>
                <w:rFonts w:ascii="Trebuchet MS" w:eastAsia="Arial Narrow" w:hAnsi="Trebuchet MS" w:cs="Arial Narrow"/>
                <w:color w:val="auto"/>
                <w:sz w:val="20"/>
                <w:szCs w:val="20"/>
              </w:rPr>
            </w:pPr>
            <w:r w:rsidRPr="00C1793F">
              <w:rPr>
                <w:rFonts w:ascii="Trebuchet MS" w:eastAsia="Arial Narrow" w:hAnsi="Trebuchet MS" w:cs="Arial Narrow"/>
                <w:color w:val="auto"/>
                <w:sz w:val="20"/>
                <w:szCs w:val="20"/>
              </w:rPr>
              <w:t>Quinta</w:t>
            </w:r>
          </w:p>
        </w:tc>
      </w:tr>
      <w:tr w:rsidR="00493D46" w:rsidRPr="00C1793F" w14:paraId="2E1C102C" w14:textId="77777777" w:rsidTr="004C3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Pr>
          <w:p w14:paraId="7EF8C7D4" w14:textId="73EA035F" w:rsidR="00493D46" w:rsidRPr="00C1793F" w:rsidRDefault="00493D46" w:rsidP="006B0558">
            <w:pPr>
              <w:jc w:val="center"/>
              <w:rPr>
                <w:rFonts w:ascii="Trebuchet MS" w:eastAsia="Arial Narrow" w:hAnsi="Trebuchet MS" w:cs="Arial Narrow"/>
                <w:b w:val="0"/>
                <w:bCs w:val="0"/>
                <w:color w:val="auto"/>
                <w:sz w:val="20"/>
                <w:szCs w:val="20"/>
              </w:rPr>
            </w:pPr>
            <w:r w:rsidRPr="00C1793F">
              <w:rPr>
                <w:rFonts w:ascii="Trebuchet MS" w:eastAsia="Arial Narrow" w:hAnsi="Trebuchet MS" w:cs="Arial Narrow"/>
                <w:b w:val="0"/>
                <w:bCs w:val="0"/>
                <w:color w:val="auto"/>
                <w:sz w:val="20"/>
                <w:szCs w:val="20"/>
              </w:rPr>
              <w:t>25 de abril de 2022</w:t>
            </w:r>
            <w:r w:rsidR="00463989" w:rsidRPr="00C1793F">
              <w:rPr>
                <w:rStyle w:val="Refdenotaalpie"/>
                <w:rFonts w:ascii="Trebuchet MS" w:eastAsia="Arial Narrow" w:hAnsi="Trebuchet MS" w:cs="Arial Narrow"/>
                <w:b w:val="0"/>
                <w:bCs w:val="0"/>
                <w:color w:val="auto"/>
                <w:sz w:val="20"/>
                <w:szCs w:val="20"/>
              </w:rPr>
              <w:footnoteReference w:id="8"/>
            </w:r>
          </w:p>
        </w:tc>
        <w:tc>
          <w:tcPr>
            <w:tcW w:w="1680" w:type="dxa"/>
          </w:tcPr>
          <w:p w14:paraId="2917129E" w14:textId="0A21E61D" w:rsidR="00493D46" w:rsidRPr="00C1793F" w:rsidRDefault="00493D46" w:rsidP="006B0558">
            <w:pPr>
              <w:jc w:val="center"/>
              <w:cnfStyle w:val="000000100000" w:firstRow="0" w:lastRow="0" w:firstColumn="0" w:lastColumn="0" w:oddVBand="0" w:evenVBand="0" w:oddHBand="1" w:evenHBand="0" w:firstRowFirstColumn="0" w:firstRowLastColumn="0" w:lastRowFirstColumn="0" w:lastRowLastColumn="0"/>
              <w:rPr>
                <w:rFonts w:ascii="Trebuchet MS" w:eastAsia="Arial Narrow" w:hAnsi="Trebuchet MS" w:cs="Arial Narrow"/>
                <w:color w:val="auto"/>
                <w:sz w:val="20"/>
                <w:szCs w:val="20"/>
              </w:rPr>
            </w:pPr>
            <w:r w:rsidRPr="00C1793F">
              <w:rPr>
                <w:rFonts w:ascii="Trebuchet MS" w:eastAsia="Arial Narrow" w:hAnsi="Trebuchet MS" w:cs="Arial Narrow"/>
                <w:color w:val="auto"/>
                <w:sz w:val="20"/>
                <w:szCs w:val="20"/>
              </w:rPr>
              <w:t>13 de mayo de 2022</w:t>
            </w:r>
            <w:r w:rsidR="00463989" w:rsidRPr="00C1793F">
              <w:rPr>
                <w:rStyle w:val="Refdenotaalpie"/>
                <w:rFonts w:ascii="Trebuchet MS" w:eastAsia="Arial Narrow" w:hAnsi="Trebuchet MS" w:cs="Arial Narrow"/>
                <w:color w:val="auto"/>
                <w:sz w:val="20"/>
                <w:szCs w:val="20"/>
              </w:rPr>
              <w:footnoteReference w:id="9"/>
            </w:r>
          </w:p>
        </w:tc>
        <w:tc>
          <w:tcPr>
            <w:tcW w:w="1680" w:type="dxa"/>
          </w:tcPr>
          <w:p w14:paraId="753201F3" w14:textId="3447F2EE" w:rsidR="00493D46" w:rsidRPr="00C1793F" w:rsidRDefault="00493D46" w:rsidP="006B0558">
            <w:pPr>
              <w:jc w:val="center"/>
              <w:cnfStyle w:val="000000100000" w:firstRow="0" w:lastRow="0" w:firstColumn="0" w:lastColumn="0" w:oddVBand="0" w:evenVBand="0" w:oddHBand="1" w:evenHBand="0" w:firstRowFirstColumn="0" w:firstRowLastColumn="0" w:lastRowFirstColumn="0" w:lastRowLastColumn="0"/>
              <w:rPr>
                <w:rFonts w:ascii="Trebuchet MS" w:eastAsia="Arial Narrow" w:hAnsi="Trebuchet MS" w:cs="Arial Narrow"/>
                <w:color w:val="auto"/>
                <w:sz w:val="20"/>
                <w:szCs w:val="20"/>
              </w:rPr>
            </w:pPr>
            <w:r w:rsidRPr="00C1793F">
              <w:rPr>
                <w:rFonts w:ascii="Trebuchet MS" w:eastAsia="Arial Narrow" w:hAnsi="Trebuchet MS" w:cs="Arial Narrow"/>
                <w:color w:val="auto"/>
                <w:sz w:val="20"/>
                <w:szCs w:val="20"/>
              </w:rPr>
              <w:t>26 de mayo de 2022</w:t>
            </w:r>
            <w:r w:rsidR="00463989" w:rsidRPr="00C1793F">
              <w:rPr>
                <w:rStyle w:val="Refdenotaalpie"/>
                <w:rFonts w:ascii="Trebuchet MS" w:eastAsia="Arial Narrow" w:hAnsi="Trebuchet MS" w:cs="Arial Narrow"/>
                <w:color w:val="auto"/>
                <w:sz w:val="20"/>
                <w:szCs w:val="20"/>
              </w:rPr>
              <w:footnoteReference w:id="10"/>
            </w:r>
          </w:p>
        </w:tc>
        <w:tc>
          <w:tcPr>
            <w:tcW w:w="1681" w:type="dxa"/>
          </w:tcPr>
          <w:p w14:paraId="1A81BD38" w14:textId="25823941" w:rsidR="00493D46" w:rsidRPr="00C1793F" w:rsidRDefault="00493D46" w:rsidP="006B0558">
            <w:pPr>
              <w:jc w:val="center"/>
              <w:cnfStyle w:val="000000100000" w:firstRow="0" w:lastRow="0" w:firstColumn="0" w:lastColumn="0" w:oddVBand="0" w:evenVBand="0" w:oddHBand="1" w:evenHBand="0" w:firstRowFirstColumn="0" w:firstRowLastColumn="0" w:lastRowFirstColumn="0" w:lastRowLastColumn="0"/>
              <w:rPr>
                <w:rFonts w:ascii="Trebuchet MS" w:eastAsia="Arial Narrow" w:hAnsi="Trebuchet MS" w:cs="Arial Narrow"/>
                <w:color w:val="auto"/>
                <w:sz w:val="20"/>
                <w:szCs w:val="20"/>
              </w:rPr>
            </w:pPr>
            <w:r w:rsidRPr="00C1793F">
              <w:rPr>
                <w:rFonts w:ascii="Trebuchet MS" w:eastAsia="Arial Narrow" w:hAnsi="Trebuchet MS" w:cs="Arial Narrow"/>
                <w:color w:val="auto"/>
                <w:sz w:val="20"/>
                <w:szCs w:val="20"/>
              </w:rPr>
              <w:t>28 de junio de 2022</w:t>
            </w:r>
            <w:r w:rsidR="00463989" w:rsidRPr="00C1793F">
              <w:rPr>
                <w:rStyle w:val="Refdenotaalpie"/>
                <w:rFonts w:ascii="Trebuchet MS" w:eastAsia="Arial Narrow" w:hAnsi="Trebuchet MS" w:cs="Arial Narrow"/>
                <w:color w:val="auto"/>
                <w:sz w:val="20"/>
                <w:szCs w:val="20"/>
              </w:rPr>
              <w:footnoteReference w:id="11"/>
            </w:r>
          </w:p>
        </w:tc>
        <w:tc>
          <w:tcPr>
            <w:tcW w:w="2063" w:type="dxa"/>
          </w:tcPr>
          <w:p w14:paraId="7E44BD38" w14:textId="545A463F" w:rsidR="00493D46" w:rsidRPr="00C1793F" w:rsidRDefault="00493D46" w:rsidP="006B0558">
            <w:pPr>
              <w:jc w:val="center"/>
              <w:cnfStyle w:val="000000100000" w:firstRow="0" w:lastRow="0" w:firstColumn="0" w:lastColumn="0" w:oddVBand="0" w:evenVBand="0" w:oddHBand="1" w:evenHBand="0" w:firstRowFirstColumn="0" w:firstRowLastColumn="0" w:lastRowFirstColumn="0" w:lastRowLastColumn="0"/>
              <w:rPr>
                <w:rFonts w:ascii="Trebuchet MS" w:eastAsia="Arial Narrow" w:hAnsi="Trebuchet MS" w:cs="Arial Narrow"/>
                <w:color w:val="auto"/>
                <w:sz w:val="20"/>
                <w:szCs w:val="20"/>
              </w:rPr>
            </w:pPr>
            <w:r w:rsidRPr="00C1793F">
              <w:rPr>
                <w:rFonts w:ascii="Trebuchet MS" w:eastAsia="Arial Narrow" w:hAnsi="Trebuchet MS" w:cs="Arial Narrow"/>
                <w:color w:val="auto"/>
                <w:sz w:val="20"/>
                <w:szCs w:val="20"/>
              </w:rPr>
              <w:t>8 de noviembre de 2022</w:t>
            </w:r>
            <w:r w:rsidRPr="00C1793F">
              <w:rPr>
                <w:rStyle w:val="Refdenotaalpie"/>
                <w:rFonts w:ascii="Trebuchet MS" w:eastAsia="Arial Narrow" w:hAnsi="Trebuchet MS" w:cs="Arial Narrow"/>
                <w:color w:val="auto"/>
                <w:sz w:val="20"/>
                <w:szCs w:val="20"/>
              </w:rPr>
              <w:footnoteReference w:id="12"/>
            </w:r>
          </w:p>
        </w:tc>
      </w:tr>
    </w:tbl>
    <w:p w14:paraId="6445C880" w14:textId="77777777" w:rsidR="00B0517B" w:rsidRDefault="00B0517B" w:rsidP="00B0517B">
      <w:pPr>
        <w:spacing w:after="0"/>
        <w:jc w:val="both"/>
        <w:rPr>
          <w:rFonts w:ascii="Trebuchet MS" w:eastAsia="Arial Narrow" w:hAnsi="Trebuchet MS" w:cs="Arial Narrow"/>
          <w:sz w:val="24"/>
          <w:szCs w:val="24"/>
        </w:rPr>
      </w:pPr>
    </w:p>
    <w:p w14:paraId="281C3520" w14:textId="232492C7" w:rsidR="00B0517B" w:rsidRDefault="00B0517B" w:rsidP="00B0517B">
      <w:pPr>
        <w:spacing w:after="0"/>
        <w:jc w:val="both"/>
        <w:rPr>
          <w:rFonts w:ascii="Trebuchet MS" w:eastAsia="Arial Narrow" w:hAnsi="Trebuchet MS" w:cs="Arial Narrow"/>
          <w:sz w:val="24"/>
          <w:szCs w:val="24"/>
        </w:rPr>
      </w:pPr>
      <w:r w:rsidRPr="006C67F5">
        <w:rPr>
          <w:rFonts w:ascii="Trebuchet MS" w:eastAsia="Arial Narrow" w:hAnsi="Trebuchet MS" w:cs="Arial Narrow"/>
          <w:sz w:val="24"/>
          <w:szCs w:val="24"/>
        </w:rPr>
        <w:t>Es importante destacar que,</w:t>
      </w:r>
      <w:r>
        <w:rPr>
          <w:rFonts w:ascii="Trebuchet MS" w:eastAsia="Arial Narrow" w:hAnsi="Trebuchet MS" w:cs="Arial Narrow"/>
          <w:sz w:val="24"/>
          <w:szCs w:val="24"/>
        </w:rPr>
        <w:t xml:space="preserve"> </w:t>
      </w:r>
      <w:r w:rsidRPr="006C67F5">
        <w:rPr>
          <w:rFonts w:ascii="Trebuchet MS" w:eastAsia="Arial Narrow" w:hAnsi="Trebuchet MS" w:cs="Arial Narrow"/>
          <w:sz w:val="24"/>
          <w:szCs w:val="24"/>
        </w:rPr>
        <w:t>la totalidad de las sesiones que celebró la Comisión fue</w:t>
      </w:r>
      <w:r>
        <w:rPr>
          <w:rFonts w:ascii="Trebuchet MS" w:eastAsia="Arial Narrow" w:hAnsi="Trebuchet MS" w:cs="Arial Narrow"/>
          <w:sz w:val="24"/>
          <w:szCs w:val="24"/>
        </w:rPr>
        <w:t>ron</w:t>
      </w:r>
      <w:r w:rsidRPr="006C67F5">
        <w:rPr>
          <w:rFonts w:ascii="Trebuchet MS" w:eastAsia="Arial Narrow" w:hAnsi="Trebuchet MS" w:cs="Arial Narrow"/>
          <w:sz w:val="24"/>
          <w:szCs w:val="24"/>
        </w:rPr>
        <w:t xml:space="preserve"> </w:t>
      </w:r>
      <w:r>
        <w:rPr>
          <w:rFonts w:ascii="Trebuchet MS" w:eastAsia="Arial Narrow" w:hAnsi="Trebuchet MS" w:cs="Arial Narrow"/>
          <w:sz w:val="24"/>
          <w:szCs w:val="24"/>
        </w:rPr>
        <w:t>convocadas conforme a derecho y que</w:t>
      </w:r>
      <w:r w:rsidR="00DF6B7D">
        <w:rPr>
          <w:rFonts w:ascii="Trebuchet MS" w:eastAsia="Arial Narrow" w:hAnsi="Trebuchet MS" w:cs="Arial Narrow"/>
          <w:sz w:val="24"/>
          <w:szCs w:val="24"/>
        </w:rPr>
        <w:t>,</w:t>
      </w:r>
      <w:r w:rsidRPr="006C67F5">
        <w:rPr>
          <w:rFonts w:ascii="Trebuchet MS" w:eastAsia="Arial Narrow" w:hAnsi="Trebuchet MS" w:cs="Arial Narrow"/>
          <w:sz w:val="24"/>
          <w:szCs w:val="24"/>
        </w:rPr>
        <w:t xml:space="preserve"> en cumplimiento al principio de máxima publicidad</w:t>
      </w:r>
      <w:r>
        <w:rPr>
          <w:rFonts w:ascii="Trebuchet MS" w:eastAsia="Arial Narrow" w:hAnsi="Trebuchet MS" w:cs="Arial Narrow"/>
          <w:sz w:val="24"/>
          <w:szCs w:val="24"/>
        </w:rPr>
        <w:t xml:space="preserve"> las mismas fueron</w:t>
      </w:r>
      <w:r w:rsidRPr="006C67F5">
        <w:rPr>
          <w:rFonts w:ascii="Trebuchet MS" w:eastAsia="Arial Narrow" w:hAnsi="Trebuchet MS" w:cs="Arial Narrow"/>
          <w:sz w:val="24"/>
          <w:szCs w:val="24"/>
        </w:rPr>
        <w:t xml:space="preserve"> transmitida</w:t>
      </w:r>
      <w:r>
        <w:rPr>
          <w:rFonts w:ascii="Trebuchet MS" w:eastAsia="Arial Narrow" w:hAnsi="Trebuchet MS" w:cs="Arial Narrow"/>
          <w:sz w:val="24"/>
          <w:szCs w:val="24"/>
        </w:rPr>
        <w:t>s</w:t>
      </w:r>
      <w:r w:rsidRPr="006C67F5">
        <w:rPr>
          <w:rFonts w:ascii="Trebuchet MS" w:eastAsia="Arial Narrow" w:hAnsi="Trebuchet MS" w:cs="Arial Narrow"/>
          <w:sz w:val="24"/>
          <w:szCs w:val="24"/>
        </w:rPr>
        <w:t xml:space="preserve"> en </w:t>
      </w:r>
      <w:r>
        <w:rPr>
          <w:rFonts w:ascii="Trebuchet MS" w:eastAsia="Arial Narrow" w:hAnsi="Trebuchet MS" w:cs="Arial Narrow"/>
          <w:sz w:val="24"/>
          <w:szCs w:val="24"/>
        </w:rPr>
        <w:t>la cuenta oficial de YouTube</w:t>
      </w:r>
      <w:r w:rsidRPr="006C67F5">
        <w:rPr>
          <w:rFonts w:ascii="Trebuchet MS" w:eastAsia="Arial Narrow" w:hAnsi="Trebuchet MS" w:cs="Arial Narrow"/>
          <w:sz w:val="24"/>
          <w:szCs w:val="24"/>
        </w:rPr>
        <w:t xml:space="preserve"> del Instituto Electoral y de Participación Ciudadana del Estado de Jalisco.</w:t>
      </w:r>
    </w:p>
    <w:p w14:paraId="4D1F8F2B" w14:textId="77777777" w:rsidR="009A4287" w:rsidRDefault="009A4287" w:rsidP="00B0517B">
      <w:pPr>
        <w:spacing w:after="0"/>
        <w:jc w:val="both"/>
        <w:rPr>
          <w:rFonts w:ascii="Trebuchet MS" w:eastAsia="Arial Narrow" w:hAnsi="Trebuchet MS" w:cs="Arial Narrow"/>
          <w:sz w:val="24"/>
          <w:szCs w:val="24"/>
        </w:rPr>
      </w:pPr>
    </w:p>
    <w:p w14:paraId="000000C3" w14:textId="4EC44B46" w:rsidR="00CF4646" w:rsidRDefault="00F342C3" w:rsidP="009A4287">
      <w:pPr>
        <w:pStyle w:val="Ttulo2"/>
        <w:spacing w:before="0" w:after="0"/>
        <w:jc w:val="both"/>
        <w:rPr>
          <w:rFonts w:ascii="Trebuchet MS" w:eastAsia="Arial Narrow" w:hAnsi="Trebuchet MS" w:cstheme="majorBidi"/>
          <w:bCs/>
          <w:color w:val="7030A0"/>
          <w:sz w:val="28"/>
          <w:szCs w:val="28"/>
        </w:rPr>
      </w:pPr>
      <w:bookmarkStart w:id="14" w:name="_Toc94223498"/>
      <w:bookmarkStart w:id="15" w:name="_Toc127902488"/>
      <w:r w:rsidRPr="001F0EF9">
        <w:rPr>
          <w:rFonts w:ascii="Trebuchet MS" w:eastAsia="Arial Narrow" w:hAnsi="Trebuchet MS" w:cstheme="majorBidi"/>
          <w:bCs/>
          <w:color w:val="7030A0"/>
          <w:sz w:val="28"/>
          <w:szCs w:val="28"/>
        </w:rPr>
        <w:lastRenderedPageBreak/>
        <w:t>4.2</w:t>
      </w:r>
      <w:r w:rsidR="009A62D9" w:rsidRPr="001F0EF9">
        <w:rPr>
          <w:rFonts w:ascii="Trebuchet MS" w:eastAsia="Arial Narrow" w:hAnsi="Trebuchet MS" w:cstheme="majorBidi"/>
          <w:bCs/>
          <w:color w:val="7030A0"/>
          <w:sz w:val="28"/>
          <w:szCs w:val="28"/>
        </w:rPr>
        <w:t>. Reporte de asistencia a las sesiones de la Comisión</w:t>
      </w:r>
      <w:bookmarkEnd w:id="14"/>
      <w:bookmarkEnd w:id="15"/>
    </w:p>
    <w:p w14:paraId="2D6B2140" w14:textId="77777777" w:rsidR="009A4287" w:rsidRDefault="009A4287" w:rsidP="009A4287">
      <w:pPr>
        <w:spacing w:after="0"/>
        <w:rPr>
          <w:rFonts w:ascii="Trebuchet MS" w:hAnsi="Trebuchet MS"/>
          <w:sz w:val="24"/>
          <w:szCs w:val="24"/>
        </w:rPr>
      </w:pPr>
    </w:p>
    <w:p w14:paraId="7377EC78" w14:textId="35E6CB38" w:rsidR="005B617E" w:rsidRDefault="002C1749" w:rsidP="006A5DC1">
      <w:pPr>
        <w:spacing w:after="0"/>
        <w:jc w:val="both"/>
        <w:rPr>
          <w:rFonts w:ascii="Trebuchet MS" w:hAnsi="Trebuchet MS"/>
          <w:sz w:val="24"/>
          <w:szCs w:val="24"/>
        </w:rPr>
      </w:pPr>
      <w:r w:rsidRPr="002C1749">
        <w:rPr>
          <w:rFonts w:ascii="Trebuchet MS" w:hAnsi="Trebuchet MS"/>
          <w:sz w:val="24"/>
          <w:szCs w:val="24"/>
        </w:rPr>
        <w:t>A las</w:t>
      </w:r>
      <w:r>
        <w:rPr>
          <w:rFonts w:ascii="Trebuchet MS" w:hAnsi="Trebuchet MS"/>
          <w:sz w:val="24"/>
          <w:szCs w:val="24"/>
        </w:rPr>
        <w:t xml:space="preserve"> sesiones asistieron las </w:t>
      </w:r>
      <w:r w:rsidR="006A5DC1">
        <w:rPr>
          <w:rFonts w:ascii="Trebuchet MS" w:hAnsi="Trebuchet MS"/>
          <w:sz w:val="24"/>
          <w:szCs w:val="24"/>
        </w:rPr>
        <w:t>consejeras</w:t>
      </w:r>
      <w:r>
        <w:rPr>
          <w:rFonts w:ascii="Trebuchet MS" w:hAnsi="Trebuchet MS"/>
          <w:sz w:val="24"/>
          <w:szCs w:val="24"/>
        </w:rPr>
        <w:t xml:space="preserve"> integrantes de la Comisión, su Secretaría Técnica, así como las </w:t>
      </w:r>
      <w:r w:rsidR="006A5DC1">
        <w:rPr>
          <w:rFonts w:ascii="Trebuchet MS" w:hAnsi="Trebuchet MS"/>
          <w:sz w:val="24"/>
          <w:szCs w:val="24"/>
        </w:rPr>
        <w:t>representaciones</w:t>
      </w:r>
      <w:r>
        <w:rPr>
          <w:rFonts w:ascii="Trebuchet MS" w:hAnsi="Trebuchet MS"/>
          <w:sz w:val="24"/>
          <w:szCs w:val="24"/>
        </w:rPr>
        <w:t xml:space="preserve"> de los partidos políticos con derecho a voz, según se refiere en la siguiente tabla:</w:t>
      </w:r>
    </w:p>
    <w:p w14:paraId="23CB18CF" w14:textId="77777777" w:rsidR="009A4287" w:rsidRPr="002C1749" w:rsidRDefault="009A4287" w:rsidP="009A4287">
      <w:pPr>
        <w:spacing w:after="0"/>
        <w:rPr>
          <w:rFonts w:ascii="Trebuchet MS" w:hAnsi="Trebuchet MS"/>
          <w:sz w:val="24"/>
          <w:szCs w:val="24"/>
        </w:rPr>
      </w:pPr>
    </w:p>
    <w:tbl>
      <w:tblPr>
        <w:tblW w:w="8500" w:type="dxa"/>
        <w:jc w:val="center"/>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Layout w:type="fixed"/>
        <w:tblLook w:val="04A0" w:firstRow="1" w:lastRow="0" w:firstColumn="1" w:lastColumn="0" w:noHBand="0" w:noVBand="1"/>
      </w:tblPr>
      <w:tblGrid>
        <w:gridCol w:w="4390"/>
        <w:gridCol w:w="567"/>
        <w:gridCol w:w="567"/>
        <w:gridCol w:w="567"/>
        <w:gridCol w:w="425"/>
        <w:gridCol w:w="567"/>
        <w:gridCol w:w="425"/>
        <w:gridCol w:w="567"/>
        <w:gridCol w:w="425"/>
      </w:tblGrid>
      <w:tr w:rsidR="00FE7447" w:rsidRPr="00C1793F" w14:paraId="2F95690A" w14:textId="77777777" w:rsidTr="00DB4D4D">
        <w:trPr>
          <w:trHeight w:val="514"/>
          <w:tblHeader/>
          <w:jc w:val="center"/>
        </w:trPr>
        <w:tc>
          <w:tcPr>
            <w:tcW w:w="4390" w:type="dxa"/>
            <w:vMerge w:val="restart"/>
            <w:shd w:val="clear" w:color="auto" w:fill="7030A0"/>
            <w:vAlign w:val="center"/>
          </w:tcPr>
          <w:p w14:paraId="761D01C5" w14:textId="77777777" w:rsidR="00FE7447" w:rsidRPr="00C1793F" w:rsidRDefault="00FE7447" w:rsidP="00020A92">
            <w:pPr>
              <w:spacing w:after="0"/>
              <w:jc w:val="center"/>
              <w:rPr>
                <w:rFonts w:ascii="Trebuchet MS" w:hAnsi="Trebuchet MS" w:cs="Arial"/>
                <w:b/>
                <w:bCs/>
                <w:color w:val="FFFFFF"/>
                <w:sz w:val="20"/>
                <w:szCs w:val="20"/>
                <w:lang w:eastAsia="en-US"/>
              </w:rPr>
            </w:pPr>
            <w:r w:rsidRPr="00C1793F">
              <w:rPr>
                <w:rFonts w:ascii="Trebuchet MS" w:hAnsi="Trebuchet MS" w:cs="Arial"/>
                <w:b/>
                <w:bCs/>
                <w:color w:val="FFFFFF"/>
                <w:sz w:val="20"/>
                <w:szCs w:val="20"/>
                <w:lang w:eastAsia="en-US"/>
              </w:rPr>
              <w:t>Integrante</w:t>
            </w:r>
          </w:p>
        </w:tc>
        <w:tc>
          <w:tcPr>
            <w:tcW w:w="4110" w:type="dxa"/>
            <w:gridSpan w:val="8"/>
            <w:shd w:val="clear" w:color="auto" w:fill="7030A0"/>
            <w:vAlign w:val="center"/>
          </w:tcPr>
          <w:p w14:paraId="51D9E790" w14:textId="481FE912" w:rsidR="00FE7447" w:rsidRPr="00C1793F" w:rsidRDefault="00FE7447" w:rsidP="00020A92">
            <w:pPr>
              <w:spacing w:after="0"/>
              <w:jc w:val="center"/>
              <w:rPr>
                <w:rFonts w:ascii="Trebuchet MS" w:hAnsi="Trebuchet MS" w:cs="Arial"/>
                <w:b/>
                <w:bCs/>
                <w:color w:val="FFFFFF"/>
                <w:sz w:val="20"/>
                <w:szCs w:val="20"/>
                <w:lang w:eastAsia="en-US"/>
              </w:rPr>
            </w:pPr>
            <w:r w:rsidRPr="00C1793F">
              <w:rPr>
                <w:rFonts w:ascii="Trebuchet MS" w:hAnsi="Trebuchet MS" w:cs="Arial"/>
                <w:b/>
                <w:bCs/>
                <w:color w:val="FFFFFF"/>
                <w:sz w:val="20"/>
                <w:szCs w:val="20"/>
                <w:lang w:eastAsia="en-US"/>
              </w:rPr>
              <w:t xml:space="preserve">Sesiones </w:t>
            </w:r>
          </w:p>
        </w:tc>
      </w:tr>
      <w:tr w:rsidR="00DB4D4D" w:rsidRPr="00C1793F" w14:paraId="01A8F303" w14:textId="77777777" w:rsidTr="00DB4D4D">
        <w:trPr>
          <w:trHeight w:val="514"/>
          <w:tblHeader/>
          <w:jc w:val="center"/>
        </w:trPr>
        <w:tc>
          <w:tcPr>
            <w:tcW w:w="4390" w:type="dxa"/>
            <w:vMerge/>
            <w:shd w:val="clear" w:color="auto" w:fill="7030A0"/>
            <w:vAlign w:val="center"/>
          </w:tcPr>
          <w:p w14:paraId="480D5F95" w14:textId="77777777" w:rsidR="00DB4D4D" w:rsidRPr="00C1793F" w:rsidRDefault="00DB4D4D" w:rsidP="00020A92">
            <w:pPr>
              <w:spacing w:after="0"/>
              <w:jc w:val="center"/>
              <w:rPr>
                <w:rFonts w:ascii="Trebuchet MS" w:hAnsi="Trebuchet MS" w:cs="Arial"/>
                <w:b/>
                <w:bCs/>
                <w:color w:val="FFFFFF"/>
                <w:sz w:val="20"/>
                <w:szCs w:val="20"/>
                <w:lang w:eastAsia="en-US"/>
              </w:rPr>
            </w:pPr>
          </w:p>
        </w:tc>
        <w:tc>
          <w:tcPr>
            <w:tcW w:w="1701" w:type="dxa"/>
            <w:gridSpan w:val="3"/>
            <w:shd w:val="clear" w:color="auto" w:fill="7030A0"/>
            <w:vAlign w:val="center"/>
          </w:tcPr>
          <w:p w14:paraId="4FC1553A" w14:textId="35261198" w:rsidR="00DB4D4D" w:rsidRPr="00C1793F" w:rsidRDefault="00DB4D4D" w:rsidP="00020A92">
            <w:pPr>
              <w:spacing w:after="0"/>
              <w:jc w:val="center"/>
              <w:rPr>
                <w:rFonts w:ascii="Trebuchet MS" w:hAnsi="Trebuchet MS" w:cs="Arial"/>
                <w:b/>
                <w:bCs/>
                <w:color w:val="FFFFFF"/>
                <w:sz w:val="20"/>
                <w:szCs w:val="20"/>
                <w:lang w:eastAsia="en-US"/>
              </w:rPr>
            </w:pPr>
            <w:r w:rsidRPr="00C1793F">
              <w:rPr>
                <w:rFonts w:ascii="Trebuchet MS" w:hAnsi="Trebuchet MS" w:cs="Arial"/>
                <w:b/>
                <w:bCs/>
                <w:color w:val="FFFFFF"/>
                <w:sz w:val="20"/>
                <w:szCs w:val="20"/>
                <w:lang w:eastAsia="en-US"/>
              </w:rPr>
              <w:t>Ordinarias</w:t>
            </w:r>
          </w:p>
        </w:tc>
        <w:tc>
          <w:tcPr>
            <w:tcW w:w="2409" w:type="dxa"/>
            <w:gridSpan w:val="5"/>
            <w:shd w:val="clear" w:color="auto" w:fill="7030A0"/>
            <w:vAlign w:val="center"/>
          </w:tcPr>
          <w:p w14:paraId="4418ACC6" w14:textId="2617B49A" w:rsidR="00DB4D4D" w:rsidRPr="00C1793F" w:rsidRDefault="00DB4D4D" w:rsidP="00020A92">
            <w:pPr>
              <w:spacing w:after="0"/>
              <w:jc w:val="center"/>
              <w:rPr>
                <w:rFonts w:ascii="Trebuchet MS" w:hAnsi="Trebuchet MS" w:cs="Arial"/>
                <w:b/>
                <w:bCs/>
                <w:color w:val="FFFFFF"/>
                <w:sz w:val="20"/>
                <w:szCs w:val="20"/>
                <w:lang w:eastAsia="en-US"/>
              </w:rPr>
            </w:pPr>
            <w:r w:rsidRPr="00C1793F">
              <w:rPr>
                <w:rFonts w:ascii="Trebuchet MS" w:hAnsi="Trebuchet MS" w:cs="Arial"/>
                <w:b/>
                <w:bCs/>
                <w:color w:val="FFFFFF"/>
                <w:sz w:val="20"/>
                <w:szCs w:val="20"/>
                <w:lang w:eastAsia="en-US"/>
              </w:rPr>
              <w:t>Extraordinarias</w:t>
            </w:r>
          </w:p>
        </w:tc>
      </w:tr>
      <w:tr w:rsidR="00DB4D4D" w:rsidRPr="00C1793F" w14:paraId="16C68432" w14:textId="77777777" w:rsidTr="00DB4D4D">
        <w:trPr>
          <w:trHeight w:val="514"/>
          <w:tblHeader/>
          <w:jc w:val="center"/>
        </w:trPr>
        <w:tc>
          <w:tcPr>
            <w:tcW w:w="4390" w:type="dxa"/>
            <w:vMerge/>
            <w:shd w:val="clear" w:color="auto" w:fill="7030A0"/>
            <w:vAlign w:val="center"/>
          </w:tcPr>
          <w:p w14:paraId="11EB636D" w14:textId="77777777" w:rsidR="00FE7447" w:rsidRPr="00C1793F" w:rsidRDefault="00FE7447" w:rsidP="00020A92">
            <w:pPr>
              <w:spacing w:after="0"/>
              <w:jc w:val="center"/>
              <w:rPr>
                <w:rFonts w:ascii="Trebuchet MS" w:hAnsi="Trebuchet MS" w:cs="Arial"/>
                <w:b/>
                <w:bCs/>
                <w:color w:val="FFFFFF"/>
                <w:sz w:val="20"/>
                <w:szCs w:val="20"/>
                <w:lang w:eastAsia="en-US"/>
              </w:rPr>
            </w:pPr>
          </w:p>
        </w:tc>
        <w:tc>
          <w:tcPr>
            <w:tcW w:w="567" w:type="dxa"/>
            <w:shd w:val="clear" w:color="auto" w:fill="7030A0"/>
            <w:vAlign w:val="center"/>
          </w:tcPr>
          <w:p w14:paraId="0E520852" w14:textId="20545A1F" w:rsidR="00FE7447" w:rsidRPr="00C1793F" w:rsidRDefault="00DB4D4D" w:rsidP="00020A92">
            <w:pPr>
              <w:spacing w:after="0"/>
              <w:jc w:val="center"/>
              <w:rPr>
                <w:rFonts w:ascii="Trebuchet MS" w:hAnsi="Trebuchet MS" w:cs="Arial"/>
                <w:b/>
                <w:bCs/>
                <w:color w:val="FFFFFF"/>
                <w:sz w:val="20"/>
                <w:szCs w:val="20"/>
                <w:lang w:eastAsia="en-US"/>
              </w:rPr>
            </w:pPr>
            <w:r w:rsidRPr="00C1793F">
              <w:rPr>
                <w:rFonts w:ascii="Trebuchet MS" w:hAnsi="Trebuchet MS" w:cs="Arial"/>
                <w:b/>
                <w:bCs/>
                <w:color w:val="FFFFFF"/>
                <w:sz w:val="20"/>
                <w:szCs w:val="20"/>
                <w:lang w:eastAsia="en-US"/>
              </w:rPr>
              <w:t>1</w:t>
            </w:r>
          </w:p>
        </w:tc>
        <w:tc>
          <w:tcPr>
            <w:tcW w:w="567" w:type="dxa"/>
            <w:shd w:val="clear" w:color="auto" w:fill="7030A0"/>
            <w:vAlign w:val="center"/>
          </w:tcPr>
          <w:p w14:paraId="7C15DC58" w14:textId="77777777" w:rsidR="00FE7447" w:rsidRPr="00C1793F" w:rsidRDefault="00FE7447" w:rsidP="00020A92">
            <w:pPr>
              <w:spacing w:after="0"/>
              <w:jc w:val="center"/>
              <w:rPr>
                <w:rFonts w:ascii="Trebuchet MS" w:hAnsi="Trebuchet MS" w:cs="Arial"/>
                <w:b/>
                <w:bCs/>
                <w:color w:val="FFFFFF"/>
                <w:sz w:val="20"/>
                <w:szCs w:val="20"/>
                <w:lang w:eastAsia="en-US"/>
              </w:rPr>
            </w:pPr>
            <w:r w:rsidRPr="00C1793F">
              <w:rPr>
                <w:rFonts w:ascii="Trebuchet MS" w:hAnsi="Trebuchet MS" w:cs="Arial"/>
                <w:b/>
                <w:bCs/>
                <w:color w:val="FFFFFF"/>
                <w:sz w:val="20"/>
                <w:szCs w:val="20"/>
                <w:lang w:eastAsia="en-US"/>
              </w:rPr>
              <w:t>2</w:t>
            </w:r>
          </w:p>
        </w:tc>
        <w:tc>
          <w:tcPr>
            <w:tcW w:w="567" w:type="dxa"/>
            <w:shd w:val="clear" w:color="auto" w:fill="7030A0"/>
            <w:vAlign w:val="center"/>
          </w:tcPr>
          <w:p w14:paraId="6DB322C3" w14:textId="77777777" w:rsidR="00FE7447" w:rsidRPr="00C1793F" w:rsidRDefault="00FE7447" w:rsidP="00020A92">
            <w:pPr>
              <w:spacing w:after="0"/>
              <w:jc w:val="center"/>
              <w:rPr>
                <w:rFonts w:ascii="Trebuchet MS" w:hAnsi="Trebuchet MS" w:cs="Arial"/>
                <w:b/>
                <w:bCs/>
                <w:color w:val="FFFFFF"/>
                <w:sz w:val="20"/>
                <w:szCs w:val="20"/>
                <w:lang w:eastAsia="en-US"/>
              </w:rPr>
            </w:pPr>
            <w:r w:rsidRPr="00C1793F">
              <w:rPr>
                <w:rFonts w:ascii="Trebuchet MS" w:hAnsi="Trebuchet MS" w:cs="Arial"/>
                <w:b/>
                <w:bCs/>
                <w:color w:val="FFFFFF"/>
                <w:sz w:val="20"/>
                <w:szCs w:val="20"/>
                <w:lang w:eastAsia="en-US"/>
              </w:rPr>
              <w:t>3</w:t>
            </w:r>
          </w:p>
        </w:tc>
        <w:tc>
          <w:tcPr>
            <w:tcW w:w="425" w:type="dxa"/>
            <w:shd w:val="clear" w:color="auto" w:fill="7030A0"/>
            <w:vAlign w:val="center"/>
          </w:tcPr>
          <w:p w14:paraId="0C498A5B" w14:textId="540FF0DD" w:rsidR="00FE7447" w:rsidRPr="00C1793F" w:rsidRDefault="00DB4D4D" w:rsidP="00020A92">
            <w:pPr>
              <w:spacing w:after="0"/>
              <w:jc w:val="center"/>
              <w:rPr>
                <w:rFonts w:ascii="Trebuchet MS" w:hAnsi="Trebuchet MS" w:cs="Arial"/>
                <w:b/>
                <w:bCs/>
                <w:color w:val="FFFFFF"/>
                <w:sz w:val="20"/>
                <w:szCs w:val="20"/>
                <w:lang w:eastAsia="en-US"/>
              </w:rPr>
            </w:pPr>
            <w:r w:rsidRPr="00C1793F">
              <w:rPr>
                <w:rFonts w:ascii="Trebuchet MS" w:hAnsi="Trebuchet MS" w:cs="Arial"/>
                <w:b/>
                <w:bCs/>
                <w:color w:val="FFFFFF"/>
                <w:sz w:val="20"/>
                <w:szCs w:val="20"/>
                <w:lang w:eastAsia="en-US"/>
              </w:rPr>
              <w:t>1</w:t>
            </w:r>
          </w:p>
        </w:tc>
        <w:tc>
          <w:tcPr>
            <w:tcW w:w="567" w:type="dxa"/>
            <w:shd w:val="clear" w:color="auto" w:fill="7030A0"/>
            <w:vAlign w:val="center"/>
          </w:tcPr>
          <w:p w14:paraId="7C4D6DBE" w14:textId="232E1AF4" w:rsidR="00FE7447" w:rsidRPr="00C1793F" w:rsidRDefault="00DB4D4D" w:rsidP="00020A92">
            <w:pPr>
              <w:spacing w:after="0"/>
              <w:jc w:val="center"/>
              <w:rPr>
                <w:rFonts w:ascii="Trebuchet MS" w:hAnsi="Trebuchet MS" w:cs="Arial"/>
                <w:b/>
                <w:bCs/>
                <w:color w:val="FFFFFF"/>
                <w:sz w:val="20"/>
                <w:szCs w:val="20"/>
                <w:lang w:eastAsia="en-US"/>
              </w:rPr>
            </w:pPr>
            <w:r w:rsidRPr="00C1793F">
              <w:rPr>
                <w:rFonts w:ascii="Trebuchet MS" w:hAnsi="Trebuchet MS" w:cs="Arial"/>
                <w:b/>
                <w:bCs/>
                <w:color w:val="FFFFFF"/>
                <w:sz w:val="20"/>
                <w:szCs w:val="20"/>
                <w:lang w:eastAsia="en-US"/>
              </w:rPr>
              <w:t>2</w:t>
            </w:r>
          </w:p>
        </w:tc>
        <w:tc>
          <w:tcPr>
            <w:tcW w:w="425" w:type="dxa"/>
            <w:shd w:val="clear" w:color="auto" w:fill="7030A0"/>
            <w:vAlign w:val="center"/>
          </w:tcPr>
          <w:p w14:paraId="41780411" w14:textId="5CB82B73" w:rsidR="00FE7447" w:rsidRPr="00C1793F" w:rsidRDefault="00DB4D4D" w:rsidP="00020A92">
            <w:pPr>
              <w:spacing w:after="0"/>
              <w:jc w:val="center"/>
              <w:rPr>
                <w:rFonts w:ascii="Trebuchet MS" w:hAnsi="Trebuchet MS" w:cs="Arial"/>
                <w:b/>
                <w:bCs/>
                <w:color w:val="FFFFFF"/>
                <w:sz w:val="20"/>
                <w:szCs w:val="20"/>
                <w:lang w:eastAsia="en-US"/>
              </w:rPr>
            </w:pPr>
            <w:r w:rsidRPr="00C1793F">
              <w:rPr>
                <w:rFonts w:ascii="Trebuchet MS" w:hAnsi="Trebuchet MS" w:cs="Arial"/>
                <w:b/>
                <w:bCs/>
                <w:color w:val="FFFFFF"/>
                <w:sz w:val="20"/>
                <w:szCs w:val="20"/>
                <w:lang w:eastAsia="en-US"/>
              </w:rPr>
              <w:t>3</w:t>
            </w:r>
          </w:p>
        </w:tc>
        <w:tc>
          <w:tcPr>
            <w:tcW w:w="567" w:type="dxa"/>
            <w:shd w:val="clear" w:color="auto" w:fill="7030A0"/>
            <w:vAlign w:val="center"/>
          </w:tcPr>
          <w:p w14:paraId="3440C556" w14:textId="45D67F94" w:rsidR="00FE7447" w:rsidRPr="00C1793F" w:rsidRDefault="00DB4D4D" w:rsidP="00020A92">
            <w:pPr>
              <w:spacing w:after="0"/>
              <w:jc w:val="center"/>
              <w:rPr>
                <w:rFonts w:ascii="Trebuchet MS" w:hAnsi="Trebuchet MS" w:cs="Arial"/>
                <w:b/>
                <w:bCs/>
                <w:color w:val="FFFFFF"/>
                <w:sz w:val="20"/>
                <w:szCs w:val="20"/>
                <w:lang w:eastAsia="en-US"/>
              </w:rPr>
            </w:pPr>
            <w:r w:rsidRPr="00C1793F">
              <w:rPr>
                <w:rFonts w:ascii="Trebuchet MS" w:hAnsi="Trebuchet MS" w:cs="Arial"/>
                <w:b/>
                <w:bCs/>
                <w:color w:val="FFFFFF"/>
                <w:sz w:val="20"/>
                <w:szCs w:val="20"/>
                <w:lang w:eastAsia="en-US"/>
              </w:rPr>
              <w:t>4</w:t>
            </w:r>
          </w:p>
        </w:tc>
        <w:tc>
          <w:tcPr>
            <w:tcW w:w="425" w:type="dxa"/>
            <w:shd w:val="clear" w:color="auto" w:fill="7030A0"/>
            <w:vAlign w:val="center"/>
          </w:tcPr>
          <w:p w14:paraId="33DF40D2" w14:textId="1C95A82A" w:rsidR="00FE7447" w:rsidRPr="00C1793F" w:rsidRDefault="00DB4D4D" w:rsidP="00020A92">
            <w:pPr>
              <w:spacing w:after="0"/>
              <w:jc w:val="center"/>
              <w:rPr>
                <w:rFonts w:ascii="Trebuchet MS" w:hAnsi="Trebuchet MS" w:cs="Arial"/>
                <w:b/>
                <w:bCs/>
                <w:color w:val="FFFFFF"/>
                <w:sz w:val="20"/>
                <w:szCs w:val="20"/>
                <w:lang w:eastAsia="en-US"/>
              </w:rPr>
            </w:pPr>
            <w:r w:rsidRPr="00C1793F">
              <w:rPr>
                <w:rFonts w:ascii="Trebuchet MS" w:hAnsi="Trebuchet MS" w:cs="Arial"/>
                <w:b/>
                <w:bCs/>
                <w:color w:val="FFFFFF"/>
                <w:sz w:val="20"/>
                <w:szCs w:val="20"/>
                <w:lang w:eastAsia="en-US"/>
              </w:rPr>
              <w:t>5</w:t>
            </w:r>
          </w:p>
        </w:tc>
      </w:tr>
      <w:tr w:rsidR="00DB4D4D" w:rsidRPr="00C1793F" w14:paraId="02F62884" w14:textId="77777777" w:rsidTr="00255FA7">
        <w:trPr>
          <w:cantSplit/>
          <w:trHeight w:val="1755"/>
          <w:tblHeader/>
          <w:jc w:val="center"/>
        </w:trPr>
        <w:tc>
          <w:tcPr>
            <w:tcW w:w="4390" w:type="dxa"/>
            <w:vMerge/>
            <w:shd w:val="clear" w:color="auto" w:fill="806000"/>
            <w:vAlign w:val="center"/>
          </w:tcPr>
          <w:p w14:paraId="58CA25B7" w14:textId="77777777" w:rsidR="00FE7447" w:rsidRPr="00C1793F" w:rsidRDefault="00FE7447" w:rsidP="00020A92">
            <w:pPr>
              <w:spacing w:after="0"/>
              <w:jc w:val="center"/>
              <w:rPr>
                <w:rFonts w:ascii="Trebuchet MS" w:hAnsi="Trebuchet MS" w:cs="Arial"/>
                <w:b/>
                <w:bCs/>
                <w:color w:val="FFFFFF"/>
                <w:sz w:val="20"/>
                <w:szCs w:val="20"/>
                <w:lang w:eastAsia="en-US"/>
              </w:rPr>
            </w:pPr>
          </w:p>
        </w:tc>
        <w:tc>
          <w:tcPr>
            <w:tcW w:w="567" w:type="dxa"/>
            <w:shd w:val="clear" w:color="auto" w:fill="FFFFFF"/>
            <w:textDirection w:val="btLr"/>
            <w:vAlign w:val="center"/>
          </w:tcPr>
          <w:p w14:paraId="5E15B61E" w14:textId="62763195" w:rsidR="00FE7447" w:rsidRPr="00C1793F" w:rsidRDefault="00FE7447" w:rsidP="00020A92">
            <w:pPr>
              <w:spacing w:after="0"/>
              <w:ind w:left="113" w:right="113"/>
              <w:rPr>
                <w:rFonts w:ascii="Trebuchet MS" w:hAnsi="Trebuchet MS" w:cs="Arial"/>
                <w:bCs/>
                <w:sz w:val="20"/>
                <w:szCs w:val="20"/>
                <w:lang w:eastAsia="en-US"/>
              </w:rPr>
            </w:pPr>
            <w:r w:rsidRPr="00C1793F">
              <w:rPr>
                <w:rFonts w:ascii="Trebuchet MS" w:hAnsi="Trebuchet MS" w:cs="Arial"/>
                <w:bCs/>
                <w:sz w:val="20"/>
                <w:szCs w:val="20"/>
                <w:lang w:eastAsia="en-US"/>
              </w:rPr>
              <w:t xml:space="preserve">3 </w:t>
            </w:r>
            <w:r w:rsidR="00255FA7" w:rsidRPr="00C1793F">
              <w:rPr>
                <w:rFonts w:ascii="Trebuchet MS" w:hAnsi="Trebuchet MS" w:cs="Arial"/>
                <w:bCs/>
                <w:sz w:val="20"/>
                <w:szCs w:val="20"/>
                <w:lang w:eastAsia="en-US"/>
              </w:rPr>
              <w:t>marzo 2022</w:t>
            </w:r>
          </w:p>
        </w:tc>
        <w:tc>
          <w:tcPr>
            <w:tcW w:w="567" w:type="dxa"/>
            <w:shd w:val="clear" w:color="auto" w:fill="FFFFFF"/>
            <w:textDirection w:val="btLr"/>
            <w:vAlign w:val="center"/>
          </w:tcPr>
          <w:p w14:paraId="01F89889" w14:textId="733758B5" w:rsidR="00FE7447" w:rsidRPr="00C1793F" w:rsidRDefault="00255FA7" w:rsidP="00020A92">
            <w:pPr>
              <w:spacing w:after="0"/>
              <w:ind w:left="113" w:right="113"/>
              <w:rPr>
                <w:rFonts w:ascii="Trebuchet MS" w:hAnsi="Trebuchet MS" w:cs="Arial"/>
                <w:bCs/>
                <w:sz w:val="20"/>
                <w:szCs w:val="20"/>
                <w:lang w:eastAsia="en-US"/>
              </w:rPr>
            </w:pPr>
            <w:r w:rsidRPr="00C1793F">
              <w:rPr>
                <w:rFonts w:ascii="Trebuchet MS" w:hAnsi="Trebuchet MS" w:cs="Arial"/>
                <w:bCs/>
                <w:sz w:val="20"/>
                <w:szCs w:val="20"/>
                <w:lang w:eastAsia="en-US"/>
              </w:rPr>
              <w:t>28 julio 2022</w:t>
            </w:r>
          </w:p>
        </w:tc>
        <w:tc>
          <w:tcPr>
            <w:tcW w:w="567" w:type="dxa"/>
            <w:shd w:val="clear" w:color="auto" w:fill="FFFFFF"/>
            <w:textDirection w:val="btLr"/>
            <w:vAlign w:val="center"/>
          </w:tcPr>
          <w:p w14:paraId="39006802" w14:textId="43795DB8" w:rsidR="00FE7447" w:rsidRPr="00C1793F" w:rsidRDefault="00255FA7" w:rsidP="00020A92">
            <w:pPr>
              <w:spacing w:after="0"/>
              <w:ind w:left="113" w:right="113"/>
              <w:rPr>
                <w:rFonts w:ascii="Trebuchet MS" w:hAnsi="Trebuchet MS" w:cs="Arial"/>
                <w:bCs/>
                <w:sz w:val="20"/>
                <w:szCs w:val="20"/>
                <w:lang w:eastAsia="en-US"/>
              </w:rPr>
            </w:pPr>
            <w:r w:rsidRPr="00C1793F">
              <w:rPr>
                <w:rFonts w:ascii="Trebuchet MS" w:hAnsi="Trebuchet MS" w:cs="Arial"/>
                <w:bCs/>
                <w:sz w:val="20"/>
                <w:szCs w:val="20"/>
                <w:lang w:eastAsia="en-US"/>
              </w:rPr>
              <w:t>13 septiembre 2022</w:t>
            </w:r>
          </w:p>
        </w:tc>
        <w:tc>
          <w:tcPr>
            <w:tcW w:w="425" w:type="dxa"/>
            <w:shd w:val="clear" w:color="auto" w:fill="FFFFFF"/>
            <w:textDirection w:val="btLr"/>
            <w:vAlign w:val="center"/>
          </w:tcPr>
          <w:p w14:paraId="5FA2DCF5" w14:textId="7946C52F" w:rsidR="00FE7447" w:rsidRPr="00C1793F" w:rsidRDefault="00255FA7" w:rsidP="00020A92">
            <w:pPr>
              <w:spacing w:after="0"/>
              <w:ind w:left="113" w:right="113"/>
              <w:rPr>
                <w:rFonts w:ascii="Trebuchet MS" w:hAnsi="Trebuchet MS" w:cs="Arial"/>
                <w:bCs/>
                <w:sz w:val="20"/>
                <w:szCs w:val="20"/>
                <w:lang w:eastAsia="en-US"/>
              </w:rPr>
            </w:pPr>
            <w:r w:rsidRPr="00C1793F">
              <w:rPr>
                <w:rFonts w:ascii="Trebuchet MS" w:hAnsi="Trebuchet MS" w:cs="Arial"/>
                <w:bCs/>
                <w:sz w:val="20"/>
                <w:szCs w:val="20"/>
                <w:lang w:eastAsia="en-US"/>
              </w:rPr>
              <w:t>25 abril 2022</w:t>
            </w:r>
          </w:p>
        </w:tc>
        <w:tc>
          <w:tcPr>
            <w:tcW w:w="567" w:type="dxa"/>
            <w:shd w:val="clear" w:color="auto" w:fill="FFFFFF"/>
            <w:textDirection w:val="btLr"/>
            <w:vAlign w:val="center"/>
          </w:tcPr>
          <w:p w14:paraId="060397BF" w14:textId="59EFF6FC" w:rsidR="00FE7447" w:rsidRPr="00C1793F" w:rsidRDefault="00255FA7" w:rsidP="00020A92">
            <w:pPr>
              <w:spacing w:after="0"/>
              <w:ind w:left="113" w:right="113"/>
              <w:rPr>
                <w:rFonts w:ascii="Trebuchet MS" w:hAnsi="Trebuchet MS" w:cs="Arial"/>
                <w:bCs/>
                <w:sz w:val="20"/>
                <w:szCs w:val="20"/>
                <w:lang w:eastAsia="en-US"/>
              </w:rPr>
            </w:pPr>
            <w:r w:rsidRPr="00C1793F">
              <w:rPr>
                <w:rFonts w:ascii="Trebuchet MS" w:hAnsi="Trebuchet MS" w:cs="Arial"/>
                <w:bCs/>
                <w:sz w:val="20"/>
                <w:szCs w:val="20"/>
                <w:lang w:eastAsia="en-US"/>
              </w:rPr>
              <w:t>13 mayo 2022</w:t>
            </w:r>
          </w:p>
        </w:tc>
        <w:tc>
          <w:tcPr>
            <w:tcW w:w="425" w:type="dxa"/>
            <w:shd w:val="clear" w:color="auto" w:fill="FFFFFF"/>
            <w:textDirection w:val="btLr"/>
            <w:vAlign w:val="center"/>
          </w:tcPr>
          <w:p w14:paraId="52E12DB6" w14:textId="576B3AC4" w:rsidR="00FE7447" w:rsidRPr="00C1793F" w:rsidRDefault="00255FA7" w:rsidP="00020A92">
            <w:pPr>
              <w:spacing w:after="0"/>
              <w:ind w:left="113" w:right="113"/>
              <w:rPr>
                <w:rFonts w:ascii="Trebuchet MS" w:hAnsi="Trebuchet MS" w:cs="Arial"/>
                <w:bCs/>
                <w:sz w:val="20"/>
                <w:szCs w:val="20"/>
                <w:lang w:eastAsia="en-US"/>
              </w:rPr>
            </w:pPr>
            <w:r w:rsidRPr="00C1793F">
              <w:rPr>
                <w:rFonts w:ascii="Trebuchet MS" w:hAnsi="Trebuchet MS" w:cs="Arial"/>
                <w:bCs/>
                <w:sz w:val="20"/>
                <w:szCs w:val="20"/>
                <w:lang w:eastAsia="en-US"/>
              </w:rPr>
              <w:t>26 mayo 2022</w:t>
            </w:r>
          </w:p>
        </w:tc>
        <w:tc>
          <w:tcPr>
            <w:tcW w:w="567" w:type="dxa"/>
            <w:shd w:val="clear" w:color="auto" w:fill="FFFFFF"/>
            <w:textDirection w:val="btLr"/>
            <w:vAlign w:val="center"/>
          </w:tcPr>
          <w:p w14:paraId="23A38938" w14:textId="48A9FC8C" w:rsidR="00FE7447" w:rsidRPr="00C1793F" w:rsidRDefault="00255FA7" w:rsidP="00020A92">
            <w:pPr>
              <w:spacing w:after="0"/>
              <w:ind w:left="113" w:right="113"/>
              <w:rPr>
                <w:rFonts w:ascii="Trebuchet MS" w:hAnsi="Trebuchet MS" w:cs="Arial"/>
                <w:bCs/>
                <w:sz w:val="20"/>
                <w:szCs w:val="20"/>
                <w:lang w:eastAsia="en-US"/>
              </w:rPr>
            </w:pPr>
            <w:r w:rsidRPr="00C1793F">
              <w:rPr>
                <w:rFonts w:ascii="Trebuchet MS" w:hAnsi="Trebuchet MS" w:cs="Arial"/>
                <w:bCs/>
                <w:sz w:val="20"/>
                <w:szCs w:val="20"/>
                <w:lang w:eastAsia="en-US"/>
              </w:rPr>
              <w:t>28 junio 2022</w:t>
            </w:r>
          </w:p>
        </w:tc>
        <w:tc>
          <w:tcPr>
            <w:tcW w:w="425" w:type="dxa"/>
            <w:shd w:val="clear" w:color="auto" w:fill="FFFFFF"/>
            <w:textDirection w:val="btLr"/>
            <w:vAlign w:val="center"/>
          </w:tcPr>
          <w:p w14:paraId="53D3E49C" w14:textId="487A751B" w:rsidR="00FE7447" w:rsidRPr="00C1793F" w:rsidRDefault="00255FA7" w:rsidP="00020A92">
            <w:pPr>
              <w:spacing w:after="0"/>
              <w:ind w:left="113" w:right="113"/>
              <w:rPr>
                <w:rFonts w:ascii="Trebuchet MS" w:hAnsi="Trebuchet MS" w:cs="Arial"/>
                <w:bCs/>
                <w:sz w:val="20"/>
                <w:szCs w:val="20"/>
                <w:lang w:eastAsia="en-US"/>
              </w:rPr>
            </w:pPr>
            <w:r w:rsidRPr="00C1793F">
              <w:rPr>
                <w:rFonts w:ascii="Trebuchet MS" w:hAnsi="Trebuchet MS" w:cs="Arial"/>
                <w:bCs/>
                <w:sz w:val="20"/>
                <w:szCs w:val="20"/>
                <w:lang w:eastAsia="en-US"/>
              </w:rPr>
              <w:t>8 noviembre 2022</w:t>
            </w:r>
          </w:p>
        </w:tc>
      </w:tr>
      <w:tr w:rsidR="00DB4D4D" w:rsidRPr="00C1793F" w14:paraId="0C867BF7" w14:textId="77777777" w:rsidTr="00DB4D4D">
        <w:trPr>
          <w:trHeight w:val="283"/>
          <w:jc w:val="center"/>
        </w:trPr>
        <w:tc>
          <w:tcPr>
            <w:tcW w:w="4390" w:type="dxa"/>
            <w:shd w:val="clear" w:color="auto" w:fill="FFFFFF"/>
            <w:vAlign w:val="center"/>
          </w:tcPr>
          <w:p w14:paraId="387CFC63" w14:textId="77777777" w:rsidR="00FE7447" w:rsidRPr="00C1793F" w:rsidRDefault="00FE7447" w:rsidP="00020A92">
            <w:pPr>
              <w:spacing w:after="0"/>
              <w:rPr>
                <w:rFonts w:ascii="Trebuchet MS" w:hAnsi="Trebuchet MS" w:cs="Arial"/>
                <w:bCs/>
                <w:sz w:val="20"/>
                <w:szCs w:val="20"/>
                <w:lang w:eastAsia="en-US"/>
              </w:rPr>
            </w:pPr>
            <w:r w:rsidRPr="00C1793F">
              <w:rPr>
                <w:rFonts w:ascii="Trebuchet MS" w:hAnsi="Trebuchet MS" w:cs="Arial"/>
                <w:bCs/>
                <w:sz w:val="20"/>
                <w:szCs w:val="20"/>
                <w:lang w:eastAsia="en-US"/>
              </w:rPr>
              <w:t>Lic. Zoad Jeanine García González</w:t>
            </w:r>
          </w:p>
        </w:tc>
        <w:tc>
          <w:tcPr>
            <w:tcW w:w="567" w:type="dxa"/>
            <w:shd w:val="clear" w:color="auto" w:fill="FFFFFF"/>
            <w:vAlign w:val="center"/>
          </w:tcPr>
          <w:p w14:paraId="2DEB30CB" w14:textId="77777777" w:rsidR="00FE7447" w:rsidRPr="00C1793F" w:rsidRDefault="00FE7447" w:rsidP="00020A92">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4B00CB2B" wp14:editId="787F04FD">
                  <wp:extent cx="123825" cy="123825"/>
                  <wp:effectExtent l="0" t="0" r="9525" b="9525"/>
                  <wp:docPr id="42" name="Gráfico 42"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32BBA986" w14:textId="77777777" w:rsidR="00FE7447" w:rsidRPr="00C1793F" w:rsidRDefault="00FE7447" w:rsidP="00020A92">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3BEF4BFB" wp14:editId="6642AF94">
                  <wp:extent cx="123825" cy="123825"/>
                  <wp:effectExtent l="0" t="0" r="9525" b="9525"/>
                  <wp:docPr id="475" name="Gráfico 475"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646341FC" w14:textId="77777777" w:rsidR="00FE7447" w:rsidRPr="00C1793F" w:rsidRDefault="00FE7447" w:rsidP="00020A92">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2756A0FA" wp14:editId="416A52FD">
                  <wp:extent cx="123825" cy="123825"/>
                  <wp:effectExtent l="0" t="0" r="9525" b="9525"/>
                  <wp:docPr id="477" name="Gráfico 477"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425" w:type="dxa"/>
            <w:shd w:val="clear" w:color="auto" w:fill="FFFFFF"/>
          </w:tcPr>
          <w:p w14:paraId="4EE74540" w14:textId="77777777" w:rsidR="00FE7447" w:rsidRPr="00C1793F" w:rsidRDefault="00FE7447" w:rsidP="00020A92">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26FE8848" wp14:editId="0DBEF9DE">
                  <wp:extent cx="123825" cy="123825"/>
                  <wp:effectExtent l="0" t="0" r="9525" b="9525"/>
                  <wp:docPr id="478" name="Gráfico 478"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195886E3" w14:textId="77777777" w:rsidR="00FE7447" w:rsidRPr="00C1793F" w:rsidRDefault="00FE7447" w:rsidP="00020A92">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7284669A" wp14:editId="5C61218C">
                  <wp:extent cx="123825" cy="123825"/>
                  <wp:effectExtent l="0" t="0" r="9525" b="9525"/>
                  <wp:docPr id="483" name="Gráfico 483"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425" w:type="dxa"/>
            <w:shd w:val="clear" w:color="auto" w:fill="FFFFFF"/>
          </w:tcPr>
          <w:p w14:paraId="743B75BF" w14:textId="77777777" w:rsidR="00FE7447" w:rsidRPr="00C1793F" w:rsidRDefault="00FE7447" w:rsidP="00020A92">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1550DE97" wp14:editId="5A77FB74">
                  <wp:extent cx="123825" cy="123825"/>
                  <wp:effectExtent l="0" t="0" r="9525" b="9525"/>
                  <wp:docPr id="487" name="Gráfico 487"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282124F0" w14:textId="77777777" w:rsidR="00FE7447" w:rsidRPr="00C1793F" w:rsidRDefault="00FE7447" w:rsidP="00020A92">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47F67E9C" wp14:editId="56640EF9">
                  <wp:extent cx="123825" cy="123825"/>
                  <wp:effectExtent l="0" t="0" r="9525" b="9525"/>
                  <wp:docPr id="488" name="Gráfico 488"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425" w:type="dxa"/>
            <w:shd w:val="clear" w:color="auto" w:fill="FFFFFF"/>
          </w:tcPr>
          <w:p w14:paraId="1A92CB1B" w14:textId="77777777" w:rsidR="00FE7447" w:rsidRPr="00C1793F" w:rsidRDefault="00FE7447" w:rsidP="00020A92">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579F3A4D" wp14:editId="128C7FA1">
                  <wp:extent cx="123825" cy="123825"/>
                  <wp:effectExtent l="0" t="0" r="9525" b="9525"/>
                  <wp:docPr id="489" name="Gráfico 489"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r>
      <w:tr w:rsidR="00255FA7" w:rsidRPr="00C1793F" w14:paraId="7D18850F" w14:textId="77777777" w:rsidTr="00020A92">
        <w:trPr>
          <w:trHeight w:val="283"/>
          <w:jc w:val="center"/>
        </w:trPr>
        <w:tc>
          <w:tcPr>
            <w:tcW w:w="4390" w:type="dxa"/>
            <w:shd w:val="clear" w:color="auto" w:fill="FFFFFF"/>
            <w:vAlign w:val="center"/>
          </w:tcPr>
          <w:p w14:paraId="5E54CD13" w14:textId="77179909" w:rsidR="00255FA7" w:rsidRPr="00C1793F" w:rsidRDefault="00255FA7" w:rsidP="00255FA7">
            <w:pPr>
              <w:spacing w:after="0"/>
              <w:rPr>
                <w:rFonts w:ascii="Trebuchet MS" w:hAnsi="Trebuchet MS" w:cs="Arial"/>
                <w:bCs/>
                <w:sz w:val="20"/>
                <w:szCs w:val="20"/>
                <w:lang w:eastAsia="en-US"/>
              </w:rPr>
            </w:pPr>
            <w:r w:rsidRPr="00C1793F">
              <w:rPr>
                <w:rFonts w:ascii="Trebuchet MS" w:hAnsi="Trebuchet MS" w:cs="Arial"/>
                <w:bCs/>
                <w:sz w:val="20"/>
                <w:szCs w:val="20"/>
                <w:lang w:eastAsia="en-US"/>
              </w:rPr>
              <w:t>Mtra. Claudia Alejandra Vargas Bautista</w:t>
            </w:r>
          </w:p>
        </w:tc>
        <w:tc>
          <w:tcPr>
            <w:tcW w:w="567" w:type="dxa"/>
            <w:shd w:val="clear" w:color="auto" w:fill="FFFFFF"/>
          </w:tcPr>
          <w:p w14:paraId="764C4451" w14:textId="4A4B37BF" w:rsidR="00255FA7" w:rsidRPr="00C1793F" w:rsidRDefault="00255FA7" w:rsidP="00255FA7">
            <w:pPr>
              <w:spacing w:after="0"/>
              <w:jc w:val="center"/>
              <w:rPr>
                <w:rFonts w:ascii="Trebuchet MS" w:hAnsi="Trebuchet MS" w:cs="Times New Roman"/>
                <w:noProof/>
                <w:sz w:val="20"/>
                <w:szCs w:val="20"/>
              </w:rPr>
            </w:pPr>
            <w:r w:rsidRPr="00C1793F">
              <w:rPr>
                <w:rFonts w:ascii="Trebuchet MS" w:hAnsi="Trebuchet MS" w:cs="Times New Roman"/>
                <w:noProof/>
                <w:sz w:val="20"/>
                <w:szCs w:val="20"/>
              </w:rPr>
              <w:drawing>
                <wp:inline distT="0" distB="0" distL="0" distR="0" wp14:anchorId="42A68A08" wp14:editId="0A0A211D">
                  <wp:extent cx="123825" cy="123825"/>
                  <wp:effectExtent l="0" t="0" r="9525" b="9525"/>
                  <wp:docPr id="497" name="Gráfico 497"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66E5BF46" w14:textId="41A4FE99" w:rsidR="00255FA7" w:rsidRPr="00C1793F" w:rsidRDefault="00255FA7" w:rsidP="00255FA7">
            <w:pPr>
              <w:spacing w:after="0"/>
              <w:jc w:val="center"/>
              <w:rPr>
                <w:rFonts w:ascii="Trebuchet MS" w:hAnsi="Trebuchet MS" w:cs="Times New Roman"/>
                <w:noProof/>
                <w:sz w:val="20"/>
                <w:szCs w:val="20"/>
              </w:rPr>
            </w:pPr>
            <w:r w:rsidRPr="00C1793F">
              <w:rPr>
                <w:rFonts w:ascii="Trebuchet MS" w:hAnsi="Trebuchet MS" w:cs="Times New Roman"/>
                <w:noProof/>
                <w:sz w:val="20"/>
                <w:szCs w:val="20"/>
              </w:rPr>
              <w:drawing>
                <wp:inline distT="0" distB="0" distL="0" distR="0" wp14:anchorId="71C7FBBC" wp14:editId="2011586E">
                  <wp:extent cx="123825" cy="123825"/>
                  <wp:effectExtent l="0" t="0" r="9525" b="9525"/>
                  <wp:docPr id="498" name="Gráfico 498"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16E7D758" w14:textId="547A34A0" w:rsidR="00255FA7" w:rsidRPr="00C1793F" w:rsidRDefault="00255FA7" w:rsidP="00255FA7">
            <w:pPr>
              <w:spacing w:after="0"/>
              <w:jc w:val="center"/>
              <w:rPr>
                <w:rFonts w:ascii="Trebuchet MS" w:hAnsi="Trebuchet MS" w:cs="Times New Roman"/>
                <w:noProof/>
                <w:sz w:val="20"/>
                <w:szCs w:val="20"/>
              </w:rPr>
            </w:pPr>
            <w:r w:rsidRPr="00C1793F">
              <w:rPr>
                <w:rFonts w:ascii="Trebuchet MS" w:hAnsi="Trebuchet MS" w:cs="Times New Roman"/>
                <w:noProof/>
                <w:sz w:val="20"/>
                <w:szCs w:val="20"/>
              </w:rPr>
              <w:drawing>
                <wp:inline distT="0" distB="0" distL="0" distR="0" wp14:anchorId="6F41AE98" wp14:editId="45D40091">
                  <wp:extent cx="123825" cy="123825"/>
                  <wp:effectExtent l="0" t="0" r="9525" b="9525"/>
                  <wp:docPr id="499" name="Gráfico 499"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425" w:type="dxa"/>
            <w:shd w:val="clear" w:color="auto" w:fill="FFFFFF"/>
          </w:tcPr>
          <w:p w14:paraId="573D088F" w14:textId="7126A48C" w:rsidR="00255FA7" w:rsidRPr="00C1793F" w:rsidRDefault="00255FA7" w:rsidP="00255FA7">
            <w:pPr>
              <w:spacing w:after="0"/>
              <w:jc w:val="center"/>
              <w:rPr>
                <w:rFonts w:ascii="Trebuchet MS" w:hAnsi="Trebuchet MS" w:cs="Times New Roman"/>
                <w:noProof/>
                <w:sz w:val="20"/>
                <w:szCs w:val="20"/>
              </w:rPr>
            </w:pPr>
            <w:r w:rsidRPr="00C1793F">
              <w:rPr>
                <w:rFonts w:ascii="Trebuchet MS" w:hAnsi="Trebuchet MS" w:cs="Times New Roman"/>
                <w:noProof/>
                <w:sz w:val="20"/>
                <w:szCs w:val="20"/>
              </w:rPr>
              <w:drawing>
                <wp:inline distT="0" distB="0" distL="0" distR="0" wp14:anchorId="728381F2" wp14:editId="3A1D211E">
                  <wp:extent cx="123825" cy="123825"/>
                  <wp:effectExtent l="0" t="0" r="9525" b="9525"/>
                  <wp:docPr id="500" name="Gráfico 500"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5B7E3BA0" w14:textId="0A8C4DA6" w:rsidR="00255FA7" w:rsidRPr="00C1793F" w:rsidRDefault="00255FA7" w:rsidP="00255FA7">
            <w:pPr>
              <w:spacing w:after="0"/>
              <w:jc w:val="center"/>
              <w:rPr>
                <w:rFonts w:ascii="Trebuchet MS" w:hAnsi="Trebuchet MS" w:cs="Times New Roman"/>
                <w:noProof/>
                <w:sz w:val="20"/>
                <w:szCs w:val="20"/>
              </w:rPr>
            </w:pPr>
            <w:r w:rsidRPr="00C1793F">
              <w:rPr>
                <w:rFonts w:ascii="Trebuchet MS" w:hAnsi="Trebuchet MS" w:cs="Times New Roman"/>
                <w:noProof/>
                <w:sz w:val="20"/>
                <w:szCs w:val="20"/>
              </w:rPr>
              <w:drawing>
                <wp:inline distT="0" distB="0" distL="0" distR="0" wp14:anchorId="438B934D" wp14:editId="5C9EBB13">
                  <wp:extent cx="123825" cy="123825"/>
                  <wp:effectExtent l="0" t="0" r="9525" b="9525"/>
                  <wp:docPr id="501" name="Gráfico 501"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425" w:type="dxa"/>
            <w:shd w:val="clear" w:color="auto" w:fill="FFFFFF"/>
          </w:tcPr>
          <w:p w14:paraId="14C255A0" w14:textId="507BBA64" w:rsidR="00255FA7" w:rsidRPr="00C1793F" w:rsidRDefault="00255FA7" w:rsidP="00255FA7">
            <w:pPr>
              <w:spacing w:after="0"/>
              <w:jc w:val="center"/>
              <w:rPr>
                <w:rFonts w:ascii="Trebuchet MS" w:hAnsi="Trebuchet MS" w:cs="Times New Roman"/>
                <w:noProof/>
                <w:sz w:val="20"/>
                <w:szCs w:val="20"/>
              </w:rPr>
            </w:pPr>
            <w:r w:rsidRPr="00C1793F">
              <w:rPr>
                <w:rFonts w:ascii="Trebuchet MS" w:hAnsi="Trebuchet MS" w:cs="Times New Roman"/>
                <w:noProof/>
                <w:sz w:val="20"/>
                <w:szCs w:val="20"/>
              </w:rPr>
              <w:drawing>
                <wp:inline distT="0" distB="0" distL="0" distR="0" wp14:anchorId="35AA7D26" wp14:editId="688FE714">
                  <wp:extent cx="123825" cy="123825"/>
                  <wp:effectExtent l="0" t="0" r="9525" b="9525"/>
                  <wp:docPr id="502" name="Gráfico 502"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7E5B8F32" w14:textId="73A0E705" w:rsidR="00255FA7" w:rsidRPr="00C1793F" w:rsidRDefault="00255FA7" w:rsidP="00255FA7">
            <w:pPr>
              <w:spacing w:after="0"/>
              <w:jc w:val="center"/>
              <w:rPr>
                <w:rFonts w:ascii="Trebuchet MS" w:hAnsi="Trebuchet MS" w:cs="Times New Roman"/>
                <w:noProof/>
                <w:sz w:val="20"/>
                <w:szCs w:val="20"/>
              </w:rPr>
            </w:pPr>
            <w:r w:rsidRPr="00C1793F">
              <w:rPr>
                <w:rFonts w:ascii="Trebuchet MS" w:hAnsi="Trebuchet MS" w:cs="Times New Roman"/>
                <w:noProof/>
                <w:sz w:val="20"/>
                <w:szCs w:val="20"/>
              </w:rPr>
              <w:drawing>
                <wp:inline distT="0" distB="0" distL="0" distR="0" wp14:anchorId="7ECB9536" wp14:editId="6328361F">
                  <wp:extent cx="123825" cy="123825"/>
                  <wp:effectExtent l="0" t="0" r="9525" b="9525"/>
                  <wp:docPr id="503" name="Gráfico 503"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425" w:type="dxa"/>
            <w:shd w:val="clear" w:color="auto" w:fill="FFFFFF"/>
          </w:tcPr>
          <w:p w14:paraId="19917A96" w14:textId="18B126B2" w:rsidR="00255FA7" w:rsidRPr="00C1793F" w:rsidRDefault="00255FA7" w:rsidP="00255FA7">
            <w:pPr>
              <w:spacing w:after="0"/>
              <w:jc w:val="center"/>
              <w:rPr>
                <w:rFonts w:ascii="Trebuchet MS" w:hAnsi="Trebuchet MS" w:cs="Times New Roman"/>
                <w:noProof/>
                <w:sz w:val="20"/>
                <w:szCs w:val="20"/>
              </w:rPr>
            </w:pPr>
            <w:r w:rsidRPr="00C1793F">
              <w:rPr>
                <w:rFonts w:ascii="Trebuchet MS" w:hAnsi="Trebuchet MS" w:cs="Times New Roman"/>
                <w:noProof/>
                <w:sz w:val="20"/>
                <w:szCs w:val="20"/>
              </w:rPr>
              <w:drawing>
                <wp:inline distT="0" distB="0" distL="0" distR="0" wp14:anchorId="5F262F90" wp14:editId="56FB8A4B">
                  <wp:extent cx="123825" cy="123825"/>
                  <wp:effectExtent l="0" t="0" r="9525" b="9525"/>
                  <wp:docPr id="504" name="Gráfico 504"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r>
      <w:tr w:rsidR="00255FA7" w:rsidRPr="00C1793F" w14:paraId="1B6D71F6" w14:textId="77777777" w:rsidTr="00DB4D4D">
        <w:trPr>
          <w:trHeight w:val="283"/>
          <w:jc w:val="center"/>
        </w:trPr>
        <w:tc>
          <w:tcPr>
            <w:tcW w:w="4390" w:type="dxa"/>
            <w:shd w:val="clear" w:color="auto" w:fill="FFFFFF"/>
            <w:vAlign w:val="center"/>
          </w:tcPr>
          <w:p w14:paraId="1E4E6C34" w14:textId="39E30999" w:rsidR="00255FA7" w:rsidRPr="00C1793F" w:rsidRDefault="00255FA7" w:rsidP="00255FA7">
            <w:pPr>
              <w:spacing w:after="0"/>
              <w:rPr>
                <w:rFonts w:ascii="Trebuchet MS" w:hAnsi="Trebuchet MS" w:cs="Arial"/>
                <w:bCs/>
                <w:sz w:val="20"/>
                <w:szCs w:val="20"/>
                <w:lang w:eastAsia="en-US"/>
              </w:rPr>
            </w:pPr>
            <w:r w:rsidRPr="00C1793F">
              <w:rPr>
                <w:rFonts w:ascii="Trebuchet MS" w:hAnsi="Trebuchet MS" w:cs="Arial"/>
                <w:bCs/>
                <w:sz w:val="20"/>
                <w:szCs w:val="20"/>
                <w:lang w:eastAsia="en-US"/>
              </w:rPr>
              <w:t>Mtra. Silvia Guadalupe Bustos Vásquez</w:t>
            </w:r>
            <w:r w:rsidR="00634DB1" w:rsidRPr="00C1793F">
              <w:rPr>
                <w:rStyle w:val="Refdenotaalpie"/>
                <w:rFonts w:ascii="Trebuchet MS" w:hAnsi="Trebuchet MS" w:cs="Arial"/>
                <w:bCs/>
                <w:sz w:val="20"/>
                <w:szCs w:val="20"/>
                <w:lang w:eastAsia="en-US"/>
              </w:rPr>
              <w:footnoteReference w:id="13"/>
            </w:r>
          </w:p>
        </w:tc>
        <w:tc>
          <w:tcPr>
            <w:tcW w:w="567" w:type="dxa"/>
            <w:shd w:val="clear" w:color="auto" w:fill="FFFFFF"/>
          </w:tcPr>
          <w:p w14:paraId="4199C694" w14:textId="77777777" w:rsidR="00255FA7" w:rsidRPr="00C1793F" w:rsidRDefault="00255FA7" w:rsidP="00255FA7">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33090D4B" wp14:editId="7D4FCCDC">
                  <wp:extent cx="123825" cy="123825"/>
                  <wp:effectExtent l="0" t="0" r="9525" b="9525"/>
                  <wp:docPr id="490" name="Gráfico 490"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436404BE" w14:textId="4201A2E9" w:rsidR="00255FA7" w:rsidRPr="00C1793F" w:rsidRDefault="00C31C23" w:rsidP="00255FA7">
            <w:pPr>
              <w:spacing w:after="0"/>
              <w:jc w:val="center"/>
              <w:rPr>
                <w:rFonts w:ascii="Trebuchet MS" w:hAnsi="Trebuchet MS" w:cs="Times New Roman"/>
                <w:sz w:val="20"/>
                <w:szCs w:val="20"/>
              </w:rPr>
            </w:pPr>
            <w:r w:rsidRPr="00C1793F">
              <w:rPr>
                <w:rFonts w:ascii="Trebuchet MS" w:hAnsi="Trebuchet MS" w:cs="Times New Roman"/>
                <w:b/>
                <w:bCs/>
                <w:sz w:val="20"/>
                <w:szCs w:val="20"/>
              </w:rPr>
              <w:t>X</w:t>
            </w:r>
          </w:p>
        </w:tc>
        <w:tc>
          <w:tcPr>
            <w:tcW w:w="567" w:type="dxa"/>
            <w:shd w:val="clear" w:color="auto" w:fill="FFFFFF"/>
          </w:tcPr>
          <w:p w14:paraId="6F16B2DB" w14:textId="77777777" w:rsidR="00255FA7" w:rsidRPr="00C1793F" w:rsidRDefault="00255FA7" w:rsidP="00255FA7">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1FA0E342" wp14:editId="7A3B278D">
                  <wp:extent cx="123825" cy="123825"/>
                  <wp:effectExtent l="0" t="0" r="9525" b="9525"/>
                  <wp:docPr id="18" name="Gráfico 18"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425" w:type="dxa"/>
            <w:shd w:val="clear" w:color="auto" w:fill="FFFFFF"/>
          </w:tcPr>
          <w:p w14:paraId="54D8607C" w14:textId="77777777" w:rsidR="00255FA7" w:rsidRPr="00C1793F" w:rsidRDefault="00255FA7" w:rsidP="00255FA7">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4A693E7D" wp14:editId="428F1B66">
                  <wp:extent cx="123825" cy="123825"/>
                  <wp:effectExtent l="0" t="0" r="9525" b="9525"/>
                  <wp:docPr id="492" name="Gráfico 492"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0BFA68AA" w14:textId="77777777" w:rsidR="00255FA7" w:rsidRPr="00C1793F" w:rsidRDefault="00255FA7" w:rsidP="00255FA7">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071AF7AB" wp14:editId="309C05E8">
                  <wp:extent cx="123825" cy="123825"/>
                  <wp:effectExtent l="0" t="0" r="9525" b="9525"/>
                  <wp:docPr id="493" name="Gráfico 493"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425" w:type="dxa"/>
            <w:shd w:val="clear" w:color="auto" w:fill="FFFFFF"/>
          </w:tcPr>
          <w:p w14:paraId="208DFFA7" w14:textId="77777777" w:rsidR="00255FA7" w:rsidRPr="00C1793F" w:rsidRDefault="00255FA7" w:rsidP="00255FA7">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6C9B6441" wp14:editId="2061FCB0">
                  <wp:extent cx="123825" cy="123825"/>
                  <wp:effectExtent l="0" t="0" r="9525" b="9525"/>
                  <wp:docPr id="494" name="Gráfico 494"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02955E7F" w14:textId="7C9E5FDB" w:rsidR="00255FA7" w:rsidRPr="00C1793F" w:rsidRDefault="00C31C23" w:rsidP="00255FA7">
            <w:pPr>
              <w:spacing w:after="0"/>
              <w:jc w:val="center"/>
              <w:rPr>
                <w:rFonts w:ascii="Trebuchet MS" w:hAnsi="Trebuchet MS" w:cs="Times New Roman"/>
                <w:sz w:val="20"/>
                <w:szCs w:val="20"/>
              </w:rPr>
            </w:pPr>
            <w:r w:rsidRPr="00C1793F">
              <w:rPr>
                <w:rFonts w:ascii="Trebuchet MS" w:hAnsi="Trebuchet MS" w:cs="Times New Roman"/>
                <w:b/>
                <w:bCs/>
                <w:sz w:val="20"/>
                <w:szCs w:val="20"/>
              </w:rPr>
              <w:t>X</w:t>
            </w:r>
          </w:p>
        </w:tc>
        <w:tc>
          <w:tcPr>
            <w:tcW w:w="425" w:type="dxa"/>
            <w:shd w:val="clear" w:color="auto" w:fill="FFFFFF"/>
          </w:tcPr>
          <w:p w14:paraId="3756E3C9" w14:textId="6A62506A" w:rsidR="00255FA7" w:rsidRPr="00C1793F" w:rsidRDefault="00C31C23" w:rsidP="00255FA7">
            <w:pPr>
              <w:spacing w:after="0"/>
              <w:jc w:val="center"/>
              <w:rPr>
                <w:rFonts w:ascii="Trebuchet MS" w:hAnsi="Trebuchet MS" w:cs="Times New Roman"/>
                <w:sz w:val="20"/>
                <w:szCs w:val="20"/>
              </w:rPr>
            </w:pPr>
            <w:r w:rsidRPr="00C1793F">
              <w:rPr>
                <w:rFonts w:ascii="Trebuchet MS" w:hAnsi="Trebuchet MS" w:cs="Times New Roman"/>
                <w:b/>
                <w:bCs/>
                <w:sz w:val="20"/>
                <w:szCs w:val="20"/>
              </w:rPr>
              <w:t>X</w:t>
            </w:r>
          </w:p>
        </w:tc>
      </w:tr>
      <w:tr w:rsidR="00255FA7" w:rsidRPr="00C1793F" w14:paraId="4F568AE2" w14:textId="77777777" w:rsidTr="00DB4D4D">
        <w:trPr>
          <w:trHeight w:val="283"/>
          <w:jc w:val="center"/>
        </w:trPr>
        <w:tc>
          <w:tcPr>
            <w:tcW w:w="4390" w:type="dxa"/>
            <w:shd w:val="clear" w:color="auto" w:fill="FFFFFF"/>
            <w:vAlign w:val="center"/>
          </w:tcPr>
          <w:p w14:paraId="1E87A0FF" w14:textId="7DAFE0B0" w:rsidR="00255FA7" w:rsidRPr="00C1793F" w:rsidRDefault="00255FA7" w:rsidP="00255FA7">
            <w:pPr>
              <w:spacing w:after="0"/>
              <w:rPr>
                <w:rFonts w:ascii="Trebuchet MS" w:hAnsi="Trebuchet MS" w:cs="Arial"/>
                <w:bCs/>
                <w:sz w:val="20"/>
                <w:szCs w:val="20"/>
                <w:lang w:eastAsia="en-US"/>
              </w:rPr>
            </w:pPr>
            <w:r w:rsidRPr="00C1793F">
              <w:rPr>
                <w:rFonts w:ascii="Trebuchet MS" w:hAnsi="Trebuchet MS" w:cs="Arial"/>
                <w:bCs/>
                <w:sz w:val="20"/>
                <w:szCs w:val="20"/>
                <w:lang w:eastAsia="en-US"/>
              </w:rPr>
              <w:t>Secretaria Técnica</w:t>
            </w:r>
          </w:p>
        </w:tc>
        <w:tc>
          <w:tcPr>
            <w:tcW w:w="567" w:type="dxa"/>
            <w:shd w:val="clear" w:color="auto" w:fill="FFFFFF"/>
          </w:tcPr>
          <w:p w14:paraId="54381D12" w14:textId="77777777" w:rsidR="00255FA7" w:rsidRPr="00C1793F" w:rsidRDefault="00255FA7" w:rsidP="00255FA7">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43450D8A" wp14:editId="4B252DF1">
                  <wp:extent cx="123825" cy="123825"/>
                  <wp:effectExtent l="0" t="0" r="9525" b="9525"/>
                  <wp:docPr id="28" name="Gráfico 28"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07C00B7E" w14:textId="77777777" w:rsidR="00255FA7" w:rsidRPr="00C1793F" w:rsidRDefault="00255FA7" w:rsidP="00255FA7">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6C6042FA" wp14:editId="43F65526">
                  <wp:extent cx="123825" cy="123825"/>
                  <wp:effectExtent l="0" t="0" r="9525" b="9525"/>
                  <wp:docPr id="29" name="Gráfico 29"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6D858CFB" w14:textId="77777777" w:rsidR="00255FA7" w:rsidRPr="00C1793F" w:rsidRDefault="00255FA7" w:rsidP="00255FA7">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5C2D7509" wp14:editId="56EFB921">
                  <wp:extent cx="123825" cy="123825"/>
                  <wp:effectExtent l="0" t="0" r="9525" b="9525"/>
                  <wp:docPr id="30" name="Gráfico 30"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425" w:type="dxa"/>
            <w:shd w:val="clear" w:color="auto" w:fill="FFFFFF"/>
          </w:tcPr>
          <w:p w14:paraId="377E5978" w14:textId="77777777" w:rsidR="00255FA7" w:rsidRPr="00C1793F" w:rsidRDefault="00255FA7" w:rsidP="00255FA7">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459DFF2E" wp14:editId="59535988">
                  <wp:extent cx="123825" cy="123825"/>
                  <wp:effectExtent l="0" t="0" r="9525" b="9525"/>
                  <wp:docPr id="31" name="Gráfico 31"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053B13CF" w14:textId="77777777" w:rsidR="00255FA7" w:rsidRPr="00C1793F" w:rsidRDefault="00255FA7" w:rsidP="00255FA7">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6D9E9DBB" wp14:editId="7915FB47">
                  <wp:extent cx="123825" cy="123825"/>
                  <wp:effectExtent l="0" t="0" r="9525" b="9525"/>
                  <wp:docPr id="32" name="Gráfico 32"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425" w:type="dxa"/>
            <w:shd w:val="clear" w:color="auto" w:fill="FFFFFF"/>
          </w:tcPr>
          <w:p w14:paraId="46739D0D" w14:textId="23DFACD5" w:rsidR="00255FA7" w:rsidRPr="00C1793F" w:rsidRDefault="0070070D" w:rsidP="00255FA7">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56F62FFC" wp14:editId="3D9BB0C3">
                  <wp:extent cx="123825" cy="123825"/>
                  <wp:effectExtent l="0" t="0" r="9525" b="9525"/>
                  <wp:docPr id="33" name="Gráfico 33"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5C5CE60B" w14:textId="77777777" w:rsidR="00255FA7" w:rsidRPr="00C1793F" w:rsidRDefault="00255FA7" w:rsidP="00255FA7">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7FD88D33" wp14:editId="31ADD8C9">
                  <wp:extent cx="123825" cy="123825"/>
                  <wp:effectExtent l="0" t="0" r="9525" b="9525"/>
                  <wp:docPr id="34" name="Gráfico 34"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425" w:type="dxa"/>
            <w:shd w:val="clear" w:color="auto" w:fill="FFFFFF"/>
          </w:tcPr>
          <w:p w14:paraId="72F22A88" w14:textId="77777777" w:rsidR="00255FA7" w:rsidRPr="00C1793F" w:rsidRDefault="00255FA7" w:rsidP="00255FA7">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75626937" wp14:editId="5B6B46C9">
                  <wp:extent cx="123825" cy="123825"/>
                  <wp:effectExtent l="0" t="0" r="9525" b="9525"/>
                  <wp:docPr id="35" name="Gráfico 35"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r>
      <w:tr w:rsidR="00255FA7" w:rsidRPr="00C1793F" w14:paraId="247CC1DC" w14:textId="77777777" w:rsidTr="00DB4D4D">
        <w:trPr>
          <w:trHeight w:val="283"/>
          <w:jc w:val="center"/>
        </w:trPr>
        <w:tc>
          <w:tcPr>
            <w:tcW w:w="4390" w:type="dxa"/>
            <w:shd w:val="clear" w:color="auto" w:fill="FFFFFF"/>
            <w:vAlign w:val="center"/>
          </w:tcPr>
          <w:p w14:paraId="56F95334" w14:textId="77777777" w:rsidR="00255FA7" w:rsidRPr="00C1793F" w:rsidRDefault="00255FA7" w:rsidP="00255FA7">
            <w:pPr>
              <w:spacing w:after="0"/>
              <w:rPr>
                <w:rFonts w:ascii="Trebuchet MS" w:hAnsi="Trebuchet MS" w:cs="Arial"/>
                <w:bCs/>
                <w:sz w:val="20"/>
                <w:szCs w:val="20"/>
                <w:lang w:eastAsia="en-US"/>
              </w:rPr>
            </w:pPr>
            <w:r w:rsidRPr="00C1793F">
              <w:rPr>
                <w:rFonts w:ascii="Trebuchet MS" w:hAnsi="Trebuchet MS" w:cs="Arial"/>
                <w:bCs/>
                <w:sz w:val="20"/>
                <w:szCs w:val="20"/>
                <w:lang w:eastAsia="en-US"/>
              </w:rPr>
              <w:t>Representante del PAN</w:t>
            </w:r>
          </w:p>
        </w:tc>
        <w:tc>
          <w:tcPr>
            <w:tcW w:w="567" w:type="dxa"/>
            <w:shd w:val="clear" w:color="auto" w:fill="FFFFFF"/>
          </w:tcPr>
          <w:p w14:paraId="35F9DF70" w14:textId="7A2C7449" w:rsidR="00255FA7" w:rsidRPr="00C1793F" w:rsidRDefault="00634DB1" w:rsidP="00255FA7">
            <w:pPr>
              <w:spacing w:after="0"/>
              <w:jc w:val="center"/>
              <w:rPr>
                <w:rFonts w:ascii="Trebuchet MS" w:hAnsi="Trebuchet MS" w:cs="Times New Roman"/>
                <w:sz w:val="20"/>
                <w:szCs w:val="20"/>
              </w:rPr>
            </w:pPr>
            <w:r w:rsidRPr="00C1793F">
              <w:rPr>
                <w:rFonts w:ascii="Trebuchet MS" w:hAnsi="Trebuchet MS" w:cs="Times New Roman"/>
                <w:b/>
                <w:bCs/>
                <w:sz w:val="20"/>
                <w:szCs w:val="20"/>
              </w:rPr>
              <w:t>X</w:t>
            </w:r>
          </w:p>
        </w:tc>
        <w:tc>
          <w:tcPr>
            <w:tcW w:w="567" w:type="dxa"/>
            <w:shd w:val="clear" w:color="auto" w:fill="FFFFFF"/>
          </w:tcPr>
          <w:p w14:paraId="4DFD9498" w14:textId="4CC91A93" w:rsidR="00255FA7" w:rsidRPr="00C1793F" w:rsidRDefault="00634DB1" w:rsidP="00255FA7">
            <w:pPr>
              <w:spacing w:after="0"/>
              <w:jc w:val="center"/>
              <w:rPr>
                <w:rFonts w:ascii="Trebuchet MS" w:hAnsi="Trebuchet MS" w:cs="Times New Roman"/>
                <w:sz w:val="20"/>
                <w:szCs w:val="20"/>
              </w:rPr>
            </w:pPr>
            <w:r w:rsidRPr="00C1793F">
              <w:rPr>
                <w:rFonts w:ascii="Trebuchet MS" w:hAnsi="Trebuchet MS" w:cs="Times New Roman"/>
                <w:b/>
                <w:bCs/>
                <w:sz w:val="20"/>
                <w:szCs w:val="20"/>
              </w:rPr>
              <w:t>X</w:t>
            </w:r>
          </w:p>
        </w:tc>
        <w:tc>
          <w:tcPr>
            <w:tcW w:w="567" w:type="dxa"/>
            <w:shd w:val="clear" w:color="auto" w:fill="FFFFFF"/>
            <w:vAlign w:val="center"/>
          </w:tcPr>
          <w:p w14:paraId="143A5AF2" w14:textId="77777777" w:rsidR="00255FA7" w:rsidRPr="00C1793F" w:rsidRDefault="00255FA7" w:rsidP="00255FA7">
            <w:pPr>
              <w:spacing w:after="0"/>
              <w:jc w:val="center"/>
              <w:rPr>
                <w:rFonts w:ascii="Trebuchet MS" w:hAnsi="Trebuchet MS" w:cs="Times New Roman"/>
                <w:b/>
                <w:bCs/>
                <w:sz w:val="20"/>
                <w:szCs w:val="20"/>
              </w:rPr>
            </w:pPr>
            <w:r w:rsidRPr="00C1793F">
              <w:rPr>
                <w:rFonts w:ascii="Trebuchet MS" w:hAnsi="Trebuchet MS" w:cs="Times New Roman"/>
                <w:b/>
                <w:bCs/>
                <w:sz w:val="20"/>
                <w:szCs w:val="20"/>
              </w:rPr>
              <w:t>X</w:t>
            </w:r>
          </w:p>
        </w:tc>
        <w:tc>
          <w:tcPr>
            <w:tcW w:w="425" w:type="dxa"/>
            <w:shd w:val="clear" w:color="auto" w:fill="FFFFFF"/>
          </w:tcPr>
          <w:p w14:paraId="1DBFB395" w14:textId="77777777" w:rsidR="00255FA7" w:rsidRPr="00C1793F" w:rsidRDefault="00255FA7" w:rsidP="00255FA7">
            <w:pPr>
              <w:spacing w:after="0"/>
              <w:jc w:val="center"/>
              <w:rPr>
                <w:rFonts w:ascii="Trebuchet MS" w:eastAsia="Times New Roman" w:hAnsi="Trebuchet MS" w:cs="Wingdings"/>
                <w:sz w:val="20"/>
                <w:szCs w:val="20"/>
              </w:rPr>
            </w:pPr>
            <w:r w:rsidRPr="00C1793F">
              <w:rPr>
                <w:rFonts w:ascii="Trebuchet MS" w:hAnsi="Trebuchet MS" w:cs="Times New Roman"/>
                <w:noProof/>
                <w:sz w:val="20"/>
                <w:szCs w:val="20"/>
              </w:rPr>
              <w:drawing>
                <wp:inline distT="0" distB="0" distL="0" distR="0" wp14:anchorId="2ACE029A" wp14:editId="3C468FF5">
                  <wp:extent cx="123825" cy="123825"/>
                  <wp:effectExtent l="0" t="0" r="9525" b="9525"/>
                  <wp:docPr id="46" name="Gráfico 46"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5E592169" w14:textId="4CF45B0C" w:rsidR="00255FA7" w:rsidRPr="00C1793F" w:rsidRDefault="00634DB1" w:rsidP="00255FA7">
            <w:pPr>
              <w:spacing w:after="0"/>
              <w:jc w:val="center"/>
              <w:rPr>
                <w:rFonts w:ascii="Trebuchet MS" w:eastAsia="Times New Roman" w:hAnsi="Trebuchet MS" w:cs="Wingdings"/>
                <w:sz w:val="20"/>
                <w:szCs w:val="20"/>
              </w:rPr>
            </w:pPr>
            <w:r w:rsidRPr="00C1793F">
              <w:rPr>
                <w:rFonts w:ascii="Trebuchet MS" w:hAnsi="Trebuchet MS" w:cs="Times New Roman"/>
                <w:b/>
                <w:bCs/>
                <w:sz w:val="20"/>
                <w:szCs w:val="20"/>
              </w:rPr>
              <w:t>X</w:t>
            </w:r>
          </w:p>
        </w:tc>
        <w:tc>
          <w:tcPr>
            <w:tcW w:w="425" w:type="dxa"/>
            <w:shd w:val="clear" w:color="auto" w:fill="FFFFFF"/>
          </w:tcPr>
          <w:p w14:paraId="1C63A186" w14:textId="555A0896" w:rsidR="00255FA7" w:rsidRPr="00C1793F" w:rsidRDefault="00634DB1" w:rsidP="00255FA7">
            <w:pPr>
              <w:spacing w:after="0"/>
              <w:jc w:val="center"/>
              <w:rPr>
                <w:rFonts w:ascii="Trebuchet MS" w:hAnsi="Trebuchet MS" w:cs="Times New Roman"/>
                <w:sz w:val="20"/>
                <w:szCs w:val="20"/>
              </w:rPr>
            </w:pPr>
            <w:r w:rsidRPr="00C1793F">
              <w:rPr>
                <w:rFonts w:ascii="Trebuchet MS" w:hAnsi="Trebuchet MS" w:cs="Times New Roman"/>
                <w:b/>
                <w:bCs/>
                <w:sz w:val="20"/>
                <w:szCs w:val="20"/>
              </w:rPr>
              <w:t>X</w:t>
            </w:r>
          </w:p>
        </w:tc>
        <w:tc>
          <w:tcPr>
            <w:tcW w:w="567" w:type="dxa"/>
            <w:shd w:val="clear" w:color="auto" w:fill="FFFFFF"/>
          </w:tcPr>
          <w:p w14:paraId="35384621" w14:textId="77777777" w:rsidR="00255FA7" w:rsidRPr="00C1793F" w:rsidRDefault="00255FA7" w:rsidP="00255FA7">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20DD139A" wp14:editId="5C45C3D9">
                  <wp:extent cx="123825" cy="123825"/>
                  <wp:effectExtent l="0" t="0" r="9525" b="9525"/>
                  <wp:docPr id="49" name="Gráfico 49"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425" w:type="dxa"/>
            <w:shd w:val="clear" w:color="auto" w:fill="FFFFFF"/>
            <w:vAlign w:val="center"/>
          </w:tcPr>
          <w:p w14:paraId="4AE73F86" w14:textId="0952C763" w:rsidR="00255FA7" w:rsidRPr="00C1793F" w:rsidRDefault="00634DB1" w:rsidP="00255FA7">
            <w:pPr>
              <w:spacing w:after="0"/>
              <w:jc w:val="center"/>
              <w:rPr>
                <w:rFonts w:ascii="Trebuchet MS" w:hAnsi="Trebuchet MS" w:cs="Times New Roman"/>
                <w:b/>
                <w:bCs/>
                <w:sz w:val="20"/>
                <w:szCs w:val="20"/>
              </w:rPr>
            </w:pPr>
            <w:r w:rsidRPr="00C1793F">
              <w:rPr>
                <w:rFonts w:ascii="Trebuchet MS" w:hAnsi="Trebuchet MS" w:cs="Times New Roman"/>
                <w:noProof/>
                <w:sz w:val="20"/>
                <w:szCs w:val="20"/>
              </w:rPr>
              <w:drawing>
                <wp:inline distT="0" distB="0" distL="0" distR="0" wp14:anchorId="47B7E899" wp14:editId="756301EE">
                  <wp:extent cx="123825" cy="123825"/>
                  <wp:effectExtent l="0" t="0" r="9525" b="9525"/>
                  <wp:docPr id="505" name="Gráfico 505"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r>
      <w:tr w:rsidR="0070070D" w:rsidRPr="00C1793F" w14:paraId="36722F58" w14:textId="77777777" w:rsidTr="00DB4D4D">
        <w:trPr>
          <w:trHeight w:val="283"/>
          <w:jc w:val="center"/>
        </w:trPr>
        <w:tc>
          <w:tcPr>
            <w:tcW w:w="4390" w:type="dxa"/>
            <w:shd w:val="clear" w:color="auto" w:fill="FFFFFF"/>
            <w:vAlign w:val="center"/>
          </w:tcPr>
          <w:p w14:paraId="5C979A54" w14:textId="5979DF8E" w:rsidR="0070070D" w:rsidRPr="00C1793F" w:rsidRDefault="0070070D" w:rsidP="0070070D">
            <w:pPr>
              <w:spacing w:after="0"/>
              <w:rPr>
                <w:rFonts w:ascii="Trebuchet MS" w:hAnsi="Trebuchet MS" w:cs="Arial"/>
                <w:bCs/>
                <w:sz w:val="20"/>
                <w:szCs w:val="20"/>
                <w:lang w:eastAsia="en-US"/>
              </w:rPr>
            </w:pPr>
            <w:r w:rsidRPr="00C1793F">
              <w:rPr>
                <w:rFonts w:ascii="Trebuchet MS" w:hAnsi="Trebuchet MS" w:cs="Arial"/>
                <w:bCs/>
                <w:sz w:val="20"/>
                <w:szCs w:val="20"/>
                <w:lang w:eastAsia="en-US"/>
              </w:rPr>
              <w:t>Representante del PRI</w:t>
            </w:r>
          </w:p>
        </w:tc>
        <w:tc>
          <w:tcPr>
            <w:tcW w:w="567" w:type="dxa"/>
            <w:shd w:val="clear" w:color="auto" w:fill="FFFFFF"/>
          </w:tcPr>
          <w:p w14:paraId="3F08662D" w14:textId="6AF1E27D" w:rsidR="0070070D" w:rsidRPr="00C1793F" w:rsidRDefault="0070070D" w:rsidP="0070070D">
            <w:pPr>
              <w:spacing w:after="0"/>
              <w:jc w:val="center"/>
              <w:rPr>
                <w:rFonts w:ascii="Trebuchet MS" w:hAnsi="Trebuchet MS" w:cs="Times New Roman"/>
                <w:b/>
                <w:bCs/>
                <w:sz w:val="20"/>
                <w:szCs w:val="20"/>
              </w:rPr>
            </w:pPr>
            <w:r w:rsidRPr="00C1793F">
              <w:rPr>
                <w:rFonts w:ascii="Trebuchet MS" w:hAnsi="Trebuchet MS" w:cs="Times New Roman"/>
                <w:b/>
                <w:bCs/>
                <w:sz w:val="20"/>
                <w:szCs w:val="20"/>
              </w:rPr>
              <w:t>X</w:t>
            </w:r>
          </w:p>
        </w:tc>
        <w:tc>
          <w:tcPr>
            <w:tcW w:w="567" w:type="dxa"/>
            <w:shd w:val="clear" w:color="auto" w:fill="FFFFFF"/>
          </w:tcPr>
          <w:p w14:paraId="4044A823" w14:textId="5C8AB2B2" w:rsidR="0070070D" w:rsidRPr="00C1793F" w:rsidRDefault="0070070D" w:rsidP="0070070D">
            <w:pPr>
              <w:spacing w:after="0"/>
              <w:jc w:val="center"/>
              <w:rPr>
                <w:rFonts w:ascii="Trebuchet MS" w:hAnsi="Trebuchet MS" w:cs="Times New Roman"/>
                <w:b/>
                <w:bCs/>
                <w:sz w:val="20"/>
                <w:szCs w:val="20"/>
              </w:rPr>
            </w:pPr>
            <w:r w:rsidRPr="00C1793F">
              <w:rPr>
                <w:rFonts w:ascii="Trebuchet MS" w:hAnsi="Trebuchet MS" w:cs="Times New Roman"/>
                <w:b/>
                <w:bCs/>
                <w:sz w:val="20"/>
                <w:szCs w:val="20"/>
              </w:rPr>
              <w:t>X</w:t>
            </w:r>
          </w:p>
        </w:tc>
        <w:tc>
          <w:tcPr>
            <w:tcW w:w="567" w:type="dxa"/>
            <w:shd w:val="clear" w:color="auto" w:fill="FFFFFF"/>
            <w:vAlign w:val="center"/>
          </w:tcPr>
          <w:p w14:paraId="24F30DC0" w14:textId="4FF6360C" w:rsidR="0070070D" w:rsidRPr="00C1793F" w:rsidRDefault="0070070D" w:rsidP="0070070D">
            <w:pPr>
              <w:spacing w:after="0"/>
              <w:jc w:val="center"/>
              <w:rPr>
                <w:rFonts w:ascii="Trebuchet MS" w:hAnsi="Trebuchet MS" w:cs="Times New Roman"/>
                <w:b/>
                <w:bCs/>
                <w:sz w:val="20"/>
                <w:szCs w:val="20"/>
              </w:rPr>
            </w:pPr>
            <w:r w:rsidRPr="00C1793F">
              <w:rPr>
                <w:rFonts w:ascii="Trebuchet MS" w:hAnsi="Trebuchet MS" w:cs="Times New Roman"/>
                <w:b/>
                <w:bCs/>
                <w:sz w:val="20"/>
                <w:szCs w:val="20"/>
              </w:rPr>
              <w:t>X</w:t>
            </w:r>
          </w:p>
        </w:tc>
        <w:tc>
          <w:tcPr>
            <w:tcW w:w="425" w:type="dxa"/>
            <w:shd w:val="clear" w:color="auto" w:fill="FFFFFF"/>
          </w:tcPr>
          <w:p w14:paraId="1B6339B9" w14:textId="33844CF7" w:rsidR="0070070D" w:rsidRPr="00C1793F" w:rsidRDefault="0070070D" w:rsidP="0070070D">
            <w:pPr>
              <w:spacing w:after="0"/>
              <w:jc w:val="center"/>
              <w:rPr>
                <w:rFonts w:ascii="Trebuchet MS" w:hAnsi="Trebuchet MS" w:cs="Times New Roman"/>
                <w:noProof/>
                <w:sz w:val="20"/>
                <w:szCs w:val="20"/>
              </w:rPr>
            </w:pPr>
            <w:r w:rsidRPr="00C1793F">
              <w:rPr>
                <w:rFonts w:ascii="Trebuchet MS" w:hAnsi="Trebuchet MS" w:cs="Times New Roman"/>
                <w:b/>
                <w:bCs/>
                <w:sz w:val="20"/>
                <w:szCs w:val="20"/>
              </w:rPr>
              <w:t>X</w:t>
            </w:r>
          </w:p>
        </w:tc>
        <w:tc>
          <w:tcPr>
            <w:tcW w:w="567" w:type="dxa"/>
            <w:shd w:val="clear" w:color="auto" w:fill="FFFFFF"/>
          </w:tcPr>
          <w:p w14:paraId="48AA1FCF" w14:textId="75897B11" w:rsidR="0070070D" w:rsidRPr="00C1793F" w:rsidRDefault="0070070D" w:rsidP="0070070D">
            <w:pPr>
              <w:spacing w:after="0"/>
              <w:jc w:val="center"/>
              <w:rPr>
                <w:rFonts w:ascii="Trebuchet MS" w:hAnsi="Trebuchet MS" w:cs="Times New Roman"/>
                <w:b/>
                <w:bCs/>
                <w:sz w:val="20"/>
                <w:szCs w:val="20"/>
              </w:rPr>
            </w:pPr>
            <w:r w:rsidRPr="00C1793F">
              <w:rPr>
                <w:rFonts w:ascii="Trebuchet MS" w:hAnsi="Trebuchet MS" w:cs="Times New Roman"/>
                <w:noProof/>
                <w:sz w:val="20"/>
                <w:szCs w:val="20"/>
              </w:rPr>
              <w:drawing>
                <wp:inline distT="0" distB="0" distL="0" distR="0" wp14:anchorId="36432520" wp14:editId="48F41078">
                  <wp:extent cx="123825" cy="123825"/>
                  <wp:effectExtent l="0" t="0" r="9525" b="9525"/>
                  <wp:docPr id="21" name="Gráfico 21"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425" w:type="dxa"/>
            <w:shd w:val="clear" w:color="auto" w:fill="FFFFFF"/>
          </w:tcPr>
          <w:p w14:paraId="41932B7B" w14:textId="6FF93B83" w:rsidR="0070070D" w:rsidRPr="00C1793F" w:rsidRDefault="0070070D" w:rsidP="0070070D">
            <w:pPr>
              <w:spacing w:after="0"/>
              <w:jc w:val="center"/>
              <w:rPr>
                <w:rFonts w:ascii="Trebuchet MS" w:hAnsi="Trebuchet MS" w:cs="Times New Roman"/>
                <w:b/>
                <w:bCs/>
                <w:sz w:val="20"/>
                <w:szCs w:val="20"/>
              </w:rPr>
            </w:pPr>
            <w:r w:rsidRPr="00C1793F">
              <w:rPr>
                <w:rFonts w:ascii="Trebuchet MS" w:hAnsi="Trebuchet MS" w:cs="Times New Roman"/>
                <w:noProof/>
                <w:sz w:val="20"/>
                <w:szCs w:val="20"/>
              </w:rPr>
              <w:drawing>
                <wp:inline distT="0" distB="0" distL="0" distR="0" wp14:anchorId="476D07BA" wp14:editId="3CCE3D37">
                  <wp:extent cx="123825" cy="123825"/>
                  <wp:effectExtent l="0" t="0" r="9525" b="9525"/>
                  <wp:docPr id="22" name="Gráfico 22"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45F7DB02" w14:textId="3C68E3F2" w:rsidR="0070070D" w:rsidRPr="00C1793F" w:rsidRDefault="0070070D" w:rsidP="0070070D">
            <w:pPr>
              <w:spacing w:after="0"/>
              <w:jc w:val="center"/>
              <w:rPr>
                <w:rFonts w:ascii="Trebuchet MS" w:hAnsi="Trebuchet MS" w:cs="Times New Roman"/>
                <w:noProof/>
                <w:sz w:val="20"/>
                <w:szCs w:val="20"/>
              </w:rPr>
            </w:pPr>
            <w:r w:rsidRPr="00C1793F">
              <w:rPr>
                <w:rFonts w:ascii="Trebuchet MS" w:hAnsi="Trebuchet MS" w:cs="Times New Roman"/>
                <w:noProof/>
                <w:sz w:val="20"/>
                <w:szCs w:val="20"/>
              </w:rPr>
              <w:drawing>
                <wp:inline distT="0" distB="0" distL="0" distR="0" wp14:anchorId="1EFDA025" wp14:editId="02F56E22">
                  <wp:extent cx="123825" cy="123825"/>
                  <wp:effectExtent l="0" t="0" r="9525" b="9525"/>
                  <wp:docPr id="23" name="Gráfico 23"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425" w:type="dxa"/>
            <w:shd w:val="clear" w:color="auto" w:fill="FFFFFF"/>
            <w:vAlign w:val="center"/>
          </w:tcPr>
          <w:p w14:paraId="5099C6F3" w14:textId="05F98EE1" w:rsidR="0070070D" w:rsidRPr="00C1793F" w:rsidRDefault="0070070D" w:rsidP="0070070D">
            <w:pPr>
              <w:spacing w:after="0"/>
              <w:jc w:val="center"/>
              <w:rPr>
                <w:rFonts w:ascii="Trebuchet MS" w:hAnsi="Trebuchet MS" w:cs="Times New Roman"/>
                <w:noProof/>
                <w:sz w:val="20"/>
                <w:szCs w:val="20"/>
              </w:rPr>
            </w:pPr>
            <w:r w:rsidRPr="00C1793F">
              <w:rPr>
                <w:rFonts w:ascii="Trebuchet MS" w:hAnsi="Trebuchet MS" w:cs="Times New Roman"/>
                <w:b/>
                <w:bCs/>
                <w:sz w:val="20"/>
                <w:szCs w:val="20"/>
              </w:rPr>
              <w:t>X</w:t>
            </w:r>
          </w:p>
        </w:tc>
      </w:tr>
      <w:tr w:rsidR="0070070D" w:rsidRPr="00C1793F" w14:paraId="66BA9C59" w14:textId="77777777" w:rsidTr="00DB4D4D">
        <w:trPr>
          <w:trHeight w:val="283"/>
          <w:jc w:val="center"/>
        </w:trPr>
        <w:tc>
          <w:tcPr>
            <w:tcW w:w="4390" w:type="dxa"/>
            <w:shd w:val="clear" w:color="auto" w:fill="FFFFFF"/>
            <w:vAlign w:val="center"/>
          </w:tcPr>
          <w:p w14:paraId="4C5F7245" w14:textId="77777777" w:rsidR="0070070D" w:rsidRPr="00C1793F" w:rsidRDefault="0070070D" w:rsidP="0070070D">
            <w:pPr>
              <w:spacing w:after="0"/>
              <w:rPr>
                <w:rFonts w:ascii="Trebuchet MS" w:hAnsi="Trebuchet MS" w:cs="Arial"/>
                <w:bCs/>
                <w:sz w:val="20"/>
                <w:szCs w:val="20"/>
                <w:lang w:eastAsia="en-US"/>
              </w:rPr>
            </w:pPr>
            <w:r w:rsidRPr="00C1793F">
              <w:rPr>
                <w:rFonts w:ascii="Trebuchet MS" w:hAnsi="Trebuchet MS" w:cs="Arial"/>
                <w:bCs/>
                <w:sz w:val="20"/>
                <w:szCs w:val="20"/>
                <w:lang w:eastAsia="en-US"/>
              </w:rPr>
              <w:t>Representante del PRD</w:t>
            </w:r>
          </w:p>
        </w:tc>
        <w:tc>
          <w:tcPr>
            <w:tcW w:w="567" w:type="dxa"/>
            <w:shd w:val="clear" w:color="auto" w:fill="FFFFFF"/>
            <w:vAlign w:val="center"/>
          </w:tcPr>
          <w:p w14:paraId="04AFAEEA" w14:textId="77777777" w:rsidR="0070070D" w:rsidRPr="00C1793F" w:rsidRDefault="0070070D" w:rsidP="0070070D">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01FEAF68" wp14:editId="229BDFDB">
                  <wp:extent cx="123825" cy="123825"/>
                  <wp:effectExtent l="0" t="0" r="9525" b="9525"/>
                  <wp:docPr id="54" name="Gráfico 54"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vAlign w:val="center"/>
          </w:tcPr>
          <w:p w14:paraId="62D6056C" w14:textId="77777777" w:rsidR="0070070D" w:rsidRPr="00C1793F" w:rsidRDefault="0070070D" w:rsidP="0070070D">
            <w:pPr>
              <w:spacing w:after="0"/>
              <w:jc w:val="center"/>
              <w:rPr>
                <w:rFonts w:ascii="Trebuchet MS" w:hAnsi="Trebuchet MS" w:cs="Times New Roman"/>
                <w:b/>
                <w:bCs/>
                <w:sz w:val="20"/>
                <w:szCs w:val="20"/>
              </w:rPr>
            </w:pPr>
            <w:r w:rsidRPr="00C1793F">
              <w:rPr>
                <w:rFonts w:ascii="Trebuchet MS" w:hAnsi="Trebuchet MS" w:cs="Times New Roman"/>
                <w:b/>
                <w:bCs/>
                <w:sz w:val="20"/>
                <w:szCs w:val="20"/>
              </w:rPr>
              <w:t>X</w:t>
            </w:r>
          </w:p>
        </w:tc>
        <w:tc>
          <w:tcPr>
            <w:tcW w:w="567" w:type="dxa"/>
            <w:shd w:val="clear" w:color="auto" w:fill="FFFFFF"/>
          </w:tcPr>
          <w:p w14:paraId="479AE5D6" w14:textId="4B882BDD" w:rsidR="0070070D" w:rsidRPr="00C1793F" w:rsidRDefault="0070070D" w:rsidP="0070070D">
            <w:pPr>
              <w:spacing w:after="0"/>
              <w:jc w:val="center"/>
              <w:rPr>
                <w:rFonts w:ascii="Trebuchet MS" w:hAnsi="Trebuchet MS" w:cs="Times New Roman"/>
                <w:sz w:val="20"/>
                <w:szCs w:val="20"/>
              </w:rPr>
            </w:pPr>
            <w:r w:rsidRPr="00C1793F">
              <w:rPr>
                <w:rFonts w:ascii="Trebuchet MS" w:hAnsi="Trebuchet MS" w:cs="Times New Roman"/>
                <w:b/>
                <w:bCs/>
                <w:sz w:val="20"/>
                <w:szCs w:val="20"/>
              </w:rPr>
              <w:t>X</w:t>
            </w:r>
          </w:p>
        </w:tc>
        <w:tc>
          <w:tcPr>
            <w:tcW w:w="425" w:type="dxa"/>
            <w:shd w:val="clear" w:color="auto" w:fill="FFFFFF"/>
          </w:tcPr>
          <w:p w14:paraId="1C702846" w14:textId="390F4EDB" w:rsidR="0070070D" w:rsidRPr="00C1793F" w:rsidRDefault="0070070D" w:rsidP="0070070D">
            <w:pPr>
              <w:spacing w:after="0"/>
              <w:jc w:val="center"/>
              <w:rPr>
                <w:rFonts w:ascii="Trebuchet MS" w:hAnsi="Trebuchet MS" w:cs="Times New Roman"/>
                <w:sz w:val="20"/>
                <w:szCs w:val="20"/>
              </w:rPr>
            </w:pPr>
            <w:r w:rsidRPr="00C1793F">
              <w:rPr>
                <w:rFonts w:ascii="Trebuchet MS" w:hAnsi="Trebuchet MS" w:cs="Times New Roman"/>
                <w:b/>
                <w:bCs/>
                <w:sz w:val="20"/>
                <w:szCs w:val="20"/>
              </w:rPr>
              <w:t>X</w:t>
            </w:r>
          </w:p>
        </w:tc>
        <w:tc>
          <w:tcPr>
            <w:tcW w:w="567" w:type="dxa"/>
            <w:shd w:val="clear" w:color="auto" w:fill="FFFFFF"/>
          </w:tcPr>
          <w:p w14:paraId="15C5BDA1" w14:textId="77777777" w:rsidR="0070070D" w:rsidRPr="00C1793F" w:rsidRDefault="0070070D" w:rsidP="0070070D">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5BF40FDD" wp14:editId="3D117876">
                  <wp:extent cx="123825" cy="123825"/>
                  <wp:effectExtent l="0" t="0" r="9525" b="9525"/>
                  <wp:docPr id="57" name="Gráfico 57"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425" w:type="dxa"/>
            <w:shd w:val="clear" w:color="auto" w:fill="FFFFFF"/>
          </w:tcPr>
          <w:p w14:paraId="5E0885CE" w14:textId="2AE08370" w:rsidR="0070070D" w:rsidRPr="00C1793F" w:rsidRDefault="0070070D" w:rsidP="0070070D">
            <w:pPr>
              <w:spacing w:after="0"/>
              <w:jc w:val="center"/>
              <w:rPr>
                <w:rFonts w:ascii="Trebuchet MS" w:hAnsi="Trebuchet MS" w:cs="Times New Roman"/>
                <w:sz w:val="20"/>
                <w:szCs w:val="20"/>
              </w:rPr>
            </w:pPr>
            <w:r w:rsidRPr="00C1793F">
              <w:rPr>
                <w:rFonts w:ascii="Trebuchet MS" w:hAnsi="Trebuchet MS" w:cs="Times New Roman"/>
                <w:b/>
                <w:bCs/>
                <w:sz w:val="20"/>
                <w:szCs w:val="20"/>
              </w:rPr>
              <w:t>X</w:t>
            </w:r>
          </w:p>
        </w:tc>
        <w:tc>
          <w:tcPr>
            <w:tcW w:w="567" w:type="dxa"/>
            <w:shd w:val="clear" w:color="auto" w:fill="FFFFFF"/>
          </w:tcPr>
          <w:p w14:paraId="08021225" w14:textId="02C96366" w:rsidR="0070070D" w:rsidRPr="00C1793F" w:rsidRDefault="0070070D" w:rsidP="0070070D">
            <w:pPr>
              <w:spacing w:after="0"/>
              <w:jc w:val="center"/>
              <w:rPr>
                <w:rFonts w:ascii="Trebuchet MS" w:hAnsi="Trebuchet MS" w:cs="Times New Roman"/>
                <w:sz w:val="20"/>
                <w:szCs w:val="20"/>
              </w:rPr>
            </w:pPr>
            <w:r w:rsidRPr="00C1793F">
              <w:rPr>
                <w:rFonts w:ascii="Trebuchet MS" w:hAnsi="Trebuchet MS" w:cs="Times New Roman"/>
                <w:b/>
                <w:bCs/>
                <w:sz w:val="20"/>
                <w:szCs w:val="20"/>
              </w:rPr>
              <w:t>X</w:t>
            </w:r>
          </w:p>
        </w:tc>
        <w:tc>
          <w:tcPr>
            <w:tcW w:w="425" w:type="dxa"/>
            <w:shd w:val="clear" w:color="auto" w:fill="FFFFFF"/>
            <w:vAlign w:val="center"/>
          </w:tcPr>
          <w:p w14:paraId="527ED4E8" w14:textId="77777777" w:rsidR="0070070D" w:rsidRPr="00C1793F" w:rsidRDefault="0070070D" w:rsidP="0070070D">
            <w:pPr>
              <w:spacing w:after="0"/>
              <w:jc w:val="center"/>
              <w:rPr>
                <w:rFonts w:ascii="Trebuchet MS" w:hAnsi="Trebuchet MS" w:cs="Times New Roman"/>
                <w:b/>
                <w:bCs/>
                <w:sz w:val="20"/>
                <w:szCs w:val="20"/>
              </w:rPr>
            </w:pPr>
            <w:r w:rsidRPr="00C1793F">
              <w:rPr>
                <w:rFonts w:ascii="Trebuchet MS" w:hAnsi="Trebuchet MS" w:cs="Times New Roman"/>
                <w:b/>
                <w:bCs/>
                <w:sz w:val="20"/>
                <w:szCs w:val="20"/>
              </w:rPr>
              <w:t>X</w:t>
            </w:r>
          </w:p>
        </w:tc>
      </w:tr>
      <w:tr w:rsidR="0070070D" w:rsidRPr="00C1793F" w14:paraId="48097114" w14:textId="77777777" w:rsidTr="00DB4D4D">
        <w:trPr>
          <w:trHeight w:val="283"/>
          <w:jc w:val="center"/>
        </w:trPr>
        <w:tc>
          <w:tcPr>
            <w:tcW w:w="4390" w:type="dxa"/>
            <w:shd w:val="clear" w:color="auto" w:fill="FFFFFF"/>
            <w:vAlign w:val="center"/>
          </w:tcPr>
          <w:p w14:paraId="200CFAE5" w14:textId="77777777" w:rsidR="0070070D" w:rsidRPr="00C1793F" w:rsidRDefault="0070070D" w:rsidP="0070070D">
            <w:pPr>
              <w:spacing w:after="0"/>
              <w:rPr>
                <w:rFonts w:ascii="Trebuchet MS" w:hAnsi="Trebuchet MS" w:cs="Arial"/>
                <w:bCs/>
                <w:sz w:val="20"/>
                <w:szCs w:val="20"/>
                <w:lang w:eastAsia="en-US"/>
              </w:rPr>
            </w:pPr>
            <w:r w:rsidRPr="00C1793F">
              <w:rPr>
                <w:rFonts w:ascii="Trebuchet MS" w:hAnsi="Trebuchet MS" w:cs="Arial"/>
                <w:bCs/>
                <w:sz w:val="20"/>
                <w:szCs w:val="20"/>
                <w:lang w:eastAsia="en-US"/>
              </w:rPr>
              <w:t>Representante del PVEM</w:t>
            </w:r>
          </w:p>
        </w:tc>
        <w:tc>
          <w:tcPr>
            <w:tcW w:w="567" w:type="dxa"/>
            <w:shd w:val="clear" w:color="auto" w:fill="FFFFFF"/>
            <w:vAlign w:val="center"/>
          </w:tcPr>
          <w:p w14:paraId="2D01E0A2" w14:textId="12BB93FC" w:rsidR="0070070D" w:rsidRPr="00C1793F" w:rsidRDefault="0070070D" w:rsidP="0070070D">
            <w:pPr>
              <w:spacing w:after="0"/>
              <w:jc w:val="center"/>
              <w:rPr>
                <w:rFonts w:ascii="Trebuchet MS" w:hAnsi="Trebuchet MS" w:cs="Times New Roman"/>
                <w:b/>
                <w:bCs/>
                <w:sz w:val="20"/>
                <w:szCs w:val="20"/>
              </w:rPr>
            </w:pPr>
            <w:r w:rsidRPr="00C1793F">
              <w:rPr>
                <w:rFonts w:ascii="Trebuchet MS" w:hAnsi="Trebuchet MS" w:cs="Times New Roman"/>
                <w:noProof/>
                <w:sz w:val="20"/>
                <w:szCs w:val="20"/>
              </w:rPr>
              <w:drawing>
                <wp:inline distT="0" distB="0" distL="0" distR="0" wp14:anchorId="4128D661" wp14:editId="56B52B0B">
                  <wp:extent cx="123825" cy="123825"/>
                  <wp:effectExtent l="0" t="0" r="9525" b="9525"/>
                  <wp:docPr id="24" name="Gráfico 24"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vAlign w:val="center"/>
          </w:tcPr>
          <w:p w14:paraId="3C137E98" w14:textId="77777777" w:rsidR="0070070D" w:rsidRPr="00C1793F" w:rsidRDefault="0070070D" w:rsidP="0070070D">
            <w:pPr>
              <w:spacing w:after="0"/>
              <w:jc w:val="center"/>
              <w:rPr>
                <w:rFonts w:ascii="Trebuchet MS" w:hAnsi="Trebuchet MS" w:cs="Times New Roman"/>
                <w:b/>
                <w:bCs/>
                <w:sz w:val="20"/>
                <w:szCs w:val="20"/>
              </w:rPr>
            </w:pPr>
            <w:r w:rsidRPr="00C1793F">
              <w:rPr>
                <w:rFonts w:ascii="Trebuchet MS" w:hAnsi="Trebuchet MS" w:cs="Times New Roman"/>
                <w:b/>
                <w:bCs/>
                <w:sz w:val="20"/>
                <w:szCs w:val="20"/>
              </w:rPr>
              <w:t>X</w:t>
            </w:r>
          </w:p>
        </w:tc>
        <w:tc>
          <w:tcPr>
            <w:tcW w:w="567" w:type="dxa"/>
            <w:shd w:val="clear" w:color="auto" w:fill="FFFFFF"/>
            <w:vAlign w:val="center"/>
          </w:tcPr>
          <w:p w14:paraId="52EC5B98" w14:textId="77777777" w:rsidR="0070070D" w:rsidRPr="00C1793F" w:rsidRDefault="0070070D" w:rsidP="0070070D">
            <w:pPr>
              <w:spacing w:after="0"/>
              <w:jc w:val="center"/>
              <w:rPr>
                <w:rFonts w:ascii="Trebuchet MS" w:hAnsi="Trebuchet MS" w:cs="Times New Roman"/>
                <w:b/>
                <w:bCs/>
                <w:sz w:val="20"/>
                <w:szCs w:val="20"/>
              </w:rPr>
            </w:pPr>
            <w:r w:rsidRPr="00C1793F">
              <w:rPr>
                <w:rFonts w:ascii="Trebuchet MS" w:hAnsi="Trebuchet MS" w:cs="Times New Roman"/>
                <w:b/>
                <w:bCs/>
                <w:sz w:val="20"/>
                <w:szCs w:val="20"/>
              </w:rPr>
              <w:t>X</w:t>
            </w:r>
          </w:p>
        </w:tc>
        <w:tc>
          <w:tcPr>
            <w:tcW w:w="425" w:type="dxa"/>
            <w:shd w:val="clear" w:color="auto" w:fill="FFFFFF"/>
          </w:tcPr>
          <w:p w14:paraId="5082AFE8" w14:textId="77777777" w:rsidR="0070070D" w:rsidRPr="00C1793F" w:rsidRDefault="0070070D" w:rsidP="0070070D">
            <w:pPr>
              <w:spacing w:after="0"/>
              <w:jc w:val="center"/>
              <w:rPr>
                <w:rFonts w:ascii="Trebuchet MS" w:hAnsi="Trebuchet MS" w:cs="Times New Roman"/>
                <w:b/>
                <w:bCs/>
                <w:sz w:val="20"/>
                <w:szCs w:val="20"/>
              </w:rPr>
            </w:pPr>
            <w:r w:rsidRPr="00C1793F">
              <w:rPr>
                <w:rFonts w:ascii="Trebuchet MS" w:hAnsi="Trebuchet MS" w:cs="Times New Roman"/>
                <w:b/>
                <w:bCs/>
                <w:sz w:val="20"/>
                <w:szCs w:val="20"/>
              </w:rPr>
              <w:t>X</w:t>
            </w:r>
          </w:p>
        </w:tc>
        <w:tc>
          <w:tcPr>
            <w:tcW w:w="567" w:type="dxa"/>
            <w:shd w:val="clear" w:color="auto" w:fill="FFFFFF"/>
          </w:tcPr>
          <w:p w14:paraId="40A34161" w14:textId="77777777" w:rsidR="0070070D" w:rsidRPr="00C1793F" w:rsidRDefault="0070070D" w:rsidP="0070070D">
            <w:pPr>
              <w:spacing w:after="0"/>
              <w:jc w:val="center"/>
              <w:rPr>
                <w:rFonts w:ascii="Trebuchet MS" w:hAnsi="Trebuchet MS" w:cs="Times New Roman"/>
                <w:b/>
                <w:bCs/>
                <w:sz w:val="20"/>
                <w:szCs w:val="20"/>
              </w:rPr>
            </w:pPr>
            <w:r w:rsidRPr="00C1793F">
              <w:rPr>
                <w:rFonts w:ascii="Trebuchet MS" w:hAnsi="Trebuchet MS" w:cs="Times New Roman"/>
                <w:b/>
                <w:bCs/>
                <w:sz w:val="20"/>
                <w:szCs w:val="20"/>
              </w:rPr>
              <w:t>X</w:t>
            </w:r>
          </w:p>
        </w:tc>
        <w:tc>
          <w:tcPr>
            <w:tcW w:w="425" w:type="dxa"/>
            <w:shd w:val="clear" w:color="auto" w:fill="FFFFFF"/>
          </w:tcPr>
          <w:p w14:paraId="521007DE" w14:textId="77777777" w:rsidR="0070070D" w:rsidRPr="00C1793F" w:rsidRDefault="0070070D" w:rsidP="0070070D">
            <w:pPr>
              <w:spacing w:after="0"/>
              <w:jc w:val="center"/>
              <w:rPr>
                <w:rFonts w:ascii="Trebuchet MS" w:hAnsi="Trebuchet MS" w:cs="Times New Roman"/>
                <w:b/>
                <w:bCs/>
                <w:sz w:val="20"/>
                <w:szCs w:val="20"/>
              </w:rPr>
            </w:pPr>
            <w:r w:rsidRPr="00C1793F">
              <w:rPr>
                <w:rFonts w:ascii="Trebuchet MS" w:hAnsi="Trebuchet MS" w:cs="Times New Roman"/>
                <w:b/>
                <w:bCs/>
                <w:sz w:val="20"/>
                <w:szCs w:val="20"/>
              </w:rPr>
              <w:t>X</w:t>
            </w:r>
          </w:p>
        </w:tc>
        <w:tc>
          <w:tcPr>
            <w:tcW w:w="567" w:type="dxa"/>
            <w:shd w:val="clear" w:color="auto" w:fill="FFFFFF"/>
          </w:tcPr>
          <w:p w14:paraId="4C0AC37D" w14:textId="77777777" w:rsidR="0070070D" w:rsidRPr="00C1793F" w:rsidRDefault="0070070D" w:rsidP="0070070D">
            <w:pPr>
              <w:spacing w:after="0"/>
              <w:jc w:val="center"/>
              <w:rPr>
                <w:rFonts w:ascii="Trebuchet MS" w:hAnsi="Trebuchet MS" w:cs="Times New Roman"/>
                <w:b/>
                <w:bCs/>
                <w:sz w:val="20"/>
                <w:szCs w:val="20"/>
              </w:rPr>
            </w:pPr>
            <w:r w:rsidRPr="00C1793F">
              <w:rPr>
                <w:rFonts w:ascii="Trebuchet MS" w:hAnsi="Trebuchet MS" w:cs="Times New Roman"/>
                <w:b/>
                <w:bCs/>
                <w:sz w:val="20"/>
                <w:szCs w:val="20"/>
              </w:rPr>
              <w:t>X</w:t>
            </w:r>
          </w:p>
        </w:tc>
        <w:tc>
          <w:tcPr>
            <w:tcW w:w="425" w:type="dxa"/>
            <w:shd w:val="clear" w:color="auto" w:fill="FFFFFF"/>
          </w:tcPr>
          <w:p w14:paraId="53FA6534" w14:textId="77777777" w:rsidR="0070070D" w:rsidRPr="00C1793F" w:rsidRDefault="0070070D" w:rsidP="0070070D">
            <w:pPr>
              <w:spacing w:after="0"/>
              <w:jc w:val="center"/>
              <w:rPr>
                <w:rFonts w:ascii="Trebuchet MS" w:hAnsi="Trebuchet MS" w:cs="Times New Roman"/>
                <w:b/>
                <w:bCs/>
                <w:sz w:val="20"/>
                <w:szCs w:val="20"/>
              </w:rPr>
            </w:pPr>
            <w:r w:rsidRPr="00C1793F">
              <w:rPr>
                <w:rFonts w:ascii="Trebuchet MS" w:hAnsi="Trebuchet MS" w:cs="Times New Roman"/>
                <w:b/>
                <w:bCs/>
                <w:sz w:val="20"/>
                <w:szCs w:val="20"/>
              </w:rPr>
              <w:t>X</w:t>
            </w:r>
          </w:p>
        </w:tc>
      </w:tr>
      <w:tr w:rsidR="0070070D" w:rsidRPr="00C1793F" w14:paraId="3D15DCC7" w14:textId="77777777" w:rsidTr="00DB4D4D">
        <w:trPr>
          <w:trHeight w:val="283"/>
          <w:jc w:val="center"/>
        </w:trPr>
        <w:tc>
          <w:tcPr>
            <w:tcW w:w="4390" w:type="dxa"/>
            <w:shd w:val="clear" w:color="auto" w:fill="FFFFFF"/>
            <w:vAlign w:val="center"/>
          </w:tcPr>
          <w:p w14:paraId="2D43E967" w14:textId="77777777" w:rsidR="0070070D" w:rsidRPr="00C1793F" w:rsidRDefault="0070070D" w:rsidP="0070070D">
            <w:pPr>
              <w:spacing w:after="0"/>
              <w:rPr>
                <w:rFonts w:ascii="Trebuchet MS" w:hAnsi="Trebuchet MS" w:cs="Arial"/>
                <w:bCs/>
                <w:sz w:val="20"/>
                <w:szCs w:val="20"/>
                <w:lang w:eastAsia="en-US"/>
              </w:rPr>
            </w:pPr>
            <w:r w:rsidRPr="00C1793F">
              <w:rPr>
                <w:rFonts w:ascii="Trebuchet MS" w:hAnsi="Trebuchet MS" w:cs="Arial"/>
                <w:bCs/>
                <w:sz w:val="20"/>
                <w:szCs w:val="20"/>
                <w:lang w:eastAsia="en-US"/>
              </w:rPr>
              <w:t>Representante del PT</w:t>
            </w:r>
          </w:p>
        </w:tc>
        <w:tc>
          <w:tcPr>
            <w:tcW w:w="567" w:type="dxa"/>
            <w:shd w:val="clear" w:color="auto" w:fill="FFFFFF"/>
          </w:tcPr>
          <w:p w14:paraId="215DE5CB" w14:textId="5249EFFC" w:rsidR="0070070D" w:rsidRPr="00C1793F" w:rsidRDefault="0070070D" w:rsidP="0070070D">
            <w:pPr>
              <w:spacing w:after="0"/>
              <w:jc w:val="center"/>
              <w:rPr>
                <w:rFonts w:ascii="Trebuchet MS" w:hAnsi="Trebuchet MS" w:cs="Times New Roman"/>
                <w:sz w:val="20"/>
                <w:szCs w:val="20"/>
              </w:rPr>
            </w:pPr>
            <w:r w:rsidRPr="00C1793F">
              <w:rPr>
                <w:rFonts w:ascii="Trebuchet MS" w:hAnsi="Trebuchet MS" w:cs="Times New Roman"/>
                <w:b/>
                <w:bCs/>
                <w:sz w:val="20"/>
                <w:szCs w:val="20"/>
              </w:rPr>
              <w:t>X</w:t>
            </w:r>
          </w:p>
        </w:tc>
        <w:tc>
          <w:tcPr>
            <w:tcW w:w="567" w:type="dxa"/>
            <w:shd w:val="clear" w:color="auto" w:fill="FFFFFF"/>
          </w:tcPr>
          <w:p w14:paraId="2A455A44" w14:textId="01E4DC4C" w:rsidR="0070070D" w:rsidRPr="00C1793F" w:rsidRDefault="0070070D" w:rsidP="0070070D">
            <w:pPr>
              <w:spacing w:after="0"/>
              <w:jc w:val="center"/>
              <w:rPr>
                <w:rFonts w:ascii="Trebuchet MS" w:hAnsi="Trebuchet MS" w:cs="Times New Roman"/>
                <w:sz w:val="20"/>
                <w:szCs w:val="20"/>
              </w:rPr>
            </w:pPr>
            <w:r w:rsidRPr="00C1793F">
              <w:rPr>
                <w:rFonts w:ascii="Trebuchet MS" w:hAnsi="Trebuchet MS" w:cs="Times New Roman"/>
                <w:b/>
                <w:bCs/>
                <w:sz w:val="20"/>
                <w:szCs w:val="20"/>
              </w:rPr>
              <w:t>X</w:t>
            </w:r>
          </w:p>
        </w:tc>
        <w:tc>
          <w:tcPr>
            <w:tcW w:w="567" w:type="dxa"/>
            <w:shd w:val="clear" w:color="auto" w:fill="FFFFFF"/>
            <w:vAlign w:val="center"/>
          </w:tcPr>
          <w:p w14:paraId="41A49B0D" w14:textId="335AC021" w:rsidR="0070070D" w:rsidRPr="00C1793F" w:rsidRDefault="0070070D" w:rsidP="0070070D">
            <w:pPr>
              <w:spacing w:after="0"/>
              <w:jc w:val="center"/>
              <w:rPr>
                <w:rFonts w:ascii="Trebuchet MS" w:hAnsi="Trebuchet MS" w:cs="Times New Roman"/>
                <w:b/>
                <w:bCs/>
                <w:sz w:val="20"/>
                <w:szCs w:val="20"/>
              </w:rPr>
            </w:pPr>
            <w:r w:rsidRPr="00C1793F">
              <w:rPr>
                <w:rFonts w:ascii="Trebuchet MS" w:hAnsi="Trebuchet MS" w:cs="Times New Roman"/>
                <w:b/>
                <w:bCs/>
                <w:noProof/>
                <w:sz w:val="20"/>
                <w:szCs w:val="20"/>
              </w:rPr>
              <w:drawing>
                <wp:inline distT="0" distB="0" distL="0" distR="0" wp14:anchorId="3B8973ED" wp14:editId="23311EF2">
                  <wp:extent cx="123825" cy="123825"/>
                  <wp:effectExtent l="0" t="0" r="9525" b="9525"/>
                  <wp:docPr id="26" name="Gráfico 26"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425" w:type="dxa"/>
            <w:shd w:val="clear" w:color="auto" w:fill="FFFFFF"/>
          </w:tcPr>
          <w:p w14:paraId="62DD0BFA" w14:textId="77777777" w:rsidR="0070070D" w:rsidRPr="00C1793F" w:rsidRDefault="0070070D" w:rsidP="0070070D">
            <w:pPr>
              <w:spacing w:after="0"/>
              <w:jc w:val="center"/>
              <w:rPr>
                <w:rFonts w:ascii="Trebuchet MS" w:eastAsia="Times New Roman" w:hAnsi="Trebuchet MS" w:cs="Wingdings"/>
                <w:sz w:val="20"/>
                <w:szCs w:val="20"/>
              </w:rPr>
            </w:pPr>
            <w:r w:rsidRPr="00C1793F">
              <w:rPr>
                <w:rFonts w:ascii="Trebuchet MS" w:hAnsi="Trebuchet MS" w:cs="Times New Roman"/>
                <w:noProof/>
                <w:sz w:val="20"/>
                <w:szCs w:val="20"/>
              </w:rPr>
              <w:drawing>
                <wp:inline distT="0" distB="0" distL="0" distR="0" wp14:anchorId="46B539D0" wp14:editId="3177CE42">
                  <wp:extent cx="123825" cy="123825"/>
                  <wp:effectExtent l="0" t="0" r="9525" b="9525"/>
                  <wp:docPr id="62" name="Gráfico 62"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55214FE2" w14:textId="250CB91E" w:rsidR="0070070D" w:rsidRPr="00C1793F" w:rsidRDefault="0070070D" w:rsidP="0070070D">
            <w:pPr>
              <w:spacing w:after="0"/>
              <w:jc w:val="center"/>
              <w:rPr>
                <w:rFonts w:ascii="Trebuchet MS" w:eastAsia="Times New Roman" w:hAnsi="Trebuchet MS" w:cs="Wingdings"/>
                <w:sz w:val="20"/>
                <w:szCs w:val="20"/>
              </w:rPr>
            </w:pPr>
            <w:r w:rsidRPr="00C1793F">
              <w:rPr>
                <w:rFonts w:ascii="Trebuchet MS" w:hAnsi="Trebuchet MS" w:cs="Times New Roman"/>
                <w:b/>
                <w:bCs/>
                <w:sz w:val="20"/>
                <w:szCs w:val="20"/>
              </w:rPr>
              <w:t>X</w:t>
            </w:r>
          </w:p>
        </w:tc>
        <w:tc>
          <w:tcPr>
            <w:tcW w:w="425" w:type="dxa"/>
            <w:shd w:val="clear" w:color="auto" w:fill="FFFFFF"/>
          </w:tcPr>
          <w:p w14:paraId="7A0277AD" w14:textId="77777777" w:rsidR="0070070D" w:rsidRPr="00C1793F" w:rsidRDefault="0070070D" w:rsidP="0070070D">
            <w:pPr>
              <w:spacing w:after="0"/>
              <w:jc w:val="center"/>
              <w:rPr>
                <w:rFonts w:ascii="Trebuchet MS" w:eastAsia="Times New Roman" w:hAnsi="Trebuchet MS" w:cs="Wingdings"/>
                <w:sz w:val="20"/>
                <w:szCs w:val="20"/>
              </w:rPr>
            </w:pPr>
            <w:r w:rsidRPr="00C1793F">
              <w:rPr>
                <w:rFonts w:ascii="Trebuchet MS" w:hAnsi="Trebuchet MS" w:cs="Times New Roman"/>
                <w:noProof/>
                <w:sz w:val="20"/>
                <w:szCs w:val="20"/>
              </w:rPr>
              <w:drawing>
                <wp:inline distT="0" distB="0" distL="0" distR="0" wp14:anchorId="38085D59" wp14:editId="33F1DE93">
                  <wp:extent cx="123825" cy="123825"/>
                  <wp:effectExtent l="0" t="0" r="9525" b="9525"/>
                  <wp:docPr id="448" name="Gráfico 448"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4BB61B3D" w14:textId="77777777" w:rsidR="0070070D" w:rsidRPr="00C1793F" w:rsidRDefault="0070070D" w:rsidP="0070070D">
            <w:pPr>
              <w:spacing w:after="0"/>
              <w:jc w:val="center"/>
              <w:rPr>
                <w:rFonts w:ascii="Trebuchet MS" w:eastAsia="Times New Roman" w:hAnsi="Trebuchet MS" w:cs="Wingdings"/>
                <w:b/>
                <w:bCs/>
                <w:sz w:val="20"/>
                <w:szCs w:val="20"/>
              </w:rPr>
            </w:pPr>
            <w:r w:rsidRPr="00C1793F">
              <w:rPr>
                <w:rFonts w:ascii="Trebuchet MS" w:eastAsia="Times New Roman" w:hAnsi="Trebuchet MS" w:cs="Wingdings"/>
                <w:b/>
                <w:bCs/>
                <w:sz w:val="20"/>
                <w:szCs w:val="20"/>
              </w:rPr>
              <w:t>X</w:t>
            </w:r>
          </w:p>
        </w:tc>
        <w:tc>
          <w:tcPr>
            <w:tcW w:w="425" w:type="dxa"/>
            <w:shd w:val="clear" w:color="auto" w:fill="FFFFFF"/>
          </w:tcPr>
          <w:p w14:paraId="243FC283" w14:textId="77777777" w:rsidR="0070070D" w:rsidRPr="00C1793F" w:rsidRDefault="0070070D" w:rsidP="0070070D">
            <w:pPr>
              <w:spacing w:after="0"/>
              <w:jc w:val="center"/>
              <w:rPr>
                <w:rFonts w:ascii="Trebuchet MS" w:eastAsia="Times New Roman" w:hAnsi="Trebuchet MS" w:cs="Wingdings"/>
                <w:sz w:val="20"/>
                <w:szCs w:val="20"/>
              </w:rPr>
            </w:pPr>
            <w:r w:rsidRPr="00C1793F">
              <w:rPr>
                <w:rFonts w:ascii="Trebuchet MS" w:hAnsi="Trebuchet MS" w:cs="Times New Roman"/>
                <w:noProof/>
                <w:sz w:val="20"/>
                <w:szCs w:val="20"/>
              </w:rPr>
              <w:drawing>
                <wp:inline distT="0" distB="0" distL="0" distR="0" wp14:anchorId="60F46C91" wp14:editId="1BF5D53D">
                  <wp:extent cx="123825" cy="123825"/>
                  <wp:effectExtent l="0" t="0" r="9525" b="9525"/>
                  <wp:docPr id="449" name="Gráfico 449"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r>
      <w:tr w:rsidR="0070070D" w:rsidRPr="00C1793F" w14:paraId="4978CE74" w14:textId="77777777" w:rsidTr="00DB4D4D">
        <w:trPr>
          <w:trHeight w:val="283"/>
          <w:jc w:val="center"/>
        </w:trPr>
        <w:tc>
          <w:tcPr>
            <w:tcW w:w="4390" w:type="dxa"/>
            <w:shd w:val="clear" w:color="auto" w:fill="FFFFFF"/>
            <w:vAlign w:val="center"/>
          </w:tcPr>
          <w:p w14:paraId="0CCA5551" w14:textId="37835AE7" w:rsidR="0070070D" w:rsidRPr="00C1793F" w:rsidRDefault="0070070D" w:rsidP="0070070D">
            <w:pPr>
              <w:spacing w:after="0"/>
              <w:rPr>
                <w:rFonts w:ascii="Trebuchet MS" w:hAnsi="Trebuchet MS" w:cs="Arial"/>
                <w:bCs/>
                <w:sz w:val="20"/>
                <w:szCs w:val="20"/>
                <w:lang w:eastAsia="en-US"/>
              </w:rPr>
            </w:pPr>
            <w:r w:rsidRPr="00C1793F">
              <w:rPr>
                <w:rFonts w:ascii="Trebuchet MS" w:hAnsi="Trebuchet MS" w:cs="Arial"/>
                <w:bCs/>
                <w:sz w:val="20"/>
                <w:szCs w:val="20"/>
                <w:lang w:eastAsia="en-US"/>
              </w:rPr>
              <w:t>Representante de MC</w:t>
            </w:r>
          </w:p>
        </w:tc>
        <w:tc>
          <w:tcPr>
            <w:tcW w:w="567" w:type="dxa"/>
            <w:shd w:val="clear" w:color="auto" w:fill="FFFFFF"/>
          </w:tcPr>
          <w:p w14:paraId="4937C431" w14:textId="45432D94" w:rsidR="0070070D" w:rsidRPr="00C1793F" w:rsidRDefault="0070070D" w:rsidP="0070070D">
            <w:pPr>
              <w:spacing w:after="0"/>
              <w:jc w:val="center"/>
              <w:rPr>
                <w:rFonts w:ascii="Trebuchet MS" w:hAnsi="Trebuchet MS" w:cs="Times New Roman"/>
                <w:b/>
                <w:bCs/>
                <w:sz w:val="20"/>
                <w:szCs w:val="20"/>
              </w:rPr>
            </w:pPr>
            <w:r w:rsidRPr="00C1793F">
              <w:rPr>
                <w:rFonts w:ascii="Trebuchet MS" w:hAnsi="Trebuchet MS" w:cs="Times New Roman"/>
                <w:noProof/>
                <w:sz w:val="20"/>
                <w:szCs w:val="20"/>
              </w:rPr>
              <w:drawing>
                <wp:inline distT="0" distB="0" distL="0" distR="0" wp14:anchorId="3D38628E" wp14:editId="3729A89E">
                  <wp:extent cx="123825" cy="123825"/>
                  <wp:effectExtent l="0" t="0" r="9525" b="9525"/>
                  <wp:docPr id="453" name="Gráfico 453"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7B6E5561" w14:textId="5DF2A64F" w:rsidR="0070070D" w:rsidRPr="00C1793F" w:rsidRDefault="0070070D" w:rsidP="0070070D">
            <w:pPr>
              <w:spacing w:after="0"/>
              <w:jc w:val="center"/>
              <w:rPr>
                <w:rFonts w:ascii="Trebuchet MS" w:hAnsi="Trebuchet MS" w:cs="Times New Roman"/>
                <w:b/>
                <w:bCs/>
                <w:sz w:val="20"/>
                <w:szCs w:val="20"/>
              </w:rPr>
            </w:pPr>
            <w:r w:rsidRPr="00C1793F">
              <w:rPr>
                <w:rFonts w:ascii="Trebuchet MS" w:hAnsi="Trebuchet MS" w:cs="Times New Roman"/>
                <w:b/>
                <w:bCs/>
                <w:sz w:val="20"/>
                <w:szCs w:val="20"/>
              </w:rPr>
              <w:t>X</w:t>
            </w:r>
          </w:p>
        </w:tc>
        <w:tc>
          <w:tcPr>
            <w:tcW w:w="567" w:type="dxa"/>
            <w:shd w:val="clear" w:color="auto" w:fill="FFFFFF"/>
            <w:vAlign w:val="center"/>
          </w:tcPr>
          <w:p w14:paraId="52CE5250" w14:textId="610671E3" w:rsidR="0070070D" w:rsidRPr="00C1793F" w:rsidRDefault="0070070D" w:rsidP="0070070D">
            <w:pPr>
              <w:spacing w:after="0"/>
              <w:jc w:val="center"/>
              <w:rPr>
                <w:rFonts w:ascii="Trebuchet MS" w:hAnsi="Trebuchet MS" w:cs="Times New Roman"/>
                <w:b/>
                <w:bCs/>
                <w:sz w:val="20"/>
                <w:szCs w:val="20"/>
              </w:rPr>
            </w:pPr>
            <w:r w:rsidRPr="00C1793F">
              <w:rPr>
                <w:rFonts w:ascii="Trebuchet MS" w:hAnsi="Trebuchet MS" w:cs="Times New Roman"/>
                <w:b/>
                <w:bCs/>
                <w:sz w:val="20"/>
                <w:szCs w:val="20"/>
              </w:rPr>
              <w:t>X</w:t>
            </w:r>
          </w:p>
        </w:tc>
        <w:tc>
          <w:tcPr>
            <w:tcW w:w="425" w:type="dxa"/>
            <w:shd w:val="clear" w:color="auto" w:fill="FFFFFF"/>
          </w:tcPr>
          <w:p w14:paraId="5038AC71" w14:textId="778BFA1E" w:rsidR="0070070D" w:rsidRPr="00C1793F" w:rsidRDefault="0070070D" w:rsidP="0070070D">
            <w:pPr>
              <w:spacing w:after="0"/>
              <w:jc w:val="center"/>
              <w:rPr>
                <w:rFonts w:ascii="Trebuchet MS" w:hAnsi="Trebuchet MS" w:cs="Times New Roman"/>
                <w:noProof/>
                <w:sz w:val="20"/>
                <w:szCs w:val="20"/>
              </w:rPr>
            </w:pPr>
            <w:r w:rsidRPr="00C1793F">
              <w:rPr>
                <w:rFonts w:ascii="Trebuchet MS" w:hAnsi="Trebuchet MS" w:cs="Times New Roman"/>
                <w:noProof/>
                <w:sz w:val="20"/>
                <w:szCs w:val="20"/>
              </w:rPr>
              <w:drawing>
                <wp:inline distT="0" distB="0" distL="0" distR="0" wp14:anchorId="5007432A" wp14:editId="41A87C3F">
                  <wp:extent cx="123825" cy="123825"/>
                  <wp:effectExtent l="0" t="0" r="9525" b="9525"/>
                  <wp:docPr id="38" name="Gráfico 38"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293C3BAD" w14:textId="2BCBDD18" w:rsidR="0070070D" w:rsidRPr="00C1793F" w:rsidRDefault="0070070D" w:rsidP="0070070D">
            <w:pPr>
              <w:spacing w:after="0"/>
              <w:jc w:val="center"/>
              <w:rPr>
                <w:rFonts w:ascii="Trebuchet MS" w:hAnsi="Trebuchet MS" w:cs="Times New Roman"/>
                <w:b/>
                <w:bCs/>
                <w:sz w:val="20"/>
                <w:szCs w:val="20"/>
              </w:rPr>
            </w:pPr>
            <w:r w:rsidRPr="00C1793F">
              <w:rPr>
                <w:rFonts w:ascii="Trebuchet MS" w:hAnsi="Trebuchet MS" w:cs="Times New Roman"/>
                <w:noProof/>
                <w:sz w:val="20"/>
                <w:szCs w:val="20"/>
              </w:rPr>
              <w:drawing>
                <wp:inline distT="0" distB="0" distL="0" distR="0" wp14:anchorId="46EDB471" wp14:editId="28301AE9">
                  <wp:extent cx="123825" cy="123825"/>
                  <wp:effectExtent l="0" t="0" r="9525" b="9525"/>
                  <wp:docPr id="39" name="Gráfico 39"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425" w:type="dxa"/>
            <w:shd w:val="clear" w:color="auto" w:fill="FFFFFF"/>
          </w:tcPr>
          <w:p w14:paraId="06CA2069" w14:textId="75AA9606" w:rsidR="0070070D" w:rsidRPr="00C1793F" w:rsidRDefault="0070070D" w:rsidP="0070070D">
            <w:pPr>
              <w:spacing w:after="0"/>
              <w:jc w:val="center"/>
              <w:rPr>
                <w:rFonts w:ascii="Trebuchet MS" w:hAnsi="Trebuchet MS" w:cs="Times New Roman"/>
                <w:noProof/>
                <w:sz w:val="20"/>
                <w:szCs w:val="20"/>
              </w:rPr>
            </w:pPr>
            <w:r w:rsidRPr="00C1793F">
              <w:rPr>
                <w:rFonts w:ascii="Trebuchet MS" w:hAnsi="Trebuchet MS" w:cs="Times New Roman"/>
                <w:noProof/>
                <w:sz w:val="20"/>
                <w:szCs w:val="20"/>
              </w:rPr>
              <w:drawing>
                <wp:inline distT="0" distB="0" distL="0" distR="0" wp14:anchorId="2C4A5D6A" wp14:editId="3BEE8173">
                  <wp:extent cx="123825" cy="123825"/>
                  <wp:effectExtent l="0" t="0" r="9525" b="9525"/>
                  <wp:docPr id="40" name="Gráfico 40"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134A1757" w14:textId="311E4386" w:rsidR="0070070D" w:rsidRPr="00C1793F" w:rsidRDefault="0070070D" w:rsidP="0070070D">
            <w:pPr>
              <w:spacing w:after="0"/>
              <w:jc w:val="center"/>
              <w:rPr>
                <w:rFonts w:ascii="Trebuchet MS" w:eastAsia="Times New Roman" w:hAnsi="Trebuchet MS" w:cs="Wingdings"/>
                <w:b/>
                <w:bCs/>
                <w:sz w:val="20"/>
                <w:szCs w:val="20"/>
              </w:rPr>
            </w:pPr>
            <w:r w:rsidRPr="00C1793F">
              <w:rPr>
                <w:rFonts w:ascii="Trebuchet MS" w:hAnsi="Trebuchet MS" w:cs="Times New Roman"/>
                <w:b/>
                <w:bCs/>
                <w:sz w:val="20"/>
                <w:szCs w:val="20"/>
              </w:rPr>
              <w:t>X</w:t>
            </w:r>
          </w:p>
        </w:tc>
        <w:tc>
          <w:tcPr>
            <w:tcW w:w="425" w:type="dxa"/>
            <w:shd w:val="clear" w:color="auto" w:fill="FFFFFF"/>
          </w:tcPr>
          <w:p w14:paraId="1C6E2B1E" w14:textId="2464C1B2" w:rsidR="0070070D" w:rsidRPr="00C1793F" w:rsidRDefault="0070070D" w:rsidP="0070070D">
            <w:pPr>
              <w:spacing w:after="0"/>
              <w:jc w:val="center"/>
              <w:rPr>
                <w:rFonts w:ascii="Trebuchet MS" w:hAnsi="Trebuchet MS" w:cs="Times New Roman"/>
                <w:noProof/>
                <w:sz w:val="20"/>
                <w:szCs w:val="20"/>
              </w:rPr>
            </w:pPr>
            <w:r w:rsidRPr="00C1793F">
              <w:rPr>
                <w:rFonts w:ascii="Trebuchet MS" w:hAnsi="Trebuchet MS" w:cs="Times New Roman"/>
                <w:noProof/>
                <w:sz w:val="20"/>
                <w:szCs w:val="20"/>
              </w:rPr>
              <w:drawing>
                <wp:inline distT="0" distB="0" distL="0" distR="0" wp14:anchorId="48679065" wp14:editId="481B5E83">
                  <wp:extent cx="123825" cy="123825"/>
                  <wp:effectExtent l="0" t="0" r="9525" b="9525"/>
                  <wp:docPr id="43" name="Gráfico 43"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r>
      <w:tr w:rsidR="0070070D" w:rsidRPr="00C1793F" w14:paraId="7E1D38D4" w14:textId="77777777" w:rsidTr="00DB4D4D">
        <w:trPr>
          <w:trHeight w:val="283"/>
          <w:jc w:val="center"/>
        </w:trPr>
        <w:tc>
          <w:tcPr>
            <w:tcW w:w="4390" w:type="dxa"/>
            <w:shd w:val="clear" w:color="auto" w:fill="FFFFFF"/>
            <w:vAlign w:val="center"/>
          </w:tcPr>
          <w:p w14:paraId="3C47F149" w14:textId="77777777" w:rsidR="0070070D" w:rsidRPr="00C1793F" w:rsidRDefault="0070070D" w:rsidP="0070070D">
            <w:pPr>
              <w:spacing w:after="0"/>
              <w:rPr>
                <w:rFonts w:ascii="Trebuchet MS" w:hAnsi="Trebuchet MS" w:cs="Arial"/>
                <w:bCs/>
                <w:sz w:val="20"/>
                <w:szCs w:val="20"/>
                <w:lang w:eastAsia="en-US"/>
              </w:rPr>
            </w:pPr>
            <w:r w:rsidRPr="00C1793F">
              <w:rPr>
                <w:rFonts w:ascii="Trebuchet MS" w:hAnsi="Trebuchet MS" w:cs="Arial"/>
                <w:bCs/>
                <w:sz w:val="20"/>
                <w:szCs w:val="20"/>
                <w:lang w:eastAsia="en-US"/>
              </w:rPr>
              <w:t>Representante de MORENA</w:t>
            </w:r>
          </w:p>
        </w:tc>
        <w:tc>
          <w:tcPr>
            <w:tcW w:w="567" w:type="dxa"/>
            <w:shd w:val="clear" w:color="auto" w:fill="FFFFFF"/>
          </w:tcPr>
          <w:p w14:paraId="2F004959" w14:textId="51888F68" w:rsidR="0070070D" w:rsidRPr="00C1793F" w:rsidRDefault="0070070D" w:rsidP="0070070D">
            <w:pPr>
              <w:spacing w:after="0"/>
              <w:jc w:val="center"/>
              <w:rPr>
                <w:rFonts w:ascii="Trebuchet MS" w:hAnsi="Trebuchet MS" w:cs="Times New Roman"/>
                <w:sz w:val="20"/>
                <w:szCs w:val="20"/>
              </w:rPr>
            </w:pPr>
            <w:r w:rsidRPr="00C1793F">
              <w:rPr>
                <w:rFonts w:ascii="Trebuchet MS" w:hAnsi="Trebuchet MS" w:cs="Times New Roman"/>
                <w:b/>
                <w:bCs/>
                <w:sz w:val="20"/>
                <w:szCs w:val="20"/>
              </w:rPr>
              <w:t>X</w:t>
            </w:r>
          </w:p>
        </w:tc>
        <w:tc>
          <w:tcPr>
            <w:tcW w:w="567" w:type="dxa"/>
            <w:shd w:val="clear" w:color="auto" w:fill="FFFFFF"/>
          </w:tcPr>
          <w:p w14:paraId="390AAE47" w14:textId="339BC0FD" w:rsidR="0070070D" w:rsidRPr="00C1793F" w:rsidRDefault="0070070D" w:rsidP="0070070D">
            <w:pPr>
              <w:spacing w:after="0"/>
              <w:jc w:val="center"/>
              <w:rPr>
                <w:rFonts w:ascii="Trebuchet MS" w:hAnsi="Trebuchet MS" w:cs="Times New Roman"/>
                <w:sz w:val="20"/>
                <w:szCs w:val="20"/>
              </w:rPr>
            </w:pPr>
            <w:r w:rsidRPr="00C1793F">
              <w:rPr>
                <w:rFonts w:ascii="Trebuchet MS" w:hAnsi="Trebuchet MS" w:cs="Times New Roman"/>
                <w:b/>
                <w:bCs/>
                <w:sz w:val="20"/>
                <w:szCs w:val="20"/>
              </w:rPr>
              <w:t>X</w:t>
            </w:r>
          </w:p>
        </w:tc>
        <w:tc>
          <w:tcPr>
            <w:tcW w:w="567" w:type="dxa"/>
            <w:shd w:val="clear" w:color="auto" w:fill="FFFFFF"/>
          </w:tcPr>
          <w:p w14:paraId="69CCB68D" w14:textId="43745E04" w:rsidR="0070070D" w:rsidRPr="00C1793F" w:rsidRDefault="0070070D" w:rsidP="0070070D">
            <w:pPr>
              <w:spacing w:after="0"/>
              <w:jc w:val="center"/>
              <w:rPr>
                <w:rFonts w:ascii="Trebuchet MS" w:hAnsi="Trebuchet MS" w:cs="Times New Roman"/>
                <w:sz w:val="20"/>
                <w:szCs w:val="20"/>
              </w:rPr>
            </w:pPr>
            <w:r w:rsidRPr="00C1793F">
              <w:rPr>
                <w:rFonts w:ascii="Trebuchet MS" w:hAnsi="Trebuchet MS" w:cs="Times New Roman"/>
                <w:b/>
                <w:bCs/>
                <w:sz w:val="20"/>
                <w:szCs w:val="20"/>
              </w:rPr>
              <w:t>X</w:t>
            </w:r>
          </w:p>
        </w:tc>
        <w:tc>
          <w:tcPr>
            <w:tcW w:w="425" w:type="dxa"/>
            <w:shd w:val="clear" w:color="auto" w:fill="FFFFFF"/>
          </w:tcPr>
          <w:p w14:paraId="6D843A7A" w14:textId="053FB832" w:rsidR="0070070D" w:rsidRPr="00C1793F" w:rsidRDefault="0070070D" w:rsidP="0070070D">
            <w:pPr>
              <w:spacing w:after="0"/>
              <w:jc w:val="center"/>
              <w:rPr>
                <w:rFonts w:ascii="Trebuchet MS" w:hAnsi="Trebuchet MS" w:cs="Times New Roman"/>
                <w:b/>
                <w:bCs/>
                <w:sz w:val="20"/>
                <w:szCs w:val="20"/>
              </w:rPr>
            </w:pPr>
            <w:r w:rsidRPr="00C1793F">
              <w:rPr>
                <w:rFonts w:ascii="Trebuchet MS" w:hAnsi="Trebuchet MS" w:cs="Times New Roman"/>
                <w:noProof/>
                <w:sz w:val="20"/>
                <w:szCs w:val="20"/>
              </w:rPr>
              <w:drawing>
                <wp:inline distT="0" distB="0" distL="0" distR="0" wp14:anchorId="328C2E5D" wp14:editId="46DB822C">
                  <wp:extent cx="123825" cy="123825"/>
                  <wp:effectExtent l="0" t="0" r="9525" b="9525"/>
                  <wp:docPr id="463" name="Gráfico 463"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04C452CF" w14:textId="3BBF325B" w:rsidR="0070070D" w:rsidRPr="00C1793F" w:rsidRDefault="0070070D" w:rsidP="0070070D">
            <w:pPr>
              <w:spacing w:after="0"/>
              <w:jc w:val="center"/>
              <w:rPr>
                <w:rFonts w:ascii="Trebuchet MS" w:hAnsi="Trebuchet MS" w:cs="Times New Roman"/>
                <w:sz w:val="20"/>
                <w:szCs w:val="20"/>
              </w:rPr>
            </w:pPr>
            <w:r w:rsidRPr="00C1793F">
              <w:rPr>
                <w:rFonts w:ascii="Trebuchet MS" w:hAnsi="Trebuchet MS" w:cs="Times New Roman"/>
                <w:b/>
                <w:bCs/>
                <w:sz w:val="20"/>
                <w:szCs w:val="20"/>
              </w:rPr>
              <w:t>X</w:t>
            </w:r>
          </w:p>
        </w:tc>
        <w:tc>
          <w:tcPr>
            <w:tcW w:w="425" w:type="dxa"/>
            <w:shd w:val="clear" w:color="auto" w:fill="FFFFFF"/>
          </w:tcPr>
          <w:p w14:paraId="7AA985AB" w14:textId="28836820" w:rsidR="0070070D" w:rsidRPr="00C1793F" w:rsidRDefault="0070070D" w:rsidP="0070070D">
            <w:pPr>
              <w:spacing w:after="0"/>
              <w:jc w:val="center"/>
              <w:rPr>
                <w:rFonts w:ascii="Trebuchet MS" w:hAnsi="Trebuchet MS" w:cs="Times New Roman"/>
                <w:b/>
                <w:bCs/>
                <w:sz w:val="20"/>
                <w:szCs w:val="20"/>
              </w:rPr>
            </w:pPr>
            <w:r w:rsidRPr="00C1793F">
              <w:rPr>
                <w:rFonts w:ascii="Trebuchet MS" w:hAnsi="Trebuchet MS" w:cs="Times New Roman"/>
                <w:noProof/>
                <w:sz w:val="20"/>
                <w:szCs w:val="20"/>
              </w:rPr>
              <w:drawing>
                <wp:inline distT="0" distB="0" distL="0" distR="0" wp14:anchorId="543E51F7" wp14:editId="75DB4F5D">
                  <wp:extent cx="123825" cy="123825"/>
                  <wp:effectExtent l="0" t="0" r="9525" b="9525"/>
                  <wp:docPr id="45" name="Gráfico 45"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5479F358" w14:textId="3F89AAE2" w:rsidR="0070070D" w:rsidRPr="00C1793F" w:rsidRDefault="0070070D" w:rsidP="0070070D">
            <w:pPr>
              <w:spacing w:after="0"/>
              <w:jc w:val="center"/>
              <w:rPr>
                <w:rFonts w:ascii="Trebuchet MS" w:hAnsi="Trebuchet MS" w:cs="Times New Roman"/>
                <w:b/>
                <w:bCs/>
                <w:sz w:val="20"/>
                <w:szCs w:val="20"/>
              </w:rPr>
            </w:pPr>
            <w:r w:rsidRPr="00C1793F">
              <w:rPr>
                <w:rFonts w:ascii="Trebuchet MS" w:hAnsi="Trebuchet MS" w:cs="Times New Roman"/>
                <w:b/>
                <w:bCs/>
                <w:sz w:val="20"/>
                <w:szCs w:val="20"/>
              </w:rPr>
              <w:t>X</w:t>
            </w:r>
          </w:p>
        </w:tc>
        <w:tc>
          <w:tcPr>
            <w:tcW w:w="425" w:type="dxa"/>
            <w:shd w:val="clear" w:color="auto" w:fill="FFFFFF"/>
          </w:tcPr>
          <w:p w14:paraId="65796B7B" w14:textId="47BD8F46" w:rsidR="0070070D" w:rsidRPr="00C1793F" w:rsidRDefault="0070070D" w:rsidP="0070070D">
            <w:pPr>
              <w:spacing w:after="0"/>
              <w:jc w:val="center"/>
              <w:rPr>
                <w:rFonts w:ascii="Trebuchet MS" w:hAnsi="Trebuchet MS" w:cs="Times New Roman"/>
                <w:sz w:val="20"/>
                <w:szCs w:val="20"/>
              </w:rPr>
            </w:pPr>
            <w:r w:rsidRPr="00C1793F">
              <w:rPr>
                <w:rFonts w:ascii="Trebuchet MS" w:hAnsi="Trebuchet MS" w:cs="Times New Roman"/>
                <w:b/>
                <w:bCs/>
                <w:sz w:val="20"/>
                <w:szCs w:val="20"/>
              </w:rPr>
              <w:t>X</w:t>
            </w:r>
          </w:p>
        </w:tc>
      </w:tr>
      <w:tr w:rsidR="0070070D" w:rsidRPr="00C1793F" w14:paraId="0587F458" w14:textId="77777777" w:rsidTr="00DB4D4D">
        <w:trPr>
          <w:trHeight w:val="283"/>
          <w:jc w:val="center"/>
        </w:trPr>
        <w:tc>
          <w:tcPr>
            <w:tcW w:w="4390" w:type="dxa"/>
            <w:shd w:val="clear" w:color="auto" w:fill="FFFFFF"/>
            <w:vAlign w:val="center"/>
          </w:tcPr>
          <w:p w14:paraId="2AB4DE34" w14:textId="77777777" w:rsidR="0070070D" w:rsidRPr="00C1793F" w:rsidRDefault="0070070D" w:rsidP="0070070D">
            <w:pPr>
              <w:spacing w:after="0"/>
              <w:rPr>
                <w:rFonts w:ascii="Trebuchet MS" w:hAnsi="Trebuchet MS" w:cs="Arial"/>
                <w:bCs/>
                <w:sz w:val="20"/>
                <w:szCs w:val="20"/>
                <w:lang w:eastAsia="en-US"/>
              </w:rPr>
            </w:pPr>
            <w:r w:rsidRPr="00C1793F">
              <w:rPr>
                <w:rFonts w:ascii="Trebuchet MS" w:hAnsi="Trebuchet MS" w:cs="Arial"/>
                <w:bCs/>
                <w:sz w:val="20"/>
                <w:szCs w:val="20"/>
                <w:lang w:eastAsia="en-US"/>
              </w:rPr>
              <w:t>Representante de HAGAMOS</w:t>
            </w:r>
          </w:p>
        </w:tc>
        <w:tc>
          <w:tcPr>
            <w:tcW w:w="567" w:type="dxa"/>
            <w:shd w:val="clear" w:color="auto" w:fill="FFFFFF"/>
          </w:tcPr>
          <w:p w14:paraId="77BD3765" w14:textId="77777777" w:rsidR="0070070D" w:rsidRPr="00C1793F" w:rsidRDefault="0070070D" w:rsidP="0070070D">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74FB3CA4" wp14:editId="6552463A">
                  <wp:extent cx="123825" cy="123825"/>
                  <wp:effectExtent l="0" t="0" r="9525" b="9525"/>
                  <wp:docPr id="464" name="Gráfico 464"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31031AF9" w14:textId="77777777" w:rsidR="0070070D" w:rsidRPr="00C1793F" w:rsidRDefault="0070070D" w:rsidP="0070070D">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205D1995" wp14:editId="2EAB1BEF">
                  <wp:extent cx="123825" cy="123825"/>
                  <wp:effectExtent l="0" t="0" r="9525" b="9525"/>
                  <wp:docPr id="465" name="Gráfico 465"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5F2E90E8" w14:textId="5E82A627" w:rsidR="0070070D" w:rsidRPr="00C1793F" w:rsidRDefault="0070070D" w:rsidP="0070070D">
            <w:pPr>
              <w:spacing w:after="0"/>
              <w:jc w:val="center"/>
              <w:rPr>
                <w:rFonts w:ascii="Trebuchet MS" w:eastAsia="Times New Roman" w:hAnsi="Trebuchet MS" w:cs="Wingdings"/>
                <w:sz w:val="20"/>
                <w:szCs w:val="20"/>
              </w:rPr>
            </w:pPr>
            <w:r w:rsidRPr="00C1793F">
              <w:rPr>
                <w:rFonts w:ascii="Trebuchet MS" w:hAnsi="Trebuchet MS" w:cs="Times New Roman"/>
                <w:b/>
                <w:bCs/>
                <w:sz w:val="20"/>
                <w:szCs w:val="20"/>
              </w:rPr>
              <w:t>X</w:t>
            </w:r>
          </w:p>
        </w:tc>
        <w:tc>
          <w:tcPr>
            <w:tcW w:w="425" w:type="dxa"/>
            <w:shd w:val="clear" w:color="auto" w:fill="FFFFFF"/>
          </w:tcPr>
          <w:p w14:paraId="1879F4F1" w14:textId="77777777" w:rsidR="0070070D" w:rsidRPr="00C1793F" w:rsidRDefault="0070070D" w:rsidP="0070070D">
            <w:pPr>
              <w:spacing w:after="0"/>
              <w:jc w:val="center"/>
              <w:rPr>
                <w:rFonts w:ascii="Trebuchet MS" w:eastAsia="Times New Roman" w:hAnsi="Trebuchet MS" w:cs="Wingdings"/>
                <w:sz w:val="20"/>
                <w:szCs w:val="20"/>
              </w:rPr>
            </w:pPr>
            <w:r w:rsidRPr="00C1793F">
              <w:rPr>
                <w:rFonts w:ascii="Trebuchet MS" w:hAnsi="Trebuchet MS" w:cs="Times New Roman"/>
                <w:noProof/>
                <w:sz w:val="20"/>
                <w:szCs w:val="20"/>
              </w:rPr>
              <w:drawing>
                <wp:inline distT="0" distB="0" distL="0" distR="0" wp14:anchorId="27F010CE" wp14:editId="3FC173EC">
                  <wp:extent cx="123825" cy="123825"/>
                  <wp:effectExtent l="0" t="0" r="9525" b="9525"/>
                  <wp:docPr id="467" name="Gráfico 467"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19B6812B" w14:textId="77777777" w:rsidR="0070070D" w:rsidRPr="00C1793F" w:rsidRDefault="0070070D" w:rsidP="0070070D">
            <w:pPr>
              <w:spacing w:after="0"/>
              <w:jc w:val="center"/>
              <w:rPr>
                <w:rFonts w:ascii="Trebuchet MS" w:eastAsia="Times New Roman" w:hAnsi="Trebuchet MS" w:cs="Wingdings"/>
                <w:sz w:val="20"/>
                <w:szCs w:val="20"/>
              </w:rPr>
            </w:pPr>
            <w:r w:rsidRPr="00C1793F">
              <w:rPr>
                <w:rFonts w:ascii="Trebuchet MS" w:hAnsi="Trebuchet MS" w:cs="Times New Roman"/>
                <w:noProof/>
                <w:sz w:val="20"/>
                <w:szCs w:val="20"/>
              </w:rPr>
              <w:drawing>
                <wp:inline distT="0" distB="0" distL="0" distR="0" wp14:anchorId="7B88EA57" wp14:editId="4E9301FE">
                  <wp:extent cx="123825" cy="123825"/>
                  <wp:effectExtent l="0" t="0" r="9525" b="9525"/>
                  <wp:docPr id="468" name="Gráfico 468"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425" w:type="dxa"/>
            <w:shd w:val="clear" w:color="auto" w:fill="FFFFFF"/>
          </w:tcPr>
          <w:p w14:paraId="09860A45" w14:textId="18348F0C" w:rsidR="0070070D" w:rsidRPr="00C1793F" w:rsidRDefault="0070070D" w:rsidP="0070070D">
            <w:pPr>
              <w:spacing w:after="0"/>
              <w:jc w:val="center"/>
              <w:rPr>
                <w:rFonts w:ascii="Trebuchet MS" w:eastAsia="Times New Roman" w:hAnsi="Trebuchet MS" w:cs="Wingdings"/>
                <w:b/>
                <w:bCs/>
                <w:sz w:val="20"/>
                <w:szCs w:val="20"/>
              </w:rPr>
            </w:pPr>
            <w:r w:rsidRPr="00C1793F">
              <w:rPr>
                <w:rFonts w:ascii="Trebuchet MS" w:hAnsi="Trebuchet MS" w:cs="Times New Roman"/>
                <w:noProof/>
                <w:sz w:val="20"/>
                <w:szCs w:val="20"/>
              </w:rPr>
              <w:drawing>
                <wp:inline distT="0" distB="0" distL="0" distR="0" wp14:anchorId="33607F80" wp14:editId="18081790">
                  <wp:extent cx="123825" cy="123825"/>
                  <wp:effectExtent l="0" t="0" r="9525" b="9525"/>
                  <wp:docPr id="51" name="Gráfico 51"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76449CA8" w14:textId="4B1EA398" w:rsidR="0070070D" w:rsidRPr="00C1793F" w:rsidRDefault="0070070D" w:rsidP="0070070D">
            <w:pPr>
              <w:spacing w:after="0"/>
              <w:jc w:val="center"/>
              <w:rPr>
                <w:rFonts w:ascii="Trebuchet MS" w:eastAsia="Times New Roman" w:hAnsi="Trebuchet MS" w:cs="Wingdings"/>
                <w:b/>
                <w:bCs/>
                <w:sz w:val="20"/>
                <w:szCs w:val="20"/>
              </w:rPr>
            </w:pPr>
            <w:r w:rsidRPr="00C1793F">
              <w:rPr>
                <w:rFonts w:ascii="Trebuchet MS" w:hAnsi="Trebuchet MS" w:cs="Times New Roman"/>
                <w:noProof/>
                <w:sz w:val="20"/>
                <w:szCs w:val="20"/>
              </w:rPr>
              <w:drawing>
                <wp:inline distT="0" distB="0" distL="0" distR="0" wp14:anchorId="7176E1A5" wp14:editId="78BB7890">
                  <wp:extent cx="123825" cy="123825"/>
                  <wp:effectExtent l="0" t="0" r="9525" b="9525"/>
                  <wp:docPr id="52" name="Gráfico 52"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425" w:type="dxa"/>
            <w:shd w:val="clear" w:color="auto" w:fill="FFFFFF"/>
          </w:tcPr>
          <w:p w14:paraId="413ABD96" w14:textId="77777777" w:rsidR="0070070D" w:rsidRPr="00C1793F" w:rsidRDefault="0070070D" w:rsidP="0070070D">
            <w:pPr>
              <w:spacing w:after="0"/>
              <w:jc w:val="center"/>
              <w:rPr>
                <w:rFonts w:ascii="Trebuchet MS" w:eastAsia="Times New Roman" w:hAnsi="Trebuchet MS" w:cs="Wingdings"/>
                <w:sz w:val="20"/>
                <w:szCs w:val="20"/>
              </w:rPr>
            </w:pPr>
            <w:r w:rsidRPr="00C1793F">
              <w:rPr>
                <w:rFonts w:ascii="Trebuchet MS" w:hAnsi="Trebuchet MS" w:cs="Times New Roman"/>
                <w:noProof/>
                <w:sz w:val="20"/>
                <w:szCs w:val="20"/>
              </w:rPr>
              <w:drawing>
                <wp:inline distT="0" distB="0" distL="0" distR="0" wp14:anchorId="78C046CF" wp14:editId="036975BA">
                  <wp:extent cx="123825" cy="123825"/>
                  <wp:effectExtent l="0" t="0" r="9525" b="9525"/>
                  <wp:docPr id="469" name="Gráfico 469"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r>
      <w:tr w:rsidR="0070070D" w:rsidRPr="00C1793F" w14:paraId="4CAE6BDE" w14:textId="77777777" w:rsidTr="00DB4D4D">
        <w:trPr>
          <w:trHeight w:val="283"/>
          <w:jc w:val="center"/>
        </w:trPr>
        <w:tc>
          <w:tcPr>
            <w:tcW w:w="4390" w:type="dxa"/>
            <w:shd w:val="clear" w:color="auto" w:fill="FFFFFF"/>
            <w:vAlign w:val="center"/>
          </w:tcPr>
          <w:p w14:paraId="4BB58712" w14:textId="77777777" w:rsidR="0070070D" w:rsidRPr="00C1793F" w:rsidRDefault="0070070D" w:rsidP="0070070D">
            <w:pPr>
              <w:spacing w:after="0"/>
              <w:rPr>
                <w:rFonts w:ascii="Trebuchet MS" w:hAnsi="Trebuchet MS" w:cs="Arial"/>
                <w:bCs/>
                <w:sz w:val="20"/>
                <w:szCs w:val="20"/>
                <w:lang w:eastAsia="en-US"/>
              </w:rPr>
            </w:pPr>
            <w:r w:rsidRPr="00C1793F">
              <w:rPr>
                <w:rFonts w:ascii="Trebuchet MS" w:hAnsi="Trebuchet MS" w:cs="Arial"/>
                <w:bCs/>
                <w:sz w:val="20"/>
                <w:szCs w:val="20"/>
                <w:lang w:eastAsia="en-US"/>
              </w:rPr>
              <w:t>Representante de FUTURO</w:t>
            </w:r>
          </w:p>
        </w:tc>
        <w:tc>
          <w:tcPr>
            <w:tcW w:w="567" w:type="dxa"/>
            <w:shd w:val="clear" w:color="auto" w:fill="FFFFFF"/>
          </w:tcPr>
          <w:p w14:paraId="0E0B92BC" w14:textId="77777777" w:rsidR="0070070D" w:rsidRPr="00C1793F" w:rsidRDefault="0070070D" w:rsidP="0070070D">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7FD6243A" wp14:editId="5538C619">
                  <wp:extent cx="123825" cy="123825"/>
                  <wp:effectExtent l="0" t="0" r="9525" b="9525"/>
                  <wp:docPr id="470" name="Gráfico 470"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567" w:type="dxa"/>
            <w:shd w:val="clear" w:color="auto" w:fill="FFFFFF"/>
          </w:tcPr>
          <w:p w14:paraId="6D08FDED" w14:textId="47F7FAB8" w:rsidR="0070070D" w:rsidRPr="00C1793F" w:rsidRDefault="0070070D" w:rsidP="0070070D">
            <w:pPr>
              <w:spacing w:after="0"/>
              <w:jc w:val="center"/>
              <w:rPr>
                <w:rFonts w:ascii="Trebuchet MS" w:hAnsi="Trebuchet MS" w:cs="Times New Roman"/>
                <w:sz w:val="20"/>
                <w:szCs w:val="20"/>
              </w:rPr>
            </w:pPr>
            <w:r w:rsidRPr="00C1793F">
              <w:rPr>
                <w:rFonts w:ascii="Trebuchet MS" w:hAnsi="Trebuchet MS" w:cs="Times New Roman"/>
                <w:b/>
                <w:bCs/>
                <w:sz w:val="20"/>
                <w:szCs w:val="20"/>
              </w:rPr>
              <w:t>X</w:t>
            </w:r>
          </w:p>
        </w:tc>
        <w:tc>
          <w:tcPr>
            <w:tcW w:w="567" w:type="dxa"/>
            <w:shd w:val="clear" w:color="auto" w:fill="FFFFFF"/>
          </w:tcPr>
          <w:p w14:paraId="0D025FD1" w14:textId="13321C1D" w:rsidR="0070070D" w:rsidRPr="00C1793F" w:rsidRDefault="0070070D" w:rsidP="0070070D">
            <w:pPr>
              <w:spacing w:after="0"/>
              <w:jc w:val="center"/>
              <w:rPr>
                <w:rFonts w:ascii="Trebuchet MS" w:eastAsia="Times New Roman" w:hAnsi="Trebuchet MS" w:cs="Wingdings"/>
                <w:sz w:val="20"/>
                <w:szCs w:val="20"/>
              </w:rPr>
            </w:pPr>
            <w:r w:rsidRPr="00C1793F">
              <w:rPr>
                <w:rFonts w:ascii="Trebuchet MS" w:hAnsi="Trebuchet MS" w:cs="Times New Roman"/>
                <w:b/>
                <w:bCs/>
                <w:sz w:val="20"/>
                <w:szCs w:val="20"/>
              </w:rPr>
              <w:t>X</w:t>
            </w:r>
          </w:p>
        </w:tc>
        <w:tc>
          <w:tcPr>
            <w:tcW w:w="425" w:type="dxa"/>
            <w:shd w:val="clear" w:color="auto" w:fill="FFFFFF"/>
          </w:tcPr>
          <w:p w14:paraId="2F228C00" w14:textId="6D1BDBFC" w:rsidR="0070070D" w:rsidRPr="00C1793F" w:rsidRDefault="0070070D" w:rsidP="0070070D">
            <w:pPr>
              <w:spacing w:after="0"/>
              <w:jc w:val="center"/>
              <w:rPr>
                <w:rFonts w:ascii="Trebuchet MS" w:hAnsi="Trebuchet MS" w:cs="Times New Roman"/>
                <w:b/>
                <w:bCs/>
                <w:sz w:val="20"/>
                <w:szCs w:val="20"/>
              </w:rPr>
            </w:pPr>
            <w:r w:rsidRPr="00C1793F">
              <w:rPr>
                <w:rFonts w:ascii="Trebuchet MS" w:hAnsi="Trebuchet MS" w:cs="Times New Roman"/>
                <w:b/>
                <w:bCs/>
                <w:sz w:val="20"/>
                <w:szCs w:val="20"/>
              </w:rPr>
              <w:t>X</w:t>
            </w:r>
          </w:p>
        </w:tc>
        <w:tc>
          <w:tcPr>
            <w:tcW w:w="567" w:type="dxa"/>
            <w:shd w:val="clear" w:color="auto" w:fill="FFFFFF"/>
          </w:tcPr>
          <w:p w14:paraId="5B61A2E1" w14:textId="77777777" w:rsidR="0070070D" w:rsidRPr="00C1793F" w:rsidRDefault="0070070D" w:rsidP="0070070D">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5594412B" wp14:editId="3394FDE4">
                  <wp:extent cx="123825" cy="123825"/>
                  <wp:effectExtent l="0" t="0" r="9525" b="9525"/>
                  <wp:docPr id="476" name="Gráfico 476"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c>
          <w:tcPr>
            <w:tcW w:w="425" w:type="dxa"/>
            <w:shd w:val="clear" w:color="auto" w:fill="FFFFFF"/>
          </w:tcPr>
          <w:p w14:paraId="4BB28B7F" w14:textId="22548CF4" w:rsidR="0070070D" w:rsidRPr="00C1793F" w:rsidRDefault="0070070D" w:rsidP="0070070D">
            <w:pPr>
              <w:spacing w:after="0"/>
              <w:jc w:val="center"/>
              <w:rPr>
                <w:rFonts w:ascii="Trebuchet MS" w:hAnsi="Trebuchet MS" w:cs="Times New Roman"/>
                <w:b/>
                <w:bCs/>
                <w:sz w:val="20"/>
                <w:szCs w:val="20"/>
              </w:rPr>
            </w:pPr>
            <w:r w:rsidRPr="00C1793F">
              <w:rPr>
                <w:rFonts w:ascii="Trebuchet MS" w:hAnsi="Trebuchet MS" w:cs="Times New Roman"/>
                <w:b/>
                <w:bCs/>
                <w:sz w:val="20"/>
                <w:szCs w:val="20"/>
              </w:rPr>
              <w:t>X</w:t>
            </w:r>
          </w:p>
        </w:tc>
        <w:tc>
          <w:tcPr>
            <w:tcW w:w="567" w:type="dxa"/>
            <w:shd w:val="clear" w:color="auto" w:fill="FFFFFF"/>
          </w:tcPr>
          <w:p w14:paraId="1B9E6759" w14:textId="2150FF1D" w:rsidR="0070070D" w:rsidRPr="00C1793F" w:rsidRDefault="0070070D" w:rsidP="0070070D">
            <w:pPr>
              <w:spacing w:after="0"/>
              <w:jc w:val="center"/>
              <w:rPr>
                <w:rFonts w:ascii="Trebuchet MS" w:hAnsi="Trebuchet MS" w:cs="Times New Roman"/>
                <w:sz w:val="20"/>
                <w:szCs w:val="20"/>
              </w:rPr>
            </w:pPr>
            <w:r w:rsidRPr="00C1793F">
              <w:rPr>
                <w:rFonts w:ascii="Trebuchet MS" w:hAnsi="Trebuchet MS" w:cs="Times New Roman"/>
                <w:b/>
                <w:bCs/>
                <w:sz w:val="20"/>
                <w:szCs w:val="20"/>
              </w:rPr>
              <w:t>X</w:t>
            </w:r>
          </w:p>
        </w:tc>
        <w:tc>
          <w:tcPr>
            <w:tcW w:w="425" w:type="dxa"/>
            <w:shd w:val="clear" w:color="auto" w:fill="FFFFFF"/>
          </w:tcPr>
          <w:p w14:paraId="26EF7D80" w14:textId="77777777" w:rsidR="0070070D" w:rsidRPr="00C1793F" w:rsidRDefault="0070070D" w:rsidP="0070070D">
            <w:pPr>
              <w:spacing w:after="0"/>
              <w:jc w:val="center"/>
              <w:rPr>
                <w:rFonts w:ascii="Trebuchet MS" w:hAnsi="Trebuchet MS" w:cs="Times New Roman"/>
                <w:sz w:val="20"/>
                <w:szCs w:val="20"/>
              </w:rPr>
            </w:pPr>
            <w:r w:rsidRPr="00C1793F">
              <w:rPr>
                <w:rFonts w:ascii="Trebuchet MS" w:hAnsi="Trebuchet MS" w:cs="Times New Roman"/>
                <w:noProof/>
                <w:sz w:val="20"/>
                <w:szCs w:val="20"/>
              </w:rPr>
              <w:drawing>
                <wp:inline distT="0" distB="0" distL="0" distR="0" wp14:anchorId="7E358FF8" wp14:editId="67E10C6F">
                  <wp:extent cx="123825" cy="123825"/>
                  <wp:effectExtent l="0" t="0" r="9525" b="9525"/>
                  <wp:docPr id="480" name="Gráfico 480"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Marca de verificación con relleno sólido"/>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3825" cy="123825"/>
                          </a:xfrm>
                          <a:prstGeom prst="rect">
                            <a:avLst/>
                          </a:prstGeom>
                        </pic:spPr>
                      </pic:pic>
                    </a:graphicData>
                  </a:graphic>
                </wp:inline>
              </w:drawing>
            </w:r>
          </w:p>
        </w:tc>
      </w:tr>
    </w:tbl>
    <w:p w14:paraId="615F289C" w14:textId="530D8EFC" w:rsidR="002D0AB5" w:rsidRPr="001F0EF9" w:rsidRDefault="0012712F" w:rsidP="001D00E2">
      <w:pPr>
        <w:pStyle w:val="Ttulo1"/>
        <w:jc w:val="both"/>
        <w:rPr>
          <w:rFonts w:ascii="Trebuchet MS" w:eastAsia="Arial Narrow" w:hAnsi="Trebuchet MS"/>
          <w:color w:val="7030A0"/>
        </w:rPr>
      </w:pPr>
      <w:bookmarkStart w:id="16" w:name="_Toc127902489"/>
      <w:r w:rsidRPr="001F0EF9">
        <w:rPr>
          <w:rFonts w:ascii="Trebuchet MS" w:eastAsia="Arial Narrow" w:hAnsi="Trebuchet MS"/>
          <w:color w:val="7030A0"/>
        </w:rPr>
        <w:t>5. Acuerdos</w:t>
      </w:r>
      <w:r w:rsidR="007609FB">
        <w:rPr>
          <w:rFonts w:ascii="Trebuchet MS" w:eastAsia="Arial Narrow" w:hAnsi="Trebuchet MS"/>
          <w:color w:val="7030A0"/>
        </w:rPr>
        <w:t xml:space="preserve"> e informes</w:t>
      </w:r>
      <w:bookmarkEnd w:id="16"/>
      <w:r w:rsidR="007609FB">
        <w:rPr>
          <w:rFonts w:ascii="Trebuchet MS" w:eastAsia="Arial Narrow" w:hAnsi="Trebuchet MS"/>
          <w:color w:val="7030A0"/>
        </w:rPr>
        <w:t xml:space="preserve"> </w:t>
      </w:r>
    </w:p>
    <w:p w14:paraId="00000154" w14:textId="77777777" w:rsidR="00CF4646" w:rsidRPr="001F0EF9" w:rsidRDefault="00CF4646" w:rsidP="001D00E2">
      <w:pPr>
        <w:pBdr>
          <w:top w:val="nil"/>
          <w:left w:val="nil"/>
          <w:bottom w:val="nil"/>
          <w:right w:val="nil"/>
          <w:between w:val="nil"/>
        </w:pBdr>
        <w:spacing w:after="0"/>
        <w:jc w:val="both"/>
        <w:rPr>
          <w:rFonts w:ascii="Trebuchet MS" w:eastAsia="Arial Narrow" w:hAnsi="Trebuchet MS" w:cs="Arial Narrow"/>
          <w:color w:val="FF0000"/>
          <w:sz w:val="24"/>
          <w:szCs w:val="24"/>
        </w:rPr>
      </w:pPr>
    </w:p>
    <w:p w14:paraId="00000155" w14:textId="087117F1" w:rsidR="00CF4646" w:rsidRDefault="009A62D9" w:rsidP="001D00E2">
      <w:pPr>
        <w:spacing w:after="0"/>
        <w:jc w:val="both"/>
        <w:rPr>
          <w:rFonts w:ascii="Trebuchet MS" w:eastAsia="Arial Narrow" w:hAnsi="Trebuchet MS" w:cs="Arial Narrow"/>
          <w:sz w:val="24"/>
          <w:szCs w:val="24"/>
        </w:rPr>
      </w:pPr>
      <w:r w:rsidRPr="001F0EF9">
        <w:rPr>
          <w:rFonts w:ascii="Trebuchet MS" w:eastAsia="Arial Narrow" w:hAnsi="Trebuchet MS" w:cs="Arial Narrow"/>
          <w:sz w:val="24"/>
          <w:szCs w:val="24"/>
        </w:rPr>
        <w:t xml:space="preserve">En las </w:t>
      </w:r>
      <w:r w:rsidR="007609FB">
        <w:rPr>
          <w:rFonts w:ascii="Trebuchet MS" w:eastAsia="Arial Narrow" w:hAnsi="Trebuchet MS" w:cs="Arial Narrow"/>
          <w:sz w:val="24"/>
          <w:szCs w:val="24"/>
        </w:rPr>
        <w:t>ocho</w:t>
      </w:r>
      <w:r w:rsidR="006A4296" w:rsidRPr="001F0EF9">
        <w:rPr>
          <w:rFonts w:ascii="Trebuchet MS" w:eastAsia="Arial Narrow" w:hAnsi="Trebuchet MS" w:cs="Arial Narrow"/>
          <w:sz w:val="24"/>
          <w:szCs w:val="24"/>
        </w:rPr>
        <w:t xml:space="preserve"> </w:t>
      </w:r>
      <w:r w:rsidRPr="001F0EF9">
        <w:rPr>
          <w:rFonts w:ascii="Trebuchet MS" w:eastAsia="Arial Narrow" w:hAnsi="Trebuchet MS" w:cs="Arial Narrow"/>
          <w:sz w:val="24"/>
          <w:szCs w:val="24"/>
        </w:rPr>
        <w:t xml:space="preserve">sesiones celebradas por la Comisión se emitieron </w:t>
      </w:r>
      <w:r w:rsidR="007609FB">
        <w:rPr>
          <w:rFonts w:ascii="Trebuchet MS" w:eastAsia="Arial Narrow" w:hAnsi="Trebuchet MS" w:cs="Arial Narrow"/>
          <w:sz w:val="24"/>
          <w:szCs w:val="24"/>
        </w:rPr>
        <w:t>la misma cantidad de</w:t>
      </w:r>
      <w:r w:rsidR="0012712F" w:rsidRPr="001F0EF9">
        <w:rPr>
          <w:rFonts w:ascii="Trebuchet MS" w:eastAsia="Arial Narrow" w:hAnsi="Trebuchet MS" w:cs="Arial Narrow"/>
          <w:sz w:val="24"/>
          <w:szCs w:val="24"/>
        </w:rPr>
        <w:t xml:space="preserve"> acuerdos</w:t>
      </w:r>
      <w:r w:rsidR="007609FB">
        <w:rPr>
          <w:rFonts w:ascii="Trebuchet MS" w:eastAsia="Arial Narrow" w:hAnsi="Trebuchet MS" w:cs="Arial Narrow"/>
          <w:sz w:val="24"/>
          <w:szCs w:val="24"/>
        </w:rPr>
        <w:t>, se recibió un informe por parte de la Dirección de Igualdad de Género y No Discriminación</w:t>
      </w:r>
      <w:r w:rsidR="00B12948">
        <w:rPr>
          <w:rFonts w:ascii="Trebuchet MS" w:eastAsia="Arial Narrow" w:hAnsi="Trebuchet MS" w:cs="Arial Narrow"/>
          <w:sz w:val="24"/>
          <w:szCs w:val="24"/>
        </w:rPr>
        <w:t>,</w:t>
      </w:r>
      <w:r w:rsidR="007609FB">
        <w:rPr>
          <w:rFonts w:ascii="Trebuchet MS" w:eastAsia="Arial Narrow" w:hAnsi="Trebuchet MS" w:cs="Arial Narrow"/>
          <w:sz w:val="24"/>
          <w:szCs w:val="24"/>
        </w:rPr>
        <w:t xml:space="preserve"> y</w:t>
      </w:r>
      <w:r w:rsidR="00B12948">
        <w:rPr>
          <w:rFonts w:ascii="Trebuchet MS" w:eastAsia="Arial Narrow" w:hAnsi="Trebuchet MS" w:cs="Arial Narrow"/>
          <w:sz w:val="24"/>
          <w:szCs w:val="24"/>
        </w:rPr>
        <w:t xml:space="preserve"> también</w:t>
      </w:r>
      <w:r w:rsidR="007609FB">
        <w:rPr>
          <w:rFonts w:ascii="Trebuchet MS" w:eastAsia="Arial Narrow" w:hAnsi="Trebuchet MS" w:cs="Arial Narrow"/>
          <w:sz w:val="24"/>
          <w:szCs w:val="24"/>
        </w:rPr>
        <w:t xml:space="preserve"> se rindió un informe por parte de la Comisión.</w:t>
      </w:r>
    </w:p>
    <w:p w14:paraId="7EAB0172" w14:textId="77777777" w:rsidR="002C1749" w:rsidRDefault="002C1749" w:rsidP="001D00E2">
      <w:pPr>
        <w:spacing w:after="0"/>
        <w:jc w:val="both"/>
        <w:rPr>
          <w:rFonts w:ascii="Trebuchet MS" w:eastAsia="Arial Narrow" w:hAnsi="Trebuchet MS" w:cs="Arial Narrow"/>
          <w:sz w:val="24"/>
          <w:szCs w:val="24"/>
        </w:rPr>
      </w:pPr>
    </w:p>
    <w:p w14:paraId="7A64309E" w14:textId="09914460" w:rsidR="002C1749" w:rsidRDefault="002C1749" w:rsidP="002C1749">
      <w:pPr>
        <w:spacing w:after="0"/>
        <w:jc w:val="both"/>
        <w:rPr>
          <w:rFonts w:ascii="Trebuchet MS" w:eastAsia="Arial Narrow" w:hAnsi="Trebuchet MS" w:cs="Arial Narrow"/>
          <w:sz w:val="24"/>
          <w:szCs w:val="24"/>
        </w:rPr>
      </w:pPr>
      <w:r>
        <w:rPr>
          <w:rFonts w:ascii="Trebuchet MS" w:eastAsia="Arial Narrow" w:hAnsi="Trebuchet MS" w:cs="Arial Narrow"/>
          <w:sz w:val="24"/>
          <w:szCs w:val="24"/>
        </w:rPr>
        <w:lastRenderedPageBreak/>
        <w:t>C</w:t>
      </w:r>
      <w:r w:rsidRPr="006C67F5">
        <w:rPr>
          <w:rFonts w:ascii="Trebuchet MS" w:eastAsia="Arial Narrow" w:hAnsi="Trebuchet MS" w:cs="Arial Narrow"/>
          <w:sz w:val="24"/>
          <w:szCs w:val="24"/>
        </w:rPr>
        <w:t>ada una de las actas elaboradas</w:t>
      </w:r>
      <w:r w:rsidR="000E5DC5">
        <w:rPr>
          <w:rFonts w:ascii="Trebuchet MS" w:eastAsia="Arial Narrow" w:hAnsi="Trebuchet MS" w:cs="Arial Narrow"/>
          <w:sz w:val="24"/>
          <w:szCs w:val="24"/>
        </w:rPr>
        <w:t>,</w:t>
      </w:r>
      <w:r w:rsidRPr="006C67F5">
        <w:rPr>
          <w:rFonts w:ascii="Trebuchet MS" w:eastAsia="Arial Narrow" w:hAnsi="Trebuchet MS" w:cs="Arial Narrow"/>
          <w:sz w:val="24"/>
          <w:szCs w:val="24"/>
        </w:rPr>
        <w:t xml:space="preserve"> los acuerdos emitidos por la Comisión </w:t>
      </w:r>
      <w:r>
        <w:rPr>
          <w:rFonts w:ascii="Trebuchet MS" w:eastAsia="Arial Narrow" w:hAnsi="Trebuchet MS" w:cs="Arial Narrow"/>
          <w:sz w:val="24"/>
          <w:szCs w:val="24"/>
        </w:rPr>
        <w:t>e</w:t>
      </w:r>
      <w:r w:rsidRPr="006C67F5">
        <w:rPr>
          <w:rFonts w:ascii="Trebuchet MS" w:eastAsia="Arial Narrow" w:hAnsi="Trebuchet MS" w:cs="Arial Narrow"/>
          <w:sz w:val="24"/>
          <w:szCs w:val="24"/>
        </w:rPr>
        <w:t xml:space="preserve"> informes se encuentran publicados en la página de Internet del organismo electoral, garantizando así el derecho de acceso a la información de la ciudadanía.</w:t>
      </w:r>
    </w:p>
    <w:p w14:paraId="00000158" w14:textId="77777777" w:rsidR="00CF4646" w:rsidRPr="001F0EF9" w:rsidRDefault="009A62D9" w:rsidP="001D00E2">
      <w:pPr>
        <w:pStyle w:val="Ttulo2"/>
        <w:jc w:val="both"/>
        <w:rPr>
          <w:rFonts w:ascii="Trebuchet MS" w:eastAsia="Arial Narrow" w:hAnsi="Trebuchet MS" w:cstheme="majorBidi"/>
          <w:bCs/>
          <w:color w:val="7030A0"/>
          <w:sz w:val="28"/>
          <w:szCs w:val="28"/>
        </w:rPr>
      </w:pPr>
      <w:bookmarkStart w:id="17" w:name="_Toc94223500"/>
      <w:bookmarkStart w:id="18" w:name="_Toc127902490"/>
      <w:r w:rsidRPr="001F0EF9">
        <w:rPr>
          <w:rFonts w:ascii="Trebuchet MS" w:eastAsia="Arial Narrow" w:hAnsi="Trebuchet MS" w:cstheme="majorBidi"/>
          <w:bCs/>
          <w:color w:val="7030A0"/>
          <w:sz w:val="28"/>
          <w:szCs w:val="28"/>
        </w:rPr>
        <w:t>5.1. Acuerdos</w:t>
      </w:r>
      <w:bookmarkEnd w:id="17"/>
      <w:bookmarkEnd w:id="18"/>
    </w:p>
    <w:p w14:paraId="00000159" w14:textId="77777777" w:rsidR="00CF4646" w:rsidRPr="001F0EF9" w:rsidRDefault="00CF4646" w:rsidP="001D00E2">
      <w:pPr>
        <w:spacing w:after="0"/>
        <w:jc w:val="both"/>
        <w:rPr>
          <w:rFonts w:ascii="Trebuchet MS" w:eastAsia="Arial Narrow" w:hAnsi="Trebuchet MS" w:cs="Arial Narrow"/>
          <w:b/>
          <w:color w:val="806000"/>
          <w:sz w:val="24"/>
          <w:szCs w:val="24"/>
        </w:rPr>
      </w:pPr>
    </w:p>
    <w:p w14:paraId="0000015A" w14:textId="38FA4E88" w:rsidR="00CF4646" w:rsidRPr="001F0EF9" w:rsidRDefault="009A62D9" w:rsidP="001D00E2">
      <w:pPr>
        <w:spacing w:after="0"/>
        <w:jc w:val="both"/>
        <w:rPr>
          <w:rFonts w:ascii="Trebuchet MS" w:eastAsia="Arial Narrow" w:hAnsi="Trebuchet MS" w:cs="Arial Narrow"/>
          <w:sz w:val="24"/>
          <w:szCs w:val="24"/>
        </w:rPr>
      </w:pPr>
      <w:r w:rsidRPr="001F0EF9">
        <w:rPr>
          <w:rFonts w:ascii="Trebuchet MS" w:eastAsia="Arial Narrow" w:hAnsi="Trebuchet MS" w:cs="Arial Narrow"/>
          <w:sz w:val="24"/>
          <w:szCs w:val="24"/>
        </w:rPr>
        <w:t xml:space="preserve">La Comisión analizó, discutió y aprobó </w:t>
      </w:r>
      <w:r w:rsidR="005545EF" w:rsidRPr="001F0EF9">
        <w:rPr>
          <w:rFonts w:ascii="Trebuchet MS" w:eastAsia="Arial Narrow" w:hAnsi="Trebuchet MS" w:cs="Arial Narrow"/>
          <w:sz w:val="24"/>
          <w:szCs w:val="24"/>
        </w:rPr>
        <w:t>ocho</w:t>
      </w:r>
      <w:r w:rsidR="00E87EFD" w:rsidRPr="001F0EF9">
        <w:rPr>
          <w:rFonts w:ascii="Trebuchet MS" w:eastAsia="Arial Narrow" w:hAnsi="Trebuchet MS" w:cs="Arial Narrow"/>
          <w:sz w:val="24"/>
          <w:szCs w:val="24"/>
        </w:rPr>
        <w:t xml:space="preserve"> acuerdos.</w:t>
      </w:r>
      <w:r w:rsidRPr="001F0EF9">
        <w:rPr>
          <w:rFonts w:ascii="Trebuchet MS" w:eastAsia="Arial Narrow" w:hAnsi="Trebuchet MS" w:cs="Arial Narrow"/>
          <w:sz w:val="24"/>
          <w:szCs w:val="24"/>
        </w:rPr>
        <w:t xml:space="preserve"> A continuación, se muestra la sesión en la que fueron presentados y aprobados, así como el título respectivo:</w:t>
      </w:r>
    </w:p>
    <w:p w14:paraId="0000015B" w14:textId="77777777" w:rsidR="00CF4646" w:rsidRPr="001F0EF9" w:rsidRDefault="00CF4646" w:rsidP="001D00E2">
      <w:pPr>
        <w:pBdr>
          <w:top w:val="nil"/>
          <w:left w:val="nil"/>
          <w:bottom w:val="nil"/>
          <w:right w:val="nil"/>
          <w:between w:val="nil"/>
        </w:pBdr>
        <w:spacing w:after="0"/>
        <w:jc w:val="both"/>
        <w:rPr>
          <w:rFonts w:ascii="Trebuchet MS" w:eastAsia="Arial Narrow" w:hAnsi="Trebuchet MS" w:cs="Arial Narrow"/>
          <w:color w:val="000000"/>
          <w:sz w:val="24"/>
          <w:szCs w:val="24"/>
          <w:highlight w:val="yellow"/>
        </w:rPr>
      </w:pPr>
    </w:p>
    <w:tbl>
      <w:tblPr>
        <w:tblStyle w:val="a3"/>
        <w:tblW w:w="8519" w:type="dxa"/>
        <w:jc w:val="center"/>
        <w:tblInd w:w="0" w:type="dxa"/>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6" w:space="0" w:color="90ABF0" w:themeColor="accent4" w:themeTint="99"/>
          <w:insideV w:val="single" w:sz="6" w:space="0" w:color="90ABF0" w:themeColor="accent4" w:themeTint="99"/>
        </w:tblBorders>
        <w:tblLayout w:type="fixed"/>
        <w:tblLook w:val="04A0" w:firstRow="1" w:lastRow="0" w:firstColumn="1" w:lastColumn="0" w:noHBand="0" w:noVBand="1"/>
      </w:tblPr>
      <w:tblGrid>
        <w:gridCol w:w="572"/>
        <w:gridCol w:w="1691"/>
        <w:gridCol w:w="2127"/>
        <w:gridCol w:w="4129"/>
      </w:tblGrid>
      <w:tr w:rsidR="00CF4646" w:rsidRPr="001F0EF9" w14:paraId="7A4B7026" w14:textId="77777777" w:rsidTr="00BE2A69">
        <w:trPr>
          <w:cnfStyle w:val="100000000000" w:firstRow="1" w:lastRow="0" w:firstColumn="0" w:lastColumn="0" w:oddVBand="0" w:evenVBand="0" w:oddHBand="0" w:evenHBand="0" w:firstRowFirstColumn="0" w:firstRowLastColumn="0" w:lastRowFirstColumn="0" w:lastRowLastColumn="0"/>
          <w:trHeight w:val="453"/>
          <w:tblHeader/>
          <w:jc w:val="center"/>
        </w:trPr>
        <w:tc>
          <w:tcPr>
            <w:cnfStyle w:val="001000000000" w:firstRow="0" w:lastRow="0" w:firstColumn="1" w:lastColumn="0" w:oddVBand="0" w:evenVBand="0" w:oddHBand="0" w:evenHBand="0" w:firstRowFirstColumn="0" w:firstRowLastColumn="0" w:lastRowFirstColumn="0" w:lastRowLastColumn="0"/>
            <w:tcW w:w="572" w:type="dxa"/>
            <w:tcBorders>
              <w:top w:val="none" w:sz="0" w:space="0" w:color="auto"/>
              <w:left w:val="none" w:sz="0" w:space="0" w:color="auto"/>
              <w:bottom w:val="none" w:sz="0" w:space="0" w:color="auto"/>
              <w:right w:val="none" w:sz="0" w:space="0" w:color="auto"/>
            </w:tcBorders>
            <w:shd w:val="clear" w:color="auto" w:fill="7030A0"/>
            <w:vAlign w:val="center"/>
          </w:tcPr>
          <w:p w14:paraId="0000015C" w14:textId="77777777" w:rsidR="00CF4646" w:rsidRPr="001F0EF9" w:rsidRDefault="009A62D9" w:rsidP="001D00E2">
            <w:pPr>
              <w:spacing w:line="276" w:lineRule="auto"/>
              <w:jc w:val="both"/>
              <w:rPr>
                <w:rFonts w:ascii="Trebuchet MS" w:eastAsia="Arial Narrow" w:hAnsi="Trebuchet MS" w:cs="Arial Narrow"/>
                <w:sz w:val="20"/>
                <w:szCs w:val="20"/>
              </w:rPr>
            </w:pPr>
            <w:bookmarkStart w:id="19" w:name="_heading=h.gjdgxs" w:colFirst="0" w:colLast="0"/>
            <w:bookmarkEnd w:id="19"/>
            <w:r w:rsidRPr="001F0EF9">
              <w:rPr>
                <w:rFonts w:ascii="Trebuchet MS" w:eastAsia="Arial Narrow" w:hAnsi="Trebuchet MS" w:cs="Arial Narrow"/>
                <w:sz w:val="20"/>
                <w:szCs w:val="20"/>
              </w:rPr>
              <w:t>No.</w:t>
            </w:r>
          </w:p>
        </w:tc>
        <w:tc>
          <w:tcPr>
            <w:tcW w:w="1691" w:type="dxa"/>
            <w:tcBorders>
              <w:top w:val="none" w:sz="0" w:space="0" w:color="auto"/>
              <w:left w:val="none" w:sz="0" w:space="0" w:color="auto"/>
              <w:bottom w:val="none" w:sz="0" w:space="0" w:color="auto"/>
              <w:right w:val="none" w:sz="0" w:space="0" w:color="auto"/>
            </w:tcBorders>
            <w:shd w:val="clear" w:color="auto" w:fill="7030A0"/>
            <w:vAlign w:val="center"/>
          </w:tcPr>
          <w:p w14:paraId="0000015D" w14:textId="77777777" w:rsidR="00CF4646" w:rsidRPr="001F0EF9" w:rsidRDefault="009A62D9" w:rsidP="001D00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eastAsia="Arial Narrow" w:hAnsi="Trebuchet MS" w:cs="Arial Narrow"/>
                <w:sz w:val="20"/>
                <w:szCs w:val="20"/>
              </w:rPr>
            </w:pPr>
            <w:r w:rsidRPr="001F0EF9">
              <w:rPr>
                <w:rFonts w:ascii="Trebuchet MS" w:eastAsia="Arial Narrow" w:hAnsi="Trebuchet MS" w:cs="Arial Narrow"/>
                <w:sz w:val="20"/>
                <w:szCs w:val="20"/>
              </w:rPr>
              <w:t>Tipo de Sesión</w:t>
            </w:r>
          </w:p>
        </w:tc>
        <w:tc>
          <w:tcPr>
            <w:tcW w:w="2127" w:type="dxa"/>
            <w:tcBorders>
              <w:top w:val="none" w:sz="0" w:space="0" w:color="auto"/>
              <w:left w:val="none" w:sz="0" w:space="0" w:color="auto"/>
              <w:bottom w:val="none" w:sz="0" w:space="0" w:color="auto"/>
              <w:right w:val="none" w:sz="0" w:space="0" w:color="auto"/>
            </w:tcBorders>
            <w:shd w:val="clear" w:color="auto" w:fill="7030A0"/>
            <w:vAlign w:val="center"/>
          </w:tcPr>
          <w:p w14:paraId="0000015E" w14:textId="77777777" w:rsidR="00CF4646" w:rsidRPr="001F0EF9" w:rsidRDefault="009A62D9" w:rsidP="001D00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eastAsia="Arial Narrow" w:hAnsi="Trebuchet MS" w:cs="Arial Narrow"/>
                <w:sz w:val="20"/>
                <w:szCs w:val="20"/>
              </w:rPr>
            </w:pPr>
            <w:r w:rsidRPr="001F0EF9">
              <w:rPr>
                <w:rFonts w:ascii="Trebuchet MS" w:eastAsia="Arial Narrow" w:hAnsi="Trebuchet MS" w:cs="Arial Narrow"/>
                <w:sz w:val="20"/>
                <w:szCs w:val="20"/>
              </w:rPr>
              <w:t>Fecha</w:t>
            </w:r>
          </w:p>
        </w:tc>
        <w:tc>
          <w:tcPr>
            <w:tcW w:w="4129" w:type="dxa"/>
            <w:tcBorders>
              <w:top w:val="none" w:sz="0" w:space="0" w:color="auto"/>
              <w:left w:val="none" w:sz="0" w:space="0" w:color="auto"/>
              <w:bottom w:val="none" w:sz="0" w:space="0" w:color="auto"/>
              <w:right w:val="none" w:sz="0" w:space="0" w:color="auto"/>
            </w:tcBorders>
            <w:shd w:val="clear" w:color="auto" w:fill="7030A0"/>
            <w:vAlign w:val="center"/>
          </w:tcPr>
          <w:p w14:paraId="0000015F" w14:textId="12B375B5" w:rsidR="00CF4646" w:rsidRPr="001F0EF9" w:rsidRDefault="009A62D9" w:rsidP="001D00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eastAsia="Arial Narrow" w:hAnsi="Trebuchet MS" w:cs="Arial Narrow"/>
                <w:sz w:val="20"/>
                <w:szCs w:val="20"/>
              </w:rPr>
            </w:pPr>
            <w:r w:rsidRPr="001F0EF9">
              <w:rPr>
                <w:rFonts w:ascii="Trebuchet MS" w:eastAsia="Arial Narrow" w:hAnsi="Trebuchet MS" w:cs="Arial Narrow"/>
                <w:sz w:val="20"/>
                <w:szCs w:val="20"/>
              </w:rPr>
              <w:t>Acuerdo</w:t>
            </w:r>
            <w:r w:rsidR="005E40AF">
              <w:rPr>
                <w:rFonts w:ascii="Trebuchet MS" w:eastAsia="Arial Narrow" w:hAnsi="Trebuchet MS" w:cs="Arial Narrow"/>
                <w:sz w:val="20"/>
                <w:szCs w:val="20"/>
              </w:rPr>
              <w:t>s y anexos</w:t>
            </w:r>
          </w:p>
        </w:tc>
      </w:tr>
      <w:tr w:rsidR="005E40AF" w:rsidRPr="001F0EF9" w14:paraId="3B1A6AB3" w14:textId="77777777" w:rsidTr="00BE2A69">
        <w:trPr>
          <w:cnfStyle w:val="000000100000" w:firstRow="0" w:lastRow="0" w:firstColumn="0" w:lastColumn="0" w:oddVBand="0" w:evenVBand="0" w:oddHBand="1"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572" w:type="dxa"/>
            <w:shd w:val="clear" w:color="auto" w:fill="FFFFFF"/>
            <w:vAlign w:val="center"/>
          </w:tcPr>
          <w:p w14:paraId="00000160" w14:textId="77777777" w:rsidR="005E40AF" w:rsidRPr="001F0EF9" w:rsidRDefault="005E40AF" w:rsidP="00BE2A69">
            <w:pPr>
              <w:spacing w:line="276" w:lineRule="auto"/>
              <w:jc w:val="center"/>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1</w:t>
            </w:r>
          </w:p>
        </w:tc>
        <w:tc>
          <w:tcPr>
            <w:tcW w:w="1691" w:type="dxa"/>
            <w:shd w:val="clear" w:color="auto" w:fill="FFFFFF"/>
            <w:vAlign w:val="center"/>
          </w:tcPr>
          <w:p w14:paraId="00000161" w14:textId="741FDF5B" w:rsidR="005E40AF" w:rsidRPr="001F0EF9" w:rsidRDefault="005E40AF" w:rsidP="00BE2A69">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Primera Sesión Ordinaria</w:t>
            </w:r>
          </w:p>
        </w:tc>
        <w:tc>
          <w:tcPr>
            <w:tcW w:w="2127" w:type="dxa"/>
            <w:shd w:val="clear" w:color="auto" w:fill="FFFFFF"/>
            <w:vAlign w:val="center"/>
          </w:tcPr>
          <w:p w14:paraId="00000162" w14:textId="2DBBF58E" w:rsidR="005E40AF" w:rsidRPr="001F0EF9" w:rsidRDefault="005E40AF" w:rsidP="00BE2A69">
            <w:pPr>
              <w:spacing w:line="276" w:lineRule="auto"/>
              <w:ind w:left="708" w:hanging="708"/>
              <w:jc w:val="center"/>
              <w:cnfStyle w:val="000000100000" w:firstRow="0" w:lastRow="0" w:firstColumn="0" w:lastColumn="0" w:oddVBand="0" w:evenVBand="0" w:oddHBand="1" w:evenHBand="0" w:firstRowFirstColumn="0" w:firstRowLastColumn="0" w:lastRowFirstColumn="0" w:lastRowLastColumn="0"/>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3 de marzo</w:t>
            </w:r>
            <w:r w:rsidR="00BE2A69">
              <w:rPr>
                <w:rFonts w:ascii="Trebuchet MS" w:eastAsia="Arial Narrow" w:hAnsi="Trebuchet MS" w:cs="Arial Narrow"/>
                <w:color w:val="auto"/>
                <w:sz w:val="20"/>
                <w:szCs w:val="20"/>
              </w:rPr>
              <w:t xml:space="preserve"> de</w:t>
            </w:r>
            <w:r w:rsidRPr="001F0EF9">
              <w:rPr>
                <w:rFonts w:ascii="Trebuchet MS" w:eastAsia="Arial Narrow" w:hAnsi="Trebuchet MS" w:cs="Arial Narrow"/>
                <w:color w:val="auto"/>
                <w:sz w:val="20"/>
                <w:szCs w:val="20"/>
              </w:rPr>
              <w:t xml:space="preserve"> 2022</w:t>
            </w:r>
          </w:p>
        </w:tc>
        <w:tc>
          <w:tcPr>
            <w:tcW w:w="4129" w:type="dxa"/>
            <w:shd w:val="clear" w:color="auto" w:fill="FFFFFF"/>
            <w:vAlign w:val="center"/>
          </w:tcPr>
          <w:p w14:paraId="00000163" w14:textId="5B8549EE" w:rsidR="005E40AF" w:rsidRPr="001F0EF9" w:rsidRDefault="005E40AF" w:rsidP="001D00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Acuerdo de la Comisión de Asuntos de los Pueblos Originarios del Instituto Electoral y de Participación Ciudadana del Estado de Jalisco, mediante el cual propone al Consejo General, la agenda de trabajo para la gestión de los asuntos de su competencia, durante el periodo comprendido de marzo de 2022 a febrero de 2023</w:t>
            </w:r>
            <w:r w:rsidR="006B2B20">
              <w:rPr>
                <w:rFonts w:ascii="Trebuchet MS" w:eastAsia="Arial Narrow" w:hAnsi="Trebuchet MS" w:cs="Arial Narrow"/>
                <w:color w:val="auto"/>
                <w:sz w:val="20"/>
                <w:szCs w:val="20"/>
              </w:rPr>
              <w:t>.</w:t>
            </w:r>
            <w:r>
              <w:rPr>
                <w:rStyle w:val="Refdenotaalpie"/>
                <w:rFonts w:ascii="Trebuchet MS" w:eastAsia="Arial Narrow" w:hAnsi="Trebuchet MS" w:cs="Arial Narrow"/>
                <w:color w:val="auto"/>
                <w:sz w:val="20"/>
                <w:szCs w:val="20"/>
              </w:rPr>
              <w:footnoteReference w:id="14"/>
            </w:r>
          </w:p>
        </w:tc>
      </w:tr>
      <w:tr w:rsidR="00CF4646" w:rsidRPr="001F0EF9" w14:paraId="7F7C2978" w14:textId="77777777" w:rsidTr="00BE2A69">
        <w:trPr>
          <w:trHeight w:val="191"/>
          <w:jc w:val="center"/>
        </w:trPr>
        <w:tc>
          <w:tcPr>
            <w:tcW w:w="572" w:type="dxa"/>
            <w:shd w:val="clear" w:color="auto" w:fill="CCC1D9"/>
            <w:vAlign w:val="center"/>
          </w:tcPr>
          <w:p w14:paraId="00000164" w14:textId="77777777" w:rsidR="00CF4646" w:rsidRPr="001F0EF9" w:rsidRDefault="009A62D9" w:rsidP="00BE2A69">
            <w:pPr>
              <w:spacing w:line="276" w:lineRule="auto"/>
              <w:jc w:val="center"/>
              <w:cnfStyle w:val="001000000000" w:firstRow="0" w:lastRow="0" w:firstColumn="1" w:lastColumn="0" w:oddVBand="0" w:evenVBand="0" w:oddHBand="0" w:evenHBand="0" w:firstRowFirstColumn="0" w:firstRowLastColumn="0" w:lastRowFirstColumn="0" w:lastRowLastColumn="0"/>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2</w:t>
            </w:r>
          </w:p>
        </w:tc>
        <w:tc>
          <w:tcPr>
            <w:tcW w:w="1691" w:type="dxa"/>
            <w:shd w:val="clear" w:color="auto" w:fill="CCC1D9"/>
            <w:vAlign w:val="center"/>
          </w:tcPr>
          <w:p w14:paraId="00000165" w14:textId="1EC81431" w:rsidR="00CF4646" w:rsidRPr="001F0EF9" w:rsidRDefault="009A62D9" w:rsidP="00BE2A69">
            <w:pPr>
              <w:spacing w:line="276" w:lineRule="auto"/>
              <w:jc w:val="center"/>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Segunda</w:t>
            </w:r>
            <w:r w:rsidR="005545EF" w:rsidRPr="001F0EF9">
              <w:rPr>
                <w:rFonts w:ascii="Trebuchet MS" w:eastAsia="Arial Narrow" w:hAnsi="Trebuchet MS" w:cs="Arial Narrow"/>
                <w:color w:val="auto"/>
                <w:sz w:val="20"/>
                <w:szCs w:val="20"/>
              </w:rPr>
              <w:t xml:space="preserve"> Sesión</w:t>
            </w:r>
            <w:r w:rsidRPr="001F0EF9">
              <w:rPr>
                <w:rFonts w:ascii="Trebuchet MS" w:eastAsia="Arial Narrow" w:hAnsi="Trebuchet MS" w:cs="Arial Narrow"/>
                <w:color w:val="auto"/>
                <w:sz w:val="20"/>
                <w:szCs w:val="20"/>
              </w:rPr>
              <w:t xml:space="preserve"> Ordinaria</w:t>
            </w:r>
          </w:p>
        </w:tc>
        <w:tc>
          <w:tcPr>
            <w:tcW w:w="2127" w:type="dxa"/>
            <w:shd w:val="clear" w:color="auto" w:fill="CCC1D9"/>
            <w:vAlign w:val="center"/>
          </w:tcPr>
          <w:p w14:paraId="00000166" w14:textId="2A0AFAD2" w:rsidR="00CF4646" w:rsidRPr="001F0EF9" w:rsidRDefault="0012712F" w:rsidP="00BE2A69">
            <w:pPr>
              <w:spacing w:line="276" w:lineRule="auto"/>
              <w:ind w:left="708" w:hanging="708"/>
              <w:jc w:val="center"/>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28 de julio de 2022</w:t>
            </w:r>
          </w:p>
        </w:tc>
        <w:tc>
          <w:tcPr>
            <w:tcW w:w="4129" w:type="dxa"/>
            <w:shd w:val="clear" w:color="auto" w:fill="CCC1D9"/>
            <w:vAlign w:val="center"/>
          </w:tcPr>
          <w:p w14:paraId="00000167" w14:textId="2AC513DB" w:rsidR="00CF4646" w:rsidRPr="001F0EF9" w:rsidRDefault="0012712F" w:rsidP="001D00E2">
            <w:pPr>
              <w:spacing w:line="276" w:lineRule="auto"/>
              <w:jc w:val="both"/>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Acuerdo de la Comisión de Asuntos de Pueblos Originarios del Instituto Electoral y de Participación Ciudadana del Estado de Jalisco, con relación al procedimiento de administración directa de recursos públicos de la comunidad indígena Wixárika de Tuxpan, ubicada en el municipio de Bolaños, Jalisco, que ordena vista a las partes y al Tribunal Electoral del Estado de Jalisco</w:t>
            </w:r>
            <w:r w:rsidR="006B2B20">
              <w:rPr>
                <w:rFonts w:ascii="Trebuchet MS" w:eastAsia="Arial Narrow" w:hAnsi="Trebuchet MS" w:cs="Arial Narrow"/>
                <w:color w:val="auto"/>
                <w:sz w:val="20"/>
                <w:szCs w:val="20"/>
              </w:rPr>
              <w:t>.</w:t>
            </w:r>
            <w:r w:rsidR="00C96D84">
              <w:rPr>
                <w:rStyle w:val="Refdenotaalpie"/>
                <w:rFonts w:ascii="Trebuchet MS" w:eastAsia="Arial Narrow" w:hAnsi="Trebuchet MS" w:cs="Arial Narrow"/>
                <w:color w:val="auto"/>
                <w:sz w:val="20"/>
                <w:szCs w:val="20"/>
              </w:rPr>
              <w:footnoteReference w:id="15"/>
            </w:r>
          </w:p>
        </w:tc>
      </w:tr>
      <w:tr w:rsidR="00CF4646" w:rsidRPr="001F0EF9" w14:paraId="594FD5A1" w14:textId="77777777" w:rsidTr="00BE2A69">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572" w:type="dxa"/>
            <w:shd w:val="clear" w:color="auto" w:fill="FFFFFF"/>
            <w:vAlign w:val="center"/>
          </w:tcPr>
          <w:p w14:paraId="00000168" w14:textId="77777777" w:rsidR="00CF4646" w:rsidRPr="001F0EF9" w:rsidRDefault="009A62D9" w:rsidP="00BE2A69">
            <w:pPr>
              <w:spacing w:line="276" w:lineRule="auto"/>
              <w:jc w:val="center"/>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3</w:t>
            </w:r>
          </w:p>
        </w:tc>
        <w:tc>
          <w:tcPr>
            <w:tcW w:w="1691" w:type="dxa"/>
            <w:shd w:val="clear" w:color="auto" w:fill="FFFFFF"/>
            <w:vAlign w:val="center"/>
          </w:tcPr>
          <w:p w14:paraId="00000169" w14:textId="3A73ADC4" w:rsidR="00CF4646" w:rsidRPr="001F0EF9" w:rsidRDefault="009A62D9" w:rsidP="00BE2A69">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Tercera</w:t>
            </w:r>
            <w:r w:rsidR="005545EF" w:rsidRPr="001F0EF9">
              <w:rPr>
                <w:rFonts w:ascii="Trebuchet MS" w:eastAsia="Arial Narrow" w:hAnsi="Trebuchet MS" w:cs="Arial Narrow"/>
                <w:color w:val="auto"/>
                <w:sz w:val="20"/>
                <w:szCs w:val="20"/>
              </w:rPr>
              <w:t xml:space="preserve"> Sesión</w:t>
            </w:r>
            <w:r w:rsidRPr="001F0EF9">
              <w:rPr>
                <w:rFonts w:ascii="Trebuchet MS" w:eastAsia="Arial Narrow" w:hAnsi="Trebuchet MS" w:cs="Arial Narrow"/>
                <w:color w:val="auto"/>
                <w:sz w:val="20"/>
                <w:szCs w:val="20"/>
              </w:rPr>
              <w:t xml:space="preserve"> Ordinaria</w:t>
            </w:r>
          </w:p>
        </w:tc>
        <w:tc>
          <w:tcPr>
            <w:tcW w:w="2127" w:type="dxa"/>
            <w:shd w:val="clear" w:color="auto" w:fill="FFFFFF"/>
            <w:vAlign w:val="center"/>
          </w:tcPr>
          <w:p w14:paraId="0000016A" w14:textId="01C95E5E" w:rsidR="00CF4646" w:rsidRPr="001F0EF9" w:rsidRDefault="0012712F" w:rsidP="00BE2A69">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 xml:space="preserve">13 de </w:t>
            </w:r>
            <w:r w:rsidR="00120A23">
              <w:rPr>
                <w:rFonts w:ascii="Trebuchet MS" w:eastAsia="Arial Narrow" w:hAnsi="Trebuchet MS" w:cs="Arial Narrow"/>
                <w:color w:val="auto"/>
                <w:sz w:val="20"/>
                <w:szCs w:val="20"/>
              </w:rPr>
              <w:t>s</w:t>
            </w:r>
            <w:r w:rsidRPr="001F0EF9">
              <w:rPr>
                <w:rFonts w:ascii="Trebuchet MS" w:eastAsia="Arial Narrow" w:hAnsi="Trebuchet MS" w:cs="Arial Narrow"/>
                <w:color w:val="auto"/>
                <w:sz w:val="20"/>
                <w:szCs w:val="20"/>
              </w:rPr>
              <w:t>eptiembre de 2022</w:t>
            </w:r>
          </w:p>
        </w:tc>
        <w:tc>
          <w:tcPr>
            <w:tcW w:w="4129" w:type="dxa"/>
            <w:shd w:val="clear" w:color="auto" w:fill="auto"/>
            <w:vAlign w:val="center"/>
          </w:tcPr>
          <w:p w14:paraId="0000016B" w14:textId="02B5A648" w:rsidR="00CF4646" w:rsidRPr="001F0EF9" w:rsidRDefault="0012712F" w:rsidP="001D00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 xml:space="preserve">Acuerdo de la Comisión de Asuntos de Pueblos Originarios del Instituto Electoral y de Participación Ciudadana del Estado de Jalisco, con relación al procedimiento de administración directa de recursos públicos de la comunidad indígena Wixárika de Tuxpan de Bolaños, ubicada en el municipio de Bolaños, Jalisco, que ordena vista al instituto de información, estadística y geografía del estado de Jalisco con las </w:t>
            </w:r>
            <w:r w:rsidRPr="001F0EF9">
              <w:rPr>
                <w:rFonts w:ascii="Trebuchet MS" w:eastAsia="Arial Narrow" w:hAnsi="Trebuchet MS" w:cs="Arial Narrow"/>
                <w:color w:val="auto"/>
                <w:sz w:val="20"/>
                <w:szCs w:val="20"/>
              </w:rPr>
              <w:lastRenderedPageBreak/>
              <w:t>manifestaciones de la comunidad y del ayuntamiento respecto del cálculo de porcentaje poblacional</w:t>
            </w:r>
            <w:r w:rsidR="006B2B20">
              <w:rPr>
                <w:rFonts w:ascii="Trebuchet MS" w:eastAsia="Arial Narrow" w:hAnsi="Trebuchet MS" w:cs="Arial Narrow"/>
                <w:color w:val="auto"/>
                <w:sz w:val="20"/>
                <w:szCs w:val="20"/>
              </w:rPr>
              <w:t>.</w:t>
            </w:r>
            <w:r w:rsidR="00DE077B">
              <w:rPr>
                <w:rStyle w:val="Refdenotaalpie"/>
                <w:rFonts w:ascii="Trebuchet MS" w:eastAsia="Arial Narrow" w:hAnsi="Trebuchet MS" w:cs="Arial Narrow"/>
                <w:color w:val="auto"/>
                <w:sz w:val="20"/>
                <w:szCs w:val="20"/>
              </w:rPr>
              <w:footnoteReference w:id="16"/>
            </w:r>
          </w:p>
        </w:tc>
      </w:tr>
      <w:tr w:rsidR="0012712F" w:rsidRPr="001F0EF9" w14:paraId="09418E4E" w14:textId="77777777" w:rsidTr="00BE2A69">
        <w:trPr>
          <w:trHeight w:val="191"/>
          <w:jc w:val="center"/>
        </w:trPr>
        <w:tc>
          <w:tcPr>
            <w:tcW w:w="572" w:type="dxa"/>
            <w:shd w:val="clear" w:color="auto" w:fill="CFC6F3" w:themeFill="accent5" w:themeFillTint="66"/>
            <w:vAlign w:val="center"/>
          </w:tcPr>
          <w:p w14:paraId="35FF0D20" w14:textId="32FD04E7" w:rsidR="0012712F" w:rsidRPr="001F0EF9" w:rsidRDefault="0012712F" w:rsidP="001D00E2">
            <w:pPr>
              <w:spacing w:line="276" w:lineRule="auto"/>
              <w:jc w:val="both"/>
              <w:cnfStyle w:val="001000000000" w:firstRow="0" w:lastRow="0" w:firstColumn="1" w:lastColumn="0" w:oddVBand="0" w:evenVBand="0" w:oddHBand="0" w:evenHBand="0" w:firstRowFirstColumn="0" w:firstRowLastColumn="0" w:lastRowFirstColumn="0" w:lastRowLastColumn="0"/>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lastRenderedPageBreak/>
              <w:t>4</w:t>
            </w:r>
          </w:p>
        </w:tc>
        <w:tc>
          <w:tcPr>
            <w:tcW w:w="1691" w:type="dxa"/>
            <w:shd w:val="clear" w:color="auto" w:fill="CFC6F3" w:themeFill="accent5" w:themeFillTint="66"/>
            <w:vAlign w:val="center"/>
          </w:tcPr>
          <w:p w14:paraId="14A74D9C" w14:textId="6BCBC4F0" w:rsidR="0012712F" w:rsidRPr="001F0EF9" w:rsidRDefault="0012712F" w:rsidP="00BE2A69">
            <w:pPr>
              <w:spacing w:line="276" w:lineRule="auto"/>
              <w:jc w:val="center"/>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Primera Sesión Extraordinaria</w:t>
            </w:r>
          </w:p>
        </w:tc>
        <w:tc>
          <w:tcPr>
            <w:tcW w:w="2127" w:type="dxa"/>
            <w:shd w:val="clear" w:color="auto" w:fill="CFC6F3" w:themeFill="accent5" w:themeFillTint="66"/>
            <w:vAlign w:val="center"/>
          </w:tcPr>
          <w:p w14:paraId="715909FF" w14:textId="227E500F" w:rsidR="0012712F" w:rsidRPr="001F0EF9" w:rsidRDefault="0012712F" w:rsidP="00BE2A69">
            <w:pPr>
              <w:spacing w:line="276" w:lineRule="auto"/>
              <w:ind w:left="708" w:hanging="708"/>
              <w:jc w:val="center"/>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 xml:space="preserve">25 de </w:t>
            </w:r>
            <w:r w:rsidR="00120A23">
              <w:rPr>
                <w:rFonts w:ascii="Trebuchet MS" w:eastAsia="Arial Narrow" w:hAnsi="Trebuchet MS" w:cs="Arial Narrow"/>
                <w:color w:val="auto"/>
                <w:sz w:val="20"/>
                <w:szCs w:val="20"/>
              </w:rPr>
              <w:t>a</w:t>
            </w:r>
            <w:r w:rsidRPr="001F0EF9">
              <w:rPr>
                <w:rFonts w:ascii="Trebuchet MS" w:eastAsia="Arial Narrow" w:hAnsi="Trebuchet MS" w:cs="Arial Narrow"/>
                <w:color w:val="auto"/>
                <w:sz w:val="20"/>
                <w:szCs w:val="20"/>
              </w:rPr>
              <w:t>bril de 2022</w:t>
            </w:r>
          </w:p>
        </w:tc>
        <w:tc>
          <w:tcPr>
            <w:tcW w:w="4129" w:type="dxa"/>
            <w:shd w:val="clear" w:color="auto" w:fill="CFC6F3" w:themeFill="accent5" w:themeFillTint="66"/>
            <w:vAlign w:val="center"/>
          </w:tcPr>
          <w:p w14:paraId="7FE181E8" w14:textId="0701052A" w:rsidR="0012712F" w:rsidRPr="001F0EF9" w:rsidRDefault="0012712F" w:rsidP="001D00E2">
            <w:pPr>
              <w:spacing w:line="276" w:lineRule="auto"/>
              <w:jc w:val="both"/>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Acuerdo de la Comisión de Asuntos de Pueblos Originarios del Instituto Electoral y de Participación Ciudadana del Estado de Jalisco que propone al Consejo General, el orden del día para el desahogo de la mesa de trabajo, a efecto de establecer los temas que serán consultados a la comunidad indígena Wixárika de San Sebastián Teponahuaxtlán, de Mezquitic, Jalisco, en relación a los aspectos cualitativos y cuantitativos de la administración directa de los recursos que reciban por conducto del ayuntamiento</w:t>
            </w:r>
            <w:r w:rsidR="006B2B20">
              <w:rPr>
                <w:rFonts w:ascii="Trebuchet MS" w:eastAsia="Arial Narrow" w:hAnsi="Trebuchet MS" w:cs="Arial Narrow"/>
                <w:color w:val="auto"/>
                <w:sz w:val="20"/>
                <w:szCs w:val="20"/>
              </w:rPr>
              <w:t>.</w:t>
            </w:r>
            <w:r w:rsidR="00DE077B">
              <w:rPr>
                <w:rStyle w:val="Refdenotaalpie"/>
                <w:rFonts w:ascii="Trebuchet MS" w:eastAsia="Arial Narrow" w:hAnsi="Trebuchet MS" w:cs="Arial Narrow"/>
                <w:color w:val="auto"/>
                <w:sz w:val="20"/>
                <w:szCs w:val="20"/>
              </w:rPr>
              <w:footnoteReference w:id="17"/>
            </w:r>
          </w:p>
        </w:tc>
      </w:tr>
      <w:tr w:rsidR="00D61844" w:rsidRPr="001F0EF9" w14:paraId="4A4CE1B8" w14:textId="77777777" w:rsidTr="00BE2A69">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572" w:type="dxa"/>
            <w:shd w:val="clear" w:color="auto" w:fill="FFFFFF"/>
            <w:vAlign w:val="center"/>
          </w:tcPr>
          <w:p w14:paraId="3022A85F" w14:textId="10AB6010" w:rsidR="00D61844" w:rsidRPr="001F0EF9" w:rsidRDefault="00D61844" w:rsidP="001D00E2">
            <w:pPr>
              <w:spacing w:line="276" w:lineRule="auto"/>
              <w:jc w:val="both"/>
              <w:rPr>
                <w:rFonts w:ascii="Trebuchet MS" w:eastAsia="Arial Narrow" w:hAnsi="Trebuchet MS" w:cs="Arial Narrow"/>
                <w:color w:val="auto"/>
                <w:sz w:val="20"/>
                <w:szCs w:val="20"/>
              </w:rPr>
            </w:pPr>
            <w:r w:rsidRPr="001F0EF9">
              <w:rPr>
                <w:rFonts w:ascii="Trebuchet MS" w:hAnsi="Trebuchet MS"/>
                <w:bCs/>
                <w:color w:val="auto"/>
                <w:sz w:val="20"/>
                <w:szCs w:val="20"/>
              </w:rPr>
              <w:t>5</w:t>
            </w:r>
          </w:p>
        </w:tc>
        <w:tc>
          <w:tcPr>
            <w:tcW w:w="1691" w:type="dxa"/>
            <w:shd w:val="clear" w:color="auto" w:fill="FFFFFF"/>
            <w:vAlign w:val="center"/>
          </w:tcPr>
          <w:p w14:paraId="3CA217D5" w14:textId="44F4F3F9" w:rsidR="00D61844" w:rsidRPr="001F0EF9" w:rsidRDefault="00D61844" w:rsidP="00BE2A69">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Segunda Sesión Extraordinaria</w:t>
            </w:r>
          </w:p>
        </w:tc>
        <w:tc>
          <w:tcPr>
            <w:tcW w:w="2127" w:type="dxa"/>
            <w:shd w:val="clear" w:color="auto" w:fill="FFFFFF"/>
            <w:vAlign w:val="center"/>
          </w:tcPr>
          <w:p w14:paraId="31791F9F" w14:textId="2FBE1924" w:rsidR="00D61844" w:rsidRPr="001F0EF9" w:rsidRDefault="00D61844" w:rsidP="00BE2A69">
            <w:pPr>
              <w:spacing w:line="276" w:lineRule="auto"/>
              <w:ind w:left="708" w:hanging="708"/>
              <w:jc w:val="center"/>
              <w:cnfStyle w:val="000000100000" w:firstRow="0" w:lastRow="0" w:firstColumn="0" w:lastColumn="0" w:oddVBand="0" w:evenVBand="0" w:oddHBand="1" w:evenHBand="0" w:firstRowFirstColumn="0" w:firstRowLastColumn="0" w:lastRowFirstColumn="0" w:lastRowLastColumn="0"/>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 xml:space="preserve">13 de </w:t>
            </w:r>
            <w:r w:rsidR="00120A23">
              <w:rPr>
                <w:rFonts w:ascii="Trebuchet MS" w:eastAsia="Arial Narrow" w:hAnsi="Trebuchet MS" w:cs="Arial Narrow"/>
                <w:color w:val="auto"/>
                <w:sz w:val="20"/>
                <w:szCs w:val="20"/>
              </w:rPr>
              <w:t>m</w:t>
            </w:r>
            <w:r w:rsidRPr="001F0EF9">
              <w:rPr>
                <w:rFonts w:ascii="Trebuchet MS" w:eastAsia="Arial Narrow" w:hAnsi="Trebuchet MS" w:cs="Arial Narrow"/>
                <w:color w:val="auto"/>
                <w:sz w:val="20"/>
                <w:szCs w:val="20"/>
              </w:rPr>
              <w:t>ayo de 2022</w:t>
            </w:r>
          </w:p>
        </w:tc>
        <w:tc>
          <w:tcPr>
            <w:tcW w:w="4129" w:type="dxa"/>
            <w:shd w:val="clear" w:color="auto" w:fill="auto"/>
            <w:vAlign w:val="center"/>
          </w:tcPr>
          <w:p w14:paraId="0EBED70E" w14:textId="6E54BCF1" w:rsidR="00D61844" w:rsidRPr="001F0EF9" w:rsidRDefault="00D61844" w:rsidP="001D00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Acuerdo de la Comisión de Asuntos de Pueblos Originarios del Instituto Electoral y de Participación Ciudadana del Estado de Jalisco que pone a consideración de las partes las preguntas, elaboradas por el órgano colegiado de orientación e intermediación, que serán motivo de la consulta a la comunidad indígena Wixárika de San Sebastián Teponahuaxtlán, de Mezquitic, Jalisco, en relación con los aspectos cualitativos y cuantitativos de la administración directa de los recursos que reciban por conducto del ayuntamiento</w:t>
            </w:r>
            <w:r w:rsidR="006B2B20">
              <w:rPr>
                <w:rFonts w:ascii="Trebuchet MS" w:eastAsia="Arial Narrow" w:hAnsi="Trebuchet MS" w:cs="Arial Narrow"/>
                <w:color w:val="auto"/>
                <w:sz w:val="20"/>
                <w:szCs w:val="20"/>
              </w:rPr>
              <w:t>.</w:t>
            </w:r>
            <w:r w:rsidR="00DE077B">
              <w:rPr>
                <w:rStyle w:val="Refdenotaalpie"/>
                <w:rFonts w:ascii="Trebuchet MS" w:eastAsia="Arial Narrow" w:hAnsi="Trebuchet MS" w:cs="Arial Narrow"/>
                <w:color w:val="auto"/>
                <w:sz w:val="20"/>
                <w:szCs w:val="20"/>
              </w:rPr>
              <w:footnoteReference w:id="18"/>
            </w:r>
          </w:p>
        </w:tc>
      </w:tr>
      <w:tr w:rsidR="0012712F" w:rsidRPr="001F0EF9" w14:paraId="2DC4676A" w14:textId="77777777" w:rsidTr="00BE2A69">
        <w:trPr>
          <w:trHeight w:val="191"/>
          <w:jc w:val="center"/>
        </w:trPr>
        <w:tc>
          <w:tcPr>
            <w:tcW w:w="572" w:type="dxa"/>
            <w:shd w:val="clear" w:color="auto" w:fill="CFC6F3" w:themeFill="accent5" w:themeFillTint="66"/>
            <w:vAlign w:val="center"/>
          </w:tcPr>
          <w:p w14:paraId="62199556" w14:textId="73811B99" w:rsidR="0012712F" w:rsidRPr="001F0EF9" w:rsidRDefault="00D61844" w:rsidP="001D00E2">
            <w:pPr>
              <w:spacing w:line="276" w:lineRule="auto"/>
              <w:jc w:val="both"/>
              <w:cnfStyle w:val="001000000000" w:firstRow="0" w:lastRow="0" w:firstColumn="1" w:lastColumn="0" w:oddVBand="0" w:evenVBand="0" w:oddHBand="0" w:evenHBand="0" w:firstRowFirstColumn="0" w:firstRowLastColumn="0" w:lastRowFirstColumn="0" w:lastRowLastColumn="0"/>
              <w:rPr>
                <w:rFonts w:ascii="Trebuchet MS" w:eastAsia="Arial Narrow" w:hAnsi="Trebuchet MS" w:cs="Arial Narrow"/>
                <w:color w:val="auto"/>
                <w:sz w:val="20"/>
                <w:szCs w:val="20"/>
              </w:rPr>
            </w:pPr>
            <w:r w:rsidRPr="001F0EF9">
              <w:rPr>
                <w:rFonts w:ascii="Trebuchet MS" w:hAnsi="Trebuchet MS"/>
                <w:bCs/>
                <w:color w:val="auto"/>
                <w:sz w:val="20"/>
                <w:szCs w:val="20"/>
              </w:rPr>
              <w:t>6</w:t>
            </w:r>
          </w:p>
        </w:tc>
        <w:tc>
          <w:tcPr>
            <w:tcW w:w="1691" w:type="dxa"/>
            <w:shd w:val="clear" w:color="auto" w:fill="CFC6F3" w:themeFill="accent5" w:themeFillTint="66"/>
            <w:vAlign w:val="center"/>
          </w:tcPr>
          <w:p w14:paraId="0A82E8F3" w14:textId="6BFE5963" w:rsidR="0012712F" w:rsidRPr="001F0EF9" w:rsidRDefault="00D61844" w:rsidP="00BE2A69">
            <w:pPr>
              <w:spacing w:line="276" w:lineRule="auto"/>
              <w:jc w:val="center"/>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Tercera Sesión Extraordinaria</w:t>
            </w:r>
          </w:p>
        </w:tc>
        <w:tc>
          <w:tcPr>
            <w:tcW w:w="2127" w:type="dxa"/>
            <w:shd w:val="clear" w:color="auto" w:fill="CFC6F3" w:themeFill="accent5" w:themeFillTint="66"/>
            <w:vAlign w:val="center"/>
          </w:tcPr>
          <w:p w14:paraId="5B2F6A8C" w14:textId="1D1245B7" w:rsidR="0012712F" w:rsidRPr="001F0EF9" w:rsidRDefault="00D61844" w:rsidP="00BE2A69">
            <w:pPr>
              <w:spacing w:line="276" w:lineRule="auto"/>
              <w:ind w:left="708" w:hanging="708"/>
              <w:jc w:val="center"/>
              <w:rPr>
                <w:rFonts w:ascii="Trebuchet MS" w:eastAsia="Arial Narrow" w:hAnsi="Trebuchet MS" w:cs="Arial Narrow"/>
                <w:color w:val="auto"/>
                <w:sz w:val="20"/>
                <w:szCs w:val="20"/>
              </w:rPr>
            </w:pPr>
            <w:r w:rsidRPr="001F0EF9">
              <w:rPr>
                <w:rFonts w:ascii="Trebuchet MS" w:eastAsia="Arial Narrow" w:hAnsi="Trebuchet MS" w:cs="Arial Narrow"/>
                <w:bCs/>
                <w:color w:val="auto"/>
                <w:sz w:val="20"/>
                <w:szCs w:val="20"/>
              </w:rPr>
              <w:t xml:space="preserve">26 de </w:t>
            </w:r>
            <w:r w:rsidR="00120A23">
              <w:rPr>
                <w:rFonts w:ascii="Trebuchet MS" w:eastAsia="Arial Narrow" w:hAnsi="Trebuchet MS" w:cs="Arial Narrow"/>
                <w:bCs/>
                <w:color w:val="auto"/>
                <w:sz w:val="20"/>
                <w:szCs w:val="20"/>
              </w:rPr>
              <w:t>m</w:t>
            </w:r>
            <w:r w:rsidRPr="001F0EF9">
              <w:rPr>
                <w:rFonts w:ascii="Trebuchet MS" w:eastAsia="Arial Narrow" w:hAnsi="Trebuchet MS" w:cs="Arial Narrow"/>
                <w:bCs/>
                <w:color w:val="auto"/>
                <w:sz w:val="20"/>
                <w:szCs w:val="20"/>
              </w:rPr>
              <w:t>ayo de 2022</w:t>
            </w:r>
          </w:p>
        </w:tc>
        <w:tc>
          <w:tcPr>
            <w:tcW w:w="4129" w:type="dxa"/>
            <w:shd w:val="clear" w:color="auto" w:fill="CFC6F3" w:themeFill="accent5" w:themeFillTint="66"/>
            <w:vAlign w:val="center"/>
          </w:tcPr>
          <w:p w14:paraId="45176682" w14:textId="39440734" w:rsidR="0012712F" w:rsidRPr="001F0EF9" w:rsidRDefault="00D61844" w:rsidP="001D00E2">
            <w:pPr>
              <w:spacing w:line="276" w:lineRule="auto"/>
              <w:jc w:val="both"/>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 xml:space="preserve">Acuerdo de la Comisión de Asuntos de Pueblos Originarios del Instituto Electoral y de Participación Ciudadana del Estado de Jalisco que remite al Consejo General las preguntas, el proyecto de convocatoria y la metodología para el desarrollo de la jornada consultiva a la comunidad indígena Wixárika de San Sebastián Teponahuaxtlán, ubicada en el municipio de Mezquitic, Jalisco, con relación al procedimiento de </w:t>
            </w:r>
            <w:r w:rsidRPr="001F0EF9">
              <w:rPr>
                <w:rFonts w:ascii="Trebuchet MS" w:eastAsia="Arial Narrow" w:hAnsi="Trebuchet MS" w:cs="Arial Narrow"/>
                <w:color w:val="auto"/>
                <w:sz w:val="20"/>
                <w:szCs w:val="20"/>
              </w:rPr>
              <w:lastRenderedPageBreak/>
              <w:t>solicitud de administración directa de recursos públicos</w:t>
            </w:r>
            <w:r w:rsidR="006B2B20">
              <w:rPr>
                <w:rFonts w:ascii="Trebuchet MS" w:eastAsia="Arial Narrow" w:hAnsi="Trebuchet MS" w:cs="Arial Narrow"/>
                <w:color w:val="auto"/>
                <w:sz w:val="20"/>
                <w:szCs w:val="20"/>
              </w:rPr>
              <w:t>.</w:t>
            </w:r>
            <w:r w:rsidR="00DE077B">
              <w:rPr>
                <w:rStyle w:val="Refdenotaalpie"/>
                <w:rFonts w:ascii="Trebuchet MS" w:eastAsia="Arial Narrow" w:hAnsi="Trebuchet MS" w:cs="Arial Narrow"/>
                <w:color w:val="auto"/>
                <w:sz w:val="20"/>
                <w:szCs w:val="20"/>
              </w:rPr>
              <w:footnoteReference w:id="19"/>
            </w:r>
          </w:p>
        </w:tc>
      </w:tr>
      <w:tr w:rsidR="0012712F" w:rsidRPr="001F0EF9" w14:paraId="015FD64E" w14:textId="77777777" w:rsidTr="00BE2A69">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572" w:type="dxa"/>
            <w:shd w:val="clear" w:color="auto" w:fill="FFFFFF"/>
            <w:vAlign w:val="center"/>
          </w:tcPr>
          <w:p w14:paraId="119ED950" w14:textId="202B4A90" w:rsidR="0012712F" w:rsidRPr="001F0EF9" w:rsidRDefault="00D61844" w:rsidP="001D00E2">
            <w:pPr>
              <w:spacing w:line="276" w:lineRule="auto"/>
              <w:jc w:val="both"/>
              <w:rPr>
                <w:rFonts w:ascii="Trebuchet MS" w:eastAsia="Arial Narrow" w:hAnsi="Trebuchet MS" w:cs="Arial Narrow"/>
                <w:color w:val="auto"/>
                <w:sz w:val="20"/>
                <w:szCs w:val="20"/>
              </w:rPr>
            </w:pPr>
            <w:r w:rsidRPr="001F0EF9">
              <w:rPr>
                <w:rFonts w:ascii="Trebuchet MS" w:hAnsi="Trebuchet MS"/>
                <w:bCs/>
                <w:color w:val="auto"/>
                <w:sz w:val="20"/>
                <w:szCs w:val="20"/>
              </w:rPr>
              <w:lastRenderedPageBreak/>
              <w:t>7</w:t>
            </w:r>
          </w:p>
        </w:tc>
        <w:tc>
          <w:tcPr>
            <w:tcW w:w="1691" w:type="dxa"/>
            <w:shd w:val="clear" w:color="auto" w:fill="FFFFFF"/>
            <w:vAlign w:val="center"/>
          </w:tcPr>
          <w:p w14:paraId="16038B16" w14:textId="2D087747" w:rsidR="0012712F" w:rsidRPr="001F0EF9" w:rsidRDefault="00D61844" w:rsidP="00BE2A69">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Cuarta Sesión Extraordinaria</w:t>
            </w:r>
          </w:p>
        </w:tc>
        <w:tc>
          <w:tcPr>
            <w:tcW w:w="2127" w:type="dxa"/>
            <w:shd w:val="clear" w:color="auto" w:fill="FFFFFF"/>
            <w:vAlign w:val="center"/>
          </w:tcPr>
          <w:p w14:paraId="20FB873D" w14:textId="3BEC730B" w:rsidR="0012712F" w:rsidRPr="001F0EF9" w:rsidRDefault="00D61844" w:rsidP="00BE2A69">
            <w:pPr>
              <w:spacing w:line="276" w:lineRule="auto"/>
              <w:ind w:left="708" w:hanging="708"/>
              <w:jc w:val="center"/>
              <w:cnfStyle w:val="000000100000" w:firstRow="0" w:lastRow="0" w:firstColumn="0" w:lastColumn="0" w:oddVBand="0" w:evenVBand="0" w:oddHBand="1" w:evenHBand="0" w:firstRowFirstColumn="0" w:firstRowLastColumn="0" w:lastRowFirstColumn="0" w:lastRowLastColumn="0"/>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 xml:space="preserve">28 de </w:t>
            </w:r>
            <w:r w:rsidR="00120A23">
              <w:rPr>
                <w:rFonts w:ascii="Trebuchet MS" w:eastAsia="Arial Narrow" w:hAnsi="Trebuchet MS" w:cs="Arial Narrow"/>
                <w:color w:val="auto"/>
                <w:sz w:val="20"/>
                <w:szCs w:val="20"/>
              </w:rPr>
              <w:t>j</w:t>
            </w:r>
            <w:r w:rsidRPr="001F0EF9">
              <w:rPr>
                <w:rFonts w:ascii="Trebuchet MS" w:eastAsia="Arial Narrow" w:hAnsi="Trebuchet MS" w:cs="Arial Narrow"/>
                <w:color w:val="auto"/>
                <w:sz w:val="20"/>
                <w:szCs w:val="20"/>
              </w:rPr>
              <w:t>unio de 2022</w:t>
            </w:r>
          </w:p>
        </w:tc>
        <w:tc>
          <w:tcPr>
            <w:tcW w:w="4129" w:type="dxa"/>
            <w:shd w:val="clear" w:color="auto" w:fill="auto"/>
            <w:vAlign w:val="center"/>
          </w:tcPr>
          <w:p w14:paraId="6C7FE422" w14:textId="69FC9175" w:rsidR="0012712F" w:rsidRPr="001F0EF9" w:rsidRDefault="00D61844" w:rsidP="001D00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Acuerdo de la Comisión de Asuntos de Pueblos Originarios del Instituto Electoral y de Participación Ciudadana del Estado de Jalisco, con relación al procedimiento de administración directa de recursos públicos de la comunidad indígena Wixárika de Tuxpan, ubicada en el municipio de bolaños, Jalisco, que cierra fase preparatoria, abre fase de análisis, señala fecha para mesa de diálogo, ordena vista a las partes y al Tribunal Electoral del Estado de Jalisco</w:t>
            </w:r>
            <w:r w:rsidR="006B2B20">
              <w:rPr>
                <w:rFonts w:ascii="Trebuchet MS" w:eastAsia="Arial Narrow" w:hAnsi="Trebuchet MS" w:cs="Arial Narrow"/>
                <w:color w:val="auto"/>
                <w:sz w:val="20"/>
                <w:szCs w:val="20"/>
              </w:rPr>
              <w:t>.</w:t>
            </w:r>
            <w:r w:rsidR="00DE077B">
              <w:rPr>
                <w:rStyle w:val="Refdenotaalpie"/>
                <w:rFonts w:ascii="Trebuchet MS" w:eastAsia="Arial Narrow" w:hAnsi="Trebuchet MS" w:cs="Arial Narrow"/>
                <w:color w:val="auto"/>
                <w:sz w:val="20"/>
                <w:szCs w:val="20"/>
              </w:rPr>
              <w:footnoteReference w:id="20"/>
            </w:r>
          </w:p>
        </w:tc>
      </w:tr>
      <w:tr w:rsidR="0012712F" w:rsidRPr="001F0EF9" w14:paraId="3D02C6DB" w14:textId="77777777" w:rsidTr="00BE2A69">
        <w:trPr>
          <w:trHeight w:val="191"/>
          <w:jc w:val="center"/>
        </w:trPr>
        <w:tc>
          <w:tcPr>
            <w:tcW w:w="572" w:type="dxa"/>
            <w:shd w:val="clear" w:color="auto" w:fill="CFC6F3" w:themeFill="accent5" w:themeFillTint="66"/>
            <w:vAlign w:val="center"/>
          </w:tcPr>
          <w:p w14:paraId="06ADFE7C" w14:textId="1B1B56F6" w:rsidR="0012712F" w:rsidRPr="001F0EF9" w:rsidRDefault="00D61844" w:rsidP="001D00E2">
            <w:pPr>
              <w:spacing w:line="276" w:lineRule="auto"/>
              <w:jc w:val="both"/>
              <w:cnfStyle w:val="001000000000" w:firstRow="0" w:lastRow="0" w:firstColumn="1" w:lastColumn="0" w:oddVBand="0" w:evenVBand="0" w:oddHBand="0" w:evenHBand="0" w:firstRowFirstColumn="0" w:firstRowLastColumn="0" w:lastRowFirstColumn="0" w:lastRowLastColumn="0"/>
              <w:rPr>
                <w:rFonts w:ascii="Trebuchet MS" w:eastAsia="Arial Narrow" w:hAnsi="Trebuchet MS" w:cs="Arial Narrow"/>
                <w:color w:val="auto"/>
                <w:sz w:val="20"/>
                <w:szCs w:val="20"/>
              </w:rPr>
            </w:pPr>
            <w:r w:rsidRPr="001F0EF9">
              <w:rPr>
                <w:rFonts w:ascii="Trebuchet MS" w:hAnsi="Trebuchet MS"/>
                <w:bCs/>
                <w:color w:val="auto"/>
                <w:sz w:val="20"/>
                <w:szCs w:val="20"/>
              </w:rPr>
              <w:t>8</w:t>
            </w:r>
          </w:p>
        </w:tc>
        <w:tc>
          <w:tcPr>
            <w:tcW w:w="1691" w:type="dxa"/>
            <w:shd w:val="clear" w:color="auto" w:fill="CFC6F3" w:themeFill="accent5" w:themeFillTint="66"/>
            <w:vAlign w:val="center"/>
          </w:tcPr>
          <w:p w14:paraId="5C088F7F" w14:textId="11BDC18C" w:rsidR="0012712F" w:rsidRPr="001F0EF9" w:rsidRDefault="00D61844" w:rsidP="00BE2A69">
            <w:pPr>
              <w:spacing w:line="276" w:lineRule="auto"/>
              <w:jc w:val="center"/>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Quinta Sesión Extraordinaria</w:t>
            </w:r>
          </w:p>
        </w:tc>
        <w:tc>
          <w:tcPr>
            <w:tcW w:w="2127" w:type="dxa"/>
            <w:shd w:val="clear" w:color="auto" w:fill="CFC6F3" w:themeFill="accent5" w:themeFillTint="66"/>
            <w:vAlign w:val="center"/>
          </w:tcPr>
          <w:p w14:paraId="4F75DAAB" w14:textId="7F48C363" w:rsidR="0012712F" w:rsidRPr="001F0EF9" w:rsidRDefault="00D61844" w:rsidP="00BE2A69">
            <w:pPr>
              <w:spacing w:line="276" w:lineRule="auto"/>
              <w:jc w:val="center"/>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 xml:space="preserve">8 de </w:t>
            </w:r>
            <w:r w:rsidR="00120A23">
              <w:rPr>
                <w:rFonts w:ascii="Trebuchet MS" w:eastAsia="Arial Narrow" w:hAnsi="Trebuchet MS" w:cs="Arial Narrow"/>
                <w:color w:val="auto"/>
                <w:sz w:val="20"/>
                <w:szCs w:val="20"/>
              </w:rPr>
              <w:t>n</w:t>
            </w:r>
            <w:r w:rsidRPr="001F0EF9">
              <w:rPr>
                <w:rFonts w:ascii="Trebuchet MS" w:eastAsia="Arial Narrow" w:hAnsi="Trebuchet MS" w:cs="Arial Narrow"/>
                <w:color w:val="auto"/>
                <w:sz w:val="20"/>
                <w:szCs w:val="20"/>
              </w:rPr>
              <w:t>oviembre de 2022</w:t>
            </w:r>
          </w:p>
        </w:tc>
        <w:tc>
          <w:tcPr>
            <w:tcW w:w="4129" w:type="dxa"/>
            <w:shd w:val="clear" w:color="auto" w:fill="CFC6F3" w:themeFill="accent5" w:themeFillTint="66"/>
            <w:vAlign w:val="center"/>
          </w:tcPr>
          <w:p w14:paraId="7752C2A9" w14:textId="58F5BE82" w:rsidR="0012712F" w:rsidRPr="001F0EF9" w:rsidRDefault="00D61844" w:rsidP="001D00E2">
            <w:pPr>
              <w:spacing w:line="276" w:lineRule="auto"/>
              <w:jc w:val="both"/>
              <w:rPr>
                <w:rFonts w:ascii="Trebuchet MS" w:eastAsia="Arial Narrow" w:hAnsi="Trebuchet MS" w:cs="Arial Narrow"/>
                <w:color w:val="auto"/>
                <w:sz w:val="20"/>
                <w:szCs w:val="20"/>
              </w:rPr>
            </w:pPr>
            <w:r w:rsidRPr="001F0EF9">
              <w:rPr>
                <w:rFonts w:ascii="Trebuchet MS" w:eastAsia="Arial Narrow" w:hAnsi="Trebuchet MS" w:cs="Arial Narrow"/>
                <w:color w:val="auto"/>
                <w:sz w:val="20"/>
                <w:szCs w:val="20"/>
              </w:rPr>
              <w:t>Acuerdo de las Comisiones de Igualdad de Género y No Discriminación y de Asuntos de Pueblos Originarios del Instituto Electoral y de Participación Ciudadana del Estado de Jalisco  que propone al Consejo General, la metodología y guía temática para el desarrollo de la consulta previa, libre e informada a las personas, pueblos y comunidades indígenas en materia de autoadscripción y acciones afirmativas, para la postulación de candidaturas a cargos de munícipes y diputaciones del Congreso del Estado de Jalisco</w:t>
            </w:r>
            <w:r w:rsidR="006B2B20">
              <w:rPr>
                <w:rFonts w:ascii="Trebuchet MS" w:eastAsia="Arial Narrow" w:hAnsi="Trebuchet MS" w:cs="Arial Narrow"/>
                <w:color w:val="auto"/>
                <w:sz w:val="20"/>
                <w:szCs w:val="20"/>
              </w:rPr>
              <w:t>.</w:t>
            </w:r>
            <w:r w:rsidR="00DE077B">
              <w:rPr>
                <w:rStyle w:val="Refdenotaalpie"/>
                <w:rFonts w:ascii="Trebuchet MS" w:eastAsia="Arial Narrow" w:hAnsi="Trebuchet MS" w:cs="Arial Narrow"/>
                <w:color w:val="auto"/>
                <w:sz w:val="20"/>
                <w:szCs w:val="20"/>
              </w:rPr>
              <w:footnoteReference w:id="21"/>
            </w:r>
          </w:p>
        </w:tc>
      </w:tr>
    </w:tbl>
    <w:p w14:paraId="6BE10D5F" w14:textId="05B70FB2" w:rsidR="007609FB" w:rsidRDefault="007609FB" w:rsidP="00AB6F1A">
      <w:pPr>
        <w:pStyle w:val="Ttulo2"/>
        <w:spacing w:after="0"/>
        <w:jc w:val="both"/>
        <w:rPr>
          <w:rFonts w:ascii="Trebuchet MS" w:eastAsia="Arial Narrow" w:hAnsi="Trebuchet MS" w:cstheme="majorBidi"/>
          <w:bCs/>
          <w:color w:val="7030A0"/>
          <w:sz w:val="28"/>
          <w:szCs w:val="28"/>
        </w:rPr>
      </w:pPr>
      <w:bookmarkStart w:id="20" w:name="_Toc127902491"/>
      <w:r>
        <w:rPr>
          <w:rFonts w:ascii="Trebuchet MS" w:eastAsia="Arial Narrow" w:hAnsi="Trebuchet MS" w:cstheme="majorBidi"/>
          <w:bCs/>
          <w:color w:val="7030A0"/>
          <w:sz w:val="28"/>
          <w:szCs w:val="28"/>
        </w:rPr>
        <w:t>5.2. Informes</w:t>
      </w:r>
      <w:bookmarkEnd w:id="20"/>
    </w:p>
    <w:p w14:paraId="55E6BE71" w14:textId="77777777" w:rsidR="00AB6F1A" w:rsidRPr="00AB6F1A" w:rsidRDefault="00AB6F1A" w:rsidP="00AB6F1A"/>
    <w:p w14:paraId="4EF4ED39" w14:textId="7AE74551" w:rsidR="007609FB" w:rsidRDefault="00AB6F1A" w:rsidP="00AB6F1A">
      <w:pPr>
        <w:spacing w:after="0"/>
        <w:jc w:val="both"/>
        <w:rPr>
          <w:rFonts w:ascii="Trebuchet MS" w:eastAsia="Arial Narrow" w:hAnsi="Trebuchet MS" w:cs="Arial Narrow"/>
          <w:color w:val="000000"/>
          <w:sz w:val="24"/>
          <w:szCs w:val="24"/>
        </w:rPr>
      </w:pPr>
      <w:r>
        <w:rPr>
          <w:rFonts w:ascii="Trebuchet MS" w:eastAsia="Arial Narrow" w:hAnsi="Trebuchet MS" w:cs="Arial Narrow"/>
          <w:color w:val="000000"/>
          <w:sz w:val="24"/>
          <w:szCs w:val="24"/>
        </w:rPr>
        <w:t>Con relación al</w:t>
      </w:r>
      <w:r w:rsidR="007609FB" w:rsidRPr="007609FB">
        <w:rPr>
          <w:rFonts w:ascii="Trebuchet MS" w:eastAsia="Arial Narrow" w:hAnsi="Trebuchet MS" w:cs="Arial Narrow"/>
          <w:color w:val="000000"/>
          <w:sz w:val="24"/>
          <w:szCs w:val="24"/>
        </w:rPr>
        <w:t xml:space="preserve"> info</w:t>
      </w:r>
      <w:r>
        <w:rPr>
          <w:rFonts w:ascii="Trebuchet MS" w:eastAsia="Arial Narrow" w:hAnsi="Trebuchet MS" w:cs="Arial Narrow"/>
          <w:color w:val="000000"/>
          <w:sz w:val="24"/>
          <w:szCs w:val="24"/>
        </w:rPr>
        <w:t>rme presentado ante la Comisión, se refiere en la siguiente tabla</w:t>
      </w:r>
      <w:r w:rsidR="001C5B71">
        <w:rPr>
          <w:rFonts w:ascii="Trebuchet MS" w:eastAsia="Arial Narrow" w:hAnsi="Trebuchet MS" w:cs="Arial Narrow"/>
          <w:color w:val="000000"/>
          <w:sz w:val="24"/>
          <w:szCs w:val="24"/>
        </w:rPr>
        <w:t xml:space="preserve"> se </w:t>
      </w:r>
      <w:r w:rsidR="007609FB" w:rsidRPr="007609FB">
        <w:rPr>
          <w:rFonts w:ascii="Trebuchet MS" w:eastAsia="Arial Narrow" w:hAnsi="Trebuchet MS" w:cs="Arial Narrow"/>
          <w:color w:val="000000"/>
          <w:sz w:val="24"/>
          <w:szCs w:val="24"/>
        </w:rPr>
        <w:t>i</w:t>
      </w:r>
      <w:r>
        <w:rPr>
          <w:rFonts w:ascii="Trebuchet MS" w:eastAsia="Arial Narrow" w:hAnsi="Trebuchet MS" w:cs="Arial Narrow"/>
          <w:color w:val="000000"/>
          <w:sz w:val="24"/>
          <w:szCs w:val="24"/>
        </w:rPr>
        <w:t>dentifica el tipo de sesión,</w:t>
      </w:r>
      <w:r w:rsidR="007609FB" w:rsidRPr="007609FB">
        <w:rPr>
          <w:rFonts w:ascii="Trebuchet MS" w:eastAsia="Arial Narrow" w:hAnsi="Trebuchet MS" w:cs="Arial Narrow"/>
          <w:color w:val="000000"/>
          <w:sz w:val="24"/>
          <w:szCs w:val="24"/>
        </w:rPr>
        <w:t xml:space="preserve"> la fecha de celebración, así como el título respectivo:</w:t>
      </w:r>
    </w:p>
    <w:p w14:paraId="155B3156" w14:textId="77777777" w:rsidR="00C1793F" w:rsidRDefault="00C1793F" w:rsidP="00AB6F1A">
      <w:pPr>
        <w:spacing w:after="0"/>
        <w:jc w:val="both"/>
        <w:rPr>
          <w:rFonts w:ascii="Trebuchet MS" w:eastAsia="Arial Narrow" w:hAnsi="Trebuchet MS" w:cs="Arial Narrow"/>
          <w:color w:val="000000"/>
          <w:sz w:val="24"/>
          <w:szCs w:val="24"/>
        </w:rPr>
      </w:pPr>
    </w:p>
    <w:tbl>
      <w:tblPr>
        <w:tblStyle w:val="a3"/>
        <w:tblW w:w="8784" w:type="dxa"/>
        <w:jc w:val="center"/>
        <w:tblInd w:w="0" w:type="dxa"/>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6" w:space="0" w:color="90ABF0" w:themeColor="accent4" w:themeTint="99"/>
          <w:insideV w:val="single" w:sz="6" w:space="0" w:color="90ABF0" w:themeColor="accent4" w:themeTint="99"/>
        </w:tblBorders>
        <w:tblLayout w:type="fixed"/>
        <w:tblLook w:val="04A0" w:firstRow="1" w:lastRow="0" w:firstColumn="1" w:lastColumn="0" w:noHBand="0" w:noVBand="1"/>
      </w:tblPr>
      <w:tblGrid>
        <w:gridCol w:w="704"/>
        <w:gridCol w:w="1701"/>
        <w:gridCol w:w="2129"/>
        <w:gridCol w:w="4250"/>
      </w:tblGrid>
      <w:tr w:rsidR="007609FB" w:rsidRPr="006C67F5" w14:paraId="1D33DFE4" w14:textId="77777777" w:rsidTr="00C1793F">
        <w:trPr>
          <w:cnfStyle w:val="100000000000" w:firstRow="1" w:lastRow="0" w:firstColumn="0" w:lastColumn="0" w:oddVBand="0" w:evenVBand="0" w:oddHBand="0" w:evenHBand="0" w:firstRowFirstColumn="0" w:firstRowLastColumn="0" w:lastRowFirstColumn="0" w:lastRowLastColumn="0"/>
          <w:trHeight w:val="454"/>
          <w:tblHeade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7030A0"/>
            <w:vAlign w:val="center"/>
          </w:tcPr>
          <w:p w14:paraId="1A2F2EAE" w14:textId="77777777" w:rsidR="007609FB" w:rsidRPr="006C67F5" w:rsidRDefault="007609FB" w:rsidP="001D00E2">
            <w:pPr>
              <w:spacing w:line="276" w:lineRule="auto"/>
              <w:jc w:val="both"/>
              <w:rPr>
                <w:rFonts w:ascii="Trebuchet MS" w:eastAsia="Arial Narrow" w:hAnsi="Trebuchet MS" w:cs="Arial Narrow"/>
                <w:color w:val="FFFFFF" w:themeColor="background1"/>
                <w:sz w:val="20"/>
                <w:szCs w:val="20"/>
              </w:rPr>
            </w:pPr>
            <w:r w:rsidRPr="006C67F5">
              <w:rPr>
                <w:rFonts w:ascii="Trebuchet MS" w:eastAsia="Arial Narrow" w:hAnsi="Trebuchet MS" w:cs="Arial Narrow"/>
                <w:color w:val="FFFFFF" w:themeColor="background1"/>
                <w:sz w:val="20"/>
                <w:szCs w:val="20"/>
              </w:rPr>
              <w:lastRenderedPageBreak/>
              <w:t>No.</w:t>
            </w:r>
          </w:p>
        </w:tc>
        <w:tc>
          <w:tcPr>
            <w:tcW w:w="1701" w:type="dxa"/>
            <w:shd w:val="clear" w:color="auto" w:fill="7030A0"/>
            <w:vAlign w:val="center"/>
          </w:tcPr>
          <w:p w14:paraId="1F1E8A40" w14:textId="77777777" w:rsidR="007609FB" w:rsidRPr="006C67F5" w:rsidRDefault="007609FB" w:rsidP="001D00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eastAsia="Arial Narrow" w:hAnsi="Trebuchet MS" w:cs="Arial Narrow"/>
                <w:color w:val="FFFFFF" w:themeColor="background1"/>
                <w:sz w:val="20"/>
                <w:szCs w:val="20"/>
              </w:rPr>
            </w:pPr>
            <w:r w:rsidRPr="006C67F5">
              <w:rPr>
                <w:rFonts w:ascii="Trebuchet MS" w:eastAsia="Arial Narrow" w:hAnsi="Trebuchet MS" w:cs="Arial Narrow"/>
                <w:color w:val="FFFFFF" w:themeColor="background1"/>
                <w:sz w:val="20"/>
                <w:szCs w:val="20"/>
              </w:rPr>
              <w:t>Tipo de Sesión</w:t>
            </w:r>
          </w:p>
        </w:tc>
        <w:tc>
          <w:tcPr>
            <w:tcW w:w="2129" w:type="dxa"/>
            <w:shd w:val="clear" w:color="auto" w:fill="7030A0"/>
            <w:vAlign w:val="center"/>
          </w:tcPr>
          <w:p w14:paraId="71AA8633" w14:textId="77777777" w:rsidR="007609FB" w:rsidRPr="006C67F5" w:rsidRDefault="007609FB" w:rsidP="001D00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eastAsia="Arial Narrow" w:hAnsi="Trebuchet MS" w:cs="Arial Narrow"/>
                <w:color w:val="FFFFFF" w:themeColor="background1"/>
                <w:sz w:val="20"/>
                <w:szCs w:val="20"/>
              </w:rPr>
            </w:pPr>
            <w:r w:rsidRPr="006C67F5">
              <w:rPr>
                <w:rFonts w:ascii="Trebuchet MS" w:eastAsia="Arial Narrow" w:hAnsi="Trebuchet MS" w:cs="Arial Narrow"/>
                <w:color w:val="FFFFFF" w:themeColor="background1"/>
                <w:sz w:val="20"/>
                <w:szCs w:val="20"/>
              </w:rPr>
              <w:t>Fecha</w:t>
            </w:r>
          </w:p>
        </w:tc>
        <w:tc>
          <w:tcPr>
            <w:tcW w:w="4250" w:type="dxa"/>
            <w:shd w:val="clear" w:color="auto" w:fill="7030A0"/>
            <w:vAlign w:val="center"/>
          </w:tcPr>
          <w:p w14:paraId="35EB4146" w14:textId="77777777" w:rsidR="007609FB" w:rsidRPr="006C67F5" w:rsidRDefault="007609FB" w:rsidP="001D00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eastAsia="Arial Narrow" w:hAnsi="Trebuchet MS" w:cs="Arial Narrow"/>
                <w:color w:val="FFFFFF" w:themeColor="background1"/>
                <w:sz w:val="20"/>
                <w:szCs w:val="20"/>
              </w:rPr>
            </w:pPr>
            <w:r w:rsidRPr="006C67F5">
              <w:rPr>
                <w:rFonts w:ascii="Trebuchet MS" w:eastAsia="Arial Narrow" w:hAnsi="Trebuchet MS" w:cs="Arial Narrow"/>
                <w:color w:val="FFFFFF" w:themeColor="background1"/>
                <w:sz w:val="20"/>
                <w:szCs w:val="20"/>
              </w:rPr>
              <w:t>Informe</w:t>
            </w:r>
          </w:p>
        </w:tc>
      </w:tr>
      <w:tr w:rsidR="007609FB" w:rsidRPr="006C67F5" w14:paraId="2D16AE55" w14:textId="77777777" w:rsidTr="00C1793F">
        <w:trPr>
          <w:cnfStyle w:val="000000100000" w:firstRow="0" w:lastRow="0" w:firstColumn="0" w:lastColumn="0" w:oddVBand="0" w:evenVBand="0" w:oddHBand="1" w:evenHBand="0" w:firstRowFirstColumn="0" w:firstRowLastColumn="0" w:lastRowFirstColumn="0" w:lastRowLastColumn="0"/>
          <w:trHeight w:val="192"/>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FFFFFF" w:themeFill="background1"/>
            <w:vAlign w:val="center"/>
          </w:tcPr>
          <w:p w14:paraId="6A20EFEA" w14:textId="77777777" w:rsidR="007609FB" w:rsidRPr="006C67F5" w:rsidRDefault="007609FB" w:rsidP="001C5B71">
            <w:pPr>
              <w:spacing w:line="276" w:lineRule="auto"/>
              <w:jc w:val="center"/>
              <w:rPr>
                <w:rFonts w:ascii="Trebuchet MS" w:eastAsia="Arial Narrow" w:hAnsi="Trebuchet MS" w:cs="Arial Narrow"/>
                <w:b w:val="0"/>
                <w:color w:val="auto"/>
                <w:sz w:val="20"/>
                <w:szCs w:val="20"/>
              </w:rPr>
            </w:pPr>
            <w:r w:rsidRPr="006C67F5">
              <w:rPr>
                <w:rFonts w:ascii="Trebuchet MS" w:eastAsia="Arial Narrow" w:hAnsi="Trebuchet MS" w:cs="Arial Narrow"/>
                <w:b w:val="0"/>
                <w:color w:val="auto"/>
                <w:sz w:val="20"/>
                <w:szCs w:val="20"/>
              </w:rPr>
              <w:t>1</w:t>
            </w:r>
          </w:p>
        </w:tc>
        <w:tc>
          <w:tcPr>
            <w:tcW w:w="1701" w:type="dxa"/>
            <w:shd w:val="clear" w:color="auto" w:fill="FFFFFF" w:themeFill="background1"/>
            <w:vAlign w:val="center"/>
          </w:tcPr>
          <w:p w14:paraId="0CA0C5CB" w14:textId="13FF7AC8" w:rsidR="007609FB" w:rsidRPr="006C67F5" w:rsidRDefault="007609FB" w:rsidP="001C5B71">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Arial Narrow" w:hAnsi="Trebuchet MS" w:cs="Arial Narrow"/>
                <w:color w:val="auto"/>
                <w:sz w:val="20"/>
                <w:szCs w:val="20"/>
              </w:rPr>
            </w:pPr>
            <w:r>
              <w:rPr>
                <w:rFonts w:ascii="Trebuchet MS" w:eastAsia="Arial Narrow" w:hAnsi="Trebuchet MS" w:cs="Arial Narrow"/>
                <w:color w:val="auto"/>
                <w:sz w:val="20"/>
                <w:szCs w:val="20"/>
              </w:rPr>
              <w:t>Tercera sesión O</w:t>
            </w:r>
            <w:r w:rsidRPr="006C67F5">
              <w:rPr>
                <w:rFonts w:ascii="Trebuchet MS" w:eastAsia="Arial Narrow" w:hAnsi="Trebuchet MS" w:cs="Arial Narrow"/>
                <w:color w:val="auto"/>
                <w:sz w:val="20"/>
                <w:szCs w:val="20"/>
              </w:rPr>
              <w:t>rdinaria</w:t>
            </w:r>
          </w:p>
        </w:tc>
        <w:tc>
          <w:tcPr>
            <w:tcW w:w="2129" w:type="dxa"/>
            <w:shd w:val="clear" w:color="auto" w:fill="FFFFFF" w:themeFill="background1"/>
            <w:vAlign w:val="center"/>
          </w:tcPr>
          <w:p w14:paraId="0ED0B1CC" w14:textId="1F5D05DB" w:rsidR="007609FB" w:rsidRPr="006C67F5" w:rsidRDefault="007609FB" w:rsidP="001C5B71">
            <w:pPr>
              <w:spacing w:line="276" w:lineRule="auto"/>
              <w:ind w:left="708" w:hanging="708"/>
              <w:jc w:val="center"/>
              <w:cnfStyle w:val="000000100000" w:firstRow="0" w:lastRow="0" w:firstColumn="0" w:lastColumn="0" w:oddVBand="0" w:evenVBand="0" w:oddHBand="1" w:evenHBand="0" w:firstRowFirstColumn="0" w:firstRowLastColumn="0" w:lastRowFirstColumn="0" w:lastRowLastColumn="0"/>
              <w:rPr>
                <w:rFonts w:ascii="Trebuchet MS" w:eastAsia="Arial Narrow" w:hAnsi="Trebuchet MS" w:cs="Arial Narrow"/>
                <w:color w:val="auto"/>
                <w:sz w:val="20"/>
                <w:szCs w:val="20"/>
              </w:rPr>
            </w:pPr>
            <w:r>
              <w:rPr>
                <w:rFonts w:ascii="Trebuchet MS" w:eastAsia="Arial Narrow" w:hAnsi="Trebuchet MS" w:cs="Arial Narrow"/>
                <w:color w:val="auto"/>
                <w:sz w:val="20"/>
                <w:szCs w:val="20"/>
              </w:rPr>
              <w:t>13 sept</w:t>
            </w:r>
            <w:r w:rsidR="008732EE">
              <w:rPr>
                <w:rFonts w:ascii="Trebuchet MS" w:eastAsia="Arial Narrow" w:hAnsi="Trebuchet MS" w:cs="Arial Narrow"/>
                <w:color w:val="auto"/>
                <w:sz w:val="20"/>
                <w:szCs w:val="20"/>
              </w:rPr>
              <w:t>iembre</w:t>
            </w:r>
            <w:r w:rsidRPr="006C67F5">
              <w:rPr>
                <w:rFonts w:ascii="Trebuchet MS" w:eastAsia="Arial Narrow" w:hAnsi="Trebuchet MS" w:cs="Arial Narrow"/>
                <w:color w:val="auto"/>
                <w:sz w:val="20"/>
                <w:szCs w:val="20"/>
              </w:rPr>
              <w:t xml:space="preserve"> 2022</w:t>
            </w:r>
          </w:p>
        </w:tc>
        <w:tc>
          <w:tcPr>
            <w:tcW w:w="4250" w:type="dxa"/>
            <w:shd w:val="clear" w:color="auto" w:fill="FFFFFF" w:themeFill="background1"/>
            <w:vAlign w:val="center"/>
          </w:tcPr>
          <w:p w14:paraId="7741A9A9" w14:textId="28F66B2B" w:rsidR="007609FB" w:rsidRPr="006C67F5" w:rsidRDefault="007609FB" w:rsidP="001D00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Arial Narrow" w:hAnsi="Trebuchet MS" w:cs="Arial Narrow"/>
                <w:color w:val="auto"/>
                <w:sz w:val="20"/>
                <w:szCs w:val="20"/>
              </w:rPr>
            </w:pPr>
            <w:r w:rsidRPr="006C67F5">
              <w:rPr>
                <w:rFonts w:ascii="Trebuchet MS" w:eastAsia="Arial Narrow" w:hAnsi="Trebuchet MS" w:cs="Arial Narrow"/>
                <w:color w:val="auto"/>
                <w:sz w:val="20"/>
                <w:szCs w:val="20"/>
              </w:rPr>
              <w:t>Informe</w:t>
            </w:r>
            <w:r>
              <w:rPr>
                <w:rFonts w:ascii="Trebuchet MS" w:eastAsia="Arial Narrow" w:hAnsi="Trebuchet MS" w:cs="Arial Narrow"/>
                <w:color w:val="auto"/>
                <w:sz w:val="20"/>
                <w:szCs w:val="20"/>
              </w:rPr>
              <w:t xml:space="preserve"> de actividades </w:t>
            </w:r>
            <w:r w:rsidRPr="006C67F5">
              <w:rPr>
                <w:rFonts w:ascii="Trebuchet MS" w:eastAsia="Arial Narrow" w:hAnsi="Trebuchet MS" w:cs="Arial Narrow"/>
                <w:color w:val="auto"/>
                <w:sz w:val="20"/>
                <w:szCs w:val="20"/>
              </w:rPr>
              <w:t xml:space="preserve">que rinde la Dirección de Igualdad de Género y No Discriminación </w:t>
            </w:r>
            <w:r>
              <w:rPr>
                <w:rFonts w:ascii="Trebuchet MS" w:eastAsia="Arial Narrow" w:hAnsi="Trebuchet MS" w:cs="Arial Narrow"/>
                <w:color w:val="auto"/>
                <w:sz w:val="20"/>
                <w:szCs w:val="20"/>
              </w:rPr>
              <w:t>sobre las actividades realizadas a efecto de cumplimentar lo ordenado por el Tribunal Electoral del Estado de Jalisco</w:t>
            </w:r>
            <w:r w:rsidR="00EC24D0">
              <w:rPr>
                <w:rFonts w:ascii="Trebuchet MS" w:eastAsia="Arial Narrow" w:hAnsi="Trebuchet MS" w:cs="Arial Narrow"/>
                <w:color w:val="auto"/>
                <w:sz w:val="20"/>
                <w:szCs w:val="20"/>
              </w:rPr>
              <w:t xml:space="preserve"> </w:t>
            </w:r>
            <w:r>
              <w:rPr>
                <w:rFonts w:ascii="Trebuchet MS" w:eastAsia="Arial Narrow" w:hAnsi="Trebuchet MS" w:cs="Arial Narrow"/>
                <w:color w:val="auto"/>
                <w:sz w:val="20"/>
                <w:szCs w:val="20"/>
              </w:rPr>
              <w:t>en el JDC</w:t>
            </w:r>
            <w:r w:rsidR="00EC24D0">
              <w:rPr>
                <w:rFonts w:ascii="Trebuchet MS" w:eastAsia="Arial Narrow" w:hAnsi="Trebuchet MS" w:cs="Arial Narrow"/>
                <w:color w:val="auto"/>
                <w:sz w:val="20"/>
                <w:szCs w:val="20"/>
              </w:rPr>
              <w:t>-036/2020 y su acumulado</w:t>
            </w:r>
            <w:r w:rsidR="001C5B71">
              <w:rPr>
                <w:rFonts w:ascii="Trebuchet MS" w:eastAsia="Arial Narrow" w:hAnsi="Trebuchet MS" w:cs="Arial Narrow"/>
                <w:color w:val="auto"/>
                <w:sz w:val="20"/>
                <w:szCs w:val="20"/>
              </w:rPr>
              <w:t>.</w:t>
            </w:r>
            <w:r w:rsidR="00C96D84">
              <w:rPr>
                <w:rStyle w:val="Refdenotaalpie"/>
                <w:rFonts w:ascii="Trebuchet MS" w:eastAsia="Arial Narrow" w:hAnsi="Trebuchet MS" w:cs="Arial Narrow"/>
                <w:color w:val="auto"/>
                <w:sz w:val="20"/>
                <w:szCs w:val="20"/>
              </w:rPr>
              <w:footnoteReference w:id="22"/>
            </w:r>
          </w:p>
        </w:tc>
      </w:tr>
    </w:tbl>
    <w:p w14:paraId="1F0018D6" w14:textId="5476F022" w:rsidR="001741A6" w:rsidRPr="003E7AAD" w:rsidRDefault="001741A6" w:rsidP="003E7AAD">
      <w:pPr>
        <w:pStyle w:val="Ttulo2"/>
        <w:rPr>
          <w:rFonts w:ascii="Trebuchet MS" w:eastAsia="Arial Narrow" w:hAnsi="Trebuchet MS"/>
          <w:color w:val="7030A0"/>
          <w:sz w:val="28"/>
          <w:szCs w:val="28"/>
        </w:rPr>
      </w:pPr>
      <w:bookmarkStart w:id="21" w:name="_Toc127902492"/>
      <w:r w:rsidRPr="003E7AAD">
        <w:rPr>
          <w:rFonts w:ascii="Trebuchet MS" w:eastAsia="Arial Narrow" w:hAnsi="Trebuchet MS"/>
          <w:color w:val="7030A0"/>
          <w:sz w:val="28"/>
          <w:szCs w:val="28"/>
        </w:rPr>
        <w:t>5.3. Acuerdos de la Comisión turnados al Consejo General</w:t>
      </w:r>
      <w:bookmarkEnd w:id="21"/>
    </w:p>
    <w:p w14:paraId="61C58DC6" w14:textId="77777777" w:rsidR="001741A6" w:rsidRPr="001F0EF9" w:rsidRDefault="001741A6" w:rsidP="001D00E2">
      <w:pPr>
        <w:pStyle w:val="Sinespaciado"/>
        <w:spacing w:line="276" w:lineRule="auto"/>
        <w:jc w:val="both"/>
        <w:rPr>
          <w:rFonts w:ascii="Trebuchet MS" w:hAnsi="Trebuchet MS"/>
        </w:rPr>
      </w:pPr>
    </w:p>
    <w:p w14:paraId="4B3272FB" w14:textId="1A431AC7" w:rsidR="001741A6" w:rsidRDefault="001741A6" w:rsidP="002F3F9A">
      <w:pPr>
        <w:pStyle w:val="Sinespaciado"/>
        <w:spacing w:line="276" w:lineRule="auto"/>
        <w:jc w:val="both"/>
        <w:rPr>
          <w:rFonts w:ascii="Trebuchet MS" w:hAnsi="Trebuchet MS"/>
          <w:sz w:val="24"/>
          <w:szCs w:val="24"/>
        </w:rPr>
      </w:pPr>
      <w:r w:rsidRPr="001F0EF9">
        <w:rPr>
          <w:rFonts w:ascii="Trebuchet MS" w:hAnsi="Trebuchet MS"/>
          <w:sz w:val="24"/>
          <w:szCs w:val="24"/>
        </w:rPr>
        <w:t xml:space="preserve">De los acuerdos emitidos por la Comisión, se turnaron al Consejo General del Instituto Electoral </w:t>
      </w:r>
      <w:r w:rsidR="001C5B71">
        <w:rPr>
          <w:rFonts w:ascii="Trebuchet MS" w:hAnsi="Trebuchet MS"/>
          <w:sz w:val="24"/>
          <w:szCs w:val="24"/>
        </w:rPr>
        <w:t>cuatro</w:t>
      </w:r>
      <w:r w:rsidRPr="001F0EF9">
        <w:rPr>
          <w:rFonts w:ascii="Trebuchet MS" w:hAnsi="Trebuchet MS"/>
          <w:sz w:val="24"/>
          <w:szCs w:val="24"/>
        </w:rPr>
        <w:t xml:space="preserve"> </w:t>
      </w:r>
      <w:r w:rsidR="00AB6F1A">
        <w:rPr>
          <w:rFonts w:ascii="Trebuchet MS" w:hAnsi="Trebuchet MS"/>
          <w:sz w:val="24"/>
          <w:szCs w:val="24"/>
        </w:rPr>
        <w:t>de ellos, a través de</w:t>
      </w:r>
      <w:r w:rsidRPr="001F0EF9">
        <w:rPr>
          <w:rFonts w:ascii="Trebuchet MS" w:hAnsi="Trebuchet MS"/>
          <w:sz w:val="24"/>
          <w:szCs w:val="24"/>
        </w:rPr>
        <w:t xml:space="preserve"> la Secretaría Ejecutiva</w:t>
      </w:r>
      <w:r w:rsidR="0002091C">
        <w:rPr>
          <w:rFonts w:ascii="Trebuchet MS" w:hAnsi="Trebuchet MS"/>
          <w:sz w:val="24"/>
          <w:szCs w:val="24"/>
        </w:rPr>
        <w:t>,</w:t>
      </w:r>
      <w:r w:rsidRPr="001F0EF9">
        <w:rPr>
          <w:rFonts w:ascii="Trebuchet MS" w:hAnsi="Trebuchet MS"/>
          <w:sz w:val="24"/>
          <w:szCs w:val="24"/>
        </w:rPr>
        <w:t xml:space="preserve"> para efectos de que se sometieran a co</w:t>
      </w:r>
      <w:r w:rsidR="00AB6F1A">
        <w:rPr>
          <w:rFonts w:ascii="Trebuchet MS" w:hAnsi="Trebuchet MS"/>
          <w:sz w:val="24"/>
          <w:szCs w:val="24"/>
        </w:rPr>
        <w:t>nsideración del Consejo General</w:t>
      </w:r>
      <w:r w:rsidRPr="001F0EF9">
        <w:rPr>
          <w:rFonts w:ascii="Trebuchet MS" w:hAnsi="Trebuchet MS"/>
          <w:sz w:val="24"/>
          <w:szCs w:val="24"/>
        </w:rPr>
        <w:t xml:space="preserve"> para su eventual aprobación</w:t>
      </w:r>
      <w:r w:rsidR="00AB6F1A">
        <w:rPr>
          <w:rFonts w:ascii="Trebuchet MS" w:hAnsi="Trebuchet MS"/>
          <w:sz w:val="24"/>
          <w:szCs w:val="24"/>
        </w:rPr>
        <w:t>. Los referidos acuerdos</w:t>
      </w:r>
      <w:r w:rsidR="007854F7">
        <w:rPr>
          <w:rFonts w:ascii="Trebuchet MS" w:hAnsi="Trebuchet MS"/>
          <w:sz w:val="24"/>
          <w:szCs w:val="24"/>
        </w:rPr>
        <w:t xml:space="preserve"> </w:t>
      </w:r>
      <w:r w:rsidR="000379EF">
        <w:rPr>
          <w:rFonts w:ascii="Trebuchet MS" w:hAnsi="Trebuchet MS"/>
          <w:sz w:val="24"/>
          <w:szCs w:val="24"/>
        </w:rPr>
        <w:t>constituy</w:t>
      </w:r>
      <w:r w:rsidR="00F24BC4">
        <w:rPr>
          <w:rFonts w:ascii="Trebuchet MS" w:hAnsi="Trebuchet MS"/>
          <w:sz w:val="24"/>
          <w:szCs w:val="24"/>
        </w:rPr>
        <w:t>eron</w:t>
      </w:r>
      <w:r w:rsidRPr="001F0EF9">
        <w:rPr>
          <w:rFonts w:ascii="Trebuchet MS" w:hAnsi="Trebuchet MS"/>
          <w:sz w:val="24"/>
          <w:szCs w:val="24"/>
        </w:rPr>
        <w:t xml:space="preserve"> el soporte documental para que el máximo órgano de dirección de este organismo electoral emitiera los acuerdos</w:t>
      </w:r>
      <w:r w:rsidR="00AB6F1A">
        <w:rPr>
          <w:rFonts w:ascii="Trebuchet MS" w:hAnsi="Trebuchet MS"/>
          <w:sz w:val="24"/>
          <w:szCs w:val="24"/>
        </w:rPr>
        <w:t xml:space="preserve"> </w:t>
      </w:r>
      <w:r w:rsidRPr="001F0EF9">
        <w:rPr>
          <w:rFonts w:ascii="Trebuchet MS" w:hAnsi="Trebuchet MS"/>
          <w:sz w:val="24"/>
          <w:szCs w:val="24"/>
        </w:rPr>
        <w:t>que se describen a continuación:</w:t>
      </w:r>
    </w:p>
    <w:p w14:paraId="07EDFEFA" w14:textId="505B71F2" w:rsidR="006A069C" w:rsidRDefault="006A069C" w:rsidP="002F3F9A">
      <w:pPr>
        <w:pStyle w:val="Sinespaciado"/>
        <w:spacing w:line="276" w:lineRule="auto"/>
        <w:jc w:val="both"/>
        <w:rPr>
          <w:rFonts w:ascii="Trebuchet MS" w:hAnsi="Trebuchet MS"/>
          <w:sz w:val="24"/>
          <w:szCs w:val="24"/>
        </w:rPr>
      </w:pPr>
    </w:p>
    <w:tbl>
      <w:tblPr>
        <w:tblStyle w:val="Tablaconcuadrcula4-nfasis5"/>
        <w:tblW w:w="0" w:type="auto"/>
        <w:tblLook w:val="04A0" w:firstRow="1" w:lastRow="0" w:firstColumn="1" w:lastColumn="0" w:noHBand="0" w:noVBand="1"/>
      </w:tblPr>
      <w:tblGrid>
        <w:gridCol w:w="562"/>
        <w:gridCol w:w="4111"/>
        <w:gridCol w:w="4111"/>
      </w:tblGrid>
      <w:tr w:rsidR="006A069C" w14:paraId="3982A13E" w14:textId="77777777" w:rsidTr="00C17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7030A0"/>
          </w:tcPr>
          <w:p w14:paraId="091B0B4A" w14:textId="35202738" w:rsidR="006A069C" w:rsidRDefault="006A069C" w:rsidP="006A069C">
            <w:pPr>
              <w:pStyle w:val="Sinespaciado"/>
              <w:spacing w:line="276" w:lineRule="auto"/>
              <w:jc w:val="both"/>
              <w:rPr>
                <w:rFonts w:ascii="Trebuchet MS" w:hAnsi="Trebuchet MS"/>
                <w:sz w:val="24"/>
                <w:szCs w:val="24"/>
              </w:rPr>
            </w:pPr>
            <w:r w:rsidRPr="00FE6E4C">
              <w:rPr>
                <w:rFonts w:ascii="Trebuchet MS" w:eastAsia="Arial Narrow" w:hAnsi="Trebuchet MS" w:cs="Arial Narrow"/>
                <w:sz w:val="20"/>
                <w:szCs w:val="20"/>
              </w:rPr>
              <w:t>No.</w:t>
            </w:r>
          </w:p>
        </w:tc>
        <w:tc>
          <w:tcPr>
            <w:tcW w:w="4111" w:type="dxa"/>
            <w:shd w:val="clear" w:color="auto" w:fill="7030A0"/>
          </w:tcPr>
          <w:p w14:paraId="6D8CDE90" w14:textId="2D8D5614" w:rsidR="006A069C" w:rsidRDefault="006A069C" w:rsidP="006A069C">
            <w:pPr>
              <w:pStyle w:val="Sinespaciado"/>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sz w:val="24"/>
                <w:szCs w:val="24"/>
              </w:rPr>
            </w:pPr>
            <w:r w:rsidRPr="00FE6E4C">
              <w:rPr>
                <w:rFonts w:ascii="Trebuchet MS" w:eastAsia="Arial Narrow" w:hAnsi="Trebuchet MS" w:cs="Arial Narrow"/>
                <w:sz w:val="20"/>
                <w:szCs w:val="20"/>
              </w:rPr>
              <w:t>Acuerdo de la Comisión</w:t>
            </w:r>
          </w:p>
        </w:tc>
        <w:tc>
          <w:tcPr>
            <w:tcW w:w="4111" w:type="dxa"/>
            <w:shd w:val="clear" w:color="auto" w:fill="7030A0"/>
          </w:tcPr>
          <w:p w14:paraId="50431B7E" w14:textId="222C02BA" w:rsidR="006A069C" w:rsidRDefault="006A069C" w:rsidP="006A069C">
            <w:pPr>
              <w:pStyle w:val="Sinespaciado"/>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sz w:val="24"/>
                <w:szCs w:val="24"/>
              </w:rPr>
            </w:pPr>
            <w:r w:rsidRPr="00FE6E4C">
              <w:rPr>
                <w:rFonts w:ascii="Trebuchet MS" w:eastAsia="Arial Narrow" w:hAnsi="Trebuchet MS" w:cs="Arial Narrow"/>
                <w:sz w:val="20"/>
                <w:szCs w:val="20"/>
              </w:rPr>
              <w:t>Acuerdo del Consejo General</w:t>
            </w:r>
          </w:p>
        </w:tc>
      </w:tr>
      <w:tr w:rsidR="006A069C" w14:paraId="458AB576" w14:textId="77777777" w:rsidTr="00C17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37093A6" w14:textId="0D715BA9" w:rsidR="006A069C" w:rsidRDefault="006A069C" w:rsidP="006A069C">
            <w:pPr>
              <w:pStyle w:val="Sinespaciado"/>
              <w:spacing w:line="276" w:lineRule="auto"/>
              <w:jc w:val="both"/>
              <w:rPr>
                <w:rFonts w:ascii="Trebuchet MS" w:hAnsi="Trebuchet MS"/>
                <w:sz w:val="24"/>
                <w:szCs w:val="24"/>
              </w:rPr>
            </w:pPr>
            <w:r>
              <w:rPr>
                <w:rFonts w:ascii="Trebuchet MS" w:eastAsia="Arial Narrow" w:hAnsi="Trebuchet MS" w:cs="Arial Narrow"/>
                <w:sz w:val="20"/>
                <w:szCs w:val="20"/>
              </w:rPr>
              <w:t>1</w:t>
            </w:r>
          </w:p>
        </w:tc>
        <w:tc>
          <w:tcPr>
            <w:tcW w:w="4111" w:type="dxa"/>
          </w:tcPr>
          <w:p w14:paraId="70DD361F" w14:textId="50D61DD0" w:rsidR="006A069C" w:rsidRDefault="006A069C" w:rsidP="006A069C">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rPr>
            </w:pPr>
            <w:r w:rsidRPr="001F0EF9">
              <w:rPr>
                <w:rFonts w:ascii="Trebuchet MS" w:eastAsia="Arial Narrow" w:hAnsi="Trebuchet MS" w:cs="Arial Narrow"/>
                <w:sz w:val="20"/>
                <w:szCs w:val="20"/>
              </w:rPr>
              <w:t>Acuerdo de la Comisión de Asuntos de los Pueblos Originarios del Instituto Electoral y de Participación Ciudadana del Estado de Jalisco, mediante el cual propone al Consejo General, la agenda de trabajo para la gestión de los asuntos de su competencia, durante el periodo comprendido de marzo de 2022 a febrero de 2023.</w:t>
            </w:r>
          </w:p>
        </w:tc>
        <w:tc>
          <w:tcPr>
            <w:tcW w:w="4111" w:type="dxa"/>
          </w:tcPr>
          <w:p w14:paraId="41027D48" w14:textId="1D67FE36" w:rsidR="006A069C" w:rsidRDefault="006A069C" w:rsidP="006A069C">
            <w:p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Arial Narrow" w:hAnsi="Trebuchet MS" w:cs="Arial Narrow"/>
                <w:b/>
                <w:sz w:val="20"/>
                <w:szCs w:val="20"/>
              </w:rPr>
            </w:pPr>
            <w:r w:rsidRPr="001F0EF9">
              <w:rPr>
                <w:rFonts w:ascii="Trebuchet MS" w:eastAsia="Arial Narrow" w:hAnsi="Trebuchet MS" w:cs="Arial Narrow"/>
                <w:sz w:val="20"/>
                <w:szCs w:val="20"/>
              </w:rPr>
              <w:t>Este acuerdo y la agenda de trabajo se remitieron al Consejo General y, la agenda fue aprobada en sesión ordinaria del 28 de abril 2022, identificado como:</w:t>
            </w:r>
            <w:r w:rsidRPr="001F0EF9">
              <w:rPr>
                <w:rFonts w:ascii="Trebuchet MS" w:eastAsia="Arial Narrow" w:hAnsi="Trebuchet MS" w:cs="Arial Narrow"/>
                <w:b/>
                <w:sz w:val="20"/>
                <w:szCs w:val="20"/>
              </w:rPr>
              <w:t xml:space="preserve"> IEPC-ACG-023/2022</w:t>
            </w:r>
            <w:r w:rsidR="00C53D03">
              <w:rPr>
                <w:rFonts w:ascii="Trebuchet MS" w:eastAsia="Arial Narrow" w:hAnsi="Trebuchet MS" w:cs="Arial Narrow"/>
                <w:b/>
                <w:sz w:val="20"/>
                <w:szCs w:val="20"/>
              </w:rPr>
              <w:t>.</w:t>
            </w:r>
            <w:r>
              <w:rPr>
                <w:rStyle w:val="Refdenotaalpie"/>
                <w:rFonts w:ascii="Trebuchet MS" w:eastAsia="Arial Narrow" w:hAnsi="Trebuchet MS" w:cs="Arial Narrow"/>
                <w:b/>
                <w:sz w:val="20"/>
                <w:szCs w:val="20"/>
              </w:rPr>
              <w:footnoteReference w:id="23"/>
            </w:r>
          </w:p>
          <w:p w14:paraId="717235E6" w14:textId="77777777" w:rsidR="006A069C" w:rsidRDefault="006A069C" w:rsidP="006A069C">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rPr>
            </w:pPr>
          </w:p>
        </w:tc>
      </w:tr>
      <w:tr w:rsidR="006A069C" w14:paraId="3FD83ECA" w14:textId="77777777" w:rsidTr="00C1793F">
        <w:tc>
          <w:tcPr>
            <w:tcW w:w="562" w:type="dxa"/>
          </w:tcPr>
          <w:p w14:paraId="756041E9" w14:textId="598D51CC" w:rsidR="006A069C" w:rsidRDefault="006A069C" w:rsidP="006A069C">
            <w:pPr>
              <w:pStyle w:val="Sinespaciado"/>
              <w:spacing w:line="276" w:lineRule="auto"/>
              <w:jc w:val="both"/>
              <w:cnfStyle w:val="001000000000" w:firstRow="0" w:lastRow="0" w:firstColumn="1" w:lastColumn="0" w:oddVBand="0" w:evenVBand="0" w:oddHBand="0" w:evenHBand="0" w:firstRowFirstColumn="0" w:firstRowLastColumn="0" w:lastRowFirstColumn="0" w:lastRowLastColumn="0"/>
              <w:rPr>
                <w:rFonts w:ascii="Trebuchet MS" w:hAnsi="Trebuchet MS"/>
                <w:sz w:val="24"/>
                <w:szCs w:val="24"/>
              </w:rPr>
            </w:pPr>
            <w:r>
              <w:rPr>
                <w:rFonts w:ascii="Trebuchet MS" w:eastAsia="Arial Narrow" w:hAnsi="Trebuchet MS" w:cs="Arial Narrow"/>
                <w:sz w:val="20"/>
                <w:szCs w:val="20"/>
              </w:rPr>
              <w:t>2</w:t>
            </w:r>
          </w:p>
        </w:tc>
        <w:tc>
          <w:tcPr>
            <w:tcW w:w="4111" w:type="dxa"/>
          </w:tcPr>
          <w:p w14:paraId="1D87E6BD" w14:textId="77777777" w:rsidR="006A069C" w:rsidRDefault="006A069C" w:rsidP="006A069C">
            <w:pPr>
              <w:spacing w:line="276" w:lineRule="auto"/>
              <w:jc w:val="both"/>
              <w:rPr>
                <w:rFonts w:ascii="Trebuchet MS" w:eastAsia="Arial Narrow" w:hAnsi="Trebuchet MS" w:cs="Arial Narrow"/>
                <w:sz w:val="20"/>
                <w:szCs w:val="20"/>
              </w:rPr>
            </w:pPr>
            <w:r w:rsidRPr="001F0EF9">
              <w:rPr>
                <w:rFonts w:ascii="Trebuchet MS" w:eastAsia="Arial Narrow" w:hAnsi="Trebuchet MS" w:cs="Arial Narrow"/>
                <w:sz w:val="20"/>
                <w:szCs w:val="20"/>
              </w:rPr>
              <w:t xml:space="preserve">Acuerdo de la Comisión de Asuntos de Pueblos Originarios del Instituto Electoral y de Participación Ciudadana del Estado de Jalisco que propone al Consejo General, el orden del día para el desahogo de la mesa de trabajo, a efecto de establecer los temas que serán consultados a la comunidad indígena Wixárika de San Sebastián Teponahuaxtlán, de Mezquitic, Jalisco, en relación a los aspectos cualitativos y cuantitativos de la </w:t>
            </w:r>
            <w:r w:rsidRPr="001F0EF9">
              <w:rPr>
                <w:rFonts w:ascii="Trebuchet MS" w:eastAsia="Arial Narrow" w:hAnsi="Trebuchet MS" w:cs="Arial Narrow"/>
                <w:sz w:val="20"/>
                <w:szCs w:val="20"/>
              </w:rPr>
              <w:lastRenderedPageBreak/>
              <w:t>administración directa de los recursos que reciban por conducto del ayuntamiento.</w:t>
            </w:r>
          </w:p>
          <w:p w14:paraId="08CD83E1" w14:textId="77777777" w:rsidR="006A069C" w:rsidRDefault="006A069C" w:rsidP="006A069C">
            <w:pPr>
              <w:pStyle w:val="Sinespaciado"/>
              <w:spacing w:line="276" w:lineRule="auto"/>
              <w:jc w:val="both"/>
              <w:rPr>
                <w:rFonts w:ascii="Trebuchet MS" w:hAnsi="Trebuchet MS"/>
                <w:sz w:val="24"/>
                <w:szCs w:val="24"/>
              </w:rPr>
            </w:pPr>
          </w:p>
        </w:tc>
        <w:tc>
          <w:tcPr>
            <w:tcW w:w="4111" w:type="dxa"/>
          </w:tcPr>
          <w:p w14:paraId="4F490882" w14:textId="5B6539D4" w:rsidR="006A069C" w:rsidRDefault="006A069C" w:rsidP="006A069C">
            <w:pPr>
              <w:pStyle w:val="Sinespaciado"/>
              <w:spacing w:line="276" w:lineRule="auto"/>
              <w:jc w:val="both"/>
              <w:rPr>
                <w:rFonts w:ascii="Trebuchet MS" w:hAnsi="Trebuchet MS"/>
                <w:sz w:val="24"/>
                <w:szCs w:val="24"/>
              </w:rPr>
            </w:pPr>
            <w:r w:rsidRPr="001F0EF9">
              <w:rPr>
                <w:rFonts w:ascii="Trebuchet MS" w:eastAsia="Arial Narrow" w:hAnsi="Trebuchet MS" w:cs="Arial Narrow"/>
                <w:sz w:val="20"/>
                <w:szCs w:val="20"/>
              </w:rPr>
              <w:lastRenderedPageBreak/>
              <w:t xml:space="preserve">Este acuerdo se remitió al Consejo General y, el orden del día para el desahogo de la mesa de trabajo, a efecto de establecer los temas que serán consultados a la comunidad indígena Wixárika de San Sebastián Teponahuaxtlán, de Mezquitic, Jalisco, </w:t>
            </w:r>
            <w:proofErr w:type="gramStart"/>
            <w:r w:rsidRPr="001F0EF9">
              <w:rPr>
                <w:rFonts w:ascii="Trebuchet MS" w:eastAsia="Arial Narrow" w:hAnsi="Trebuchet MS" w:cs="Arial Narrow"/>
                <w:sz w:val="20"/>
                <w:szCs w:val="20"/>
              </w:rPr>
              <w:t>en relación a</w:t>
            </w:r>
            <w:proofErr w:type="gramEnd"/>
            <w:r w:rsidRPr="001F0EF9">
              <w:rPr>
                <w:rFonts w:ascii="Trebuchet MS" w:eastAsia="Arial Narrow" w:hAnsi="Trebuchet MS" w:cs="Arial Narrow"/>
                <w:sz w:val="20"/>
                <w:szCs w:val="20"/>
              </w:rPr>
              <w:t xml:space="preserve"> los aspectos cualitativos y cuantitativos de la administración directa de los recursos que reciban por conducto del ayuntamiento, fue aprobado en sesión ordinaria del 28 de abril </w:t>
            </w:r>
            <w:r w:rsidRPr="001F0EF9">
              <w:rPr>
                <w:rFonts w:ascii="Trebuchet MS" w:eastAsia="Arial Narrow" w:hAnsi="Trebuchet MS" w:cs="Arial Narrow"/>
                <w:sz w:val="20"/>
                <w:szCs w:val="20"/>
              </w:rPr>
              <w:lastRenderedPageBreak/>
              <w:t>2022, identificado como:</w:t>
            </w:r>
            <w:r w:rsidRPr="001F0EF9">
              <w:rPr>
                <w:rFonts w:ascii="Trebuchet MS" w:eastAsia="Arial Narrow" w:hAnsi="Trebuchet MS" w:cs="Arial Narrow"/>
                <w:b/>
                <w:sz w:val="20"/>
                <w:szCs w:val="20"/>
              </w:rPr>
              <w:t xml:space="preserve"> IEPC-ACG-027/2022</w:t>
            </w:r>
            <w:r w:rsidR="00C53D03">
              <w:rPr>
                <w:rFonts w:ascii="Trebuchet MS" w:eastAsia="Arial Narrow" w:hAnsi="Trebuchet MS" w:cs="Arial Narrow"/>
                <w:b/>
                <w:sz w:val="20"/>
                <w:szCs w:val="20"/>
              </w:rPr>
              <w:t>.</w:t>
            </w:r>
            <w:r>
              <w:rPr>
                <w:rStyle w:val="Refdenotaalpie"/>
                <w:rFonts w:ascii="Trebuchet MS" w:eastAsia="Arial Narrow" w:hAnsi="Trebuchet MS" w:cs="Arial Narrow"/>
                <w:b/>
                <w:sz w:val="20"/>
                <w:szCs w:val="20"/>
              </w:rPr>
              <w:footnoteReference w:id="24"/>
            </w:r>
          </w:p>
        </w:tc>
      </w:tr>
      <w:tr w:rsidR="006A069C" w14:paraId="1B835A11" w14:textId="77777777" w:rsidTr="00C17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5EDA3DF" w14:textId="760B9526" w:rsidR="006A069C" w:rsidRDefault="006A069C" w:rsidP="006A069C">
            <w:pPr>
              <w:pStyle w:val="Sinespaciado"/>
              <w:spacing w:line="276" w:lineRule="auto"/>
              <w:jc w:val="both"/>
              <w:rPr>
                <w:rFonts w:ascii="Trebuchet MS" w:hAnsi="Trebuchet MS"/>
                <w:sz w:val="24"/>
                <w:szCs w:val="24"/>
              </w:rPr>
            </w:pPr>
            <w:r>
              <w:rPr>
                <w:rFonts w:ascii="Trebuchet MS" w:eastAsia="Arial Narrow" w:hAnsi="Trebuchet MS" w:cs="Arial Narrow"/>
                <w:sz w:val="20"/>
                <w:szCs w:val="20"/>
              </w:rPr>
              <w:lastRenderedPageBreak/>
              <w:t>3</w:t>
            </w:r>
          </w:p>
        </w:tc>
        <w:tc>
          <w:tcPr>
            <w:tcW w:w="4111" w:type="dxa"/>
          </w:tcPr>
          <w:p w14:paraId="3565BBEE" w14:textId="77777777" w:rsidR="006A069C" w:rsidRDefault="006A069C" w:rsidP="006A069C">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Arial Narrow" w:hAnsi="Trebuchet MS" w:cs="Arial Narrow"/>
                <w:sz w:val="20"/>
                <w:szCs w:val="20"/>
              </w:rPr>
            </w:pPr>
            <w:r w:rsidRPr="001F0EF9">
              <w:rPr>
                <w:rFonts w:ascii="Trebuchet MS" w:eastAsia="Arial Narrow" w:hAnsi="Trebuchet MS" w:cs="Arial Narrow"/>
                <w:sz w:val="20"/>
                <w:szCs w:val="20"/>
              </w:rPr>
              <w:t>Acuerdo de la Comisión de Asuntos de Pueblos Originarios del Instituto Electoral y de Participación Ciudadana del Estado de Jalisco que remite al Consejo General las preguntas, el proyecto de convocatoria y la metodología para el desarrollo de la jornada consultiva a la comunidad indígena Wixárika de San Sebastián Teponahuaxtlán, ubicada en el municipio de Mezquitic, Jalisco, con relación al procedimiento de solicitud de administración directa de recursos públicos.</w:t>
            </w:r>
          </w:p>
          <w:p w14:paraId="68B48FB4" w14:textId="77777777" w:rsidR="006A069C" w:rsidRDefault="006A069C" w:rsidP="006A069C">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rPr>
            </w:pPr>
          </w:p>
        </w:tc>
        <w:tc>
          <w:tcPr>
            <w:tcW w:w="4111" w:type="dxa"/>
          </w:tcPr>
          <w:p w14:paraId="71F9E998" w14:textId="1DB6721F" w:rsidR="006A069C" w:rsidRDefault="006A069C" w:rsidP="006A069C">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rPr>
            </w:pPr>
            <w:r w:rsidRPr="001F0EF9">
              <w:rPr>
                <w:rFonts w:ascii="Trebuchet MS" w:eastAsia="Arial Narrow" w:hAnsi="Trebuchet MS" w:cs="Arial Narrow"/>
                <w:sz w:val="20"/>
                <w:szCs w:val="20"/>
              </w:rPr>
              <w:t>Este acuerdo se remitió al Consejo General y, las preguntas, el proyecto de convocatoria y la metodología para el desarrollo de la jornada consultiva a la comunidad indígena Wixárika de San Sebastián Teponahuaxtlán, ubicada en el municipio de Mezquitic, Jalisco, con relación al procedimiento de solicitud de administración directa de recursos públicos, fueron aprobadas en sesión extraordinaria del 27 de mayo 2022, identificado como:</w:t>
            </w:r>
            <w:r w:rsidRPr="001F0EF9">
              <w:rPr>
                <w:rFonts w:ascii="Trebuchet MS" w:eastAsia="Arial Narrow" w:hAnsi="Trebuchet MS" w:cs="Arial Narrow"/>
                <w:b/>
                <w:sz w:val="20"/>
                <w:szCs w:val="20"/>
              </w:rPr>
              <w:t xml:space="preserve"> IEPC-ACG-035/2022</w:t>
            </w:r>
            <w:r w:rsidR="00C53D03">
              <w:rPr>
                <w:rFonts w:ascii="Trebuchet MS" w:eastAsia="Arial Narrow" w:hAnsi="Trebuchet MS" w:cs="Arial Narrow"/>
                <w:b/>
                <w:sz w:val="20"/>
                <w:szCs w:val="20"/>
              </w:rPr>
              <w:t>.</w:t>
            </w:r>
            <w:r>
              <w:rPr>
                <w:rStyle w:val="Refdenotaalpie"/>
                <w:rFonts w:ascii="Trebuchet MS" w:eastAsia="Arial Narrow" w:hAnsi="Trebuchet MS" w:cs="Arial Narrow"/>
                <w:b/>
                <w:sz w:val="20"/>
                <w:szCs w:val="20"/>
              </w:rPr>
              <w:footnoteReference w:id="25"/>
            </w:r>
          </w:p>
        </w:tc>
      </w:tr>
      <w:tr w:rsidR="006A069C" w14:paraId="0969C9F3" w14:textId="77777777" w:rsidTr="00C1793F">
        <w:tc>
          <w:tcPr>
            <w:tcW w:w="562" w:type="dxa"/>
          </w:tcPr>
          <w:p w14:paraId="1922FCBE" w14:textId="3CB03D4A" w:rsidR="006A069C" w:rsidRDefault="006A069C" w:rsidP="006A069C">
            <w:pPr>
              <w:pStyle w:val="Sinespaciado"/>
              <w:spacing w:line="276" w:lineRule="auto"/>
              <w:jc w:val="both"/>
              <w:cnfStyle w:val="001000000000" w:firstRow="0" w:lastRow="0" w:firstColumn="1" w:lastColumn="0" w:oddVBand="0" w:evenVBand="0" w:oddHBand="0" w:evenHBand="0" w:firstRowFirstColumn="0" w:firstRowLastColumn="0" w:lastRowFirstColumn="0" w:lastRowLastColumn="0"/>
              <w:rPr>
                <w:rFonts w:ascii="Trebuchet MS" w:hAnsi="Trebuchet MS"/>
                <w:sz w:val="24"/>
                <w:szCs w:val="24"/>
              </w:rPr>
            </w:pPr>
            <w:r>
              <w:rPr>
                <w:rFonts w:ascii="Trebuchet MS" w:eastAsia="Arial Narrow" w:hAnsi="Trebuchet MS" w:cs="Arial Narrow"/>
                <w:sz w:val="20"/>
                <w:szCs w:val="20"/>
              </w:rPr>
              <w:t>4</w:t>
            </w:r>
          </w:p>
        </w:tc>
        <w:tc>
          <w:tcPr>
            <w:tcW w:w="4111" w:type="dxa"/>
          </w:tcPr>
          <w:p w14:paraId="6E46D232" w14:textId="502C1321" w:rsidR="006A069C" w:rsidRDefault="006A069C" w:rsidP="006A069C">
            <w:pPr>
              <w:pStyle w:val="Sinespaciado"/>
              <w:spacing w:line="276" w:lineRule="auto"/>
              <w:jc w:val="both"/>
              <w:rPr>
                <w:rFonts w:ascii="Trebuchet MS" w:hAnsi="Trebuchet MS"/>
                <w:sz w:val="24"/>
                <w:szCs w:val="24"/>
              </w:rPr>
            </w:pPr>
            <w:r w:rsidRPr="001F0EF9">
              <w:rPr>
                <w:rFonts w:ascii="Trebuchet MS" w:eastAsia="Arial Narrow" w:hAnsi="Trebuchet MS" w:cs="Arial Narrow"/>
                <w:sz w:val="20"/>
                <w:szCs w:val="20"/>
              </w:rPr>
              <w:t>Acuerdo de las Comisiones de Igualdad de Género y No Discriminación y de Asuntos de Pueblos Originarios del Instituto Electoral y de Participación Ciudadana del Estado de Jalisco (IEPC) que proponen al Consejo General, la metodología y guía temática para el desarrollo de la consulta previa, libre e informada a las personas, pueblos y comunidades indígenas en materia de autoadscripción y acciones afirmativas, para la postulación de candidaturas a cargos de munícipes y diputaciones del Congreso del Estado de Jalisco.</w:t>
            </w:r>
          </w:p>
        </w:tc>
        <w:tc>
          <w:tcPr>
            <w:tcW w:w="4111" w:type="dxa"/>
          </w:tcPr>
          <w:p w14:paraId="2DFACBD1" w14:textId="1B0BDA83" w:rsidR="006A069C" w:rsidRDefault="006A069C" w:rsidP="006A069C">
            <w:pPr>
              <w:pStyle w:val="Sinespaciado"/>
              <w:spacing w:line="276" w:lineRule="auto"/>
              <w:jc w:val="both"/>
              <w:rPr>
                <w:rFonts w:ascii="Trebuchet MS" w:hAnsi="Trebuchet MS"/>
                <w:sz w:val="24"/>
                <w:szCs w:val="24"/>
              </w:rPr>
            </w:pPr>
            <w:r w:rsidRPr="001F0EF9">
              <w:rPr>
                <w:rFonts w:ascii="Trebuchet MS" w:eastAsia="Arial Narrow" w:hAnsi="Trebuchet MS" w:cs="Arial Narrow"/>
                <w:sz w:val="20"/>
                <w:szCs w:val="20"/>
              </w:rPr>
              <w:t xml:space="preserve">Este acuerdo se remitió al Consejo General y, la metodología y guía temática para el desarrollo de la consulta previa, libre e informada a las personas, pueblos y comunidades indígenas en materia de autoadscripción y acciones afirmativas, para la postulación de candidaturas a cargos de munícipes y diputaciones del Congreso del Estado de Jalisco, fueron aprobadas en sesión extraordinaria del 18 de noviembre 2022, identificado como: </w:t>
            </w:r>
            <w:r w:rsidRPr="001F0EF9">
              <w:rPr>
                <w:rFonts w:ascii="Trebuchet MS" w:eastAsia="Arial Narrow" w:hAnsi="Trebuchet MS" w:cs="Arial Narrow"/>
                <w:b/>
                <w:sz w:val="20"/>
                <w:szCs w:val="20"/>
              </w:rPr>
              <w:t>IEPC-ACG-058/2022</w:t>
            </w:r>
            <w:r w:rsidR="00C53D03">
              <w:rPr>
                <w:rFonts w:ascii="Trebuchet MS" w:eastAsia="Arial Narrow" w:hAnsi="Trebuchet MS" w:cs="Arial Narrow"/>
                <w:b/>
                <w:sz w:val="20"/>
                <w:szCs w:val="20"/>
              </w:rPr>
              <w:t>.</w:t>
            </w:r>
            <w:r>
              <w:rPr>
                <w:rStyle w:val="Refdenotaalpie"/>
                <w:rFonts w:ascii="Trebuchet MS" w:eastAsia="Arial Narrow" w:hAnsi="Trebuchet MS" w:cs="Arial Narrow"/>
                <w:b/>
                <w:sz w:val="20"/>
                <w:szCs w:val="20"/>
              </w:rPr>
              <w:footnoteReference w:id="26"/>
            </w:r>
          </w:p>
        </w:tc>
      </w:tr>
    </w:tbl>
    <w:p w14:paraId="5F2F226F" w14:textId="086690B0" w:rsidR="006A069C" w:rsidRDefault="006A069C" w:rsidP="002F3F9A">
      <w:pPr>
        <w:pStyle w:val="Sinespaciado"/>
        <w:spacing w:line="276" w:lineRule="auto"/>
        <w:jc w:val="both"/>
        <w:rPr>
          <w:rFonts w:ascii="Trebuchet MS" w:hAnsi="Trebuchet MS"/>
          <w:sz w:val="24"/>
          <w:szCs w:val="24"/>
        </w:rPr>
      </w:pPr>
    </w:p>
    <w:p w14:paraId="53F943FB" w14:textId="72AAEE2A" w:rsidR="00847C70" w:rsidRDefault="00847C70" w:rsidP="00847C70">
      <w:pPr>
        <w:pStyle w:val="Sinespaciado"/>
        <w:spacing w:line="276" w:lineRule="auto"/>
        <w:jc w:val="both"/>
        <w:rPr>
          <w:rFonts w:ascii="Trebuchet MS" w:hAnsi="Trebuchet MS"/>
          <w:sz w:val="24"/>
          <w:szCs w:val="24"/>
        </w:rPr>
      </w:pPr>
      <w:r>
        <w:rPr>
          <w:rFonts w:ascii="Trebuchet MS" w:hAnsi="Trebuchet MS"/>
          <w:sz w:val="24"/>
          <w:szCs w:val="24"/>
        </w:rPr>
        <w:t xml:space="preserve">Además de los </w:t>
      </w:r>
      <w:r w:rsidR="00AB6F1A">
        <w:rPr>
          <w:rFonts w:ascii="Trebuchet MS" w:hAnsi="Trebuchet MS"/>
          <w:sz w:val="24"/>
          <w:szCs w:val="24"/>
        </w:rPr>
        <w:t xml:space="preserve">puntualizados, </w:t>
      </w:r>
      <w:r>
        <w:rPr>
          <w:rFonts w:ascii="Trebuchet MS" w:hAnsi="Trebuchet MS"/>
          <w:sz w:val="24"/>
          <w:szCs w:val="24"/>
        </w:rPr>
        <w:t>en Consejo General se aprobaron tres acuerdos más, producto de los trabajos y acciones realizados por la Comisión</w:t>
      </w:r>
      <w:r w:rsidR="004C15C9">
        <w:rPr>
          <w:rFonts w:ascii="Trebuchet MS" w:hAnsi="Trebuchet MS"/>
          <w:sz w:val="24"/>
          <w:szCs w:val="24"/>
        </w:rPr>
        <w:t>,</w:t>
      </w:r>
      <w:r>
        <w:rPr>
          <w:rFonts w:ascii="Trebuchet MS" w:hAnsi="Trebuchet MS"/>
          <w:sz w:val="24"/>
          <w:szCs w:val="24"/>
        </w:rPr>
        <w:t xml:space="preserve"> los que igualmente se refieren en la siguiente tabla:</w:t>
      </w:r>
    </w:p>
    <w:p w14:paraId="1CB1D6DE" w14:textId="4D1A04FF" w:rsidR="00847C70" w:rsidRDefault="00847C70" w:rsidP="00847C70">
      <w:pPr>
        <w:pStyle w:val="Sinespaciado"/>
        <w:spacing w:line="276" w:lineRule="auto"/>
        <w:jc w:val="both"/>
        <w:rPr>
          <w:rFonts w:ascii="Trebuchet MS" w:hAnsi="Trebuchet MS"/>
          <w:sz w:val="24"/>
          <w:szCs w:val="24"/>
        </w:rPr>
      </w:pPr>
    </w:p>
    <w:p w14:paraId="7A3E8A77" w14:textId="77777777" w:rsidR="00267F80" w:rsidRDefault="00267F80" w:rsidP="00847C70">
      <w:pPr>
        <w:pStyle w:val="Sinespaciado"/>
        <w:spacing w:line="276" w:lineRule="auto"/>
        <w:jc w:val="both"/>
        <w:rPr>
          <w:rFonts w:ascii="Trebuchet MS" w:hAnsi="Trebuchet MS"/>
          <w:sz w:val="24"/>
          <w:szCs w:val="24"/>
        </w:rPr>
      </w:pPr>
    </w:p>
    <w:tbl>
      <w:tblPr>
        <w:tblStyle w:val="Tablaconcuadrcula4-nfasis5"/>
        <w:tblpPr w:leftFromText="141" w:rightFromText="141" w:vertAnchor="text" w:horzAnchor="margin" w:tblpXSpec="center" w:tblpY="-14"/>
        <w:tblW w:w="8519" w:type="dxa"/>
        <w:tblLayout w:type="fixed"/>
        <w:tblLook w:val="0400" w:firstRow="0" w:lastRow="0" w:firstColumn="0" w:lastColumn="0" w:noHBand="0" w:noVBand="1"/>
      </w:tblPr>
      <w:tblGrid>
        <w:gridCol w:w="1139"/>
        <w:gridCol w:w="4673"/>
        <w:gridCol w:w="2707"/>
      </w:tblGrid>
      <w:tr w:rsidR="00847C70" w:rsidRPr="00FE6E4C" w14:paraId="79481101" w14:textId="77777777" w:rsidTr="00020A92">
        <w:trPr>
          <w:cnfStyle w:val="000000100000" w:firstRow="0" w:lastRow="0" w:firstColumn="0" w:lastColumn="0" w:oddVBand="0" w:evenVBand="0" w:oddHBand="1" w:evenHBand="0" w:firstRowFirstColumn="0" w:firstRowLastColumn="0" w:lastRowFirstColumn="0" w:lastRowLastColumn="0"/>
          <w:trHeight w:val="430"/>
        </w:trPr>
        <w:tc>
          <w:tcPr>
            <w:tcW w:w="1139" w:type="dxa"/>
            <w:shd w:val="clear" w:color="auto" w:fill="7030A0"/>
          </w:tcPr>
          <w:p w14:paraId="6D8CBE97" w14:textId="77777777" w:rsidR="00847C70" w:rsidRPr="00FE6E4C" w:rsidRDefault="00847C70" w:rsidP="00020A92">
            <w:pPr>
              <w:pBdr>
                <w:top w:val="nil"/>
                <w:left w:val="nil"/>
                <w:bottom w:val="nil"/>
                <w:right w:val="nil"/>
                <w:between w:val="nil"/>
              </w:pBdr>
              <w:spacing w:line="276" w:lineRule="auto"/>
              <w:jc w:val="both"/>
              <w:rPr>
                <w:rFonts w:ascii="Trebuchet MS" w:eastAsia="Arial Narrow" w:hAnsi="Trebuchet MS" w:cs="Arial Narrow"/>
                <w:b/>
                <w:color w:val="FFFFFF" w:themeColor="background1"/>
                <w:sz w:val="20"/>
                <w:szCs w:val="20"/>
              </w:rPr>
            </w:pPr>
            <w:r w:rsidRPr="00FE6E4C">
              <w:rPr>
                <w:rFonts w:ascii="Trebuchet MS" w:eastAsia="Arial Narrow" w:hAnsi="Trebuchet MS" w:cs="Arial Narrow"/>
                <w:b/>
                <w:color w:val="FFFFFF" w:themeColor="background1"/>
                <w:sz w:val="20"/>
                <w:szCs w:val="20"/>
              </w:rPr>
              <w:lastRenderedPageBreak/>
              <w:t>No.</w:t>
            </w:r>
          </w:p>
        </w:tc>
        <w:tc>
          <w:tcPr>
            <w:tcW w:w="4673" w:type="dxa"/>
            <w:shd w:val="clear" w:color="auto" w:fill="7030A0"/>
          </w:tcPr>
          <w:p w14:paraId="4B788CAF" w14:textId="77777777" w:rsidR="00847C70" w:rsidRPr="00FE6E4C" w:rsidRDefault="00847C70" w:rsidP="00020A92">
            <w:pPr>
              <w:pBdr>
                <w:top w:val="nil"/>
                <w:left w:val="nil"/>
                <w:bottom w:val="nil"/>
                <w:right w:val="nil"/>
                <w:between w:val="nil"/>
              </w:pBdr>
              <w:spacing w:line="276" w:lineRule="auto"/>
              <w:jc w:val="both"/>
              <w:rPr>
                <w:rFonts w:ascii="Trebuchet MS" w:eastAsia="Arial Narrow" w:hAnsi="Trebuchet MS" w:cs="Arial Narrow"/>
                <w:b/>
                <w:color w:val="FFFFFF" w:themeColor="background1"/>
                <w:sz w:val="20"/>
                <w:szCs w:val="20"/>
              </w:rPr>
            </w:pPr>
            <w:r>
              <w:rPr>
                <w:rFonts w:ascii="Trebuchet MS" w:eastAsia="Arial Narrow" w:hAnsi="Trebuchet MS" w:cs="Arial Narrow"/>
                <w:b/>
                <w:color w:val="FFFFFF" w:themeColor="background1"/>
                <w:sz w:val="20"/>
                <w:szCs w:val="20"/>
              </w:rPr>
              <w:t>Acuerdo</w:t>
            </w:r>
          </w:p>
        </w:tc>
        <w:tc>
          <w:tcPr>
            <w:tcW w:w="2707" w:type="dxa"/>
            <w:shd w:val="clear" w:color="auto" w:fill="7030A0"/>
          </w:tcPr>
          <w:p w14:paraId="6AB9E9B7" w14:textId="77777777" w:rsidR="00847C70" w:rsidRPr="00FE6E4C" w:rsidRDefault="00847C70" w:rsidP="00020A92">
            <w:pPr>
              <w:pBdr>
                <w:top w:val="nil"/>
                <w:left w:val="nil"/>
                <w:bottom w:val="nil"/>
                <w:right w:val="nil"/>
                <w:between w:val="nil"/>
              </w:pBdr>
              <w:spacing w:line="276" w:lineRule="auto"/>
              <w:jc w:val="both"/>
              <w:rPr>
                <w:rFonts w:ascii="Trebuchet MS" w:eastAsia="Arial Narrow" w:hAnsi="Trebuchet MS" w:cs="Arial Narrow"/>
                <w:b/>
                <w:color w:val="FFFFFF" w:themeColor="background1"/>
                <w:sz w:val="20"/>
                <w:szCs w:val="20"/>
              </w:rPr>
            </w:pPr>
            <w:r>
              <w:rPr>
                <w:rFonts w:ascii="Trebuchet MS" w:eastAsia="Arial Narrow" w:hAnsi="Trebuchet MS" w:cs="Arial Narrow"/>
                <w:b/>
                <w:color w:val="FFFFFF" w:themeColor="background1"/>
                <w:sz w:val="20"/>
                <w:szCs w:val="20"/>
              </w:rPr>
              <w:t>Aprobación</w:t>
            </w:r>
          </w:p>
        </w:tc>
      </w:tr>
      <w:tr w:rsidR="00847C70" w:rsidRPr="001F0EF9" w14:paraId="6AC5446C" w14:textId="77777777" w:rsidTr="00020A92">
        <w:trPr>
          <w:trHeight w:val="1320"/>
        </w:trPr>
        <w:tc>
          <w:tcPr>
            <w:tcW w:w="1139" w:type="dxa"/>
          </w:tcPr>
          <w:p w14:paraId="5CC15969" w14:textId="77777777" w:rsidR="00847C70" w:rsidRPr="001F0EF9" w:rsidRDefault="00847C70" w:rsidP="00020A92">
            <w:pPr>
              <w:pBdr>
                <w:top w:val="nil"/>
                <w:left w:val="nil"/>
                <w:bottom w:val="nil"/>
                <w:right w:val="nil"/>
                <w:between w:val="nil"/>
              </w:pBdr>
              <w:jc w:val="both"/>
              <w:rPr>
                <w:rFonts w:ascii="Trebuchet MS" w:eastAsia="Arial Narrow" w:hAnsi="Trebuchet MS" w:cs="Arial Narrow"/>
                <w:sz w:val="20"/>
                <w:szCs w:val="20"/>
              </w:rPr>
            </w:pPr>
            <w:r>
              <w:rPr>
                <w:rFonts w:ascii="Trebuchet MS" w:eastAsia="Arial Narrow" w:hAnsi="Trebuchet MS" w:cs="Arial Narrow"/>
                <w:sz w:val="20"/>
                <w:szCs w:val="20"/>
              </w:rPr>
              <w:t>1</w:t>
            </w:r>
          </w:p>
        </w:tc>
        <w:tc>
          <w:tcPr>
            <w:tcW w:w="4673" w:type="dxa"/>
          </w:tcPr>
          <w:p w14:paraId="008FE957" w14:textId="67554E0D" w:rsidR="00847C70" w:rsidRPr="00E64C33" w:rsidRDefault="00847C70" w:rsidP="00020A92">
            <w:pPr>
              <w:jc w:val="both"/>
              <w:rPr>
                <w:rFonts w:ascii="Trebuchet MS" w:eastAsia="Arial Narrow" w:hAnsi="Trebuchet MS" w:cs="Arial Narrow"/>
                <w:sz w:val="20"/>
                <w:szCs w:val="20"/>
                <w:lang w:val="es-ES_tradnl"/>
              </w:rPr>
            </w:pPr>
            <w:r>
              <w:rPr>
                <w:rFonts w:ascii="Trebuchet MS" w:eastAsia="Arial Narrow" w:hAnsi="Trebuchet MS" w:cs="Arial Narrow"/>
                <w:sz w:val="20"/>
                <w:szCs w:val="20"/>
              </w:rPr>
              <w:t>A</w:t>
            </w:r>
            <w:r w:rsidRPr="00E64C33">
              <w:rPr>
                <w:rFonts w:ascii="Trebuchet MS" w:eastAsia="Arial Narrow" w:hAnsi="Trebuchet MS" w:cs="Arial Narrow"/>
                <w:sz w:val="20"/>
                <w:szCs w:val="20"/>
              </w:rPr>
              <w:t xml:space="preserve">cuerdo del Consejo General </w:t>
            </w:r>
            <w:r>
              <w:rPr>
                <w:rFonts w:ascii="Trebuchet MS" w:eastAsia="Arial Narrow" w:hAnsi="Trebuchet MS" w:cs="Arial Narrow"/>
                <w:sz w:val="20"/>
                <w:szCs w:val="20"/>
              </w:rPr>
              <w:t>d</w:t>
            </w:r>
            <w:r w:rsidRPr="00E64C33">
              <w:rPr>
                <w:rFonts w:ascii="Trebuchet MS" w:eastAsia="Arial Narrow" w:hAnsi="Trebuchet MS" w:cs="Arial Narrow"/>
                <w:sz w:val="20"/>
                <w:szCs w:val="20"/>
              </w:rPr>
              <w:t xml:space="preserve">el Instituto Electoral </w:t>
            </w:r>
            <w:r>
              <w:rPr>
                <w:rFonts w:ascii="Trebuchet MS" w:eastAsia="Arial Narrow" w:hAnsi="Trebuchet MS" w:cs="Arial Narrow"/>
                <w:sz w:val="20"/>
                <w:szCs w:val="20"/>
              </w:rPr>
              <w:t>y</w:t>
            </w:r>
            <w:r w:rsidRPr="00E64C33">
              <w:rPr>
                <w:rFonts w:ascii="Trebuchet MS" w:eastAsia="Arial Narrow" w:hAnsi="Trebuchet MS" w:cs="Arial Narrow"/>
                <w:sz w:val="20"/>
                <w:szCs w:val="20"/>
              </w:rPr>
              <w:t xml:space="preserve"> </w:t>
            </w:r>
            <w:r>
              <w:rPr>
                <w:rFonts w:ascii="Trebuchet MS" w:eastAsia="Arial Narrow" w:hAnsi="Trebuchet MS" w:cs="Arial Narrow"/>
                <w:sz w:val="20"/>
                <w:szCs w:val="20"/>
              </w:rPr>
              <w:t>d</w:t>
            </w:r>
            <w:r w:rsidRPr="00E64C33">
              <w:rPr>
                <w:rFonts w:ascii="Trebuchet MS" w:eastAsia="Arial Narrow" w:hAnsi="Trebuchet MS" w:cs="Arial Narrow"/>
                <w:sz w:val="20"/>
                <w:szCs w:val="20"/>
              </w:rPr>
              <w:t xml:space="preserve">e Participación Ciudadana </w:t>
            </w:r>
            <w:r>
              <w:rPr>
                <w:rFonts w:ascii="Trebuchet MS" w:eastAsia="Arial Narrow" w:hAnsi="Trebuchet MS" w:cs="Arial Narrow"/>
                <w:sz w:val="20"/>
                <w:szCs w:val="20"/>
              </w:rPr>
              <w:t>d</w:t>
            </w:r>
            <w:r w:rsidRPr="00E64C33">
              <w:rPr>
                <w:rFonts w:ascii="Trebuchet MS" w:eastAsia="Arial Narrow" w:hAnsi="Trebuchet MS" w:cs="Arial Narrow"/>
                <w:sz w:val="20"/>
                <w:szCs w:val="20"/>
              </w:rPr>
              <w:t xml:space="preserve">el Estado </w:t>
            </w:r>
            <w:r>
              <w:rPr>
                <w:rFonts w:ascii="Trebuchet MS" w:eastAsia="Arial Narrow" w:hAnsi="Trebuchet MS" w:cs="Arial Narrow"/>
                <w:sz w:val="20"/>
                <w:szCs w:val="20"/>
              </w:rPr>
              <w:t>d</w:t>
            </w:r>
            <w:r w:rsidRPr="00E64C33">
              <w:rPr>
                <w:rFonts w:ascii="Trebuchet MS" w:eastAsia="Arial Narrow" w:hAnsi="Trebuchet MS" w:cs="Arial Narrow"/>
                <w:sz w:val="20"/>
                <w:szCs w:val="20"/>
              </w:rPr>
              <w:t xml:space="preserve">e Jalisco, por el que se establece la metodología para el desarrollo de la consulta  al pueblo originario wixárika de </w:t>
            </w:r>
            <w:r>
              <w:rPr>
                <w:rFonts w:ascii="Trebuchet MS" w:eastAsia="Arial Narrow" w:hAnsi="Trebuchet MS" w:cs="Arial Narrow"/>
                <w:sz w:val="20"/>
                <w:szCs w:val="20"/>
              </w:rPr>
              <w:t>T</w:t>
            </w:r>
            <w:r w:rsidRPr="00E64C33">
              <w:rPr>
                <w:rFonts w:ascii="Trebuchet MS" w:eastAsia="Arial Narrow" w:hAnsi="Trebuchet MS" w:cs="Arial Narrow"/>
                <w:sz w:val="20"/>
                <w:szCs w:val="20"/>
              </w:rPr>
              <w:t xml:space="preserve">uxpan, asentado en el municipio de </w:t>
            </w:r>
            <w:r>
              <w:rPr>
                <w:rFonts w:ascii="Trebuchet MS" w:eastAsia="Arial Narrow" w:hAnsi="Trebuchet MS" w:cs="Arial Narrow"/>
                <w:sz w:val="20"/>
                <w:szCs w:val="20"/>
              </w:rPr>
              <w:t>B</w:t>
            </w:r>
            <w:r w:rsidRPr="00E64C33">
              <w:rPr>
                <w:rFonts w:ascii="Trebuchet MS" w:eastAsia="Arial Narrow" w:hAnsi="Trebuchet MS" w:cs="Arial Narrow"/>
                <w:sz w:val="20"/>
                <w:szCs w:val="20"/>
              </w:rPr>
              <w:t xml:space="preserve">olaños, </w:t>
            </w:r>
            <w:r>
              <w:rPr>
                <w:rFonts w:ascii="Trebuchet MS" w:eastAsia="Arial Narrow" w:hAnsi="Trebuchet MS" w:cs="Arial Narrow"/>
                <w:sz w:val="20"/>
                <w:szCs w:val="20"/>
              </w:rPr>
              <w:t>J</w:t>
            </w:r>
            <w:r w:rsidRPr="00E64C33">
              <w:rPr>
                <w:rFonts w:ascii="Trebuchet MS" w:eastAsia="Arial Narrow" w:hAnsi="Trebuchet MS" w:cs="Arial Narrow"/>
                <w:sz w:val="20"/>
                <w:szCs w:val="20"/>
              </w:rPr>
              <w:t xml:space="preserve">alisco, que debe realizarse en acatamiento a la sentencia emitida por el tribunal electoral del estado de jalisco en el juicio para la protección de los derechos político-electorales del ciudadano </w:t>
            </w:r>
            <w:r w:rsidR="009A72AB" w:rsidRPr="00E64C33">
              <w:rPr>
                <w:rFonts w:ascii="Trebuchet MS" w:eastAsia="Arial Narrow" w:hAnsi="Trebuchet MS" w:cs="Arial Narrow"/>
                <w:sz w:val="20"/>
                <w:szCs w:val="20"/>
              </w:rPr>
              <w:t>JDC</w:t>
            </w:r>
            <w:r w:rsidRPr="00E64C33">
              <w:rPr>
                <w:rFonts w:ascii="Trebuchet MS" w:eastAsia="Arial Narrow" w:hAnsi="Trebuchet MS" w:cs="Arial Narrow"/>
                <w:sz w:val="20"/>
                <w:szCs w:val="20"/>
              </w:rPr>
              <w:t>-05/2019 y en los incidentes de inejecución e incumplimiento, así como inejecución de la referida sentencia.</w:t>
            </w:r>
          </w:p>
        </w:tc>
        <w:tc>
          <w:tcPr>
            <w:tcW w:w="2707" w:type="dxa"/>
          </w:tcPr>
          <w:p w14:paraId="2BF75A11" w14:textId="77777777" w:rsidR="00847C70" w:rsidRDefault="00847C70" w:rsidP="00020A92">
            <w:pPr>
              <w:pBdr>
                <w:top w:val="nil"/>
                <w:left w:val="nil"/>
                <w:bottom w:val="nil"/>
                <w:right w:val="nil"/>
                <w:between w:val="nil"/>
              </w:pBdr>
              <w:spacing w:line="276" w:lineRule="auto"/>
              <w:jc w:val="both"/>
              <w:rPr>
                <w:rFonts w:ascii="Trebuchet MS" w:eastAsia="Arial Narrow" w:hAnsi="Trebuchet MS" w:cs="Arial Narrow"/>
                <w:b/>
                <w:sz w:val="20"/>
                <w:szCs w:val="20"/>
              </w:rPr>
            </w:pPr>
            <w:r>
              <w:rPr>
                <w:rFonts w:ascii="Trebuchet MS" w:eastAsia="Arial Narrow" w:hAnsi="Trebuchet MS" w:cs="Arial Narrow"/>
                <w:sz w:val="20"/>
                <w:szCs w:val="20"/>
              </w:rPr>
              <w:t xml:space="preserve">Acuerdo que fue aprobado en sesión ordinaria del 24 de febrero del 2022, </w:t>
            </w:r>
            <w:r w:rsidRPr="001F0EF9">
              <w:rPr>
                <w:rFonts w:ascii="Trebuchet MS" w:eastAsia="Arial Narrow" w:hAnsi="Trebuchet MS" w:cs="Arial Narrow"/>
                <w:sz w:val="20"/>
                <w:szCs w:val="20"/>
              </w:rPr>
              <w:t>identificado como:</w:t>
            </w:r>
            <w:r w:rsidRPr="001F0EF9">
              <w:rPr>
                <w:rFonts w:ascii="Trebuchet MS" w:eastAsia="Arial Narrow" w:hAnsi="Trebuchet MS" w:cs="Arial Narrow"/>
                <w:b/>
                <w:sz w:val="20"/>
                <w:szCs w:val="20"/>
              </w:rPr>
              <w:t xml:space="preserve"> IEPC-ACG-0</w:t>
            </w:r>
            <w:r>
              <w:rPr>
                <w:rFonts w:ascii="Trebuchet MS" w:eastAsia="Arial Narrow" w:hAnsi="Trebuchet MS" w:cs="Arial Narrow"/>
                <w:b/>
                <w:sz w:val="20"/>
                <w:szCs w:val="20"/>
              </w:rPr>
              <w:t>15</w:t>
            </w:r>
            <w:r w:rsidRPr="001F0EF9">
              <w:rPr>
                <w:rFonts w:ascii="Trebuchet MS" w:eastAsia="Arial Narrow" w:hAnsi="Trebuchet MS" w:cs="Arial Narrow"/>
                <w:b/>
                <w:sz w:val="20"/>
                <w:szCs w:val="20"/>
              </w:rPr>
              <w:t>/2022</w:t>
            </w:r>
            <w:r>
              <w:rPr>
                <w:rFonts w:ascii="Trebuchet MS" w:eastAsia="Arial Narrow" w:hAnsi="Trebuchet MS" w:cs="Arial Narrow"/>
                <w:b/>
                <w:sz w:val="20"/>
                <w:szCs w:val="20"/>
              </w:rPr>
              <w:t>.</w:t>
            </w:r>
            <w:r>
              <w:rPr>
                <w:rStyle w:val="Refdenotaalpie"/>
                <w:rFonts w:ascii="Trebuchet MS" w:eastAsia="Arial Narrow" w:hAnsi="Trebuchet MS" w:cs="Arial Narrow"/>
                <w:b/>
                <w:sz w:val="20"/>
                <w:szCs w:val="20"/>
              </w:rPr>
              <w:footnoteReference w:id="27"/>
            </w:r>
          </w:p>
          <w:p w14:paraId="4B46FF24" w14:textId="77777777" w:rsidR="00847C70" w:rsidRDefault="00847C70" w:rsidP="00020A92">
            <w:pPr>
              <w:pBdr>
                <w:top w:val="nil"/>
                <w:left w:val="nil"/>
                <w:bottom w:val="nil"/>
                <w:right w:val="nil"/>
                <w:between w:val="nil"/>
              </w:pBdr>
              <w:spacing w:line="276" w:lineRule="auto"/>
              <w:jc w:val="both"/>
              <w:rPr>
                <w:rFonts w:ascii="Trebuchet MS" w:eastAsia="Arial Narrow" w:hAnsi="Trebuchet MS" w:cs="Arial Narrow"/>
                <w:b/>
                <w:sz w:val="20"/>
                <w:szCs w:val="20"/>
              </w:rPr>
            </w:pPr>
          </w:p>
          <w:p w14:paraId="7DB6D98F" w14:textId="77777777" w:rsidR="00847C70" w:rsidRPr="001F0EF9" w:rsidRDefault="00847C70" w:rsidP="00020A92">
            <w:pPr>
              <w:pBdr>
                <w:top w:val="nil"/>
                <w:left w:val="nil"/>
                <w:bottom w:val="nil"/>
                <w:right w:val="nil"/>
                <w:between w:val="nil"/>
              </w:pBdr>
              <w:jc w:val="both"/>
              <w:rPr>
                <w:rFonts w:ascii="Trebuchet MS" w:eastAsia="Arial Narrow" w:hAnsi="Trebuchet MS" w:cs="Arial Narrow"/>
                <w:sz w:val="20"/>
                <w:szCs w:val="20"/>
              </w:rPr>
            </w:pPr>
          </w:p>
        </w:tc>
      </w:tr>
      <w:tr w:rsidR="00267F80" w:rsidRPr="001F0EF9" w14:paraId="1A1B3631" w14:textId="77777777" w:rsidTr="00020A92">
        <w:trPr>
          <w:cnfStyle w:val="000000100000" w:firstRow="0" w:lastRow="0" w:firstColumn="0" w:lastColumn="0" w:oddVBand="0" w:evenVBand="0" w:oddHBand="1" w:evenHBand="0" w:firstRowFirstColumn="0" w:firstRowLastColumn="0" w:lastRowFirstColumn="0" w:lastRowLastColumn="0"/>
          <w:trHeight w:val="1320"/>
        </w:trPr>
        <w:tc>
          <w:tcPr>
            <w:tcW w:w="1139" w:type="dxa"/>
          </w:tcPr>
          <w:p w14:paraId="44CBFB30" w14:textId="20FAB5B8" w:rsidR="00267F80" w:rsidRPr="00267F80" w:rsidRDefault="00267F80" w:rsidP="00020A92">
            <w:pPr>
              <w:pBdr>
                <w:top w:val="nil"/>
                <w:left w:val="nil"/>
                <w:bottom w:val="nil"/>
                <w:right w:val="nil"/>
                <w:between w:val="nil"/>
              </w:pBdr>
              <w:jc w:val="both"/>
              <w:rPr>
                <w:rFonts w:ascii="Trebuchet MS" w:eastAsia="Arial Narrow" w:hAnsi="Trebuchet MS" w:cs="Arial Narrow"/>
                <w:sz w:val="20"/>
                <w:szCs w:val="20"/>
              </w:rPr>
            </w:pPr>
            <w:r w:rsidRPr="00267F80">
              <w:rPr>
                <w:rFonts w:ascii="Trebuchet MS" w:eastAsia="Arial Narrow" w:hAnsi="Trebuchet MS" w:cs="Arial Narrow"/>
                <w:sz w:val="20"/>
                <w:szCs w:val="20"/>
              </w:rPr>
              <w:t>2</w:t>
            </w:r>
          </w:p>
        </w:tc>
        <w:tc>
          <w:tcPr>
            <w:tcW w:w="4673" w:type="dxa"/>
          </w:tcPr>
          <w:p w14:paraId="60702811" w14:textId="157CF70E" w:rsidR="00267F80" w:rsidRPr="00267F80" w:rsidRDefault="00267F80" w:rsidP="00020A92">
            <w:pPr>
              <w:jc w:val="both"/>
              <w:rPr>
                <w:rFonts w:ascii="Trebuchet MS" w:eastAsia="Arial Narrow" w:hAnsi="Trebuchet MS" w:cstheme="minorHAnsi"/>
                <w:sz w:val="20"/>
                <w:szCs w:val="20"/>
              </w:rPr>
            </w:pPr>
            <w:r w:rsidRPr="00267F80">
              <w:rPr>
                <w:rFonts w:ascii="Trebuchet MS" w:eastAsia="Arial Narrow" w:hAnsi="Trebuchet MS" w:cstheme="minorHAnsi"/>
                <w:sz w:val="20"/>
                <w:szCs w:val="20"/>
              </w:rPr>
              <w:t xml:space="preserve">Acuerdo del Consejo General Del Instituto Electoral </w:t>
            </w:r>
            <w:r>
              <w:rPr>
                <w:rFonts w:ascii="Trebuchet MS" w:eastAsia="Arial Narrow" w:hAnsi="Trebuchet MS" w:cstheme="minorHAnsi"/>
                <w:sz w:val="20"/>
                <w:szCs w:val="20"/>
              </w:rPr>
              <w:t>y</w:t>
            </w:r>
            <w:r w:rsidRPr="00267F80">
              <w:rPr>
                <w:rFonts w:ascii="Trebuchet MS" w:eastAsia="Arial Narrow" w:hAnsi="Trebuchet MS" w:cstheme="minorHAnsi"/>
                <w:sz w:val="20"/>
                <w:szCs w:val="20"/>
              </w:rPr>
              <w:t xml:space="preserve"> </w:t>
            </w:r>
            <w:r>
              <w:rPr>
                <w:rFonts w:ascii="Trebuchet MS" w:eastAsia="Arial Narrow" w:hAnsi="Trebuchet MS" w:cstheme="minorHAnsi"/>
                <w:sz w:val="20"/>
                <w:szCs w:val="20"/>
              </w:rPr>
              <w:t>d</w:t>
            </w:r>
            <w:r w:rsidRPr="00267F80">
              <w:rPr>
                <w:rFonts w:ascii="Trebuchet MS" w:eastAsia="Arial Narrow" w:hAnsi="Trebuchet MS" w:cstheme="minorHAnsi"/>
                <w:sz w:val="20"/>
                <w:szCs w:val="20"/>
              </w:rPr>
              <w:t xml:space="preserve">e Participación Ciudadana </w:t>
            </w:r>
            <w:r>
              <w:rPr>
                <w:rFonts w:ascii="Trebuchet MS" w:eastAsia="Arial Narrow" w:hAnsi="Trebuchet MS" w:cstheme="minorHAnsi"/>
                <w:sz w:val="20"/>
                <w:szCs w:val="20"/>
              </w:rPr>
              <w:t>de</w:t>
            </w:r>
            <w:r w:rsidRPr="00267F80">
              <w:rPr>
                <w:rFonts w:ascii="Trebuchet MS" w:eastAsia="Arial Narrow" w:hAnsi="Trebuchet MS" w:cstheme="minorHAnsi"/>
                <w:sz w:val="20"/>
                <w:szCs w:val="20"/>
              </w:rPr>
              <w:t>l Estado De Jalisco (I</w:t>
            </w:r>
            <w:r>
              <w:rPr>
                <w:rFonts w:ascii="Trebuchet MS" w:eastAsia="Arial Narrow" w:hAnsi="Trebuchet MS" w:cstheme="minorHAnsi"/>
                <w:sz w:val="20"/>
                <w:szCs w:val="20"/>
              </w:rPr>
              <w:t>EPC</w:t>
            </w:r>
            <w:r w:rsidRPr="00267F80">
              <w:rPr>
                <w:rFonts w:ascii="Trebuchet MS" w:eastAsia="Arial Narrow" w:hAnsi="Trebuchet MS" w:cstheme="minorHAnsi"/>
                <w:sz w:val="20"/>
                <w:szCs w:val="20"/>
              </w:rPr>
              <w:t xml:space="preserve">) que aprueba la guía de temas y la convocatoria para la consulta previa, libre e informada a las personas, pueblos y comunidades indígenas en materia de autoadscripción y acciones afirmativas, para la postulación de candidaturas a cargos de munícipes y diputaciones del </w:t>
            </w:r>
            <w:r w:rsidR="00BF781D">
              <w:rPr>
                <w:rFonts w:ascii="Trebuchet MS" w:eastAsia="Arial Narrow" w:hAnsi="Trebuchet MS" w:cstheme="minorHAnsi"/>
                <w:sz w:val="20"/>
                <w:szCs w:val="20"/>
              </w:rPr>
              <w:t>C</w:t>
            </w:r>
            <w:r w:rsidRPr="00267F80">
              <w:rPr>
                <w:rFonts w:ascii="Trebuchet MS" w:eastAsia="Arial Narrow" w:hAnsi="Trebuchet MS" w:cstheme="minorHAnsi"/>
                <w:sz w:val="20"/>
                <w:szCs w:val="20"/>
              </w:rPr>
              <w:t xml:space="preserve">ongreso del </w:t>
            </w:r>
            <w:r w:rsidR="00BF781D">
              <w:rPr>
                <w:rFonts w:ascii="Trebuchet MS" w:eastAsia="Arial Narrow" w:hAnsi="Trebuchet MS" w:cstheme="minorHAnsi"/>
                <w:sz w:val="20"/>
                <w:szCs w:val="20"/>
              </w:rPr>
              <w:t>E</w:t>
            </w:r>
            <w:r w:rsidRPr="00267F80">
              <w:rPr>
                <w:rFonts w:ascii="Trebuchet MS" w:eastAsia="Arial Narrow" w:hAnsi="Trebuchet MS" w:cstheme="minorHAnsi"/>
                <w:sz w:val="20"/>
                <w:szCs w:val="20"/>
              </w:rPr>
              <w:t xml:space="preserve">stado de </w:t>
            </w:r>
            <w:r w:rsidR="00BF781D">
              <w:rPr>
                <w:rFonts w:ascii="Trebuchet MS" w:eastAsia="Arial Narrow" w:hAnsi="Trebuchet MS" w:cstheme="minorHAnsi"/>
                <w:sz w:val="20"/>
                <w:szCs w:val="20"/>
              </w:rPr>
              <w:t>J</w:t>
            </w:r>
            <w:r w:rsidRPr="00267F80">
              <w:rPr>
                <w:rFonts w:ascii="Trebuchet MS" w:eastAsia="Arial Narrow" w:hAnsi="Trebuchet MS" w:cstheme="minorHAnsi"/>
                <w:sz w:val="20"/>
                <w:szCs w:val="20"/>
              </w:rPr>
              <w:t>alisco.</w:t>
            </w:r>
          </w:p>
        </w:tc>
        <w:tc>
          <w:tcPr>
            <w:tcW w:w="2707" w:type="dxa"/>
          </w:tcPr>
          <w:p w14:paraId="49BE06E4" w14:textId="6B66FDF6" w:rsidR="00267F80" w:rsidRDefault="00267F80" w:rsidP="00020A92">
            <w:pPr>
              <w:pBdr>
                <w:top w:val="nil"/>
                <w:left w:val="nil"/>
                <w:bottom w:val="nil"/>
                <w:right w:val="nil"/>
                <w:between w:val="nil"/>
              </w:pBdr>
              <w:jc w:val="both"/>
              <w:rPr>
                <w:rFonts w:ascii="Trebuchet MS" w:eastAsia="Arial Narrow" w:hAnsi="Trebuchet MS" w:cs="Arial Narrow"/>
                <w:sz w:val="20"/>
                <w:szCs w:val="20"/>
              </w:rPr>
            </w:pPr>
            <w:r>
              <w:rPr>
                <w:rFonts w:ascii="Trebuchet MS" w:eastAsia="Arial Narrow" w:hAnsi="Trebuchet MS" w:cs="Arial Narrow"/>
                <w:sz w:val="20"/>
                <w:szCs w:val="20"/>
              </w:rPr>
              <w:t xml:space="preserve">El cual fue aprobado en sesión extraordinaria del 12 de diciembre de 2022, identificado como: </w:t>
            </w:r>
            <w:r w:rsidRPr="00267F80">
              <w:rPr>
                <w:rFonts w:ascii="Trebuchet MS" w:eastAsia="Arial Narrow" w:hAnsi="Trebuchet MS" w:cs="Arial Narrow"/>
                <w:b/>
                <w:bCs/>
                <w:sz w:val="20"/>
                <w:szCs w:val="20"/>
              </w:rPr>
              <w:t>IEPC-ACG-061/2022.</w:t>
            </w:r>
            <w:r>
              <w:rPr>
                <w:rStyle w:val="Refdenotaalpie"/>
                <w:rFonts w:ascii="Trebuchet MS" w:eastAsia="Arial Narrow" w:hAnsi="Trebuchet MS" w:cs="Arial Narrow"/>
                <w:b/>
                <w:bCs/>
                <w:sz w:val="20"/>
                <w:szCs w:val="20"/>
              </w:rPr>
              <w:footnoteReference w:id="28"/>
            </w:r>
          </w:p>
        </w:tc>
      </w:tr>
      <w:tr w:rsidR="00267F80" w:rsidRPr="001F0EF9" w14:paraId="70DE4DEF" w14:textId="77777777" w:rsidTr="00020A92">
        <w:trPr>
          <w:trHeight w:val="1320"/>
        </w:trPr>
        <w:tc>
          <w:tcPr>
            <w:tcW w:w="1139" w:type="dxa"/>
          </w:tcPr>
          <w:p w14:paraId="5749FD0C" w14:textId="1B60CB61" w:rsidR="00267F80" w:rsidRPr="00267F80" w:rsidRDefault="00267F80" w:rsidP="00020A92">
            <w:pPr>
              <w:pBdr>
                <w:top w:val="nil"/>
                <w:left w:val="nil"/>
                <w:bottom w:val="nil"/>
                <w:right w:val="nil"/>
                <w:between w:val="nil"/>
              </w:pBdr>
              <w:jc w:val="both"/>
              <w:rPr>
                <w:rFonts w:ascii="Trebuchet MS" w:eastAsia="Arial Narrow" w:hAnsi="Trebuchet MS" w:cs="Arial Narrow"/>
                <w:sz w:val="20"/>
                <w:szCs w:val="20"/>
              </w:rPr>
            </w:pPr>
            <w:r>
              <w:rPr>
                <w:rFonts w:ascii="Trebuchet MS" w:eastAsia="Arial Narrow" w:hAnsi="Trebuchet MS" w:cs="Arial Narrow"/>
                <w:sz w:val="20"/>
                <w:szCs w:val="20"/>
              </w:rPr>
              <w:t>3</w:t>
            </w:r>
          </w:p>
        </w:tc>
        <w:tc>
          <w:tcPr>
            <w:tcW w:w="4673" w:type="dxa"/>
          </w:tcPr>
          <w:p w14:paraId="4C7D9977" w14:textId="63AE3B3A" w:rsidR="00267F80" w:rsidRPr="00267F80" w:rsidRDefault="00BF781D" w:rsidP="00020A92">
            <w:pPr>
              <w:jc w:val="both"/>
              <w:rPr>
                <w:rFonts w:ascii="Trebuchet MS" w:eastAsia="Arial Narrow" w:hAnsi="Trebuchet MS" w:cstheme="minorHAnsi"/>
                <w:sz w:val="20"/>
                <w:szCs w:val="20"/>
              </w:rPr>
            </w:pPr>
            <w:r>
              <w:rPr>
                <w:rFonts w:ascii="Trebuchet MS" w:eastAsia="Arial Narrow" w:hAnsi="Trebuchet MS" w:cstheme="minorHAnsi"/>
                <w:sz w:val="20"/>
                <w:szCs w:val="20"/>
              </w:rPr>
              <w:t>A</w:t>
            </w:r>
            <w:r w:rsidRPr="00BF781D">
              <w:rPr>
                <w:rFonts w:ascii="Trebuchet MS" w:eastAsia="Arial Narrow" w:hAnsi="Trebuchet MS" w:cstheme="minorHAnsi"/>
                <w:sz w:val="20"/>
                <w:szCs w:val="20"/>
              </w:rPr>
              <w:t xml:space="preserve">cuerdo </w:t>
            </w:r>
            <w:r w:rsidRPr="00267F80">
              <w:rPr>
                <w:rFonts w:ascii="Trebuchet MS" w:eastAsia="Arial Narrow" w:hAnsi="Trebuchet MS" w:cstheme="minorHAnsi"/>
                <w:sz w:val="20"/>
                <w:szCs w:val="20"/>
              </w:rPr>
              <w:t xml:space="preserve">del Consejo General Del Instituto Electoral </w:t>
            </w:r>
            <w:r>
              <w:rPr>
                <w:rFonts w:ascii="Trebuchet MS" w:eastAsia="Arial Narrow" w:hAnsi="Trebuchet MS" w:cstheme="minorHAnsi"/>
                <w:sz w:val="20"/>
                <w:szCs w:val="20"/>
              </w:rPr>
              <w:t>y</w:t>
            </w:r>
            <w:r w:rsidRPr="00267F80">
              <w:rPr>
                <w:rFonts w:ascii="Trebuchet MS" w:eastAsia="Arial Narrow" w:hAnsi="Trebuchet MS" w:cstheme="minorHAnsi"/>
                <w:sz w:val="20"/>
                <w:szCs w:val="20"/>
              </w:rPr>
              <w:t xml:space="preserve"> </w:t>
            </w:r>
            <w:r>
              <w:rPr>
                <w:rFonts w:ascii="Trebuchet MS" w:eastAsia="Arial Narrow" w:hAnsi="Trebuchet MS" w:cstheme="minorHAnsi"/>
                <w:sz w:val="20"/>
                <w:szCs w:val="20"/>
              </w:rPr>
              <w:t>d</w:t>
            </w:r>
            <w:r w:rsidRPr="00267F80">
              <w:rPr>
                <w:rFonts w:ascii="Trebuchet MS" w:eastAsia="Arial Narrow" w:hAnsi="Trebuchet MS" w:cstheme="minorHAnsi"/>
                <w:sz w:val="20"/>
                <w:szCs w:val="20"/>
              </w:rPr>
              <w:t xml:space="preserve">e Participación Ciudadana </w:t>
            </w:r>
            <w:r>
              <w:rPr>
                <w:rFonts w:ascii="Trebuchet MS" w:eastAsia="Arial Narrow" w:hAnsi="Trebuchet MS" w:cstheme="minorHAnsi"/>
                <w:sz w:val="20"/>
                <w:szCs w:val="20"/>
              </w:rPr>
              <w:t>de</w:t>
            </w:r>
            <w:r w:rsidRPr="00267F80">
              <w:rPr>
                <w:rFonts w:ascii="Trebuchet MS" w:eastAsia="Arial Narrow" w:hAnsi="Trebuchet MS" w:cstheme="minorHAnsi"/>
                <w:sz w:val="20"/>
                <w:szCs w:val="20"/>
              </w:rPr>
              <w:t>l Estado De Jalisco (I</w:t>
            </w:r>
            <w:r>
              <w:rPr>
                <w:rFonts w:ascii="Trebuchet MS" w:eastAsia="Arial Narrow" w:hAnsi="Trebuchet MS" w:cstheme="minorHAnsi"/>
                <w:sz w:val="20"/>
                <w:szCs w:val="20"/>
              </w:rPr>
              <w:t>EPC</w:t>
            </w:r>
            <w:r w:rsidRPr="00267F80">
              <w:rPr>
                <w:rFonts w:ascii="Trebuchet MS" w:eastAsia="Arial Narrow" w:hAnsi="Trebuchet MS" w:cstheme="minorHAnsi"/>
                <w:sz w:val="20"/>
                <w:szCs w:val="20"/>
              </w:rPr>
              <w:t xml:space="preserve">) </w:t>
            </w:r>
            <w:r w:rsidRPr="00BF781D">
              <w:rPr>
                <w:rFonts w:ascii="Trebuchet MS" w:eastAsia="Arial Narrow" w:hAnsi="Trebuchet MS" w:cstheme="minorHAnsi"/>
                <w:sz w:val="20"/>
                <w:szCs w:val="20"/>
              </w:rPr>
              <w:t xml:space="preserve">que aprueba el cuestionario para la jornada consultiva relativa a la consulta previa, libre e informada a las personas, pueblos y comunidades indígenas en materia de autoadscripción y acciones afirmativas, para la postulación de candidaturas a cargos de munícipes y diputaciones del </w:t>
            </w:r>
            <w:r>
              <w:rPr>
                <w:rFonts w:ascii="Trebuchet MS" w:eastAsia="Arial Narrow" w:hAnsi="Trebuchet MS" w:cstheme="minorHAnsi"/>
                <w:sz w:val="20"/>
                <w:szCs w:val="20"/>
              </w:rPr>
              <w:t>C</w:t>
            </w:r>
            <w:r w:rsidRPr="00BF781D">
              <w:rPr>
                <w:rFonts w:ascii="Trebuchet MS" w:eastAsia="Arial Narrow" w:hAnsi="Trebuchet MS" w:cstheme="minorHAnsi"/>
                <w:sz w:val="20"/>
                <w:szCs w:val="20"/>
              </w:rPr>
              <w:t xml:space="preserve">ongreso del </w:t>
            </w:r>
            <w:r>
              <w:rPr>
                <w:rFonts w:ascii="Trebuchet MS" w:eastAsia="Arial Narrow" w:hAnsi="Trebuchet MS" w:cstheme="minorHAnsi"/>
                <w:sz w:val="20"/>
                <w:szCs w:val="20"/>
              </w:rPr>
              <w:t>E</w:t>
            </w:r>
            <w:r w:rsidRPr="00BF781D">
              <w:rPr>
                <w:rFonts w:ascii="Trebuchet MS" w:eastAsia="Arial Narrow" w:hAnsi="Trebuchet MS" w:cstheme="minorHAnsi"/>
                <w:sz w:val="20"/>
                <w:szCs w:val="20"/>
              </w:rPr>
              <w:t xml:space="preserve">stado de </w:t>
            </w:r>
            <w:r>
              <w:rPr>
                <w:rFonts w:ascii="Trebuchet MS" w:eastAsia="Arial Narrow" w:hAnsi="Trebuchet MS" w:cstheme="minorHAnsi"/>
                <w:sz w:val="20"/>
                <w:szCs w:val="20"/>
              </w:rPr>
              <w:t>J</w:t>
            </w:r>
            <w:r w:rsidRPr="00BF781D">
              <w:rPr>
                <w:rFonts w:ascii="Trebuchet MS" w:eastAsia="Arial Narrow" w:hAnsi="Trebuchet MS" w:cstheme="minorHAnsi"/>
                <w:sz w:val="20"/>
                <w:szCs w:val="20"/>
              </w:rPr>
              <w:t>alisco.</w:t>
            </w:r>
          </w:p>
        </w:tc>
        <w:tc>
          <w:tcPr>
            <w:tcW w:w="2707" w:type="dxa"/>
          </w:tcPr>
          <w:p w14:paraId="0975377C" w14:textId="452C89F2" w:rsidR="00267F80" w:rsidRDefault="00BF781D" w:rsidP="00020A92">
            <w:pPr>
              <w:pBdr>
                <w:top w:val="nil"/>
                <w:left w:val="nil"/>
                <w:bottom w:val="nil"/>
                <w:right w:val="nil"/>
                <w:between w:val="nil"/>
              </w:pBdr>
              <w:jc w:val="both"/>
              <w:rPr>
                <w:rFonts w:ascii="Trebuchet MS" w:eastAsia="Arial Narrow" w:hAnsi="Trebuchet MS" w:cs="Arial Narrow"/>
                <w:sz w:val="20"/>
                <w:szCs w:val="20"/>
              </w:rPr>
            </w:pPr>
            <w:r>
              <w:rPr>
                <w:rFonts w:ascii="Trebuchet MS" w:eastAsia="Arial Narrow" w:hAnsi="Trebuchet MS" w:cs="Arial Narrow"/>
                <w:sz w:val="20"/>
                <w:szCs w:val="20"/>
              </w:rPr>
              <w:t xml:space="preserve">Que fue aprobado en sesión extraordinaria del 12 de enero de 2023, identificado como: </w:t>
            </w:r>
            <w:r w:rsidRPr="00BF781D">
              <w:rPr>
                <w:rFonts w:ascii="Trebuchet MS" w:eastAsia="Arial Narrow" w:hAnsi="Trebuchet MS" w:cs="Arial Narrow"/>
                <w:b/>
                <w:bCs/>
                <w:sz w:val="20"/>
                <w:szCs w:val="20"/>
              </w:rPr>
              <w:t>IEPC-ACG-002/2023</w:t>
            </w:r>
            <w:r>
              <w:rPr>
                <w:rFonts w:ascii="Trebuchet MS" w:eastAsia="Arial Narrow" w:hAnsi="Trebuchet MS" w:cs="Arial Narrow"/>
                <w:b/>
                <w:bCs/>
                <w:sz w:val="20"/>
                <w:szCs w:val="20"/>
              </w:rPr>
              <w:t>.</w:t>
            </w:r>
            <w:r>
              <w:rPr>
                <w:rStyle w:val="Refdenotaalpie"/>
                <w:rFonts w:ascii="Trebuchet MS" w:eastAsia="Arial Narrow" w:hAnsi="Trebuchet MS" w:cs="Arial Narrow"/>
                <w:b/>
                <w:bCs/>
                <w:sz w:val="20"/>
                <w:szCs w:val="20"/>
              </w:rPr>
              <w:footnoteReference w:id="29"/>
            </w:r>
          </w:p>
        </w:tc>
      </w:tr>
    </w:tbl>
    <w:p w14:paraId="28203155" w14:textId="3946B9B0" w:rsidR="00847C70" w:rsidRDefault="00847C70" w:rsidP="002F3F9A">
      <w:pPr>
        <w:pStyle w:val="Sinespaciado"/>
        <w:spacing w:line="276" w:lineRule="auto"/>
        <w:jc w:val="both"/>
        <w:rPr>
          <w:rFonts w:ascii="Trebuchet MS" w:hAnsi="Trebuchet MS"/>
          <w:sz w:val="24"/>
          <w:szCs w:val="24"/>
        </w:rPr>
      </w:pPr>
    </w:p>
    <w:p w14:paraId="00000171" w14:textId="2F02EE60" w:rsidR="00CF4646" w:rsidRDefault="001741A6" w:rsidP="009A72AB">
      <w:pPr>
        <w:pStyle w:val="Ttulo1"/>
        <w:spacing w:before="0"/>
        <w:rPr>
          <w:rFonts w:ascii="Trebuchet MS" w:eastAsia="Arial Narrow" w:hAnsi="Trebuchet MS"/>
          <w:bCs w:val="0"/>
          <w:color w:val="7030A0"/>
        </w:rPr>
      </w:pPr>
      <w:bookmarkStart w:id="22" w:name="_Toc127902493"/>
      <w:r>
        <w:rPr>
          <w:rFonts w:ascii="Trebuchet MS" w:eastAsia="Arial Narrow" w:hAnsi="Trebuchet MS"/>
          <w:color w:val="7030A0"/>
        </w:rPr>
        <w:t>6</w:t>
      </w:r>
      <w:r w:rsidR="009A62D9" w:rsidRPr="001F0EF9">
        <w:rPr>
          <w:rFonts w:ascii="Trebuchet MS" w:eastAsia="Arial Narrow" w:hAnsi="Trebuchet MS"/>
          <w:color w:val="7030A0"/>
        </w:rPr>
        <w:t>.</w:t>
      </w:r>
      <w:r w:rsidR="00473AF3" w:rsidRPr="001F0EF9">
        <w:rPr>
          <w:rFonts w:ascii="Trebuchet MS" w:eastAsia="Arial Narrow" w:hAnsi="Trebuchet MS"/>
          <w:color w:val="7030A0"/>
        </w:rPr>
        <w:t xml:space="preserve"> </w:t>
      </w:r>
      <w:r w:rsidR="009A62D9" w:rsidRPr="001F0EF9">
        <w:rPr>
          <w:rFonts w:ascii="Trebuchet MS" w:eastAsia="Arial Narrow" w:hAnsi="Trebuchet MS"/>
          <w:color w:val="7030A0"/>
        </w:rPr>
        <w:t>Actividades relevantes</w:t>
      </w:r>
      <w:bookmarkEnd w:id="22"/>
    </w:p>
    <w:p w14:paraId="00000172" w14:textId="33602E90" w:rsidR="00CF4646" w:rsidRPr="001F0EF9" w:rsidRDefault="00CF4646" w:rsidP="001D00E2">
      <w:pPr>
        <w:pStyle w:val="Sinespaciado"/>
        <w:spacing w:line="276" w:lineRule="auto"/>
        <w:jc w:val="both"/>
        <w:rPr>
          <w:rFonts w:ascii="Trebuchet MS" w:hAnsi="Trebuchet MS"/>
          <w:sz w:val="24"/>
          <w:szCs w:val="24"/>
        </w:rPr>
      </w:pPr>
    </w:p>
    <w:p w14:paraId="00000173" w14:textId="2E6B3786" w:rsidR="00CF4646" w:rsidRPr="001F0EF9" w:rsidRDefault="009A62D9" w:rsidP="001D00E2">
      <w:pPr>
        <w:pBdr>
          <w:top w:val="nil"/>
          <w:left w:val="nil"/>
          <w:bottom w:val="nil"/>
          <w:right w:val="nil"/>
          <w:between w:val="nil"/>
        </w:pBdr>
        <w:spacing w:after="0"/>
        <w:jc w:val="both"/>
        <w:rPr>
          <w:rFonts w:ascii="Trebuchet MS" w:eastAsia="Arial Narrow" w:hAnsi="Trebuchet MS" w:cs="Arial Narrow"/>
          <w:color w:val="000000"/>
          <w:sz w:val="24"/>
          <w:szCs w:val="24"/>
        </w:rPr>
      </w:pPr>
      <w:r w:rsidRPr="001F0EF9">
        <w:rPr>
          <w:rFonts w:ascii="Trebuchet MS" w:eastAsia="Arial Narrow" w:hAnsi="Trebuchet MS" w:cs="Arial Narrow"/>
          <w:color w:val="000000"/>
          <w:sz w:val="24"/>
          <w:szCs w:val="24"/>
        </w:rPr>
        <w:t xml:space="preserve">Del contenido de los informes citados en el apartado anterior, enseguida se </w:t>
      </w:r>
      <w:r w:rsidR="006A0AC8">
        <w:rPr>
          <w:rFonts w:ascii="Trebuchet MS" w:eastAsia="Arial Narrow" w:hAnsi="Trebuchet MS" w:cs="Arial Narrow"/>
          <w:color w:val="000000"/>
          <w:sz w:val="24"/>
          <w:szCs w:val="24"/>
        </w:rPr>
        <w:t xml:space="preserve">sintetizan </w:t>
      </w:r>
      <w:r w:rsidRPr="001F0EF9">
        <w:rPr>
          <w:rFonts w:ascii="Trebuchet MS" w:eastAsia="Arial Narrow" w:hAnsi="Trebuchet MS" w:cs="Arial Narrow"/>
          <w:color w:val="000000"/>
          <w:sz w:val="24"/>
          <w:szCs w:val="24"/>
        </w:rPr>
        <w:t xml:space="preserve">algunas de las actividades que se consideran más relevantes para </w:t>
      </w:r>
      <w:r w:rsidRPr="00216587">
        <w:rPr>
          <w:rFonts w:ascii="Trebuchet MS" w:eastAsia="Arial Narrow" w:hAnsi="Trebuchet MS" w:cs="Arial Narrow"/>
          <w:color w:val="000000"/>
          <w:sz w:val="24"/>
          <w:szCs w:val="24"/>
        </w:rPr>
        <w:t xml:space="preserve">cumplir con la </w:t>
      </w:r>
      <w:r w:rsidR="00216587">
        <w:rPr>
          <w:rFonts w:ascii="Trebuchet MS" w:eastAsia="Arial Narrow" w:hAnsi="Trebuchet MS" w:cs="Arial Narrow"/>
          <w:color w:val="000000"/>
          <w:sz w:val="24"/>
          <w:szCs w:val="24"/>
        </w:rPr>
        <w:t>a</w:t>
      </w:r>
      <w:r w:rsidRPr="00216587">
        <w:rPr>
          <w:rFonts w:ascii="Trebuchet MS" w:eastAsia="Arial Narrow" w:hAnsi="Trebuchet MS" w:cs="Arial Narrow"/>
          <w:color w:val="000000"/>
          <w:sz w:val="24"/>
          <w:szCs w:val="24"/>
        </w:rPr>
        <w:t xml:space="preserve">genda de </w:t>
      </w:r>
      <w:r w:rsidR="00216587">
        <w:rPr>
          <w:rFonts w:ascii="Trebuchet MS" w:eastAsia="Arial Narrow" w:hAnsi="Trebuchet MS" w:cs="Arial Narrow"/>
          <w:color w:val="000000"/>
          <w:sz w:val="24"/>
          <w:szCs w:val="24"/>
        </w:rPr>
        <w:t>t</w:t>
      </w:r>
      <w:r w:rsidRPr="00216587">
        <w:rPr>
          <w:rFonts w:ascii="Trebuchet MS" w:eastAsia="Arial Narrow" w:hAnsi="Trebuchet MS" w:cs="Arial Narrow"/>
          <w:color w:val="000000"/>
          <w:sz w:val="24"/>
          <w:szCs w:val="24"/>
        </w:rPr>
        <w:t>rabajo a</w:t>
      </w:r>
      <w:r w:rsidR="005545EF" w:rsidRPr="00216587">
        <w:rPr>
          <w:rFonts w:ascii="Trebuchet MS" w:eastAsia="Arial Narrow" w:hAnsi="Trebuchet MS" w:cs="Arial Narrow"/>
          <w:color w:val="000000"/>
          <w:sz w:val="24"/>
          <w:szCs w:val="24"/>
        </w:rPr>
        <w:t>probada por la Comisión.</w:t>
      </w:r>
    </w:p>
    <w:p w14:paraId="75D1AD6D" w14:textId="580BF31F" w:rsidR="00DF083A" w:rsidRPr="001F0EF9" w:rsidRDefault="00DF083A" w:rsidP="001D00E2">
      <w:pPr>
        <w:pBdr>
          <w:top w:val="nil"/>
          <w:left w:val="nil"/>
          <w:bottom w:val="nil"/>
          <w:right w:val="nil"/>
          <w:between w:val="nil"/>
        </w:pBdr>
        <w:spacing w:after="0"/>
        <w:jc w:val="both"/>
        <w:rPr>
          <w:rFonts w:ascii="Trebuchet MS" w:eastAsia="Arial Narrow" w:hAnsi="Trebuchet MS" w:cs="Arial Narrow"/>
          <w:color w:val="000000"/>
          <w:sz w:val="24"/>
          <w:szCs w:val="24"/>
        </w:rPr>
      </w:pPr>
    </w:p>
    <w:p w14:paraId="13BAB913" w14:textId="35176583" w:rsidR="00AB1258" w:rsidRPr="00AB1258" w:rsidRDefault="00FA381A" w:rsidP="00445CFF">
      <w:pPr>
        <w:pStyle w:val="Prrafodelista"/>
        <w:numPr>
          <w:ilvl w:val="1"/>
          <w:numId w:val="19"/>
        </w:numPr>
        <w:spacing w:after="0"/>
        <w:ind w:left="567" w:hanging="567"/>
        <w:jc w:val="both"/>
        <w:outlineLvl w:val="1"/>
        <w:rPr>
          <w:rFonts w:ascii="Trebuchet MS" w:hAnsi="Trebuchet MS"/>
          <w:color w:val="7030A0"/>
          <w:sz w:val="24"/>
          <w:szCs w:val="24"/>
        </w:rPr>
      </w:pPr>
      <w:bookmarkStart w:id="23" w:name="_Toc127902494"/>
      <w:r>
        <w:rPr>
          <w:rFonts w:ascii="Trebuchet MS" w:hAnsi="Trebuchet MS"/>
          <w:color w:val="7030A0"/>
          <w:sz w:val="24"/>
          <w:szCs w:val="24"/>
        </w:rPr>
        <w:t>C</w:t>
      </w:r>
      <w:r w:rsidR="004C3511" w:rsidRPr="00AB1258">
        <w:rPr>
          <w:rFonts w:ascii="Trebuchet MS" w:hAnsi="Trebuchet MS"/>
          <w:color w:val="7030A0"/>
          <w:sz w:val="24"/>
          <w:szCs w:val="24"/>
        </w:rPr>
        <w:t>onsulta</w:t>
      </w:r>
      <w:r>
        <w:rPr>
          <w:rFonts w:ascii="Trebuchet MS" w:hAnsi="Trebuchet MS"/>
          <w:color w:val="7030A0"/>
          <w:sz w:val="24"/>
          <w:szCs w:val="24"/>
        </w:rPr>
        <w:t xml:space="preserve"> a</w:t>
      </w:r>
      <w:r w:rsidR="004C3511" w:rsidRPr="00AB1258">
        <w:rPr>
          <w:rFonts w:ascii="Trebuchet MS" w:hAnsi="Trebuchet MS"/>
          <w:color w:val="7030A0"/>
          <w:sz w:val="24"/>
          <w:szCs w:val="24"/>
        </w:rPr>
        <w:t xml:space="preserve"> la Comunidad Indígena </w:t>
      </w:r>
      <w:r w:rsidR="00924962">
        <w:rPr>
          <w:rFonts w:ascii="Trebuchet MS" w:hAnsi="Trebuchet MS"/>
          <w:color w:val="7030A0"/>
          <w:sz w:val="24"/>
          <w:szCs w:val="24"/>
        </w:rPr>
        <w:t>w</w:t>
      </w:r>
      <w:r w:rsidR="004C3511" w:rsidRPr="00AB1258">
        <w:rPr>
          <w:rFonts w:ascii="Trebuchet MS" w:hAnsi="Trebuchet MS"/>
          <w:color w:val="7030A0"/>
          <w:sz w:val="24"/>
          <w:szCs w:val="24"/>
        </w:rPr>
        <w:t>ixárika de Tuxpan, asentada en el municipio de Bolaños, Jalisco</w:t>
      </w:r>
      <w:r>
        <w:rPr>
          <w:rFonts w:ascii="Trebuchet MS" w:hAnsi="Trebuchet MS"/>
          <w:color w:val="7030A0"/>
          <w:sz w:val="24"/>
          <w:szCs w:val="24"/>
        </w:rPr>
        <w:t xml:space="preserve"> relativa a administración directa de recursos</w:t>
      </w:r>
      <w:bookmarkEnd w:id="23"/>
    </w:p>
    <w:p w14:paraId="118F5C67" w14:textId="35EFEAF6" w:rsidR="00675577" w:rsidRDefault="00675577" w:rsidP="001D00E2">
      <w:pPr>
        <w:pStyle w:val="Prrafodelista"/>
        <w:spacing w:after="0"/>
        <w:ind w:left="1080"/>
        <w:jc w:val="both"/>
        <w:rPr>
          <w:rFonts w:ascii="Trebuchet MS" w:hAnsi="Trebuchet MS"/>
          <w:sz w:val="24"/>
          <w:szCs w:val="24"/>
        </w:rPr>
      </w:pPr>
    </w:p>
    <w:p w14:paraId="10FAFB1E" w14:textId="1D95A3EF" w:rsidR="00DB7227" w:rsidRDefault="00DB0DBB" w:rsidP="00DB7227">
      <w:pPr>
        <w:jc w:val="both"/>
        <w:rPr>
          <w:rFonts w:ascii="Trebuchet MS" w:hAnsi="Trebuchet MS"/>
          <w:sz w:val="24"/>
          <w:szCs w:val="24"/>
        </w:rPr>
      </w:pPr>
      <w:r w:rsidRPr="00DB7227">
        <w:rPr>
          <w:rFonts w:ascii="Trebuchet MS" w:hAnsi="Trebuchet MS"/>
          <w:sz w:val="24"/>
          <w:szCs w:val="24"/>
        </w:rPr>
        <w:lastRenderedPageBreak/>
        <w:t xml:space="preserve">Como se ha referido, </w:t>
      </w:r>
      <w:r w:rsidR="001B6BC8">
        <w:rPr>
          <w:rFonts w:ascii="Trebuchet MS" w:hAnsi="Trebuchet MS"/>
          <w:sz w:val="24"/>
          <w:szCs w:val="24"/>
        </w:rPr>
        <w:t>con fecha 24 de febrero 2022</w:t>
      </w:r>
      <w:r w:rsidR="009A72AB">
        <w:rPr>
          <w:rFonts w:ascii="Trebuchet MS" w:hAnsi="Trebuchet MS"/>
          <w:sz w:val="24"/>
          <w:szCs w:val="24"/>
        </w:rPr>
        <w:t>,</w:t>
      </w:r>
      <w:r w:rsidR="001B6BC8">
        <w:rPr>
          <w:rStyle w:val="Refdenotaalpie"/>
          <w:rFonts w:ascii="Trebuchet MS" w:hAnsi="Trebuchet MS"/>
          <w:sz w:val="24"/>
          <w:szCs w:val="24"/>
        </w:rPr>
        <w:footnoteReference w:id="30"/>
      </w:r>
      <w:r w:rsidR="001B6BC8">
        <w:rPr>
          <w:rFonts w:ascii="Trebuchet MS" w:hAnsi="Trebuchet MS"/>
          <w:sz w:val="24"/>
          <w:szCs w:val="24"/>
        </w:rPr>
        <w:t xml:space="preserve"> el</w:t>
      </w:r>
      <w:r w:rsidRPr="00DB7227">
        <w:rPr>
          <w:rFonts w:ascii="Trebuchet MS" w:hAnsi="Trebuchet MS"/>
          <w:sz w:val="24"/>
          <w:szCs w:val="24"/>
        </w:rPr>
        <w:t xml:space="preserve"> Consejo Genera</w:t>
      </w:r>
      <w:r w:rsidR="001B6BC8">
        <w:rPr>
          <w:rFonts w:ascii="Trebuchet MS" w:hAnsi="Trebuchet MS"/>
          <w:sz w:val="24"/>
          <w:szCs w:val="24"/>
        </w:rPr>
        <w:t>l</w:t>
      </w:r>
      <w:r w:rsidRPr="00DB7227">
        <w:rPr>
          <w:rFonts w:ascii="Trebuchet MS" w:hAnsi="Trebuchet MS"/>
          <w:sz w:val="24"/>
          <w:szCs w:val="24"/>
        </w:rPr>
        <w:t xml:space="preserve"> del Instituto Electoral</w:t>
      </w:r>
      <w:r w:rsidR="00DB7227" w:rsidRPr="00DB7227">
        <w:rPr>
          <w:rFonts w:ascii="Trebuchet MS" w:hAnsi="Trebuchet MS"/>
          <w:sz w:val="24"/>
          <w:szCs w:val="24"/>
        </w:rPr>
        <w:t xml:space="preserve"> emitió el acuerdo por el que se establece </w:t>
      </w:r>
      <w:r w:rsidR="00DB7227" w:rsidRPr="00DB7227">
        <w:rPr>
          <w:rFonts w:ascii="Trebuchet MS" w:hAnsi="Trebuchet MS"/>
          <w:b/>
          <w:bCs/>
          <w:sz w:val="24"/>
          <w:szCs w:val="24"/>
        </w:rPr>
        <w:t xml:space="preserve">la metodología para el desarrollo de la consulta al pueblo originario </w:t>
      </w:r>
      <w:r w:rsidR="00DC5E01" w:rsidRPr="006A0AC8">
        <w:rPr>
          <w:rFonts w:ascii="Trebuchet MS" w:hAnsi="Trebuchet MS"/>
          <w:b/>
          <w:bCs/>
          <w:iCs/>
          <w:sz w:val="24"/>
          <w:szCs w:val="24"/>
        </w:rPr>
        <w:t>wixárika</w:t>
      </w:r>
      <w:r w:rsidR="00DB7227" w:rsidRPr="00DB7227">
        <w:rPr>
          <w:rFonts w:ascii="Trebuchet MS" w:hAnsi="Trebuchet MS"/>
          <w:b/>
          <w:bCs/>
          <w:sz w:val="24"/>
          <w:szCs w:val="24"/>
        </w:rPr>
        <w:t xml:space="preserve"> de Tuxpan, asentado en el municipio de Bolaños, Jalisco</w:t>
      </w:r>
      <w:r w:rsidR="00DB7227">
        <w:rPr>
          <w:rFonts w:ascii="Trebuchet MS" w:hAnsi="Trebuchet MS"/>
          <w:sz w:val="24"/>
          <w:szCs w:val="24"/>
        </w:rPr>
        <w:t>, lo anterior a efecto de dar cumplimiento a la sen</w:t>
      </w:r>
      <w:r w:rsidR="007337EC">
        <w:rPr>
          <w:rFonts w:ascii="Trebuchet MS" w:hAnsi="Trebuchet MS"/>
          <w:sz w:val="24"/>
          <w:szCs w:val="24"/>
        </w:rPr>
        <w:t>t</w:t>
      </w:r>
      <w:r w:rsidR="00DB7227">
        <w:rPr>
          <w:rFonts w:ascii="Trebuchet MS" w:hAnsi="Trebuchet MS"/>
          <w:sz w:val="24"/>
          <w:szCs w:val="24"/>
        </w:rPr>
        <w:t>encia emitida</w:t>
      </w:r>
      <w:r w:rsidR="007337EC">
        <w:rPr>
          <w:rFonts w:ascii="Trebuchet MS" w:hAnsi="Trebuchet MS"/>
          <w:sz w:val="24"/>
          <w:szCs w:val="24"/>
        </w:rPr>
        <w:t xml:space="preserve"> por el Tribunal Electoral </w:t>
      </w:r>
      <w:r w:rsidR="00005DD6">
        <w:rPr>
          <w:rFonts w:ascii="Trebuchet MS" w:hAnsi="Trebuchet MS"/>
          <w:sz w:val="24"/>
          <w:szCs w:val="24"/>
        </w:rPr>
        <w:t>del Estado de Jalisco</w:t>
      </w:r>
      <w:r w:rsidR="00097736">
        <w:rPr>
          <w:rFonts w:ascii="Trebuchet MS" w:hAnsi="Trebuchet MS"/>
          <w:sz w:val="24"/>
          <w:szCs w:val="24"/>
        </w:rPr>
        <w:t>,</w:t>
      </w:r>
      <w:r w:rsidR="00005DD6">
        <w:rPr>
          <w:rStyle w:val="Refdenotaalpie"/>
          <w:rFonts w:ascii="Trebuchet MS" w:hAnsi="Trebuchet MS"/>
          <w:sz w:val="24"/>
          <w:szCs w:val="24"/>
        </w:rPr>
        <w:footnoteReference w:id="31"/>
      </w:r>
      <w:r w:rsidR="007337EC">
        <w:rPr>
          <w:rFonts w:ascii="Trebuchet MS" w:hAnsi="Trebuchet MS"/>
          <w:sz w:val="24"/>
          <w:szCs w:val="24"/>
        </w:rPr>
        <w:t xml:space="preserve"> en el juicio ciudadano, con clave JDC-005/2019.</w:t>
      </w:r>
    </w:p>
    <w:p w14:paraId="0F69FFE8" w14:textId="48D66697" w:rsidR="00D35E73" w:rsidRDefault="00097736" w:rsidP="00DB7227">
      <w:pPr>
        <w:jc w:val="both"/>
        <w:rPr>
          <w:rFonts w:ascii="Trebuchet MS" w:hAnsi="Trebuchet MS"/>
          <w:sz w:val="24"/>
          <w:szCs w:val="24"/>
        </w:rPr>
      </w:pPr>
      <w:r>
        <w:rPr>
          <w:rFonts w:ascii="Trebuchet MS" w:hAnsi="Trebuchet MS"/>
          <w:sz w:val="24"/>
          <w:szCs w:val="24"/>
        </w:rPr>
        <w:t>Con</w:t>
      </w:r>
      <w:r w:rsidR="001B6BC8">
        <w:rPr>
          <w:rFonts w:ascii="Trebuchet MS" w:hAnsi="Trebuchet MS"/>
          <w:sz w:val="24"/>
          <w:szCs w:val="24"/>
        </w:rPr>
        <w:t xml:space="preserve"> relación a los trabajos realizados para esta consulta, la Comisión</w:t>
      </w:r>
      <w:r w:rsidR="00D35E73">
        <w:rPr>
          <w:rFonts w:ascii="Trebuchet MS" w:hAnsi="Trebuchet MS"/>
          <w:sz w:val="24"/>
          <w:szCs w:val="24"/>
        </w:rPr>
        <w:t xml:space="preserve"> emitió tres acuerdos de los que ya se ha hecho referencia que se sintetizan en:</w:t>
      </w:r>
    </w:p>
    <w:p w14:paraId="16EB42B2" w14:textId="705B53F6" w:rsidR="00A55F00" w:rsidRDefault="00A55F00" w:rsidP="00D35E73">
      <w:pPr>
        <w:pStyle w:val="Prrafodelista"/>
        <w:numPr>
          <w:ilvl w:val="0"/>
          <w:numId w:val="29"/>
        </w:numPr>
        <w:jc w:val="both"/>
        <w:rPr>
          <w:rFonts w:ascii="Trebuchet MS" w:hAnsi="Trebuchet MS"/>
          <w:sz w:val="24"/>
          <w:szCs w:val="24"/>
        </w:rPr>
      </w:pPr>
      <w:r>
        <w:rPr>
          <w:rFonts w:ascii="Trebuchet MS" w:hAnsi="Trebuchet MS"/>
          <w:sz w:val="24"/>
          <w:szCs w:val="24"/>
        </w:rPr>
        <w:t xml:space="preserve">Acuerdo del 28 de junio </w:t>
      </w:r>
      <w:r w:rsidRPr="00A55F00">
        <w:rPr>
          <w:rFonts w:ascii="Trebuchet MS" w:hAnsi="Trebuchet MS"/>
          <w:sz w:val="24"/>
          <w:szCs w:val="24"/>
        </w:rPr>
        <w:t>que cierra fase preparatoria, abre fase de análisis, señala fecha para mesa de diálogo, ordena vista a las partes y al Tribunal Electoral del Estado de Jalisco</w:t>
      </w:r>
      <w:r>
        <w:rPr>
          <w:rFonts w:ascii="Trebuchet MS" w:hAnsi="Trebuchet MS"/>
          <w:sz w:val="24"/>
          <w:szCs w:val="24"/>
        </w:rPr>
        <w:t>.</w:t>
      </w:r>
    </w:p>
    <w:p w14:paraId="722288C6" w14:textId="0A793AD6" w:rsidR="00D35E73" w:rsidRPr="00A55F00" w:rsidRDefault="001B6BC8" w:rsidP="00020A92">
      <w:pPr>
        <w:pStyle w:val="Prrafodelista"/>
        <w:numPr>
          <w:ilvl w:val="0"/>
          <w:numId w:val="29"/>
        </w:numPr>
        <w:jc w:val="both"/>
        <w:rPr>
          <w:rFonts w:ascii="Trebuchet MS" w:hAnsi="Trebuchet MS"/>
          <w:sz w:val="24"/>
          <w:szCs w:val="24"/>
        </w:rPr>
      </w:pPr>
      <w:r>
        <w:rPr>
          <w:rFonts w:ascii="Trebuchet MS" w:hAnsi="Trebuchet MS"/>
          <w:sz w:val="24"/>
          <w:szCs w:val="24"/>
        </w:rPr>
        <w:t>Acuerdo del 28 de julio</w:t>
      </w:r>
      <w:r w:rsidR="00D35E73" w:rsidRPr="00A55F00">
        <w:rPr>
          <w:rFonts w:ascii="Trebuchet MS" w:hAnsi="Trebuchet MS"/>
          <w:sz w:val="24"/>
          <w:szCs w:val="24"/>
        </w:rPr>
        <w:t xml:space="preserve"> que da vista de la información oficial del porcentaje poblacional de la comunidad wixárika de Tuxpan asentada en el municipio de Bolaños, Jalisco, así como que da vista al Tribunal Electoral local sobre </w:t>
      </w:r>
      <w:r w:rsidR="00A55F00" w:rsidRPr="00A55F00">
        <w:rPr>
          <w:rFonts w:ascii="Trebuchet MS" w:hAnsi="Trebuchet MS"/>
          <w:sz w:val="24"/>
          <w:szCs w:val="24"/>
        </w:rPr>
        <w:t>la omisión del ayuntamiento de asistir a la mesa de diálogo programada, con lo que se deriva la</w:t>
      </w:r>
      <w:r w:rsidR="00D35E73" w:rsidRPr="00A55F00">
        <w:rPr>
          <w:rFonts w:ascii="Trebuchet MS" w:hAnsi="Trebuchet MS"/>
          <w:sz w:val="24"/>
          <w:szCs w:val="24"/>
        </w:rPr>
        <w:t xml:space="preserve"> imposibilidad de integrar a la consulta la determinación del elemento cuantitativo de los recursos que la comunidad debe recibir del ayuntamiento.</w:t>
      </w:r>
    </w:p>
    <w:p w14:paraId="4B663F98" w14:textId="3C40D891" w:rsidR="00D35E73" w:rsidRPr="00A55F00" w:rsidRDefault="00D35E73" w:rsidP="00A55F00">
      <w:pPr>
        <w:pStyle w:val="Prrafodelista"/>
        <w:numPr>
          <w:ilvl w:val="0"/>
          <w:numId w:val="29"/>
        </w:numPr>
        <w:jc w:val="both"/>
        <w:rPr>
          <w:rFonts w:ascii="Trebuchet MS" w:eastAsia="Arial Narrow" w:hAnsi="Trebuchet MS" w:cs="Arial Narrow"/>
          <w:sz w:val="20"/>
          <w:szCs w:val="20"/>
        </w:rPr>
      </w:pPr>
      <w:r w:rsidRPr="00D35E73">
        <w:rPr>
          <w:rFonts w:ascii="Trebuchet MS" w:hAnsi="Trebuchet MS"/>
          <w:sz w:val="24"/>
          <w:szCs w:val="24"/>
        </w:rPr>
        <w:t xml:space="preserve">Acuerdo del 13 de septiembre que ordena dar </w:t>
      </w:r>
      <w:r w:rsidRPr="00D35E73">
        <w:rPr>
          <w:rFonts w:ascii="Trebuchet MS" w:eastAsia="Arial Narrow" w:hAnsi="Trebuchet MS" w:cs="Arial Narrow"/>
          <w:sz w:val="24"/>
          <w:szCs w:val="24"/>
        </w:rPr>
        <w:t xml:space="preserve">vista al Instituto </w:t>
      </w:r>
      <w:r>
        <w:rPr>
          <w:rFonts w:ascii="Trebuchet MS" w:eastAsia="Arial Narrow" w:hAnsi="Trebuchet MS" w:cs="Arial Narrow"/>
          <w:sz w:val="24"/>
          <w:szCs w:val="24"/>
        </w:rPr>
        <w:t>d</w:t>
      </w:r>
      <w:r w:rsidRPr="00D35E73">
        <w:rPr>
          <w:rFonts w:ascii="Trebuchet MS" w:eastAsia="Arial Narrow" w:hAnsi="Trebuchet MS" w:cs="Arial Narrow"/>
          <w:sz w:val="24"/>
          <w:szCs w:val="24"/>
        </w:rPr>
        <w:t xml:space="preserve">e Información, Estadística </w:t>
      </w:r>
      <w:r>
        <w:rPr>
          <w:rFonts w:ascii="Trebuchet MS" w:eastAsia="Arial Narrow" w:hAnsi="Trebuchet MS" w:cs="Arial Narrow"/>
          <w:sz w:val="24"/>
          <w:szCs w:val="24"/>
        </w:rPr>
        <w:t>y</w:t>
      </w:r>
      <w:r w:rsidRPr="00D35E73">
        <w:rPr>
          <w:rFonts w:ascii="Trebuchet MS" w:eastAsia="Arial Narrow" w:hAnsi="Trebuchet MS" w:cs="Arial Narrow"/>
          <w:sz w:val="24"/>
          <w:szCs w:val="24"/>
        </w:rPr>
        <w:t xml:space="preserve"> Geografía </w:t>
      </w:r>
      <w:r>
        <w:rPr>
          <w:rFonts w:ascii="Trebuchet MS" w:eastAsia="Arial Narrow" w:hAnsi="Trebuchet MS" w:cs="Arial Narrow"/>
          <w:sz w:val="24"/>
          <w:szCs w:val="24"/>
        </w:rPr>
        <w:t>d</w:t>
      </w:r>
      <w:r w:rsidRPr="00D35E73">
        <w:rPr>
          <w:rFonts w:ascii="Trebuchet MS" w:eastAsia="Arial Narrow" w:hAnsi="Trebuchet MS" w:cs="Arial Narrow"/>
          <w:sz w:val="24"/>
          <w:szCs w:val="24"/>
        </w:rPr>
        <w:t xml:space="preserve">el Estado </w:t>
      </w:r>
      <w:r>
        <w:rPr>
          <w:rFonts w:ascii="Trebuchet MS" w:eastAsia="Arial Narrow" w:hAnsi="Trebuchet MS" w:cs="Arial Narrow"/>
          <w:sz w:val="24"/>
          <w:szCs w:val="24"/>
        </w:rPr>
        <w:t>d</w:t>
      </w:r>
      <w:r w:rsidRPr="00D35E73">
        <w:rPr>
          <w:rFonts w:ascii="Trebuchet MS" w:eastAsia="Arial Narrow" w:hAnsi="Trebuchet MS" w:cs="Arial Narrow"/>
          <w:sz w:val="24"/>
          <w:szCs w:val="24"/>
        </w:rPr>
        <w:t>e Jalisco con las manifestaciones de la comunidad y del ayuntamiento respecto del cálculo de porcentaje poblacional</w:t>
      </w:r>
      <w:r>
        <w:rPr>
          <w:rFonts w:ascii="Trebuchet MS" w:eastAsia="Arial Narrow" w:hAnsi="Trebuchet MS" w:cs="Arial Narrow"/>
          <w:sz w:val="24"/>
          <w:szCs w:val="24"/>
        </w:rPr>
        <w:t>.</w:t>
      </w:r>
    </w:p>
    <w:p w14:paraId="51C28503" w14:textId="296A3981" w:rsidR="00A55F00" w:rsidRPr="00A55F00" w:rsidRDefault="00A55F00" w:rsidP="00A55F00">
      <w:pPr>
        <w:jc w:val="both"/>
        <w:rPr>
          <w:rFonts w:ascii="Trebuchet MS" w:eastAsia="Arial Narrow" w:hAnsi="Trebuchet MS" w:cs="Arial Narrow"/>
          <w:sz w:val="24"/>
          <w:szCs w:val="24"/>
        </w:rPr>
      </w:pPr>
      <w:r>
        <w:rPr>
          <w:rFonts w:ascii="Trebuchet MS" w:eastAsia="Arial Narrow" w:hAnsi="Trebuchet MS" w:cs="Arial Narrow"/>
          <w:sz w:val="24"/>
          <w:szCs w:val="24"/>
        </w:rPr>
        <w:t>Es preciso señalar que</w:t>
      </w:r>
      <w:r w:rsidR="004745AA">
        <w:rPr>
          <w:rFonts w:ascii="Trebuchet MS" w:eastAsia="Arial Narrow" w:hAnsi="Trebuchet MS" w:cs="Arial Narrow"/>
          <w:sz w:val="24"/>
          <w:szCs w:val="24"/>
        </w:rPr>
        <w:t>,</w:t>
      </w:r>
      <w:r>
        <w:rPr>
          <w:rFonts w:ascii="Trebuchet MS" w:eastAsia="Arial Narrow" w:hAnsi="Trebuchet MS" w:cs="Arial Narrow"/>
          <w:sz w:val="24"/>
          <w:szCs w:val="24"/>
        </w:rPr>
        <w:t xml:space="preserve"> para lograr dichos acuerdos se han realizado diversas gestiones y acciones que se refieren</w:t>
      </w:r>
      <w:r w:rsidR="00CF7EFD">
        <w:rPr>
          <w:rFonts w:ascii="Trebuchet MS" w:eastAsia="Arial Narrow" w:hAnsi="Trebuchet MS" w:cs="Arial Narrow"/>
          <w:sz w:val="24"/>
          <w:szCs w:val="24"/>
        </w:rPr>
        <w:t xml:space="preserve"> a continuación, de acuerdo con </w:t>
      </w:r>
      <w:r>
        <w:rPr>
          <w:rFonts w:ascii="Trebuchet MS" w:eastAsia="Arial Narrow" w:hAnsi="Trebuchet MS" w:cs="Arial Narrow"/>
          <w:sz w:val="24"/>
          <w:szCs w:val="24"/>
        </w:rPr>
        <w:t>sus etapas</w:t>
      </w:r>
      <w:r w:rsidR="00CF7EFD">
        <w:rPr>
          <w:rFonts w:ascii="Trebuchet MS" w:eastAsia="Arial Narrow" w:hAnsi="Trebuchet MS" w:cs="Arial Narrow"/>
          <w:sz w:val="24"/>
          <w:szCs w:val="24"/>
        </w:rPr>
        <w:t>:</w:t>
      </w:r>
    </w:p>
    <w:p w14:paraId="0495A16E" w14:textId="4281388A" w:rsidR="007337EC" w:rsidRPr="00DB7227" w:rsidRDefault="006A0AC8" w:rsidP="00DB7227">
      <w:pPr>
        <w:jc w:val="both"/>
        <w:rPr>
          <w:rFonts w:ascii="Trebuchet MS" w:hAnsi="Trebuchet MS"/>
        </w:rPr>
      </w:pPr>
      <w:r w:rsidRPr="006A0AC8">
        <w:rPr>
          <w:rFonts w:ascii="Trebuchet MS" w:hAnsi="Trebuchet MS"/>
          <w:b/>
          <w:bCs/>
          <w:sz w:val="24"/>
          <w:szCs w:val="24"/>
        </w:rPr>
        <w:t xml:space="preserve">Etapa preparatoria. </w:t>
      </w:r>
      <w:r w:rsidR="007337EC">
        <w:rPr>
          <w:rFonts w:ascii="Trebuchet MS" w:hAnsi="Trebuchet MS"/>
          <w:sz w:val="24"/>
          <w:szCs w:val="24"/>
        </w:rPr>
        <w:t xml:space="preserve">De la etapa preparatoria referida en dicha metodología </w:t>
      </w:r>
      <w:r w:rsidR="002C65EE" w:rsidRPr="002C65EE">
        <w:rPr>
          <w:rFonts w:ascii="Trebuchet MS" w:hAnsi="Trebuchet MS"/>
          <w:sz w:val="24"/>
          <w:szCs w:val="24"/>
        </w:rPr>
        <w:t xml:space="preserve">se requirió información relacionada a los elementos cuantitativos y cualitativos </w:t>
      </w:r>
      <w:r w:rsidR="002C65EE">
        <w:rPr>
          <w:rFonts w:ascii="Trebuchet MS" w:hAnsi="Trebuchet MS"/>
          <w:sz w:val="24"/>
          <w:szCs w:val="24"/>
        </w:rPr>
        <w:t xml:space="preserve">referentes a la </w:t>
      </w:r>
      <w:r w:rsidR="002C65EE" w:rsidRPr="002C65EE">
        <w:rPr>
          <w:rFonts w:ascii="Trebuchet MS" w:hAnsi="Trebuchet MS"/>
          <w:sz w:val="24"/>
          <w:szCs w:val="24"/>
        </w:rPr>
        <w:t>administración directa de los recursos económicos que le corresponden a la comunidad indígena de Tuxpan de Bolaños, Jalisco</w:t>
      </w:r>
      <w:r w:rsidR="002C65EE">
        <w:rPr>
          <w:rFonts w:ascii="Trebuchet MS" w:hAnsi="Trebuchet MS"/>
          <w:sz w:val="24"/>
          <w:szCs w:val="24"/>
        </w:rPr>
        <w:t>, y se</w:t>
      </w:r>
      <w:r w:rsidR="007337EC">
        <w:rPr>
          <w:rFonts w:ascii="Trebuchet MS" w:hAnsi="Trebuchet MS"/>
          <w:sz w:val="24"/>
          <w:szCs w:val="24"/>
        </w:rPr>
        <w:t xml:space="preserve"> destaca</w:t>
      </w:r>
      <w:r w:rsidR="00AF1A35">
        <w:rPr>
          <w:rFonts w:ascii="Trebuchet MS" w:hAnsi="Trebuchet MS"/>
          <w:sz w:val="24"/>
          <w:szCs w:val="24"/>
        </w:rPr>
        <w:t xml:space="preserve"> que</w:t>
      </w:r>
      <w:r w:rsidR="007337EC">
        <w:rPr>
          <w:rFonts w:ascii="Trebuchet MS" w:hAnsi="Trebuchet MS"/>
          <w:sz w:val="24"/>
          <w:szCs w:val="24"/>
        </w:rPr>
        <w:t>:</w:t>
      </w:r>
    </w:p>
    <w:p w14:paraId="6B01134A" w14:textId="711AD45C" w:rsidR="007337EC" w:rsidRPr="000C4F04" w:rsidRDefault="007337EC" w:rsidP="00020A92">
      <w:pPr>
        <w:pStyle w:val="Prrafodelista"/>
        <w:numPr>
          <w:ilvl w:val="0"/>
          <w:numId w:val="20"/>
        </w:numPr>
        <w:jc w:val="both"/>
        <w:rPr>
          <w:rFonts w:ascii="Trebuchet MS" w:hAnsi="Trebuchet MS"/>
        </w:rPr>
      </w:pPr>
      <w:r w:rsidRPr="007F795F">
        <w:rPr>
          <w:rFonts w:ascii="Trebuchet MS" w:hAnsi="Trebuchet MS"/>
          <w:sz w:val="24"/>
          <w:szCs w:val="24"/>
        </w:rPr>
        <w:t xml:space="preserve">Se recibió </w:t>
      </w:r>
      <w:r w:rsidRPr="007F795F">
        <w:rPr>
          <w:rFonts w:ascii="Trebuchet MS" w:eastAsia="Times New Roman" w:hAnsi="Trebuchet MS"/>
          <w:color w:val="000000"/>
          <w:sz w:val="24"/>
          <w:szCs w:val="24"/>
        </w:rPr>
        <w:t xml:space="preserve">respuesta por parte del </w:t>
      </w:r>
      <w:r w:rsidR="007F795F" w:rsidRPr="007F795F">
        <w:rPr>
          <w:rFonts w:ascii="Trebuchet MS" w:eastAsia="Times New Roman" w:hAnsi="Trebuchet MS"/>
          <w:color w:val="000000"/>
          <w:sz w:val="24"/>
          <w:szCs w:val="24"/>
        </w:rPr>
        <w:t xml:space="preserve">Instituto Nacional de Estadística y Geografía </w:t>
      </w:r>
      <w:r w:rsidR="00AF1A35">
        <w:rPr>
          <w:rFonts w:ascii="Trebuchet MS" w:eastAsia="Times New Roman" w:hAnsi="Trebuchet MS"/>
          <w:color w:val="000000"/>
          <w:sz w:val="24"/>
          <w:szCs w:val="24"/>
        </w:rPr>
        <w:t>en la que</w:t>
      </w:r>
      <w:r w:rsidRPr="007F795F">
        <w:rPr>
          <w:rFonts w:ascii="Trebuchet MS" w:eastAsia="Times New Roman" w:hAnsi="Trebuchet MS"/>
          <w:color w:val="000000"/>
          <w:sz w:val="24"/>
          <w:szCs w:val="24"/>
        </w:rPr>
        <w:t xml:space="preserve"> remite información sobre la población por localidad y </w:t>
      </w:r>
      <w:r w:rsidRPr="007F795F">
        <w:rPr>
          <w:rFonts w:ascii="Trebuchet MS" w:eastAsia="Times New Roman" w:hAnsi="Trebuchet MS"/>
          <w:color w:val="000000"/>
          <w:sz w:val="24"/>
          <w:szCs w:val="24"/>
        </w:rPr>
        <w:lastRenderedPageBreak/>
        <w:t>hablantes de lengua indígena, así como la condición de autoadscripción indígena.</w:t>
      </w:r>
      <w:r>
        <w:rPr>
          <w:rStyle w:val="Refdenotaalpie"/>
          <w:rFonts w:ascii="Trebuchet MS" w:eastAsia="Times New Roman" w:hAnsi="Trebuchet MS"/>
          <w:color w:val="000000"/>
          <w:sz w:val="24"/>
          <w:szCs w:val="24"/>
        </w:rPr>
        <w:footnoteReference w:id="32"/>
      </w:r>
    </w:p>
    <w:p w14:paraId="34886ED0" w14:textId="77777777" w:rsidR="000C4F04" w:rsidRPr="007F795F" w:rsidRDefault="000C4F04" w:rsidP="000C4F04">
      <w:pPr>
        <w:pStyle w:val="Prrafodelista"/>
        <w:ind w:left="795"/>
        <w:jc w:val="both"/>
        <w:rPr>
          <w:rFonts w:ascii="Trebuchet MS" w:hAnsi="Trebuchet MS"/>
        </w:rPr>
      </w:pPr>
    </w:p>
    <w:p w14:paraId="2F180D1A" w14:textId="5770B8A6" w:rsidR="007337EC" w:rsidRPr="000C4F04" w:rsidRDefault="007337EC" w:rsidP="00020A92">
      <w:pPr>
        <w:pStyle w:val="Prrafodelista"/>
        <w:numPr>
          <w:ilvl w:val="0"/>
          <w:numId w:val="20"/>
        </w:numPr>
        <w:jc w:val="both"/>
        <w:rPr>
          <w:rFonts w:ascii="Trebuchet MS" w:hAnsi="Trebuchet MS"/>
        </w:rPr>
      </w:pPr>
      <w:r>
        <w:rPr>
          <w:rFonts w:ascii="Trebuchet MS" w:eastAsia="Times New Roman" w:hAnsi="Trebuchet MS"/>
          <w:color w:val="000000"/>
          <w:sz w:val="24"/>
          <w:szCs w:val="24"/>
        </w:rPr>
        <w:t>Auditoría</w:t>
      </w:r>
      <w:r w:rsidR="000D62EF">
        <w:rPr>
          <w:rFonts w:ascii="Trebuchet MS" w:eastAsia="Times New Roman" w:hAnsi="Trebuchet MS"/>
          <w:color w:val="000000"/>
          <w:sz w:val="24"/>
          <w:szCs w:val="24"/>
        </w:rPr>
        <w:t xml:space="preserve"> Superior del Estado de Jalisco</w:t>
      </w:r>
      <w:r>
        <w:rPr>
          <w:rFonts w:ascii="Trebuchet MS" w:eastAsia="Times New Roman" w:hAnsi="Trebuchet MS"/>
          <w:color w:val="000000"/>
          <w:sz w:val="24"/>
          <w:szCs w:val="24"/>
        </w:rPr>
        <w:t xml:space="preserve"> refirió las leyes que debe cumplir la comunidad de </w:t>
      </w:r>
      <w:r w:rsidR="00AF1A35">
        <w:rPr>
          <w:rFonts w:ascii="Trebuchet MS" w:eastAsia="Times New Roman" w:hAnsi="Trebuchet MS"/>
          <w:color w:val="000000"/>
          <w:sz w:val="24"/>
          <w:szCs w:val="24"/>
        </w:rPr>
        <w:t xml:space="preserve">Tuxpan de </w:t>
      </w:r>
      <w:r>
        <w:rPr>
          <w:rFonts w:ascii="Trebuchet MS" w:eastAsia="Times New Roman" w:hAnsi="Trebuchet MS"/>
          <w:color w:val="000000"/>
          <w:sz w:val="24"/>
          <w:szCs w:val="24"/>
        </w:rPr>
        <w:t>Bolaños para el ejercicio directo de recursos.</w:t>
      </w:r>
      <w:r>
        <w:rPr>
          <w:rStyle w:val="Refdenotaalpie"/>
          <w:rFonts w:ascii="Trebuchet MS" w:eastAsia="Times New Roman" w:hAnsi="Trebuchet MS"/>
          <w:color w:val="000000"/>
          <w:sz w:val="24"/>
          <w:szCs w:val="24"/>
        </w:rPr>
        <w:footnoteReference w:id="33"/>
      </w:r>
    </w:p>
    <w:p w14:paraId="036373C4" w14:textId="77777777" w:rsidR="000C4F04" w:rsidRPr="000C4F04" w:rsidRDefault="000C4F04" w:rsidP="000C4F04">
      <w:pPr>
        <w:pStyle w:val="Prrafodelista"/>
        <w:rPr>
          <w:rFonts w:ascii="Trebuchet MS" w:hAnsi="Trebuchet MS"/>
        </w:rPr>
      </w:pPr>
    </w:p>
    <w:p w14:paraId="7F62F21A" w14:textId="5A2F0C82" w:rsidR="00DC5E01" w:rsidRPr="000C4F04" w:rsidRDefault="00DC5E01" w:rsidP="00020A92">
      <w:pPr>
        <w:pStyle w:val="Prrafodelista"/>
        <w:numPr>
          <w:ilvl w:val="0"/>
          <w:numId w:val="20"/>
        </w:numPr>
        <w:jc w:val="both"/>
        <w:rPr>
          <w:rFonts w:ascii="Trebuchet MS" w:hAnsi="Trebuchet MS"/>
        </w:rPr>
      </w:pPr>
      <w:r w:rsidRPr="00DC5E01">
        <w:rPr>
          <w:rFonts w:ascii="Trebuchet MS" w:eastAsia="Times New Roman" w:hAnsi="Trebuchet MS"/>
          <w:color w:val="000000"/>
          <w:sz w:val="24"/>
          <w:szCs w:val="24"/>
        </w:rPr>
        <w:t>Por parte del Instituto de Transparencia, Información Pública y Protección de datos personales del Estado de Jalisco</w:t>
      </w:r>
      <w:r>
        <w:rPr>
          <w:rFonts w:ascii="Trebuchet MS" w:eastAsia="Times New Roman" w:hAnsi="Trebuchet MS"/>
          <w:color w:val="000000"/>
          <w:sz w:val="24"/>
          <w:szCs w:val="24"/>
        </w:rPr>
        <w:t xml:space="preserve"> se recibió respuesta incluyendo los sujetos obligados que ejercen recursos públicos y qué deben cumplir.</w:t>
      </w:r>
      <w:r>
        <w:rPr>
          <w:rStyle w:val="Refdenotaalpie"/>
          <w:rFonts w:ascii="Trebuchet MS" w:eastAsia="Times New Roman" w:hAnsi="Trebuchet MS"/>
          <w:color w:val="000000"/>
          <w:sz w:val="24"/>
          <w:szCs w:val="24"/>
        </w:rPr>
        <w:footnoteReference w:id="34"/>
      </w:r>
    </w:p>
    <w:p w14:paraId="43BF6DC0" w14:textId="77777777" w:rsidR="000C4F04" w:rsidRPr="000C4F04" w:rsidRDefault="000C4F04" w:rsidP="000C4F04">
      <w:pPr>
        <w:pStyle w:val="Prrafodelista"/>
        <w:rPr>
          <w:rFonts w:ascii="Trebuchet MS" w:hAnsi="Trebuchet MS"/>
        </w:rPr>
      </w:pPr>
    </w:p>
    <w:p w14:paraId="7F4DA403" w14:textId="1E022F7E" w:rsidR="007337EC" w:rsidRPr="000C4F04" w:rsidRDefault="00DC5E01" w:rsidP="00020A92">
      <w:pPr>
        <w:pStyle w:val="Prrafodelista"/>
        <w:numPr>
          <w:ilvl w:val="0"/>
          <w:numId w:val="20"/>
        </w:numPr>
        <w:jc w:val="both"/>
        <w:rPr>
          <w:rFonts w:ascii="Trebuchet MS" w:hAnsi="Trebuchet MS"/>
        </w:rPr>
      </w:pPr>
      <w:r w:rsidRPr="00DC5E01">
        <w:rPr>
          <w:rFonts w:ascii="Trebuchet MS" w:eastAsia="Times New Roman" w:hAnsi="Trebuchet MS"/>
          <w:color w:val="000000"/>
          <w:sz w:val="24"/>
          <w:szCs w:val="24"/>
        </w:rPr>
        <w:t xml:space="preserve">Del Instituto de Información Estadística y Geográfica de Jalisco refirió la información sociodemográfica que se cuenta por localidad del municipio de Tuxpan de Bolaños con base en el </w:t>
      </w:r>
      <w:r w:rsidR="000D62EF">
        <w:rPr>
          <w:rFonts w:ascii="Trebuchet MS" w:eastAsia="Times New Roman" w:hAnsi="Trebuchet MS"/>
          <w:color w:val="000000"/>
          <w:sz w:val="24"/>
          <w:szCs w:val="24"/>
        </w:rPr>
        <w:t>Censo de Población y</w:t>
      </w:r>
      <w:r w:rsidR="000D62EF" w:rsidRPr="00DC5E01">
        <w:rPr>
          <w:rFonts w:ascii="Trebuchet MS" w:eastAsia="Times New Roman" w:hAnsi="Trebuchet MS"/>
          <w:color w:val="000000"/>
          <w:sz w:val="24"/>
          <w:szCs w:val="24"/>
        </w:rPr>
        <w:t xml:space="preserve"> Vivienda </w:t>
      </w:r>
      <w:r w:rsidRPr="00DC5E01">
        <w:rPr>
          <w:rFonts w:ascii="Trebuchet MS" w:eastAsia="Times New Roman" w:hAnsi="Trebuchet MS"/>
          <w:color w:val="000000"/>
          <w:sz w:val="24"/>
          <w:szCs w:val="24"/>
        </w:rPr>
        <w:t>2020</w:t>
      </w:r>
      <w:r>
        <w:rPr>
          <w:rFonts w:ascii="Trebuchet MS" w:eastAsia="Times New Roman" w:hAnsi="Trebuchet MS"/>
          <w:color w:val="000000"/>
          <w:sz w:val="24"/>
          <w:szCs w:val="24"/>
        </w:rPr>
        <w:t>.</w:t>
      </w:r>
      <w:r>
        <w:rPr>
          <w:rStyle w:val="Refdenotaalpie"/>
          <w:rFonts w:ascii="Trebuchet MS" w:eastAsia="Times New Roman" w:hAnsi="Trebuchet MS"/>
          <w:color w:val="000000"/>
          <w:sz w:val="24"/>
          <w:szCs w:val="24"/>
        </w:rPr>
        <w:footnoteReference w:id="35"/>
      </w:r>
    </w:p>
    <w:p w14:paraId="26C678D1" w14:textId="77777777" w:rsidR="000C4F04" w:rsidRPr="000C4F04" w:rsidRDefault="000C4F04" w:rsidP="000C4F04">
      <w:pPr>
        <w:pStyle w:val="Prrafodelista"/>
        <w:rPr>
          <w:rFonts w:ascii="Trebuchet MS" w:hAnsi="Trebuchet MS"/>
        </w:rPr>
      </w:pPr>
    </w:p>
    <w:p w14:paraId="7A148678" w14:textId="2EFD0E5A" w:rsidR="00DC5E01" w:rsidRPr="000C4F04" w:rsidRDefault="00DC5E01" w:rsidP="00020A92">
      <w:pPr>
        <w:pStyle w:val="Prrafodelista"/>
        <w:numPr>
          <w:ilvl w:val="0"/>
          <w:numId w:val="20"/>
        </w:numPr>
        <w:jc w:val="both"/>
        <w:rPr>
          <w:rFonts w:ascii="Trebuchet MS" w:hAnsi="Trebuchet MS"/>
        </w:rPr>
      </w:pPr>
      <w:r>
        <w:rPr>
          <w:rFonts w:ascii="Trebuchet MS" w:eastAsia="Times New Roman" w:hAnsi="Trebuchet MS"/>
          <w:color w:val="000000"/>
          <w:sz w:val="24"/>
          <w:szCs w:val="24"/>
        </w:rPr>
        <w:t>Por parte de la Comisión Estatal Indígena en el Estado de Jalisco</w:t>
      </w:r>
      <w:r w:rsidR="00BE196B">
        <w:rPr>
          <w:rFonts w:ascii="Trebuchet MS" w:eastAsia="Times New Roman" w:hAnsi="Trebuchet MS"/>
          <w:color w:val="000000"/>
          <w:sz w:val="24"/>
          <w:szCs w:val="24"/>
        </w:rPr>
        <w:t xml:space="preserve"> se recibió </w:t>
      </w:r>
      <w:r w:rsidR="002C65EE" w:rsidRPr="002C65EE">
        <w:rPr>
          <w:rFonts w:ascii="Trebuchet MS" w:eastAsia="Times New Roman" w:hAnsi="Trebuchet MS"/>
          <w:color w:val="000000"/>
          <w:sz w:val="24"/>
          <w:szCs w:val="24"/>
        </w:rPr>
        <w:t>un informe recopilado por medio de entrevistas a los integrantes de la comunidad de Tuxpan de Bolaños, que contiene datos relacionados a su organización jurídica, territorial, política, social cultural, ceremonial, precisando los nombres de las comisarias que integran la comunidad</w:t>
      </w:r>
      <w:r w:rsidR="003B214D">
        <w:rPr>
          <w:rFonts w:ascii="Trebuchet MS" w:eastAsia="Times New Roman" w:hAnsi="Trebuchet MS"/>
          <w:color w:val="000000"/>
          <w:sz w:val="24"/>
          <w:szCs w:val="24"/>
        </w:rPr>
        <w:t>.</w:t>
      </w:r>
      <w:r w:rsidR="003B214D">
        <w:rPr>
          <w:rStyle w:val="Refdenotaalpie"/>
          <w:rFonts w:ascii="Trebuchet MS" w:eastAsia="Times New Roman" w:hAnsi="Trebuchet MS"/>
          <w:color w:val="000000"/>
          <w:sz w:val="24"/>
          <w:szCs w:val="24"/>
        </w:rPr>
        <w:footnoteReference w:id="36"/>
      </w:r>
    </w:p>
    <w:p w14:paraId="19B541F0" w14:textId="77777777" w:rsidR="000C4F04" w:rsidRPr="00680A29" w:rsidRDefault="000C4F04" w:rsidP="000C4F04">
      <w:pPr>
        <w:pStyle w:val="Prrafodelista"/>
        <w:ind w:left="795"/>
        <w:jc w:val="both"/>
        <w:rPr>
          <w:rFonts w:ascii="Trebuchet MS" w:hAnsi="Trebuchet MS"/>
        </w:rPr>
      </w:pPr>
    </w:p>
    <w:p w14:paraId="2E484C22" w14:textId="643CEC4B" w:rsidR="00680A29" w:rsidRPr="000C4F04" w:rsidRDefault="00680A29" w:rsidP="00020A92">
      <w:pPr>
        <w:pStyle w:val="Prrafodelista"/>
        <w:numPr>
          <w:ilvl w:val="0"/>
          <w:numId w:val="20"/>
        </w:numPr>
        <w:jc w:val="both"/>
        <w:rPr>
          <w:rFonts w:ascii="Trebuchet MS" w:hAnsi="Trebuchet MS"/>
        </w:rPr>
      </w:pPr>
      <w:r w:rsidRPr="00680A29">
        <w:rPr>
          <w:rFonts w:ascii="Trebuchet MS" w:eastAsia="Times New Roman" w:hAnsi="Trebuchet MS"/>
          <w:color w:val="000000"/>
          <w:sz w:val="24"/>
          <w:szCs w:val="24"/>
        </w:rPr>
        <w:t xml:space="preserve">La Comisión Estatal de Derechos Humanos informó a este Instituto Electoral </w:t>
      </w:r>
      <w:r w:rsidR="00E24301">
        <w:rPr>
          <w:rFonts w:ascii="Trebuchet MS" w:eastAsia="Times New Roman" w:hAnsi="Trebuchet MS"/>
          <w:color w:val="000000"/>
          <w:sz w:val="24"/>
          <w:szCs w:val="24"/>
        </w:rPr>
        <w:t xml:space="preserve">sobre </w:t>
      </w:r>
      <w:r w:rsidRPr="00680A29">
        <w:rPr>
          <w:rFonts w:ascii="Trebuchet MS" w:eastAsia="Times New Roman" w:hAnsi="Trebuchet MS"/>
          <w:color w:val="000000"/>
          <w:sz w:val="24"/>
          <w:szCs w:val="24"/>
        </w:rPr>
        <w:t xml:space="preserve">las condiciones mínimas que deben considerarse para </w:t>
      </w:r>
      <w:r w:rsidR="000D62EF">
        <w:rPr>
          <w:rFonts w:ascii="Trebuchet MS" w:eastAsia="Times New Roman" w:hAnsi="Trebuchet MS"/>
          <w:color w:val="000000"/>
          <w:sz w:val="24"/>
          <w:szCs w:val="24"/>
        </w:rPr>
        <w:t>el desarrollo de la consulta, siendo ést</w:t>
      </w:r>
      <w:r w:rsidR="00E24301">
        <w:rPr>
          <w:rFonts w:ascii="Trebuchet MS" w:eastAsia="Times New Roman" w:hAnsi="Trebuchet MS"/>
          <w:color w:val="000000"/>
          <w:sz w:val="24"/>
          <w:szCs w:val="24"/>
        </w:rPr>
        <w:t>a</w:t>
      </w:r>
      <w:r w:rsidR="000D62EF">
        <w:rPr>
          <w:rFonts w:ascii="Trebuchet MS" w:eastAsia="Times New Roman" w:hAnsi="Trebuchet MS"/>
          <w:color w:val="000000"/>
          <w:sz w:val="24"/>
          <w:szCs w:val="24"/>
        </w:rPr>
        <w:t xml:space="preserve">s: </w:t>
      </w:r>
      <w:r w:rsidRPr="00680A29">
        <w:rPr>
          <w:rFonts w:ascii="Trebuchet MS" w:eastAsia="Times New Roman" w:hAnsi="Trebuchet MS"/>
          <w:color w:val="000000"/>
          <w:sz w:val="24"/>
          <w:szCs w:val="24"/>
        </w:rPr>
        <w:t>que debe realizarse en la comunidad; con acompañamiento de tra</w:t>
      </w:r>
      <w:r w:rsidR="000D62EF">
        <w:rPr>
          <w:rFonts w:ascii="Trebuchet MS" w:eastAsia="Times New Roman" w:hAnsi="Trebuchet MS"/>
          <w:color w:val="000000"/>
          <w:sz w:val="24"/>
          <w:szCs w:val="24"/>
        </w:rPr>
        <w:t>ductores; que se deben considerar</w:t>
      </w:r>
      <w:r w:rsidRPr="00680A29">
        <w:rPr>
          <w:rFonts w:ascii="Trebuchet MS" w:eastAsia="Times New Roman" w:hAnsi="Trebuchet MS"/>
          <w:color w:val="000000"/>
          <w:sz w:val="24"/>
          <w:szCs w:val="24"/>
        </w:rPr>
        <w:t xml:space="preserve"> los tiempos para no interrumpir sus ceremonias y actividades culturales y que </w:t>
      </w:r>
      <w:r>
        <w:rPr>
          <w:rFonts w:ascii="Trebuchet MS" w:eastAsia="Times New Roman" w:hAnsi="Trebuchet MS"/>
          <w:color w:val="000000"/>
          <w:sz w:val="24"/>
          <w:szCs w:val="24"/>
        </w:rPr>
        <w:t>d</w:t>
      </w:r>
      <w:r w:rsidRPr="00680A29">
        <w:rPr>
          <w:rFonts w:ascii="Trebuchet MS" w:eastAsia="Times New Roman" w:hAnsi="Trebuchet MS"/>
          <w:color w:val="000000"/>
          <w:sz w:val="24"/>
          <w:szCs w:val="24"/>
        </w:rPr>
        <w:t>e no poder celeb</w:t>
      </w:r>
      <w:r w:rsidR="000D62EF">
        <w:rPr>
          <w:rFonts w:ascii="Trebuchet MS" w:eastAsia="Times New Roman" w:hAnsi="Trebuchet MS"/>
          <w:color w:val="000000"/>
          <w:sz w:val="24"/>
          <w:szCs w:val="24"/>
        </w:rPr>
        <w:t>rarse en la comunidad se debe</w:t>
      </w:r>
      <w:r w:rsidRPr="00680A29">
        <w:rPr>
          <w:rFonts w:ascii="Trebuchet MS" w:eastAsia="Times New Roman" w:hAnsi="Trebuchet MS"/>
          <w:color w:val="000000"/>
          <w:sz w:val="24"/>
          <w:szCs w:val="24"/>
        </w:rPr>
        <w:t xml:space="preserve"> facilitar el traslado, hospedaje y comida</w:t>
      </w:r>
      <w:r w:rsidR="000D62EF">
        <w:rPr>
          <w:rFonts w:ascii="Trebuchet MS" w:eastAsia="Times New Roman" w:hAnsi="Trebuchet MS"/>
          <w:color w:val="000000"/>
          <w:sz w:val="24"/>
          <w:szCs w:val="24"/>
        </w:rPr>
        <w:t xml:space="preserve"> de los involucrados</w:t>
      </w:r>
      <w:r w:rsidRPr="00680A29">
        <w:rPr>
          <w:rFonts w:ascii="Trebuchet MS" w:eastAsia="Times New Roman" w:hAnsi="Trebuchet MS"/>
          <w:color w:val="000000"/>
          <w:sz w:val="24"/>
          <w:szCs w:val="24"/>
        </w:rPr>
        <w:t>.</w:t>
      </w:r>
      <w:r>
        <w:rPr>
          <w:rStyle w:val="Refdenotaalpie"/>
          <w:rFonts w:ascii="Trebuchet MS" w:eastAsia="Times New Roman" w:hAnsi="Trebuchet MS"/>
          <w:color w:val="000000"/>
          <w:sz w:val="24"/>
          <w:szCs w:val="24"/>
        </w:rPr>
        <w:footnoteReference w:id="37"/>
      </w:r>
    </w:p>
    <w:p w14:paraId="5E915E19" w14:textId="77777777" w:rsidR="000C4F04" w:rsidRPr="002C65EE" w:rsidRDefault="000C4F04" w:rsidP="000C4F04">
      <w:pPr>
        <w:pStyle w:val="Prrafodelista"/>
        <w:ind w:left="795"/>
        <w:jc w:val="both"/>
        <w:rPr>
          <w:rFonts w:ascii="Trebuchet MS" w:hAnsi="Trebuchet MS"/>
        </w:rPr>
      </w:pPr>
    </w:p>
    <w:p w14:paraId="3CDAC09B" w14:textId="27D3D7FA" w:rsidR="002C65EE" w:rsidRDefault="000D62EF" w:rsidP="002C65EE">
      <w:pPr>
        <w:pStyle w:val="Prrafodelista"/>
        <w:numPr>
          <w:ilvl w:val="0"/>
          <w:numId w:val="20"/>
        </w:numPr>
        <w:jc w:val="both"/>
        <w:rPr>
          <w:rFonts w:ascii="Trebuchet MS" w:hAnsi="Trebuchet MS"/>
          <w:sz w:val="24"/>
          <w:szCs w:val="24"/>
        </w:rPr>
      </w:pPr>
      <w:r>
        <w:rPr>
          <w:rFonts w:ascii="Trebuchet MS" w:hAnsi="Trebuchet MS"/>
          <w:sz w:val="24"/>
          <w:szCs w:val="24"/>
        </w:rPr>
        <w:t xml:space="preserve">El </w:t>
      </w:r>
      <w:r w:rsidR="002C65EE" w:rsidRPr="006A0AC8">
        <w:rPr>
          <w:rFonts w:ascii="Trebuchet MS" w:hAnsi="Trebuchet MS"/>
          <w:sz w:val="24"/>
          <w:szCs w:val="24"/>
        </w:rPr>
        <w:t>Gobernador Tradicional de Tuxpan de Bolaños aportó</w:t>
      </w:r>
      <w:r>
        <w:rPr>
          <w:rFonts w:ascii="Trebuchet MS" w:hAnsi="Trebuchet MS"/>
          <w:sz w:val="24"/>
          <w:szCs w:val="24"/>
        </w:rPr>
        <w:t>,</w:t>
      </w:r>
      <w:r w:rsidR="002C65EE" w:rsidRPr="006A0AC8">
        <w:rPr>
          <w:rFonts w:ascii="Trebuchet MS" w:hAnsi="Trebuchet MS"/>
          <w:sz w:val="24"/>
          <w:szCs w:val="24"/>
        </w:rPr>
        <w:t xml:space="preserve"> vía digital</w:t>
      </w:r>
      <w:r>
        <w:rPr>
          <w:rFonts w:ascii="Trebuchet MS" w:hAnsi="Trebuchet MS"/>
          <w:sz w:val="24"/>
          <w:szCs w:val="24"/>
        </w:rPr>
        <w:t>,</w:t>
      </w:r>
      <w:r w:rsidR="002C65EE" w:rsidRPr="006A0AC8">
        <w:rPr>
          <w:rFonts w:ascii="Trebuchet MS" w:hAnsi="Trebuchet MS"/>
          <w:sz w:val="24"/>
          <w:szCs w:val="24"/>
        </w:rPr>
        <w:t xml:space="preserve"> un archivo en formato KMZ, con mediciones topográficas y</w:t>
      </w:r>
      <w:r w:rsidR="00BE78DE">
        <w:rPr>
          <w:rFonts w:ascii="Trebuchet MS" w:hAnsi="Trebuchet MS"/>
          <w:sz w:val="24"/>
          <w:szCs w:val="24"/>
        </w:rPr>
        <w:t>,</w:t>
      </w:r>
      <w:r w:rsidR="002C65EE" w:rsidRPr="006A0AC8">
        <w:rPr>
          <w:rFonts w:ascii="Trebuchet MS" w:hAnsi="Trebuchet MS"/>
          <w:sz w:val="24"/>
          <w:szCs w:val="24"/>
        </w:rPr>
        <w:t xml:space="preserve"> con base en su </w:t>
      </w:r>
      <w:r w:rsidR="002C65EE" w:rsidRPr="006A0AC8">
        <w:rPr>
          <w:rFonts w:ascii="Trebuchet MS" w:hAnsi="Trebuchet MS"/>
          <w:sz w:val="24"/>
          <w:szCs w:val="24"/>
        </w:rPr>
        <w:lastRenderedPageBreak/>
        <w:t>carpeta básica comunal de dotación de tierras</w:t>
      </w:r>
      <w:r>
        <w:rPr>
          <w:rFonts w:ascii="Trebuchet MS" w:hAnsi="Trebuchet MS"/>
          <w:sz w:val="24"/>
          <w:szCs w:val="24"/>
        </w:rPr>
        <w:t xml:space="preserve">, </w:t>
      </w:r>
      <w:r w:rsidR="002C65EE" w:rsidRPr="006A0AC8">
        <w:rPr>
          <w:rFonts w:ascii="Trebuchet MS" w:hAnsi="Trebuchet MS"/>
          <w:sz w:val="24"/>
          <w:szCs w:val="24"/>
        </w:rPr>
        <w:t>establece los límites de su comunidad.</w:t>
      </w:r>
      <w:r w:rsidR="002C65EE" w:rsidRPr="006A0AC8">
        <w:rPr>
          <w:rStyle w:val="Refdenotaalpie"/>
          <w:rFonts w:ascii="Trebuchet MS" w:hAnsi="Trebuchet MS"/>
          <w:sz w:val="24"/>
          <w:szCs w:val="24"/>
        </w:rPr>
        <w:footnoteReference w:id="38"/>
      </w:r>
    </w:p>
    <w:p w14:paraId="22638E70" w14:textId="77777777" w:rsidR="000C4F04" w:rsidRPr="000C4F04" w:rsidRDefault="000C4F04" w:rsidP="000C4F04">
      <w:pPr>
        <w:pStyle w:val="Prrafodelista"/>
        <w:rPr>
          <w:rFonts w:ascii="Trebuchet MS" w:hAnsi="Trebuchet MS"/>
          <w:sz w:val="24"/>
          <w:szCs w:val="24"/>
        </w:rPr>
      </w:pPr>
    </w:p>
    <w:p w14:paraId="2F1BC730" w14:textId="0C43BCB3" w:rsidR="002C65EE" w:rsidRDefault="000D62EF" w:rsidP="002C65EE">
      <w:pPr>
        <w:pStyle w:val="Prrafodelista"/>
        <w:numPr>
          <w:ilvl w:val="0"/>
          <w:numId w:val="20"/>
        </w:numPr>
        <w:jc w:val="both"/>
        <w:rPr>
          <w:rFonts w:ascii="Trebuchet MS" w:hAnsi="Trebuchet MS"/>
          <w:sz w:val="24"/>
          <w:szCs w:val="24"/>
        </w:rPr>
      </w:pPr>
      <w:r>
        <w:rPr>
          <w:rFonts w:ascii="Trebuchet MS" w:hAnsi="Trebuchet MS"/>
          <w:sz w:val="24"/>
          <w:szCs w:val="24"/>
        </w:rPr>
        <w:t xml:space="preserve">La </w:t>
      </w:r>
      <w:r w:rsidR="002C65EE" w:rsidRPr="006A0AC8">
        <w:rPr>
          <w:rFonts w:ascii="Trebuchet MS" w:hAnsi="Trebuchet MS"/>
          <w:sz w:val="24"/>
          <w:szCs w:val="24"/>
        </w:rPr>
        <w:t>Secretaría de la Hacienda Pública proporcionó, entre otros datos</w:t>
      </w:r>
      <w:r w:rsidR="00BE78DE">
        <w:rPr>
          <w:rFonts w:ascii="Trebuchet MS" w:hAnsi="Trebuchet MS"/>
          <w:sz w:val="24"/>
          <w:szCs w:val="24"/>
        </w:rPr>
        <w:t>, los</w:t>
      </w:r>
      <w:r w:rsidR="002C65EE" w:rsidRPr="006A0AC8">
        <w:rPr>
          <w:rFonts w:ascii="Trebuchet MS" w:hAnsi="Trebuchet MS"/>
          <w:sz w:val="24"/>
          <w:szCs w:val="24"/>
        </w:rPr>
        <w:t xml:space="preserve"> relacionados con la mecánica de distribuc</w:t>
      </w:r>
      <w:r>
        <w:rPr>
          <w:rFonts w:ascii="Trebuchet MS" w:hAnsi="Trebuchet MS"/>
          <w:sz w:val="24"/>
          <w:szCs w:val="24"/>
        </w:rPr>
        <w:t>ión de las partidas federales, e</w:t>
      </w:r>
      <w:r w:rsidR="002C65EE" w:rsidRPr="006A0AC8">
        <w:rPr>
          <w:rFonts w:ascii="Trebuchet MS" w:hAnsi="Trebuchet MS"/>
          <w:sz w:val="24"/>
          <w:szCs w:val="24"/>
        </w:rPr>
        <w:t>l principio de integridad de los recursos municipales, y la publicación del calendario de entrega de participaciones federales a los municipios durante el ejercicio fiscal 2022.</w:t>
      </w:r>
      <w:r w:rsidR="006A0AC8" w:rsidRPr="006A0AC8">
        <w:rPr>
          <w:rStyle w:val="Refdenotaalpie"/>
          <w:rFonts w:ascii="Trebuchet MS" w:hAnsi="Trebuchet MS"/>
          <w:sz w:val="24"/>
          <w:szCs w:val="24"/>
        </w:rPr>
        <w:footnoteReference w:id="39"/>
      </w:r>
    </w:p>
    <w:p w14:paraId="7A040E65" w14:textId="77777777" w:rsidR="000C4F04" w:rsidRPr="000C4F04" w:rsidRDefault="000C4F04" w:rsidP="000C4F04">
      <w:pPr>
        <w:pStyle w:val="Prrafodelista"/>
        <w:rPr>
          <w:rFonts w:ascii="Trebuchet MS" w:hAnsi="Trebuchet MS"/>
          <w:sz w:val="24"/>
          <w:szCs w:val="24"/>
        </w:rPr>
      </w:pPr>
    </w:p>
    <w:p w14:paraId="5E23B7BC" w14:textId="5CD8485A" w:rsidR="00477E3E" w:rsidRPr="006A0AC8" w:rsidRDefault="000D62EF" w:rsidP="00020A92">
      <w:pPr>
        <w:pStyle w:val="Prrafodelista"/>
        <w:numPr>
          <w:ilvl w:val="0"/>
          <w:numId w:val="20"/>
        </w:numPr>
        <w:jc w:val="both"/>
        <w:rPr>
          <w:rFonts w:ascii="Trebuchet MS" w:hAnsi="Trebuchet MS"/>
        </w:rPr>
      </w:pPr>
      <w:r>
        <w:rPr>
          <w:rFonts w:ascii="Trebuchet MS" w:hAnsi="Trebuchet MS"/>
          <w:sz w:val="24"/>
          <w:szCs w:val="24"/>
        </w:rPr>
        <w:t xml:space="preserve">El </w:t>
      </w:r>
      <w:r w:rsidR="002C65EE" w:rsidRPr="006A0AC8">
        <w:rPr>
          <w:rFonts w:ascii="Trebuchet MS" w:hAnsi="Trebuchet MS"/>
          <w:sz w:val="24"/>
          <w:szCs w:val="24"/>
        </w:rPr>
        <w:t>Instituto Nacional de Pueblos Indígenas compartió las actas de trabajo con las comunidades indígenas, referentes al “Plan integral del Pueblo Wixárika</w:t>
      </w:r>
      <w:r w:rsidR="006A0AC8" w:rsidRPr="006A0AC8">
        <w:rPr>
          <w:rFonts w:ascii="Trebuchet MS" w:hAnsi="Trebuchet MS"/>
          <w:sz w:val="24"/>
          <w:szCs w:val="24"/>
        </w:rPr>
        <w:t>.</w:t>
      </w:r>
      <w:r w:rsidR="006A0AC8" w:rsidRPr="006A0AC8">
        <w:rPr>
          <w:rStyle w:val="Refdenotaalpie"/>
          <w:rFonts w:ascii="Trebuchet MS" w:hAnsi="Trebuchet MS"/>
          <w:sz w:val="24"/>
          <w:szCs w:val="24"/>
        </w:rPr>
        <w:footnoteReference w:id="40"/>
      </w:r>
    </w:p>
    <w:p w14:paraId="4ACCA565" w14:textId="02E436C6" w:rsidR="000C4F04" w:rsidRDefault="00AF36E9" w:rsidP="000C4F04">
      <w:pPr>
        <w:jc w:val="both"/>
        <w:rPr>
          <w:rFonts w:ascii="Trebuchet MS" w:hAnsi="Trebuchet MS"/>
          <w:sz w:val="24"/>
          <w:szCs w:val="24"/>
        </w:rPr>
      </w:pPr>
      <w:r w:rsidRPr="00AF36E9">
        <w:rPr>
          <w:rFonts w:ascii="Trebuchet MS" w:hAnsi="Trebuchet MS"/>
          <w:b/>
          <w:bCs/>
          <w:sz w:val="24"/>
          <w:szCs w:val="24"/>
        </w:rPr>
        <w:t>Etapa de análisis.</w:t>
      </w:r>
      <w:r w:rsidRPr="00AF36E9">
        <w:rPr>
          <w:rFonts w:ascii="Trebuchet MS" w:hAnsi="Trebuchet MS"/>
          <w:sz w:val="24"/>
          <w:szCs w:val="24"/>
        </w:rPr>
        <w:t xml:space="preserve"> </w:t>
      </w:r>
      <w:r>
        <w:rPr>
          <w:rFonts w:ascii="Trebuchet MS" w:hAnsi="Trebuchet MS"/>
          <w:sz w:val="24"/>
          <w:szCs w:val="24"/>
        </w:rPr>
        <w:t xml:space="preserve">Como se ha hecho referencia, en acuerdo del </w:t>
      </w:r>
      <w:r w:rsidR="000D62EF">
        <w:rPr>
          <w:rFonts w:ascii="Trebuchet MS" w:hAnsi="Trebuchet MS"/>
          <w:sz w:val="24"/>
          <w:szCs w:val="24"/>
        </w:rPr>
        <w:t xml:space="preserve">28 </w:t>
      </w:r>
      <w:r w:rsidRPr="00AF36E9">
        <w:rPr>
          <w:rFonts w:ascii="Trebuchet MS" w:hAnsi="Trebuchet MS"/>
          <w:sz w:val="24"/>
          <w:szCs w:val="24"/>
        </w:rPr>
        <w:t>de junio</w:t>
      </w:r>
      <w:r w:rsidR="00800BA6">
        <w:rPr>
          <w:rFonts w:ascii="Trebuchet MS" w:hAnsi="Trebuchet MS"/>
          <w:sz w:val="24"/>
          <w:szCs w:val="24"/>
        </w:rPr>
        <w:t>,</w:t>
      </w:r>
      <w:r>
        <w:rPr>
          <w:rFonts w:ascii="Trebuchet MS" w:hAnsi="Trebuchet MS"/>
          <w:sz w:val="24"/>
          <w:szCs w:val="24"/>
        </w:rPr>
        <w:t xml:space="preserve"> la Comisión </w:t>
      </w:r>
      <w:r w:rsidRPr="00AF36E9">
        <w:rPr>
          <w:rFonts w:ascii="Trebuchet MS" w:hAnsi="Trebuchet MS"/>
          <w:sz w:val="24"/>
          <w:szCs w:val="24"/>
        </w:rPr>
        <w:t>declaró el</w:t>
      </w:r>
      <w:r w:rsidR="000D62EF">
        <w:rPr>
          <w:rFonts w:ascii="Trebuchet MS" w:hAnsi="Trebuchet MS"/>
          <w:sz w:val="24"/>
          <w:szCs w:val="24"/>
        </w:rPr>
        <w:t xml:space="preserve"> cierre de la fase preparatoria y</w:t>
      </w:r>
      <w:r w:rsidRPr="00AF36E9">
        <w:rPr>
          <w:rFonts w:ascii="Trebuchet MS" w:hAnsi="Trebuchet MS"/>
          <w:sz w:val="24"/>
          <w:szCs w:val="24"/>
        </w:rPr>
        <w:t xml:space="preserve"> abrió la fase de análisis</w:t>
      </w:r>
      <w:r>
        <w:rPr>
          <w:rFonts w:ascii="Trebuchet MS" w:hAnsi="Trebuchet MS"/>
          <w:sz w:val="24"/>
          <w:szCs w:val="24"/>
        </w:rPr>
        <w:t>, en cuya etapa, se destaca la celebración de dos mesas de diálogo</w:t>
      </w:r>
      <w:r w:rsidR="006342E2">
        <w:rPr>
          <w:rFonts w:ascii="Trebuchet MS" w:hAnsi="Trebuchet MS"/>
          <w:sz w:val="24"/>
          <w:szCs w:val="24"/>
        </w:rPr>
        <w:t>:</w:t>
      </w:r>
    </w:p>
    <w:p w14:paraId="597B63E4" w14:textId="629771B0" w:rsidR="00AF36E9" w:rsidRDefault="00AF36E9" w:rsidP="00975A6E">
      <w:pPr>
        <w:pStyle w:val="Prrafodelista"/>
        <w:numPr>
          <w:ilvl w:val="0"/>
          <w:numId w:val="31"/>
        </w:numPr>
        <w:jc w:val="both"/>
        <w:rPr>
          <w:rFonts w:ascii="Trebuchet MS" w:hAnsi="Trebuchet MS"/>
          <w:sz w:val="24"/>
          <w:szCs w:val="24"/>
        </w:rPr>
      </w:pPr>
      <w:r w:rsidRPr="00975A6E">
        <w:rPr>
          <w:rFonts w:ascii="Trebuchet MS" w:hAnsi="Trebuchet MS"/>
          <w:sz w:val="24"/>
          <w:szCs w:val="24"/>
        </w:rPr>
        <w:t>La prime</w:t>
      </w:r>
      <w:r w:rsidR="000D62EF">
        <w:rPr>
          <w:rFonts w:ascii="Trebuchet MS" w:hAnsi="Trebuchet MS"/>
          <w:sz w:val="24"/>
          <w:szCs w:val="24"/>
        </w:rPr>
        <w:t xml:space="preserve">ra celebrada el 8 de julio </w:t>
      </w:r>
      <w:r w:rsidRPr="00975A6E">
        <w:rPr>
          <w:rFonts w:ascii="Trebuchet MS" w:hAnsi="Trebuchet MS"/>
          <w:sz w:val="24"/>
          <w:szCs w:val="24"/>
        </w:rPr>
        <w:t>en las instalaciones del Instituto de Información Estadística y Geografía del Estado de Jalisco, con el objetivo de dirimir el porcentaje poblacional que representa la comunidad wixárika de Tuxpan, respecto de la población del municipio de Bolaños, Jalisco.</w:t>
      </w:r>
    </w:p>
    <w:p w14:paraId="4CE404C2" w14:textId="77777777" w:rsidR="00800BA6" w:rsidRDefault="00800BA6" w:rsidP="00800BA6">
      <w:pPr>
        <w:pStyle w:val="Prrafodelista"/>
        <w:jc w:val="both"/>
        <w:rPr>
          <w:rFonts w:ascii="Trebuchet MS" w:hAnsi="Trebuchet MS"/>
          <w:sz w:val="24"/>
          <w:szCs w:val="24"/>
        </w:rPr>
      </w:pPr>
    </w:p>
    <w:tbl>
      <w:tblPr>
        <w:tblStyle w:val="Tablaconcuadrcula"/>
        <w:tblW w:w="0" w:type="auto"/>
        <w:tblInd w:w="720" w:type="dxa"/>
        <w:tblLook w:val="04A0" w:firstRow="1" w:lastRow="0" w:firstColumn="1" w:lastColumn="0" w:noHBand="0" w:noVBand="1"/>
      </w:tblPr>
      <w:tblGrid>
        <w:gridCol w:w="8108"/>
      </w:tblGrid>
      <w:tr w:rsidR="00975A6E" w14:paraId="7BF43FC3" w14:textId="77777777" w:rsidTr="00975A6E">
        <w:tc>
          <w:tcPr>
            <w:tcW w:w="8828" w:type="dxa"/>
          </w:tcPr>
          <w:p w14:paraId="766AD82D" w14:textId="1D4CA46E" w:rsidR="00975A6E" w:rsidRDefault="000D62EF" w:rsidP="00975A6E">
            <w:pPr>
              <w:pStyle w:val="Prrafodelista"/>
              <w:ind w:left="0"/>
              <w:jc w:val="both"/>
              <w:rPr>
                <w:rFonts w:ascii="Trebuchet MS" w:hAnsi="Trebuchet MS"/>
                <w:sz w:val="24"/>
                <w:szCs w:val="24"/>
              </w:rPr>
            </w:pPr>
            <w:r>
              <w:rPr>
                <w:noProof/>
              </w:rPr>
              <w:drawing>
                <wp:anchor distT="0" distB="0" distL="114300" distR="114300" simplePos="0" relativeHeight="251695104" behindDoc="0" locked="0" layoutInCell="1" allowOverlap="1" wp14:anchorId="54830C8B" wp14:editId="596454DA">
                  <wp:simplePos x="0" y="0"/>
                  <wp:positionH relativeFrom="margin">
                    <wp:posOffset>2557307</wp:posOffset>
                  </wp:positionH>
                  <wp:positionV relativeFrom="paragraph">
                    <wp:posOffset>57371</wp:posOffset>
                  </wp:positionV>
                  <wp:extent cx="2520000" cy="1888994"/>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8889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47A33C70" wp14:editId="204CD951">
                  <wp:simplePos x="0" y="0"/>
                  <wp:positionH relativeFrom="margin">
                    <wp:posOffset>-13970</wp:posOffset>
                  </wp:positionH>
                  <wp:positionV relativeFrom="paragraph">
                    <wp:posOffset>61595</wp:posOffset>
                  </wp:positionV>
                  <wp:extent cx="2520000" cy="1889686"/>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88968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9E69F2D" w14:textId="46C512D1" w:rsidR="006342E2" w:rsidRDefault="00EA55B1" w:rsidP="006342E2">
      <w:pPr>
        <w:pStyle w:val="Prrafodelista"/>
        <w:numPr>
          <w:ilvl w:val="0"/>
          <w:numId w:val="21"/>
        </w:numPr>
        <w:jc w:val="both"/>
        <w:rPr>
          <w:rFonts w:ascii="Trebuchet MS" w:hAnsi="Trebuchet MS"/>
          <w:sz w:val="24"/>
          <w:szCs w:val="24"/>
        </w:rPr>
      </w:pPr>
      <w:r>
        <w:rPr>
          <w:noProof/>
        </w:rPr>
        <w:lastRenderedPageBreak/>
        <w:drawing>
          <wp:anchor distT="0" distB="0" distL="114300" distR="114300" simplePos="0" relativeHeight="251672576" behindDoc="0" locked="0" layoutInCell="1" allowOverlap="1" wp14:anchorId="08B37C13" wp14:editId="3B04F773">
            <wp:simplePos x="0" y="0"/>
            <wp:positionH relativeFrom="column">
              <wp:posOffset>670560</wp:posOffset>
            </wp:positionH>
            <wp:positionV relativeFrom="paragraph">
              <wp:posOffset>1014095</wp:posOffset>
            </wp:positionV>
            <wp:extent cx="4813300" cy="3394075"/>
            <wp:effectExtent l="0" t="0" r="6350" b="0"/>
            <wp:wrapTopAndBottom/>
            <wp:docPr id="2" name="Imagen 2" descr="Puede ser una imagen de 10 personas, personas sentad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ede ser una imagen de 10 personas, personas sentadas, personas de pie e interio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974"/>
                    <a:stretch/>
                  </pic:blipFill>
                  <pic:spPr bwMode="auto">
                    <a:xfrm>
                      <a:off x="0" y="0"/>
                      <a:ext cx="4813300" cy="3394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36E9">
        <w:rPr>
          <w:rFonts w:ascii="Trebuchet MS" w:hAnsi="Trebuchet MS"/>
          <w:sz w:val="24"/>
          <w:szCs w:val="24"/>
        </w:rPr>
        <w:t>La segunda mesa se desarrolló el 26 de enero de 2023 en la sala de sesiones del Ayuntamiento de Bolaños, Jalisco, con el objeto de tratar de acordar el factor cuantitativo de la administración directa de los recursos públicos a la comunidad.</w:t>
      </w:r>
    </w:p>
    <w:p w14:paraId="116FB2C5" w14:textId="77777777" w:rsidR="00A55F00" w:rsidRDefault="00A55F00" w:rsidP="00A55F00">
      <w:pPr>
        <w:pStyle w:val="Prrafodelista"/>
        <w:jc w:val="both"/>
        <w:rPr>
          <w:rFonts w:ascii="Trebuchet MS" w:hAnsi="Trebuchet MS"/>
          <w:sz w:val="24"/>
          <w:szCs w:val="24"/>
        </w:rPr>
      </w:pPr>
    </w:p>
    <w:p w14:paraId="757A9E94" w14:textId="6A2EC806" w:rsidR="002327DF" w:rsidRPr="002327DF" w:rsidRDefault="002327DF" w:rsidP="002327DF">
      <w:pPr>
        <w:jc w:val="both"/>
        <w:rPr>
          <w:rFonts w:ascii="Trebuchet MS" w:hAnsi="Trebuchet MS"/>
          <w:sz w:val="24"/>
          <w:szCs w:val="24"/>
        </w:rPr>
      </w:pPr>
    </w:p>
    <w:p w14:paraId="63290930" w14:textId="47AFD3A5" w:rsidR="007277D0" w:rsidRPr="00D333FF" w:rsidRDefault="00D333FF" w:rsidP="00D333FF">
      <w:pPr>
        <w:spacing w:after="0"/>
        <w:jc w:val="both"/>
        <w:rPr>
          <w:rFonts w:ascii="Trebuchet MS" w:hAnsi="Trebuchet MS"/>
          <w:sz w:val="24"/>
          <w:szCs w:val="24"/>
        </w:rPr>
      </w:pPr>
      <w:r>
        <w:rPr>
          <w:rFonts w:ascii="Trebuchet MS" w:hAnsi="Trebuchet MS"/>
          <w:b/>
          <w:bCs/>
          <w:sz w:val="24"/>
          <w:szCs w:val="24"/>
        </w:rPr>
        <w:t xml:space="preserve">Dictamen. </w:t>
      </w:r>
      <w:r>
        <w:rPr>
          <w:rFonts w:ascii="Trebuchet MS" w:hAnsi="Trebuchet MS"/>
          <w:sz w:val="24"/>
          <w:szCs w:val="24"/>
        </w:rPr>
        <w:t xml:space="preserve">Dentro de la fase de análisis de este procedimiento, y en términos de la sesión celebrada </w:t>
      </w:r>
      <w:r w:rsidR="00CD0C12">
        <w:rPr>
          <w:rFonts w:ascii="Trebuchet MS" w:hAnsi="Trebuchet MS"/>
          <w:sz w:val="24"/>
          <w:szCs w:val="24"/>
        </w:rPr>
        <w:t xml:space="preserve">en la fecha en que se presenta este informe, </w:t>
      </w:r>
      <w:r w:rsidR="000D62EF" w:rsidRPr="007A5F89">
        <w:rPr>
          <w:rFonts w:ascii="Trebuchet MS" w:hAnsi="Trebuchet MS"/>
          <w:sz w:val="24"/>
          <w:szCs w:val="24"/>
        </w:rPr>
        <w:t>23 de febrero de 2023</w:t>
      </w:r>
      <w:r w:rsidRPr="007A5F89">
        <w:rPr>
          <w:rFonts w:ascii="Trebuchet MS" w:hAnsi="Trebuchet MS"/>
          <w:sz w:val="24"/>
          <w:szCs w:val="24"/>
        </w:rPr>
        <w:t>, la Comisión emitió dictamen</w:t>
      </w:r>
      <w:r>
        <w:rPr>
          <w:rFonts w:ascii="Trebuchet MS" w:hAnsi="Trebuchet MS"/>
          <w:sz w:val="24"/>
          <w:szCs w:val="24"/>
        </w:rPr>
        <w:t xml:space="preserve"> </w:t>
      </w:r>
      <w:r w:rsidRPr="00D333FF">
        <w:rPr>
          <w:rFonts w:ascii="Trebuchet MS" w:hAnsi="Trebuchet MS"/>
          <w:sz w:val="24"/>
          <w:szCs w:val="24"/>
        </w:rPr>
        <w:t>que propone la metodología para el desarrollo de la jornada consultiva</w:t>
      </w:r>
      <w:r w:rsidR="00EA55B1">
        <w:rPr>
          <w:rFonts w:ascii="Trebuchet MS" w:hAnsi="Trebuchet MS"/>
          <w:sz w:val="24"/>
          <w:szCs w:val="24"/>
        </w:rPr>
        <w:t xml:space="preserve"> a la comunidad</w:t>
      </w:r>
      <w:r w:rsidR="007A5F89">
        <w:rPr>
          <w:rFonts w:ascii="Trebuchet MS" w:hAnsi="Trebuchet MS"/>
          <w:sz w:val="24"/>
          <w:szCs w:val="24"/>
        </w:rPr>
        <w:t xml:space="preserve"> y </w:t>
      </w:r>
      <w:r w:rsidR="007A5F89" w:rsidRPr="00D333FF">
        <w:rPr>
          <w:rFonts w:ascii="Trebuchet MS" w:hAnsi="Trebuchet MS"/>
          <w:sz w:val="24"/>
          <w:szCs w:val="24"/>
        </w:rPr>
        <w:t>las preguntas</w:t>
      </w:r>
      <w:r w:rsidR="00EA55B1">
        <w:rPr>
          <w:rFonts w:ascii="Trebuchet MS" w:hAnsi="Trebuchet MS"/>
          <w:sz w:val="24"/>
          <w:szCs w:val="24"/>
        </w:rPr>
        <w:t xml:space="preserve">, </w:t>
      </w:r>
      <w:r w:rsidR="000D62EF">
        <w:rPr>
          <w:rFonts w:ascii="Trebuchet MS" w:hAnsi="Trebuchet MS"/>
          <w:sz w:val="24"/>
          <w:szCs w:val="24"/>
        </w:rPr>
        <w:t xml:space="preserve">con lo que se continúan </w:t>
      </w:r>
      <w:r w:rsidR="00EA55B1">
        <w:rPr>
          <w:rFonts w:ascii="Trebuchet MS" w:hAnsi="Trebuchet MS"/>
          <w:sz w:val="24"/>
          <w:szCs w:val="24"/>
        </w:rPr>
        <w:t xml:space="preserve">los trabajos relacionados con </w:t>
      </w:r>
      <w:r w:rsidR="00CE2DC9">
        <w:rPr>
          <w:rFonts w:ascii="Trebuchet MS" w:hAnsi="Trebuchet MS"/>
          <w:sz w:val="24"/>
          <w:szCs w:val="24"/>
        </w:rPr>
        <w:t xml:space="preserve">la </w:t>
      </w:r>
      <w:r w:rsidR="00EA55B1">
        <w:rPr>
          <w:rFonts w:ascii="Trebuchet MS" w:hAnsi="Trebuchet MS"/>
          <w:sz w:val="24"/>
          <w:szCs w:val="24"/>
        </w:rPr>
        <w:t>consulta</w:t>
      </w:r>
      <w:r w:rsidR="00CE2DC9">
        <w:rPr>
          <w:rFonts w:ascii="Trebuchet MS" w:hAnsi="Trebuchet MS"/>
          <w:sz w:val="24"/>
          <w:szCs w:val="24"/>
        </w:rPr>
        <w:t xml:space="preserve"> que nos ocupa</w:t>
      </w:r>
      <w:r w:rsidR="00EA55B1">
        <w:rPr>
          <w:rFonts w:ascii="Trebuchet MS" w:hAnsi="Trebuchet MS"/>
          <w:sz w:val="24"/>
          <w:szCs w:val="24"/>
        </w:rPr>
        <w:t>.</w:t>
      </w:r>
    </w:p>
    <w:p w14:paraId="5253FD22" w14:textId="77777777" w:rsidR="00D333FF" w:rsidRPr="00D333FF" w:rsidRDefault="00D333FF" w:rsidP="00D333FF">
      <w:pPr>
        <w:spacing w:after="0"/>
        <w:jc w:val="both"/>
        <w:rPr>
          <w:rFonts w:ascii="Trebuchet MS" w:hAnsi="Trebuchet MS"/>
          <w:b/>
          <w:bCs/>
          <w:sz w:val="24"/>
          <w:szCs w:val="24"/>
          <w:lang w:val="es-ES_tradnl"/>
        </w:rPr>
      </w:pPr>
    </w:p>
    <w:p w14:paraId="131382FB" w14:textId="5951CABB" w:rsidR="00A32C67" w:rsidRPr="003E7AAD" w:rsidRDefault="0039332B" w:rsidP="00445CFF">
      <w:pPr>
        <w:pStyle w:val="Prrafodelista"/>
        <w:numPr>
          <w:ilvl w:val="1"/>
          <w:numId w:val="19"/>
        </w:numPr>
        <w:spacing w:after="0"/>
        <w:ind w:left="567" w:hanging="567"/>
        <w:jc w:val="both"/>
        <w:outlineLvl w:val="1"/>
        <w:rPr>
          <w:rFonts w:ascii="Trebuchet MS" w:hAnsi="Trebuchet MS"/>
          <w:color w:val="7030A0"/>
          <w:sz w:val="24"/>
          <w:szCs w:val="24"/>
        </w:rPr>
      </w:pPr>
      <w:bookmarkStart w:id="24" w:name="_Toc127902495"/>
      <w:r>
        <w:rPr>
          <w:rFonts w:ascii="Trebuchet MS" w:hAnsi="Trebuchet MS"/>
          <w:bCs/>
          <w:color w:val="7030A0"/>
          <w:sz w:val="24"/>
          <w:szCs w:val="24"/>
          <w:lang w:val="es-ES_tradnl"/>
        </w:rPr>
        <w:t>Consulta</w:t>
      </w:r>
      <w:r w:rsidR="00675577" w:rsidRPr="00A32C67">
        <w:rPr>
          <w:rFonts w:ascii="Trebuchet MS" w:hAnsi="Trebuchet MS"/>
          <w:bCs/>
          <w:color w:val="7030A0"/>
          <w:sz w:val="24"/>
          <w:szCs w:val="24"/>
        </w:rPr>
        <w:t xml:space="preserve"> a la </w:t>
      </w:r>
      <w:r w:rsidR="00457876">
        <w:rPr>
          <w:rFonts w:ascii="Trebuchet MS" w:hAnsi="Trebuchet MS"/>
          <w:bCs/>
          <w:color w:val="7030A0"/>
          <w:sz w:val="24"/>
          <w:szCs w:val="24"/>
        </w:rPr>
        <w:t>c</w:t>
      </w:r>
      <w:r w:rsidR="00675577" w:rsidRPr="00A32C67">
        <w:rPr>
          <w:rFonts w:ascii="Trebuchet MS" w:hAnsi="Trebuchet MS"/>
          <w:bCs/>
          <w:color w:val="7030A0"/>
          <w:sz w:val="24"/>
          <w:szCs w:val="24"/>
        </w:rPr>
        <w:t xml:space="preserve">omunidad indígena wixárika de San Sebastián </w:t>
      </w:r>
      <w:proofErr w:type="spellStart"/>
      <w:r w:rsidR="00675577" w:rsidRPr="00A32C67">
        <w:rPr>
          <w:rFonts w:ascii="Trebuchet MS" w:hAnsi="Trebuchet MS"/>
          <w:bCs/>
          <w:color w:val="7030A0"/>
          <w:sz w:val="24"/>
          <w:szCs w:val="24"/>
        </w:rPr>
        <w:t>Teponahuaxtlán</w:t>
      </w:r>
      <w:proofErr w:type="spellEnd"/>
      <w:r w:rsidR="00675577" w:rsidRPr="00A32C67">
        <w:rPr>
          <w:rFonts w:ascii="Trebuchet MS" w:hAnsi="Trebuchet MS"/>
          <w:bCs/>
          <w:color w:val="7030A0"/>
          <w:sz w:val="24"/>
          <w:szCs w:val="24"/>
        </w:rPr>
        <w:t>, asentada en el municipio de Mezquitic, Jalisco</w:t>
      </w:r>
      <w:r w:rsidR="00FA381A">
        <w:rPr>
          <w:rFonts w:ascii="Trebuchet MS" w:hAnsi="Trebuchet MS"/>
          <w:bCs/>
          <w:color w:val="7030A0"/>
          <w:sz w:val="24"/>
          <w:szCs w:val="24"/>
        </w:rPr>
        <w:t xml:space="preserve"> relativa </w:t>
      </w:r>
      <w:r w:rsidR="00421914">
        <w:rPr>
          <w:rFonts w:ascii="Trebuchet MS" w:hAnsi="Trebuchet MS"/>
          <w:bCs/>
          <w:color w:val="7030A0"/>
          <w:sz w:val="24"/>
          <w:szCs w:val="24"/>
        </w:rPr>
        <w:t>a la</w:t>
      </w:r>
      <w:r w:rsidR="00FA381A">
        <w:rPr>
          <w:rFonts w:ascii="Trebuchet MS" w:hAnsi="Trebuchet MS"/>
          <w:bCs/>
          <w:color w:val="7030A0"/>
          <w:sz w:val="24"/>
          <w:szCs w:val="24"/>
        </w:rPr>
        <w:t xml:space="preserve"> administración directa de recursos</w:t>
      </w:r>
      <w:bookmarkEnd w:id="24"/>
    </w:p>
    <w:p w14:paraId="4322DFBA" w14:textId="77777777" w:rsidR="003E7AAD" w:rsidRDefault="003E7AAD" w:rsidP="001D00E2">
      <w:pPr>
        <w:spacing w:after="0"/>
        <w:jc w:val="both"/>
        <w:rPr>
          <w:rFonts w:ascii="Trebuchet MS" w:hAnsi="Trebuchet MS"/>
          <w:sz w:val="24"/>
          <w:szCs w:val="24"/>
        </w:rPr>
      </w:pPr>
    </w:p>
    <w:p w14:paraId="78C834B9" w14:textId="52C55630" w:rsidR="00EA55B1" w:rsidRDefault="00490BA5" w:rsidP="00490BA5">
      <w:pPr>
        <w:spacing w:after="0"/>
        <w:jc w:val="both"/>
        <w:rPr>
          <w:rFonts w:ascii="Trebuchet MS" w:hAnsi="Trebuchet MS"/>
          <w:sz w:val="24"/>
          <w:szCs w:val="24"/>
        </w:rPr>
      </w:pPr>
      <w:r>
        <w:rPr>
          <w:rFonts w:ascii="Trebuchet MS" w:hAnsi="Trebuchet MS"/>
          <w:b/>
          <w:bCs/>
          <w:sz w:val="24"/>
          <w:szCs w:val="24"/>
        </w:rPr>
        <w:t xml:space="preserve">Acuerdos. </w:t>
      </w:r>
      <w:r w:rsidR="00675577">
        <w:rPr>
          <w:rFonts w:ascii="Trebuchet MS" w:hAnsi="Trebuchet MS"/>
          <w:sz w:val="24"/>
          <w:szCs w:val="24"/>
        </w:rPr>
        <w:t xml:space="preserve">Para atender esta Consulta, </w:t>
      </w:r>
      <w:r w:rsidR="00457876">
        <w:rPr>
          <w:rFonts w:ascii="Trebuchet MS" w:hAnsi="Trebuchet MS"/>
          <w:sz w:val="24"/>
          <w:szCs w:val="24"/>
        </w:rPr>
        <w:t>en un</w:t>
      </w:r>
      <w:r w:rsidR="00EA55B1">
        <w:rPr>
          <w:rFonts w:ascii="Trebuchet MS" w:hAnsi="Trebuchet MS"/>
          <w:sz w:val="24"/>
          <w:szCs w:val="24"/>
        </w:rPr>
        <w:t xml:space="preserve"> primer momento </w:t>
      </w:r>
      <w:r w:rsidR="00675577">
        <w:rPr>
          <w:rFonts w:ascii="Trebuchet MS" w:hAnsi="Trebuchet MS"/>
          <w:sz w:val="24"/>
          <w:szCs w:val="24"/>
        </w:rPr>
        <w:t>se entabl</w:t>
      </w:r>
      <w:r w:rsidR="00457876">
        <w:rPr>
          <w:rFonts w:ascii="Trebuchet MS" w:hAnsi="Trebuchet MS"/>
          <w:sz w:val="24"/>
          <w:szCs w:val="24"/>
        </w:rPr>
        <w:t>ó</w:t>
      </w:r>
      <w:r w:rsidR="00675577">
        <w:rPr>
          <w:rFonts w:ascii="Trebuchet MS" w:hAnsi="Trebuchet MS"/>
          <w:sz w:val="24"/>
          <w:szCs w:val="24"/>
        </w:rPr>
        <w:t xml:space="preserve"> una serie de comunicaciones con las autoridades que se encontraban vinculadas en el propio juicio ciudadano, </w:t>
      </w:r>
      <w:r>
        <w:rPr>
          <w:rFonts w:ascii="Trebuchet MS" w:hAnsi="Trebuchet MS"/>
          <w:sz w:val="24"/>
          <w:szCs w:val="24"/>
        </w:rPr>
        <w:t>resultando de ello</w:t>
      </w:r>
      <w:r w:rsidR="0067173E">
        <w:rPr>
          <w:rFonts w:ascii="Trebuchet MS" w:hAnsi="Trebuchet MS"/>
          <w:sz w:val="24"/>
          <w:szCs w:val="24"/>
        </w:rPr>
        <w:t>,</w:t>
      </w:r>
      <w:r>
        <w:rPr>
          <w:rFonts w:ascii="Trebuchet MS" w:hAnsi="Trebuchet MS"/>
          <w:sz w:val="24"/>
          <w:szCs w:val="24"/>
        </w:rPr>
        <w:t xml:space="preserve"> la emisión de tres acuerdos por parte de la Comisión los cuales, se reitera, consisten en:</w:t>
      </w:r>
    </w:p>
    <w:p w14:paraId="0F80C8B8" w14:textId="77777777" w:rsidR="00490BA5" w:rsidRDefault="00490BA5" w:rsidP="00490BA5">
      <w:pPr>
        <w:spacing w:after="0"/>
        <w:jc w:val="both"/>
        <w:rPr>
          <w:rFonts w:ascii="Trebuchet MS" w:hAnsi="Trebuchet MS"/>
          <w:sz w:val="24"/>
          <w:szCs w:val="24"/>
        </w:rPr>
      </w:pPr>
    </w:p>
    <w:p w14:paraId="1539887E" w14:textId="7571102D" w:rsidR="00490BA5" w:rsidRDefault="00F45F77" w:rsidP="00490BA5">
      <w:pPr>
        <w:pStyle w:val="Prrafodelista"/>
        <w:numPr>
          <w:ilvl w:val="0"/>
          <w:numId w:val="23"/>
        </w:numPr>
        <w:spacing w:after="0"/>
        <w:jc w:val="both"/>
        <w:rPr>
          <w:rFonts w:ascii="Trebuchet MS" w:hAnsi="Trebuchet MS"/>
          <w:sz w:val="24"/>
          <w:szCs w:val="24"/>
        </w:rPr>
      </w:pPr>
      <w:r>
        <w:rPr>
          <w:rFonts w:ascii="Trebuchet MS" w:hAnsi="Trebuchet MS"/>
          <w:sz w:val="24"/>
          <w:szCs w:val="24"/>
        </w:rPr>
        <w:lastRenderedPageBreak/>
        <w:t>Acuerdo del 25 de abril</w:t>
      </w:r>
      <w:r w:rsidR="00490BA5">
        <w:rPr>
          <w:rFonts w:ascii="Trebuchet MS" w:hAnsi="Trebuchet MS"/>
          <w:sz w:val="24"/>
          <w:szCs w:val="24"/>
        </w:rPr>
        <w:t xml:space="preserve"> que propone </w:t>
      </w:r>
      <w:r w:rsidR="00490BA5" w:rsidRPr="00490BA5">
        <w:rPr>
          <w:rFonts w:ascii="Trebuchet MS" w:hAnsi="Trebuchet MS"/>
          <w:sz w:val="24"/>
          <w:szCs w:val="24"/>
        </w:rPr>
        <w:t xml:space="preserve">al Consejo General, el orden del día para el desahogo de la mesa de trabajo, a efecto de establecer los temas que serán consultados a la comunidad indígena </w:t>
      </w:r>
      <w:r w:rsidR="00C61486">
        <w:rPr>
          <w:rFonts w:ascii="Trebuchet MS" w:hAnsi="Trebuchet MS"/>
          <w:sz w:val="24"/>
          <w:szCs w:val="24"/>
        </w:rPr>
        <w:t>w</w:t>
      </w:r>
      <w:r w:rsidR="00490BA5" w:rsidRPr="00490BA5">
        <w:rPr>
          <w:rFonts w:ascii="Trebuchet MS" w:hAnsi="Trebuchet MS"/>
          <w:sz w:val="24"/>
          <w:szCs w:val="24"/>
        </w:rPr>
        <w:t xml:space="preserve">ixárika de San Sebastián Teponahuaxtlán, de Mezquitic, Jalisco, </w:t>
      </w:r>
      <w:r w:rsidR="00C61486">
        <w:rPr>
          <w:rFonts w:ascii="Trebuchet MS" w:hAnsi="Trebuchet MS"/>
          <w:sz w:val="24"/>
          <w:szCs w:val="24"/>
        </w:rPr>
        <w:t>con</w:t>
      </w:r>
      <w:r w:rsidR="00490BA5" w:rsidRPr="00490BA5">
        <w:rPr>
          <w:rFonts w:ascii="Trebuchet MS" w:hAnsi="Trebuchet MS"/>
          <w:sz w:val="24"/>
          <w:szCs w:val="24"/>
        </w:rPr>
        <w:t xml:space="preserve"> relación a los aspectos cualitativos y cuantitativos de la administración directa de los recursos que reciban por conducto del ayuntamiento</w:t>
      </w:r>
      <w:r w:rsidR="00490BA5">
        <w:rPr>
          <w:rFonts w:ascii="Trebuchet MS" w:hAnsi="Trebuchet MS"/>
          <w:sz w:val="24"/>
          <w:szCs w:val="24"/>
        </w:rPr>
        <w:t>.</w:t>
      </w:r>
    </w:p>
    <w:p w14:paraId="0A8D0F9B" w14:textId="77777777" w:rsidR="000C4F04" w:rsidRDefault="000C4F04" w:rsidP="000C4F04">
      <w:pPr>
        <w:pStyle w:val="Prrafodelista"/>
        <w:spacing w:after="0"/>
        <w:jc w:val="both"/>
        <w:rPr>
          <w:rFonts w:ascii="Trebuchet MS" w:hAnsi="Trebuchet MS"/>
          <w:sz w:val="24"/>
          <w:szCs w:val="24"/>
        </w:rPr>
      </w:pPr>
    </w:p>
    <w:p w14:paraId="049FED81" w14:textId="7B9C459F" w:rsidR="00490BA5" w:rsidRDefault="00F45F77" w:rsidP="00490BA5">
      <w:pPr>
        <w:pStyle w:val="Prrafodelista"/>
        <w:numPr>
          <w:ilvl w:val="0"/>
          <w:numId w:val="23"/>
        </w:numPr>
        <w:spacing w:after="0"/>
        <w:jc w:val="both"/>
        <w:rPr>
          <w:rFonts w:ascii="Trebuchet MS" w:hAnsi="Trebuchet MS"/>
          <w:sz w:val="24"/>
          <w:szCs w:val="24"/>
        </w:rPr>
      </w:pPr>
      <w:r>
        <w:rPr>
          <w:rFonts w:ascii="Trebuchet MS" w:hAnsi="Trebuchet MS"/>
          <w:sz w:val="24"/>
          <w:szCs w:val="24"/>
        </w:rPr>
        <w:t>Acuerdo del 13 de mayo</w:t>
      </w:r>
      <w:r w:rsidR="00490BA5">
        <w:rPr>
          <w:rFonts w:ascii="Trebuchet MS" w:hAnsi="Trebuchet MS"/>
          <w:sz w:val="24"/>
          <w:szCs w:val="24"/>
        </w:rPr>
        <w:t xml:space="preserve"> </w:t>
      </w:r>
      <w:r w:rsidR="00490BA5" w:rsidRPr="00490BA5">
        <w:rPr>
          <w:rFonts w:ascii="Trebuchet MS" w:hAnsi="Trebuchet MS"/>
          <w:sz w:val="24"/>
          <w:szCs w:val="24"/>
        </w:rPr>
        <w:t xml:space="preserve">que pone a consideración de las partes las preguntas, elaboradas por el órgano colegiado de orientación e intermediación, </w:t>
      </w:r>
      <w:r w:rsidR="00490BA5">
        <w:rPr>
          <w:rFonts w:ascii="Trebuchet MS" w:hAnsi="Trebuchet MS"/>
          <w:sz w:val="24"/>
          <w:szCs w:val="24"/>
        </w:rPr>
        <w:t>con</w:t>
      </w:r>
      <w:r w:rsidR="00490BA5" w:rsidRPr="00490BA5">
        <w:rPr>
          <w:rFonts w:ascii="Trebuchet MS" w:hAnsi="Trebuchet MS"/>
          <w:sz w:val="24"/>
          <w:szCs w:val="24"/>
        </w:rPr>
        <w:t xml:space="preserve"> motivo de la consulta a la comunidad indígena </w:t>
      </w:r>
      <w:r w:rsidR="00C61486">
        <w:rPr>
          <w:rFonts w:ascii="Trebuchet MS" w:hAnsi="Trebuchet MS"/>
          <w:sz w:val="24"/>
          <w:szCs w:val="24"/>
        </w:rPr>
        <w:t>w</w:t>
      </w:r>
      <w:r w:rsidR="00490BA5" w:rsidRPr="00490BA5">
        <w:rPr>
          <w:rFonts w:ascii="Trebuchet MS" w:hAnsi="Trebuchet MS"/>
          <w:sz w:val="24"/>
          <w:szCs w:val="24"/>
        </w:rPr>
        <w:t>ixárika de San Sebastián Teponahuaxtlán, de Mezquitic, Jalisco, en relación con los aspectos cualitativos y cuantitativos de la administración directa de los recursos que reciban por conducto del ayuntamiento</w:t>
      </w:r>
      <w:r w:rsidR="00490BA5">
        <w:rPr>
          <w:rFonts w:ascii="Trebuchet MS" w:hAnsi="Trebuchet MS"/>
          <w:sz w:val="24"/>
          <w:szCs w:val="24"/>
        </w:rPr>
        <w:t>.</w:t>
      </w:r>
    </w:p>
    <w:p w14:paraId="77C12B5A" w14:textId="77777777" w:rsidR="000C4F04" w:rsidRPr="000C4F04" w:rsidRDefault="000C4F04" w:rsidP="000C4F04">
      <w:pPr>
        <w:pStyle w:val="Prrafodelista"/>
        <w:rPr>
          <w:rFonts w:ascii="Trebuchet MS" w:hAnsi="Trebuchet MS"/>
          <w:sz w:val="24"/>
          <w:szCs w:val="24"/>
        </w:rPr>
      </w:pPr>
    </w:p>
    <w:p w14:paraId="33AF51CC" w14:textId="570EC379" w:rsidR="00490BA5" w:rsidRPr="00490BA5" w:rsidRDefault="00F45F77" w:rsidP="00490BA5">
      <w:pPr>
        <w:pStyle w:val="Prrafodelista"/>
        <w:numPr>
          <w:ilvl w:val="0"/>
          <w:numId w:val="23"/>
        </w:numPr>
        <w:spacing w:after="0"/>
        <w:jc w:val="both"/>
        <w:rPr>
          <w:rFonts w:ascii="Trebuchet MS" w:hAnsi="Trebuchet MS"/>
          <w:sz w:val="24"/>
          <w:szCs w:val="24"/>
        </w:rPr>
      </w:pPr>
      <w:r>
        <w:rPr>
          <w:rFonts w:ascii="Trebuchet MS" w:hAnsi="Trebuchet MS"/>
          <w:sz w:val="24"/>
          <w:szCs w:val="24"/>
        </w:rPr>
        <w:t>Acuerdo del 26 de mayo</w:t>
      </w:r>
      <w:r w:rsidR="00490BA5">
        <w:rPr>
          <w:rFonts w:ascii="Trebuchet MS" w:hAnsi="Trebuchet MS"/>
          <w:sz w:val="24"/>
          <w:szCs w:val="24"/>
        </w:rPr>
        <w:t xml:space="preserve"> que </w:t>
      </w:r>
      <w:r w:rsidR="00490BA5" w:rsidRPr="00490BA5">
        <w:rPr>
          <w:rFonts w:ascii="Trebuchet MS" w:hAnsi="Trebuchet MS"/>
          <w:sz w:val="24"/>
          <w:szCs w:val="24"/>
        </w:rPr>
        <w:t xml:space="preserve">remite al Consejo General las preguntas, el proyecto de convocatoria y la metodología para el desarrollo de la jornada consultiva a la comunidad indígena </w:t>
      </w:r>
      <w:r w:rsidR="00C61486">
        <w:rPr>
          <w:rFonts w:ascii="Trebuchet MS" w:hAnsi="Trebuchet MS"/>
          <w:sz w:val="24"/>
          <w:szCs w:val="24"/>
        </w:rPr>
        <w:t>w</w:t>
      </w:r>
      <w:r w:rsidR="00490BA5" w:rsidRPr="00490BA5">
        <w:rPr>
          <w:rFonts w:ascii="Trebuchet MS" w:hAnsi="Trebuchet MS"/>
          <w:sz w:val="24"/>
          <w:szCs w:val="24"/>
        </w:rPr>
        <w:t>ixárika de San Sebastián Teponahuaxtlán, ubicada en el municipio de Mezquitic, Jalisco, con</w:t>
      </w:r>
      <w:r w:rsidR="00490BA5">
        <w:rPr>
          <w:rFonts w:ascii="Trebuchet MS" w:hAnsi="Trebuchet MS"/>
          <w:sz w:val="24"/>
          <w:szCs w:val="24"/>
        </w:rPr>
        <w:t xml:space="preserve"> </w:t>
      </w:r>
      <w:r w:rsidR="00490BA5" w:rsidRPr="00490BA5">
        <w:rPr>
          <w:rFonts w:ascii="Trebuchet MS" w:hAnsi="Trebuchet MS"/>
          <w:sz w:val="24"/>
          <w:szCs w:val="24"/>
        </w:rPr>
        <w:t>relación al procedimiento de solicitud de administración directa de recursos públicos</w:t>
      </w:r>
      <w:r w:rsidR="00490BA5">
        <w:rPr>
          <w:rFonts w:ascii="Trebuchet MS" w:hAnsi="Trebuchet MS"/>
          <w:sz w:val="24"/>
          <w:szCs w:val="24"/>
        </w:rPr>
        <w:t>.</w:t>
      </w:r>
    </w:p>
    <w:p w14:paraId="5659303F" w14:textId="05269F61" w:rsidR="00EA55B1" w:rsidRDefault="00EA55B1" w:rsidP="001D00E2">
      <w:pPr>
        <w:spacing w:after="0"/>
        <w:jc w:val="both"/>
        <w:rPr>
          <w:rFonts w:ascii="Trebuchet MS" w:hAnsi="Trebuchet MS"/>
          <w:sz w:val="24"/>
          <w:szCs w:val="24"/>
        </w:rPr>
      </w:pPr>
    </w:p>
    <w:p w14:paraId="49D88967" w14:textId="67C8CBD9" w:rsidR="008058DC" w:rsidRPr="00490BA5" w:rsidRDefault="00490BA5" w:rsidP="001D00E2">
      <w:pPr>
        <w:spacing w:after="0"/>
        <w:jc w:val="both"/>
        <w:rPr>
          <w:rFonts w:ascii="Trebuchet MS" w:hAnsi="Trebuchet MS"/>
          <w:sz w:val="24"/>
          <w:szCs w:val="24"/>
        </w:rPr>
      </w:pPr>
      <w:r w:rsidRPr="00490BA5">
        <w:rPr>
          <w:rFonts w:ascii="Trebuchet MS" w:hAnsi="Trebuchet MS"/>
          <w:b/>
          <w:bCs/>
          <w:sz w:val="24"/>
          <w:szCs w:val="24"/>
        </w:rPr>
        <w:t xml:space="preserve">Mesa de trabajo. </w:t>
      </w:r>
      <w:r w:rsidR="008058DC" w:rsidRPr="00490BA5">
        <w:rPr>
          <w:rFonts w:ascii="Trebuchet MS" w:hAnsi="Trebuchet MS"/>
          <w:sz w:val="24"/>
          <w:szCs w:val="24"/>
        </w:rPr>
        <w:t xml:space="preserve">Con base en lo anterior, el </w:t>
      </w:r>
      <w:r>
        <w:rPr>
          <w:rFonts w:ascii="Trebuchet MS" w:hAnsi="Trebuchet MS"/>
          <w:sz w:val="24"/>
          <w:szCs w:val="24"/>
        </w:rPr>
        <w:t xml:space="preserve">29 </w:t>
      </w:r>
      <w:r w:rsidR="00F45F77">
        <w:rPr>
          <w:rFonts w:ascii="Trebuchet MS" w:hAnsi="Trebuchet MS"/>
          <w:sz w:val="24"/>
          <w:szCs w:val="24"/>
        </w:rPr>
        <w:t>de abril</w:t>
      </w:r>
      <w:r w:rsidR="008058DC" w:rsidRPr="00490BA5">
        <w:rPr>
          <w:rFonts w:ascii="Trebuchet MS" w:hAnsi="Trebuchet MS"/>
          <w:sz w:val="24"/>
          <w:szCs w:val="24"/>
        </w:rPr>
        <w:t xml:space="preserve"> se llevó</w:t>
      </w:r>
      <w:r w:rsidR="00445CFF">
        <w:rPr>
          <w:rFonts w:ascii="Trebuchet MS" w:hAnsi="Trebuchet MS"/>
          <w:sz w:val="24"/>
          <w:szCs w:val="24"/>
        </w:rPr>
        <w:t xml:space="preserve"> a cabo</w:t>
      </w:r>
      <w:r w:rsidR="008058DC" w:rsidRPr="00490BA5">
        <w:rPr>
          <w:rFonts w:ascii="Trebuchet MS" w:hAnsi="Trebuchet MS"/>
          <w:sz w:val="24"/>
          <w:szCs w:val="24"/>
        </w:rPr>
        <w:t xml:space="preserve"> una mesa de trabajo con el objetivo de establecer</w:t>
      </w:r>
      <w:r w:rsidR="00257697" w:rsidRPr="00490BA5">
        <w:rPr>
          <w:rFonts w:ascii="Trebuchet MS" w:hAnsi="Trebuchet MS"/>
          <w:sz w:val="24"/>
          <w:szCs w:val="24"/>
        </w:rPr>
        <w:t xml:space="preserve"> los temas que serían consultados a la comunidad indígena wixárika de San Sebastián Teponahuaxtlán, de Mezquitic, Jalisco, con </w:t>
      </w:r>
      <w:r w:rsidRPr="00490BA5">
        <w:rPr>
          <w:rFonts w:ascii="Trebuchet MS" w:hAnsi="Trebuchet MS"/>
          <w:sz w:val="24"/>
          <w:szCs w:val="24"/>
        </w:rPr>
        <w:t>relación a</w:t>
      </w:r>
      <w:r w:rsidR="00257697" w:rsidRPr="00490BA5">
        <w:rPr>
          <w:rFonts w:ascii="Trebuchet MS" w:hAnsi="Trebuchet MS"/>
          <w:sz w:val="24"/>
          <w:szCs w:val="24"/>
        </w:rPr>
        <w:t xml:space="preserve"> los aspectos cualitativos y cuantitativos de la administración </w:t>
      </w:r>
      <w:r w:rsidR="00257697" w:rsidRPr="00490BA5">
        <w:rPr>
          <w:rFonts w:ascii="Trebuchet MS" w:hAnsi="Trebuchet MS"/>
          <w:color w:val="000000"/>
          <w:sz w:val="24"/>
          <w:szCs w:val="24"/>
        </w:rPr>
        <w:t>directa de los recursos que reciba por conducto del Ayuntamiento de su municipio.</w:t>
      </w:r>
    </w:p>
    <w:p w14:paraId="4CF16EFD" w14:textId="653BAC43" w:rsidR="00257697" w:rsidRDefault="00257697" w:rsidP="001D00E2">
      <w:pPr>
        <w:spacing w:after="0"/>
        <w:jc w:val="both"/>
        <w:rPr>
          <w:rFonts w:ascii="Trebuchet MS" w:hAnsi="Trebuchet MS"/>
          <w:sz w:val="24"/>
          <w:szCs w:val="24"/>
        </w:rPr>
      </w:pPr>
    </w:p>
    <w:p w14:paraId="64FDE77F" w14:textId="3B7C1C0A" w:rsidR="00257697" w:rsidRDefault="00490BA5" w:rsidP="001D00E2">
      <w:pPr>
        <w:spacing w:after="0"/>
        <w:jc w:val="both"/>
        <w:rPr>
          <w:rFonts w:ascii="Trebuchet MS" w:hAnsi="Trebuchet MS"/>
          <w:sz w:val="24"/>
          <w:szCs w:val="24"/>
        </w:rPr>
      </w:pPr>
      <w:r>
        <w:rPr>
          <w:rFonts w:ascii="Trebuchet MS" w:hAnsi="Trebuchet MS"/>
          <w:sz w:val="24"/>
          <w:szCs w:val="24"/>
        </w:rPr>
        <w:t xml:space="preserve">En </w:t>
      </w:r>
      <w:r w:rsidR="00445CFF">
        <w:rPr>
          <w:rFonts w:ascii="Trebuchet MS" w:hAnsi="Trebuchet MS"/>
          <w:sz w:val="24"/>
          <w:szCs w:val="24"/>
        </w:rPr>
        <w:t>d</w:t>
      </w:r>
      <w:r w:rsidR="00257697">
        <w:rPr>
          <w:rFonts w:ascii="Trebuchet MS" w:hAnsi="Trebuchet MS"/>
          <w:sz w:val="24"/>
          <w:szCs w:val="24"/>
        </w:rPr>
        <w:t xml:space="preserve">icha reunión estuvieron presentes </w:t>
      </w:r>
      <w:r w:rsidR="00257697" w:rsidRPr="00675577">
        <w:rPr>
          <w:rFonts w:ascii="Trebuchet MS" w:hAnsi="Trebuchet MS"/>
          <w:sz w:val="24"/>
          <w:szCs w:val="24"/>
        </w:rPr>
        <w:t>las</w:t>
      </w:r>
      <w:r w:rsidR="00445CFF">
        <w:rPr>
          <w:rFonts w:ascii="Trebuchet MS" w:hAnsi="Trebuchet MS"/>
          <w:sz w:val="24"/>
          <w:szCs w:val="24"/>
        </w:rPr>
        <w:t xml:space="preserve"> </w:t>
      </w:r>
      <w:r w:rsidR="0023008F">
        <w:rPr>
          <w:rFonts w:ascii="Trebuchet MS" w:hAnsi="Trebuchet MS"/>
          <w:sz w:val="24"/>
          <w:szCs w:val="24"/>
        </w:rPr>
        <w:t>consejeras y los c</w:t>
      </w:r>
      <w:r w:rsidR="0023008F" w:rsidRPr="00675577">
        <w:rPr>
          <w:rFonts w:ascii="Trebuchet MS" w:hAnsi="Trebuchet MS"/>
          <w:sz w:val="24"/>
          <w:szCs w:val="24"/>
        </w:rPr>
        <w:t xml:space="preserve">onsejeros </w:t>
      </w:r>
      <w:r w:rsidR="00257697" w:rsidRPr="00675577">
        <w:rPr>
          <w:rFonts w:ascii="Trebuchet MS" w:hAnsi="Trebuchet MS"/>
          <w:sz w:val="24"/>
          <w:szCs w:val="24"/>
        </w:rPr>
        <w:t xml:space="preserve">integrantes del Consejo General, en su calidad de órgano colegiado para la orientación e intermediación </w:t>
      </w:r>
      <w:r w:rsidR="006017A5">
        <w:rPr>
          <w:rFonts w:ascii="Trebuchet MS" w:hAnsi="Trebuchet MS"/>
          <w:sz w:val="24"/>
          <w:szCs w:val="24"/>
        </w:rPr>
        <w:t>de</w:t>
      </w:r>
      <w:r w:rsidR="00257697" w:rsidRPr="00675577">
        <w:rPr>
          <w:rFonts w:ascii="Trebuchet MS" w:hAnsi="Trebuchet MS"/>
          <w:sz w:val="24"/>
          <w:szCs w:val="24"/>
        </w:rPr>
        <w:t xml:space="preserve"> las partes involucradas</w:t>
      </w:r>
      <w:r w:rsidR="006017A5">
        <w:rPr>
          <w:rFonts w:ascii="Trebuchet MS" w:hAnsi="Trebuchet MS"/>
          <w:sz w:val="24"/>
          <w:szCs w:val="24"/>
        </w:rPr>
        <w:t>. As</w:t>
      </w:r>
      <w:r w:rsidR="0023008F">
        <w:rPr>
          <w:rFonts w:ascii="Trebuchet MS" w:hAnsi="Trebuchet MS"/>
          <w:sz w:val="24"/>
          <w:szCs w:val="24"/>
        </w:rPr>
        <w:t>i</w:t>
      </w:r>
      <w:r w:rsidR="006017A5">
        <w:rPr>
          <w:rFonts w:ascii="Trebuchet MS" w:hAnsi="Trebuchet MS"/>
          <w:sz w:val="24"/>
          <w:szCs w:val="24"/>
        </w:rPr>
        <w:t xml:space="preserve">mismo, estuvieron presentes </w:t>
      </w:r>
      <w:r w:rsidR="00257697">
        <w:rPr>
          <w:rFonts w:ascii="Trebuchet MS" w:hAnsi="Trebuchet MS"/>
          <w:sz w:val="24"/>
          <w:szCs w:val="24"/>
        </w:rPr>
        <w:t>las autoridades vinculadas en el juicio ciudadano</w:t>
      </w:r>
      <w:r w:rsidR="006017A5">
        <w:rPr>
          <w:rFonts w:ascii="Trebuchet MS" w:hAnsi="Trebuchet MS"/>
          <w:sz w:val="24"/>
          <w:szCs w:val="24"/>
        </w:rPr>
        <w:t xml:space="preserve">, logrando además los acuerdos necesarios para </w:t>
      </w:r>
      <w:r w:rsidR="0023008F">
        <w:rPr>
          <w:rFonts w:ascii="Trebuchet MS" w:hAnsi="Trebuchet MS"/>
          <w:sz w:val="24"/>
          <w:szCs w:val="24"/>
        </w:rPr>
        <w:t xml:space="preserve">desarrollar </w:t>
      </w:r>
      <w:r w:rsidR="006017A5">
        <w:rPr>
          <w:rFonts w:ascii="Trebuchet MS" w:hAnsi="Trebuchet MS"/>
          <w:sz w:val="24"/>
          <w:szCs w:val="24"/>
        </w:rPr>
        <w:t>la consulta</w:t>
      </w:r>
      <w:r w:rsidR="0023008F">
        <w:rPr>
          <w:rFonts w:ascii="Trebuchet MS" w:hAnsi="Trebuchet MS"/>
          <w:sz w:val="24"/>
          <w:szCs w:val="24"/>
        </w:rPr>
        <w:t>,</w:t>
      </w:r>
      <w:r w:rsidR="006017A5">
        <w:rPr>
          <w:rFonts w:ascii="Trebuchet MS" w:hAnsi="Trebuchet MS"/>
          <w:sz w:val="24"/>
          <w:szCs w:val="24"/>
        </w:rPr>
        <w:t xml:space="preserve"> según se refiere enseguida:</w:t>
      </w:r>
    </w:p>
    <w:p w14:paraId="234C8B9E" w14:textId="77777777" w:rsidR="009A0ABE" w:rsidRDefault="009A0ABE" w:rsidP="001D00E2">
      <w:pPr>
        <w:spacing w:after="0"/>
        <w:jc w:val="both"/>
        <w:rPr>
          <w:rFonts w:ascii="Trebuchet MS" w:hAnsi="Trebuchet MS"/>
          <w:sz w:val="24"/>
          <w:szCs w:val="24"/>
        </w:rPr>
      </w:pPr>
    </w:p>
    <w:tbl>
      <w:tblPr>
        <w:tblStyle w:val="Tablaconcuadrcula2-nfasis5"/>
        <w:tblW w:w="0" w:type="auto"/>
        <w:tblLook w:val="04A0" w:firstRow="1" w:lastRow="0" w:firstColumn="1" w:lastColumn="0" w:noHBand="0" w:noVBand="1"/>
      </w:tblPr>
      <w:tblGrid>
        <w:gridCol w:w="5245"/>
        <w:gridCol w:w="3583"/>
      </w:tblGrid>
      <w:tr w:rsidR="006017A5" w:rsidRPr="00C1793F" w14:paraId="2AEB0049" w14:textId="77777777" w:rsidTr="006017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0C55714F" w14:textId="77777777" w:rsidR="006017A5" w:rsidRPr="00C1793F" w:rsidRDefault="006017A5" w:rsidP="001D00E2">
            <w:pPr>
              <w:jc w:val="both"/>
              <w:rPr>
                <w:rFonts w:ascii="Trebuchet MS" w:hAnsi="Trebuchet MS"/>
                <w:sz w:val="20"/>
                <w:szCs w:val="20"/>
              </w:rPr>
            </w:pPr>
          </w:p>
        </w:tc>
        <w:tc>
          <w:tcPr>
            <w:tcW w:w="3583" w:type="dxa"/>
          </w:tcPr>
          <w:p w14:paraId="44E89D65" w14:textId="77777777" w:rsidR="006017A5" w:rsidRPr="00C1793F" w:rsidRDefault="006017A5" w:rsidP="001D00E2">
            <w:pPr>
              <w:jc w:val="both"/>
              <w:cnfStyle w:val="100000000000" w:firstRow="1" w:lastRow="0" w:firstColumn="0" w:lastColumn="0" w:oddVBand="0" w:evenVBand="0" w:oddHBand="0" w:evenHBand="0" w:firstRowFirstColumn="0" w:firstRowLastColumn="0" w:lastRowFirstColumn="0" w:lastRowLastColumn="0"/>
              <w:rPr>
                <w:rFonts w:ascii="Trebuchet MS" w:hAnsi="Trebuchet MS"/>
                <w:sz w:val="20"/>
                <w:szCs w:val="20"/>
              </w:rPr>
            </w:pPr>
          </w:p>
        </w:tc>
      </w:tr>
      <w:tr w:rsidR="006017A5" w:rsidRPr="00C1793F" w14:paraId="5150A910" w14:textId="77777777" w:rsidTr="00601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1476CD22" w14:textId="26421D83" w:rsidR="006017A5" w:rsidRPr="00C1793F" w:rsidRDefault="006017A5" w:rsidP="001D00E2">
            <w:pPr>
              <w:jc w:val="both"/>
              <w:rPr>
                <w:rFonts w:ascii="Trebuchet MS" w:hAnsi="Trebuchet MS" w:cstheme="minorHAnsi"/>
                <w:sz w:val="20"/>
                <w:szCs w:val="20"/>
              </w:rPr>
            </w:pPr>
            <w:r w:rsidRPr="00C1793F">
              <w:rPr>
                <w:rFonts w:ascii="Trebuchet MS" w:hAnsi="Trebuchet MS" w:cstheme="minorHAnsi"/>
                <w:sz w:val="20"/>
                <w:szCs w:val="20"/>
              </w:rPr>
              <w:t>Autoridades presentes:</w:t>
            </w:r>
          </w:p>
        </w:tc>
        <w:tc>
          <w:tcPr>
            <w:tcW w:w="3583" w:type="dxa"/>
          </w:tcPr>
          <w:p w14:paraId="2CA8584F" w14:textId="2AB614A1" w:rsidR="006017A5" w:rsidRPr="00C1793F" w:rsidRDefault="006017A5" w:rsidP="001D00E2">
            <w:pPr>
              <w:jc w:val="both"/>
              <w:cnfStyle w:val="000000100000" w:firstRow="0" w:lastRow="0" w:firstColumn="0" w:lastColumn="0" w:oddVBand="0" w:evenVBand="0" w:oddHBand="1" w:evenHBand="0" w:firstRowFirstColumn="0" w:firstRowLastColumn="0" w:lastRowFirstColumn="0" w:lastRowLastColumn="0"/>
              <w:rPr>
                <w:rFonts w:ascii="Trebuchet MS" w:hAnsi="Trebuchet MS" w:cstheme="minorHAnsi"/>
                <w:b/>
                <w:bCs/>
                <w:sz w:val="20"/>
                <w:szCs w:val="20"/>
              </w:rPr>
            </w:pPr>
            <w:r w:rsidRPr="00C1793F">
              <w:rPr>
                <w:rFonts w:ascii="Trebuchet MS" w:hAnsi="Trebuchet MS" w:cstheme="minorHAnsi"/>
                <w:b/>
                <w:bCs/>
                <w:sz w:val="20"/>
                <w:szCs w:val="20"/>
              </w:rPr>
              <w:t>Acuerdos logrados:</w:t>
            </w:r>
          </w:p>
        </w:tc>
      </w:tr>
      <w:tr w:rsidR="006017A5" w:rsidRPr="00C1793F" w14:paraId="694087B6" w14:textId="77777777" w:rsidTr="006017A5">
        <w:tc>
          <w:tcPr>
            <w:cnfStyle w:val="001000000000" w:firstRow="0" w:lastRow="0" w:firstColumn="1" w:lastColumn="0" w:oddVBand="0" w:evenVBand="0" w:oddHBand="0" w:evenHBand="0" w:firstRowFirstColumn="0" w:firstRowLastColumn="0" w:lastRowFirstColumn="0" w:lastRowLastColumn="0"/>
            <w:tcW w:w="5245" w:type="dxa"/>
          </w:tcPr>
          <w:p w14:paraId="1E72A6E7" w14:textId="164D8D44" w:rsidR="006017A5" w:rsidRPr="00C1793F" w:rsidRDefault="006017A5" w:rsidP="001D00E2">
            <w:pPr>
              <w:jc w:val="both"/>
              <w:rPr>
                <w:rFonts w:ascii="Trebuchet MS" w:hAnsi="Trebuchet MS" w:cstheme="minorHAnsi"/>
                <w:b w:val="0"/>
                <w:bCs w:val="0"/>
                <w:sz w:val="20"/>
                <w:szCs w:val="20"/>
              </w:rPr>
            </w:pPr>
            <w:r w:rsidRPr="00C1793F">
              <w:rPr>
                <w:rFonts w:ascii="Trebuchet MS" w:hAnsi="Trebuchet MS" w:cstheme="minorHAnsi"/>
                <w:b w:val="0"/>
                <w:bCs w:val="0"/>
                <w:sz w:val="20"/>
                <w:szCs w:val="20"/>
              </w:rPr>
              <w:t>La Defensora Pública Electoral para Pueblos y Comunidades Indígenas del Tribunal Electoral del Poder Judicial de la Federación</w:t>
            </w:r>
          </w:p>
        </w:tc>
        <w:tc>
          <w:tcPr>
            <w:tcW w:w="3583" w:type="dxa"/>
            <w:vMerge w:val="restart"/>
          </w:tcPr>
          <w:p w14:paraId="2F79A876" w14:textId="6D51C1A5" w:rsidR="006017A5" w:rsidRPr="00C1793F" w:rsidRDefault="008A64B5" w:rsidP="001D00E2">
            <w:pPr>
              <w:jc w:val="both"/>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C1793F">
              <w:rPr>
                <w:rFonts w:ascii="Trebuchet MS" w:hAnsi="Trebuchet MS" w:cstheme="minorHAnsi"/>
                <w:sz w:val="20"/>
                <w:szCs w:val="20"/>
              </w:rPr>
              <w:t xml:space="preserve">La consulta a la comunidad indígena wixárika de San Sebastián Teponahuaxtlán, de Mezquitic, Jalisco, se llevaría a cabo el sábado </w:t>
            </w:r>
            <w:r w:rsidRPr="00C1793F">
              <w:rPr>
                <w:rFonts w:ascii="Trebuchet MS" w:hAnsi="Trebuchet MS" w:cstheme="minorHAnsi"/>
                <w:sz w:val="20"/>
                <w:szCs w:val="20"/>
              </w:rPr>
              <w:lastRenderedPageBreak/>
              <w:t>11 de julio 2022, a las 12:00 horas, en esa localidad.</w:t>
            </w:r>
          </w:p>
        </w:tc>
      </w:tr>
      <w:tr w:rsidR="006017A5" w:rsidRPr="00C1793F" w14:paraId="64AEC029" w14:textId="77777777" w:rsidTr="00601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4FCA4FB" w14:textId="6D8E9976" w:rsidR="006017A5" w:rsidRPr="00C1793F" w:rsidRDefault="006017A5" w:rsidP="001D00E2">
            <w:pPr>
              <w:jc w:val="both"/>
              <w:rPr>
                <w:rFonts w:ascii="Trebuchet MS" w:hAnsi="Trebuchet MS" w:cstheme="minorHAnsi"/>
                <w:b w:val="0"/>
                <w:bCs w:val="0"/>
                <w:sz w:val="20"/>
                <w:szCs w:val="20"/>
              </w:rPr>
            </w:pPr>
            <w:r w:rsidRPr="00C1793F">
              <w:rPr>
                <w:rFonts w:ascii="Trebuchet MS" w:hAnsi="Trebuchet MS" w:cstheme="minorHAnsi"/>
                <w:b w:val="0"/>
                <w:bCs w:val="0"/>
                <w:sz w:val="20"/>
                <w:szCs w:val="20"/>
              </w:rPr>
              <w:t>Una persona intérprete y traductora del español a la lengua wixárika</w:t>
            </w:r>
          </w:p>
        </w:tc>
        <w:tc>
          <w:tcPr>
            <w:tcW w:w="3583" w:type="dxa"/>
            <w:vMerge/>
          </w:tcPr>
          <w:p w14:paraId="0B5205A2" w14:textId="77777777" w:rsidR="006017A5" w:rsidRPr="00C1793F" w:rsidRDefault="006017A5" w:rsidP="001D00E2">
            <w:pPr>
              <w:jc w:val="both"/>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p>
        </w:tc>
      </w:tr>
      <w:tr w:rsidR="006017A5" w:rsidRPr="00C1793F" w14:paraId="5412F0DC" w14:textId="77777777" w:rsidTr="006017A5">
        <w:tc>
          <w:tcPr>
            <w:cnfStyle w:val="001000000000" w:firstRow="0" w:lastRow="0" w:firstColumn="1" w:lastColumn="0" w:oddVBand="0" w:evenVBand="0" w:oddHBand="0" w:evenHBand="0" w:firstRowFirstColumn="0" w:firstRowLastColumn="0" w:lastRowFirstColumn="0" w:lastRowLastColumn="0"/>
            <w:tcW w:w="5245" w:type="dxa"/>
          </w:tcPr>
          <w:p w14:paraId="77422607" w14:textId="38A7E7D1" w:rsidR="006017A5" w:rsidRPr="00C1793F" w:rsidRDefault="006017A5" w:rsidP="001D00E2">
            <w:pPr>
              <w:jc w:val="both"/>
              <w:rPr>
                <w:rFonts w:ascii="Trebuchet MS" w:hAnsi="Trebuchet MS" w:cstheme="minorHAnsi"/>
                <w:b w:val="0"/>
                <w:bCs w:val="0"/>
                <w:sz w:val="20"/>
                <w:szCs w:val="20"/>
              </w:rPr>
            </w:pPr>
            <w:r w:rsidRPr="00C1793F">
              <w:rPr>
                <w:rFonts w:ascii="Trebuchet MS" w:hAnsi="Trebuchet MS" w:cstheme="minorHAnsi"/>
                <w:b w:val="0"/>
                <w:bCs w:val="0"/>
                <w:sz w:val="20"/>
                <w:szCs w:val="20"/>
              </w:rPr>
              <w:lastRenderedPageBreak/>
              <w:t>Las autoridades tradicionales de la comunidad wixárika de San Sebastián Teponahuaxtlán</w:t>
            </w:r>
          </w:p>
        </w:tc>
        <w:tc>
          <w:tcPr>
            <w:tcW w:w="3583" w:type="dxa"/>
            <w:vMerge/>
          </w:tcPr>
          <w:p w14:paraId="3FB9C04C" w14:textId="77777777" w:rsidR="006017A5" w:rsidRPr="00C1793F" w:rsidRDefault="006017A5" w:rsidP="001D00E2">
            <w:pPr>
              <w:jc w:val="both"/>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p>
        </w:tc>
      </w:tr>
      <w:tr w:rsidR="006017A5" w:rsidRPr="00C1793F" w14:paraId="07658E15" w14:textId="77777777" w:rsidTr="00601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704264DB" w14:textId="6BB94FCE" w:rsidR="006017A5" w:rsidRPr="00C1793F" w:rsidRDefault="006017A5" w:rsidP="001D00E2">
            <w:pPr>
              <w:jc w:val="both"/>
              <w:rPr>
                <w:rFonts w:ascii="Trebuchet MS" w:hAnsi="Trebuchet MS" w:cstheme="minorHAnsi"/>
                <w:b w:val="0"/>
                <w:bCs w:val="0"/>
                <w:sz w:val="20"/>
                <w:szCs w:val="20"/>
              </w:rPr>
            </w:pPr>
            <w:r w:rsidRPr="00C1793F">
              <w:rPr>
                <w:rFonts w:ascii="Trebuchet MS" w:hAnsi="Trebuchet MS" w:cstheme="minorHAnsi"/>
                <w:b w:val="0"/>
                <w:bCs w:val="0"/>
                <w:sz w:val="20"/>
                <w:szCs w:val="20"/>
              </w:rPr>
              <w:t>Autoridades del Ayuntamiento del municipio de Mezquitic, Jalisco</w:t>
            </w:r>
          </w:p>
        </w:tc>
        <w:tc>
          <w:tcPr>
            <w:tcW w:w="3583" w:type="dxa"/>
            <w:vMerge w:val="restart"/>
          </w:tcPr>
          <w:p w14:paraId="3E240877" w14:textId="46EDE271" w:rsidR="006017A5" w:rsidRPr="00C1793F" w:rsidRDefault="008A64B5" w:rsidP="001D00E2">
            <w:pPr>
              <w:jc w:val="both"/>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C1793F">
              <w:rPr>
                <w:rFonts w:ascii="Trebuchet MS" w:hAnsi="Trebuchet MS" w:cstheme="minorHAnsi"/>
                <w:sz w:val="20"/>
                <w:szCs w:val="20"/>
              </w:rPr>
              <w:t>La consulta sería planteada a l</w:t>
            </w:r>
            <w:r w:rsidR="00CD260A" w:rsidRPr="00C1793F">
              <w:rPr>
                <w:rFonts w:ascii="Trebuchet MS" w:hAnsi="Trebuchet MS" w:cstheme="minorHAnsi"/>
                <w:sz w:val="20"/>
                <w:szCs w:val="20"/>
              </w:rPr>
              <w:t>as personas titulares de las 18</w:t>
            </w:r>
            <w:r w:rsidRPr="00C1793F">
              <w:rPr>
                <w:rFonts w:ascii="Trebuchet MS" w:hAnsi="Trebuchet MS" w:cstheme="minorHAnsi"/>
                <w:sz w:val="20"/>
                <w:szCs w:val="20"/>
              </w:rPr>
              <w:t xml:space="preserve"> </w:t>
            </w:r>
            <w:r w:rsidR="00CD260A" w:rsidRPr="00C1793F">
              <w:rPr>
                <w:rFonts w:ascii="Trebuchet MS" w:hAnsi="Trebuchet MS" w:cstheme="minorHAnsi"/>
                <w:sz w:val="20"/>
                <w:szCs w:val="20"/>
              </w:rPr>
              <w:t>c</w:t>
            </w:r>
            <w:r w:rsidRPr="00C1793F">
              <w:rPr>
                <w:rFonts w:ascii="Trebuchet MS" w:hAnsi="Trebuchet MS" w:cstheme="minorHAnsi"/>
                <w:sz w:val="20"/>
                <w:szCs w:val="20"/>
              </w:rPr>
              <w:t>omisar</w:t>
            </w:r>
            <w:r w:rsidR="00CD260A" w:rsidRPr="00C1793F">
              <w:rPr>
                <w:rFonts w:ascii="Trebuchet MS" w:hAnsi="Trebuchet MS" w:cstheme="minorHAnsi"/>
                <w:sz w:val="20"/>
                <w:szCs w:val="20"/>
              </w:rPr>
              <w:t>ías</w:t>
            </w:r>
            <w:r w:rsidRPr="00C1793F">
              <w:rPr>
                <w:rFonts w:ascii="Trebuchet MS" w:hAnsi="Trebuchet MS" w:cstheme="minorHAnsi"/>
                <w:sz w:val="20"/>
                <w:szCs w:val="20"/>
              </w:rPr>
              <w:t>, al Gobernador tradicional y la</w:t>
            </w:r>
            <w:r w:rsidR="00EB603A" w:rsidRPr="00C1793F">
              <w:rPr>
                <w:rFonts w:ascii="Trebuchet MS" w:hAnsi="Trebuchet MS" w:cstheme="minorHAnsi"/>
                <w:sz w:val="20"/>
                <w:szCs w:val="20"/>
              </w:rPr>
              <w:t>s a</w:t>
            </w:r>
            <w:r w:rsidRPr="00C1793F">
              <w:rPr>
                <w:rFonts w:ascii="Trebuchet MS" w:hAnsi="Trebuchet MS" w:cstheme="minorHAnsi"/>
                <w:sz w:val="20"/>
                <w:szCs w:val="20"/>
              </w:rPr>
              <w:t>utoridad</w:t>
            </w:r>
            <w:r w:rsidR="00EB603A" w:rsidRPr="00C1793F">
              <w:rPr>
                <w:rFonts w:ascii="Trebuchet MS" w:hAnsi="Trebuchet MS" w:cstheme="minorHAnsi"/>
                <w:sz w:val="20"/>
                <w:szCs w:val="20"/>
              </w:rPr>
              <w:t>es</w:t>
            </w:r>
            <w:r w:rsidRPr="00C1793F">
              <w:rPr>
                <w:rFonts w:ascii="Trebuchet MS" w:hAnsi="Trebuchet MS" w:cstheme="minorHAnsi"/>
                <w:sz w:val="20"/>
                <w:szCs w:val="20"/>
              </w:rPr>
              <w:t xml:space="preserve"> agraria</w:t>
            </w:r>
            <w:r w:rsidR="00EB603A" w:rsidRPr="00C1793F">
              <w:rPr>
                <w:rFonts w:ascii="Trebuchet MS" w:hAnsi="Trebuchet MS" w:cstheme="minorHAnsi"/>
                <w:sz w:val="20"/>
                <w:szCs w:val="20"/>
              </w:rPr>
              <w:t>s</w:t>
            </w:r>
            <w:r w:rsidRPr="00C1793F">
              <w:rPr>
                <w:rFonts w:ascii="Trebuchet MS" w:hAnsi="Trebuchet MS" w:cstheme="minorHAnsi"/>
                <w:sz w:val="20"/>
                <w:szCs w:val="20"/>
              </w:rPr>
              <w:t xml:space="preserve">; ante la presencia de </w:t>
            </w:r>
            <w:proofErr w:type="gramStart"/>
            <w:r w:rsidR="00A451AC" w:rsidRPr="00C1793F">
              <w:rPr>
                <w:rFonts w:ascii="Trebuchet MS" w:hAnsi="Trebuchet MS" w:cstheme="minorHAnsi"/>
                <w:sz w:val="20"/>
                <w:szCs w:val="20"/>
              </w:rPr>
              <w:t>c</w:t>
            </w:r>
            <w:r w:rsidRPr="00C1793F">
              <w:rPr>
                <w:rFonts w:ascii="Trebuchet MS" w:hAnsi="Trebuchet MS" w:cstheme="minorHAnsi"/>
                <w:sz w:val="20"/>
                <w:szCs w:val="20"/>
              </w:rPr>
              <w:t xml:space="preserve">omuneras y </w:t>
            </w:r>
            <w:r w:rsidR="00A451AC" w:rsidRPr="00C1793F">
              <w:rPr>
                <w:rFonts w:ascii="Trebuchet MS" w:hAnsi="Trebuchet MS" w:cstheme="minorHAnsi"/>
                <w:sz w:val="20"/>
                <w:szCs w:val="20"/>
              </w:rPr>
              <w:t>c</w:t>
            </w:r>
            <w:r w:rsidRPr="00C1793F">
              <w:rPr>
                <w:rFonts w:ascii="Trebuchet MS" w:hAnsi="Trebuchet MS" w:cstheme="minorHAnsi"/>
                <w:sz w:val="20"/>
                <w:szCs w:val="20"/>
              </w:rPr>
              <w:t>omuneros</w:t>
            </w:r>
            <w:proofErr w:type="gramEnd"/>
            <w:r w:rsidRPr="00C1793F">
              <w:rPr>
                <w:rFonts w:ascii="Trebuchet MS" w:hAnsi="Trebuchet MS" w:cstheme="minorHAnsi"/>
                <w:sz w:val="20"/>
                <w:szCs w:val="20"/>
              </w:rPr>
              <w:t xml:space="preserve"> de San Sebastián </w:t>
            </w:r>
            <w:proofErr w:type="spellStart"/>
            <w:r w:rsidR="00F45F77" w:rsidRPr="00C1793F">
              <w:rPr>
                <w:rFonts w:ascii="Trebuchet MS" w:hAnsi="Trebuchet MS" w:cstheme="minorHAnsi"/>
                <w:sz w:val="20"/>
                <w:szCs w:val="20"/>
              </w:rPr>
              <w:t>Teponahuaxtlán</w:t>
            </w:r>
            <w:proofErr w:type="spellEnd"/>
            <w:r w:rsidRPr="00C1793F">
              <w:rPr>
                <w:rFonts w:ascii="Trebuchet MS" w:hAnsi="Trebuchet MS" w:cstheme="minorHAnsi"/>
                <w:sz w:val="20"/>
                <w:szCs w:val="20"/>
              </w:rPr>
              <w:t xml:space="preserve"> y demás personas asistentes.</w:t>
            </w:r>
          </w:p>
        </w:tc>
      </w:tr>
      <w:tr w:rsidR="006017A5" w:rsidRPr="00C1793F" w14:paraId="21A6ABE6" w14:textId="77777777" w:rsidTr="006017A5">
        <w:tc>
          <w:tcPr>
            <w:cnfStyle w:val="001000000000" w:firstRow="0" w:lastRow="0" w:firstColumn="1" w:lastColumn="0" w:oddVBand="0" w:evenVBand="0" w:oddHBand="0" w:evenHBand="0" w:firstRowFirstColumn="0" w:firstRowLastColumn="0" w:lastRowFirstColumn="0" w:lastRowLastColumn="0"/>
            <w:tcW w:w="5245" w:type="dxa"/>
          </w:tcPr>
          <w:p w14:paraId="293FA69F" w14:textId="7B575F90" w:rsidR="006017A5" w:rsidRPr="00C1793F" w:rsidRDefault="006017A5" w:rsidP="001D00E2">
            <w:pPr>
              <w:jc w:val="both"/>
              <w:rPr>
                <w:rFonts w:ascii="Trebuchet MS" w:hAnsi="Trebuchet MS" w:cstheme="minorHAnsi"/>
                <w:b w:val="0"/>
                <w:bCs w:val="0"/>
                <w:sz w:val="20"/>
                <w:szCs w:val="20"/>
              </w:rPr>
            </w:pPr>
            <w:r w:rsidRPr="00C1793F">
              <w:rPr>
                <w:rFonts w:ascii="Trebuchet MS" w:hAnsi="Trebuchet MS" w:cstheme="minorHAnsi"/>
                <w:b w:val="0"/>
                <w:bCs w:val="0"/>
                <w:sz w:val="20"/>
                <w:szCs w:val="20"/>
              </w:rPr>
              <w:t>Representante de la Comisión Estatal Indígena del Estado de Jalisco</w:t>
            </w:r>
          </w:p>
        </w:tc>
        <w:tc>
          <w:tcPr>
            <w:tcW w:w="3583" w:type="dxa"/>
            <w:vMerge/>
          </w:tcPr>
          <w:p w14:paraId="09E7EE1E" w14:textId="77777777" w:rsidR="006017A5" w:rsidRPr="00C1793F" w:rsidRDefault="006017A5" w:rsidP="001D00E2">
            <w:pPr>
              <w:jc w:val="both"/>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p>
        </w:tc>
      </w:tr>
      <w:tr w:rsidR="006017A5" w:rsidRPr="00C1793F" w14:paraId="04529E7C" w14:textId="77777777" w:rsidTr="00601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141C3F02" w14:textId="30F2EBB2" w:rsidR="006017A5" w:rsidRPr="00C1793F" w:rsidRDefault="006017A5" w:rsidP="001D00E2">
            <w:pPr>
              <w:jc w:val="both"/>
              <w:rPr>
                <w:rFonts w:ascii="Trebuchet MS" w:hAnsi="Trebuchet MS" w:cstheme="minorHAnsi"/>
                <w:b w:val="0"/>
                <w:bCs w:val="0"/>
                <w:sz w:val="20"/>
                <w:szCs w:val="20"/>
              </w:rPr>
            </w:pPr>
            <w:r w:rsidRPr="00C1793F">
              <w:rPr>
                <w:rFonts w:ascii="Trebuchet MS" w:hAnsi="Trebuchet MS" w:cstheme="minorHAnsi"/>
                <w:b w:val="0"/>
                <w:bCs w:val="0"/>
                <w:sz w:val="20"/>
                <w:szCs w:val="20"/>
              </w:rPr>
              <w:t>Representante de la Secretaría de la Hacienda Pública</w:t>
            </w:r>
          </w:p>
        </w:tc>
        <w:tc>
          <w:tcPr>
            <w:tcW w:w="3583" w:type="dxa"/>
            <w:vMerge/>
          </w:tcPr>
          <w:p w14:paraId="1AA9EF6B" w14:textId="77777777" w:rsidR="006017A5" w:rsidRPr="00C1793F" w:rsidRDefault="006017A5" w:rsidP="001D00E2">
            <w:pPr>
              <w:jc w:val="both"/>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p>
        </w:tc>
      </w:tr>
      <w:tr w:rsidR="006017A5" w:rsidRPr="00C1793F" w14:paraId="15853B65" w14:textId="77777777" w:rsidTr="006017A5">
        <w:tc>
          <w:tcPr>
            <w:cnfStyle w:val="001000000000" w:firstRow="0" w:lastRow="0" w:firstColumn="1" w:lastColumn="0" w:oddVBand="0" w:evenVBand="0" w:oddHBand="0" w:evenHBand="0" w:firstRowFirstColumn="0" w:firstRowLastColumn="0" w:lastRowFirstColumn="0" w:lastRowLastColumn="0"/>
            <w:tcW w:w="5245" w:type="dxa"/>
          </w:tcPr>
          <w:p w14:paraId="5859D95F" w14:textId="7CD2DB06" w:rsidR="006017A5" w:rsidRPr="00C1793F" w:rsidRDefault="006017A5" w:rsidP="001D00E2">
            <w:pPr>
              <w:jc w:val="both"/>
              <w:rPr>
                <w:rFonts w:ascii="Trebuchet MS" w:hAnsi="Trebuchet MS" w:cstheme="minorHAnsi"/>
                <w:b w:val="0"/>
                <w:bCs w:val="0"/>
                <w:sz w:val="20"/>
                <w:szCs w:val="20"/>
              </w:rPr>
            </w:pPr>
            <w:r w:rsidRPr="00C1793F">
              <w:rPr>
                <w:rFonts w:ascii="Trebuchet MS" w:hAnsi="Trebuchet MS" w:cstheme="minorHAnsi"/>
                <w:b w:val="0"/>
                <w:bCs w:val="0"/>
                <w:sz w:val="20"/>
                <w:szCs w:val="20"/>
              </w:rPr>
              <w:t>Representante de la Auditoria Superior del Estado</w:t>
            </w:r>
          </w:p>
        </w:tc>
        <w:tc>
          <w:tcPr>
            <w:tcW w:w="3583" w:type="dxa"/>
            <w:vMerge w:val="restart"/>
          </w:tcPr>
          <w:p w14:paraId="51E125CA" w14:textId="629D6722" w:rsidR="008A64B5" w:rsidRPr="00C1793F" w:rsidRDefault="008A64B5" w:rsidP="008A64B5">
            <w:pPr>
              <w:jc w:val="both"/>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C1793F">
              <w:rPr>
                <w:rFonts w:ascii="Trebuchet MS" w:hAnsi="Trebuchet MS" w:cstheme="minorHAnsi"/>
                <w:sz w:val="20"/>
                <w:szCs w:val="20"/>
              </w:rPr>
              <w:t>El mecanismo que se utilizaría para la toma de decisiones sería a mano alzada.</w:t>
            </w:r>
          </w:p>
          <w:p w14:paraId="09F4F5C5" w14:textId="77777777" w:rsidR="006017A5" w:rsidRPr="00C1793F" w:rsidRDefault="006017A5" w:rsidP="001D00E2">
            <w:pPr>
              <w:jc w:val="both"/>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p>
        </w:tc>
      </w:tr>
      <w:tr w:rsidR="006017A5" w:rsidRPr="00C1793F" w14:paraId="7EFC0230" w14:textId="77777777" w:rsidTr="00601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041569AA" w14:textId="24ECDE4E" w:rsidR="006017A5" w:rsidRPr="00C1793F" w:rsidRDefault="006017A5" w:rsidP="001D00E2">
            <w:pPr>
              <w:jc w:val="both"/>
              <w:rPr>
                <w:rFonts w:ascii="Trebuchet MS" w:hAnsi="Trebuchet MS" w:cstheme="minorHAnsi"/>
                <w:b w:val="0"/>
                <w:bCs w:val="0"/>
                <w:sz w:val="20"/>
                <w:szCs w:val="20"/>
              </w:rPr>
            </w:pPr>
            <w:r w:rsidRPr="00C1793F">
              <w:rPr>
                <w:rFonts w:ascii="Trebuchet MS" w:hAnsi="Trebuchet MS" w:cstheme="minorHAnsi"/>
                <w:b w:val="0"/>
                <w:bCs w:val="0"/>
                <w:sz w:val="20"/>
                <w:szCs w:val="20"/>
              </w:rPr>
              <w:t>Representante del Instituto de Transparencia, Información Pública y Protección de Datos Personales del Estado de Jalisco</w:t>
            </w:r>
          </w:p>
        </w:tc>
        <w:tc>
          <w:tcPr>
            <w:tcW w:w="3583" w:type="dxa"/>
            <w:vMerge/>
          </w:tcPr>
          <w:p w14:paraId="44835FB8" w14:textId="77777777" w:rsidR="006017A5" w:rsidRPr="00C1793F" w:rsidRDefault="006017A5" w:rsidP="001D00E2">
            <w:pPr>
              <w:jc w:val="both"/>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p>
        </w:tc>
      </w:tr>
      <w:tr w:rsidR="006017A5" w:rsidRPr="00C1793F" w14:paraId="30593B7A" w14:textId="77777777" w:rsidTr="006017A5">
        <w:tc>
          <w:tcPr>
            <w:cnfStyle w:val="001000000000" w:firstRow="0" w:lastRow="0" w:firstColumn="1" w:lastColumn="0" w:oddVBand="0" w:evenVBand="0" w:oddHBand="0" w:evenHBand="0" w:firstRowFirstColumn="0" w:firstRowLastColumn="0" w:lastRowFirstColumn="0" w:lastRowLastColumn="0"/>
            <w:tcW w:w="5245" w:type="dxa"/>
          </w:tcPr>
          <w:p w14:paraId="1697F2AD" w14:textId="6A4B7CED" w:rsidR="006017A5" w:rsidRPr="00C1793F" w:rsidRDefault="006017A5" w:rsidP="001D00E2">
            <w:pPr>
              <w:jc w:val="both"/>
              <w:rPr>
                <w:rFonts w:ascii="Trebuchet MS" w:hAnsi="Trebuchet MS" w:cstheme="minorHAnsi"/>
                <w:b w:val="0"/>
                <w:bCs w:val="0"/>
                <w:sz w:val="20"/>
                <w:szCs w:val="20"/>
              </w:rPr>
            </w:pPr>
            <w:r w:rsidRPr="00C1793F">
              <w:rPr>
                <w:rFonts w:ascii="Trebuchet MS" w:hAnsi="Trebuchet MS" w:cstheme="minorHAnsi"/>
                <w:b w:val="0"/>
                <w:bCs w:val="0"/>
                <w:sz w:val="20"/>
                <w:szCs w:val="20"/>
              </w:rPr>
              <w:t>Representante del Instituto Nacional de Estadística y Geografía</w:t>
            </w:r>
          </w:p>
        </w:tc>
        <w:tc>
          <w:tcPr>
            <w:tcW w:w="3583" w:type="dxa"/>
            <w:vMerge/>
          </w:tcPr>
          <w:p w14:paraId="5E45A1B3" w14:textId="77777777" w:rsidR="006017A5" w:rsidRPr="00C1793F" w:rsidRDefault="006017A5" w:rsidP="001D00E2">
            <w:pPr>
              <w:jc w:val="both"/>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p>
        </w:tc>
      </w:tr>
      <w:tr w:rsidR="006017A5" w:rsidRPr="00C1793F" w14:paraId="0EB88CB5" w14:textId="77777777" w:rsidTr="00601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3CDC2BC0" w14:textId="58FAA57D" w:rsidR="006017A5" w:rsidRPr="00C1793F" w:rsidRDefault="006017A5" w:rsidP="001D00E2">
            <w:pPr>
              <w:jc w:val="both"/>
              <w:rPr>
                <w:rFonts w:ascii="Trebuchet MS" w:hAnsi="Trebuchet MS" w:cstheme="minorHAnsi"/>
                <w:b w:val="0"/>
                <w:bCs w:val="0"/>
                <w:sz w:val="20"/>
                <w:szCs w:val="20"/>
              </w:rPr>
            </w:pPr>
            <w:r w:rsidRPr="00C1793F">
              <w:rPr>
                <w:rFonts w:ascii="Trebuchet MS" w:hAnsi="Trebuchet MS" w:cstheme="minorHAnsi"/>
                <w:b w:val="0"/>
                <w:bCs w:val="0"/>
                <w:sz w:val="20"/>
                <w:szCs w:val="20"/>
              </w:rPr>
              <w:t>Representante del Instituto de Información, Estadística y Geográfica</w:t>
            </w:r>
          </w:p>
        </w:tc>
        <w:tc>
          <w:tcPr>
            <w:tcW w:w="3583" w:type="dxa"/>
            <w:vMerge w:val="restart"/>
          </w:tcPr>
          <w:p w14:paraId="658732E6" w14:textId="49F1A9C7" w:rsidR="006017A5" w:rsidRPr="00C1793F" w:rsidRDefault="008A64B5" w:rsidP="001D00E2">
            <w:pPr>
              <w:jc w:val="both"/>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C1793F">
              <w:rPr>
                <w:rFonts w:ascii="Trebuchet MS" w:hAnsi="Trebuchet MS" w:cstheme="minorHAnsi"/>
                <w:sz w:val="20"/>
                <w:szCs w:val="20"/>
              </w:rPr>
              <w:t>La Consulta se desarrollaría tanto en idioma español como en lengua wixárika y las preguntas que serán motivo de consulta se harían del conocimiento de las partes previamente para que éstas puedan realizar observaciones si las hubiese.</w:t>
            </w:r>
          </w:p>
        </w:tc>
      </w:tr>
      <w:tr w:rsidR="006017A5" w:rsidRPr="00C1793F" w14:paraId="1C2F5F04" w14:textId="77777777" w:rsidTr="006017A5">
        <w:tc>
          <w:tcPr>
            <w:cnfStyle w:val="001000000000" w:firstRow="0" w:lastRow="0" w:firstColumn="1" w:lastColumn="0" w:oddVBand="0" w:evenVBand="0" w:oddHBand="0" w:evenHBand="0" w:firstRowFirstColumn="0" w:firstRowLastColumn="0" w:lastRowFirstColumn="0" w:lastRowLastColumn="0"/>
            <w:tcW w:w="5245" w:type="dxa"/>
          </w:tcPr>
          <w:p w14:paraId="17CE60CD" w14:textId="605CEE0C" w:rsidR="006017A5" w:rsidRPr="00C1793F" w:rsidRDefault="006017A5" w:rsidP="001D00E2">
            <w:pPr>
              <w:jc w:val="both"/>
              <w:rPr>
                <w:rFonts w:ascii="Trebuchet MS" w:hAnsi="Trebuchet MS" w:cstheme="minorHAnsi"/>
                <w:b w:val="0"/>
                <w:bCs w:val="0"/>
                <w:sz w:val="20"/>
                <w:szCs w:val="20"/>
              </w:rPr>
            </w:pPr>
            <w:r w:rsidRPr="00C1793F">
              <w:rPr>
                <w:rFonts w:ascii="Trebuchet MS" w:hAnsi="Trebuchet MS" w:cstheme="minorHAnsi"/>
                <w:b w:val="0"/>
                <w:bCs w:val="0"/>
                <w:sz w:val="20"/>
                <w:szCs w:val="20"/>
              </w:rPr>
              <w:t>Representante del Instituto Nacional de Pueblos Indígenas</w:t>
            </w:r>
          </w:p>
        </w:tc>
        <w:tc>
          <w:tcPr>
            <w:tcW w:w="3583" w:type="dxa"/>
            <w:vMerge/>
          </w:tcPr>
          <w:p w14:paraId="63645C22" w14:textId="77777777" w:rsidR="006017A5" w:rsidRPr="00C1793F" w:rsidRDefault="006017A5" w:rsidP="001D00E2">
            <w:pPr>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p>
        </w:tc>
      </w:tr>
      <w:tr w:rsidR="006017A5" w:rsidRPr="00C1793F" w14:paraId="460732C6" w14:textId="77777777" w:rsidTr="00601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4FA0283B" w14:textId="1D33A030" w:rsidR="006017A5" w:rsidRPr="00C1793F" w:rsidRDefault="006017A5" w:rsidP="001D00E2">
            <w:pPr>
              <w:jc w:val="both"/>
              <w:rPr>
                <w:rFonts w:ascii="Trebuchet MS" w:hAnsi="Trebuchet MS" w:cstheme="minorHAnsi"/>
                <w:b w:val="0"/>
                <w:bCs w:val="0"/>
                <w:sz w:val="20"/>
                <w:szCs w:val="20"/>
              </w:rPr>
            </w:pPr>
            <w:r w:rsidRPr="00C1793F">
              <w:rPr>
                <w:rFonts w:ascii="Trebuchet MS" w:hAnsi="Trebuchet MS" w:cstheme="minorHAnsi"/>
                <w:b w:val="0"/>
                <w:bCs w:val="0"/>
                <w:sz w:val="20"/>
                <w:szCs w:val="20"/>
              </w:rPr>
              <w:t>Representante de la Comisión Estatal de Derechos Humanos</w:t>
            </w:r>
          </w:p>
        </w:tc>
        <w:tc>
          <w:tcPr>
            <w:tcW w:w="3583" w:type="dxa"/>
            <w:vMerge/>
          </w:tcPr>
          <w:p w14:paraId="4E344350" w14:textId="77777777" w:rsidR="006017A5" w:rsidRPr="00C1793F" w:rsidRDefault="006017A5" w:rsidP="001D00E2">
            <w:pPr>
              <w:jc w:val="both"/>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p>
        </w:tc>
      </w:tr>
    </w:tbl>
    <w:p w14:paraId="6F944D43" w14:textId="7FC936A4" w:rsidR="006017A5" w:rsidRDefault="006017A5" w:rsidP="001D00E2">
      <w:pPr>
        <w:spacing w:after="0"/>
        <w:jc w:val="both"/>
        <w:rPr>
          <w:rFonts w:ascii="Trebuchet MS" w:hAnsi="Trebuchet MS"/>
          <w:sz w:val="24"/>
          <w:szCs w:val="24"/>
        </w:rPr>
      </w:pPr>
    </w:p>
    <w:p w14:paraId="15A2729A" w14:textId="0C1F0F98" w:rsidR="000A3F6C" w:rsidRDefault="008A64B5" w:rsidP="001D00E2">
      <w:pPr>
        <w:spacing w:after="0"/>
        <w:jc w:val="both"/>
        <w:rPr>
          <w:rFonts w:ascii="Trebuchet MS" w:hAnsi="Trebuchet MS"/>
          <w:sz w:val="24"/>
          <w:szCs w:val="24"/>
        </w:rPr>
      </w:pPr>
      <w:r>
        <w:rPr>
          <w:rFonts w:ascii="Trebuchet MS" w:hAnsi="Trebuchet MS"/>
          <w:b/>
          <w:bCs/>
          <w:sz w:val="24"/>
          <w:szCs w:val="24"/>
        </w:rPr>
        <w:t xml:space="preserve">Consulta. </w:t>
      </w:r>
      <w:r w:rsidR="003522EB">
        <w:rPr>
          <w:rFonts w:ascii="Trebuchet MS" w:hAnsi="Trebuchet MS"/>
          <w:sz w:val="24"/>
          <w:szCs w:val="24"/>
        </w:rPr>
        <w:t>En ese sentido</w:t>
      </w:r>
      <w:r w:rsidR="00257697">
        <w:rPr>
          <w:rFonts w:ascii="Trebuchet MS" w:hAnsi="Trebuchet MS"/>
          <w:sz w:val="24"/>
          <w:szCs w:val="24"/>
        </w:rPr>
        <w:t xml:space="preserve">, el sábado </w:t>
      </w:r>
      <w:r w:rsidR="00881C88">
        <w:rPr>
          <w:rFonts w:ascii="Trebuchet MS" w:hAnsi="Trebuchet MS"/>
          <w:sz w:val="24"/>
          <w:szCs w:val="24"/>
        </w:rPr>
        <w:t>11 de junio</w:t>
      </w:r>
      <w:r w:rsidR="000C433D">
        <w:rPr>
          <w:rFonts w:ascii="Trebuchet MS" w:hAnsi="Trebuchet MS"/>
          <w:sz w:val="24"/>
          <w:szCs w:val="24"/>
        </w:rPr>
        <w:t xml:space="preserve"> de 2022</w:t>
      </w:r>
      <w:r w:rsidR="00257697">
        <w:rPr>
          <w:rFonts w:ascii="Trebuchet MS" w:hAnsi="Trebuchet MS"/>
          <w:sz w:val="24"/>
          <w:szCs w:val="24"/>
        </w:rPr>
        <w:t xml:space="preserve"> </w:t>
      </w:r>
      <w:r>
        <w:rPr>
          <w:rFonts w:ascii="Trebuchet MS" w:hAnsi="Trebuchet MS"/>
          <w:sz w:val="24"/>
          <w:szCs w:val="24"/>
        </w:rPr>
        <w:t>la</w:t>
      </w:r>
      <w:r w:rsidR="007805A8">
        <w:rPr>
          <w:rFonts w:ascii="Trebuchet MS" w:hAnsi="Trebuchet MS"/>
          <w:sz w:val="24"/>
          <w:szCs w:val="24"/>
        </w:rPr>
        <w:t xml:space="preserve"> consejera Claudia Alejandra Vargas Bautista, en representación de la </w:t>
      </w:r>
      <w:r>
        <w:rPr>
          <w:rFonts w:ascii="Trebuchet MS" w:hAnsi="Trebuchet MS"/>
          <w:sz w:val="24"/>
          <w:szCs w:val="24"/>
        </w:rPr>
        <w:t>Comi</w:t>
      </w:r>
      <w:r w:rsidR="00445CFF">
        <w:rPr>
          <w:rFonts w:ascii="Trebuchet MS" w:hAnsi="Trebuchet MS"/>
          <w:sz w:val="24"/>
          <w:szCs w:val="24"/>
        </w:rPr>
        <w:t>sión</w:t>
      </w:r>
      <w:r w:rsidR="007805A8">
        <w:rPr>
          <w:rFonts w:ascii="Trebuchet MS" w:hAnsi="Trebuchet MS"/>
          <w:sz w:val="24"/>
          <w:szCs w:val="24"/>
        </w:rPr>
        <w:t>,</w:t>
      </w:r>
      <w:r w:rsidR="00445CFF">
        <w:rPr>
          <w:rFonts w:ascii="Trebuchet MS" w:hAnsi="Trebuchet MS"/>
          <w:sz w:val="24"/>
          <w:szCs w:val="24"/>
        </w:rPr>
        <w:t xml:space="preserve"> acompañada del personal del</w:t>
      </w:r>
      <w:r>
        <w:rPr>
          <w:rFonts w:ascii="Trebuchet MS" w:hAnsi="Trebuchet MS"/>
          <w:sz w:val="24"/>
          <w:szCs w:val="24"/>
        </w:rPr>
        <w:t xml:space="preserve"> I</w:t>
      </w:r>
      <w:r w:rsidR="00257697">
        <w:rPr>
          <w:rFonts w:ascii="Trebuchet MS" w:hAnsi="Trebuchet MS"/>
          <w:sz w:val="24"/>
          <w:szCs w:val="24"/>
        </w:rPr>
        <w:t xml:space="preserve">nstituto </w:t>
      </w:r>
      <w:r>
        <w:rPr>
          <w:rFonts w:ascii="Trebuchet MS" w:hAnsi="Trebuchet MS"/>
          <w:sz w:val="24"/>
          <w:szCs w:val="24"/>
        </w:rPr>
        <w:t>E</w:t>
      </w:r>
      <w:r w:rsidR="00257697">
        <w:rPr>
          <w:rFonts w:ascii="Trebuchet MS" w:hAnsi="Trebuchet MS"/>
          <w:sz w:val="24"/>
          <w:szCs w:val="24"/>
        </w:rPr>
        <w:t>lectoral</w:t>
      </w:r>
      <w:r w:rsidR="00EE13B1">
        <w:rPr>
          <w:rFonts w:ascii="Trebuchet MS" w:hAnsi="Trebuchet MS"/>
          <w:sz w:val="24"/>
          <w:szCs w:val="24"/>
        </w:rPr>
        <w:t>,</w:t>
      </w:r>
      <w:r w:rsidR="00257697">
        <w:rPr>
          <w:rFonts w:ascii="Trebuchet MS" w:hAnsi="Trebuchet MS"/>
          <w:sz w:val="24"/>
          <w:szCs w:val="24"/>
        </w:rPr>
        <w:t xml:space="preserve"> acudió a la comunidad de San Sebastián Teponahuaxt</w:t>
      </w:r>
      <w:r w:rsidR="000A3F6C">
        <w:rPr>
          <w:rFonts w:ascii="Trebuchet MS" w:hAnsi="Trebuchet MS"/>
          <w:sz w:val="24"/>
          <w:szCs w:val="24"/>
        </w:rPr>
        <w:t>lán, para llevar a cabo el desahogo de la consulta</w:t>
      </w:r>
      <w:r w:rsidR="00C75240">
        <w:rPr>
          <w:rFonts w:ascii="Trebuchet MS" w:hAnsi="Trebuchet MS"/>
          <w:sz w:val="24"/>
          <w:szCs w:val="24"/>
        </w:rPr>
        <w:t>.</w:t>
      </w:r>
    </w:p>
    <w:p w14:paraId="317F2F8B" w14:textId="529E49EA" w:rsidR="00A323A3" w:rsidRDefault="000A3F6C" w:rsidP="001D00E2">
      <w:pPr>
        <w:spacing w:after="0"/>
        <w:jc w:val="both"/>
        <w:rPr>
          <w:noProof/>
        </w:rPr>
      </w:pPr>
      <w:r>
        <w:rPr>
          <w:noProof/>
        </w:rPr>
        <w:t xml:space="preserve">          </w:t>
      </w:r>
    </w:p>
    <w:tbl>
      <w:tblPr>
        <w:tblStyle w:val="Tablaconcuadrcula"/>
        <w:tblW w:w="9214" w:type="dxa"/>
        <w:tblInd w:w="-147" w:type="dxa"/>
        <w:tblLook w:val="04A0" w:firstRow="1" w:lastRow="0" w:firstColumn="1" w:lastColumn="0" w:noHBand="0" w:noVBand="1"/>
      </w:tblPr>
      <w:tblGrid>
        <w:gridCol w:w="9214"/>
      </w:tblGrid>
      <w:tr w:rsidR="00975A6E" w14:paraId="626F7353" w14:textId="77777777" w:rsidTr="00975A6E">
        <w:tc>
          <w:tcPr>
            <w:tcW w:w="9214" w:type="dxa"/>
          </w:tcPr>
          <w:p w14:paraId="246C1BB3" w14:textId="7DAEFCE8" w:rsidR="00975A6E" w:rsidRDefault="00975A6E" w:rsidP="001D00E2">
            <w:pPr>
              <w:jc w:val="both"/>
              <w:rPr>
                <w:noProof/>
              </w:rPr>
            </w:pPr>
            <w:r>
              <w:rPr>
                <w:noProof/>
              </w:rPr>
              <w:drawing>
                <wp:anchor distT="0" distB="0" distL="114300" distR="114300" simplePos="0" relativeHeight="251699200" behindDoc="1" locked="0" layoutInCell="1" allowOverlap="1" wp14:anchorId="17899E73" wp14:editId="345FB8C1">
                  <wp:simplePos x="0" y="0"/>
                  <wp:positionH relativeFrom="margin">
                    <wp:posOffset>2883607</wp:posOffset>
                  </wp:positionH>
                  <wp:positionV relativeFrom="paragraph">
                    <wp:posOffset>64602</wp:posOffset>
                  </wp:positionV>
                  <wp:extent cx="2886710" cy="1901190"/>
                  <wp:effectExtent l="0" t="0" r="8890" b="3810"/>
                  <wp:wrapTopAndBottom/>
                  <wp:docPr id="11" name="Imagen 11"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hay ninguna descripción de la foto disponibl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311" t="17688" b="1"/>
                          <a:stretch/>
                        </pic:blipFill>
                        <pic:spPr bwMode="auto">
                          <a:xfrm>
                            <a:off x="0" y="0"/>
                            <a:ext cx="2886710" cy="1901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39554181" wp14:editId="6465325F">
                  <wp:simplePos x="0" y="0"/>
                  <wp:positionH relativeFrom="margin">
                    <wp:posOffset>-65201</wp:posOffset>
                  </wp:positionH>
                  <wp:positionV relativeFrom="paragraph">
                    <wp:posOffset>135938</wp:posOffset>
                  </wp:positionV>
                  <wp:extent cx="2797175" cy="1897380"/>
                  <wp:effectExtent l="0" t="0" r="3175" b="762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7175" cy="1897380"/>
                          </a:xfrm>
                          <a:prstGeom prst="rect">
                            <a:avLst/>
                          </a:prstGeom>
                        </pic:spPr>
                      </pic:pic>
                    </a:graphicData>
                  </a:graphic>
                  <wp14:sizeRelH relativeFrom="margin">
                    <wp14:pctWidth>0</wp14:pctWidth>
                  </wp14:sizeRelH>
                  <wp14:sizeRelV relativeFrom="margin">
                    <wp14:pctHeight>0</wp14:pctHeight>
                  </wp14:sizeRelV>
                </wp:anchor>
              </w:drawing>
            </w:r>
          </w:p>
        </w:tc>
      </w:tr>
    </w:tbl>
    <w:p w14:paraId="774FA276" w14:textId="1AB6EDDB" w:rsidR="00A323A3" w:rsidRDefault="00A323A3" w:rsidP="001D00E2">
      <w:pPr>
        <w:spacing w:after="0"/>
        <w:jc w:val="both"/>
        <w:rPr>
          <w:noProof/>
        </w:rPr>
      </w:pPr>
    </w:p>
    <w:tbl>
      <w:tblPr>
        <w:tblStyle w:val="Tablaconcuadrcula"/>
        <w:tblW w:w="0" w:type="auto"/>
        <w:tblLook w:val="04A0" w:firstRow="1" w:lastRow="0" w:firstColumn="1" w:lastColumn="0" w:noHBand="0" w:noVBand="1"/>
      </w:tblPr>
      <w:tblGrid>
        <w:gridCol w:w="8828"/>
      </w:tblGrid>
      <w:tr w:rsidR="00975A6E" w14:paraId="7812CAEF" w14:textId="77777777" w:rsidTr="00975A6E">
        <w:tc>
          <w:tcPr>
            <w:tcW w:w="8828" w:type="dxa"/>
          </w:tcPr>
          <w:p w14:paraId="7B25E6C3" w14:textId="48B031A6" w:rsidR="00975A6E" w:rsidRDefault="00975A6E" w:rsidP="001D00E2">
            <w:pPr>
              <w:jc w:val="both"/>
              <w:rPr>
                <w:noProof/>
              </w:rPr>
            </w:pPr>
            <w:r>
              <w:rPr>
                <w:noProof/>
              </w:rPr>
              <w:lastRenderedPageBreak/>
              <w:drawing>
                <wp:anchor distT="0" distB="0" distL="114300" distR="114300" simplePos="0" relativeHeight="251703296" behindDoc="1" locked="0" layoutInCell="1" allowOverlap="1" wp14:anchorId="2A6D9049" wp14:editId="6B763618">
                  <wp:simplePos x="0" y="0"/>
                  <wp:positionH relativeFrom="margin">
                    <wp:posOffset>-32229</wp:posOffset>
                  </wp:positionH>
                  <wp:positionV relativeFrom="paragraph">
                    <wp:posOffset>67741</wp:posOffset>
                  </wp:positionV>
                  <wp:extent cx="2768600" cy="342900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8600" cy="3429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1" locked="0" layoutInCell="1" allowOverlap="1" wp14:anchorId="180B55C6" wp14:editId="46E2B5FB">
                  <wp:simplePos x="0" y="0"/>
                  <wp:positionH relativeFrom="margin">
                    <wp:posOffset>2788608</wp:posOffset>
                  </wp:positionH>
                  <wp:positionV relativeFrom="paragraph">
                    <wp:posOffset>84180</wp:posOffset>
                  </wp:positionV>
                  <wp:extent cx="2724785" cy="3411220"/>
                  <wp:effectExtent l="0" t="0" r="0" b="0"/>
                  <wp:wrapTopAndBottom/>
                  <wp:docPr id="9" name="Imagen 9"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hay ninguna descripción de la foto disponibl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877" t="3648" r="27309"/>
                          <a:stretch/>
                        </pic:blipFill>
                        <pic:spPr bwMode="auto">
                          <a:xfrm>
                            <a:off x="0" y="0"/>
                            <a:ext cx="2724785" cy="3411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62A32E0" w14:textId="34E823BF" w:rsidR="00172166" w:rsidRDefault="00172166" w:rsidP="001D00E2">
      <w:pPr>
        <w:spacing w:after="0"/>
        <w:jc w:val="both"/>
        <w:rPr>
          <w:noProof/>
        </w:rPr>
      </w:pPr>
    </w:p>
    <w:p w14:paraId="19F21F3C" w14:textId="59528B3E" w:rsidR="00FA381A" w:rsidRDefault="00793287" w:rsidP="00445CFF">
      <w:pPr>
        <w:pStyle w:val="Sinespaciado"/>
        <w:numPr>
          <w:ilvl w:val="1"/>
          <w:numId w:val="19"/>
        </w:numPr>
        <w:spacing w:line="276" w:lineRule="auto"/>
        <w:ind w:left="567" w:hanging="567"/>
        <w:jc w:val="both"/>
        <w:outlineLvl w:val="1"/>
        <w:rPr>
          <w:rFonts w:ascii="Trebuchet MS" w:eastAsia="Arial Narrow" w:hAnsi="Trebuchet MS" w:cs="Arial Narrow"/>
          <w:bCs/>
          <w:color w:val="7030A0"/>
          <w:sz w:val="24"/>
          <w:szCs w:val="24"/>
        </w:rPr>
      </w:pPr>
      <w:bookmarkStart w:id="25" w:name="_Toc127902496"/>
      <w:r w:rsidRPr="00172166">
        <w:rPr>
          <w:rFonts w:ascii="Trebuchet MS" w:eastAsia="Arial Narrow" w:hAnsi="Trebuchet MS" w:cs="Arial Narrow"/>
          <w:bCs/>
          <w:color w:val="7030A0"/>
          <w:sz w:val="24"/>
          <w:szCs w:val="24"/>
        </w:rPr>
        <w:t xml:space="preserve">Consulta a la </w:t>
      </w:r>
      <w:r w:rsidR="00FA381A">
        <w:rPr>
          <w:rFonts w:ascii="Trebuchet MS" w:eastAsia="Arial Narrow" w:hAnsi="Trebuchet MS" w:cs="Arial Narrow"/>
          <w:bCs/>
          <w:color w:val="7030A0"/>
          <w:sz w:val="24"/>
          <w:szCs w:val="24"/>
        </w:rPr>
        <w:t>c</w:t>
      </w:r>
      <w:r w:rsidRPr="00172166">
        <w:rPr>
          <w:rFonts w:ascii="Trebuchet MS" w:eastAsia="Arial Narrow" w:hAnsi="Trebuchet MS" w:cs="Arial Narrow"/>
          <w:bCs/>
          <w:color w:val="7030A0"/>
          <w:sz w:val="24"/>
          <w:szCs w:val="24"/>
        </w:rPr>
        <w:t xml:space="preserve">omunidad </w:t>
      </w:r>
      <w:r w:rsidR="00FA381A">
        <w:rPr>
          <w:rFonts w:ascii="Trebuchet MS" w:eastAsia="Arial Narrow" w:hAnsi="Trebuchet MS" w:cs="Arial Narrow"/>
          <w:bCs/>
          <w:color w:val="7030A0"/>
          <w:sz w:val="24"/>
          <w:szCs w:val="24"/>
        </w:rPr>
        <w:t>i</w:t>
      </w:r>
      <w:r w:rsidRPr="00172166">
        <w:rPr>
          <w:rFonts w:ascii="Trebuchet MS" w:eastAsia="Arial Narrow" w:hAnsi="Trebuchet MS" w:cs="Arial Narrow"/>
          <w:bCs/>
          <w:color w:val="7030A0"/>
          <w:sz w:val="24"/>
          <w:szCs w:val="24"/>
        </w:rPr>
        <w:t xml:space="preserve">ndígena </w:t>
      </w:r>
      <w:r w:rsidR="00FA381A">
        <w:rPr>
          <w:rFonts w:ascii="Trebuchet MS" w:eastAsia="Arial Narrow" w:hAnsi="Trebuchet MS" w:cs="Arial Narrow"/>
          <w:bCs/>
          <w:color w:val="7030A0"/>
          <w:sz w:val="24"/>
          <w:szCs w:val="24"/>
        </w:rPr>
        <w:t>w</w:t>
      </w:r>
      <w:r w:rsidRPr="00172166">
        <w:rPr>
          <w:rFonts w:ascii="Trebuchet MS" w:eastAsia="Arial Narrow" w:hAnsi="Trebuchet MS" w:cs="Arial Narrow"/>
          <w:bCs/>
          <w:color w:val="7030A0"/>
          <w:sz w:val="24"/>
          <w:szCs w:val="24"/>
        </w:rPr>
        <w:t xml:space="preserve">ixárika de Tuxpán, asentada en el municipio de Bolaños, Jalisco, </w:t>
      </w:r>
      <w:r w:rsidR="00FA381A">
        <w:rPr>
          <w:rFonts w:ascii="Trebuchet MS" w:eastAsia="Arial Narrow" w:hAnsi="Trebuchet MS" w:cs="Arial Narrow"/>
          <w:bCs/>
          <w:color w:val="7030A0"/>
          <w:sz w:val="24"/>
          <w:szCs w:val="24"/>
        </w:rPr>
        <w:t>relativa al cambio de sistema</w:t>
      </w:r>
      <w:bookmarkEnd w:id="25"/>
    </w:p>
    <w:p w14:paraId="2192C1A5" w14:textId="77777777" w:rsidR="00296782" w:rsidRPr="00F5707B" w:rsidRDefault="00296782" w:rsidP="001D00E2">
      <w:pPr>
        <w:pStyle w:val="Sinespaciado"/>
        <w:spacing w:line="276" w:lineRule="auto"/>
        <w:jc w:val="both"/>
        <w:rPr>
          <w:rFonts w:ascii="Trebuchet MS" w:eastAsia="Arial Narrow" w:hAnsi="Trebuchet MS" w:cs="Arial Narrow"/>
          <w:color w:val="7030A0"/>
          <w:sz w:val="24"/>
          <w:szCs w:val="24"/>
        </w:rPr>
      </w:pPr>
    </w:p>
    <w:p w14:paraId="658C3EB5" w14:textId="0E4305C1" w:rsidR="00D31C08" w:rsidRDefault="001F75A6" w:rsidP="001D00E2">
      <w:pPr>
        <w:shd w:val="clear" w:color="auto" w:fill="FFFFFF"/>
        <w:spacing w:after="0"/>
        <w:jc w:val="both"/>
        <w:rPr>
          <w:rFonts w:ascii="Trebuchet MS" w:eastAsia="Times New Roman" w:hAnsi="Trebuchet MS"/>
          <w:color w:val="000000"/>
          <w:sz w:val="24"/>
          <w:szCs w:val="24"/>
        </w:rPr>
      </w:pPr>
      <w:r>
        <w:rPr>
          <w:rFonts w:ascii="Trebuchet MS" w:eastAsia="Times New Roman" w:hAnsi="Trebuchet MS"/>
          <w:color w:val="000000"/>
          <w:sz w:val="24"/>
          <w:szCs w:val="24"/>
        </w:rPr>
        <w:t>Con relación a</w:t>
      </w:r>
      <w:r w:rsidR="00F5707B" w:rsidRPr="00F5707B">
        <w:rPr>
          <w:rFonts w:ascii="Trebuchet MS" w:eastAsia="Times New Roman" w:hAnsi="Trebuchet MS"/>
          <w:color w:val="000000"/>
          <w:sz w:val="24"/>
          <w:szCs w:val="24"/>
        </w:rPr>
        <w:t xml:space="preserve"> </w:t>
      </w:r>
      <w:r w:rsidR="00FA381A">
        <w:rPr>
          <w:rFonts w:ascii="Trebuchet MS" w:eastAsia="Times New Roman" w:hAnsi="Trebuchet MS"/>
          <w:color w:val="000000"/>
          <w:sz w:val="24"/>
          <w:szCs w:val="24"/>
        </w:rPr>
        <w:t xml:space="preserve">la consulta que debe realizarse a la comunidad </w:t>
      </w:r>
      <w:r w:rsidR="00445CFF">
        <w:rPr>
          <w:rFonts w:ascii="Trebuchet MS" w:eastAsia="Times New Roman" w:hAnsi="Trebuchet MS"/>
          <w:color w:val="000000"/>
          <w:sz w:val="24"/>
          <w:szCs w:val="24"/>
        </w:rPr>
        <w:t>i</w:t>
      </w:r>
      <w:r w:rsidR="00FA381A" w:rsidRPr="00FA381A">
        <w:rPr>
          <w:rFonts w:ascii="Trebuchet MS" w:eastAsia="Times New Roman" w:hAnsi="Trebuchet MS"/>
          <w:color w:val="000000"/>
          <w:sz w:val="24"/>
          <w:szCs w:val="24"/>
        </w:rPr>
        <w:t>ndígena wixárika de Tuxpán, asentada en el municipio de Bolaños, Jalisco</w:t>
      </w:r>
      <w:r w:rsidR="009573BD">
        <w:rPr>
          <w:rFonts w:ascii="Trebuchet MS" w:eastAsia="Times New Roman" w:hAnsi="Trebuchet MS"/>
          <w:color w:val="000000"/>
          <w:sz w:val="24"/>
          <w:szCs w:val="24"/>
        </w:rPr>
        <w:t xml:space="preserve">, </w:t>
      </w:r>
      <w:r w:rsidR="00FA381A" w:rsidRPr="00FA381A">
        <w:rPr>
          <w:rFonts w:ascii="Trebuchet MS" w:eastAsia="Times New Roman" w:hAnsi="Trebuchet MS"/>
          <w:color w:val="000000"/>
          <w:sz w:val="24"/>
          <w:szCs w:val="24"/>
        </w:rPr>
        <w:t xml:space="preserve">encaminada a establecer si está de acuerdo en transitar de un proceso electoral bajo el sistema de partidos </w:t>
      </w:r>
      <w:r w:rsidR="001D4A91">
        <w:rPr>
          <w:rFonts w:ascii="Trebuchet MS" w:eastAsia="Times New Roman" w:hAnsi="Trebuchet MS"/>
          <w:color w:val="000000"/>
          <w:sz w:val="24"/>
          <w:szCs w:val="24"/>
        </w:rPr>
        <w:t xml:space="preserve">políticos </w:t>
      </w:r>
      <w:r w:rsidR="00FA381A" w:rsidRPr="00FA381A">
        <w:rPr>
          <w:rFonts w:ascii="Trebuchet MS" w:eastAsia="Times New Roman" w:hAnsi="Trebuchet MS"/>
          <w:color w:val="000000"/>
          <w:sz w:val="24"/>
          <w:szCs w:val="24"/>
        </w:rPr>
        <w:t>a un proceso de usos y costumbres para la elección de sus autoridades municipales</w:t>
      </w:r>
      <w:r w:rsidR="00FA381A">
        <w:rPr>
          <w:rFonts w:ascii="Trebuchet MS" w:eastAsia="Times New Roman" w:hAnsi="Trebuchet MS"/>
          <w:color w:val="000000"/>
          <w:sz w:val="24"/>
          <w:szCs w:val="24"/>
        </w:rPr>
        <w:t xml:space="preserve">, </w:t>
      </w:r>
      <w:r w:rsidR="009573BD">
        <w:rPr>
          <w:rFonts w:ascii="Trebuchet MS" w:eastAsia="Times New Roman" w:hAnsi="Trebuchet MS"/>
          <w:color w:val="000000"/>
          <w:sz w:val="24"/>
          <w:szCs w:val="24"/>
        </w:rPr>
        <w:t>nos encontramos en la fase preparatoria, la cual se desprende de l</w:t>
      </w:r>
      <w:r w:rsidR="00F5707B" w:rsidRPr="00F5707B">
        <w:rPr>
          <w:rFonts w:ascii="Trebuchet MS" w:eastAsia="Times New Roman" w:hAnsi="Trebuchet MS"/>
          <w:color w:val="000000"/>
          <w:sz w:val="24"/>
          <w:szCs w:val="24"/>
        </w:rPr>
        <w:t xml:space="preserve">a resolución del Consejo General derivada del recurso de revisión REV-005/2020, promovido por </w:t>
      </w:r>
      <w:r w:rsidR="00403D9D">
        <w:rPr>
          <w:rFonts w:ascii="Trebuchet MS" w:eastAsia="Times New Roman" w:hAnsi="Trebuchet MS"/>
          <w:color w:val="000000"/>
          <w:sz w:val="24"/>
          <w:szCs w:val="24"/>
        </w:rPr>
        <w:t>dicha</w:t>
      </w:r>
      <w:r w:rsidR="00F5707B" w:rsidRPr="00F5707B">
        <w:rPr>
          <w:rFonts w:ascii="Trebuchet MS" w:eastAsia="Times New Roman" w:hAnsi="Trebuchet MS"/>
          <w:color w:val="000000"/>
          <w:sz w:val="24"/>
          <w:szCs w:val="24"/>
        </w:rPr>
        <w:t xml:space="preserve"> comunidad indígena</w:t>
      </w:r>
      <w:r w:rsidR="00403D9D">
        <w:rPr>
          <w:rFonts w:ascii="Trebuchet MS" w:eastAsia="Times New Roman" w:hAnsi="Trebuchet MS"/>
          <w:color w:val="000000"/>
          <w:sz w:val="24"/>
          <w:szCs w:val="24"/>
        </w:rPr>
        <w:t>.</w:t>
      </w:r>
    </w:p>
    <w:p w14:paraId="73390592" w14:textId="77777777" w:rsidR="00D31C08" w:rsidRDefault="00D31C08" w:rsidP="001D00E2">
      <w:pPr>
        <w:shd w:val="clear" w:color="auto" w:fill="FFFFFF"/>
        <w:spacing w:after="0"/>
        <w:jc w:val="both"/>
        <w:rPr>
          <w:rFonts w:ascii="Trebuchet MS" w:eastAsia="Times New Roman" w:hAnsi="Trebuchet MS"/>
          <w:color w:val="000000"/>
          <w:sz w:val="24"/>
          <w:szCs w:val="24"/>
        </w:rPr>
      </w:pPr>
    </w:p>
    <w:p w14:paraId="4A5B2342" w14:textId="5A47970C" w:rsidR="00F5707B" w:rsidRPr="00F5707B" w:rsidRDefault="009573BD" w:rsidP="001D00E2">
      <w:pPr>
        <w:shd w:val="clear" w:color="auto" w:fill="FFFFFF"/>
        <w:spacing w:after="0"/>
        <w:jc w:val="both"/>
        <w:rPr>
          <w:rFonts w:ascii="Trebuchet MS" w:eastAsia="Times New Roman" w:hAnsi="Trebuchet MS"/>
          <w:color w:val="000000"/>
          <w:sz w:val="24"/>
          <w:szCs w:val="24"/>
        </w:rPr>
      </w:pPr>
      <w:r>
        <w:rPr>
          <w:rFonts w:ascii="Trebuchet MS" w:eastAsia="Times New Roman" w:hAnsi="Trebuchet MS"/>
          <w:color w:val="000000"/>
          <w:sz w:val="24"/>
          <w:szCs w:val="24"/>
        </w:rPr>
        <w:t>En esta fase</w:t>
      </w:r>
      <w:r w:rsidR="00D31C08">
        <w:rPr>
          <w:rFonts w:ascii="Trebuchet MS" w:eastAsia="Times New Roman" w:hAnsi="Trebuchet MS"/>
          <w:color w:val="000000"/>
          <w:sz w:val="24"/>
          <w:szCs w:val="24"/>
        </w:rPr>
        <w:t>,</w:t>
      </w:r>
      <w:r w:rsidR="00881C88">
        <w:rPr>
          <w:rFonts w:ascii="Trebuchet MS" w:eastAsia="Times New Roman" w:hAnsi="Trebuchet MS"/>
          <w:color w:val="000000"/>
          <w:sz w:val="24"/>
          <w:szCs w:val="24"/>
        </w:rPr>
        <w:t xml:space="preserve"> y</w:t>
      </w:r>
      <w:r w:rsidR="00D31C08">
        <w:rPr>
          <w:rFonts w:ascii="Trebuchet MS" w:eastAsia="Times New Roman" w:hAnsi="Trebuchet MS"/>
          <w:color w:val="000000"/>
          <w:sz w:val="24"/>
          <w:szCs w:val="24"/>
        </w:rPr>
        <w:t xml:space="preserve"> en cumplimiento a la resolución citada, se han realizado trabajos </w:t>
      </w:r>
      <w:r>
        <w:rPr>
          <w:rFonts w:ascii="Trebuchet MS" w:eastAsia="Times New Roman" w:hAnsi="Trebuchet MS"/>
          <w:color w:val="000000"/>
          <w:sz w:val="24"/>
          <w:szCs w:val="24"/>
        </w:rPr>
        <w:t xml:space="preserve">a efecto de verificar </w:t>
      </w:r>
      <w:r w:rsidR="00D31C08">
        <w:rPr>
          <w:rFonts w:ascii="Trebuchet MS" w:eastAsia="Times New Roman" w:hAnsi="Trebuchet MS"/>
          <w:color w:val="000000"/>
          <w:sz w:val="24"/>
          <w:szCs w:val="24"/>
        </w:rPr>
        <w:t xml:space="preserve">y determinar </w:t>
      </w:r>
      <w:r w:rsidR="00F5707B" w:rsidRPr="00F5707B">
        <w:rPr>
          <w:rFonts w:ascii="Trebuchet MS" w:eastAsia="Times New Roman" w:hAnsi="Trebuchet MS"/>
          <w:color w:val="000000"/>
          <w:sz w:val="24"/>
          <w:szCs w:val="24"/>
        </w:rPr>
        <w:t xml:space="preserve">la existencia histórica del sistema normativo interno de la comunidad indígena, </w:t>
      </w:r>
      <w:r w:rsidR="00D31C08">
        <w:rPr>
          <w:rFonts w:ascii="Trebuchet MS" w:eastAsia="Times New Roman" w:hAnsi="Trebuchet MS"/>
          <w:color w:val="000000"/>
          <w:sz w:val="24"/>
          <w:szCs w:val="24"/>
        </w:rPr>
        <w:t>por lo que</w:t>
      </w:r>
      <w:r w:rsidR="00F5707B" w:rsidRPr="00F5707B">
        <w:rPr>
          <w:rFonts w:ascii="Trebuchet MS" w:eastAsia="Times New Roman" w:hAnsi="Trebuchet MS"/>
          <w:color w:val="000000"/>
          <w:sz w:val="24"/>
          <w:szCs w:val="24"/>
        </w:rPr>
        <w:t xml:space="preserve"> </w:t>
      </w:r>
      <w:r w:rsidR="00F5707B" w:rsidRPr="00F5707B">
        <w:rPr>
          <w:rFonts w:ascii="Trebuchet MS" w:hAnsi="Trebuchet MS"/>
          <w:sz w:val="24"/>
          <w:szCs w:val="24"/>
        </w:rPr>
        <w:t xml:space="preserve">se consultó a diversas universidades tanto públicas como privadas sobre la realización de un </w:t>
      </w:r>
      <w:r w:rsidR="00F5707B" w:rsidRPr="00F5707B">
        <w:rPr>
          <w:rFonts w:ascii="Trebuchet MS" w:eastAsia="Times New Roman" w:hAnsi="Trebuchet MS"/>
          <w:color w:val="000000"/>
          <w:sz w:val="24"/>
          <w:szCs w:val="24"/>
        </w:rPr>
        <w:t>estudio antropológico mismo que deberá de contener</w:t>
      </w:r>
      <w:r w:rsidR="00881C88">
        <w:rPr>
          <w:rFonts w:ascii="Trebuchet MS" w:eastAsia="Times New Roman" w:hAnsi="Trebuchet MS"/>
          <w:color w:val="000000"/>
          <w:sz w:val="24"/>
          <w:szCs w:val="24"/>
        </w:rPr>
        <w:t>,</w:t>
      </w:r>
      <w:r w:rsidR="00F5707B" w:rsidRPr="00F5707B">
        <w:rPr>
          <w:rFonts w:ascii="Trebuchet MS" w:eastAsia="Times New Roman" w:hAnsi="Trebuchet MS"/>
          <w:color w:val="000000"/>
          <w:sz w:val="24"/>
          <w:szCs w:val="24"/>
        </w:rPr>
        <w:t xml:space="preserve"> </w:t>
      </w:r>
      <w:r w:rsidR="00881C88">
        <w:rPr>
          <w:rFonts w:ascii="Trebuchet MS" w:eastAsia="Times New Roman" w:hAnsi="Trebuchet MS"/>
          <w:color w:val="000000"/>
          <w:sz w:val="24"/>
          <w:szCs w:val="24"/>
        </w:rPr>
        <w:t xml:space="preserve">por lo menos, </w:t>
      </w:r>
      <w:r w:rsidR="00F5707B" w:rsidRPr="00F5707B">
        <w:rPr>
          <w:rFonts w:ascii="Trebuchet MS" w:eastAsia="Times New Roman" w:hAnsi="Trebuchet MS"/>
          <w:color w:val="000000"/>
          <w:sz w:val="24"/>
          <w:szCs w:val="24"/>
        </w:rPr>
        <w:t xml:space="preserve">lo siguiente:  </w:t>
      </w:r>
    </w:p>
    <w:p w14:paraId="2564811B" w14:textId="77777777" w:rsidR="00F5707B" w:rsidRPr="00F5707B" w:rsidRDefault="00F5707B" w:rsidP="001D00E2">
      <w:pPr>
        <w:shd w:val="clear" w:color="auto" w:fill="FFFFFF"/>
        <w:spacing w:after="0"/>
        <w:jc w:val="both"/>
        <w:rPr>
          <w:rFonts w:ascii="Trebuchet MS" w:eastAsia="Times New Roman" w:hAnsi="Trebuchet MS"/>
          <w:color w:val="000000"/>
          <w:sz w:val="24"/>
          <w:szCs w:val="24"/>
        </w:rPr>
      </w:pPr>
      <w:r w:rsidRPr="00F5707B">
        <w:rPr>
          <w:rFonts w:ascii="Trebuchet MS" w:eastAsia="Times New Roman" w:hAnsi="Trebuchet MS"/>
          <w:b/>
          <w:bCs/>
          <w:color w:val="000000"/>
          <w:sz w:val="24"/>
          <w:szCs w:val="24"/>
        </w:rPr>
        <w:t> </w:t>
      </w:r>
    </w:p>
    <w:p w14:paraId="1BB9B264" w14:textId="573F84C6" w:rsidR="00F5707B" w:rsidRDefault="00D31C08" w:rsidP="001D00E2">
      <w:pPr>
        <w:pStyle w:val="Prrafodelista"/>
        <w:numPr>
          <w:ilvl w:val="0"/>
          <w:numId w:val="11"/>
        </w:numPr>
        <w:shd w:val="clear" w:color="auto" w:fill="FFFFFF"/>
        <w:spacing w:after="0"/>
        <w:jc w:val="both"/>
        <w:rPr>
          <w:rFonts w:ascii="Trebuchet MS" w:eastAsia="Times New Roman" w:hAnsi="Trebuchet MS"/>
          <w:color w:val="000000"/>
          <w:sz w:val="24"/>
          <w:szCs w:val="24"/>
        </w:rPr>
      </w:pPr>
      <w:r>
        <w:rPr>
          <w:rFonts w:ascii="Trebuchet MS" w:eastAsia="Times New Roman" w:hAnsi="Trebuchet MS"/>
          <w:color w:val="000000"/>
          <w:sz w:val="24"/>
          <w:szCs w:val="24"/>
        </w:rPr>
        <w:t>V</w:t>
      </w:r>
      <w:r w:rsidR="00F5707B" w:rsidRPr="00F5707B">
        <w:rPr>
          <w:rFonts w:ascii="Trebuchet MS" w:eastAsia="Times New Roman" w:hAnsi="Trebuchet MS"/>
          <w:color w:val="000000"/>
          <w:sz w:val="24"/>
          <w:szCs w:val="24"/>
        </w:rPr>
        <w:t>erificar y determinar, por todos los medios atinentes</w:t>
      </w:r>
      <w:r w:rsidR="00F5707B" w:rsidRPr="00D31C08">
        <w:rPr>
          <w:rFonts w:ascii="Trebuchet MS" w:eastAsia="Times New Roman" w:hAnsi="Trebuchet MS"/>
          <w:color w:val="000000"/>
          <w:sz w:val="24"/>
          <w:szCs w:val="24"/>
        </w:rPr>
        <w:t xml:space="preserve">, la existencia histórica del sistema normativo interno de la comunidad indígena </w:t>
      </w:r>
      <w:r w:rsidR="00F5707B" w:rsidRPr="00D31C08">
        <w:rPr>
          <w:rFonts w:ascii="Trebuchet MS" w:eastAsia="Times New Roman" w:hAnsi="Trebuchet MS"/>
          <w:color w:val="000000"/>
          <w:sz w:val="24"/>
          <w:szCs w:val="24"/>
        </w:rPr>
        <w:lastRenderedPageBreak/>
        <w:t>correspondiente, el</w:t>
      </w:r>
      <w:r w:rsidR="00F5707B" w:rsidRPr="00F5707B">
        <w:rPr>
          <w:rFonts w:ascii="Trebuchet MS" w:eastAsia="Times New Roman" w:hAnsi="Trebuchet MS"/>
          <w:color w:val="000000"/>
          <w:sz w:val="24"/>
          <w:szCs w:val="24"/>
        </w:rPr>
        <w:t xml:space="preserve"> cual se encuentra constituido por el conjunto de normas jurídicas orales y escritas de carácter consuetudinario, que los pueblos y comunidades indígenas reconocen como válidas y utilizan para regular sus actos públicos, organización, actividades y sus autoridades aplican para la resolución de sus conflictos.</w:t>
      </w:r>
    </w:p>
    <w:p w14:paraId="3AD596C4" w14:textId="77777777" w:rsidR="00975A6E" w:rsidRPr="00F5707B" w:rsidRDefault="00975A6E" w:rsidP="00975A6E">
      <w:pPr>
        <w:pStyle w:val="Prrafodelista"/>
        <w:shd w:val="clear" w:color="auto" w:fill="FFFFFF"/>
        <w:spacing w:after="0"/>
        <w:jc w:val="both"/>
        <w:rPr>
          <w:rFonts w:ascii="Trebuchet MS" w:eastAsia="Times New Roman" w:hAnsi="Trebuchet MS"/>
          <w:color w:val="000000"/>
          <w:sz w:val="24"/>
          <w:szCs w:val="24"/>
        </w:rPr>
      </w:pPr>
    </w:p>
    <w:p w14:paraId="3DFD680A" w14:textId="5936C2EB" w:rsidR="00F5707B" w:rsidRDefault="00D31C08" w:rsidP="001D00E2">
      <w:pPr>
        <w:pStyle w:val="Prrafodelista"/>
        <w:numPr>
          <w:ilvl w:val="0"/>
          <w:numId w:val="11"/>
        </w:numPr>
        <w:shd w:val="clear" w:color="auto" w:fill="FFFFFF"/>
        <w:spacing w:after="0"/>
        <w:jc w:val="both"/>
        <w:rPr>
          <w:rFonts w:ascii="Trebuchet MS" w:eastAsia="Times New Roman" w:hAnsi="Trebuchet MS"/>
          <w:bCs/>
          <w:color w:val="000000"/>
          <w:sz w:val="24"/>
          <w:szCs w:val="24"/>
        </w:rPr>
      </w:pPr>
      <w:r w:rsidRPr="00D31C08">
        <w:rPr>
          <w:rFonts w:ascii="Trebuchet MS" w:eastAsia="Times New Roman" w:hAnsi="Trebuchet MS"/>
          <w:bCs/>
          <w:color w:val="000000"/>
          <w:sz w:val="24"/>
          <w:szCs w:val="24"/>
        </w:rPr>
        <w:t>A</w:t>
      </w:r>
      <w:r w:rsidR="00F5707B" w:rsidRPr="00D31C08">
        <w:rPr>
          <w:rFonts w:ascii="Trebuchet MS" w:eastAsia="Times New Roman" w:hAnsi="Trebuchet MS"/>
          <w:bCs/>
          <w:color w:val="000000"/>
          <w:sz w:val="24"/>
          <w:szCs w:val="24"/>
        </w:rPr>
        <w:t>llegarse de información, mediante la propia comunidad y/o por información objetiva que pueda recopilar, así como generar procedimientos idóneos que le permitan obtener cualquier dato trascendental en torno a los usos y costumbres que rigen en dicha comunidad, entendidos como conductas reiteradas que forman parte de las normas y reglas de convivencia que constituyen los rasgos y características de cada pueblo indígena.</w:t>
      </w:r>
    </w:p>
    <w:p w14:paraId="55E7812D" w14:textId="77777777" w:rsidR="00975A6E" w:rsidRPr="00975A6E" w:rsidRDefault="00975A6E" w:rsidP="00975A6E">
      <w:pPr>
        <w:pStyle w:val="Prrafodelista"/>
        <w:rPr>
          <w:rFonts w:ascii="Trebuchet MS" w:eastAsia="Times New Roman" w:hAnsi="Trebuchet MS"/>
          <w:bCs/>
          <w:color w:val="000000"/>
          <w:sz w:val="24"/>
          <w:szCs w:val="24"/>
        </w:rPr>
      </w:pPr>
    </w:p>
    <w:p w14:paraId="3D8D2CF0" w14:textId="11B7B8D3" w:rsidR="00F5707B" w:rsidRPr="00F5707B" w:rsidRDefault="00D31C08" w:rsidP="001D00E2">
      <w:pPr>
        <w:pStyle w:val="Prrafodelista"/>
        <w:numPr>
          <w:ilvl w:val="0"/>
          <w:numId w:val="11"/>
        </w:numPr>
        <w:shd w:val="clear" w:color="auto" w:fill="FFFFFF"/>
        <w:spacing w:after="0"/>
        <w:jc w:val="both"/>
        <w:rPr>
          <w:rFonts w:ascii="Trebuchet MS" w:eastAsia="Times New Roman" w:hAnsi="Trebuchet MS"/>
          <w:color w:val="000000"/>
          <w:sz w:val="24"/>
          <w:szCs w:val="24"/>
        </w:rPr>
      </w:pPr>
      <w:r w:rsidRPr="00D31C08">
        <w:rPr>
          <w:rFonts w:ascii="Trebuchet MS" w:eastAsia="Times New Roman" w:hAnsi="Trebuchet MS"/>
          <w:color w:val="000000"/>
          <w:sz w:val="24"/>
          <w:szCs w:val="24"/>
        </w:rPr>
        <w:t>Realizar</w:t>
      </w:r>
      <w:r w:rsidR="00F5707B" w:rsidRPr="00D31C08">
        <w:rPr>
          <w:rFonts w:ascii="Trebuchet MS" w:eastAsia="Times New Roman" w:hAnsi="Trebuchet MS"/>
          <w:color w:val="000000"/>
          <w:sz w:val="24"/>
          <w:szCs w:val="24"/>
        </w:rPr>
        <w:t xml:space="preserve"> dictámenes periciales, entrevistas con los habitantes, informes de las autoridades municipales legales y tradicionales, con el objetivo de determinar la viabilidad de la implementación de los usos y costumbres</w:t>
      </w:r>
      <w:r w:rsidR="00F5707B" w:rsidRPr="00F5707B">
        <w:rPr>
          <w:rFonts w:ascii="Trebuchet MS" w:eastAsia="Times New Roman" w:hAnsi="Trebuchet MS"/>
          <w:color w:val="000000"/>
          <w:sz w:val="24"/>
          <w:szCs w:val="24"/>
        </w:rPr>
        <w:t xml:space="preserve"> de dicha comunidad para la elección de sus autoridades, así como constatar fehacientemente que la comunidad está inmersa en el marco normativo local que reconoce y regula los diversos aspectos de su cosmovisión.</w:t>
      </w:r>
    </w:p>
    <w:p w14:paraId="62CAC8AE" w14:textId="77777777" w:rsidR="00F5707B" w:rsidRPr="00F5707B" w:rsidRDefault="00F5707B" w:rsidP="001D00E2">
      <w:pPr>
        <w:pStyle w:val="Prrafodelista"/>
        <w:shd w:val="clear" w:color="auto" w:fill="FFFFFF"/>
        <w:spacing w:after="0"/>
        <w:jc w:val="both"/>
        <w:rPr>
          <w:rFonts w:ascii="Trebuchet MS" w:eastAsia="Times New Roman" w:hAnsi="Trebuchet MS"/>
          <w:color w:val="000000"/>
          <w:sz w:val="24"/>
          <w:szCs w:val="24"/>
        </w:rPr>
      </w:pPr>
    </w:p>
    <w:p w14:paraId="18819E7E" w14:textId="596A98A5" w:rsidR="00F5707B" w:rsidRDefault="00975A6E" w:rsidP="001D00E2">
      <w:pPr>
        <w:shd w:val="clear" w:color="auto" w:fill="FFFFFF"/>
        <w:spacing w:after="0"/>
        <w:jc w:val="both"/>
        <w:rPr>
          <w:rFonts w:ascii="Trebuchet MS" w:eastAsia="Times New Roman" w:hAnsi="Trebuchet MS"/>
          <w:color w:val="000000"/>
          <w:sz w:val="24"/>
          <w:szCs w:val="24"/>
        </w:rPr>
      </w:pPr>
      <w:r>
        <w:rPr>
          <w:rFonts w:ascii="Trebuchet MS" w:eastAsia="Times New Roman" w:hAnsi="Trebuchet MS"/>
          <w:color w:val="000000"/>
          <w:sz w:val="24"/>
          <w:szCs w:val="24"/>
        </w:rPr>
        <w:t>Para ello</w:t>
      </w:r>
      <w:r w:rsidR="00F5707B" w:rsidRPr="00F5707B">
        <w:rPr>
          <w:rFonts w:ascii="Trebuchet MS" w:eastAsia="Times New Roman" w:hAnsi="Trebuchet MS"/>
          <w:color w:val="000000"/>
          <w:sz w:val="24"/>
          <w:szCs w:val="24"/>
        </w:rPr>
        <w:t>, se consult</w:t>
      </w:r>
      <w:r w:rsidR="002337E4">
        <w:rPr>
          <w:rFonts w:ascii="Trebuchet MS" w:eastAsia="Times New Roman" w:hAnsi="Trebuchet MS"/>
          <w:color w:val="000000"/>
          <w:sz w:val="24"/>
          <w:szCs w:val="24"/>
        </w:rPr>
        <w:t xml:space="preserve">aron ocho universidades y centros educativos para </w:t>
      </w:r>
      <w:r w:rsidR="007152A7">
        <w:rPr>
          <w:rFonts w:ascii="Trebuchet MS" w:eastAsia="Times New Roman" w:hAnsi="Trebuchet MS"/>
          <w:color w:val="000000"/>
          <w:sz w:val="24"/>
          <w:szCs w:val="24"/>
        </w:rPr>
        <w:t>su</w:t>
      </w:r>
      <w:r w:rsidR="002337E4">
        <w:rPr>
          <w:rFonts w:ascii="Trebuchet MS" w:eastAsia="Times New Roman" w:hAnsi="Trebuchet MS"/>
          <w:color w:val="000000"/>
          <w:sz w:val="24"/>
          <w:szCs w:val="24"/>
        </w:rPr>
        <w:t xml:space="preserve"> realización, siendo éstas:</w:t>
      </w:r>
    </w:p>
    <w:p w14:paraId="5DCE3FF3" w14:textId="77777777" w:rsidR="002337E4" w:rsidRPr="00F5707B" w:rsidRDefault="002337E4" w:rsidP="001D00E2">
      <w:pPr>
        <w:shd w:val="clear" w:color="auto" w:fill="FFFFFF"/>
        <w:spacing w:after="0"/>
        <w:jc w:val="both"/>
        <w:rPr>
          <w:rFonts w:ascii="Trebuchet MS" w:eastAsia="Times New Roman" w:hAnsi="Trebuchet MS"/>
          <w:color w:val="000000"/>
          <w:sz w:val="24"/>
          <w:szCs w:val="24"/>
        </w:rPr>
      </w:pPr>
    </w:p>
    <w:p w14:paraId="3FAA151A" w14:textId="77777777" w:rsidR="00F5707B" w:rsidRPr="00F5707B" w:rsidRDefault="00F5707B" w:rsidP="001D00E2">
      <w:pPr>
        <w:pStyle w:val="Prrafodelista"/>
        <w:numPr>
          <w:ilvl w:val="0"/>
          <w:numId w:val="12"/>
        </w:numPr>
        <w:shd w:val="clear" w:color="auto" w:fill="FFFFFF"/>
        <w:spacing w:after="0"/>
        <w:jc w:val="both"/>
        <w:rPr>
          <w:rFonts w:ascii="Trebuchet MS" w:eastAsia="Times New Roman" w:hAnsi="Trebuchet MS"/>
          <w:color w:val="000000"/>
          <w:sz w:val="24"/>
          <w:szCs w:val="24"/>
        </w:rPr>
      </w:pPr>
      <w:r w:rsidRPr="00F5707B">
        <w:rPr>
          <w:rFonts w:ascii="Trebuchet MS" w:eastAsia="Times New Roman" w:hAnsi="Trebuchet MS"/>
          <w:color w:val="000000"/>
          <w:sz w:val="24"/>
          <w:szCs w:val="24"/>
        </w:rPr>
        <w:t>Universidad de Guadalajara (UDG)</w:t>
      </w:r>
    </w:p>
    <w:p w14:paraId="7AF84B4D" w14:textId="77777777" w:rsidR="00F5707B" w:rsidRPr="00F5707B" w:rsidRDefault="00F5707B" w:rsidP="001D00E2">
      <w:pPr>
        <w:pStyle w:val="Prrafodelista"/>
        <w:numPr>
          <w:ilvl w:val="0"/>
          <w:numId w:val="12"/>
        </w:numPr>
        <w:shd w:val="clear" w:color="auto" w:fill="FFFFFF"/>
        <w:spacing w:after="0"/>
        <w:jc w:val="both"/>
        <w:rPr>
          <w:rFonts w:ascii="Trebuchet MS" w:eastAsia="Times New Roman" w:hAnsi="Trebuchet MS"/>
          <w:color w:val="000000"/>
          <w:sz w:val="24"/>
          <w:szCs w:val="24"/>
        </w:rPr>
      </w:pPr>
      <w:r w:rsidRPr="00F5707B">
        <w:rPr>
          <w:rFonts w:ascii="Trebuchet MS" w:eastAsia="Times New Roman" w:hAnsi="Trebuchet MS"/>
          <w:color w:val="000000"/>
          <w:sz w:val="24"/>
          <w:szCs w:val="24"/>
        </w:rPr>
        <w:t>Colegio de Jalisco (COLJAL)</w:t>
      </w:r>
    </w:p>
    <w:p w14:paraId="226DC668" w14:textId="77777777" w:rsidR="00F5707B" w:rsidRPr="00F5707B" w:rsidRDefault="00F5707B" w:rsidP="001D00E2">
      <w:pPr>
        <w:pStyle w:val="Prrafodelista"/>
        <w:numPr>
          <w:ilvl w:val="0"/>
          <w:numId w:val="12"/>
        </w:numPr>
        <w:shd w:val="clear" w:color="auto" w:fill="FFFFFF"/>
        <w:spacing w:after="0"/>
        <w:jc w:val="both"/>
        <w:rPr>
          <w:rFonts w:ascii="Trebuchet MS" w:eastAsia="Times New Roman" w:hAnsi="Trebuchet MS"/>
          <w:color w:val="000000"/>
          <w:sz w:val="24"/>
          <w:szCs w:val="24"/>
        </w:rPr>
      </w:pPr>
      <w:r w:rsidRPr="00F5707B">
        <w:rPr>
          <w:rFonts w:ascii="Trebuchet MS" w:eastAsia="Times New Roman" w:hAnsi="Trebuchet MS"/>
          <w:color w:val="000000"/>
          <w:sz w:val="24"/>
          <w:szCs w:val="24"/>
        </w:rPr>
        <w:t xml:space="preserve">Universidad del Valle de Atemajac (UNIVA) </w:t>
      </w:r>
    </w:p>
    <w:p w14:paraId="686139F4" w14:textId="77777777" w:rsidR="00F5707B" w:rsidRPr="00F5707B" w:rsidRDefault="00F5707B" w:rsidP="001D00E2">
      <w:pPr>
        <w:pStyle w:val="Prrafodelista"/>
        <w:numPr>
          <w:ilvl w:val="0"/>
          <w:numId w:val="12"/>
        </w:numPr>
        <w:shd w:val="clear" w:color="auto" w:fill="FFFFFF"/>
        <w:spacing w:after="0"/>
        <w:jc w:val="both"/>
        <w:rPr>
          <w:rFonts w:ascii="Trebuchet MS" w:eastAsia="Times New Roman" w:hAnsi="Trebuchet MS"/>
          <w:color w:val="000000"/>
          <w:sz w:val="24"/>
          <w:szCs w:val="24"/>
        </w:rPr>
      </w:pPr>
      <w:r w:rsidRPr="00F5707B">
        <w:rPr>
          <w:rFonts w:ascii="Trebuchet MS" w:eastAsia="Times New Roman" w:hAnsi="Trebuchet MS"/>
          <w:color w:val="000000"/>
          <w:sz w:val="24"/>
          <w:szCs w:val="24"/>
        </w:rPr>
        <w:t>Instituto Tecnológico y de Estudios Superiores de Monterrey</w:t>
      </w:r>
      <w:r w:rsidRPr="00F5707B">
        <w:rPr>
          <w:rFonts w:ascii="Trebuchet MS" w:hAnsi="Trebuchet MS"/>
          <w:b/>
          <w:sz w:val="24"/>
          <w:szCs w:val="24"/>
        </w:rPr>
        <w:t xml:space="preserve"> (</w:t>
      </w:r>
      <w:r w:rsidRPr="00F5707B">
        <w:rPr>
          <w:rFonts w:ascii="Trebuchet MS" w:eastAsia="Times New Roman" w:hAnsi="Trebuchet MS"/>
          <w:color w:val="000000"/>
          <w:sz w:val="24"/>
          <w:szCs w:val="24"/>
        </w:rPr>
        <w:t xml:space="preserve">TEC DE MONTEREY) </w:t>
      </w:r>
    </w:p>
    <w:p w14:paraId="74F92BFD" w14:textId="77777777" w:rsidR="00F5707B" w:rsidRPr="00F5707B" w:rsidRDefault="00F5707B" w:rsidP="001D00E2">
      <w:pPr>
        <w:pStyle w:val="Prrafodelista"/>
        <w:numPr>
          <w:ilvl w:val="0"/>
          <w:numId w:val="12"/>
        </w:numPr>
        <w:shd w:val="clear" w:color="auto" w:fill="FFFFFF"/>
        <w:spacing w:after="0"/>
        <w:jc w:val="both"/>
        <w:rPr>
          <w:rFonts w:ascii="Trebuchet MS" w:eastAsia="Times New Roman" w:hAnsi="Trebuchet MS"/>
          <w:color w:val="000000"/>
          <w:sz w:val="24"/>
          <w:szCs w:val="24"/>
        </w:rPr>
      </w:pPr>
      <w:r w:rsidRPr="00F5707B">
        <w:rPr>
          <w:rFonts w:ascii="Trebuchet MS" w:eastAsia="Times New Roman" w:hAnsi="Trebuchet MS"/>
          <w:color w:val="000000"/>
          <w:sz w:val="24"/>
          <w:szCs w:val="24"/>
        </w:rPr>
        <w:t xml:space="preserve">Universidad Panamericana (UP) </w:t>
      </w:r>
    </w:p>
    <w:p w14:paraId="16198DC3" w14:textId="77777777" w:rsidR="00F5707B" w:rsidRPr="00F5707B" w:rsidRDefault="00F5707B" w:rsidP="001D00E2">
      <w:pPr>
        <w:pStyle w:val="Prrafodelista"/>
        <w:numPr>
          <w:ilvl w:val="0"/>
          <w:numId w:val="12"/>
        </w:numPr>
        <w:shd w:val="clear" w:color="auto" w:fill="FFFFFF"/>
        <w:spacing w:after="0"/>
        <w:jc w:val="both"/>
        <w:rPr>
          <w:rFonts w:ascii="Trebuchet MS" w:eastAsia="Times New Roman" w:hAnsi="Trebuchet MS"/>
          <w:color w:val="000000"/>
          <w:sz w:val="24"/>
          <w:szCs w:val="24"/>
        </w:rPr>
      </w:pPr>
      <w:r w:rsidRPr="00F5707B">
        <w:rPr>
          <w:rFonts w:ascii="Trebuchet MS" w:eastAsia="Times New Roman" w:hAnsi="Trebuchet MS"/>
          <w:color w:val="000000"/>
          <w:sz w:val="24"/>
          <w:szCs w:val="24"/>
        </w:rPr>
        <w:t>Universidad del Valle de México (UVM)</w:t>
      </w:r>
    </w:p>
    <w:p w14:paraId="6D602743" w14:textId="1AE636A1" w:rsidR="00F5707B" w:rsidRPr="00F5707B" w:rsidRDefault="00F5707B" w:rsidP="001D00E2">
      <w:pPr>
        <w:pStyle w:val="Prrafodelista"/>
        <w:numPr>
          <w:ilvl w:val="0"/>
          <w:numId w:val="12"/>
        </w:numPr>
        <w:shd w:val="clear" w:color="auto" w:fill="FFFFFF"/>
        <w:spacing w:after="0"/>
        <w:jc w:val="both"/>
        <w:rPr>
          <w:rFonts w:ascii="Trebuchet MS" w:eastAsia="Times New Roman" w:hAnsi="Trebuchet MS"/>
          <w:color w:val="000000"/>
          <w:sz w:val="24"/>
          <w:szCs w:val="24"/>
        </w:rPr>
      </w:pPr>
      <w:r w:rsidRPr="00F5707B">
        <w:rPr>
          <w:rFonts w:ascii="Trebuchet MS" w:eastAsia="Times New Roman" w:hAnsi="Trebuchet MS"/>
          <w:color w:val="000000"/>
          <w:sz w:val="24"/>
          <w:szCs w:val="24"/>
        </w:rPr>
        <w:t>Instituto Tecnológico de Estudios Superiores de Occidente (ITESO)</w:t>
      </w:r>
    </w:p>
    <w:p w14:paraId="1CCF22BD" w14:textId="77777777" w:rsidR="00F5707B" w:rsidRPr="00F5707B" w:rsidRDefault="00F5707B" w:rsidP="001D00E2">
      <w:pPr>
        <w:pStyle w:val="Prrafodelista"/>
        <w:numPr>
          <w:ilvl w:val="0"/>
          <w:numId w:val="12"/>
        </w:numPr>
        <w:shd w:val="clear" w:color="auto" w:fill="FFFFFF"/>
        <w:spacing w:after="0"/>
        <w:jc w:val="both"/>
        <w:rPr>
          <w:rFonts w:ascii="Trebuchet MS" w:eastAsia="Times New Roman" w:hAnsi="Trebuchet MS"/>
          <w:color w:val="000000"/>
          <w:sz w:val="24"/>
          <w:szCs w:val="24"/>
        </w:rPr>
      </w:pPr>
      <w:r w:rsidRPr="00F5707B">
        <w:rPr>
          <w:rFonts w:ascii="Trebuchet MS" w:eastAsia="Times New Roman" w:hAnsi="Trebuchet MS"/>
          <w:color w:val="000000"/>
          <w:sz w:val="24"/>
          <w:szCs w:val="24"/>
        </w:rPr>
        <w:t xml:space="preserve">CIESAS Occidente </w:t>
      </w:r>
    </w:p>
    <w:p w14:paraId="517467A1" w14:textId="77777777" w:rsidR="00F5707B" w:rsidRPr="00F5707B" w:rsidRDefault="00F5707B" w:rsidP="001D00E2">
      <w:pPr>
        <w:shd w:val="clear" w:color="auto" w:fill="FFFFFF"/>
        <w:spacing w:after="0"/>
        <w:jc w:val="both"/>
        <w:rPr>
          <w:rFonts w:ascii="Trebuchet MS" w:eastAsia="Times New Roman" w:hAnsi="Trebuchet MS"/>
          <w:color w:val="000000"/>
          <w:sz w:val="24"/>
          <w:szCs w:val="24"/>
        </w:rPr>
      </w:pPr>
    </w:p>
    <w:p w14:paraId="79B86373" w14:textId="63345063" w:rsidR="00F5707B" w:rsidRPr="00F5707B" w:rsidRDefault="00314BD0" w:rsidP="001D00E2">
      <w:pPr>
        <w:shd w:val="clear" w:color="auto" w:fill="FFFFFF"/>
        <w:spacing w:after="0"/>
        <w:jc w:val="both"/>
        <w:rPr>
          <w:rFonts w:ascii="Trebuchet MS" w:eastAsia="Times New Roman" w:hAnsi="Trebuchet MS"/>
          <w:color w:val="000000"/>
          <w:sz w:val="24"/>
          <w:szCs w:val="24"/>
        </w:rPr>
      </w:pPr>
      <w:r>
        <w:rPr>
          <w:rFonts w:ascii="Trebuchet MS" w:eastAsia="Times New Roman" w:hAnsi="Trebuchet MS"/>
          <w:color w:val="000000"/>
          <w:sz w:val="24"/>
          <w:szCs w:val="24"/>
        </w:rPr>
        <w:t>Varias de</w:t>
      </w:r>
      <w:r w:rsidR="00FD7E63">
        <w:rPr>
          <w:rFonts w:ascii="Trebuchet MS" w:eastAsia="Times New Roman" w:hAnsi="Trebuchet MS"/>
          <w:color w:val="000000"/>
          <w:sz w:val="24"/>
          <w:szCs w:val="24"/>
        </w:rPr>
        <w:t xml:space="preserve"> </w:t>
      </w:r>
      <w:r>
        <w:rPr>
          <w:rFonts w:ascii="Trebuchet MS" w:eastAsia="Times New Roman" w:hAnsi="Trebuchet MS"/>
          <w:color w:val="000000"/>
          <w:sz w:val="24"/>
          <w:szCs w:val="24"/>
        </w:rPr>
        <w:t xml:space="preserve">esas </w:t>
      </w:r>
      <w:r w:rsidR="00FD7E63">
        <w:rPr>
          <w:rFonts w:ascii="Trebuchet MS" w:eastAsia="Times New Roman" w:hAnsi="Trebuchet MS"/>
          <w:color w:val="000000"/>
          <w:sz w:val="24"/>
          <w:szCs w:val="24"/>
        </w:rPr>
        <w:t xml:space="preserve">instituciones </w:t>
      </w:r>
      <w:r>
        <w:rPr>
          <w:rFonts w:ascii="Trebuchet MS" w:eastAsia="Times New Roman" w:hAnsi="Trebuchet MS"/>
          <w:color w:val="000000"/>
          <w:sz w:val="24"/>
          <w:szCs w:val="24"/>
        </w:rPr>
        <w:t xml:space="preserve">refirieron no estar en posibilidad de llevar un estudio como el solicitado, sin embargo, </w:t>
      </w:r>
      <w:r w:rsidR="001526EA">
        <w:rPr>
          <w:rFonts w:ascii="Trebuchet MS" w:eastAsia="Times New Roman" w:hAnsi="Trebuchet MS"/>
          <w:color w:val="000000"/>
          <w:sz w:val="24"/>
          <w:szCs w:val="24"/>
        </w:rPr>
        <w:t>se obtuvieron al menos tres respuestas afirmativas con su correspondiente propuesta económica</w:t>
      </w:r>
      <w:r w:rsidR="00E91578">
        <w:rPr>
          <w:rFonts w:ascii="Trebuchet MS" w:eastAsia="Times New Roman" w:hAnsi="Trebuchet MS"/>
          <w:color w:val="000000"/>
          <w:sz w:val="24"/>
          <w:szCs w:val="24"/>
        </w:rPr>
        <w:t>.</w:t>
      </w:r>
      <w:r w:rsidR="00F5707B" w:rsidRPr="00F5707B">
        <w:rPr>
          <w:rFonts w:ascii="Trebuchet MS" w:eastAsia="Times New Roman" w:hAnsi="Trebuchet MS"/>
          <w:color w:val="000000"/>
          <w:sz w:val="24"/>
          <w:szCs w:val="24"/>
        </w:rPr>
        <w:t xml:space="preserve">  </w:t>
      </w:r>
    </w:p>
    <w:p w14:paraId="31CC3C6C" w14:textId="77777777" w:rsidR="00F5707B" w:rsidRPr="00F5707B" w:rsidRDefault="00F5707B" w:rsidP="002337E4">
      <w:pPr>
        <w:pStyle w:val="Prrafodelista"/>
        <w:spacing w:after="0"/>
        <w:jc w:val="both"/>
        <w:rPr>
          <w:rFonts w:ascii="Trebuchet MS" w:eastAsia="Times New Roman" w:hAnsi="Trebuchet MS"/>
          <w:color w:val="000000"/>
          <w:sz w:val="24"/>
          <w:szCs w:val="24"/>
        </w:rPr>
      </w:pPr>
    </w:p>
    <w:p w14:paraId="5837EED8" w14:textId="34957D66" w:rsidR="00881C88" w:rsidRDefault="00296782" w:rsidP="001D00E2">
      <w:pPr>
        <w:spacing w:after="0"/>
        <w:jc w:val="both"/>
        <w:rPr>
          <w:rFonts w:ascii="Trebuchet MS" w:hAnsi="Trebuchet MS"/>
          <w:sz w:val="24"/>
          <w:szCs w:val="24"/>
        </w:rPr>
      </w:pPr>
      <w:r w:rsidRPr="00296782">
        <w:rPr>
          <w:rFonts w:ascii="Trebuchet MS" w:hAnsi="Trebuchet MS"/>
          <w:sz w:val="24"/>
          <w:szCs w:val="24"/>
        </w:rPr>
        <w:lastRenderedPageBreak/>
        <w:t xml:space="preserve">Ahora bien, mediante oficio 1839/2022 signado por el </w:t>
      </w:r>
      <w:proofErr w:type="gramStart"/>
      <w:r w:rsidRPr="00296782">
        <w:rPr>
          <w:rFonts w:ascii="Trebuchet MS" w:hAnsi="Trebuchet MS"/>
          <w:sz w:val="24"/>
          <w:szCs w:val="24"/>
        </w:rPr>
        <w:t>Secretario Ejecutivo</w:t>
      </w:r>
      <w:proofErr w:type="gramEnd"/>
      <w:r w:rsidRPr="00296782">
        <w:rPr>
          <w:rFonts w:ascii="Trebuchet MS" w:hAnsi="Trebuchet MS"/>
          <w:sz w:val="24"/>
          <w:szCs w:val="24"/>
        </w:rPr>
        <w:t xml:space="preserve"> del Instituto,</w:t>
      </w:r>
      <w:r w:rsidR="00C30519">
        <w:rPr>
          <w:rFonts w:ascii="Trebuchet MS" w:hAnsi="Trebuchet MS"/>
          <w:sz w:val="24"/>
          <w:szCs w:val="24"/>
        </w:rPr>
        <w:t xml:space="preserve"> de fecha </w:t>
      </w:r>
      <w:r w:rsidR="00881C88">
        <w:rPr>
          <w:rFonts w:ascii="Trebuchet MS" w:hAnsi="Trebuchet MS"/>
          <w:sz w:val="24"/>
          <w:szCs w:val="24"/>
        </w:rPr>
        <w:t>14 de septiembre</w:t>
      </w:r>
      <w:r w:rsidRPr="00296782">
        <w:rPr>
          <w:rFonts w:ascii="Trebuchet MS" w:hAnsi="Trebuchet MS"/>
          <w:sz w:val="24"/>
          <w:szCs w:val="24"/>
        </w:rPr>
        <w:t xml:space="preserve"> fue aceptada la propuesta del Coordinador de Programas de Incidencia Social</w:t>
      </w:r>
      <w:r w:rsidR="00F5456D">
        <w:rPr>
          <w:rFonts w:ascii="Trebuchet MS" w:hAnsi="Trebuchet MS"/>
          <w:sz w:val="24"/>
          <w:szCs w:val="24"/>
        </w:rPr>
        <w:t xml:space="preserve"> d</w:t>
      </w:r>
      <w:r w:rsidRPr="00296782">
        <w:rPr>
          <w:rFonts w:ascii="Trebuchet MS" w:hAnsi="Trebuchet MS"/>
          <w:sz w:val="24"/>
          <w:szCs w:val="24"/>
        </w:rPr>
        <w:t>e la Universidad Jesuita de Guadalajara</w:t>
      </w:r>
      <w:r w:rsidR="00F5456D">
        <w:rPr>
          <w:rFonts w:ascii="Trebuchet MS" w:hAnsi="Trebuchet MS"/>
          <w:sz w:val="24"/>
          <w:szCs w:val="24"/>
        </w:rPr>
        <w:t xml:space="preserve"> (</w:t>
      </w:r>
      <w:r w:rsidR="00F5456D" w:rsidRPr="00296782">
        <w:rPr>
          <w:rFonts w:ascii="Trebuchet MS" w:hAnsi="Trebuchet MS"/>
          <w:sz w:val="24"/>
          <w:szCs w:val="24"/>
        </w:rPr>
        <w:t>ITESO</w:t>
      </w:r>
      <w:r w:rsidR="00F5456D">
        <w:rPr>
          <w:rFonts w:ascii="Trebuchet MS" w:hAnsi="Trebuchet MS"/>
          <w:sz w:val="24"/>
          <w:szCs w:val="24"/>
        </w:rPr>
        <w:t>)</w:t>
      </w:r>
      <w:r w:rsidRPr="00296782">
        <w:rPr>
          <w:rFonts w:ascii="Trebuchet MS" w:hAnsi="Trebuchet MS"/>
          <w:sz w:val="24"/>
          <w:szCs w:val="24"/>
        </w:rPr>
        <w:t xml:space="preserve">, para la elaboración del estudio-peritaje sobre la existencia histórica del sistema normativo de la comunidad indígena </w:t>
      </w:r>
      <w:proofErr w:type="spellStart"/>
      <w:r w:rsidRPr="00296782">
        <w:rPr>
          <w:rFonts w:ascii="Trebuchet MS" w:hAnsi="Trebuchet MS"/>
          <w:sz w:val="24"/>
          <w:szCs w:val="24"/>
        </w:rPr>
        <w:t>Kuruxi</w:t>
      </w:r>
      <w:proofErr w:type="spellEnd"/>
      <w:r w:rsidRPr="00296782">
        <w:rPr>
          <w:rFonts w:ascii="Trebuchet MS" w:hAnsi="Trebuchet MS"/>
          <w:sz w:val="24"/>
          <w:szCs w:val="24"/>
        </w:rPr>
        <w:t xml:space="preserve"> </w:t>
      </w:r>
      <w:proofErr w:type="spellStart"/>
      <w:r w:rsidRPr="00296782">
        <w:rPr>
          <w:rFonts w:ascii="Trebuchet MS" w:hAnsi="Trebuchet MS"/>
          <w:sz w:val="24"/>
          <w:szCs w:val="24"/>
        </w:rPr>
        <w:t>Manuwe</w:t>
      </w:r>
      <w:proofErr w:type="spellEnd"/>
      <w:r w:rsidRPr="00296782">
        <w:rPr>
          <w:rFonts w:ascii="Trebuchet MS" w:hAnsi="Trebuchet MS"/>
          <w:sz w:val="24"/>
          <w:szCs w:val="24"/>
        </w:rPr>
        <w:t>-Tuxpán, municipio de Bolaños, Jalisco</w:t>
      </w:r>
      <w:r w:rsidR="005B3656">
        <w:rPr>
          <w:rFonts w:ascii="Trebuchet MS" w:hAnsi="Trebuchet MS"/>
          <w:sz w:val="24"/>
          <w:szCs w:val="24"/>
        </w:rPr>
        <w:t>.</w:t>
      </w:r>
      <w:r w:rsidR="00881C88">
        <w:rPr>
          <w:rFonts w:ascii="Trebuchet MS" w:hAnsi="Trebuchet MS"/>
          <w:sz w:val="24"/>
          <w:szCs w:val="24"/>
        </w:rPr>
        <w:t xml:space="preserve"> </w:t>
      </w:r>
      <w:r w:rsidR="00F30188">
        <w:rPr>
          <w:rFonts w:ascii="Trebuchet MS" w:hAnsi="Trebuchet MS"/>
          <w:sz w:val="24"/>
          <w:szCs w:val="24"/>
        </w:rPr>
        <w:t xml:space="preserve">Al momento nos encontramos en espera del resultado </w:t>
      </w:r>
      <w:r w:rsidR="00422022">
        <w:rPr>
          <w:rFonts w:ascii="Trebuchet MS" w:hAnsi="Trebuchet MS"/>
          <w:sz w:val="24"/>
          <w:szCs w:val="24"/>
        </w:rPr>
        <w:t>del estudio</w:t>
      </w:r>
      <w:r w:rsidR="004727AB">
        <w:rPr>
          <w:rFonts w:ascii="Trebuchet MS" w:hAnsi="Trebuchet MS"/>
          <w:sz w:val="24"/>
          <w:szCs w:val="24"/>
        </w:rPr>
        <w:t xml:space="preserve"> en cuestión</w:t>
      </w:r>
      <w:r w:rsidR="00F30188">
        <w:rPr>
          <w:rFonts w:ascii="Trebuchet MS" w:hAnsi="Trebuchet MS"/>
          <w:sz w:val="24"/>
          <w:szCs w:val="24"/>
        </w:rPr>
        <w:t xml:space="preserve">. </w:t>
      </w:r>
    </w:p>
    <w:p w14:paraId="53644820" w14:textId="77777777" w:rsidR="00881C88" w:rsidRDefault="00881C88" w:rsidP="001D00E2">
      <w:pPr>
        <w:spacing w:after="0"/>
        <w:jc w:val="both"/>
        <w:rPr>
          <w:rFonts w:ascii="Trebuchet MS" w:hAnsi="Trebuchet MS"/>
          <w:sz w:val="24"/>
          <w:szCs w:val="24"/>
        </w:rPr>
      </w:pPr>
    </w:p>
    <w:p w14:paraId="71F11B00" w14:textId="492C0973" w:rsidR="00296782" w:rsidRDefault="00296782" w:rsidP="001D00E2">
      <w:pPr>
        <w:spacing w:after="0"/>
        <w:jc w:val="both"/>
        <w:rPr>
          <w:rFonts w:ascii="Trebuchet MS" w:hAnsi="Trebuchet MS"/>
          <w:sz w:val="24"/>
          <w:szCs w:val="24"/>
        </w:rPr>
      </w:pPr>
      <w:r w:rsidRPr="00296782">
        <w:rPr>
          <w:rFonts w:ascii="Trebuchet MS" w:hAnsi="Trebuchet MS"/>
          <w:sz w:val="24"/>
          <w:szCs w:val="24"/>
        </w:rPr>
        <w:t xml:space="preserve">Una vez que se cuente con el referido estudio, </w:t>
      </w:r>
      <w:r w:rsidR="00525249">
        <w:rPr>
          <w:rFonts w:ascii="Trebuchet MS" w:hAnsi="Trebuchet MS"/>
          <w:sz w:val="24"/>
          <w:szCs w:val="24"/>
        </w:rPr>
        <w:t>se de</w:t>
      </w:r>
      <w:r w:rsidR="00240C93">
        <w:rPr>
          <w:rFonts w:ascii="Trebuchet MS" w:hAnsi="Trebuchet MS"/>
          <w:sz w:val="24"/>
          <w:szCs w:val="24"/>
        </w:rPr>
        <w:t xml:space="preserve">berá </w:t>
      </w:r>
      <w:r w:rsidRPr="00296782">
        <w:rPr>
          <w:rFonts w:ascii="Trebuchet MS" w:hAnsi="Trebuchet MS"/>
          <w:sz w:val="24"/>
          <w:szCs w:val="24"/>
        </w:rPr>
        <w:t>verificar si se cuenta con una imagen clara y fidedigna de las condiciones socioculturales de las comunidades involucradas, y</w:t>
      </w:r>
      <w:r w:rsidR="00881C88">
        <w:rPr>
          <w:rFonts w:ascii="Trebuchet MS" w:hAnsi="Trebuchet MS"/>
          <w:sz w:val="24"/>
          <w:szCs w:val="24"/>
        </w:rPr>
        <w:t xml:space="preserve"> con ello, </w:t>
      </w:r>
      <w:r w:rsidRPr="00296782">
        <w:rPr>
          <w:rFonts w:ascii="Trebuchet MS" w:hAnsi="Trebuchet MS"/>
          <w:sz w:val="24"/>
          <w:szCs w:val="24"/>
        </w:rPr>
        <w:t>arrojar resultados que permitan verificar la existencia de un sistema normativo interno en la comunidad indígena en cuestión, para</w:t>
      </w:r>
      <w:r w:rsidR="00881C88">
        <w:rPr>
          <w:rFonts w:ascii="Trebuchet MS" w:hAnsi="Trebuchet MS"/>
          <w:sz w:val="24"/>
          <w:szCs w:val="24"/>
        </w:rPr>
        <w:t xml:space="preserve"> así,</w:t>
      </w:r>
      <w:r w:rsidRPr="00296782">
        <w:rPr>
          <w:rFonts w:ascii="Trebuchet MS" w:hAnsi="Trebuchet MS"/>
          <w:sz w:val="24"/>
          <w:szCs w:val="24"/>
        </w:rPr>
        <w:t xml:space="preserve"> dar por concluida la primera fase.</w:t>
      </w:r>
    </w:p>
    <w:p w14:paraId="2F610CCD" w14:textId="77777777" w:rsidR="0075337F" w:rsidRPr="00004889" w:rsidRDefault="0075337F" w:rsidP="001D00E2">
      <w:pPr>
        <w:pStyle w:val="Sinespaciado"/>
        <w:spacing w:line="276" w:lineRule="auto"/>
        <w:jc w:val="both"/>
        <w:rPr>
          <w:rFonts w:ascii="Trebuchet MS" w:hAnsi="Trebuchet MS"/>
          <w:sz w:val="24"/>
          <w:szCs w:val="24"/>
        </w:rPr>
      </w:pPr>
    </w:p>
    <w:p w14:paraId="3C104C3C" w14:textId="77C1578A" w:rsidR="00C30519" w:rsidRPr="00C30519" w:rsidRDefault="00FA381A" w:rsidP="00445CFF">
      <w:pPr>
        <w:pStyle w:val="Sinespaciado"/>
        <w:numPr>
          <w:ilvl w:val="1"/>
          <w:numId w:val="19"/>
        </w:numPr>
        <w:spacing w:line="276" w:lineRule="auto"/>
        <w:ind w:left="567" w:hanging="567"/>
        <w:jc w:val="both"/>
        <w:outlineLvl w:val="1"/>
        <w:rPr>
          <w:rFonts w:ascii="Trebuchet MS" w:eastAsia="Times New Roman" w:hAnsi="Trebuchet MS" w:cs="Arial"/>
          <w:bCs/>
          <w:color w:val="7030A0"/>
          <w:sz w:val="24"/>
          <w:szCs w:val="24"/>
        </w:rPr>
      </w:pPr>
      <w:bookmarkStart w:id="26" w:name="_Toc127902497"/>
      <w:r>
        <w:rPr>
          <w:rFonts w:ascii="Trebuchet MS" w:eastAsia="Times New Roman" w:hAnsi="Trebuchet MS" w:cs="Arial"/>
          <w:bCs/>
          <w:color w:val="7030A0"/>
          <w:sz w:val="24"/>
          <w:szCs w:val="28"/>
        </w:rPr>
        <w:t>C</w:t>
      </w:r>
      <w:r w:rsidR="0075337F" w:rsidRPr="00C30519">
        <w:rPr>
          <w:rFonts w:ascii="Trebuchet MS" w:eastAsia="Times New Roman" w:hAnsi="Trebuchet MS" w:cs="Arial"/>
          <w:bCs/>
          <w:color w:val="7030A0"/>
          <w:sz w:val="24"/>
          <w:szCs w:val="28"/>
        </w:rPr>
        <w:t>onsulta a la Comunidad Indígena de Chacala, asentada en el municipio de Cabo Corrientes, Jalisco</w:t>
      </w:r>
      <w:r>
        <w:rPr>
          <w:rFonts w:ascii="Trebuchet MS" w:eastAsia="Times New Roman" w:hAnsi="Trebuchet MS" w:cs="Arial"/>
          <w:bCs/>
          <w:color w:val="7030A0"/>
          <w:sz w:val="24"/>
          <w:szCs w:val="28"/>
        </w:rPr>
        <w:t xml:space="preserve"> relativa al </w:t>
      </w:r>
      <w:r w:rsidR="00E02081">
        <w:rPr>
          <w:rFonts w:ascii="Trebuchet MS" w:eastAsia="Times New Roman" w:hAnsi="Trebuchet MS" w:cs="Arial"/>
          <w:bCs/>
          <w:color w:val="7030A0"/>
          <w:sz w:val="24"/>
          <w:szCs w:val="28"/>
        </w:rPr>
        <w:t>cambio de sistema</w:t>
      </w:r>
      <w:bookmarkEnd w:id="26"/>
    </w:p>
    <w:p w14:paraId="59FF2474" w14:textId="77777777" w:rsidR="00C30519" w:rsidRDefault="00C30519" w:rsidP="00C30519">
      <w:pPr>
        <w:pStyle w:val="Sinespaciado"/>
        <w:spacing w:line="276" w:lineRule="auto"/>
        <w:jc w:val="both"/>
        <w:rPr>
          <w:rFonts w:ascii="Trebuchet MS" w:eastAsia="Times New Roman" w:hAnsi="Trebuchet MS" w:cs="Arial"/>
          <w:bCs/>
          <w:sz w:val="24"/>
          <w:szCs w:val="24"/>
        </w:rPr>
      </w:pPr>
    </w:p>
    <w:p w14:paraId="6AA86472" w14:textId="3BA71DC9" w:rsidR="00C30519" w:rsidRDefault="00EB09E7" w:rsidP="00C30519">
      <w:pPr>
        <w:pStyle w:val="Sinespaciado"/>
        <w:spacing w:line="276" w:lineRule="auto"/>
        <w:jc w:val="both"/>
        <w:rPr>
          <w:rFonts w:ascii="Trebuchet MS" w:hAnsi="Trebuchet MS" w:cstheme="majorHAnsi"/>
          <w:sz w:val="24"/>
          <w:szCs w:val="24"/>
        </w:rPr>
      </w:pPr>
      <w:r>
        <w:rPr>
          <w:rFonts w:ascii="Trebuchet MS" w:hAnsi="Trebuchet MS" w:cstheme="majorHAnsi"/>
          <w:sz w:val="24"/>
          <w:szCs w:val="24"/>
        </w:rPr>
        <w:t xml:space="preserve">Con relación al </w:t>
      </w:r>
      <w:r w:rsidR="00C30519">
        <w:rPr>
          <w:rFonts w:ascii="Trebuchet MS" w:hAnsi="Trebuchet MS" w:cstheme="majorHAnsi"/>
          <w:sz w:val="24"/>
          <w:szCs w:val="24"/>
        </w:rPr>
        <w:t>cumplimiento a la resolución emitida</w:t>
      </w:r>
      <w:r w:rsidR="00A5055C">
        <w:rPr>
          <w:rFonts w:ascii="Trebuchet MS" w:hAnsi="Trebuchet MS" w:cstheme="majorHAnsi"/>
          <w:sz w:val="24"/>
          <w:szCs w:val="24"/>
        </w:rPr>
        <w:t xml:space="preserve"> por este Instituto Electoral</w:t>
      </w:r>
      <w:r w:rsidR="00C30519">
        <w:rPr>
          <w:rFonts w:ascii="Trebuchet MS" w:hAnsi="Trebuchet MS" w:cstheme="majorHAnsi"/>
          <w:sz w:val="24"/>
          <w:szCs w:val="24"/>
        </w:rPr>
        <w:t xml:space="preserve"> en </w:t>
      </w:r>
      <w:r w:rsidR="00C30519" w:rsidRPr="00C30519">
        <w:rPr>
          <w:rFonts w:ascii="Trebuchet MS" w:eastAsia="Times New Roman" w:hAnsi="Trebuchet MS" w:cs="Arial"/>
          <w:bCs/>
          <w:sz w:val="24"/>
          <w:szCs w:val="24"/>
        </w:rPr>
        <w:t xml:space="preserve">del </w:t>
      </w:r>
      <w:r w:rsidR="002243A2" w:rsidRPr="00C30519">
        <w:rPr>
          <w:rFonts w:ascii="Trebuchet MS" w:eastAsia="Times New Roman" w:hAnsi="Trebuchet MS" w:cs="Arial"/>
          <w:bCs/>
          <w:sz w:val="24"/>
          <w:szCs w:val="24"/>
        </w:rPr>
        <w:t xml:space="preserve">recurso </w:t>
      </w:r>
      <w:r w:rsidR="002243A2" w:rsidRPr="00002238">
        <w:rPr>
          <w:rFonts w:ascii="Trebuchet MS" w:eastAsia="Times New Roman" w:hAnsi="Trebuchet MS" w:cs="Arial"/>
          <w:bCs/>
          <w:sz w:val="24"/>
          <w:szCs w:val="24"/>
        </w:rPr>
        <w:t xml:space="preserve">de revisión </w:t>
      </w:r>
      <w:r w:rsidR="00C30519" w:rsidRPr="00002238">
        <w:rPr>
          <w:rFonts w:ascii="Trebuchet MS" w:eastAsia="Times New Roman" w:hAnsi="Trebuchet MS" w:cs="Arial"/>
          <w:bCs/>
          <w:sz w:val="24"/>
          <w:szCs w:val="24"/>
        </w:rPr>
        <w:t>identificado con la clave alfanumérica REV-007/2020 promovido por ciudadanos de la comunidad, en contra del oficio 1095/202,</w:t>
      </w:r>
      <w:r w:rsidR="000D22A1" w:rsidRPr="00002238">
        <w:rPr>
          <w:rFonts w:ascii="Trebuchet MS" w:eastAsia="Times New Roman" w:hAnsi="Trebuchet MS" w:cs="Arial"/>
          <w:bCs/>
          <w:sz w:val="24"/>
          <w:szCs w:val="24"/>
        </w:rPr>
        <w:t xml:space="preserve"> </w:t>
      </w:r>
      <w:r w:rsidRPr="00002238">
        <w:rPr>
          <w:rFonts w:ascii="Trebuchet MS" w:eastAsia="Times New Roman" w:hAnsi="Trebuchet MS" w:cs="Arial"/>
          <w:bCs/>
          <w:sz w:val="24"/>
          <w:szCs w:val="24"/>
        </w:rPr>
        <w:t xml:space="preserve">está pendiente </w:t>
      </w:r>
      <w:r w:rsidR="00C30519" w:rsidRPr="00002238">
        <w:rPr>
          <w:rFonts w:ascii="Trebuchet MS" w:hAnsi="Trebuchet MS" w:cstheme="majorHAnsi"/>
          <w:sz w:val="24"/>
          <w:szCs w:val="24"/>
        </w:rPr>
        <w:t xml:space="preserve">la dictaminación sobre la viabilidad de realizar una consulta a la </w:t>
      </w:r>
      <w:r w:rsidR="000D22A1" w:rsidRPr="00002238">
        <w:rPr>
          <w:rFonts w:ascii="Trebuchet MS" w:hAnsi="Trebuchet MS" w:cstheme="majorHAnsi"/>
          <w:sz w:val="24"/>
          <w:szCs w:val="24"/>
        </w:rPr>
        <w:t xml:space="preserve">comunidad indígena de </w:t>
      </w:r>
      <w:r w:rsidR="00C30519" w:rsidRPr="00002238">
        <w:rPr>
          <w:rFonts w:ascii="Trebuchet MS" w:hAnsi="Trebuchet MS" w:cstheme="majorHAnsi"/>
          <w:sz w:val="24"/>
          <w:szCs w:val="24"/>
        </w:rPr>
        <w:t>Chacala, asentada en el municipio de Cabo Corrientes, Jalisco, encaminada a determinar si la comunidad está de acuerdo en la obtención de su reconocimiento como comunidad indígena y</w:t>
      </w:r>
      <w:r w:rsidRPr="00002238">
        <w:rPr>
          <w:rFonts w:ascii="Trebuchet MS" w:hAnsi="Trebuchet MS" w:cstheme="majorHAnsi"/>
          <w:sz w:val="24"/>
          <w:szCs w:val="24"/>
        </w:rPr>
        <w:t>,</w:t>
      </w:r>
      <w:r w:rsidR="00C30519" w:rsidRPr="00002238">
        <w:rPr>
          <w:rFonts w:ascii="Trebuchet MS" w:hAnsi="Trebuchet MS" w:cstheme="majorHAnsi"/>
          <w:sz w:val="24"/>
          <w:szCs w:val="24"/>
        </w:rPr>
        <w:t xml:space="preserve"> con ello, elegir a sus autoridades conforme a su sistema normativo interno.</w:t>
      </w:r>
    </w:p>
    <w:p w14:paraId="17858C38" w14:textId="77777777" w:rsidR="00C30519" w:rsidRDefault="00C30519" w:rsidP="00C30519">
      <w:pPr>
        <w:pStyle w:val="Sinespaciado"/>
        <w:spacing w:line="276" w:lineRule="auto"/>
        <w:jc w:val="both"/>
        <w:rPr>
          <w:rFonts w:ascii="Trebuchet MS" w:hAnsi="Trebuchet MS" w:cstheme="majorHAnsi"/>
          <w:sz w:val="24"/>
          <w:szCs w:val="24"/>
        </w:rPr>
      </w:pPr>
    </w:p>
    <w:p w14:paraId="73F72544" w14:textId="39C2D887" w:rsidR="00CF3140" w:rsidRPr="00B014E0" w:rsidRDefault="00002238" w:rsidP="001D00E2">
      <w:pPr>
        <w:pStyle w:val="Sinespaciado"/>
        <w:spacing w:line="276" w:lineRule="auto"/>
        <w:jc w:val="both"/>
        <w:rPr>
          <w:rFonts w:ascii="Trebuchet MS" w:eastAsia="Times New Roman" w:hAnsi="Trebuchet MS" w:cs="Arial"/>
          <w:bCs/>
          <w:sz w:val="24"/>
          <w:szCs w:val="24"/>
        </w:rPr>
      </w:pPr>
      <w:r>
        <w:rPr>
          <w:rFonts w:ascii="Trebuchet MS" w:eastAsia="Times New Roman" w:hAnsi="Trebuchet MS" w:cs="Arial"/>
          <w:bCs/>
          <w:sz w:val="24"/>
          <w:szCs w:val="24"/>
        </w:rPr>
        <w:t>En tal virtud, para r</w:t>
      </w:r>
      <w:r w:rsidR="00B86C78" w:rsidRPr="00C30519">
        <w:rPr>
          <w:rFonts w:ascii="Trebuchet MS" w:eastAsia="Times New Roman" w:hAnsi="Trebuchet MS" w:cs="Arial"/>
          <w:bCs/>
          <w:sz w:val="24"/>
          <w:szCs w:val="24"/>
        </w:rPr>
        <w:t>etoma</w:t>
      </w:r>
      <w:r>
        <w:rPr>
          <w:rFonts w:ascii="Trebuchet MS" w:eastAsia="Times New Roman" w:hAnsi="Trebuchet MS" w:cs="Arial"/>
          <w:bCs/>
          <w:sz w:val="24"/>
          <w:szCs w:val="24"/>
        </w:rPr>
        <w:t xml:space="preserve">r </w:t>
      </w:r>
      <w:r w:rsidR="00B86C78" w:rsidRPr="00C30519">
        <w:rPr>
          <w:rFonts w:ascii="Trebuchet MS" w:eastAsia="Times New Roman" w:hAnsi="Trebuchet MS" w:cs="Arial"/>
          <w:bCs/>
          <w:sz w:val="24"/>
          <w:szCs w:val="24"/>
        </w:rPr>
        <w:t>los trabajos relacionados</w:t>
      </w:r>
      <w:r w:rsidR="00A5055C">
        <w:rPr>
          <w:rFonts w:ascii="Trebuchet MS" w:eastAsia="Times New Roman" w:hAnsi="Trebuchet MS" w:cs="Arial"/>
          <w:bCs/>
          <w:sz w:val="24"/>
          <w:szCs w:val="24"/>
        </w:rPr>
        <w:t xml:space="preserve">, </w:t>
      </w:r>
      <w:r w:rsidR="00B86C78" w:rsidRPr="00C30519">
        <w:rPr>
          <w:rFonts w:ascii="Trebuchet MS" w:eastAsia="Times New Roman" w:hAnsi="Trebuchet MS" w:cs="Arial"/>
          <w:bCs/>
          <w:sz w:val="24"/>
          <w:szCs w:val="24"/>
        </w:rPr>
        <w:t>se</w:t>
      </w:r>
      <w:r w:rsidR="002243A2">
        <w:rPr>
          <w:rFonts w:ascii="Trebuchet MS" w:eastAsia="Times New Roman" w:hAnsi="Trebuchet MS" w:cs="Arial"/>
          <w:bCs/>
          <w:sz w:val="24"/>
          <w:szCs w:val="24"/>
        </w:rPr>
        <w:t xml:space="preserve"> solicitó</w:t>
      </w:r>
      <w:r w:rsidR="00DD4BA7">
        <w:rPr>
          <w:rFonts w:ascii="Trebuchet MS" w:eastAsia="Times New Roman" w:hAnsi="Trebuchet MS" w:cs="Arial"/>
          <w:bCs/>
          <w:sz w:val="24"/>
          <w:szCs w:val="24"/>
        </w:rPr>
        <w:t xml:space="preserve"> a la Secretaría Ejecutiva gestionar a</w:t>
      </w:r>
      <w:r w:rsidR="00B86C78" w:rsidRPr="00C30519">
        <w:rPr>
          <w:rFonts w:ascii="Trebuchet MS" w:eastAsia="Times New Roman" w:hAnsi="Trebuchet MS" w:cs="Arial"/>
          <w:bCs/>
          <w:sz w:val="24"/>
          <w:szCs w:val="24"/>
        </w:rPr>
        <w:t>nte la Comisión Estatal Indígena</w:t>
      </w:r>
      <w:r w:rsidR="00CF3140" w:rsidRPr="00B014E0">
        <w:rPr>
          <w:rFonts w:ascii="Trebuchet MS" w:eastAsia="Times New Roman" w:hAnsi="Trebuchet MS" w:cs="Arial"/>
          <w:bCs/>
          <w:sz w:val="24"/>
          <w:szCs w:val="24"/>
        </w:rPr>
        <w:t xml:space="preserve"> información relativa a si se tiene reconocida a Chacala como una comunidad indígena, de ser el caso, nos haga llegar la información correspondiente o</w:t>
      </w:r>
      <w:r w:rsidR="00E668B3">
        <w:rPr>
          <w:rFonts w:ascii="Trebuchet MS" w:eastAsia="Times New Roman" w:hAnsi="Trebuchet MS" w:cs="Arial"/>
          <w:bCs/>
          <w:sz w:val="24"/>
          <w:szCs w:val="24"/>
        </w:rPr>
        <w:t>,</w:t>
      </w:r>
      <w:r w:rsidR="00CF3140" w:rsidRPr="00B014E0">
        <w:rPr>
          <w:rFonts w:ascii="Trebuchet MS" w:eastAsia="Times New Roman" w:hAnsi="Trebuchet MS" w:cs="Arial"/>
          <w:bCs/>
          <w:sz w:val="24"/>
          <w:szCs w:val="24"/>
        </w:rPr>
        <w:t xml:space="preserve"> en su defecto, nos indique, la autoridad competente, así como </w:t>
      </w:r>
      <w:r w:rsidR="00A5055C">
        <w:rPr>
          <w:rFonts w:ascii="Trebuchet MS" w:eastAsia="Times New Roman" w:hAnsi="Trebuchet MS" w:cs="Arial"/>
          <w:bCs/>
          <w:sz w:val="24"/>
          <w:szCs w:val="24"/>
        </w:rPr>
        <w:t>l</w:t>
      </w:r>
      <w:r w:rsidR="00CF3140" w:rsidRPr="00B014E0">
        <w:rPr>
          <w:rFonts w:ascii="Trebuchet MS" w:eastAsia="Times New Roman" w:hAnsi="Trebuchet MS" w:cs="Arial"/>
          <w:bCs/>
          <w:sz w:val="24"/>
          <w:szCs w:val="24"/>
        </w:rPr>
        <w:t>os requisitos y</w:t>
      </w:r>
      <w:r w:rsidR="002B31F4">
        <w:rPr>
          <w:rFonts w:ascii="Trebuchet MS" w:eastAsia="Times New Roman" w:hAnsi="Trebuchet MS" w:cs="Arial"/>
          <w:bCs/>
          <w:sz w:val="24"/>
          <w:szCs w:val="24"/>
        </w:rPr>
        <w:t xml:space="preserve"> </w:t>
      </w:r>
      <w:r w:rsidR="00CF3140" w:rsidRPr="00B014E0">
        <w:rPr>
          <w:rFonts w:ascii="Trebuchet MS" w:eastAsia="Times New Roman" w:hAnsi="Trebuchet MS" w:cs="Arial"/>
          <w:bCs/>
          <w:sz w:val="24"/>
          <w:szCs w:val="24"/>
        </w:rPr>
        <w:t xml:space="preserve">procedimientos a seguir para estar en condiciones de continuar con los trabajos emanados de la resolución </w:t>
      </w:r>
      <w:r w:rsidR="002B31F4">
        <w:rPr>
          <w:rFonts w:ascii="Trebuchet MS" w:eastAsia="Times New Roman" w:hAnsi="Trebuchet MS" w:cs="Arial"/>
          <w:bCs/>
          <w:sz w:val="24"/>
          <w:szCs w:val="24"/>
        </w:rPr>
        <w:t>en cita.</w:t>
      </w:r>
      <w:r w:rsidR="00431683">
        <w:rPr>
          <w:rFonts w:ascii="Trebuchet MS" w:eastAsia="Times New Roman" w:hAnsi="Trebuchet MS" w:cs="Arial"/>
          <w:bCs/>
          <w:sz w:val="24"/>
          <w:szCs w:val="24"/>
        </w:rPr>
        <w:t xml:space="preserve"> Lo cual se atendió m</w:t>
      </w:r>
      <w:r w:rsidR="00431683" w:rsidRPr="00B014E0">
        <w:rPr>
          <w:rFonts w:ascii="Trebuchet MS" w:eastAsia="Times New Roman" w:hAnsi="Trebuchet MS" w:cs="Arial"/>
          <w:bCs/>
          <w:sz w:val="24"/>
          <w:szCs w:val="24"/>
        </w:rPr>
        <w:t xml:space="preserve">ediante </w:t>
      </w:r>
      <w:r w:rsidR="00431683">
        <w:rPr>
          <w:rFonts w:ascii="Trebuchet MS" w:eastAsia="Times New Roman" w:hAnsi="Trebuchet MS" w:cs="Arial"/>
          <w:bCs/>
          <w:sz w:val="24"/>
          <w:szCs w:val="24"/>
        </w:rPr>
        <w:t>o</w:t>
      </w:r>
      <w:r w:rsidR="00431683" w:rsidRPr="00B014E0">
        <w:rPr>
          <w:rFonts w:ascii="Trebuchet MS" w:eastAsia="Times New Roman" w:hAnsi="Trebuchet MS" w:cs="Arial"/>
          <w:bCs/>
          <w:sz w:val="24"/>
          <w:szCs w:val="24"/>
        </w:rPr>
        <w:t xml:space="preserve">ficio 1216/2022 de fecha </w:t>
      </w:r>
      <w:r w:rsidR="00431683">
        <w:rPr>
          <w:rFonts w:ascii="Trebuchet MS" w:eastAsia="Times New Roman" w:hAnsi="Trebuchet MS" w:cs="Arial"/>
          <w:bCs/>
          <w:sz w:val="24"/>
          <w:szCs w:val="24"/>
        </w:rPr>
        <w:t>4 de julio</w:t>
      </w:r>
      <w:r w:rsidR="002A7D57">
        <w:rPr>
          <w:rFonts w:ascii="Trebuchet MS" w:eastAsia="Times New Roman" w:hAnsi="Trebuchet MS" w:cs="Arial"/>
          <w:bCs/>
          <w:sz w:val="24"/>
          <w:szCs w:val="24"/>
        </w:rPr>
        <w:t>.</w:t>
      </w:r>
    </w:p>
    <w:p w14:paraId="6E75F192" w14:textId="3DC1579D" w:rsidR="00CF3140" w:rsidRPr="00B014E0" w:rsidRDefault="00CF3140" w:rsidP="001D00E2">
      <w:pPr>
        <w:pStyle w:val="Sinespaciado"/>
        <w:spacing w:line="276" w:lineRule="auto"/>
        <w:jc w:val="both"/>
        <w:rPr>
          <w:rFonts w:ascii="Trebuchet MS" w:eastAsia="Times New Roman" w:hAnsi="Trebuchet MS" w:cs="Arial"/>
          <w:bCs/>
          <w:sz w:val="24"/>
          <w:szCs w:val="24"/>
        </w:rPr>
      </w:pPr>
    </w:p>
    <w:p w14:paraId="3D4AF954" w14:textId="3D097980" w:rsidR="00CF3140" w:rsidRDefault="00CF3140" w:rsidP="001D00E2">
      <w:pPr>
        <w:pStyle w:val="Sinespaciado"/>
        <w:spacing w:line="276" w:lineRule="auto"/>
        <w:jc w:val="both"/>
        <w:rPr>
          <w:rFonts w:ascii="Trebuchet MS" w:eastAsia="Times New Roman" w:hAnsi="Trebuchet MS" w:cs="Arial"/>
          <w:bCs/>
          <w:sz w:val="24"/>
          <w:szCs w:val="24"/>
        </w:rPr>
      </w:pPr>
      <w:r w:rsidRPr="00B014E0">
        <w:rPr>
          <w:rFonts w:ascii="Trebuchet MS" w:eastAsia="Times New Roman" w:hAnsi="Trebuchet MS" w:cs="Arial"/>
          <w:bCs/>
          <w:sz w:val="24"/>
          <w:szCs w:val="24"/>
        </w:rPr>
        <w:t xml:space="preserve">Derivado de este comunicado, la Comisión Estatal Indígena informó a este organismo </w:t>
      </w:r>
      <w:r w:rsidR="007277D0" w:rsidRPr="00B014E0">
        <w:rPr>
          <w:rFonts w:ascii="Trebuchet MS" w:eastAsia="Times New Roman" w:hAnsi="Trebuchet MS" w:cs="Arial"/>
          <w:bCs/>
          <w:sz w:val="24"/>
          <w:szCs w:val="24"/>
        </w:rPr>
        <w:t>electoral</w:t>
      </w:r>
      <w:r w:rsidR="002A7D57">
        <w:rPr>
          <w:rFonts w:ascii="Trebuchet MS" w:eastAsia="Times New Roman" w:hAnsi="Trebuchet MS" w:cs="Arial"/>
          <w:bCs/>
          <w:sz w:val="24"/>
          <w:szCs w:val="24"/>
        </w:rPr>
        <w:t>,</w:t>
      </w:r>
      <w:r w:rsidR="007277D0" w:rsidRPr="00B014E0">
        <w:rPr>
          <w:rFonts w:ascii="Trebuchet MS" w:eastAsia="Times New Roman" w:hAnsi="Trebuchet MS" w:cs="Arial"/>
          <w:bCs/>
          <w:sz w:val="24"/>
          <w:szCs w:val="24"/>
        </w:rPr>
        <w:t xml:space="preserve"> por</w:t>
      </w:r>
      <w:r w:rsidR="005E279C" w:rsidRPr="00B014E0">
        <w:rPr>
          <w:rFonts w:ascii="Trebuchet MS" w:eastAsia="Times New Roman" w:hAnsi="Trebuchet MS" w:cs="Arial"/>
          <w:bCs/>
          <w:sz w:val="24"/>
          <w:szCs w:val="24"/>
        </w:rPr>
        <w:t xml:space="preserve"> medio del oficio CEI/DG/226/2022</w:t>
      </w:r>
      <w:r w:rsidR="00B014E0" w:rsidRPr="00B014E0">
        <w:rPr>
          <w:rFonts w:ascii="Trebuchet MS" w:eastAsia="Times New Roman" w:hAnsi="Trebuchet MS" w:cs="Arial"/>
          <w:bCs/>
          <w:sz w:val="24"/>
          <w:szCs w:val="24"/>
        </w:rPr>
        <w:t xml:space="preserve"> al cual se le asignó el foli</w:t>
      </w:r>
      <w:r w:rsidR="00881C88">
        <w:rPr>
          <w:rFonts w:ascii="Trebuchet MS" w:eastAsia="Times New Roman" w:hAnsi="Trebuchet MS" w:cs="Arial"/>
          <w:bCs/>
          <w:sz w:val="24"/>
          <w:szCs w:val="24"/>
        </w:rPr>
        <w:t>o 00908 de fecha 13 de julio</w:t>
      </w:r>
      <w:r w:rsidR="002A7D57">
        <w:rPr>
          <w:rFonts w:ascii="Trebuchet MS" w:eastAsia="Times New Roman" w:hAnsi="Trebuchet MS" w:cs="Arial"/>
          <w:bCs/>
          <w:sz w:val="24"/>
          <w:szCs w:val="24"/>
        </w:rPr>
        <w:t xml:space="preserve">, </w:t>
      </w:r>
      <w:r w:rsidRPr="00B014E0">
        <w:rPr>
          <w:rFonts w:ascii="Trebuchet MS" w:eastAsia="Times New Roman" w:hAnsi="Trebuchet MS" w:cs="Arial"/>
          <w:bCs/>
          <w:sz w:val="24"/>
          <w:szCs w:val="24"/>
        </w:rPr>
        <w:t>que dicha comunidad no se encuentra r</w:t>
      </w:r>
      <w:r w:rsidR="00B014E0" w:rsidRPr="00B014E0">
        <w:rPr>
          <w:rFonts w:ascii="Trebuchet MS" w:eastAsia="Times New Roman" w:hAnsi="Trebuchet MS" w:cs="Arial"/>
          <w:bCs/>
          <w:sz w:val="24"/>
          <w:szCs w:val="24"/>
        </w:rPr>
        <w:t>econocida</w:t>
      </w:r>
      <w:r w:rsidRPr="00B014E0">
        <w:rPr>
          <w:rFonts w:ascii="Trebuchet MS" w:eastAsia="Times New Roman" w:hAnsi="Trebuchet MS" w:cs="Arial"/>
          <w:bCs/>
          <w:sz w:val="24"/>
          <w:szCs w:val="24"/>
        </w:rPr>
        <w:t xml:space="preserve"> </w:t>
      </w:r>
      <w:r w:rsidRPr="00B014E0">
        <w:rPr>
          <w:rFonts w:ascii="Trebuchet MS" w:eastAsia="Times New Roman" w:hAnsi="Trebuchet MS" w:cs="Arial"/>
          <w:bCs/>
          <w:sz w:val="24"/>
          <w:szCs w:val="24"/>
        </w:rPr>
        <w:lastRenderedPageBreak/>
        <w:t xml:space="preserve">en </w:t>
      </w:r>
      <w:r w:rsidR="008562B5">
        <w:rPr>
          <w:rFonts w:ascii="Trebuchet MS" w:eastAsia="Times New Roman" w:hAnsi="Trebuchet MS" w:cs="Arial"/>
          <w:bCs/>
          <w:sz w:val="24"/>
          <w:szCs w:val="24"/>
        </w:rPr>
        <w:t xml:space="preserve">su </w:t>
      </w:r>
      <w:r w:rsidR="005E279C" w:rsidRPr="00B014E0">
        <w:rPr>
          <w:rFonts w:ascii="Trebuchet MS" w:eastAsia="Times New Roman" w:hAnsi="Trebuchet MS" w:cs="Arial"/>
          <w:bCs/>
          <w:sz w:val="24"/>
          <w:szCs w:val="24"/>
        </w:rPr>
        <w:t>padrón</w:t>
      </w:r>
      <w:r w:rsidR="00B014E0" w:rsidRPr="00B014E0">
        <w:rPr>
          <w:rFonts w:ascii="Trebuchet MS" w:eastAsia="Times New Roman" w:hAnsi="Trebuchet MS" w:cs="Arial"/>
          <w:bCs/>
          <w:sz w:val="24"/>
          <w:szCs w:val="24"/>
        </w:rPr>
        <w:t xml:space="preserve">, por lo </w:t>
      </w:r>
      <w:r w:rsidR="00A5055C" w:rsidRPr="00B014E0">
        <w:rPr>
          <w:rFonts w:ascii="Trebuchet MS" w:eastAsia="Times New Roman" w:hAnsi="Trebuchet MS" w:cs="Arial"/>
          <w:bCs/>
          <w:sz w:val="24"/>
          <w:szCs w:val="24"/>
        </w:rPr>
        <w:t>tanto,</w:t>
      </w:r>
      <w:r w:rsidR="00B014E0" w:rsidRPr="00B014E0">
        <w:rPr>
          <w:rFonts w:ascii="Trebuchet MS" w:eastAsia="Times New Roman" w:hAnsi="Trebuchet MS" w:cs="Arial"/>
          <w:bCs/>
          <w:sz w:val="24"/>
          <w:szCs w:val="24"/>
        </w:rPr>
        <w:t xml:space="preserve"> les resulta imposible el proporcionar la información solicitada.</w:t>
      </w:r>
    </w:p>
    <w:p w14:paraId="66330E61" w14:textId="4D8FE3F5" w:rsidR="00832515" w:rsidRDefault="00832515" w:rsidP="001D00E2">
      <w:pPr>
        <w:pStyle w:val="Sinespaciado"/>
        <w:spacing w:line="276" w:lineRule="auto"/>
        <w:jc w:val="both"/>
        <w:rPr>
          <w:rFonts w:ascii="Trebuchet MS" w:eastAsia="Times New Roman" w:hAnsi="Trebuchet MS" w:cs="Arial"/>
          <w:bCs/>
          <w:sz w:val="24"/>
          <w:szCs w:val="24"/>
        </w:rPr>
      </w:pPr>
    </w:p>
    <w:p w14:paraId="365AD2F9" w14:textId="5F84F5CD" w:rsidR="007D581F" w:rsidRPr="007D581F" w:rsidRDefault="007D581F" w:rsidP="007D581F">
      <w:pPr>
        <w:pStyle w:val="Sinespaciado"/>
        <w:spacing w:line="276" w:lineRule="auto"/>
        <w:jc w:val="both"/>
        <w:rPr>
          <w:rFonts w:ascii="Trebuchet MS" w:eastAsia="Times New Roman" w:hAnsi="Trebuchet MS" w:cs="Times New Roman"/>
          <w:color w:val="000000"/>
          <w:sz w:val="24"/>
          <w:szCs w:val="24"/>
        </w:rPr>
      </w:pPr>
      <w:r>
        <w:rPr>
          <w:rFonts w:ascii="Trebuchet MS" w:eastAsia="Times New Roman" w:hAnsi="Trebuchet MS" w:cs="Arial"/>
          <w:bCs/>
          <w:sz w:val="24"/>
          <w:szCs w:val="24"/>
        </w:rPr>
        <w:t>Por otro lado,</w:t>
      </w:r>
      <w:r w:rsidR="00881C88">
        <w:rPr>
          <w:rFonts w:ascii="Trebuchet MS" w:eastAsia="Times New Roman" w:hAnsi="Trebuchet MS" w:cs="Arial"/>
          <w:bCs/>
          <w:sz w:val="24"/>
          <w:szCs w:val="24"/>
        </w:rPr>
        <w:t xml:space="preserve"> con fecha 4 de octubre</w:t>
      </w:r>
      <w:r w:rsidR="00BD75BD">
        <w:rPr>
          <w:rFonts w:ascii="Trebuchet MS" w:eastAsia="Times New Roman" w:hAnsi="Trebuchet MS" w:cs="Arial"/>
          <w:bCs/>
          <w:sz w:val="24"/>
          <w:szCs w:val="24"/>
        </w:rPr>
        <w:t>,</w:t>
      </w:r>
      <w:r>
        <w:rPr>
          <w:rFonts w:ascii="Trebuchet MS" w:eastAsia="Times New Roman" w:hAnsi="Trebuchet MS" w:cs="Arial"/>
          <w:bCs/>
          <w:sz w:val="24"/>
          <w:szCs w:val="24"/>
        </w:rPr>
        <w:t xml:space="preserve"> </w:t>
      </w:r>
      <w:r w:rsidRPr="00A5055C">
        <w:rPr>
          <w:rFonts w:ascii="Trebuchet MS" w:eastAsia="Times New Roman" w:hAnsi="Trebuchet MS" w:cs="Times New Roman"/>
          <w:color w:val="000000"/>
          <w:sz w:val="24"/>
          <w:szCs w:val="24"/>
        </w:rPr>
        <w:t>el Coordinador General Jurídico y Representante Legal del Instituto de Información Estadística y Geográfica de Jalisco</w:t>
      </w:r>
      <w:r>
        <w:rPr>
          <w:rFonts w:ascii="Trebuchet MS" w:eastAsia="Times New Roman" w:hAnsi="Trebuchet MS" w:cs="Times New Roman"/>
          <w:color w:val="000000"/>
          <w:sz w:val="24"/>
          <w:szCs w:val="24"/>
        </w:rPr>
        <w:t xml:space="preserve"> mediante </w:t>
      </w:r>
      <w:r w:rsidRPr="00A5055C">
        <w:rPr>
          <w:rFonts w:ascii="Trebuchet MS" w:eastAsia="Times New Roman" w:hAnsi="Trebuchet MS" w:cs="Times New Roman"/>
          <w:color w:val="000000"/>
          <w:sz w:val="24"/>
          <w:szCs w:val="24"/>
        </w:rPr>
        <w:t>oficio IIEG/CGAJ/047/2022</w:t>
      </w:r>
      <w:r>
        <w:rPr>
          <w:rFonts w:ascii="Trebuchet MS" w:eastAsia="Times New Roman" w:hAnsi="Trebuchet MS" w:cs="Times New Roman"/>
          <w:color w:val="000000"/>
          <w:sz w:val="24"/>
          <w:szCs w:val="24"/>
        </w:rPr>
        <w:t>, con folio 1291</w:t>
      </w:r>
      <w:r>
        <w:rPr>
          <w:rStyle w:val="Refdenotaalpie"/>
          <w:rFonts w:ascii="Trebuchet MS" w:eastAsia="Times New Roman" w:hAnsi="Trebuchet MS" w:cs="Times New Roman"/>
          <w:color w:val="000000"/>
          <w:sz w:val="24"/>
          <w:szCs w:val="24"/>
        </w:rPr>
        <w:footnoteReference w:id="41"/>
      </w:r>
      <w:r>
        <w:rPr>
          <w:rFonts w:ascii="Trebuchet MS" w:eastAsia="Times New Roman" w:hAnsi="Trebuchet MS" w:cs="Times New Roman"/>
          <w:color w:val="000000"/>
          <w:sz w:val="24"/>
          <w:szCs w:val="24"/>
        </w:rPr>
        <w:t xml:space="preserve"> proporcionó información </w:t>
      </w:r>
      <w:r w:rsidR="00090A5C">
        <w:rPr>
          <w:rFonts w:ascii="Trebuchet MS" w:eastAsia="Times New Roman" w:hAnsi="Trebuchet MS" w:cs="Times New Roman"/>
          <w:color w:val="000000"/>
          <w:sz w:val="24"/>
          <w:szCs w:val="24"/>
        </w:rPr>
        <w:t xml:space="preserve">poblacional </w:t>
      </w:r>
      <w:r>
        <w:rPr>
          <w:rFonts w:ascii="Trebuchet MS" w:eastAsia="Times New Roman" w:hAnsi="Trebuchet MS" w:cs="Times New Roman"/>
          <w:color w:val="000000"/>
          <w:sz w:val="24"/>
          <w:szCs w:val="24"/>
        </w:rPr>
        <w:t>del municipio, de l</w:t>
      </w:r>
      <w:r w:rsidR="00090A5C">
        <w:rPr>
          <w:rFonts w:ascii="Trebuchet MS" w:eastAsia="Times New Roman" w:hAnsi="Trebuchet MS" w:cs="Times New Roman"/>
          <w:color w:val="000000"/>
          <w:sz w:val="24"/>
          <w:szCs w:val="24"/>
        </w:rPr>
        <w:t>a</w:t>
      </w:r>
      <w:r>
        <w:rPr>
          <w:rFonts w:ascii="Trebuchet MS" w:eastAsia="Times New Roman" w:hAnsi="Trebuchet MS" w:cs="Times New Roman"/>
          <w:color w:val="000000"/>
          <w:sz w:val="24"/>
          <w:szCs w:val="24"/>
        </w:rPr>
        <w:t xml:space="preserve"> </w:t>
      </w:r>
      <w:r w:rsidR="00412DB5">
        <w:rPr>
          <w:rFonts w:ascii="Trebuchet MS" w:eastAsia="Times New Roman" w:hAnsi="Trebuchet MS" w:cs="Times New Roman"/>
          <w:color w:val="000000"/>
          <w:sz w:val="24"/>
          <w:szCs w:val="24"/>
        </w:rPr>
        <w:t xml:space="preserve">correspondiente a la </w:t>
      </w:r>
      <w:r>
        <w:rPr>
          <w:rFonts w:ascii="Trebuchet MS" w:eastAsia="Times New Roman" w:hAnsi="Trebuchet MS" w:cs="Times New Roman"/>
          <w:color w:val="000000"/>
          <w:sz w:val="24"/>
          <w:szCs w:val="24"/>
        </w:rPr>
        <w:t>localidad denominada Chacala</w:t>
      </w:r>
      <w:r w:rsidR="00812A50">
        <w:rPr>
          <w:rFonts w:ascii="Trebuchet MS" w:eastAsia="Times New Roman" w:hAnsi="Trebuchet MS" w:cs="Times New Roman"/>
          <w:color w:val="000000"/>
          <w:sz w:val="24"/>
          <w:szCs w:val="24"/>
        </w:rPr>
        <w:t xml:space="preserve"> y la</w:t>
      </w:r>
      <w:r w:rsidR="00881C88">
        <w:rPr>
          <w:rFonts w:ascii="Trebuchet MS" w:eastAsia="Times New Roman" w:hAnsi="Trebuchet MS" w:cs="Times New Roman"/>
          <w:color w:val="000000"/>
          <w:sz w:val="24"/>
          <w:szCs w:val="24"/>
        </w:rPr>
        <w:t xml:space="preserve"> que se </w:t>
      </w:r>
      <w:proofErr w:type="spellStart"/>
      <w:r w:rsidR="00881C88">
        <w:rPr>
          <w:rFonts w:ascii="Trebuchet MS" w:eastAsia="Times New Roman" w:hAnsi="Trebuchet MS" w:cs="Times New Roman"/>
          <w:color w:val="000000"/>
          <w:sz w:val="24"/>
          <w:szCs w:val="24"/>
        </w:rPr>
        <w:t>auto</w:t>
      </w:r>
      <w:r>
        <w:rPr>
          <w:rFonts w:ascii="Trebuchet MS" w:eastAsia="Times New Roman" w:hAnsi="Trebuchet MS" w:cs="Times New Roman"/>
          <w:color w:val="000000"/>
          <w:sz w:val="24"/>
          <w:szCs w:val="24"/>
        </w:rPr>
        <w:t>adscribe</w:t>
      </w:r>
      <w:proofErr w:type="spellEnd"/>
      <w:r>
        <w:rPr>
          <w:rFonts w:ascii="Trebuchet MS" w:eastAsia="Times New Roman" w:hAnsi="Trebuchet MS" w:cs="Times New Roman"/>
          <w:color w:val="000000"/>
          <w:sz w:val="24"/>
          <w:szCs w:val="24"/>
        </w:rPr>
        <w:t xml:space="preserve"> como indígena</w:t>
      </w:r>
      <w:r w:rsidR="00460AE3">
        <w:rPr>
          <w:rFonts w:ascii="Trebuchet MS" w:eastAsia="Times New Roman" w:hAnsi="Trebuchet MS" w:cs="Times New Roman"/>
          <w:color w:val="000000"/>
          <w:sz w:val="24"/>
          <w:szCs w:val="24"/>
        </w:rPr>
        <w:t xml:space="preserve"> en uno y otro caso.</w:t>
      </w:r>
    </w:p>
    <w:p w14:paraId="3F9F2771" w14:textId="77777777" w:rsidR="00FE3302" w:rsidRDefault="00FE3302" w:rsidP="001D00E2">
      <w:pPr>
        <w:pStyle w:val="Sinespaciado"/>
        <w:spacing w:line="276" w:lineRule="auto"/>
        <w:jc w:val="both"/>
        <w:rPr>
          <w:rFonts w:ascii="Trebuchet MS" w:eastAsia="Times New Roman" w:hAnsi="Trebuchet MS" w:cs="Times New Roman"/>
          <w:color w:val="000000"/>
        </w:rPr>
      </w:pPr>
    </w:p>
    <w:p w14:paraId="2BC4FD43" w14:textId="49EAA79A" w:rsidR="00832515" w:rsidRPr="00832515" w:rsidRDefault="00FE3302" w:rsidP="001D00E2">
      <w:pPr>
        <w:pStyle w:val="Sinespaciado"/>
        <w:spacing w:line="276" w:lineRule="auto"/>
        <w:jc w:val="both"/>
        <w:rPr>
          <w:rFonts w:ascii="Trebuchet MS" w:eastAsia="Times New Roman" w:hAnsi="Trebuchet MS" w:cs="Arial"/>
          <w:bCs/>
          <w:sz w:val="24"/>
          <w:szCs w:val="24"/>
        </w:rPr>
      </w:pPr>
      <w:r w:rsidRPr="00FF5CAB">
        <w:rPr>
          <w:rFonts w:ascii="Trebuchet MS" w:eastAsia="Times New Roman" w:hAnsi="Trebuchet MS" w:cs="Arial"/>
          <w:bCs/>
          <w:sz w:val="24"/>
          <w:szCs w:val="24"/>
        </w:rPr>
        <w:t>Mediante el memorándum 104/2022 de la Secretaría Ejecutiva</w:t>
      </w:r>
      <w:r w:rsidR="001C3184" w:rsidRPr="00FF5CAB">
        <w:rPr>
          <w:rFonts w:ascii="Trebuchet MS" w:eastAsia="Times New Roman" w:hAnsi="Trebuchet MS" w:cs="Arial"/>
          <w:bCs/>
          <w:sz w:val="24"/>
          <w:szCs w:val="24"/>
        </w:rPr>
        <w:t xml:space="preserve"> de fecha </w:t>
      </w:r>
      <w:r w:rsidR="00881C88" w:rsidRPr="00FF5CAB">
        <w:rPr>
          <w:rFonts w:ascii="Trebuchet MS" w:eastAsia="Times New Roman" w:hAnsi="Trebuchet MS" w:cs="Arial"/>
          <w:bCs/>
          <w:sz w:val="24"/>
          <w:szCs w:val="24"/>
        </w:rPr>
        <w:t>7</w:t>
      </w:r>
      <w:r w:rsidR="001C3184" w:rsidRPr="00FF5CAB">
        <w:rPr>
          <w:rFonts w:ascii="Trebuchet MS" w:eastAsia="Times New Roman" w:hAnsi="Trebuchet MS" w:cs="Arial"/>
          <w:bCs/>
          <w:sz w:val="24"/>
          <w:szCs w:val="24"/>
        </w:rPr>
        <w:t xml:space="preserve"> de octubre </w:t>
      </w:r>
      <w:r w:rsidRPr="00FF5CAB">
        <w:rPr>
          <w:rFonts w:ascii="Trebuchet MS" w:eastAsia="Times New Roman" w:hAnsi="Trebuchet MS" w:cs="Arial"/>
          <w:bCs/>
          <w:sz w:val="24"/>
          <w:szCs w:val="24"/>
        </w:rPr>
        <w:t xml:space="preserve">se consideró que las respuestas que se han recibido hasta el momento no han arrojado información </w:t>
      </w:r>
      <w:r w:rsidR="001C3184" w:rsidRPr="00FF5CAB">
        <w:rPr>
          <w:rFonts w:ascii="Trebuchet MS" w:eastAsia="Times New Roman" w:hAnsi="Trebuchet MS" w:cs="Arial"/>
          <w:bCs/>
          <w:sz w:val="24"/>
          <w:szCs w:val="24"/>
        </w:rPr>
        <w:t>suficiente,</w:t>
      </w:r>
      <w:r w:rsidR="00DC11D4" w:rsidRPr="00FF5CAB">
        <w:rPr>
          <w:rFonts w:ascii="Trebuchet MS" w:eastAsia="Times New Roman" w:hAnsi="Trebuchet MS" w:cs="Arial"/>
          <w:bCs/>
          <w:sz w:val="24"/>
          <w:szCs w:val="24"/>
        </w:rPr>
        <w:t xml:space="preserve"> </w:t>
      </w:r>
      <w:r w:rsidR="001C3184" w:rsidRPr="00FF5CAB">
        <w:rPr>
          <w:rFonts w:ascii="Trebuchet MS" w:eastAsia="Times New Roman" w:hAnsi="Trebuchet MS" w:cs="Arial"/>
          <w:bCs/>
          <w:sz w:val="24"/>
          <w:szCs w:val="24"/>
        </w:rPr>
        <w:t xml:space="preserve">poniendo </w:t>
      </w:r>
      <w:r w:rsidR="00832515" w:rsidRPr="00FF5CAB">
        <w:rPr>
          <w:rFonts w:ascii="Trebuchet MS" w:eastAsia="Times New Roman" w:hAnsi="Trebuchet MS" w:cs="Arial"/>
          <w:bCs/>
          <w:sz w:val="24"/>
          <w:szCs w:val="24"/>
        </w:rPr>
        <w:t>a consideración de la Comisión</w:t>
      </w:r>
      <w:r w:rsidR="00182B5E" w:rsidRPr="00FF5CAB">
        <w:rPr>
          <w:rFonts w:ascii="Trebuchet MS" w:eastAsia="Times New Roman" w:hAnsi="Trebuchet MS" w:cs="Arial"/>
          <w:bCs/>
          <w:sz w:val="24"/>
          <w:szCs w:val="24"/>
        </w:rPr>
        <w:t xml:space="preserve"> que</w:t>
      </w:r>
      <w:r w:rsidR="00832515" w:rsidRPr="00FF5CAB">
        <w:rPr>
          <w:rFonts w:ascii="Trebuchet MS" w:eastAsia="Times New Roman" w:hAnsi="Trebuchet MS" w:cs="Arial"/>
          <w:bCs/>
          <w:sz w:val="24"/>
          <w:szCs w:val="24"/>
        </w:rPr>
        <w:t xml:space="preserve"> se convoque a una mesa de trabajo con los promoventes del recurso de revisión, para desahogar las inquietudes de los ciudadanos ante las declaraciones del I</w:t>
      </w:r>
      <w:r w:rsidR="00881C88" w:rsidRPr="00FF5CAB">
        <w:rPr>
          <w:rFonts w:ascii="Trebuchet MS" w:eastAsia="Times New Roman" w:hAnsi="Trebuchet MS" w:cs="Arial"/>
          <w:bCs/>
          <w:sz w:val="24"/>
          <w:szCs w:val="24"/>
        </w:rPr>
        <w:t>nstituto de Información Estadística y Geográfica y la Comisión Estatal Indígena</w:t>
      </w:r>
      <w:r w:rsidR="00832515" w:rsidRPr="00FF5CAB">
        <w:rPr>
          <w:rFonts w:ascii="Trebuchet MS" w:eastAsia="Times New Roman" w:hAnsi="Trebuchet MS" w:cs="Arial"/>
          <w:bCs/>
          <w:sz w:val="24"/>
          <w:szCs w:val="24"/>
        </w:rPr>
        <w:t xml:space="preserve"> y entonces poder tomar una determinación que facilite el goce de ga</w:t>
      </w:r>
      <w:r w:rsidR="00881C88" w:rsidRPr="00FF5CAB">
        <w:rPr>
          <w:rFonts w:ascii="Trebuchet MS" w:eastAsia="Times New Roman" w:hAnsi="Trebuchet MS" w:cs="Arial"/>
          <w:bCs/>
          <w:sz w:val="24"/>
          <w:szCs w:val="24"/>
        </w:rPr>
        <w:t>rantías de los recurrentes.</w:t>
      </w:r>
      <w:r w:rsidR="001C3184">
        <w:rPr>
          <w:rFonts w:ascii="Trebuchet MS" w:eastAsia="Times New Roman" w:hAnsi="Trebuchet MS" w:cs="Arial"/>
          <w:bCs/>
          <w:sz w:val="24"/>
          <w:szCs w:val="24"/>
        </w:rPr>
        <w:t xml:space="preserve"> </w:t>
      </w:r>
    </w:p>
    <w:p w14:paraId="710F0265" w14:textId="77777777" w:rsidR="0075337F" w:rsidRDefault="0075337F" w:rsidP="001D00E2">
      <w:pPr>
        <w:pStyle w:val="Sinespaciado"/>
        <w:spacing w:line="276" w:lineRule="auto"/>
        <w:ind w:left="1080"/>
        <w:jc w:val="both"/>
        <w:rPr>
          <w:rFonts w:ascii="Trebuchet MS" w:eastAsia="Times New Roman" w:hAnsi="Trebuchet MS" w:cs="Arial"/>
          <w:b/>
          <w:color w:val="7030A0"/>
          <w:szCs w:val="24"/>
        </w:rPr>
      </w:pPr>
    </w:p>
    <w:p w14:paraId="3A27F780" w14:textId="5EB7BD81" w:rsidR="00925B89" w:rsidRPr="00925B89" w:rsidRDefault="00DC11D4" w:rsidP="00445CFF">
      <w:pPr>
        <w:pStyle w:val="Sinespaciado"/>
        <w:numPr>
          <w:ilvl w:val="1"/>
          <w:numId w:val="19"/>
        </w:numPr>
        <w:spacing w:line="276" w:lineRule="auto"/>
        <w:ind w:left="567" w:hanging="578"/>
        <w:jc w:val="both"/>
        <w:outlineLvl w:val="1"/>
        <w:rPr>
          <w:rFonts w:ascii="Trebuchet MS" w:eastAsia="Times New Roman" w:hAnsi="Trebuchet MS" w:cs="Arial"/>
          <w:bCs/>
          <w:color w:val="7030A0"/>
          <w:sz w:val="24"/>
          <w:szCs w:val="28"/>
        </w:rPr>
      </w:pPr>
      <w:bookmarkStart w:id="27" w:name="_Toc127902498"/>
      <w:r>
        <w:rPr>
          <w:rFonts w:ascii="Trebuchet MS" w:eastAsia="Times New Roman" w:hAnsi="Trebuchet MS" w:cs="Arial"/>
          <w:bCs/>
          <w:color w:val="7030A0"/>
          <w:sz w:val="24"/>
          <w:szCs w:val="28"/>
        </w:rPr>
        <w:t>I</w:t>
      </w:r>
      <w:r w:rsidR="002624A2" w:rsidRPr="00DC11D4">
        <w:rPr>
          <w:rFonts w:ascii="Trebuchet MS" w:eastAsia="Times New Roman" w:hAnsi="Trebuchet MS" w:cs="Arial"/>
          <w:bCs/>
          <w:color w:val="7030A0"/>
          <w:sz w:val="24"/>
          <w:szCs w:val="28"/>
        </w:rPr>
        <w:t xml:space="preserve">mplementación de </w:t>
      </w:r>
      <w:r w:rsidR="00FA381A">
        <w:rPr>
          <w:rFonts w:ascii="Trebuchet MS" w:eastAsia="Times New Roman" w:hAnsi="Trebuchet MS" w:cs="Arial"/>
          <w:bCs/>
          <w:color w:val="7030A0"/>
          <w:sz w:val="24"/>
          <w:szCs w:val="28"/>
        </w:rPr>
        <w:t>acciones afirmativas</w:t>
      </w:r>
      <w:r w:rsidR="002624A2" w:rsidRPr="00DC11D4">
        <w:rPr>
          <w:rFonts w:ascii="Trebuchet MS" w:eastAsia="Times New Roman" w:hAnsi="Trebuchet MS" w:cs="Arial"/>
          <w:bCs/>
          <w:color w:val="7030A0"/>
          <w:sz w:val="24"/>
          <w:szCs w:val="28"/>
        </w:rPr>
        <w:t xml:space="preserve"> en materia indígena que sean aplicables en el siguiente proceso electoral local ordinario, para el caso de registro y postulación de candidaturas al Congreso y Ayuntamientos del estado de Jalisco, en que ello sea viable</w:t>
      </w:r>
      <w:bookmarkEnd w:id="27"/>
    </w:p>
    <w:p w14:paraId="47E9C2B1" w14:textId="77777777" w:rsidR="00925B89" w:rsidRDefault="00925B89" w:rsidP="001D00E2">
      <w:pPr>
        <w:pStyle w:val="Sinespaciado"/>
        <w:spacing w:line="276" w:lineRule="auto"/>
        <w:jc w:val="both"/>
        <w:rPr>
          <w:rFonts w:ascii="Trebuchet MS" w:eastAsia="Times New Roman" w:hAnsi="Trebuchet MS" w:cs="Arial"/>
          <w:bCs/>
          <w:color w:val="000000" w:themeColor="text1"/>
          <w:sz w:val="24"/>
          <w:szCs w:val="28"/>
        </w:rPr>
      </w:pPr>
    </w:p>
    <w:p w14:paraId="10407B34" w14:textId="49EDD4EE" w:rsidR="00E02081" w:rsidRDefault="00076774" w:rsidP="001D00E2">
      <w:pPr>
        <w:pStyle w:val="Sinespaciado"/>
        <w:spacing w:line="276" w:lineRule="auto"/>
        <w:jc w:val="both"/>
        <w:rPr>
          <w:rFonts w:ascii="Trebuchet MS" w:hAnsi="Trebuchet MS"/>
          <w:sz w:val="24"/>
          <w:szCs w:val="28"/>
        </w:rPr>
      </w:pPr>
      <w:r w:rsidRPr="00DC11D4">
        <w:rPr>
          <w:rFonts w:ascii="Trebuchet MS" w:eastAsia="Times New Roman" w:hAnsi="Trebuchet MS" w:cs="Arial"/>
          <w:bCs/>
          <w:color w:val="000000" w:themeColor="text1"/>
          <w:sz w:val="24"/>
          <w:szCs w:val="28"/>
        </w:rPr>
        <w:t>E</w:t>
      </w:r>
      <w:r w:rsidR="00005DD6">
        <w:rPr>
          <w:rFonts w:ascii="Trebuchet MS" w:eastAsia="Times New Roman" w:hAnsi="Trebuchet MS" w:cs="Arial"/>
          <w:bCs/>
          <w:color w:val="000000" w:themeColor="text1"/>
          <w:sz w:val="24"/>
          <w:szCs w:val="28"/>
        </w:rPr>
        <w:t xml:space="preserve">n cumplimiento a la sentencia emitida por el Tribunal Electoral local en el </w:t>
      </w:r>
      <w:r w:rsidRPr="00DC11D4">
        <w:rPr>
          <w:rFonts w:ascii="Trebuchet MS" w:eastAsia="Times New Roman" w:hAnsi="Trebuchet MS" w:cs="Arial"/>
          <w:bCs/>
          <w:color w:val="000000" w:themeColor="text1"/>
          <w:sz w:val="24"/>
          <w:szCs w:val="28"/>
        </w:rPr>
        <w:t xml:space="preserve">expediente JDC-036/2020 y su acumulado JDC-037/2020, </w:t>
      </w:r>
      <w:r w:rsidR="00385BFB">
        <w:rPr>
          <w:rFonts w:ascii="Trebuchet MS" w:eastAsia="Times New Roman" w:hAnsi="Trebuchet MS" w:cs="Arial"/>
          <w:bCs/>
          <w:color w:val="000000" w:themeColor="text1"/>
          <w:sz w:val="24"/>
          <w:szCs w:val="28"/>
        </w:rPr>
        <w:t xml:space="preserve">y </w:t>
      </w:r>
      <w:r w:rsidR="009A78EE" w:rsidRPr="00DC11D4">
        <w:rPr>
          <w:rFonts w:ascii="Trebuchet MS" w:hAnsi="Trebuchet MS"/>
          <w:sz w:val="24"/>
          <w:szCs w:val="28"/>
        </w:rPr>
        <w:t xml:space="preserve">en ejercicio de la atribución prevista en el artículo 38, fracción </w:t>
      </w:r>
      <w:r w:rsidR="009A78EE" w:rsidRPr="00DC11D4">
        <w:rPr>
          <w:rFonts w:ascii="Trebuchet MS" w:hAnsi="Trebuchet MS"/>
          <w:bCs/>
          <w:sz w:val="24"/>
          <w:szCs w:val="28"/>
        </w:rPr>
        <w:t>XVI</w:t>
      </w:r>
      <w:r w:rsidR="009A78EE" w:rsidRPr="00DC11D4">
        <w:rPr>
          <w:rFonts w:ascii="Trebuchet MS" w:hAnsi="Trebuchet MS"/>
          <w:b/>
          <w:bCs/>
          <w:sz w:val="24"/>
          <w:szCs w:val="28"/>
        </w:rPr>
        <w:t xml:space="preserve"> </w:t>
      </w:r>
      <w:r w:rsidR="009A78EE" w:rsidRPr="00DC11D4">
        <w:rPr>
          <w:rFonts w:ascii="Trebuchet MS" w:hAnsi="Trebuchet MS"/>
          <w:sz w:val="24"/>
          <w:szCs w:val="28"/>
        </w:rPr>
        <w:t>del Reglamento Interior de este órgano electoral, esta Comisión</w:t>
      </w:r>
      <w:r w:rsidR="0072634A">
        <w:rPr>
          <w:rFonts w:ascii="Trebuchet MS" w:hAnsi="Trebuchet MS"/>
          <w:sz w:val="24"/>
          <w:szCs w:val="28"/>
        </w:rPr>
        <w:t>,</w:t>
      </w:r>
      <w:r w:rsidR="00377130" w:rsidRPr="00DC11D4">
        <w:rPr>
          <w:rFonts w:ascii="Trebuchet MS" w:hAnsi="Trebuchet MS"/>
          <w:sz w:val="24"/>
          <w:szCs w:val="28"/>
        </w:rPr>
        <w:t xml:space="preserve"> en coordinación con la </w:t>
      </w:r>
      <w:r w:rsidR="009A78EE" w:rsidRPr="00DC11D4">
        <w:rPr>
          <w:rFonts w:ascii="Trebuchet MS" w:hAnsi="Trebuchet MS"/>
          <w:sz w:val="24"/>
          <w:szCs w:val="28"/>
        </w:rPr>
        <w:t xml:space="preserve">de Igualdad de Género y No Discriminación, </w:t>
      </w:r>
      <w:r w:rsidR="00E02081">
        <w:rPr>
          <w:rFonts w:ascii="Trebuchet MS" w:hAnsi="Trebuchet MS"/>
          <w:sz w:val="24"/>
          <w:szCs w:val="28"/>
        </w:rPr>
        <w:t>ha realizado trabajos encaminados para la implementación de acciones afirmativas para las personas, pueblos y comunidades i</w:t>
      </w:r>
      <w:r w:rsidR="00181723">
        <w:rPr>
          <w:rFonts w:ascii="Trebuchet MS" w:hAnsi="Trebuchet MS"/>
          <w:sz w:val="24"/>
          <w:szCs w:val="28"/>
        </w:rPr>
        <w:t xml:space="preserve">ndígenas que se aplicarán en los lineamientos respectivos al </w:t>
      </w:r>
      <w:r w:rsidR="00E02081">
        <w:rPr>
          <w:rFonts w:ascii="Trebuchet MS" w:hAnsi="Trebuchet MS"/>
          <w:sz w:val="24"/>
          <w:szCs w:val="28"/>
        </w:rPr>
        <w:t>siguiente proceso electoral.</w:t>
      </w:r>
    </w:p>
    <w:p w14:paraId="6F8B6975" w14:textId="5259A46A" w:rsidR="00E02081" w:rsidRDefault="00E02081" w:rsidP="001D00E2">
      <w:pPr>
        <w:pStyle w:val="Sinespaciado"/>
        <w:spacing w:line="276" w:lineRule="auto"/>
        <w:jc w:val="both"/>
        <w:rPr>
          <w:rFonts w:ascii="Trebuchet MS" w:hAnsi="Trebuchet MS"/>
          <w:sz w:val="24"/>
          <w:szCs w:val="28"/>
        </w:rPr>
      </w:pPr>
    </w:p>
    <w:p w14:paraId="3425B5E4" w14:textId="039A892E" w:rsidR="009A78EE" w:rsidRPr="00DC11D4" w:rsidRDefault="00E02081" w:rsidP="001D00E2">
      <w:pPr>
        <w:pStyle w:val="Sinespaciado"/>
        <w:spacing w:line="276" w:lineRule="auto"/>
        <w:jc w:val="both"/>
        <w:rPr>
          <w:rFonts w:ascii="Trebuchet MS" w:hAnsi="Trebuchet MS"/>
          <w:sz w:val="24"/>
          <w:szCs w:val="28"/>
        </w:rPr>
      </w:pPr>
      <w:r>
        <w:rPr>
          <w:rFonts w:ascii="Trebuchet MS" w:hAnsi="Trebuchet MS"/>
          <w:sz w:val="24"/>
          <w:szCs w:val="28"/>
        </w:rPr>
        <w:t xml:space="preserve">Por ello, </w:t>
      </w:r>
      <w:r w:rsidR="001D3282">
        <w:rPr>
          <w:rFonts w:ascii="Trebuchet MS" w:hAnsi="Trebuchet MS"/>
          <w:sz w:val="24"/>
          <w:szCs w:val="28"/>
        </w:rPr>
        <w:t>ambas comisiones trabajaron en el</w:t>
      </w:r>
      <w:r w:rsidR="00377130" w:rsidRPr="00DC11D4">
        <w:rPr>
          <w:rFonts w:ascii="Trebuchet MS" w:hAnsi="Trebuchet MS"/>
          <w:sz w:val="24"/>
          <w:szCs w:val="28"/>
        </w:rPr>
        <w:t xml:space="preserve"> </w:t>
      </w:r>
      <w:r w:rsidR="00975A6E" w:rsidRPr="00181723">
        <w:rPr>
          <w:rFonts w:ascii="Trebuchet MS" w:hAnsi="Trebuchet MS"/>
          <w:bCs/>
          <w:i/>
          <w:iCs/>
          <w:sz w:val="24"/>
          <w:szCs w:val="28"/>
        </w:rPr>
        <w:t>Plan Ejecutivo para la Construcción de Lineamientos de Paridad y Acciones Afirmativas Rumbo al Proceso Electoral Concurrente 2023-2024</w:t>
      </w:r>
      <w:r>
        <w:rPr>
          <w:rFonts w:ascii="Trebuchet MS" w:hAnsi="Trebuchet MS"/>
          <w:iCs/>
          <w:sz w:val="24"/>
          <w:szCs w:val="28"/>
        </w:rPr>
        <w:t xml:space="preserve">, el cual </w:t>
      </w:r>
      <w:r w:rsidR="00385BFB">
        <w:rPr>
          <w:rFonts w:ascii="Trebuchet MS" w:hAnsi="Trebuchet MS"/>
          <w:iCs/>
          <w:sz w:val="24"/>
          <w:szCs w:val="28"/>
        </w:rPr>
        <w:t xml:space="preserve">fue aprobado por el Consejo General de este Instituto Electoral </w:t>
      </w:r>
      <w:r w:rsidR="00385BFB" w:rsidRPr="00DC11D4">
        <w:rPr>
          <w:rFonts w:ascii="Trebuchet MS" w:hAnsi="Trebuchet MS"/>
          <w:sz w:val="24"/>
          <w:szCs w:val="28"/>
        </w:rPr>
        <w:t>el</w:t>
      </w:r>
      <w:r w:rsidR="009A78EE" w:rsidRPr="00DC11D4">
        <w:rPr>
          <w:rFonts w:ascii="Trebuchet MS" w:hAnsi="Trebuchet MS"/>
          <w:sz w:val="24"/>
          <w:szCs w:val="28"/>
        </w:rPr>
        <w:t xml:space="preserve"> </w:t>
      </w:r>
      <w:r w:rsidR="00385BFB">
        <w:rPr>
          <w:rFonts w:ascii="Trebuchet MS" w:hAnsi="Trebuchet MS"/>
          <w:sz w:val="24"/>
          <w:szCs w:val="28"/>
        </w:rPr>
        <w:t>27 de mayo de 2022</w:t>
      </w:r>
      <w:r w:rsidR="009A78EE" w:rsidRPr="00DC11D4">
        <w:rPr>
          <w:rFonts w:ascii="Trebuchet MS" w:hAnsi="Trebuchet MS"/>
          <w:sz w:val="24"/>
          <w:szCs w:val="28"/>
        </w:rPr>
        <w:t xml:space="preserve"> mediante el acuerdo identificado como IEPC-ACG-032/2022.</w:t>
      </w:r>
      <w:r w:rsidR="001D3282">
        <w:rPr>
          <w:rStyle w:val="Refdenotaalpie"/>
          <w:rFonts w:ascii="Trebuchet MS" w:hAnsi="Trebuchet MS"/>
          <w:sz w:val="24"/>
          <w:szCs w:val="28"/>
        </w:rPr>
        <w:footnoteReference w:id="42"/>
      </w:r>
    </w:p>
    <w:p w14:paraId="2645B89F" w14:textId="3D963359" w:rsidR="00377130" w:rsidRDefault="00377130" w:rsidP="001D00E2">
      <w:pPr>
        <w:pStyle w:val="Sinespaciado"/>
        <w:spacing w:line="276" w:lineRule="auto"/>
        <w:jc w:val="both"/>
        <w:rPr>
          <w:rFonts w:ascii="Trebuchet MS" w:hAnsi="Trebuchet MS"/>
          <w:sz w:val="24"/>
          <w:szCs w:val="28"/>
        </w:rPr>
      </w:pPr>
    </w:p>
    <w:p w14:paraId="3F4540CC" w14:textId="00A8ABE0" w:rsidR="00E02081" w:rsidRDefault="00E02081" w:rsidP="00C34A4D">
      <w:pPr>
        <w:pStyle w:val="Sinespaciado"/>
        <w:spacing w:line="276" w:lineRule="auto"/>
        <w:jc w:val="both"/>
        <w:rPr>
          <w:rFonts w:ascii="Trebuchet MS" w:hAnsi="Trebuchet MS"/>
          <w:sz w:val="24"/>
          <w:szCs w:val="28"/>
        </w:rPr>
      </w:pPr>
      <w:r>
        <w:rPr>
          <w:rFonts w:ascii="Trebuchet MS" w:hAnsi="Trebuchet MS"/>
          <w:b/>
          <w:bCs/>
          <w:sz w:val="24"/>
          <w:szCs w:val="28"/>
        </w:rPr>
        <w:t xml:space="preserve">Mesas de trabajo. </w:t>
      </w:r>
      <w:r w:rsidR="006749E4" w:rsidRPr="006749E4">
        <w:rPr>
          <w:rFonts w:ascii="Trebuchet MS" w:hAnsi="Trebuchet MS"/>
          <w:sz w:val="24"/>
          <w:szCs w:val="28"/>
        </w:rPr>
        <w:t>D</w:t>
      </w:r>
      <w:r w:rsidR="00372AD1">
        <w:rPr>
          <w:rFonts w:ascii="Trebuchet MS" w:hAnsi="Trebuchet MS"/>
          <w:sz w:val="24"/>
          <w:szCs w:val="28"/>
        </w:rPr>
        <w:t xml:space="preserve">e conformidad a lo establecido en el plan ejecutivo antes referido, </w:t>
      </w:r>
      <w:r w:rsidR="00377130" w:rsidRPr="00DC11D4">
        <w:rPr>
          <w:rFonts w:ascii="Trebuchet MS" w:hAnsi="Trebuchet MS"/>
          <w:sz w:val="24"/>
          <w:szCs w:val="28"/>
        </w:rPr>
        <w:t xml:space="preserve">se </w:t>
      </w:r>
      <w:r w:rsidR="00372AD1">
        <w:rPr>
          <w:rFonts w:ascii="Trebuchet MS" w:hAnsi="Trebuchet MS"/>
          <w:sz w:val="24"/>
          <w:szCs w:val="28"/>
        </w:rPr>
        <w:t xml:space="preserve">desarrollaron </w:t>
      </w:r>
      <w:r w:rsidR="00377130" w:rsidRPr="00DC11D4">
        <w:rPr>
          <w:rFonts w:ascii="Trebuchet MS" w:hAnsi="Trebuchet MS"/>
          <w:sz w:val="24"/>
          <w:szCs w:val="28"/>
        </w:rPr>
        <w:t>dos mesas de trabajo dirigidas a las personas, pueblos y comunidades indígenas</w:t>
      </w:r>
      <w:r>
        <w:rPr>
          <w:rFonts w:ascii="Trebuchet MS" w:hAnsi="Trebuchet MS"/>
          <w:sz w:val="24"/>
          <w:szCs w:val="28"/>
        </w:rPr>
        <w:t>. Ambas mesas se llevar</w:t>
      </w:r>
      <w:r w:rsidR="00181723">
        <w:rPr>
          <w:rFonts w:ascii="Trebuchet MS" w:hAnsi="Trebuchet MS"/>
          <w:sz w:val="24"/>
          <w:szCs w:val="28"/>
        </w:rPr>
        <w:t>on a cabo el 27 de junio,</w:t>
      </w:r>
      <w:r>
        <w:rPr>
          <w:rFonts w:ascii="Trebuchet MS" w:hAnsi="Trebuchet MS"/>
          <w:sz w:val="24"/>
          <w:szCs w:val="28"/>
        </w:rPr>
        <w:t xml:space="preserve"> moderada</w:t>
      </w:r>
      <w:r w:rsidR="00181723">
        <w:rPr>
          <w:rFonts w:ascii="Trebuchet MS" w:hAnsi="Trebuchet MS"/>
          <w:sz w:val="24"/>
          <w:szCs w:val="28"/>
        </w:rPr>
        <w:t>s</w:t>
      </w:r>
      <w:r>
        <w:rPr>
          <w:rFonts w:ascii="Trebuchet MS" w:hAnsi="Trebuchet MS"/>
          <w:sz w:val="24"/>
          <w:szCs w:val="28"/>
        </w:rPr>
        <w:t xml:space="preserve"> por la Presiden</w:t>
      </w:r>
      <w:r w:rsidR="00B2723F">
        <w:rPr>
          <w:rFonts w:ascii="Trebuchet MS" w:hAnsi="Trebuchet MS"/>
          <w:sz w:val="24"/>
          <w:szCs w:val="28"/>
        </w:rPr>
        <w:t>ta</w:t>
      </w:r>
      <w:r>
        <w:rPr>
          <w:rFonts w:ascii="Trebuchet MS" w:hAnsi="Trebuchet MS"/>
          <w:sz w:val="24"/>
          <w:szCs w:val="28"/>
        </w:rPr>
        <w:t xml:space="preserve"> de esta </w:t>
      </w:r>
      <w:r w:rsidR="00B2723F">
        <w:rPr>
          <w:rFonts w:ascii="Trebuchet MS" w:hAnsi="Trebuchet MS"/>
          <w:sz w:val="24"/>
          <w:szCs w:val="28"/>
        </w:rPr>
        <w:t>C</w:t>
      </w:r>
      <w:r>
        <w:rPr>
          <w:rFonts w:ascii="Trebuchet MS" w:hAnsi="Trebuchet MS"/>
          <w:sz w:val="24"/>
          <w:szCs w:val="28"/>
        </w:rPr>
        <w:t>omisión</w:t>
      </w:r>
      <w:r w:rsidR="00C34A4D">
        <w:rPr>
          <w:rFonts w:ascii="Trebuchet MS" w:hAnsi="Trebuchet MS"/>
          <w:sz w:val="24"/>
          <w:szCs w:val="28"/>
        </w:rPr>
        <w:t>, desarrollándose de la siguiente forma:</w:t>
      </w:r>
    </w:p>
    <w:p w14:paraId="6CE3AD01" w14:textId="7570E2B7" w:rsidR="00C34A4D" w:rsidRDefault="00C34A4D" w:rsidP="00C34A4D">
      <w:pPr>
        <w:pStyle w:val="Sinespaciado"/>
        <w:spacing w:line="276" w:lineRule="auto"/>
        <w:jc w:val="both"/>
        <w:rPr>
          <w:rFonts w:ascii="Trebuchet MS" w:hAnsi="Trebuchet MS"/>
          <w:sz w:val="24"/>
          <w:szCs w:val="28"/>
        </w:rPr>
      </w:pPr>
    </w:p>
    <w:p w14:paraId="661B1BC2" w14:textId="33FDDDF5" w:rsidR="00181723" w:rsidRPr="00181723" w:rsidRDefault="00C34A4D" w:rsidP="00020A92">
      <w:pPr>
        <w:pStyle w:val="Sinespaciado"/>
        <w:numPr>
          <w:ilvl w:val="0"/>
          <w:numId w:val="28"/>
        </w:numPr>
        <w:spacing w:line="276" w:lineRule="auto"/>
        <w:jc w:val="both"/>
        <w:rPr>
          <w:rFonts w:ascii="Century Gothic" w:hAnsi="Century Gothic"/>
          <w:sz w:val="24"/>
          <w:szCs w:val="24"/>
        </w:rPr>
      </w:pPr>
      <w:r w:rsidRPr="00C34A4D">
        <w:rPr>
          <w:rFonts w:ascii="Trebuchet MS" w:hAnsi="Trebuchet MS"/>
          <w:sz w:val="24"/>
          <w:szCs w:val="28"/>
        </w:rPr>
        <w:t xml:space="preserve">Mesa 1. Personas indígenas </w:t>
      </w:r>
      <w:r w:rsidR="00E02081" w:rsidRPr="00C34A4D">
        <w:rPr>
          <w:rFonts w:ascii="Trebuchet MS" w:hAnsi="Trebuchet MS"/>
          <w:sz w:val="24"/>
          <w:szCs w:val="24"/>
        </w:rPr>
        <w:t xml:space="preserve">de los pueblos originarios de la zona norte y sur del </w:t>
      </w:r>
      <w:r w:rsidR="006749E4">
        <w:rPr>
          <w:rFonts w:ascii="Trebuchet MS" w:hAnsi="Trebuchet MS"/>
          <w:sz w:val="24"/>
          <w:szCs w:val="24"/>
        </w:rPr>
        <w:t>E</w:t>
      </w:r>
      <w:r w:rsidR="00E02081" w:rsidRPr="00C34A4D">
        <w:rPr>
          <w:rFonts w:ascii="Trebuchet MS" w:hAnsi="Trebuchet MS"/>
          <w:sz w:val="24"/>
          <w:szCs w:val="24"/>
        </w:rPr>
        <w:t>stado.</w:t>
      </w:r>
      <w:r w:rsidR="00E02081" w:rsidRPr="00C34A4D">
        <w:rPr>
          <w:rFonts w:ascii="Century Gothic" w:hAnsi="Century Gothic"/>
          <w:sz w:val="24"/>
          <w:szCs w:val="24"/>
        </w:rPr>
        <w:t xml:space="preserve"> </w:t>
      </w:r>
      <w:r w:rsidRPr="00C34A4D">
        <w:rPr>
          <w:rFonts w:ascii="Trebuchet MS" w:hAnsi="Trebuchet MS"/>
          <w:sz w:val="24"/>
          <w:szCs w:val="24"/>
        </w:rPr>
        <w:t xml:space="preserve">En ella se contó con la participación de autoridades tradicionales de las comunidades wixárikas de la zona </w:t>
      </w:r>
      <w:r w:rsidR="000747A6">
        <w:rPr>
          <w:rFonts w:ascii="Trebuchet MS" w:hAnsi="Trebuchet MS"/>
          <w:sz w:val="24"/>
          <w:szCs w:val="24"/>
        </w:rPr>
        <w:t>N</w:t>
      </w:r>
      <w:r w:rsidRPr="00C34A4D">
        <w:rPr>
          <w:rFonts w:ascii="Trebuchet MS" w:hAnsi="Trebuchet MS"/>
          <w:sz w:val="24"/>
          <w:szCs w:val="24"/>
        </w:rPr>
        <w:t xml:space="preserve">orte, así como de la comunidad </w:t>
      </w:r>
      <w:r w:rsidR="000747A6">
        <w:rPr>
          <w:rFonts w:ascii="Trebuchet MS" w:hAnsi="Trebuchet MS"/>
          <w:sz w:val="24"/>
          <w:szCs w:val="24"/>
        </w:rPr>
        <w:t>n</w:t>
      </w:r>
      <w:r w:rsidR="000747A6" w:rsidRPr="00C34A4D">
        <w:rPr>
          <w:rFonts w:ascii="Trebuchet MS" w:hAnsi="Trebuchet MS"/>
          <w:sz w:val="24"/>
          <w:szCs w:val="24"/>
        </w:rPr>
        <w:t>ahua</w:t>
      </w:r>
      <w:r w:rsidRPr="00C34A4D">
        <w:rPr>
          <w:rFonts w:ascii="Trebuchet MS" w:hAnsi="Trebuchet MS"/>
          <w:sz w:val="24"/>
          <w:szCs w:val="24"/>
        </w:rPr>
        <w:t xml:space="preserve"> del </w:t>
      </w:r>
      <w:r w:rsidR="000747A6">
        <w:rPr>
          <w:rFonts w:ascii="Trebuchet MS" w:hAnsi="Trebuchet MS"/>
          <w:sz w:val="24"/>
          <w:szCs w:val="24"/>
        </w:rPr>
        <w:t>Sur</w:t>
      </w:r>
      <w:r w:rsidRPr="00C34A4D">
        <w:rPr>
          <w:rFonts w:ascii="Trebuchet MS" w:hAnsi="Trebuchet MS"/>
          <w:sz w:val="24"/>
          <w:szCs w:val="24"/>
        </w:rPr>
        <w:t xml:space="preserve">, </w:t>
      </w:r>
      <w:r w:rsidR="00B517DA">
        <w:rPr>
          <w:rFonts w:ascii="Trebuchet MS" w:hAnsi="Trebuchet MS"/>
          <w:sz w:val="24"/>
          <w:szCs w:val="24"/>
        </w:rPr>
        <w:t xml:space="preserve">consejeras y </w:t>
      </w:r>
      <w:r w:rsidRPr="00C34A4D">
        <w:rPr>
          <w:rFonts w:ascii="Trebuchet MS" w:hAnsi="Trebuchet MS"/>
          <w:sz w:val="24"/>
          <w:szCs w:val="24"/>
        </w:rPr>
        <w:t xml:space="preserve">exconsejeras electorales de diferentes </w:t>
      </w:r>
      <w:r w:rsidR="005060B6">
        <w:rPr>
          <w:rFonts w:ascii="Trebuchet MS" w:hAnsi="Trebuchet MS"/>
          <w:sz w:val="24"/>
          <w:szCs w:val="24"/>
        </w:rPr>
        <w:t>entidades federativas</w:t>
      </w:r>
      <w:r w:rsidRPr="00C34A4D">
        <w:rPr>
          <w:rFonts w:ascii="Trebuchet MS" w:hAnsi="Trebuchet MS"/>
          <w:sz w:val="24"/>
          <w:szCs w:val="24"/>
        </w:rPr>
        <w:t xml:space="preserve">, quienes compartieron información y propuestas para la </w:t>
      </w:r>
      <w:r w:rsidR="00181723">
        <w:rPr>
          <w:rFonts w:ascii="Trebuchet MS" w:hAnsi="Trebuchet MS"/>
          <w:sz w:val="24"/>
          <w:szCs w:val="24"/>
        </w:rPr>
        <w:t>elaboración de los lineamientos.</w:t>
      </w:r>
    </w:p>
    <w:p w14:paraId="09E2B271" w14:textId="77777777" w:rsidR="00181723" w:rsidRPr="00181723" w:rsidRDefault="00181723" w:rsidP="00181723">
      <w:pPr>
        <w:pStyle w:val="Sinespaciado"/>
        <w:spacing w:line="276" w:lineRule="auto"/>
        <w:ind w:left="720"/>
        <w:jc w:val="both"/>
        <w:rPr>
          <w:rFonts w:ascii="Century Gothic" w:hAnsi="Century Gothic"/>
          <w:sz w:val="24"/>
          <w:szCs w:val="24"/>
        </w:rPr>
      </w:pPr>
    </w:p>
    <w:p w14:paraId="1A8C968B" w14:textId="3904D817" w:rsidR="00C34A4D" w:rsidRPr="00C34A4D" w:rsidRDefault="00181723" w:rsidP="00181723">
      <w:pPr>
        <w:pStyle w:val="Sinespaciado"/>
        <w:spacing w:line="276" w:lineRule="auto"/>
        <w:ind w:left="720"/>
        <w:jc w:val="both"/>
        <w:rPr>
          <w:rFonts w:ascii="Century Gothic" w:hAnsi="Century Gothic"/>
          <w:sz w:val="24"/>
          <w:szCs w:val="24"/>
        </w:rPr>
      </w:pPr>
      <w:r>
        <w:rPr>
          <w:rFonts w:ascii="Trebuchet MS" w:hAnsi="Trebuchet MS"/>
          <w:sz w:val="24"/>
          <w:szCs w:val="24"/>
        </w:rPr>
        <w:t>E</w:t>
      </w:r>
      <w:r w:rsidR="00C34A4D" w:rsidRPr="00C34A4D">
        <w:rPr>
          <w:rFonts w:ascii="Trebuchet MS" w:hAnsi="Trebuchet MS"/>
          <w:sz w:val="24"/>
          <w:szCs w:val="24"/>
        </w:rPr>
        <w:t>n total participaron once personas</w:t>
      </w:r>
      <w:r w:rsidR="00C34A4D">
        <w:rPr>
          <w:rFonts w:ascii="Trebuchet MS" w:hAnsi="Trebuchet MS"/>
          <w:sz w:val="24"/>
          <w:szCs w:val="24"/>
        </w:rPr>
        <w:t xml:space="preserve"> según se desprende de la siguiente tabla:</w:t>
      </w:r>
    </w:p>
    <w:p w14:paraId="1120EFE1" w14:textId="77777777" w:rsidR="00C34A4D" w:rsidRPr="00C34A4D" w:rsidRDefault="00C34A4D" w:rsidP="00C34A4D">
      <w:pPr>
        <w:pStyle w:val="Sinespaciado"/>
        <w:spacing w:line="276" w:lineRule="auto"/>
        <w:ind w:left="720"/>
        <w:jc w:val="both"/>
        <w:rPr>
          <w:rFonts w:ascii="Century Gothic" w:hAnsi="Century Gothic"/>
          <w:sz w:val="24"/>
          <w:szCs w:val="24"/>
        </w:rPr>
      </w:pPr>
    </w:p>
    <w:tbl>
      <w:tblPr>
        <w:tblStyle w:val="Tablaconcuadrcula4-nfasis5"/>
        <w:tblW w:w="0" w:type="auto"/>
        <w:tblInd w:w="704" w:type="dxa"/>
        <w:tblLook w:val="04A0" w:firstRow="1" w:lastRow="0" w:firstColumn="1" w:lastColumn="0" w:noHBand="0" w:noVBand="1"/>
      </w:tblPr>
      <w:tblGrid>
        <w:gridCol w:w="2693"/>
        <w:gridCol w:w="5431"/>
      </w:tblGrid>
      <w:tr w:rsidR="00E02081" w:rsidRPr="00C1793F" w14:paraId="2332E5C3" w14:textId="77777777" w:rsidTr="00C17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7030A0"/>
          </w:tcPr>
          <w:p w14:paraId="16C16576" w14:textId="77777777" w:rsidR="00E02081" w:rsidRPr="00C1793F" w:rsidRDefault="00E02081" w:rsidP="00020A92">
            <w:pPr>
              <w:jc w:val="center"/>
              <w:rPr>
                <w:rFonts w:ascii="Trebuchet MS" w:hAnsi="Trebuchet MS"/>
                <w:sz w:val="20"/>
                <w:szCs w:val="20"/>
              </w:rPr>
            </w:pPr>
            <w:r w:rsidRPr="00C1793F">
              <w:rPr>
                <w:rFonts w:ascii="Trebuchet MS" w:hAnsi="Trebuchet MS"/>
                <w:sz w:val="20"/>
                <w:szCs w:val="20"/>
              </w:rPr>
              <w:t>PARTICIPANTE</w:t>
            </w:r>
          </w:p>
        </w:tc>
        <w:tc>
          <w:tcPr>
            <w:tcW w:w="5431" w:type="dxa"/>
            <w:shd w:val="clear" w:color="auto" w:fill="7030A0"/>
          </w:tcPr>
          <w:p w14:paraId="145E2B79" w14:textId="77777777" w:rsidR="00E02081" w:rsidRPr="00C1793F" w:rsidRDefault="00E02081" w:rsidP="00020A92">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0"/>
                <w:szCs w:val="20"/>
              </w:rPr>
            </w:pPr>
            <w:r w:rsidRPr="00C1793F">
              <w:rPr>
                <w:rFonts w:ascii="Trebuchet MS" w:hAnsi="Trebuchet MS"/>
                <w:sz w:val="20"/>
                <w:szCs w:val="20"/>
              </w:rPr>
              <w:t>ORGANIZACIÓN/INSTITUCIÓN</w:t>
            </w:r>
          </w:p>
          <w:p w14:paraId="7BB67EFF" w14:textId="77777777" w:rsidR="00E02081" w:rsidRPr="00C1793F" w:rsidRDefault="00E02081" w:rsidP="00020A92">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0"/>
                <w:szCs w:val="20"/>
              </w:rPr>
            </w:pPr>
          </w:p>
        </w:tc>
      </w:tr>
      <w:tr w:rsidR="00E02081" w:rsidRPr="00C1793F" w14:paraId="1E851804" w14:textId="77777777" w:rsidTr="00C17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72A53DAF" w14:textId="77777777" w:rsidR="00E02081" w:rsidRPr="00C1793F" w:rsidRDefault="00E02081" w:rsidP="00020A92">
            <w:pPr>
              <w:pBdr>
                <w:top w:val="nil"/>
                <w:left w:val="nil"/>
                <w:bottom w:val="nil"/>
                <w:right w:val="nil"/>
                <w:between w:val="nil"/>
              </w:pBdr>
              <w:tabs>
                <w:tab w:val="left" w:pos="426"/>
              </w:tabs>
              <w:jc w:val="both"/>
              <w:rPr>
                <w:rFonts w:ascii="Trebuchet MS" w:hAnsi="Trebuchet MS" w:cstheme="minorHAnsi"/>
                <w:b w:val="0"/>
                <w:color w:val="000000"/>
                <w:sz w:val="20"/>
                <w:szCs w:val="20"/>
              </w:rPr>
            </w:pPr>
            <w:r w:rsidRPr="00C1793F">
              <w:rPr>
                <w:rFonts w:ascii="Trebuchet MS" w:eastAsia="Century Gothic" w:hAnsi="Trebuchet MS" w:cstheme="minorHAnsi"/>
                <w:color w:val="000000"/>
                <w:sz w:val="20"/>
                <w:szCs w:val="20"/>
              </w:rPr>
              <w:t xml:space="preserve">Mariana Arzate Castillo </w:t>
            </w:r>
          </w:p>
          <w:p w14:paraId="483C463B" w14:textId="77777777" w:rsidR="00E02081" w:rsidRPr="00C1793F" w:rsidRDefault="00E02081" w:rsidP="00020A92">
            <w:pPr>
              <w:jc w:val="both"/>
              <w:rPr>
                <w:rFonts w:ascii="Trebuchet MS" w:hAnsi="Trebuchet MS" w:cstheme="minorHAnsi"/>
                <w:sz w:val="20"/>
                <w:szCs w:val="20"/>
              </w:rPr>
            </w:pPr>
          </w:p>
        </w:tc>
        <w:tc>
          <w:tcPr>
            <w:tcW w:w="5431" w:type="dxa"/>
          </w:tcPr>
          <w:p w14:paraId="4B5F0F63" w14:textId="77777777" w:rsidR="00E02081" w:rsidRPr="00C1793F" w:rsidRDefault="00E02081" w:rsidP="00020A92">
            <w:pPr>
              <w:pBdr>
                <w:top w:val="nil"/>
                <w:left w:val="nil"/>
                <w:bottom w:val="nil"/>
                <w:right w:val="nil"/>
                <w:between w:val="nil"/>
              </w:pBdr>
              <w:tabs>
                <w:tab w:val="left" w:pos="426"/>
              </w:tabs>
              <w:jc w:val="both"/>
              <w:cnfStyle w:val="000000100000" w:firstRow="0" w:lastRow="0" w:firstColumn="0" w:lastColumn="0" w:oddVBand="0" w:evenVBand="0" w:oddHBand="1" w:evenHBand="0" w:firstRowFirstColumn="0" w:firstRowLastColumn="0" w:lastRowFirstColumn="0" w:lastRowLastColumn="0"/>
              <w:rPr>
                <w:rFonts w:ascii="Trebuchet MS" w:eastAsia="Century Gothic" w:hAnsi="Trebuchet MS" w:cstheme="minorHAnsi"/>
                <w:color w:val="000000"/>
                <w:sz w:val="20"/>
                <w:szCs w:val="20"/>
              </w:rPr>
            </w:pPr>
            <w:r w:rsidRPr="00C1793F">
              <w:rPr>
                <w:rFonts w:ascii="Trebuchet MS" w:eastAsia="Century Gothic" w:hAnsi="Trebuchet MS" w:cstheme="minorHAnsi"/>
                <w:color w:val="000000"/>
                <w:sz w:val="20"/>
                <w:szCs w:val="20"/>
              </w:rPr>
              <w:t>Coordinadora Ejecutiva de la Asociación Mexicana de Ciencias Políticas</w:t>
            </w:r>
          </w:p>
          <w:p w14:paraId="18DE2D85" w14:textId="77777777" w:rsidR="00E02081" w:rsidRPr="00C1793F" w:rsidRDefault="00E02081" w:rsidP="00020A92">
            <w:pPr>
              <w:pBdr>
                <w:top w:val="nil"/>
                <w:left w:val="nil"/>
                <w:bottom w:val="nil"/>
                <w:right w:val="nil"/>
                <w:between w:val="nil"/>
              </w:pBdr>
              <w:tabs>
                <w:tab w:val="left" w:pos="426"/>
              </w:tabs>
              <w:jc w:val="both"/>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p>
        </w:tc>
      </w:tr>
      <w:tr w:rsidR="00E02081" w:rsidRPr="00C1793F" w14:paraId="1247E8B9" w14:textId="77777777" w:rsidTr="00C1793F">
        <w:tc>
          <w:tcPr>
            <w:cnfStyle w:val="001000000000" w:firstRow="0" w:lastRow="0" w:firstColumn="1" w:lastColumn="0" w:oddVBand="0" w:evenVBand="0" w:oddHBand="0" w:evenHBand="0" w:firstRowFirstColumn="0" w:firstRowLastColumn="0" w:lastRowFirstColumn="0" w:lastRowLastColumn="0"/>
            <w:tcW w:w="2693" w:type="dxa"/>
          </w:tcPr>
          <w:p w14:paraId="72F71CFA" w14:textId="77777777" w:rsidR="00E02081" w:rsidRPr="00C1793F" w:rsidRDefault="00E02081" w:rsidP="00020A92">
            <w:pPr>
              <w:tabs>
                <w:tab w:val="left" w:pos="426"/>
              </w:tabs>
              <w:jc w:val="both"/>
              <w:rPr>
                <w:rFonts w:ascii="Trebuchet MS" w:hAnsi="Trebuchet MS" w:cstheme="minorHAnsi"/>
                <w:sz w:val="20"/>
                <w:szCs w:val="20"/>
              </w:rPr>
            </w:pPr>
            <w:r w:rsidRPr="00C1793F">
              <w:rPr>
                <w:rFonts w:ascii="Trebuchet MS" w:eastAsia="Century Gothic" w:hAnsi="Trebuchet MS" w:cstheme="minorHAnsi"/>
                <w:sz w:val="20"/>
                <w:szCs w:val="20"/>
              </w:rPr>
              <w:t xml:space="preserve">Oscar </w:t>
            </w:r>
            <w:proofErr w:type="spellStart"/>
            <w:r w:rsidRPr="00C1793F">
              <w:rPr>
                <w:rFonts w:ascii="Trebuchet MS" w:eastAsia="Century Gothic" w:hAnsi="Trebuchet MS" w:cstheme="minorHAnsi"/>
                <w:sz w:val="20"/>
                <w:szCs w:val="20"/>
              </w:rPr>
              <w:t>Ukeme</w:t>
            </w:r>
            <w:proofErr w:type="spellEnd"/>
            <w:r w:rsidRPr="00C1793F">
              <w:rPr>
                <w:rFonts w:ascii="Trebuchet MS" w:eastAsia="Century Gothic" w:hAnsi="Trebuchet MS" w:cstheme="minorHAnsi"/>
                <w:sz w:val="20"/>
                <w:szCs w:val="20"/>
              </w:rPr>
              <w:t xml:space="preserve"> Bautista Muñoz</w:t>
            </w:r>
            <w:r w:rsidRPr="00C1793F">
              <w:rPr>
                <w:rFonts w:ascii="Trebuchet MS" w:hAnsi="Trebuchet MS" w:cstheme="minorHAnsi"/>
                <w:b w:val="0"/>
                <w:sz w:val="20"/>
                <w:szCs w:val="20"/>
              </w:rPr>
              <w:t xml:space="preserve">, </w:t>
            </w:r>
            <w:proofErr w:type="spellStart"/>
            <w:r w:rsidRPr="00C1793F">
              <w:rPr>
                <w:rFonts w:ascii="Trebuchet MS" w:eastAsia="Century Gothic" w:hAnsi="Trebuchet MS" w:cstheme="minorHAnsi"/>
                <w:sz w:val="20"/>
                <w:szCs w:val="20"/>
              </w:rPr>
              <w:t>Sitlali</w:t>
            </w:r>
            <w:proofErr w:type="spellEnd"/>
            <w:r w:rsidRPr="00C1793F">
              <w:rPr>
                <w:rFonts w:ascii="Trebuchet MS" w:eastAsia="Century Gothic" w:hAnsi="Trebuchet MS" w:cstheme="minorHAnsi"/>
                <w:sz w:val="20"/>
                <w:szCs w:val="20"/>
              </w:rPr>
              <w:t xml:space="preserve"> Chino Carrillo y Raquel González Regino </w:t>
            </w:r>
          </w:p>
        </w:tc>
        <w:tc>
          <w:tcPr>
            <w:tcW w:w="5431" w:type="dxa"/>
          </w:tcPr>
          <w:p w14:paraId="0D1FA69F" w14:textId="0F9720EA" w:rsidR="00E02081" w:rsidRPr="00C1793F" w:rsidRDefault="00E02081" w:rsidP="00020A92">
            <w:pPr>
              <w:tabs>
                <w:tab w:val="left" w:pos="426"/>
              </w:tabs>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C1793F">
              <w:rPr>
                <w:rFonts w:ascii="Trebuchet MS" w:eastAsia="Century Gothic" w:hAnsi="Trebuchet MS" w:cstheme="minorHAnsi"/>
                <w:sz w:val="20"/>
                <w:szCs w:val="20"/>
              </w:rPr>
              <w:t xml:space="preserve">Representantes de las comunidades de Tuxpan y San Sebastián </w:t>
            </w:r>
            <w:proofErr w:type="spellStart"/>
            <w:r w:rsidRPr="00C1793F">
              <w:rPr>
                <w:rFonts w:ascii="Trebuchet MS" w:eastAsia="Century Gothic" w:hAnsi="Trebuchet MS" w:cstheme="minorHAnsi"/>
                <w:sz w:val="20"/>
                <w:szCs w:val="20"/>
              </w:rPr>
              <w:t>Teponahuaxtlán</w:t>
            </w:r>
            <w:proofErr w:type="spellEnd"/>
            <w:r w:rsidRPr="00C1793F">
              <w:rPr>
                <w:rFonts w:ascii="Trebuchet MS" w:eastAsia="Century Gothic" w:hAnsi="Trebuchet MS" w:cstheme="minorHAnsi"/>
                <w:sz w:val="20"/>
                <w:szCs w:val="20"/>
              </w:rPr>
              <w:t xml:space="preserve"> y Tesorera del Consejo de Administración </w:t>
            </w:r>
            <w:proofErr w:type="spellStart"/>
            <w:r w:rsidRPr="00C1793F">
              <w:rPr>
                <w:rFonts w:ascii="Trebuchet MS" w:eastAsia="Century Gothic" w:hAnsi="Trebuchet MS" w:cstheme="minorHAnsi"/>
                <w:sz w:val="20"/>
                <w:szCs w:val="20"/>
              </w:rPr>
              <w:t>Tatei</w:t>
            </w:r>
            <w:proofErr w:type="spellEnd"/>
            <w:r w:rsidRPr="00C1793F">
              <w:rPr>
                <w:rFonts w:ascii="Trebuchet MS" w:eastAsia="Century Gothic" w:hAnsi="Trebuchet MS" w:cstheme="minorHAnsi"/>
                <w:sz w:val="20"/>
                <w:szCs w:val="20"/>
              </w:rPr>
              <w:t xml:space="preserve"> </w:t>
            </w:r>
            <w:proofErr w:type="spellStart"/>
            <w:r w:rsidRPr="00C1793F">
              <w:rPr>
                <w:rFonts w:ascii="Trebuchet MS" w:eastAsia="Century Gothic" w:hAnsi="Trebuchet MS" w:cstheme="minorHAnsi"/>
                <w:sz w:val="20"/>
                <w:szCs w:val="20"/>
              </w:rPr>
              <w:t>Y+rakame</w:t>
            </w:r>
            <w:proofErr w:type="spellEnd"/>
            <w:r w:rsidRPr="00C1793F">
              <w:rPr>
                <w:rFonts w:ascii="Trebuchet MS" w:eastAsia="Century Gothic" w:hAnsi="Trebuchet MS" w:cstheme="minorHAnsi"/>
                <w:sz w:val="20"/>
                <w:szCs w:val="20"/>
              </w:rPr>
              <w:t xml:space="preserve"> </w:t>
            </w:r>
            <w:proofErr w:type="spellStart"/>
            <w:r w:rsidRPr="00C1793F">
              <w:rPr>
                <w:rFonts w:ascii="Trebuchet MS" w:eastAsia="Century Gothic" w:hAnsi="Trebuchet MS" w:cstheme="minorHAnsi"/>
                <w:sz w:val="20"/>
                <w:szCs w:val="20"/>
              </w:rPr>
              <w:t>Kuruxi</w:t>
            </w:r>
            <w:proofErr w:type="spellEnd"/>
            <w:r w:rsidRPr="00C1793F">
              <w:rPr>
                <w:rFonts w:ascii="Trebuchet MS" w:eastAsia="Century Gothic" w:hAnsi="Trebuchet MS" w:cstheme="minorHAnsi"/>
                <w:sz w:val="20"/>
                <w:szCs w:val="20"/>
              </w:rPr>
              <w:t xml:space="preserve"> </w:t>
            </w:r>
            <w:proofErr w:type="spellStart"/>
            <w:r w:rsidRPr="00C1793F">
              <w:rPr>
                <w:rFonts w:ascii="Trebuchet MS" w:eastAsia="Century Gothic" w:hAnsi="Trebuchet MS" w:cstheme="minorHAnsi"/>
                <w:sz w:val="20"/>
                <w:szCs w:val="20"/>
              </w:rPr>
              <w:t>We'e</w:t>
            </w:r>
            <w:proofErr w:type="spellEnd"/>
            <w:r w:rsidRPr="00C1793F">
              <w:rPr>
                <w:rFonts w:ascii="Trebuchet MS" w:eastAsia="Century Gothic" w:hAnsi="Trebuchet MS" w:cstheme="minorHAnsi"/>
                <w:sz w:val="20"/>
                <w:szCs w:val="20"/>
              </w:rPr>
              <w:t xml:space="preserve"> de San Sebastián </w:t>
            </w:r>
            <w:proofErr w:type="spellStart"/>
            <w:r w:rsidR="00C34A4D" w:rsidRPr="00C1793F">
              <w:rPr>
                <w:rFonts w:ascii="Trebuchet MS" w:eastAsia="Century Gothic" w:hAnsi="Trebuchet MS" w:cstheme="minorHAnsi"/>
                <w:sz w:val="20"/>
                <w:szCs w:val="20"/>
              </w:rPr>
              <w:t>Teponahuaxtlán</w:t>
            </w:r>
            <w:proofErr w:type="spellEnd"/>
            <w:r w:rsidRPr="00C1793F">
              <w:rPr>
                <w:rFonts w:ascii="Trebuchet MS" w:eastAsia="Century Gothic" w:hAnsi="Trebuchet MS" w:cstheme="minorHAnsi"/>
                <w:sz w:val="20"/>
                <w:szCs w:val="20"/>
              </w:rPr>
              <w:t xml:space="preserve">. </w:t>
            </w:r>
          </w:p>
        </w:tc>
      </w:tr>
      <w:tr w:rsidR="00E02081" w:rsidRPr="00C1793F" w14:paraId="6D0D9F0B" w14:textId="77777777" w:rsidTr="00C1793F">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2693" w:type="dxa"/>
          </w:tcPr>
          <w:p w14:paraId="6BB7B534" w14:textId="69079863" w:rsidR="00E02081" w:rsidRPr="00C1793F" w:rsidRDefault="00E02081" w:rsidP="00020A92">
            <w:pPr>
              <w:pBdr>
                <w:top w:val="nil"/>
                <w:left w:val="nil"/>
                <w:bottom w:val="nil"/>
                <w:right w:val="nil"/>
                <w:between w:val="nil"/>
              </w:pBdr>
              <w:rPr>
                <w:rFonts w:ascii="Trebuchet MS" w:hAnsi="Trebuchet MS" w:cstheme="minorHAnsi"/>
                <w:color w:val="000000"/>
                <w:sz w:val="20"/>
                <w:szCs w:val="20"/>
              </w:rPr>
            </w:pPr>
            <w:r w:rsidRPr="00C1793F">
              <w:rPr>
                <w:rFonts w:ascii="Trebuchet MS" w:eastAsia="Century Gothic" w:hAnsi="Trebuchet MS" w:cstheme="minorHAnsi"/>
                <w:color w:val="000000"/>
                <w:sz w:val="20"/>
                <w:szCs w:val="20"/>
              </w:rPr>
              <w:t>Ro</w:t>
            </w:r>
            <w:r w:rsidR="008257CF">
              <w:rPr>
                <w:rFonts w:ascii="Trebuchet MS" w:eastAsia="Century Gothic" w:hAnsi="Trebuchet MS" w:cstheme="minorHAnsi"/>
                <w:color w:val="000000"/>
                <w:sz w:val="20"/>
                <w:szCs w:val="20"/>
              </w:rPr>
              <w:t>c</w:t>
            </w:r>
            <w:r w:rsidRPr="00C1793F">
              <w:rPr>
                <w:rFonts w:ascii="Trebuchet MS" w:eastAsia="Century Gothic" w:hAnsi="Trebuchet MS" w:cstheme="minorHAnsi"/>
                <w:color w:val="000000"/>
                <w:sz w:val="20"/>
                <w:szCs w:val="20"/>
              </w:rPr>
              <w:t>ío Calleja Niño</w:t>
            </w:r>
          </w:p>
          <w:p w14:paraId="01AF8E58" w14:textId="77777777" w:rsidR="00E02081" w:rsidRPr="00C1793F" w:rsidRDefault="00E02081" w:rsidP="00020A92">
            <w:pPr>
              <w:jc w:val="both"/>
              <w:rPr>
                <w:rFonts w:ascii="Trebuchet MS" w:hAnsi="Trebuchet MS" w:cstheme="minorHAnsi"/>
                <w:sz w:val="20"/>
                <w:szCs w:val="20"/>
                <w:lang w:val="es-ES"/>
              </w:rPr>
            </w:pPr>
          </w:p>
          <w:p w14:paraId="46F48296" w14:textId="77777777" w:rsidR="00E02081" w:rsidRPr="00C1793F" w:rsidRDefault="00E02081" w:rsidP="00020A92">
            <w:pPr>
              <w:jc w:val="both"/>
              <w:rPr>
                <w:rFonts w:ascii="Trebuchet MS" w:hAnsi="Trebuchet MS" w:cstheme="minorHAnsi"/>
                <w:sz w:val="20"/>
                <w:szCs w:val="20"/>
              </w:rPr>
            </w:pPr>
          </w:p>
        </w:tc>
        <w:tc>
          <w:tcPr>
            <w:tcW w:w="5431" w:type="dxa"/>
          </w:tcPr>
          <w:p w14:paraId="2D428C50" w14:textId="77777777" w:rsidR="00E02081" w:rsidRPr="00C1793F" w:rsidRDefault="00E02081" w:rsidP="00020A9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C1793F">
              <w:rPr>
                <w:rFonts w:ascii="Trebuchet MS" w:eastAsia="Century Gothic" w:hAnsi="Trebuchet MS" w:cstheme="minorHAnsi"/>
                <w:color w:val="000000"/>
                <w:sz w:val="20"/>
                <w:szCs w:val="20"/>
              </w:rPr>
              <w:t>Exconsejera Electoral del Instituto Electoral y de Participación Ciudadana del Estado de Guerrero</w:t>
            </w:r>
          </w:p>
        </w:tc>
      </w:tr>
      <w:tr w:rsidR="00E02081" w:rsidRPr="00C1793F" w14:paraId="33DF46DB" w14:textId="77777777" w:rsidTr="00C1793F">
        <w:tc>
          <w:tcPr>
            <w:cnfStyle w:val="001000000000" w:firstRow="0" w:lastRow="0" w:firstColumn="1" w:lastColumn="0" w:oddVBand="0" w:evenVBand="0" w:oddHBand="0" w:evenHBand="0" w:firstRowFirstColumn="0" w:firstRowLastColumn="0" w:lastRowFirstColumn="0" w:lastRowLastColumn="0"/>
            <w:tcW w:w="2693" w:type="dxa"/>
          </w:tcPr>
          <w:p w14:paraId="3E9B5BDD" w14:textId="77777777" w:rsidR="00E02081" w:rsidRPr="00C1793F" w:rsidRDefault="00E02081" w:rsidP="00020A92">
            <w:pPr>
              <w:pBdr>
                <w:top w:val="nil"/>
                <w:left w:val="nil"/>
                <w:bottom w:val="nil"/>
                <w:right w:val="nil"/>
                <w:between w:val="nil"/>
              </w:pBdr>
              <w:jc w:val="both"/>
              <w:rPr>
                <w:rFonts w:ascii="Trebuchet MS" w:hAnsi="Trebuchet MS" w:cstheme="minorHAnsi"/>
                <w:sz w:val="20"/>
                <w:szCs w:val="20"/>
              </w:rPr>
            </w:pPr>
            <w:r w:rsidRPr="00C1793F">
              <w:rPr>
                <w:rFonts w:ascii="Trebuchet MS" w:eastAsia="Century Gothic" w:hAnsi="Trebuchet MS" w:cstheme="minorHAnsi"/>
                <w:color w:val="000000"/>
                <w:sz w:val="20"/>
                <w:szCs w:val="20"/>
              </w:rPr>
              <w:t>José Liberato González Santana</w:t>
            </w:r>
          </w:p>
          <w:p w14:paraId="691FF24B" w14:textId="77777777" w:rsidR="00E02081" w:rsidRPr="00C1793F" w:rsidRDefault="00E02081" w:rsidP="00020A92">
            <w:pPr>
              <w:rPr>
                <w:rFonts w:ascii="Trebuchet MS" w:hAnsi="Trebuchet MS" w:cstheme="minorHAnsi"/>
                <w:sz w:val="20"/>
                <w:szCs w:val="20"/>
              </w:rPr>
            </w:pPr>
          </w:p>
        </w:tc>
        <w:tc>
          <w:tcPr>
            <w:tcW w:w="5431" w:type="dxa"/>
          </w:tcPr>
          <w:p w14:paraId="099F0C41" w14:textId="77777777" w:rsidR="00E02081" w:rsidRPr="00C1793F" w:rsidRDefault="00E02081" w:rsidP="00020A92">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Trebuchet MS" w:eastAsia="Century Gothic" w:hAnsi="Trebuchet MS" w:cstheme="minorHAnsi"/>
                <w:color w:val="000000"/>
                <w:sz w:val="20"/>
                <w:szCs w:val="20"/>
              </w:rPr>
            </w:pPr>
            <w:r w:rsidRPr="00C1793F">
              <w:rPr>
                <w:rFonts w:ascii="Trebuchet MS" w:eastAsia="Century Gothic" w:hAnsi="Trebuchet MS" w:cstheme="minorHAnsi"/>
                <w:color w:val="000000"/>
                <w:sz w:val="20"/>
                <w:szCs w:val="20"/>
              </w:rPr>
              <w:t xml:space="preserve">Expresidente de Bienes Comunales de </w:t>
            </w:r>
            <w:proofErr w:type="spellStart"/>
            <w:r w:rsidRPr="00C1793F">
              <w:rPr>
                <w:rFonts w:ascii="Trebuchet MS" w:eastAsia="Century Gothic" w:hAnsi="Trebuchet MS" w:cstheme="minorHAnsi"/>
                <w:color w:val="000000"/>
                <w:sz w:val="20"/>
                <w:szCs w:val="20"/>
              </w:rPr>
              <w:t>Jocotlán</w:t>
            </w:r>
            <w:proofErr w:type="spellEnd"/>
            <w:r w:rsidRPr="00C1793F">
              <w:rPr>
                <w:rFonts w:ascii="Trebuchet MS" w:eastAsia="Century Gothic" w:hAnsi="Trebuchet MS" w:cstheme="minorHAnsi"/>
                <w:color w:val="000000"/>
                <w:sz w:val="20"/>
                <w:szCs w:val="20"/>
              </w:rPr>
              <w:t xml:space="preserve"> perteneciente al municipio de Villa Purificación</w:t>
            </w:r>
          </w:p>
          <w:p w14:paraId="35A5C765" w14:textId="77777777" w:rsidR="00E02081" w:rsidRPr="00C1793F" w:rsidRDefault="00E02081" w:rsidP="00020A92">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p>
        </w:tc>
      </w:tr>
      <w:tr w:rsidR="00E02081" w:rsidRPr="00C1793F" w14:paraId="7670B3C0" w14:textId="77777777" w:rsidTr="00C17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17AE1F3F" w14:textId="77777777" w:rsidR="00E02081" w:rsidRPr="00C1793F" w:rsidRDefault="00E02081" w:rsidP="00020A92">
            <w:pPr>
              <w:jc w:val="both"/>
              <w:rPr>
                <w:rFonts w:ascii="Trebuchet MS" w:hAnsi="Trebuchet MS" w:cstheme="minorHAnsi"/>
                <w:sz w:val="20"/>
                <w:szCs w:val="20"/>
                <w:lang w:val="es-ES"/>
              </w:rPr>
            </w:pPr>
            <w:r w:rsidRPr="00C1793F">
              <w:rPr>
                <w:rFonts w:ascii="Trebuchet MS" w:eastAsia="Century Gothic" w:hAnsi="Trebuchet MS" w:cstheme="minorHAnsi"/>
                <w:color w:val="000000"/>
                <w:sz w:val="20"/>
                <w:szCs w:val="20"/>
              </w:rPr>
              <w:t xml:space="preserve">Ernesto Justo Cobián  </w:t>
            </w:r>
          </w:p>
          <w:p w14:paraId="0DF165A4" w14:textId="77777777" w:rsidR="00E02081" w:rsidRPr="00C1793F" w:rsidRDefault="00E02081" w:rsidP="00020A92">
            <w:pPr>
              <w:jc w:val="both"/>
              <w:rPr>
                <w:rFonts w:ascii="Trebuchet MS" w:hAnsi="Trebuchet MS" w:cstheme="minorHAnsi"/>
                <w:sz w:val="20"/>
                <w:szCs w:val="20"/>
              </w:rPr>
            </w:pPr>
          </w:p>
        </w:tc>
        <w:tc>
          <w:tcPr>
            <w:tcW w:w="5431" w:type="dxa"/>
          </w:tcPr>
          <w:p w14:paraId="00D50F70" w14:textId="77777777" w:rsidR="00E02081" w:rsidRPr="00C1793F" w:rsidRDefault="00E02081" w:rsidP="00020A92">
            <w:pPr>
              <w:pStyle w:val="TableParagraph"/>
              <w:jc w:val="both"/>
              <w:cnfStyle w:val="000000100000" w:firstRow="0" w:lastRow="0" w:firstColumn="0" w:lastColumn="0" w:oddVBand="0" w:evenVBand="0" w:oddHBand="1" w:evenHBand="0" w:firstRowFirstColumn="0" w:firstRowLastColumn="0" w:lastRowFirstColumn="0" w:lastRowLastColumn="0"/>
              <w:rPr>
                <w:rFonts w:ascii="Trebuchet MS" w:eastAsia="Century Gothic" w:hAnsi="Trebuchet MS" w:cstheme="minorHAnsi"/>
                <w:sz w:val="20"/>
                <w:szCs w:val="20"/>
              </w:rPr>
            </w:pPr>
            <w:r w:rsidRPr="00C1793F">
              <w:rPr>
                <w:rFonts w:ascii="Trebuchet MS" w:eastAsia="Century Gothic" w:hAnsi="Trebuchet MS" w:cstheme="minorHAnsi"/>
                <w:sz w:val="20"/>
                <w:szCs w:val="20"/>
              </w:rPr>
              <w:t xml:space="preserve">Asesor del Consejo de Ancianos de Tierras Blancas de la Comunidad de </w:t>
            </w:r>
            <w:proofErr w:type="spellStart"/>
            <w:r w:rsidRPr="00C1793F">
              <w:rPr>
                <w:rFonts w:ascii="Trebuchet MS" w:eastAsia="Century Gothic" w:hAnsi="Trebuchet MS" w:cstheme="minorHAnsi"/>
                <w:sz w:val="20"/>
                <w:szCs w:val="20"/>
              </w:rPr>
              <w:t>Ayotitlán</w:t>
            </w:r>
            <w:proofErr w:type="spellEnd"/>
            <w:r w:rsidRPr="00C1793F">
              <w:rPr>
                <w:rFonts w:ascii="Trebuchet MS" w:eastAsia="Century Gothic" w:hAnsi="Trebuchet MS" w:cstheme="minorHAnsi"/>
                <w:sz w:val="20"/>
                <w:szCs w:val="20"/>
              </w:rPr>
              <w:t xml:space="preserve"> del municipio de </w:t>
            </w:r>
            <w:proofErr w:type="spellStart"/>
            <w:r w:rsidRPr="00C1793F">
              <w:rPr>
                <w:rFonts w:ascii="Trebuchet MS" w:eastAsia="Century Gothic" w:hAnsi="Trebuchet MS" w:cstheme="minorHAnsi"/>
                <w:sz w:val="20"/>
                <w:szCs w:val="20"/>
              </w:rPr>
              <w:t>Cuatitlán</w:t>
            </w:r>
            <w:proofErr w:type="spellEnd"/>
            <w:r w:rsidRPr="00C1793F">
              <w:rPr>
                <w:rFonts w:ascii="Trebuchet MS" w:eastAsia="Century Gothic" w:hAnsi="Trebuchet MS" w:cstheme="minorHAnsi"/>
                <w:sz w:val="20"/>
                <w:szCs w:val="20"/>
              </w:rPr>
              <w:t xml:space="preserve"> de García Barragán </w:t>
            </w:r>
          </w:p>
          <w:p w14:paraId="08BDDA69" w14:textId="77777777" w:rsidR="00E02081" w:rsidRPr="00C1793F" w:rsidRDefault="00E02081" w:rsidP="00020A92">
            <w:pPr>
              <w:pStyle w:val="TableParagraph"/>
              <w:jc w:val="both"/>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p>
        </w:tc>
      </w:tr>
      <w:tr w:rsidR="00E02081" w:rsidRPr="00C1793F" w14:paraId="1F2CA38C" w14:textId="77777777" w:rsidTr="00C1793F">
        <w:trPr>
          <w:trHeight w:val="677"/>
        </w:trPr>
        <w:tc>
          <w:tcPr>
            <w:cnfStyle w:val="001000000000" w:firstRow="0" w:lastRow="0" w:firstColumn="1" w:lastColumn="0" w:oddVBand="0" w:evenVBand="0" w:oddHBand="0" w:evenHBand="0" w:firstRowFirstColumn="0" w:firstRowLastColumn="0" w:lastRowFirstColumn="0" w:lastRowLastColumn="0"/>
            <w:tcW w:w="2693" w:type="dxa"/>
          </w:tcPr>
          <w:p w14:paraId="5CACCEA3" w14:textId="77777777" w:rsidR="00E02081" w:rsidRPr="00C1793F" w:rsidRDefault="00E02081" w:rsidP="00020A92">
            <w:pPr>
              <w:pBdr>
                <w:top w:val="nil"/>
                <w:left w:val="nil"/>
                <w:bottom w:val="nil"/>
                <w:right w:val="nil"/>
                <w:between w:val="nil"/>
              </w:pBdr>
              <w:jc w:val="both"/>
              <w:rPr>
                <w:rFonts w:ascii="Trebuchet MS" w:hAnsi="Trebuchet MS" w:cstheme="minorHAnsi"/>
                <w:sz w:val="20"/>
                <w:szCs w:val="20"/>
              </w:rPr>
            </w:pPr>
            <w:r w:rsidRPr="00C1793F">
              <w:rPr>
                <w:rFonts w:ascii="Trebuchet MS" w:eastAsia="Century Gothic" w:hAnsi="Trebuchet MS" w:cstheme="minorHAnsi"/>
                <w:color w:val="000000"/>
                <w:sz w:val="20"/>
                <w:szCs w:val="20"/>
              </w:rPr>
              <w:t>María Rafaela Justo Elías</w:t>
            </w:r>
          </w:p>
          <w:p w14:paraId="6C802B70" w14:textId="77777777" w:rsidR="00E02081" w:rsidRPr="00C1793F" w:rsidRDefault="00E02081" w:rsidP="00020A92">
            <w:pPr>
              <w:tabs>
                <w:tab w:val="left" w:pos="1236"/>
              </w:tabs>
              <w:jc w:val="both"/>
              <w:rPr>
                <w:rFonts w:ascii="Trebuchet MS" w:hAnsi="Trebuchet MS" w:cstheme="minorHAnsi"/>
                <w:sz w:val="20"/>
                <w:szCs w:val="20"/>
              </w:rPr>
            </w:pPr>
            <w:r w:rsidRPr="00C1793F">
              <w:rPr>
                <w:rFonts w:ascii="Trebuchet MS" w:hAnsi="Trebuchet MS" w:cstheme="minorHAnsi"/>
                <w:sz w:val="20"/>
                <w:szCs w:val="20"/>
              </w:rPr>
              <w:tab/>
            </w:r>
          </w:p>
        </w:tc>
        <w:tc>
          <w:tcPr>
            <w:tcW w:w="5431" w:type="dxa"/>
          </w:tcPr>
          <w:p w14:paraId="0C0F5AEE" w14:textId="77777777" w:rsidR="00E02081" w:rsidRPr="00C1793F" w:rsidRDefault="00E02081" w:rsidP="00020A92">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Trebuchet MS" w:eastAsia="Century Gothic" w:hAnsi="Trebuchet MS" w:cstheme="minorHAnsi"/>
                <w:color w:val="000000"/>
                <w:sz w:val="20"/>
                <w:szCs w:val="20"/>
              </w:rPr>
            </w:pPr>
            <w:r w:rsidRPr="00C1793F">
              <w:rPr>
                <w:rFonts w:ascii="Trebuchet MS" w:eastAsia="Century Gothic" w:hAnsi="Trebuchet MS" w:cstheme="minorHAnsi"/>
                <w:color w:val="000000"/>
                <w:sz w:val="20"/>
                <w:szCs w:val="20"/>
              </w:rPr>
              <w:t>Unión de los Pueblos de Manantlán A.C. Municipio de Cuautitlán de García Barragán</w:t>
            </w:r>
          </w:p>
          <w:p w14:paraId="44201E06" w14:textId="77777777" w:rsidR="00E02081" w:rsidRPr="00C1793F" w:rsidRDefault="00E02081" w:rsidP="00020A92">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p>
        </w:tc>
      </w:tr>
      <w:tr w:rsidR="00E02081" w:rsidRPr="00C1793F" w14:paraId="4AD4B3DF" w14:textId="77777777" w:rsidTr="00C17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0E8B03C2" w14:textId="77777777" w:rsidR="00E02081" w:rsidRPr="00C1793F" w:rsidRDefault="00E02081" w:rsidP="00020A92">
            <w:pPr>
              <w:pBdr>
                <w:top w:val="nil"/>
                <w:left w:val="nil"/>
                <w:bottom w:val="nil"/>
                <w:right w:val="nil"/>
                <w:between w:val="nil"/>
              </w:pBdr>
              <w:jc w:val="both"/>
              <w:rPr>
                <w:rFonts w:ascii="Trebuchet MS" w:hAnsi="Trebuchet MS" w:cstheme="minorHAnsi"/>
                <w:b w:val="0"/>
                <w:color w:val="000000"/>
                <w:sz w:val="20"/>
                <w:szCs w:val="20"/>
              </w:rPr>
            </w:pPr>
            <w:r w:rsidRPr="00C1793F">
              <w:rPr>
                <w:rFonts w:ascii="Trebuchet MS" w:eastAsia="Century Gothic" w:hAnsi="Trebuchet MS" w:cstheme="minorHAnsi"/>
                <w:color w:val="000000"/>
                <w:sz w:val="20"/>
                <w:szCs w:val="20"/>
              </w:rPr>
              <w:t>Rita Bell López Vences</w:t>
            </w:r>
          </w:p>
          <w:p w14:paraId="061BF169" w14:textId="77777777" w:rsidR="00E02081" w:rsidRPr="00C1793F" w:rsidRDefault="00E02081" w:rsidP="00020A92">
            <w:pPr>
              <w:jc w:val="both"/>
              <w:rPr>
                <w:rFonts w:ascii="Trebuchet MS" w:hAnsi="Trebuchet MS" w:cstheme="minorHAnsi"/>
                <w:sz w:val="20"/>
                <w:szCs w:val="20"/>
              </w:rPr>
            </w:pPr>
          </w:p>
        </w:tc>
        <w:tc>
          <w:tcPr>
            <w:tcW w:w="5431" w:type="dxa"/>
          </w:tcPr>
          <w:p w14:paraId="79090B01" w14:textId="77777777" w:rsidR="00E02081" w:rsidRPr="00C1793F" w:rsidRDefault="00E02081" w:rsidP="00020A92">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Trebuchet MS" w:eastAsia="Century Gothic" w:hAnsi="Trebuchet MS" w:cstheme="minorHAnsi"/>
                <w:color w:val="000000"/>
                <w:sz w:val="20"/>
                <w:szCs w:val="20"/>
              </w:rPr>
            </w:pPr>
            <w:r w:rsidRPr="00C1793F">
              <w:rPr>
                <w:rFonts w:ascii="Trebuchet MS" w:eastAsia="Century Gothic" w:hAnsi="Trebuchet MS" w:cstheme="minorHAnsi"/>
                <w:color w:val="000000"/>
                <w:sz w:val="20"/>
                <w:szCs w:val="20"/>
              </w:rPr>
              <w:t>Exconsejera Electoral Instituto de Elecciones y de Participación Ciudadana de Oaxaca</w:t>
            </w:r>
          </w:p>
          <w:p w14:paraId="6AF8189A" w14:textId="77777777" w:rsidR="00E02081" w:rsidRPr="00C1793F" w:rsidRDefault="00E02081" w:rsidP="00020A92">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p>
        </w:tc>
      </w:tr>
      <w:tr w:rsidR="00E02081" w:rsidRPr="00C1793F" w14:paraId="1DAE005F" w14:textId="77777777" w:rsidTr="00C1793F">
        <w:tc>
          <w:tcPr>
            <w:cnfStyle w:val="001000000000" w:firstRow="0" w:lastRow="0" w:firstColumn="1" w:lastColumn="0" w:oddVBand="0" w:evenVBand="0" w:oddHBand="0" w:evenHBand="0" w:firstRowFirstColumn="0" w:firstRowLastColumn="0" w:lastRowFirstColumn="0" w:lastRowLastColumn="0"/>
            <w:tcW w:w="2693" w:type="dxa"/>
          </w:tcPr>
          <w:p w14:paraId="5D054974" w14:textId="77777777" w:rsidR="00E02081" w:rsidRPr="00C1793F" w:rsidRDefault="00E02081" w:rsidP="00020A92">
            <w:pPr>
              <w:pBdr>
                <w:top w:val="nil"/>
                <w:left w:val="nil"/>
                <w:bottom w:val="nil"/>
                <w:right w:val="nil"/>
                <w:between w:val="nil"/>
              </w:pBdr>
              <w:jc w:val="both"/>
              <w:rPr>
                <w:rFonts w:ascii="Trebuchet MS" w:hAnsi="Trebuchet MS" w:cstheme="minorHAnsi"/>
                <w:b w:val="0"/>
                <w:color w:val="000000"/>
                <w:sz w:val="20"/>
                <w:szCs w:val="20"/>
              </w:rPr>
            </w:pPr>
            <w:r w:rsidRPr="00C1793F">
              <w:rPr>
                <w:rFonts w:ascii="Trebuchet MS" w:eastAsia="Century Gothic" w:hAnsi="Trebuchet MS" w:cstheme="minorHAnsi"/>
                <w:color w:val="000000"/>
                <w:sz w:val="20"/>
                <w:szCs w:val="20"/>
              </w:rPr>
              <w:t>Dora Rodríguez Soriano</w:t>
            </w:r>
          </w:p>
          <w:p w14:paraId="2EDFC002" w14:textId="77777777" w:rsidR="00E02081" w:rsidRPr="00C1793F" w:rsidRDefault="00E02081" w:rsidP="00020A92">
            <w:pPr>
              <w:jc w:val="both"/>
              <w:rPr>
                <w:rFonts w:ascii="Trebuchet MS" w:hAnsi="Trebuchet MS" w:cstheme="minorHAnsi"/>
                <w:bCs w:val="0"/>
                <w:sz w:val="20"/>
                <w:szCs w:val="20"/>
                <w:lang w:val="es-ES"/>
              </w:rPr>
            </w:pPr>
          </w:p>
        </w:tc>
        <w:tc>
          <w:tcPr>
            <w:tcW w:w="5431" w:type="dxa"/>
          </w:tcPr>
          <w:p w14:paraId="58D5D089" w14:textId="77777777" w:rsidR="00E02081" w:rsidRPr="00C1793F" w:rsidRDefault="00E02081" w:rsidP="00020A92">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lang w:val="es-ES"/>
              </w:rPr>
            </w:pPr>
            <w:r w:rsidRPr="00C1793F">
              <w:rPr>
                <w:rFonts w:ascii="Trebuchet MS" w:eastAsia="Century Gothic" w:hAnsi="Trebuchet MS" w:cstheme="minorHAnsi"/>
                <w:color w:val="000000"/>
                <w:sz w:val="20"/>
                <w:szCs w:val="20"/>
              </w:rPr>
              <w:t>Académica de la Universidad Autónoma de Tlaxcala y Exconsejera Electoral</w:t>
            </w:r>
          </w:p>
        </w:tc>
      </w:tr>
      <w:tr w:rsidR="00E02081" w:rsidRPr="00C1793F" w14:paraId="1F8CAEFF" w14:textId="77777777" w:rsidTr="00C17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375105DE" w14:textId="77777777" w:rsidR="00E02081" w:rsidRPr="00C1793F" w:rsidRDefault="00E02081" w:rsidP="00020A92">
            <w:pPr>
              <w:pBdr>
                <w:top w:val="nil"/>
                <w:left w:val="nil"/>
                <w:bottom w:val="nil"/>
                <w:right w:val="nil"/>
                <w:between w:val="nil"/>
              </w:pBdr>
              <w:tabs>
                <w:tab w:val="left" w:pos="284"/>
                <w:tab w:val="left" w:pos="426"/>
              </w:tabs>
              <w:rPr>
                <w:rFonts w:ascii="Trebuchet MS" w:hAnsi="Trebuchet MS" w:cstheme="minorHAnsi"/>
                <w:color w:val="000000"/>
                <w:sz w:val="20"/>
                <w:szCs w:val="20"/>
              </w:rPr>
            </w:pPr>
            <w:r w:rsidRPr="00C1793F">
              <w:rPr>
                <w:rFonts w:ascii="Trebuchet MS" w:eastAsia="Century Gothic" w:hAnsi="Trebuchet MS" w:cstheme="minorHAnsi"/>
                <w:color w:val="000000"/>
                <w:sz w:val="20"/>
                <w:szCs w:val="20"/>
              </w:rPr>
              <w:t xml:space="preserve">Benjamín Rosales Bautista </w:t>
            </w:r>
          </w:p>
          <w:p w14:paraId="3A5AE8D2" w14:textId="77777777" w:rsidR="00E02081" w:rsidRPr="00C1793F" w:rsidRDefault="00E02081" w:rsidP="00020A92">
            <w:pPr>
              <w:jc w:val="both"/>
              <w:rPr>
                <w:rFonts w:ascii="Trebuchet MS" w:hAnsi="Trebuchet MS" w:cstheme="minorHAnsi"/>
                <w:bCs w:val="0"/>
                <w:sz w:val="20"/>
                <w:szCs w:val="20"/>
                <w:lang w:val="es-ES"/>
              </w:rPr>
            </w:pPr>
          </w:p>
        </w:tc>
        <w:tc>
          <w:tcPr>
            <w:tcW w:w="5431" w:type="dxa"/>
          </w:tcPr>
          <w:p w14:paraId="4CA28B97" w14:textId="77777777" w:rsidR="00E02081" w:rsidRPr="00C1793F" w:rsidRDefault="00E02081" w:rsidP="00020A92">
            <w:pPr>
              <w:pBdr>
                <w:top w:val="nil"/>
                <w:left w:val="nil"/>
                <w:bottom w:val="nil"/>
                <w:right w:val="nil"/>
                <w:between w:val="nil"/>
              </w:pBdr>
              <w:tabs>
                <w:tab w:val="left" w:pos="284"/>
                <w:tab w:val="left" w:pos="426"/>
              </w:tabs>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lang w:val="es-ES"/>
              </w:rPr>
            </w:pPr>
            <w:r w:rsidRPr="00C1793F">
              <w:rPr>
                <w:rFonts w:ascii="Trebuchet MS" w:eastAsia="Century Gothic" w:hAnsi="Trebuchet MS" w:cstheme="minorHAnsi"/>
                <w:color w:val="000000"/>
                <w:sz w:val="20"/>
                <w:szCs w:val="20"/>
              </w:rPr>
              <w:t xml:space="preserve">Presidente de Bienes Comunales de </w:t>
            </w:r>
            <w:proofErr w:type="spellStart"/>
            <w:r w:rsidRPr="00C1793F">
              <w:rPr>
                <w:rFonts w:ascii="Trebuchet MS" w:eastAsia="Century Gothic" w:hAnsi="Trebuchet MS" w:cstheme="minorHAnsi"/>
                <w:color w:val="000000"/>
                <w:sz w:val="20"/>
                <w:szCs w:val="20"/>
              </w:rPr>
              <w:t>Tepizuac</w:t>
            </w:r>
            <w:proofErr w:type="spellEnd"/>
            <w:r w:rsidRPr="00C1793F">
              <w:rPr>
                <w:rFonts w:ascii="Trebuchet MS" w:eastAsia="Century Gothic" w:hAnsi="Trebuchet MS" w:cstheme="minorHAnsi"/>
                <w:color w:val="000000"/>
                <w:sz w:val="20"/>
                <w:szCs w:val="20"/>
              </w:rPr>
              <w:t xml:space="preserve"> del municipio de </w:t>
            </w:r>
            <w:proofErr w:type="spellStart"/>
            <w:r w:rsidRPr="00C1793F">
              <w:rPr>
                <w:rFonts w:ascii="Trebuchet MS" w:eastAsia="Century Gothic" w:hAnsi="Trebuchet MS" w:cstheme="minorHAnsi"/>
                <w:color w:val="000000"/>
                <w:sz w:val="20"/>
                <w:szCs w:val="20"/>
              </w:rPr>
              <w:t>Chimaltitán</w:t>
            </w:r>
            <w:proofErr w:type="spellEnd"/>
            <w:r w:rsidRPr="00C1793F">
              <w:rPr>
                <w:rFonts w:ascii="Trebuchet MS" w:hAnsi="Trebuchet MS" w:cstheme="minorHAnsi"/>
                <w:sz w:val="20"/>
                <w:szCs w:val="20"/>
                <w:lang w:val="es-ES"/>
              </w:rPr>
              <w:t xml:space="preserve">  </w:t>
            </w:r>
          </w:p>
          <w:p w14:paraId="12D20EC1" w14:textId="77777777" w:rsidR="00E02081" w:rsidRPr="00C1793F" w:rsidRDefault="00E02081" w:rsidP="00020A92">
            <w:pPr>
              <w:pBdr>
                <w:top w:val="nil"/>
                <w:left w:val="nil"/>
                <w:bottom w:val="nil"/>
                <w:right w:val="nil"/>
                <w:between w:val="nil"/>
              </w:pBdr>
              <w:tabs>
                <w:tab w:val="left" w:pos="284"/>
                <w:tab w:val="left" w:pos="426"/>
              </w:tabs>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lang w:val="es-ES"/>
              </w:rPr>
            </w:pPr>
            <w:r w:rsidRPr="00C1793F">
              <w:rPr>
                <w:rFonts w:ascii="Trebuchet MS" w:hAnsi="Trebuchet MS" w:cstheme="minorHAnsi"/>
                <w:sz w:val="20"/>
                <w:szCs w:val="20"/>
                <w:lang w:val="es-ES"/>
              </w:rPr>
              <w:lastRenderedPageBreak/>
              <w:t xml:space="preserve">   </w:t>
            </w:r>
          </w:p>
        </w:tc>
      </w:tr>
      <w:tr w:rsidR="00E02081" w:rsidRPr="00C1793F" w14:paraId="36BC5FEC" w14:textId="77777777" w:rsidTr="00C1793F">
        <w:tc>
          <w:tcPr>
            <w:cnfStyle w:val="001000000000" w:firstRow="0" w:lastRow="0" w:firstColumn="1" w:lastColumn="0" w:oddVBand="0" w:evenVBand="0" w:oddHBand="0" w:evenHBand="0" w:firstRowFirstColumn="0" w:firstRowLastColumn="0" w:lastRowFirstColumn="0" w:lastRowLastColumn="0"/>
            <w:tcW w:w="2693" w:type="dxa"/>
          </w:tcPr>
          <w:p w14:paraId="73223EE8" w14:textId="77777777" w:rsidR="00E02081" w:rsidRPr="00C1793F" w:rsidRDefault="00E02081" w:rsidP="00020A92">
            <w:pPr>
              <w:pBdr>
                <w:top w:val="nil"/>
                <w:left w:val="nil"/>
                <w:bottom w:val="nil"/>
                <w:right w:val="nil"/>
                <w:between w:val="nil"/>
              </w:pBdr>
              <w:jc w:val="both"/>
              <w:rPr>
                <w:rFonts w:ascii="Trebuchet MS" w:hAnsi="Trebuchet MS" w:cstheme="minorHAnsi"/>
                <w:color w:val="000000"/>
                <w:sz w:val="20"/>
                <w:szCs w:val="20"/>
              </w:rPr>
            </w:pPr>
            <w:r w:rsidRPr="00C1793F">
              <w:rPr>
                <w:rFonts w:ascii="Trebuchet MS" w:eastAsia="Century Gothic" w:hAnsi="Trebuchet MS" w:cstheme="minorHAnsi"/>
                <w:color w:val="000000"/>
                <w:sz w:val="20"/>
                <w:szCs w:val="20"/>
              </w:rPr>
              <w:lastRenderedPageBreak/>
              <w:t xml:space="preserve">Dulce Merary Villalobos </w:t>
            </w:r>
            <w:proofErr w:type="spellStart"/>
            <w:r w:rsidRPr="00C1793F">
              <w:rPr>
                <w:rFonts w:ascii="Trebuchet MS" w:eastAsia="Century Gothic" w:hAnsi="Trebuchet MS" w:cstheme="minorHAnsi"/>
                <w:color w:val="000000"/>
                <w:sz w:val="20"/>
                <w:szCs w:val="20"/>
              </w:rPr>
              <w:t>Tlatempa</w:t>
            </w:r>
            <w:proofErr w:type="spellEnd"/>
            <w:r w:rsidRPr="00C1793F">
              <w:rPr>
                <w:rFonts w:ascii="Trebuchet MS" w:eastAsia="Century Gothic" w:hAnsi="Trebuchet MS" w:cstheme="minorHAnsi"/>
                <w:color w:val="000000"/>
                <w:sz w:val="20"/>
                <w:szCs w:val="20"/>
              </w:rPr>
              <w:t xml:space="preserve"> </w:t>
            </w:r>
          </w:p>
          <w:p w14:paraId="03D4350F" w14:textId="77777777" w:rsidR="00E02081" w:rsidRPr="00C1793F" w:rsidRDefault="00E02081" w:rsidP="00020A92">
            <w:pPr>
              <w:jc w:val="both"/>
              <w:rPr>
                <w:rFonts w:ascii="Trebuchet MS" w:hAnsi="Trebuchet MS" w:cstheme="minorHAnsi"/>
                <w:bCs w:val="0"/>
                <w:sz w:val="20"/>
                <w:szCs w:val="20"/>
                <w:lang w:val="es-ES"/>
              </w:rPr>
            </w:pPr>
          </w:p>
        </w:tc>
        <w:tc>
          <w:tcPr>
            <w:tcW w:w="5431" w:type="dxa"/>
          </w:tcPr>
          <w:p w14:paraId="7F042DC7" w14:textId="77777777" w:rsidR="00E02081" w:rsidRPr="00C1793F" w:rsidRDefault="00E02081" w:rsidP="00020A92">
            <w:pPr>
              <w:pBdr>
                <w:top w:val="nil"/>
                <w:left w:val="nil"/>
                <w:bottom w:val="nil"/>
                <w:right w:val="nil"/>
                <w:between w:val="nil"/>
              </w:pBdr>
              <w:tabs>
                <w:tab w:val="left" w:pos="284"/>
                <w:tab w:val="left" w:pos="426"/>
              </w:tabs>
              <w:cnfStyle w:val="000000000000" w:firstRow="0" w:lastRow="0" w:firstColumn="0" w:lastColumn="0" w:oddVBand="0" w:evenVBand="0" w:oddHBand="0" w:evenHBand="0" w:firstRowFirstColumn="0" w:firstRowLastColumn="0" w:lastRowFirstColumn="0" w:lastRowLastColumn="0"/>
              <w:rPr>
                <w:rFonts w:ascii="Trebuchet MS" w:eastAsia="Century Gothic" w:hAnsi="Trebuchet MS" w:cstheme="minorHAnsi"/>
                <w:color w:val="000000"/>
                <w:sz w:val="20"/>
                <w:szCs w:val="20"/>
              </w:rPr>
            </w:pPr>
            <w:r w:rsidRPr="00C1793F">
              <w:rPr>
                <w:rFonts w:ascii="Trebuchet MS" w:eastAsia="Century Gothic" w:hAnsi="Trebuchet MS" w:cstheme="minorHAnsi"/>
                <w:color w:val="000000"/>
                <w:sz w:val="20"/>
                <w:szCs w:val="20"/>
              </w:rPr>
              <w:t>Consejera Electoral del Instituto Electoral y de Participación Ciudadana del Estado de Guerrero</w:t>
            </w:r>
          </w:p>
          <w:p w14:paraId="5E5D275F" w14:textId="77777777" w:rsidR="00E02081" w:rsidRPr="00C1793F" w:rsidRDefault="00E02081" w:rsidP="00020A92">
            <w:pPr>
              <w:tabs>
                <w:tab w:val="left" w:pos="567"/>
              </w:tabs>
              <w:cnfStyle w:val="000000000000" w:firstRow="0" w:lastRow="0" w:firstColumn="0" w:lastColumn="0" w:oddVBand="0" w:evenVBand="0" w:oddHBand="0" w:evenHBand="0" w:firstRowFirstColumn="0" w:firstRowLastColumn="0" w:lastRowFirstColumn="0" w:lastRowLastColumn="0"/>
              <w:rPr>
                <w:rFonts w:ascii="Trebuchet MS" w:hAnsi="Trebuchet MS" w:cstheme="minorHAnsi"/>
                <w:bCs/>
                <w:sz w:val="20"/>
                <w:szCs w:val="20"/>
                <w:lang w:val="es-ES"/>
              </w:rPr>
            </w:pPr>
          </w:p>
        </w:tc>
      </w:tr>
      <w:tr w:rsidR="00E02081" w:rsidRPr="00C1793F" w14:paraId="600F990B" w14:textId="77777777" w:rsidTr="00C1793F">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693" w:type="dxa"/>
          </w:tcPr>
          <w:p w14:paraId="73B8B699" w14:textId="77777777" w:rsidR="00E02081" w:rsidRPr="00C1793F" w:rsidRDefault="00E02081" w:rsidP="00020A92">
            <w:pPr>
              <w:pBdr>
                <w:top w:val="nil"/>
                <w:left w:val="nil"/>
                <w:bottom w:val="nil"/>
                <w:right w:val="nil"/>
                <w:between w:val="nil"/>
              </w:pBdr>
              <w:jc w:val="both"/>
              <w:rPr>
                <w:rFonts w:ascii="Trebuchet MS" w:hAnsi="Trebuchet MS" w:cstheme="minorHAnsi"/>
                <w:b w:val="0"/>
                <w:color w:val="000000"/>
                <w:sz w:val="20"/>
                <w:szCs w:val="20"/>
              </w:rPr>
            </w:pPr>
            <w:r w:rsidRPr="00C1793F">
              <w:rPr>
                <w:rFonts w:ascii="Trebuchet MS" w:eastAsia="Century Gothic" w:hAnsi="Trebuchet MS" w:cstheme="minorHAnsi"/>
                <w:color w:val="000000"/>
                <w:sz w:val="20"/>
                <w:szCs w:val="20"/>
              </w:rPr>
              <w:t>Félix Villegas Rosales</w:t>
            </w:r>
          </w:p>
          <w:p w14:paraId="104211EF" w14:textId="77777777" w:rsidR="00E02081" w:rsidRPr="00C1793F" w:rsidRDefault="00E02081" w:rsidP="00020A92">
            <w:pPr>
              <w:tabs>
                <w:tab w:val="left" w:pos="567"/>
              </w:tabs>
              <w:jc w:val="both"/>
              <w:rPr>
                <w:rFonts w:ascii="Trebuchet MS" w:hAnsi="Trebuchet MS" w:cstheme="minorHAnsi"/>
                <w:bCs w:val="0"/>
                <w:sz w:val="20"/>
                <w:szCs w:val="20"/>
                <w:lang w:val="es-ES"/>
              </w:rPr>
            </w:pPr>
          </w:p>
        </w:tc>
        <w:tc>
          <w:tcPr>
            <w:tcW w:w="5431" w:type="dxa"/>
          </w:tcPr>
          <w:p w14:paraId="51B6A529" w14:textId="77777777" w:rsidR="00E02081" w:rsidRPr="00C1793F" w:rsidRDefault="00E02081" w:rsidP="00020A92">
            <w:pPr>
              <w:pBdr>
                <w:top w:val="nil"/>
                <w:left w:val="nil"/>
                <w:bottom w:val="nil"/>
                <w:right w:val="nil"/>
                <w:between w:val="nil"/>
              </w:pBdr>
              <w:tabs>
                <w:tab w:val="left" w:pos="284"/>
                <w:tab w:val="left" w:pos="426"/>
              </w:tabs>
              <w:cnfStyle w:val="000000100000" w:firstRow="0" w:lastRow="0" w:firstColumn="0" w:lastColumn="0" w:oddVBand="0" w:evenVBand="0" w:oddHBand="1" w:evenHBand="0" w:firstRowFirstColumn="0" w:firstRowLastColumn="0" w:lastRowFirstColumn="0" w:lastRowLastColumn="0"/>
              <w:rPr>
                <w:rFonts w:ascii="Trebuchet MS" w:eastAsia="Century Gothic" w:hAnsi="Trebuchet MS" w:cstheme="minorHAnsi"/>
                <w:color w:val="000000"/>
                <w:sz w:val="20"/>
                <w:szCs w:val="20"/>
              </w:rPr>
            </w:pPr>
            <w:r w:rsidRPr="00C1793F">
              <w:rPr>
                <w:rFonts w:ascii="Trebuchet MS" w:eastAsia="Century Gothic" w:hAnsi="Trebuchet MS" w:cstheme="minorHAnsi"/>
                <w:color w:val="000000"/>
                <w:sz w:val="20"/>
                <w:szCs w:val="20"/>
              </w:rPr>
              <w:t xml:space="preserve">Presidente de Bienes Comunales de San Juan de los Potreros del municipio de </w:t>
            </w:r>
            <w:proofErr w:type="spellStart"/>
            <w:r w:rsidRPr="00C1793F">
              <w:rPr>
                <w:rFonts w:ascii="Trebuchet MS" w:eastAsia="Century Gothic" w:hAnsi="Trebuchet MS" w:cstheme="minorHAnsi"/>
                <w:color w:val="000000"/>
                <w:sz w:val="20"/>
                <w:szCs w:val="20"/>
              </w:rPr>
              <w:t>Chimaltitán</w:t>
            </w:r>
            <w:proofErr w:type="spellEnd"/>
          </w:p>
          <w:p w14:paraId="66EAFD98" w14:textId="77777777" w:rsidR="00E02081" w:rsidRPr="00C1793F" w:rsidRDefault="00E02081" w:rsidP="00020A92">
            <w:pPr>
              <w:pBdr>
                <w:top w:val="nil"/>
                <w:left w:val="nil"/>
                <w:bottom w:val="nil"/>
                <w:right w:val="nil"/>
                <w:between w:val="nil"/>
              </w:pBdr>
              <w:tabs>
                <w:tab w:val="left" w:pos="284"/>
                <w:tab w:val="left" w:pos="426"/>
              </w:tabs>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lang w:val="es-ES"/>
              </w:rPr>
            </w:pPr>
          </w:p>
        </w:tc>
      </w:tr>
    </w:tbl>
    <w:p w14:paraId="516F1941" w14:textId="77777777" w:rsidR="00E02081" w:rsidRPr="00275826" w:rsidRDefault="00E02081" w:rsidP="00E02081">
      <w:pPr>
        <w:spacing w:after="0" w:line="360" w:lineRule="auto"/>
        <w:jc w:val="center"/>
        <w:rPr>
          <w:rFonts w:ascii="Century Gothic" w:hAnsi="Century Gothic"/>
          <w:sz w:val="24"/>
          <w:szCs w:val="24"/>
        </w:rPr>
      </w:pPr>
      <w:r w:rsidRPr="00275826">
        <w:rPr>
          <w:rFonts w:ascii="Century Gothic" w:hAnsi="Century Gothic"/>
          <w:noProof/>
          <w:sz w:val="24"/>
          <w:szCs w:val="24"/>
        </w:rPr>
        <w:drawing>
          <wp:anchor distT="0" distB="0" distL="114300" distR="114300" simplePos="0" relativeHeight="251681792" behindDoc="0" locked="0" layoutInCell="1" allowOverlap="1" wp14:anchorId="69C04556" wp14:editId="12DA5DC3">
            <wp:simplePos x="0" y="0"/>
            <wp:positionH relativeFrom="column">
              <wp:posOffset>802532</wp:posOffset>
            </wp:positionH>
            <wp:positionV relativeFrom="paragraph">
              <wp:posOffset>175619</wp:posOffset>
            </wp:positionV>
            <wp:extent cx="4376828" cy="2307924"/>
            <wp:effectExtent l="38100" t="38100" r="100330" b="9271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r="6374"/>
                    <a:stretch/>
                  </pic:blipFill>
                  <pic:spPr bwMode="auto">
                    <a:xfrm>
                      <a:off x="0" y="0"/>
                      <a:ext cx="4376828" cy="2307924"/>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43736E25" w14:textId="0E644694" w:rsidR="00C34A4D" w:rsidRDefault="00C34A4D" w:rsidP="00C34A4D">
      <w:pPr>
        <w:pStyle w:val="Prrafodelista"/>
        <w:numPr>
          <w:ilvl w:val="0"/>
          <w:numId w:val="28"/>
        </w:numPr>
        <w:spacing w:after="0"/>
        <w:jc w:val="both"/>
        <w:rPr>
          <w:rFonts w:ascii="Trebuchet MS" w:hAnsi="Trebuchet MS"/>
          <w:sz w:val="24"/>
          <w:szCs w:val="24"/>
        </w:rPr>
      </w:pPr>
      <w:r>
        <w:rPr>
          <w:rFonts w:ascii="Trebuchet MS" w:hAnsi="Trebuchet MS"/>
          <w:sz w:val="24"/>
          <w:szCs w:val="24"/>
        </w:rPr>
        <w:t xml:space="preserve">Mesa 2. </w:t>
      </w:r>
      <w:r w:rsidR="00A0477D">
        <w:rPr>
          <w:rFonts w:ascii="Trebuchet MS" w:hAnsi="Trebuchet MS"/>
          <w:sz w:val="24"/>
          <w:szCs w:val="24"/>
        </w:rPr>
        <w:t>En la</w:t>
      </w:r>
      <w:r w:rsidR="00E02081" w:rsidRPr="00C34A4D">
        <w:rPr>
          <w:rFonts w:ascii="Trebuchet MS" w:hAnsi="Trebuchet MS"/>
          <w:sz w:val="24"/>
          <w:szCs w:val="24"/>
        </w:rPr>
        <w:t xml:space="preserve"> segunda de las mesas </w:t>
      </w:r>
      <w:r>
        <w:rPr>
          <w:rFonts w:ascii="Trebuchet MS" w:hAnsi="Trebuchet MS"/>
          <w:sz w:val="24"/>
          <w:szCs w:val="24"/>
        </w:rPr>
        <w:t>s</w:t>
      </w:r>
      <w:r w:rsidR="00E02081" w:rsidRPr="00C34A4D">
        <w:rPr>
          <w:rFonts w:ascii="Trebuchet MS" w:hAnsi="Trebuchet MS"/>
          <w:sz w:val="24"/>
          <w:szCs w:val="24"/>
        </w:rPr>
        <w:t>e desarrolló con las person</w:t>
      </w:r>
      <w:r w:rsidR="00181723">
        <w:rPr>
          <w:rFonts w:ascii="Trebuchet MS" w:hAnsi="Trebuchet MS"/>
          <w:sz w:val="24"/>
          <w:szCs w:val="24"/>
        </w:rPr>
        <w:t>as de las comunidades indígenas</w:t>
      </w:r>
      <w:r w:rsidR="00A0477D">
        <w:rPr>
          <w:rFonts w:ascii="Trebuchet MS" w:hAnsi="Trebuchet MS"/>
          <w:sz w:val="24"/>
          <w:szCs w:val="24"/>
        </w:rPr>
        <w:t xml:space="preserve"> s</w:t>
      </w:r>
      <w:r w:rsidR="00E02081" w:rsidRPr="00C34A4D">
        <w:rPr>
          <w:rFonts w:ascii="Trebuchet MS" w:hAnsi="Trebuchet MS"/>
          <w:sz w:val="24"/>
          <w:szCs w:val="24"/>
        </w:rPr>
        <w:t xml:space="preserve">e contó con la presencia de representantes otomíes, </w:t>
      </w:r>
      <w:proofErr w:type="spellStart"/>
      <w:r w:rsidR="00E02081" w:rsidRPr="00C34A4D">
        <w:rPr>
          <w:rFonts w:ascii="Trebuchet MS" w:hAnsi="Trebuchet MS"/>
          <w:sz w:val="24"/>
          <w:szCs w:val="24"/>
        </w:rPr>
        <w:t>náhuas</w:t>
      </w:r>
      <w:proofErr w:type="spellEnd"/>
      <w:r w:rsidR="00E02081" w:rsidRPr="00C34A4D">
        <w:rPr>
          <w:rFonts w:ascii="Trebuchet MS" w:hAnsi="Trebuchet MS"/>
          <w:sz w:val="24"/>
          <w:szCs w:val="24"/>
        </w:rPr>
        <w:t xml:space="preserve">, purépechas, </w:t>
      </w:r>
      <w:proofErr w:type="spellStart"/>
      <w:r w:rsidR="00E02081" w:rsidRPr="00C34A4D">
        <w:rPr>
          <w:rFonts w:ascii="Trebuchet MS" w:hAnsi="Trebuchet MS"/>
          <w:sz w:val="24"/>
          <w:szCs w:val="24"/>
        </w:rPr>
        <w:t>wixáritari</w:t>
      </w:r>
      <w:proofErr w:type="spellEnd"/>
      <w:r w:rsidR="00AF39BD">
        <w:rPr>
          <w:rFonts w:ascii="Trebuchet MS" w:hAnsi="Trebuchet MS"/>
          <w:sz w:val="24"/>
          <w:szCs w:val="24"/>
        </w:rPr>
        <w:t xml:space="preserve"> y</w:t>
      </w:r>
      <w:r w:rsidR="00E02081" w:rsidRPr="00C34A4D">
        <w:rPr>
          <w:rFonts w:ascii="Trebuchet MS" w:hAnsi="Trebuchet MS"/>
          <w:sz w:val="24"/>
          <w:szCs w:val="24"/>
        </w:rPr>
        <w:t xml:space="preserve"> mazahuas que radican en los municipios que integran la zona metropolitana de Guadalajara e incluso, de quienes impulsaron la agenda a través de las sentencias que dan origen a la realización de </w:t>
      </w:r>
      <w:r>
        <w:rPr>
          <w:rFonts w:ascii="Trebuchet MS" w:hAnsi="Trebuchet MS"/>
          <w:sz w:val="24"/>
          <w:szCs w:val="24"/>
        </w:rPr>
        <w:t>las acciones afirmativas a implementarse en</w:t>
      </w:r>
      <w:r w:rsidR="00AF39BD">
        <w:rPr>
          <w:rFonts w:ascii="Trebuchet MS" w:hAnsi="Trebuchet MS"/>
          <w:sz w:val="24"/>
          <w:szCs w:val="24"/>
        </w:rPr>
        <w:t xml:space="preserve"> el próximo proceso electoral.</w:t>
      </w:r>
    </w:p>
    <w:p w14:paraId="1598E829" w14:textId="77777777" w:rsidR="00C34A4D" w:rsidRDefault="00C34A4D" w:rsidP="00C34A4D">
      <w:pPr>
        <w:pStyle w:val="Prrafodelista"/>
        <w:spacing w:after="0"/>
        <w:jc w:val="both"/>
        <w:rPr>
          <w:rFonts w:ascii="Trebuchet MS" w:hAnsi="Trebuchet MS"/>
          <w:sz w:val="24"/>
          <w:szCs w:val="24"/>
        </w:rPr>
      </w:pPr>
    </w:p>
    <w:p w14:paraId="09528772" w14:textId="678B8F0A" w:rsidR="00C34A4D" w:rsidRDefault="00E02081" w:rsidP="00C34A4D">
      <w:pPr>
        <w:pStyle w:val="Prrafodelista"/>
        <w:spacing w:after="0"/>
        <w:jc w:val="both"/>
        <w:rPr>
          <w:rFonts w:ascii="Trebuchet MS" w:hAnsi="Trebuchet MS"/>
          <w:sz w:val="24"/>
          <w:szCs w:val="24"/>
        </w:rPr>
      </w:pPr>
      <w:r w:rsidRPr="00C34A4D">
        <w:rPr>
          <w:rFonts w:ascii="Trebuchet MS" w:hAnsi="Trebuchet MS"/>
          <w:sz w:val="24"/>
          <w:szCs w:val="24"/>
        </w:rPr>
        <w:t>Las personas que participaron en la mesa fueron ocho,</w:t>
      </w:r>
      <w:r w:rsidR="00C34A4D">
        <w:rPr>
          <w:rFonts w:ascii="Trebuchet MS" w:hAnsi="Trebuchet MS"/>
          <w:sz w:val="24"/>
          <w:szCs w:val="24"/>
        </w:rPr>
        <w:t xml:space="preserve"> quienes se </w:t>
      </w:r>
      <w:r w:rsidR="004A5127">
        <w:rPr>
          <w:rFonts w:ascii="Trebuchet MS" w:hAnsi="Trebuchet MS"/>
          <w:sz w:val="24"/>
          <w:szCs w:val="24"/>
        </w:rPr>
        <w:t xml:space="preserve">enlistan en </w:t>
      </w:r>
      <w:r w:rsidR="00C34A4D">
        <w:rPr>
          <w:rFonts w:ascii="Trebuchet MS" w:hAnsi="Trebuchet MS"/>
          <w:sz w:val="24"/>
          <w:szCs w:val="24"/>
        </w:rPr>
        <w:t>la siguiente tabla:</w:t>
      </w:r>
    </w:p>
    <w:p w14:paraId="2E28BFC9" w14:textId="6CF54F6A" w:rsidR="00E02081" w:rsidRPr="00C34A4D" w:rsidRDefault="00E02081" w:rsidP="00C34A4D">
      <w:pPr>
        <w:pStyle w:val="Prrafodelista"/>
        <w:spacing w:after="0"/>
        <w:jc w:val="both"/>
        <w:rPr>
          <w:rFonts w:ascii="Trebuchet MS" w:hAnsi="Trebuchet MS"/>
          <w:sz w:val="24"/>
          <w:szCs w:val="24"/>
        </w:rPr>
      </w:pPr>
    </w:p>
    <w:tbl>
      <w:tblPr>
        <w:tblStyle w:val="Tablaconcuadrcula4-nfasis5"/>
        <w:tblW w:w="0" w:type="auto"/>
        <w:tblInd w:w="704" w:type="dxa"/>
        <w:tblLook w:val="04A0" w:firstRow="1" w:lastRow="0" w:firstColumn="1" w:lastColumn="0" w:noHBand="0" w:noVBand="1"/>
      </w:tblPr>
      <w:tblGrid>
        <w:gridCol w:w="2410"/>
        <w:gridCol w:w="5714"/>
      </w:tblGrid>
      <w:tr w:rsidR="00E02081" w:rsidRPr="00D239FD" w14:paraId="506417A0" w14:textId="77777777" w:rsidTr="00C17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7030A0"/>
          </w:tcPr>
          <w:p w14:paraId="6C524E72" w14:textId="77777777" w:rsidR="00E02081" w:rsidRPr="00D239FD" w:rsidRDefault="00E02081" w:rsidP="00020A92">
            <w:pPr>
              <w:jc w:val="center"/>
              <w:rPr>
                <w:rFonts w:ascii="Trebuchet MS" w:hAnsi="Trebuchet MS" w:cstheme="minorHAnsi"/>
                <w:sz w:val="20"/>
                <w:szCs w:val="20"/>
              </w:rPr>
            </w:pPr>
          </w:p>
          <w:p w14:paraId="2C984FBF" w14:textId="77777777" w:rsidR="00E02081" w:rsidRPr="00D239FD" w:rsidRDefault="00E02081" w:rsidP="00020A92">
            <w:pPr>
              <w:jc w:val="center"/>
              <w:rPr>
                <w:rFonts w:ascii="Trebuchet MS" w:hAnsi="Trebuchet MS" w:cstheme="minorHAnsi"/>
                <w:sz w:val="20"/>
                <w:szCs w:val="20"/>
              </w:rPr>
            </w:pPr>
            <w:r w:rsidRPr="00D239FD">
              <w:rPr>
                <w:rFonts w:ascii="Trebuchet MS" w:hAnsi="Trebuchet MS" w:cstheme="minorHAnsi"/>
                <w:sz w:val="20"/>
                <w:szCs w:val="20"/>
              </w:rPr>
              <w:t>PARTICIPANTE</w:t>
            </w:r>
          </w:p>
          <w:p w14:paraId="6A380E41" w14:textId="77777777" w:rsidR="00E02081" w:rsidRPr="00D239FD" w:rsidRDefault="00E02081" w:rsidP="00020A92">
            <w:pPr>
              <w:jc w:val="center"/>
              <w:rPr>
                <w:rFonts w:ascii="Trebuchet MS" w:hAnsi="Trebuchet MS" w:cstheme="minorHAnsi"/>
                <w:sz w:val="20"/>
                <w:szCs w:val="20"/>
              </w:rPr>
            </w:pPr>
          </w:p>
        </w:tc>
        <w:tc>
          <w:tcPr>
            <w:tcW w:w="5714" w:type="dxa"/>
            <w:shd w:val="clear" w:color="auto" w:fill="7030A0"/>
          </w:tcPr>
          <w:p w14:paraId="0387B27A" w14:textId="77777777" w:rsidR="00E02081" w:rsidRPr="00D239FD" w:rsidRDefault="00E02081" w:rsidP="00020A92">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inorHAnsi"/>
                <w:sz w:val="20"/>
                <w:szCs w:val="20"/>
              </w:rPr>
            </w:pPr>
          </w:p>
          <w:p w14:paraId="07D6A427" w14:textId="77777777" w:rsidR="00E02081" w:rsidRPr="00D239FD" w:rsidRDefault="00E02081" w:rsidP="00020A92">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D239FD">
              <w:rPr>
                <w:rFonts w:ascii="Trebuchet MS" w:hAnsi="Trebuchet MS" w:cstheme="minorHAnsi"/>
                <w:sz w:val="20"/>
                <w:szCs w:val="20"/>
              </w:rPr>
              <w:t>ORGANIZACIÓN/INSTITUCIÓN</w:t>
            </w:r>
          </w:p>
        </w:tc>
      </w:tr>
      <w:tr w:rsidR="00E02081" w:rsidRPr="00D239FD" w14:paraId="75B275C4" w14:textId="77777777" w:rsidTr="00C17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AEB3C74" w14:textId="77777777" w:rsidR="00E02081" w:rsidRPr="00D239FD" w:rsidRDefault="00E02081" w:rsidP="00C34A4D">
            <w:pPr>
              <w:jc w:val="both"/>
              <w:rPr>
                <w:rFonts w:ascii="Trebuchet MS" w:hAnsi="Trebuchet MS" w:cstheme="minorHAnsi"/>
                <w:sz w:val="20"/>
                <w:szCs w:val="20"/>
              </w:rPr>
            </w:pPr>
            <w:r w:rsidRPr="00D239FD">
              <w:rPr>
                <w:rFonts w:ascii="Trebuchet MS" w:hAnsi="Trebuchet MS" w:cstheme="minorHAnsi"/>
                <w:bCs w:val="0"/>
                <w:color w:val="000000"/>
                <w:sz w:val="20"/>
                <w:szCs w:val="20"/>
              </w:rPr>
              <w:t xml:space="preserve">Blanca </w:t>
            </w:r>
            <w:proofErr w:type="spellStart"/>
            <w:r w:rsidRPr="00D239FD">
              <w:rPr>
                <w:rFonts w:ascii="Trebuchet MS" w:hAnsi="Trebuchet MS" w:cstheme="minorHAnsi"/>
                <w:bCs w:val="0"/>
                <w:color w:val="000000"/>
                <w:sz w:val="20"/>
                <w:szCs w:val="20"/>
              </w:rPr>
              <w:t>Tamina</w:t>
            </w:r>
            <w:proofErr w:type="spellEnd"/>
            <w:r w:rsidRPr="00D239FD">
              <w:rPr>
                <w:rFonts w:ascii="Trebuchet MS" w:hAnsi="Trebuchet MS" w:cstheme="minorHAnsi"/>
                <w:bCs w:val="0"/>
                <w:color w:val="000000"/>
                <w:sz w:val="20"/>
                <w:szCs w:val="20"/>
              </w:rPr>
              <w:t xml:space="preserve"> América</w:t>
            </w:r>
          </w:p>
        </w:tc>
        <w:tc>
          <w:tcPr>
            <w:tcW w:w="5714" w:type="dxa"/>
          </w:tcPr>
          <w:p w14:paraId="1D7AF420" w14:textId="77777777" w:rsidR="00E02081" w:rsidRPr="00D239FD" w:rsidRDefault="00E02081" w:rsidP="00C34A4D">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proofErr w:type="gramStart"/>
            <w:r w:rsidRPr="00D239FD">
              <w:rPr>
                <w:rFonts w:ascii="Trebuchet MS" w:hAnsi="Trebuchet MS" w:cstheme="minorHAnsi"/>
                <w:color w:val="000000"/>
                <w:sz w:val="20"/>
                <w:szCs w:val="20"/>
              </w:rPr>
              <w:t>Ex Candidata</w:t>
            </w:r>
            <w:proofErr w:type="gramEnd"/>
            <w:r w:rsidRPr="00D239FD">
              <w:rPr>
                <w:rFonts w:ascii="Trebuchet MS" w:hAnsi="Trebuchet MS" w:cstheme="minorHAnsi"/>
                <w:color w:val="000000"/>
                <w:sz w:val="20"/>
                <w:szCs w:val="20"/>
              </w:rPr>
              <w:t xml:space="preserve"> a Diputada Local </w:t>
            </w:r>
          </w:p>
          <w:p w14:paraId="10F43C21" w14:textId="77777777" w:rsidR="00E02081" w:rsidRPr="00D239FD" w:rsidRDefault="00E02081" w:rsidP="00C34A4D">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rebuchet MS" w:hAnsi="Trebuchet MS" w:cstheme="minorHAnsi"/>
                <w:color w:val="000000"/>
                <w:sz w:val="20"/>
                <w:szCs w:val="20"/>
              </w:rPr>
            </w:pPr>
            <w:r w:rsidRPr="00D239FD">
              <w:rPr>
                <w:rFonts w:ascii="Trebuchet MS" w:hAnsi="Trebuchet MS" w:cstheme="minorHAnsi"/>
                <w:color w:val="000000"/>
                <w:sz w:val="20"/>
                <w:szCs w:val="20"/>
              </w:rPr>
              <w:t xml:space="preserve">Representante de la Comunidad de San Sebastián Teponahuaxtlán </w:t>
            </w:r>
          </w:p>
          <w:p w14:paraId="04B382ED" w14:textId="77777777" w:rsidR="00E02081" w:rsidRPr="00D239FD" w:rsidRDefault="00E02081" w:rsidP="00C34A4D">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p>
        </w:tc>
      </w:tr>
      <w:tr w:rsidR="00E02081" w:rsidRPr="00D239FD" w14:paraId="40D85143" w14:textId="77777777" w:rsidTr="00C1793F">
        <w:tc>
          <w:tcPr>
            <w:cnfStyle w:val="001000000000" w:firstRow="0" w:lastRow="0" w:firstColumn="1" w:lastColumn="0" w:oddVBand="0" w:evenVBand="0" w:oddHBand="0" w:evenHBand="0" w:firstRowFirstColumn="0" w:firstRowLastColumn="0" w:lastRowFirstColumn="0" w:lastRowLastColumn="0"/>
            <w:tcW w:w="2410" w:type="dxa"/>
          </w:tcPr>
          <w:p w14:paraId="5A5CDED5" w14:textId="77777777" w:rsidR="00E02081" w:rsidRPr="00D239FD" w:rsidRDefault="00E02081" w:rsidP="00C34A4D">
            <w:pPr>
              <w:tabs>
                <w:tab w:val="left" w:pos="426"/>
              </w:tabs>
              <w:jc w:val="both"/>
              <w:rPr>
                <w:rFonts w:ascii="Trebuchet MS" w:hAnsi="Trebuchet MS" w:cstheme="minorHAnsi"/>
                <w:sz w:val="20"/>
                <w:szCs w:val="20"/>
              </w:rPr>
            </w:pPr>
            <w:r w:rsidRPr="00D239FD">
              <w:rPr>
                <w:rFonts w:ascii="Trebuchet MS" w:hAnsi="Trebuchet MS" w:cstheme="minorHAnsi"/>
                <w:bCs w:val="0"/>
                <w:color w:val="000000"/>
                <w:sz w:val="20"/>
                <w:szCs w:val="20"/>
              </w:rPr>
              <w:t>Francisco Marciano Acevedo Olea</w:t>
            </w:r>
          </w:p>
        </w:tc>
        <w:tc>
          <w:tcPr>
            <w:tcW w:w="5714" w:type="dxa"/>
          </w:tcPr>
          <w:p w14:paraId="37DD6A52" w14:textId="77777777" w:rsidR="00E02081" w:rsidRPr="00D239FD" w:rsidRDefault="00E02081" w:rsidP="00C34A4D">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D239FD">
              <w:rPr>
                <w:rFonts w:ascii="Trebuchet MS" w:hAnsi="Trebuchet MS" w:cstheme="minorHAnsi"/>
                <w:color w:val="000000"/>
                <w:sz w:val="20"/>
                <w:szCs w:val="20"/>
              </w:rPr>
              <w:t>Organizador de artistas indígenas TEKIO</w:t>
            </w:r>
          </w:p>
          <w:p w14:paraId="44449691" w14:textId="77777777" w:rsidR="00E02081" w:rsidRPr="00D239FD" w:rsidRDefault="00E02081" w:rsidP="00C34A4D">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D239FD">
              <w:rPr>
                <w:rFonts w:ascii="Trebuchet MS" w:hAnsi="Trebuchet MS" w:cstheme="minorHAnsi"/>
                <w:color w:val="000000"/>
                <w:sz w:val="20"/>
                <w:szCs w:val="20"/>
              </w:rPr>
              <w:t>Representante del pueblo indígena mixteco (impulsor de la sentencia)</w:t>
            </w:r>
          </w:p>
          <w:p w14:paraId="16511D28" w14:textId="77777777" w:rsidR="00E02081" w:rsidRPr="00D239FD" w:rsidRDefault="00E02081" w:rsidP="00C34A4D">
            <w:pPr>
              <w:jc w:val="both"/>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p>
        </w:tc>
      </w:tr>
      <w:tr w:rsidR="00E02081" w:rsidRPr="00D239FD" w14:paraId="16AEFEDD" w14:textId="77777777" w:rsidTr="00C1793F">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2410" w:type="dxa"/>
          </w:tcPr>
          <w:p w14:paraId="45B246FD" w14:textId="77777777" w:rsidR="00E02081" w:rsidRPr="00D239FD" w:rsidRDefault="00E02081" w:rsidP="00C34A4D">
            <w:pPr>
              <w:jc w:val="both"/>
              <w:rPr>
                <w:rFonts w:ascii="Trebuchet MS" w:hAnsi="Trebuchet MS" w:cstheme="minorHAnsi"/>
                <w:sz w:val="20"/>
                <w:szCs w:val="20"/>
              </w:rPr>
            </w:pPr>
            <w:r w:rsidRPr="00D239FD">
              <w:rPr>
                <w:rFonts w:ascii="Trebuchet MS" w:hAnsi="Trebuchet MS" w:cstheme="minorHAnsi"/>
                <w:bCs w:val="0"/>
                <w:color w:val="000000"/>
                <w:sz w:val="20"/>
                <w:szCs w:val="20"/>
              </w:rPr>
              <w:lastRenderedPageBreak/>
              <w:t>Juana Facundo Rodríguez</w:t>
            </w:r>
          </w:p>
        </w:tc>
        <w:tc>
          <w:tcPr>
            <w:tcW w:w="5714" w:type="dxa"/>
          </w:tcPr>
          <w:p w14:paraId="635A34F8" w14:textId="77777777" w:rsidR="00E02081" w:rsidRPr="00D239FD" w:rsidRDefault="00E02081" w:rsidP="00C34A4D">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D239FD">
              <w:rPr>
                <w:rFonts w:ascii="Trebuchet MS" w:hAnsi="Trebuchet MS" w:cstheme="minorHAnsi"/>
                <w:color w:val="000000"/>
                <w:sz w:val="20"/>
                <w:szCs w:val="20"/>
              </w:rPr>
              <w:t>Representante de la Comunidad Otomí en la Zona Metropolitana de Guadalajara</w:t>
            </w:r>
          </w:p>
        </w:tc>
      </w:tr>
      <w:tr w:rsidR="00E02081" w:rsidRPr="00D239FD" w14:paraId="4E1240BB" w14:textId="77777777" w:rsidTr="00C1793F">
        <w:tc>
          <w:tcPr>
            <w:cnfStyle w:val="001000000000" w:firstRow="0" w:lastRow="0" w:firstColumn="1" w:lastColumn="0" w:oddVBand="0" w:evenVBand="0" w:oddHBand="0" w:evenHBand="0" w:firstRowFirstColumn="0" w:firstRowLastColumn="0" w:lastRowFirstColumn="0" w:lastRowLastColumn="0"/>
            <w:tcW w:w="2410" w:type="dxa"/>
          </w:tcPr>
          <w:p w14:paraId="527425EC" w14:textId="77777777" w:rsidR="00E02081" w:rsidRPr="00D239FD" w:rsidRDefault="00E02081" w:rsidP="00C34A4D">
            <w:pPr>
              <w:jc w:val="both"/>
              <w:rPr>
                <w:rFonts w:ascii="Trebuchet MS" w:hAnsi="Trebuchet MS" w:cstheme="minorHAnsi"/>
                <w:sz w:val="20"/>
                <w:szCs w:val="20"/>
              </w:rPr>
            </w:pPr>
            <w:r w:rsidRPr="00D239FD">
              <w:rPr>
                <w:rFonts w:ascii="Trebuchet MS" w:hAnsi="Trebuchet MS" w:cstheme="minorHAnsi"/>
                <w:bCs w:val="0"/>
                <w:color w:val="000000"/>
                <w:sz w:val="20"/>
                <w:szCs w:val="20"/>
              </w:rPr>
              <w:t>Sandra Liliana Flores Vázquez</w:t>
            </w:r>
          </w:p>
        </w:tc>
        <w:tc>
          <w:tcPr>
            <w:tcW w:w="5714" w:type="dxa"/>
          </w:tcPr>
          <w:p w14:paraId="4CDFAD12" w14:textId="77777777" w:rsidR="00E02081" w:rsidRPr="00D239FD" w:rsidRDefault="00E02081" w:rsidP="00C34A4D">
            <w:pPr>
              <w:pBdr>
                <w:top w:val="nil"/>
                <w:left w:val="nil"/>
                <w:bottom w:val="nil"/>
                <w:right w:val="nil"/>
                <w:between w:val="nil"/>
              </w:pBdr>
              <w:tabs>
                <w:tab w:val="left" w:pos="2685"/>
              </w:tabs>
              <w:jc w:val="both"/>
              <w:cnfStyle w:val="000000000000" w:firstRow="0" w:lastRow="0" w:firstColumn="0" w:lastColumn="0" w:oddVBand="0" w:evenVBand="0" w:oddHBand="0" w:evenHBand="0" w:firstRowFirstColumn="0" w:firstRowLastColumn="0" w:lastRowFirstColumn="0" w:lastRowLastColumn="0"/>
              <w:rPr>
                <w:rFonts w:ascii="Trebuchet MS" w:hAnsi="Trebuchet MS" w:cstheme="minorHAnsi"/>
                <w:color w:val="000000"/>
                <w:sz w:val="20"/>
                <w:szCs w:val="20"/>
              </w:rPr>
            </w:pPr>
            <w:r w:rsidRPr="00D239FD">
              <w:rPr>
                <w:rFonts w:ascii="Trebuchet MS" w:hAnsi="Trebuchet MS" w:cstheme="minorHAnsi"/>
                <w:color w:val="000000"/>
                <w:sz w:val="20"/>
                <w:szCs w:val="20"/>
              </w:rPr>
              <w:t>Consejera Nacional del Instituto Nacional de Pueblos Indígenas (INPI)</w:t>
            </w:r>
          </w:p>
          <w:p w14:paraId="3BFF5951" w14:textId="77777777" w:rsidR="00E02081" w:rsidRPr="00D239FD" w:rsidRDefault="00E02081" w:rsidP="00C34A4D">
            <w:pPr>
              <w:pBdr>
                <w:top w:val="nil"/>
                <w:left w:val="nil"/>
                <w:bottom w:val="nil"/>
                <w:right w:val="nil"/>
                <w:between w:val="nil"/>
              </w:pBdr>
              <w:tabs>
                <w:tab w:val="left" w:pos="2685"/>
              </w:tabs>
              <w:jc w:val="both"/>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p>
        </w:tc>
      </w:tr>
      <w:tr w:rsidR="00E02081" w:rsidRPr="00D239FD" w14:paraId="77DDF7DE" w14:textId="77777777" w:rsidTr="00C17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D4A2AA4" w14:textId="77777777" w:rsidR="00E02081" w:rsidRPr="00D239FD" w:rsidRDefault="00E02081" w:rsidP="00C34A4D">
            <w:pPr>
              <w:jc w:val="both"/>
              <w:rPr>
                <w:rFonts w:ascii="Trebuchet MS" w:hAnsi="Trebuchet MS" w:cstheme="minorHAnsi"/>
                <w:sz w:val="20"/>
                <w:szCs w:val="20"/>
              </w:rPr>
            </w:pPr>
            <w:r w:rsidRPr="00D239FD">
              <w:rPr>
                <w:rFonts w:ascii="Trebuchet MS" w:hAnsi="Trebuchet MS" w:cstheme="minorHAnsi"/>
                <w:bCs w:val="0"/>
                <w:color w:val="000000"/>
                <w:sz w:val="20"/>
                <w:szCs w:val="20"/>
              </w:rPr>
              <w:t>Isaura Matilde García Hernández</w:t>
            </w:r>
          </w:p>
        </w:tc>
        <w:tc>
          <w:tcPr>
            <w:tcW w:w="5714" w:type="dxa"/>
          </w:tcPr>
          <w:p w14:paraId="11528DDA" w14:textId="77777777" w:rsidR="00E02081" w:rsidRPr="00D239FD" w:rsidRDefault="00E02081" w:rsidP="00C34A4D">
            <w:pPr>
              <w:pStyle w:val="TableParagraph"/>
              <w:jc w:val="both"/>
              <w:cnfStyle w:val="000000100000" w:firstRow="0" w:lastRow="0" w:firstColumn="0" w:lastColumn="0" w:oddVBand="0" w:evenVBand="0" w:oddHBand="1" w:evenHBand="0" w:firstRowFirstColumn="0" w:firstRowLastColumn="0" w:lastRowFirstColumn="0" w:lastRowLastColumn="0"/>
              <w:rPr>
                <w:rFonts w:ascii="Trebuchet MS" w:hAnsi="Trebuchet MS" w:cstheme="minorHAnsi"/>
                <w:color w:val="000000"/>
                <w:sz w:val="20"/>
                <w:szCs w:val="20"/>
              </w:rPr>
            </w:pPr>
            <w:r w:rsidRPr="00D239FD">
              <w:rPr>
                <w:rFonts w:ascii="Trebuchet MS" w:hAnsi="Trebuchet MS" w:cstheme="minorHAnsi"/>
                <w:color w:val="000000"/>
                <w:sz w:val="20"/>
                <w:szCs w:val="20"/>
              </w:rPr>
              <w:t>Directora General de la Comisión Estatal Indígena</w:t>
            </w:r>
          </w:p>
          <w:p w14:paraId="2718A77C" w14:textId="77777777" w:rsidR="00E02081" w:rsidRPr="00D239FD" w:rsidRDefault="00E02081" w:rsidP="00C34A4D">
            <w:pPr>
              <w:pStyle w:val="TableParagraph"/>
              <w:jc w:val="both"/>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p>
        </w:tc>
      </w:tr>
      <w:tr w:rsidR="00E02081" w:rsidRPr="00D239FD" w14:paraId="46EBF8A2" w14:textId="77777777" w:rsidTr="00C1793F">
        <w:tc>
          <w:tcPr>
            <w:cnfStyle w:val="001000000000" w:firstRow="0" w:lastRow="0" w:firstColumn="1" w:lastColumn="0" w:oddVBand="0" w:evenVBand="0" w:oddHBand="0" w:evenHBand="0" w:firstRowFirstColumn="0" w:firstRowLastColumn="0" w:lastRowFirstColumn="0" w:lastRowLastColumn="0"/>
            <w:tcW w:w="2410" w:type="dxa"/>
          </w:tcPr>
          <w:p w14:paraId="197AE5DA" w14:textId="77777777" w:rsidR="00E02081" w:rsidRPr="00D239FD" w:rsidRDefault="00E02081" w:rsidP="00C34A4D">
            <w:pPr>
              <w:pStyle w:val="NormalWeb"/>
              <w:spacing w:before="0" w:beforeAutospacing="0" w:after="0" w:afterAutospacing="0"/>
              <w:jc w:val="both"/>
              <w:rPr>
                <w:rFonts w:ascii="Trebuchet MS" w:hAnsi="Trebuchet MS" w:cstheme="minorHAnsi"/>
                <w:sz w:val="20"/>
                <w:szCs w:val="20"/>
              </w:rPr>
            </w:pPr>
            <w:proofErr w:type="gramStart"/>
            <w:r w:rsidRPr="00D239FD">
              <w:rPr>
                <w:rFonts w:ascii="Trebuchet MS" w:hAnsi="Trebuchet MS" w:cstheme="minorHAnsi"/>
                <w:bCs w:val="0"/>
                <w:color w:val="000000"/>
                <w:sz w:val="20"/>
                <w:szCs w:val="20"/>
              </w:rPr>
              <w:t>Estela</w:t>
            </w:r>
            <w:proofErr w:type="gramEnd"/>
            <w:r w:rsidRPr="00D239FD">
              <w:rPr>
                <w:rFonts w:ascii="Trebuchet MS" w:hAnsi="Trebuchet MS" w:cstheme="minorHAnsi"/>
                <w:bCs w:val="0"/>
                <w:color w:val="000000"/>
                <w:sz w:val="20"/>
                <w:szCs w:val="20"/>
              </w:rPr>
              <w:t xml:space="preserve"> Mayo Mendoza </w:t>
            </w:r>
          </w:p>
          <w:p w14:paraId="1AD0ACBF" w14:textId="77777777" w:rsidR="00E02081" w:rsidRPr="00D239FD" w:rsidRDefault="00E02081" w:rsidP="00C34A4D">
            <w:pPr>
              <w:tabs>
                <w:tab w:val="left" w:pos="1236"/>
              </w:tabs>
              <w:jc w:val="both"/>
              <w:rPr>
                <w:rFonts w:ascii="Trebuchet MS" w:hAnsi="Trebuchet MS" w:cstheme="minorHAnsi"/>
                <w:sz w:val="20"/>
                <w:szCs w:val="20"/>
              </w:rPr>
            </w:pPr>
          </w:p>
        </w:tc>
        <w:tc>
          <w:tcPr>
            <w:tcW w:w="5714" w:type="dxa"/>
          </w:tcPr>
          <w:p w14:paraId="527FD8FA" w14:textId="77777777" w:rsidR="00E02081" w:rsidRPr="00D239FD" w:rsidRDefault="00E02081" w:rsidP="00C34A4D">
            <w:pPr>
              <w:pBdr>
                <w:top w:val="nil"/>
                <w:left w:val="nil"/>
                <w:bottom w:val="nil"/>
                <w:right w:val="nil"/>
                <w:between w:val="nil"/>
              </w:pBdr>
              <w:tabs>
                <w:tab w:val="left" w:pos="1236"/>
              </w:tabs>
              <w:jc w:val="both"/>
              <w:cnfStyle w:val="000000000000" w:firstRow="0" w:lastRow="0" w:firstColumn="0" w:lastColumn="0" w:oddVBand="0" w:evenVBand="0" w:oddHBand="0" w:evenHBand="0" w:firstRowFirstColumn="0" w:firstRowLastColumn="0" w:lastRowFirstColumn="0" w:lastRowLastColumn="0"/>
              <w:rPr>
                <w:rFonts w:ascii="Trebuchet MS" w:hAnsi="Trebuchet MS" w:cstheme="minorHAnsi"/>
                <w:color w:val="000000"/>
                <w:sz w:val="20"/>
                <w:szCs w:val="20"/>
              </w:rPr>
            </w:pPr>
            <w:r w:rsidRPr="00D239FD">
              <w:rPr>
                <w:rFonts w:ascii="Trebuchet MS" w:hAnsi="Trebuchet MS" w:cstheme="minorHAnsi"/>
                <w:color w:val="000000"/>
                <w:sz w:val="20"/>
                <w:szCs w:val="20"/>
              </w:rPr>
              <w:t>Representante de la Comunidad Chol en la Zona Metropolitana de Guadalajara</w:t>
            </w:r>
          </w:p>
          <w:p w14:paraId="0DB3D480" w14:textId="77777777" w:rsidR="00E02081" w:rsidRPr="00D239FD" w:rsidRDefault="00E02081" w:rsidP="00C34A4D">
            <w:pPr>
              <w:pBdr>
                <w:top w:val="nil"/>
                <w:left w:val="nil"/>
                <w:bottom w:val="nil"/>
                <w:right w:val="nil"/>
                <w:between w:val="nil"/>
              </w:pBdr>
              <w:tabs>
                <w:tab w:val="left" w:pos="1236"/>
              </w:tabs>
              <w:jc w:val="both"/>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p>
        </w:tc>
      </w:tr>
      <w:tr w:rsidR="00E02081" w:rsidRPr="00D239FD" w14:paraId="0F2420AF" w14:textId="77777777" w:rsidTr="00C17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5AE394A" w14:textId="77777777" w:rsidR="00E02081" w:rsidRPr="00D239FD" w:rsidRDefault="00E02081" w:rsidP="00C34A4D">
            <w:pPr>
              <w:jc w:val="both"/>
              <w:rPr>
                <w:rFonts w:ascii="Trebuchet MS" w:hAnsi="Trebuchet MS" w:cstheme="minorHAnsi"/>
                <w:sz w:val="20"/>
                <w:szCs w:val="20"/>
              </w:rPr>
            </w:pPr>
            <w:r w:rsidRPr="00D239FD">
              <w:rPr>
                <w:rFonts w:ascii="Trebuchet MS" w:hAnsi="Trebuchet MS" w:cstheme="minorHAnsi"/>
                <w:bCs w:val="0"/>
                <w:color w:val="000000"/>
                <w:sz w:val="20"/>
                <w:szCs w:val="20"/>
              </w:rPr>
              <w:t>Esperanza Pérez Ruiz</w:t>
            </w:r>
          </w:p>
        </w:tc>
        <w:tc>
          <w:tcPr>
            <w:tcW w:w="5714" w:type="dxa"/>
          </w:tcPr>
          <w:p w14:paraId="67D8AEF0" w14:textId="77777777" w:rsidR="00E02081" w:rsidRPr="00D239FD" w:rsidRDefault="00E02081" w:rsidP="00C34A4D">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Trebuchet MS" w:hAnsi="Trebuchet MS" w:cstheme="minorHAnsi"/>
                <w:color w:val="000000"/>
                <w:sz w:val="20"/>
                <w:szCs w:val="20"/>
              </w:rPr>
            </w:pPr>
            <w:r w:rsidRPr="00D239FD">
              <w:rPr>
                <w:rFonts w:ascii="Trebuchet MS" w:hAnsi="Trebuchet MS" w:cstheme="minorHAnsi"/>
                <w:color w:val="000000"/>
                <w:sz w:val="20"/>
                <w:szCs w:val="20"/>
              </w:rPr>
              <w:t>Representante de la Comunidad Purépecha en la Zona     Metropolitana de Guadalajara (impulsora de la sentencia)</w:t>
            </w:r>
          </w:p>
          <w:p w14:paraId="7EBC0BF8" w14:textId="77777777" w:rsidR="00E02081" w:rsidRPr="00D239FD" w:rsidRDefault="00E02081" w:rsidP="00C34A4D">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p>
        </w:tc>
      </w:tr>
      <w:tr w:rsidR="00E02081" w:rsidRPr="00D239FD" w14:paraId="7EBC9A0C" w14:textId="77777777" w:rsidTr="00C1793F">
        <w:tc>
          <w:tcPr>
            <w:cnfStyle w:val="001000000000" w:firstRow="0" w:lastRow="0" w:firstColumn="1" w:lastColumn="0" w:oddVBand="0" w:evenVBand="0" w:oddHBand="0" w:evenHBand="0" w:firstRowFirstColumn="0" w:firstRowLastColumn="0" w:lastRowFirstColumn="0" w:lastRowLastColumn="0"/>
            <w:tcW w:w="2410" w:type="dxa"/>
          </w:tcPr>
          <w:p w14:paraId="78068927" w14:textId="77777777" w:rsidR="00E02081" w:rsidRPr="00D239FD" w:rsidRDefault="00E02081" w:rsidP="00C34A4D">
            <w:pPr>
              <w:jc w:val="both"/>
              <w:rPr>
                <w:rFonts w:ascii="Trebuchet MS" w:hAnsi="Trebuchet MS" w:cstheme="minorHAnsi"/>
                <w:bCs w:val="0"/>
                <w:sz w:val="20"/>
                <w:szCs w:val="20"/>
                <w:lang w:val="es-ES"/>
              </w:rPr>
            </w:pPr>
            <w:proofErr w:type="spellStart"/>
            <w:r w:rsidRPr="00D239FD">
              <w:rPr>
                <w:rFonts w:ascii="Trebuchet MS" w:hAnsi="Trebuchet MS" w:cstheme="minorHAnsi"/>
                <w:bCs w:val="0"/>
                <w:color w:val="000000"/>
                <w:sz w:val="20"/>
                <w:szCs w:val="20"/>
              </w:rPr>
              <w:t>Marissa</w:t>
            </w:r>
            <w:proofErr w:type="spellEnd"/>
            <w:r w:rsidRPr="00D239FD">
              <w:rPr>
                <w:rFonts w:ascii="Trebuchet MS" w:hAnsi="Trebuchet MS" w:cstheme="minorHAnsi"/>
                <w:bCs w:val="0"/>
                <w:color w:val="000000"/>
                <w:sz w:val="20"/>
                <w:szCs w:val="20"/>
              </w:rPr>
              <w:t xml:space="preserve"> Velázquez Ramírez</w:t>
            </w:r>
          </w:p>
        </w:tc>
        <w:tc>
          <w:tcPr>
            <w:tcW w:w="5714" w:type="dxa"/>
          </w:tcPr>
          <w:p w14:paraId="2DC8841F" w14:textId="77777777" w:rsidR="00E02081" w:rsidRPr="00D239FD" w:rsidRDefault="00E02081" w:rsidP="00C34A4D">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Trebuchet MS" w:hAnsi="Trebuchet MS" w:cstheme="minorHAnsi"/>
                <w:color w:val="000000"/>
                <w:sz w:val="20"/>
                <w:szCs w:val="20"/>
              </w:rPr>
            </w:pPr>
            <w:r w:rsidRPr="00D239FD">
              <w:rPr>
                <w:rFonts w:ascii="Trebuchet MS" w:hAnsi="Trebuchet MS" w:cstheme="minorHAnsi"/>
                <w:color w:val="000000"/>
                <w:sz w:val="20"/>
                <w:szCs w:val="20"/>
              </w:rPr>
              <w:t>Representante de la Comunidad Mazahua en la Zona Metropolitana de Guadalajara (impulsora de la sentencia)</w:t>
            </w:r>
          </w:p>
          <w:p w14:paraId="008162EC" w14:textId="77777777" w:rsidR="00E02081" w:rsidRPr="00D239FD" w:rsidRDefault="00E02081" w:rsidP="00C34A4D">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lang w:val="es-ES"/>
              </w:rPr>
            </w:pPr>
          </w:p>
        </w:tc>
      </w:tr>
    </w:tbl>
    <w:p w14:paraId="6EE222F6" w14:textId="7AF6A430" w:rsidR="00E02081" w:rsidRDefault="00C34A4D" w:rsidP="00304818">
      <w:pPr>
        <w:spacing w:after="0" w:line="360" w:lineRule="auto"/>
        <w:jc w:val="both"/>
        <w:rPr>
          <w:rFonts w:ascii="Trebuchet MS" w:eastAsia="Times New Roman" w:hAnsi="Trebuchet MS" w:cs="Arial"/>
          <w:bCs/>
          <w:color w:val="000000" w:themeColor="text1"/>
          <w:sz w:val="24"/>
          <w:szCs w:val="28"/>
        </w:rPr>
      </w:pPr>
      <w:r w:rsidRPr="00275826">
        <w:rPr>
          <w:rFonts w:ascii="Century Gothic" w:hAnsi="Century Gothic"/>
          <w:b/>
          <w:bCs/>
          <w:noProof/>
          <w:color w:val="990099"/>
          <w:sz w:val="24"/>
          <w:szCs w:val="24"/>
        </w:rPr>
        <w:drawing>
          <wp:anchor distT="0" distB="0" distL="114300" distR="114300" simplePos="0" relativeHeight="251682816" behindDoc="0" locked="0" layoutInCell="1" allowOverlap="1" wp14:anchorId="3C3C2358" wp14:editId="710D6E69">
            <wp:simplePos x="0" y="0"/>
            <wp:positionH relativeFrom="margin">
              <wp:align>right</wp:align>
            </wp:positionH>
            <wp:positionV relativeFrom="paragraph">
              <wp:posOffset>199390</wp:posOffset>
            </wp:positionV>
            <wp:extent cx="5603240" cy="3150235"/>
            <wp:effectExtent l="0" t="0" r="0" b="0"/>
            <wp:wrapTopAndBottom/>
            <wp:docPr id="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 mesa indigenas 2.jfif"/>
                    <pic:cNvPicPr/>
                  </pic:nvPicPr>
                  <pic:blipFill rotWithShape="1">
                    <a:blip r:embed="rId22">
                      <a:extLst>
                        <a:ext uri="{28A0092B-C50C-407E-A947-70E740481C1C}">
                          <a14:useLocalDpi xmlns:a14="http://schemas.microsoft.com/office/drawing/2010/main" val="0"/>
                        </a:ext>
                      </a:extLst>
                    </a:blip>
                    <a:srcRect l="9626" t="16181" r="10222"/>
                    <a:stretch/>
                  </pic:blipFill>
                  <pic:spPr bwMode="auto">
                    <a:xfrm>
                      <a:off x="0" y="0"/>
                      <a:ext cx="5603240" cy="3150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05B7B4" w14:textId="77777777" w:rsidR="00304818" w:rsidRPr="00DC11D4" w:rsidRDefault="00304818" w:rsidP="00304818">
      <w:pPr>
        <w:spacing w:after="0" w:line="360" w:lineRule="auto"/>
        <w:jc w:val="both"/>
        <w:rPr>
          <w:rFonts w:ascii="Trebuchet MS" w:eastAsia="Times New Roman" w:hAnsi="Trebuchet MS" w:cs="Arial"/>
          <w:bCs/>
          <w:color w:val="000000" w:themeColor="text1"/>
          <w:sz w:val="24"/>
          <w:szCs w:val="28"/>
        </w:rPr>
      </w:pPr>
    </w:p>
    <w:p w14:paraId="02F44A02" w14:textId="57927402" w:rsidR="00351E5A" w:rsidRPr="00251426" w:rsidRDefault="00351E5A" w:rsidP="00351E5A">
      <w:pPr>
        <w:pStyle w:val="Sinespaciado"/>
        <w:spacing w:line="276" w:lineRule="auto"/>
        <w:jc w:val="both"/>
        <w:rPr>
          <w:rFonts w:ascii="Trebuchet MS" w:hAnsi="Trebuchet MS"/>
          <w:b/>
          <w:bCs/>
          <w:sz w:val="24"/>
          <w:szCs w:val="28"/>
        </w:rPr>
      </w:pPr>
      <w:r>
        <w:rPr>
          <w:rFonts w:ascii="Trebuchet MS" w:hAnsi="Trebuchet MS"/>
          <w:b/>
          <w:bCs/>
          <w:sz w:val="24"/>
          <w:szCs w:val="28"/>
        </w:rPr>
        <w:t xml:space="preserve">Reunión </w:t>
      </w:r>
      <w:r w:rsidR="00304818">
        <w:rPr>
          <w:rFonts w:ascii="Trebuchet MS" w:hAnsi="Trebuchet MS"/>
          <w:b/>
          <w:bCs/>
          <w:sz w:val="24"/>
          <w:szCs w:val="28"/>
        </w:rPr>
        <w:t xml:space="preserve">con la Defensoría </w:t>
      </w:r>
      <w:r w:rsidR="00355DA8">
        <w:rPr>
          <w:rFonts w:ascii="Trebuchet MS" w:hAnsi="Trebuchet MS"/>
          <w:b/>
          <w:bCs/>
          <w:sz w:val="24"/>
          <w:szCs w:val="28"/>
        </w:rPr>
        <w:t>Públi</w:t>
      </w:r>
      <w:r w:rsidR="001910CD">
        <w:rPr>
          <w:rFonts w:ascii="Trebuchet MS" w:hAnsi="Trebuchet MS"/>
          <w:b/>
          <w:bCs/>
          <w:sz w:val="24"/>
          <w:szCs w:val="28"/>
        </w:rPr>
        <w:t>ca</w:t>
      </w:r>
      <w:r w:rsidR="00D840C1">
        <w:rPr>
          <w:rFonts w:ascii="Trebuchet MS" w:hAnsi="Trebuchet MS"/>
          <w:b/>
          <w:bCs/>
          <w:sz w:val="24"/>
          <w:szCs w:val="28"/>
        </w:rPr>
        <w:t xml:space="preserve"> Electoral</w:t>
      </w:r>
      <w:r>
        <w:rPr>
          <w:rFonts w:ascii="Trebuchet MS" w:hAnsi="Trebuchet MS"/>
          <w:b/>
          <w:bCs/>
          <w:sz w:val="24"/>
          <w:szCs w:val="28"/>
        </w:rPr>
        <w:t xml:space="preserve">. </w:t>
      </w:r>
      <w:r>
        <w:rPr>
          <w:rFonts w:ascii="Trebuchet MS" w:hAnsi="Trebuchet MS"/>
          <w:sz w:val="24"/>
          <w:szCs w:val="28"/>
        </w:rPr>
        <w:t>Con fecha 11 de octubre</w:t>
      </w:r>
      <w:r w:rsidR="00FC0303">
        <w:rPr>
          <w:rFonts w:ascii="Trebuchet MS" w:hAnsi="Trebuchet MS"/>
          <w:sz w:val="24"/>
          <w:szCs w:val="28"/>
        </w:rPr>
        <w:t>,</w:t>
      </w:r>
      <w:r>
        <w:rPr>
          <w:rFonts w:ascii="Trebuchet MS" w:hAnsi="Trebuchet MS"/>
          <w:sz w:val="24"/>
          <w:szCs w:val="28"/>
        </w:rPr>
        <w:t xml:space="preserve"> las consejeras integrantes de la Comisión, su equipo de asesoras y asesores, así como el personal adscrito a la Dirección de Igualdad de Género y No Discriminación</w:t>
      </w:r>
      <w:r w:rsidR="00FC0303">
        <w:rPr>
          <w:rFonts w:ascii="Trebuchet MS" w:hAnsi="Trebuchet MS"/>
          <w:sz w:val="24"/>
          <w:szCs w:val="28"/>
        </w:rPr>
        <w:t>,</w:t>
      </w:r>
      <w:r>
        <w:rPr>
          <w:rFonts w:ascii="Trebuchet MS" w:hAnsi="Trebuchet MS"/>
          <w:sz w:val="24"/>
          <w:szCs w:val="28"/>
        </w:rPr>
        <w:t xml:space="preserve"> celebraron una reunión vía Zoom con personal de la</w:t>
      </w:r>
      <w:r w:rsidRPr="00372AD1">
        <w:rPr>
          <w:rFonts w:ascii="Trebuchet MS" w:hAnsi="Trebuchet MS"/>
          <w:sz w:val="24"/>
          <w:szCs w:val="28"/>
        </w:rPr>
        <w:t xml:space="preserve"> Defensoría Pública Electoral para Pueblos y Comunidades Indígenas del Tribunal Electoral del Poder Judicial de </w:t>
      </w:r>
      <w:r w:rsidRPr="00372AD1">
        <w:rPr>
          <w:rFonts w:ascii="Trebuchet MS" w:hAnsi="Trebuchet MS"/>
          <w:sz w:val="24"/>
          <w:szCs w:val="28"/>
        </w:rPr>
        <w:lastRenderedPageBreak/>
        <w:t>la Federación</w:t>
      </w:r>
      <w:r w:rsidR="001B1647">
        <w:rPr>
          <w:rFonts w:ascii="Trebuchet MS" w:hAnsi="Trebuchet MS"/>
          <w:sz w:val="24"/>
          <w:szCs w:val="28"/>
        </w:rPr>
        <w:t xml:space="preserve"> (TEPJF)</w:t>
      </w:r>
      <w:r w:rsidR="00EA50BA">
        <w:rPr>
          <w:rFonts w:ascii="Trebuchet MS" w:hAnsi="Trebuchet MS"/>
          <w:sz w:val="24"/>
          <w:szCs w:val="28"/>
        </w:rPr>
        <w:t>,</w:t>
      </w:r>
      <w:r>
        <w:rPr>
          <w:rStyle w:val="Refdenotaalpie"/>
          <w:rFonts w:ascii="Trebuchet MS" w:hAnsi="Trebuchet MS"/>
          <w:sz w:val="24"/>
          <w:szCs w:val="28"/>
        </w:rPr>
        <w:footnoteReference w:id="43"/>
      </w:r>
      <w:r w:rsidR="00EA50BA">
        <w:rPr>
          <w:rFonts w:ascii="Trebuchet MS" w:hAnsi="Trebuchet MS"/>
          <w:sz w:val="24"/>
          <w:szCs w:val="28"/>
        </w:rPr>
        <w:t xml:space="preserve"> en la que se recibió </w:t>
      </w:r>
      <w:r>
        <w:rPr>
          <w:rFonts w:ascii="Trebuchet MS" w:hAnsi="Trebuchet MS"/>
          <w:sz w:val="24"/>
          <w:szCs w:val="28"/>
        </w:rPr>
        <w:t>asesoría</w:t>
      </w:r>
      <w:r w:rsidR="00EA50BA">
        <w:rPr>
          <w:rFonts w:ascii="Trebuchet MS" w:hAnsi="Trebuchet MS"/>
          <w:sz w:val="24"/>
          <w:szCs w:val="28"/>
        </w:rPr>
        <w:t xml:space="preserve"> y recomendaciones para</w:t>
      </w:r>
      <w:r>
        <w:rPr>
          <w:rFonts w:ascii="Trebuchet MS" w:hAnsi="Trebuchet MS"/>
          <w:sz w:val="24"/>
          <w:szCs w:val="28"/>
        </w:rPr>
        <w:t xml:space="preserve"> la implementación de las consultas sobre acciones afirmativas.</w:t>
      </w:r>
    </w:p>
    <w:p w14:paraId="4F24266F" w14:textId="38E35315" w:rsidR="00076774" w:rsidRDefault="00076774" w:rsidP="001D00E2">
      <w:pPr>
        <w:tabs>
          <w:tab w:val="right" w:pos="9972"/>
        </w:tabs>
        <w:spacing w:after="0"/>
        <w:jc w:val="both"/>
        <w:rPr>
          <w:rFonts w:ascii="Trebuchet MS" w:hAnsi="Trebuchet MS"/>
          <w:szCs w:val="24"/>
        </w:rPr>
      </w:pPr>
    </w:p>
    <w:p w14:paraId="73F83AAF" w14:textId="4511E166" w:rsidR="0004587F" w:rsidRPr="00020A92" w:rsidRDefault="00B2723F" w:rsidP="00B2723F">
      <w:pPr>
        <w:pStyle w:val="Prrafodelista"/>
        <w:numPr>
          <w:ilvl w:val="2"/>
          <w:numId w:val="30"/>
        </w:numPr>
        <w:spacing w:after="160"/>
        <w:jc w:val="both"/>
        <w:outlineLvl w:val="2"/>
        <w:rPr>
          <w:rFonts w:ascii="Trebuchet MS" w:hAnsi="Trebuchet MS"/>
          <w:bCs/>
          <w:color w:val="7030A0"/>
          <w:sz w:val="24"/>
          <w:szCs w:val="24"/>
        </w:rPr>
      </w:pPr>
      <w:bookmarkStart w:id="28" w:name="_Toc127902499"/>
      <w:bookmarkStart w:id="29" w:name="_Hlk122353842"/>
      <w:bookmarkStart w:id="30" w:name="_Toc94223504"/>
      <w:r w:rsidRPr="00020A92">
        <w:rPr>
          <w:rFonts w:ascii="Trebuchet MS" w:hAnsi="Trebuchet MS"/>
          <w:bCs/>
          <w:color w:val="7030A0"/>
          <w:sz w:val="24"/>
          <w:szCs w:val="24"/>
        </w:rPr>
        <w:t>Consulta previa</w:t>
      </w:r>
      <w:r w:rsidR="00597131">
        <w:rPr>
          <w:rFonts w:ascii="Trebuchet MS" w:hAnsi="Trebuchet MS"/>
          <w:bCs/>
          <w:color w:val="7030A0"/>
          <w:sz w:val="24"/>
          <w:szCs w:val="24"/>
        </w:rPr>
        <w:t>,</w:t>
      </w:r>
      <w:r w:rsidRPr="00020A92">
        <w:rPr>
          <w:rFonts w:ascii="Trebuchet MS" w:hAnsi="Trebuchet MS"/>
          <w:bCs/>
          <w:color w:val="7030A0"/>
          <w:sz w:val="24"/>
          <w:szCs w:val="24"/>
        </w:rPr>
        <w:t xml:space="preserve"> libre e informada a personas, pueblos y comunidades indígenas en materia de autoadscripción y acciones afirmativas 2023-2024</w:t>
      </w:r>
      <w:bookmarkEnd w:id="28"/>
    </w:p>
    <w:bookmarkEnd w:id="29"/>
    <w:p w14:paraId="423FDFFF" w14:textId="4186F793" w:rsidR="00B2723F" w:rsidRPr="00B2723F" w:rsidRDefault="00B2723F" w:rsidP="00B2723F">
      <w:pPr>
        <w:spacing w:after="0"/>
        <w:jc w:val="both"/>
        <w:rPr>
          <w:rFonts w:ascii="Trebuchet MS" w:hAnsi="Trebuchet MS"/>
          <w:sz w:val="24"/>
          <w:szCs w:val="24"/>
        </w:rPr>
      </w:pPr>
      <w:r>
        <w:rPr>
          <w:rFonts w:ascii="Trebuchet MS" w:hAnsi="Trebuchet MS"/>
          <w:sz w:val="24"/>
          <w:szCs w:val="24"/>
        </w:rPr>
        <w:t>E</w:t>
      </w:r>
      <w:r w:rsidRPr="00B2723F">
        <w:rPr>
          <w:rFonts w:ascii="Trebuchet MS" w:hAnsi="Trebuchet MS"/>
          <w:sz w:val="24"/>
          <w:szCs w:val="24"/>
        </w:rPr>
        <w:t xml:space="preserve">n consideración </w:t>
      </w:r>
      <w:r w:rsidR="00181723">
        <w:rPr>
          <w:rFonts w:ascii="Trebuchet MS" w:hAnsi="Trebuchet MS"/>
          <w:sz w:val="24"/>
          <w:szCs w:val="24"/>
        </w:rPr>
        <w:t xml:space="preserve">de </w:t>
      </w:r>
      <w:r w:rsidRPr="00B2723F">
        <w:rPr>
          <w:rFonts w:ascii="Trebuchet MS" w:hAnsi="Trebuchet MS"/>
          <w:sz w:val="24"/>
          <w:szCs w:val="24"/>
        </w:rPr>
        <w:t>las propuestas y opiniones</w:t>
      </w:r>
      <w:r w:rsidR="00372AD1" w:rsidRPr="00B2723F">
        <w:rPr>
          <w:rFonts w:ascii="Trebuchet MS" w:hAnsi="Trebuchet MS"/>
          <w:sz w:val="24"/>
          <w:szCs w:val="24"/>
        </w:rPr>
        <w:t xml:space="preserve"> que </w:t>
      </w:r>
      <w:r w:rsidR="00372AD1">
        <w:rPr>
          <w:rFonts w:ascii="Trebuchet MS" w:hAnsi="Trebuchet MS"/>
          <w:sz w:val="24"/>
          <w:szCs w:val="24"/>
        </w:rPr>
        <w:t xml:space="preserve">se externaron por </w:t>
      </w:r>
      <w:r w:rsidR="00181723">
        <w:rPr>
          <w:rFonts w:ascii="Trebuchet MS" w:hAnsi="Trebuchet MS"/>
          <w:sz w:val="24"/>
          <w:szCs w:val="24"/>
        </w:rPr>
        <w:t xml:space="preserve">las personas indígenas, de las y los participantes </w:t>
      </w:r>
      <w:r w:rsidR="00372AD1" w:rsidRPr="00B2723F">
        <w:rPr>
          <w:rFonts w:ascii="Trebuchet MS" w:hAnsi="Trebuchet MS"/>
          <w:sz w:val="24"/>
          <w:szCs w:val="24"/>
        </w:rPr>
        <w:t>en las mesas de trabajo</w:t>
      </w:r>
      <w:r w:rsidR="00372AD1">
        <w:rPr>
          <w:rFonts w:ascii="Trebuchet MS" w:hAnsi="Trebuchet MS"/>
          <w:sz w:val="24"/>
          <w:szCs w:val="24"/>
        </w:rPr>
        <w:t xml:space="preserve">, </w:t>
      </w:r>
      <w:r w:rsidR="00181723">
        <w:rPr>
          <w:rFonts w:ascii="Trebuchet MS" w:hAnsi="Trebuchet MS"/>
          <w:sz w:val="24"/>
          <w:szCs w:val="24"/>
        </w:rPr>
        <w:t xml:space="preserve">así como </w:t>
      </w:r>
      <w:r w:rsidR="00372AD1">
        <w:rPr>
          <w:rFonts w:ascii="Trebuchet MS" w:hAnsi="Trebuchet MS"/>
          <w:sz w:val="24"/>
          <w:szCs w:val="24"/>
        </w:rPr>
        <w:t xml:space="preserve">del personal adscrito a la </w:t>
      </w:r>
      <w:r w:rsidR="00372AD1" w:rsidRPr="00372AD1">
        <w:rPr>
          <w:rFonts w:ascii="Trebuchet MS" w:hAnsi="Trebuchet MS"/>
          <w:sz w:val="24"/>
          <w:szCs w:val="28"/>
        </w:rPr>
        <w:t>Defensorí</w:t>
      </w:r>
      <w:r w:rsidR="00372AD1">
        <w:rPr>
          <w:rFonts w:ascii="Trebuchet MS" w:hAnsi="Trebuchet MS"/>
          <w:sz w:val="24"/>
          <w:szCs w:val="28"/>
        </w:rPr>
        <w:t>a</w:t>
      </w:r>
      <w:r w:rsidR="00372AD1" w:rsidRPr="00372AD1">
        <w:rPr>
          <w:rFonts w:ascii="Trebuchet MS" w:hAnsi="Trebuchet MS"/>
          <w:sz w:val="24"/>
          <w:szCs w:val="28"/>
        </w:rPr>
        <w:t xml:space="preserve"> Pública Electoral para Pueblos y Comunidades Indígenas del </w:t>
      </w:r>
      <w:r w:rsidR="00181723">
        <w:rPr>
          <w:rFonts w:ascii="Trebuchet MS" w:hAnsi="Trebuchet MS"/>
          <w:sz w:val="24"/>
          <w:szCs w:val="28"/>
        </w:rPr>
        <w:t xml:space="preserve">TEPJF </w:t>
      </w:r>
      <w:r w:rsidR="00372AD1">
        <w:rPr>
          <w:rFonts w:ascii="Trebuchet MS" w:hAnsi="Trebuchet MS"/>
          <w:sz w:val="24"/>
          <w:szCs w:val="28"/>
        </w:rPr>
        <w:t>y</w:t>
      </w:r>
      <w:r w:rsidR="00A77262">
        <w:rPr>
          <w:rFonts w:ascii="Trebuchet MS" w:hAnsi="Trebuchet MS"/>
          <w:sz w:val="24"/>
          <w:szCs w:val="28"/>
        </w:rPr>
        <w:t>,</w:t>
      </w:r>
      <w:r w:rsidR="00372AD1">
        <w:rPr>
          <w:rFonts w:ascii="Trebuchet MS" w:hAnsi="Trebuchet MS"/>
          <w:sz w:val="24"/>
          <w:szCs w:val="28"/>
        </w:rPr>
        <w:t xml:space="preserve"> con base en</w:t>
      </w:r>
      <w:r w:rsidRPr="00B2723F">
        <w:rPr>
          <w:rFonts w:ascii="Trebuchet MS" w:hAnsi="Trebuchet MS"/>
          <w:sz w:val="24"/>
          <w:szCs w:val="24"/>
        </w:rPr>
        <w:t xml:space="preserve"> el </w:t>
      </w:r>
      <w:r w:rsidR="00DE763A">
        <w:rPr>
          <w:rFonts w:ascii="Trebuchet MS" w:hAnsi="Trebuchet MS"/>
          <w:sz w:val="24"/>
          <w:szCs w:val="24"/>
        </w:rPr>
        <w:t xml:space="preserve">marco </w:t>
      </w:r>
      <w:r w:rsidR="001B1647">
        <w:rPr>
          <w:rFonts w:ascii="Trebuchet MS" w:hAnsi="Trebuchet MS"/>
          <w:sz w:val="24"/>
          <w:szCs w:val="24"/>
        </w:rPr>
        <w:t>constitucional,</w:t>
      </w:r>
      <w:r w:rsidRPr="00B2723F">
        <w:rPr>
          <w:rFonts w:ascii="Trebuchet MS" w:hAnsi="Trebuchet MS"/>
          <w:sz w:val="24"/>
          <w:szCs w:val="24"/>
        </w:rPr>
        <w:t xml:space="preserve"> convencional, legal</w:t>
      </w:r>
      <w:r w:rsidR="001B1647">
        <w:rPr>
          <w:rFonts w:ascii="Trebuchet MS" w:hAnsi="Trebuchet MS"/>
          <w:sz w:val="24"/>
          <w:szCs w:val="24"/>
        </w:rPr>
        <w:t xml:space="preserve"> y los</w:t>
      </w:r>
      <w:r w:rsidRPr="00B2723F">
        <w:rPr>
          <w:rFonts w:ascii="Trebuchet MS" w:hAnsi="Trebuchet MS"/>
          <w:sz w:val="24"/>
          <w:szCs w:val="24"/>
        </w:rPr>
        <w:t xml:space="preserve"> criterios orientadores de las Salas de</w:t>
      </w:r>
      <w:r w:rsidR="001B1647">
        <w:rPr>
          <w:rFonts w:ascii="Trebuchet MS" w:hAnsi="Trebuchet MS"/>
          <w:sz w:val="24"/>
          <w:szCs w:val="24"/>
        </w:rPr>
        <w:t xml:space="preserve"> dicho </w:t>
      </w:r>
      <w:r w:rsidR="001D7BCF">
        <w:rPr>
          <w:rFonts w:ascii="Trebuchet MS" w:hAnsi="Trebuchet MS"/>
          <w:sz w:val="24"/>
          <w:szCs w:val="24"/>
        </w:rPr>
        <w:t>Tribunal</w:t>
      </w:r>
      <w:r w:rsidRPr="00B2723F">
        <w:rPr>
          <w:rFonts w:ascii="Trebuchet MS" w:hAnsi="Trebuchet MS"/>
          <w:sz w:val="24"/>
          <w:szCs w:val="24"/>
        </w:rPr>
        <w:t xml:space="preserve">, </w:t>
      </w:r>
      <w:r w:rsidR="00372AD1">
        <w:rPr>
          <w:rFonts w:ascii="Trebuchet MS" w:hAnsi="Trebuchet MS"/>
          <w:sz w:val="24"/>
          <w:szCs w:val="24"/>
        </w:rPr>
        <w:t>se reconoció</w:t>
      </w:r>
      <w:r w:rsidRPr="00B2723F">
        <w:rPr>
          <w:rFonts w:ascii="Trebuchet MS" w:hAnsi="Trebuchet MS"/>
          <w:sz w:val="24"/>
          <w:szCs w:val="24"/>
        </w:rPr>
        <w:t xml:space="preserve"> la necesidad de realizar una consulta previa, libre, informada y culturalmente adecuada a la población indígena del estado de Jalisco, en relación a las acciones afirmativas aplicables para el próximo proceso electoral, así como sobre autoadscripción.</w:t>
      </w:r>
    </w:p>
    <w:p w14:paraId="27810B76" w14:textId="77777777" w:rsidR="00B2723F" w:rsidRPr="00B2723F" w:rsidRDefault="00B2723F" w:rsidP="00B2723F">
      <w:pPr>
        <w:spacing w:after="0"/>
        <w:jc w:val="both"/>
        <w:rPr>
          <w:rFonts w:ascii="Trebuchet MS" w:hAnsi="Trebuchet MS"/>
          <w:sz w:val="24"/>
          <w:szCs w:val="24"/>
        </w:rPr>
      </w:pPr>
    </w:p>
    <w:p w14:paraId="55AE5F48" w14:textId="4C55ADE9" w:rsidR="00B2723F" w:rsidRDefault="00216587" w:rsidP="00B2723F">
      <w:pPr>
        <w:spacing w:after="0"/>
        <w:jc w:val="both"/>
        <w:rPr>
          <w:rFonts w:ascii="Trebuchet MS" w:hAnsi="Trebuchet MS"/>
          <w:sz w:val="24"/>
          <w:szCs w:val="24"/>
        </w:rPr>
      </w:pPr>
      <w:r>
        <w:rPr>
          <w:rFonts w:ascii="Trebuchet MS" w:hAnsi="Trebuchet MS"/>
          <w:b/>
          <w:bCs/>
          <w:sz w:val="24"/>
          <w:szCs w:val="24"/>
        </w:rPr>
        <w:t xml:space="preserve">Aprobación de Consulta. </w:t>
      </w:r>
      <w:r w:rsidR="001D7BCF">
        <w:rPr>
          <w:rFonts w:ascii="Trebuchet MS" w:hAnsi="Trebuchet MS"/>
          <w:sz w:val="24"/>
          <w:szCs w:val="24"/>
        </w:rPr>
        <w:t xml:space="preserve">La consulta permite </w:t>
      </w:r>
      <w:r w:rsidR="00B2723F" w:rsidRPr="00B2723F">
        <w:rPr>
          <w:rFonts w:ascii="Trebuchet MS" w:hAnsi="Trebuchet MS"/>
          <w:sz w:val="24"/>
          <w:szCs w:val="24"/>
        </w:rPr>
        <w:t>estar en condiciones de cump</w:t>
      </w:r>
      <w:r w:rsidR="00181723">
        <w:rPr>
          <w:rFonts w:ascii="Trebuchet MS" w:hAnsi="Trebuchet MS"/>
          <w:sz w:val="24"/>
          <w:szCs w:val="24"/>
        </w:rPr>
        <w:t>limentar lo ordenado por el Tribunal Electoral local</w:t>
      </w:r>
      <w:r w:rsidR="00B2723F" w:rsidRPr="00B2723F">
        <w:rPr>
          <w:rFonts w:ascii="Trebuchet MS" w:hAnsi="Trebuchet MS"/>
          <w:sz w:val="24"/>
          <w:szCs w:val="24"/>
        </w:rPr>
        <w:t xml:space="preserve"> en el juicio de la ciudadanía JDC-036/2020 y acumulado, donde se vinculó al I</w:t>
      </w:r>
      <w:r w:rsidR="008C06FB">
        <w:rPr>
          <w:rFonts w:ascii="Trebuchet MS" w:hAnsi="Trebuchet MS"/>
          <w:sz w:val="24"/>
          <w:szCs w:val="24"/>
        </w:rPr>
        <w:t>nstituto</w:t>
      </w:r>
      <w:r w:rsidR="00B2723F" w:rsidRPr="00B2723F">
        <w:rPr>
          <w:rFonts w:ascii="Trebuchet MS" w:hAnsi="Trebuchet MS"/>
          <w:sz w:val="24"/>
          <w:szCs w:val="24"/>
        </w:rPr>
        <w:t xml:space="preserve"> para realizar los estudios concernientes e implementar medidas compensatorias en materia indígena que sean aplicables en el siguiente proceso</w:t>
      </w:r>
      <w:r w:rsidR="00844B9E">
        <w:rPr>
          <w:rFonts w:ascii="Trebuchet MS" w:hAnsi="Trebuchet MS"/>
          <w:sz w:val="24"/>
          <w:szCs w:val="24"/>
        </w:rPr>
        <w:t xml:space="preserve"> </w:t>
      </w:r>
      <w:r w:rsidR="00B2723F" w:rsidRPr="00B2723F">
        <w:rPr>
          <w:rFonts w:ascii="Trebuchet MS" w:hAnsi="Trebuchet MS"/>
          <w:sz w:val="24"/>
          <w:szCs w:val="24"/>
        </w:rPr>
        <w:t xml:space="preserve">electoral local, para el caso de registro y postulación de candidaturas al Congreso local, así como a los </w:t>
      </w:r>
      <w:r w:rsidR="00F96B90">
        <w:rPr>
          <w:rFonts w:ascii="Trebuchet MS" w:hAnsi="Trebuchet MS"/>
          <w:sz w:val="24"/>
          <w:szCs w:val="24"/>
        </w:rPr>
        <w:t>a</w:t>
      </w:r>
      <w:r w:rsidR="00B2723F" w:rsidRPr="00B2723F">
        <w:rPr>
          <w:rFonts w:ascii="Trebuchet MS" w:hAnsi="Trebuchet MS"/>
          <w:sz w:val="24"/>
          <w:szCs w:val="24"/>
        </w:rPr>
        <w:t>yuntamientos en que ello sea viable</w:t>
      </w:r>
      <w:r w:rsidR="00372AD1">
        <w:rPr>
          <w:rFonts w:ascii="Trebuchet MS" w:hAnsi="Trebuchet MS"/>
          <w:sz w:val="24"/>
          <w:szCs w:val="24"/>
        </w:rPr>
        <w:t>.</w:t>
      </w:r>
    </w:p>
    <w:p w14:paraId="71FE5C9E" w14:textId="77777777" w:rsidR="00372AD1" w:rsidRDefault="00372AD1" w:rsidP="00B2723F">
      <w:pPr>
        <w:spacing w:after="0"/>
        <w:jc w:val="both"/>
        <w:rPr>
          <w:rFonts w:ascii="Trebuchet MS" w:hAnsi="Trebuchet MS"/>
          <w:sz w:val="24"/>
          <w:szCs w:val="24"/>
        </w:rPr>
      </w:pPr>
    </w:p>
    <w:p w14:paraId="7BB4C810" w14:textId="44A51AFE" w:rsidR="00B2723F" w:rsidRDefault="00372AD1" w:rsidP="00B2723F">
      <w:pPr>
        <w:spacing w:after="0"/>
        <w:jc w:val="both"/>
        <w:rPr>
          <w:rFonts w:ascii="Trebuchet MS" w:hAnsi="Trebuchet MS"/>
          <w:sz w:val="24"/>
          <w:szCs w:val="24"/>
        </w:rPr>
      </w:pPr>
      <w:r>
        <w:rPr>
          <w:rFonts w:ascii="Trebuchet MS" w:hAnsi="Trebuchet MS"/>
          <w:sz w:val="24"/>
          <w:szCs w:val="24"/>
        </w:rPr>
        <w:t>Es por ello</w:t>
      </w:r>
      <w:r w:rsidR="00F96B90">
        <w:rPr>
          <w:rFonts w:ascii="Trebuchet MS" w:hAnsi="Trebuchet MS"/>
          <w:sz w:val="24"/>
          <w:szCs w:val="24"/>
        </w:rPr>
        <w:t xml:space="preserve"> que</w:t>
      </w:r>
      <w:r>
        <w:rPr>
          <w:rFonts w:ascii="Trebuchet MS" w:hAnsi="Trebuchet MS"/>
          <w:sz w:val="24"/>
          <w:szCs w:val="24"/>
        </w:rPr>
        <w:t>, d</w:t>
      </w:r>
      <w:r w:rsidR="00B2723F">
        <w:rPr>
          <w:rFonts w:ascii="Trebuchet MS" w:hAnsi="Trebuchet MS"/>
          <w:sz w:val="24"/>
          <w:szCs w:val="24"/>
        </w:rPr>
        <w:t>ada la propuesta de acuerdo emitida por la Comisión</w:t>
      </w:r>
      <w:r w:rsidR="001D7BCF">
        <w:rPr>
          <w:rFonts w:ascii="Trebuchet MS" w:hAnsi="Trebuchet MS"/>
          <w:sz w:val="24"/>
          <w:szCs w:val="24"/>
        </w:rPr>
        <w:t xml:space="preserve"> el 8 de noviembre</w:t>
      </w:r>
      <w:r w:rsidR="00F96B90">
        <w:rPr>
          <w:rFonts w:ascii="Trebuchet MS" w:hAnsi="Trebuchet MS"/>
          <w:sz w:val="24"/>
          <w:szCs w:val="24"/>
        </w:rPr>
        <w:t xml:space="preserve">, el </w:t>
      </w:r>
      <w:r w:rsidR="00F96B90" w:rsidRPr="0004587F">
        <w:rPr>
          <w:rFonts w:ascii="Trebuchet MS" w:hAnsi="Trebuchet MS"/>
          <w:sz w:val="24"/>
          <w:szCs w:val="24"/>
        </w:rPr>
        <w:t>Consejo General del Instituto Electoral</w:t>
      </w:r>
      <w:r w:rsidR="00F96B90">
        <w:rPr>
          <w:rFonts w:ascii="Trebuchet MS" w:hAnsi="Trebuchet MS"/>
          <w:sz w:val="24"/>
          <w:szCs w:val="24"/>
        </w:rPr>
        <w:t>,</w:t>
      </w:r>
      <w:r w:rsidR="00F96B90" w:rsidRPr="0004587F">
        <w:rPr>
          <w:rFonts w:ascii="Trebuchet MS" w:hAnsi="Trebuchet MS"/>
          <w:sz w:val="24"/>
          <w:szCs w:val="24"/>
        </w:rPr>
        <w:t xml:space="preserve"> </w:t>
      </w:r>
      <w:r w:rsidR="00B2723F">
        <w:rPr>
          <w:rFonts w:ascii="Trebuchet MS" w:hAnsi="Trebuchet MS"/>
          <w:sz w:val="24"/>
          <w:szCs w:val="24"/>
        </w:rPr>
        <w:t>en sesión extraor</w:t>
      </w:r>
      <w:r w:rsidR="001D7BCF">
        <w:rPr>
          <w:rFonts w:ascii="Trebuchet MS" w:hAnsi="Trebuchet MS"/>
          <w:sz w:val="24"/>
          <w:szCs w:val="24"/>
        </w:rPr>
        <w:t>dinaria del 18 de noviembre</w:t>
      </w:r>
      <w:r w:rsidR="00B2723F">
        <w:rPr>
          <w:rFonts w:ascii="Trebuchet MS" w:hAnsi="Trebuchet MS"/>
          <w:sz w:val="24"/>
          <w:szCs w:val="24"/>
        </w:rPr>
        <w:t xml:space="preserve">, </w:t>
      </w:r>
      <w:r>
        <w:rPr>
          <w:rFonts w:ascii="Trebuchet MS" w:hAnsi="Trebuchet MS"/>
          <w:sz w:val="24"/>
          <w:szCs w:val="24"/>
        </w:rPr>
        <w:t>emitió</w:t>
      </w:r>
      <w:r w:rsidR="0004587F" w:rsidRPr="0004587F">
        <w:rPr>
          <w:rFonts w:ascii="Trebuchet MS" w:hAnsi="Trebuchet MS"/>
          <w:sz w:val="24"/>
          <w:szCs w:val="24"/>
        </w:rPr>
        <w:t xml:space="preserve"> </w:t>
      </w:r>
      <w:r w:rsidR="00B2723F">
        <w:rPr>
          <w:rFonts w:ascii="Trebuchet MS" w:hAnsi="Trebuchet MS"/>
          <w:sz w:val="24"/>
          <w:szCs w:val="24"/>
        </w:rPr>
        <w:t>el acuerdo:</w:t>
      </w:r>
    </w:p>
    <w:p w14:paraId="07FE113D" w14:textId="77777777" w:rsidR="00B2723F" w:rsidRDefault="00B2723F" w:rsidP="00B2723F">
      <w:pPr>
        <w:spacing w:after="0"/>
        <w:jc w:val="both"/>
        <w:rPr>
          <w:rFonts w:ascii="Trebuchet MS" w:hAnsi="Trebuchet MS"/>
          <w:sz w:val="24"/>
          <w:szCs w:val="24"/>
        </w:rPr>
      </w:pPr>
    </w:p>
    <w:p w14:paraId="3AD8326D" w14:textId="3D4782E6" w:rsidR="00B2723F" w:rsidRDefault="00B2723F" w:rsidP="00B2723F">
      <w:pPr>
        <w:pStyle w:val="Prrafodelista"/>
        <w:numPr>
          <w:ilvl w:val="0"/>
          <w:numId w:val="28"/>
        </w:numPr>
        <w:spacing w:after="0"/>
        <w:jc w:val="both"/>
        <w:rPr>
          <w:rFonts w:ascii="Trebuchet MS" w:hAnsi="Trebuchet MS"/>
          <w:sz w:val="24"/>
          <w:szCs w:val="24"/>
        </w:rPr>
      </w:pPr>
      <w:r>
        <w:rPr>
          <w:rFonts w:ascii="Trebuchet MS" w:hAnsi="Trebuchet MS"/>
          <w:sz w:val="24"/>
          <w:szCs w:val="24"/>
        </w:rPr>
        <w:t>IEPC-ACG-</w:t>
      </w:r>
      <w:r w:rsidR="001D7BCF">
        <w:rPr>
          <w:rFonts w:ascii="Trebuchet MS" w:hAnsi="Trebuchet MS"/>
          <w:sz w:val="24"/>
          <w:szCs w:val="24"/>
        </w:rPr>
        <w:t>0</w:t>
      </w:r>
      <w:r>
        <w:rPr>
          <w:rFonts w:ascii="Trebuchet MS" w:hAnsi="Trebuchet MS"/>
          <w:sz w:val="24"/>
          <w:szCs w:val="24"/>
        </w:rPr>
        <w:t>58/2022 qu</w:t>
      </w:r>
      <w:r w:rsidRPr="0004587F">
        <w:rPr>
          <w:rFonts w:ascii="Trebuchet MS" w:hAnsi="Trebuchet MS"/>
          <w:sz w:val="24"/>
          <w:szCs w:val="24"/>
        </w:rPr>
        <w:t>e aprueba, la metodología y guía temática para el desarrollo de la consulta previa, libre e informada, a las personas, pueblos y comunidades indígenas en materia de autoadscripción y acciones afirmativas, para la postulación de candidaturas a cargos de munícipes y diputaciones del Congreso del Estado de Jalisco</w:t>
      </w:r>
      <w:r>
        <w:rPr>
          <w:rFonts w:ascii="Trebuchet MS" w:hAnsi="Trebuchet MS"/>
          <w:sz w:val="24"/>
          <w:szCs w:val="24"/>
        </w:rPr>
        <w:t>.</w:t>
      </w:r>
      <w:r>
        <w:rPr>
          <w:rStyle w:val="Refdenotaalpie"/>
          <w:rFonts w:ascii="Trebuchet MS" w:hAnsi="Trebuchet MS"/>
          <w:sz w:val="24"/>
          <w:szCs w:val="24"/>
        </w:rPr>
        <w:footnoteReference w:id="44"/>
      </w:r>
    </w:p>
    <w:p w14:paraId="009EF812" w14:textId="77777777" w:rsidR="005C1D11" w:rsidRDefault="005C1D11" w:rsidP="005C1D11">
      <w:pPr>
        <w:pStyle w:val="Prrafodelista"/>
        <w:spacing w:after="0"/>
        <w:jc w:val="both"/>
        <w:rPr>
          <w:rFonts w:ascii="Trebuchet MS" w:hAnsi="Trebuchet MS"/>
          <w:sz w:val="24"/>
          <w:szCs w:val="24"/>
        </w:rPr>
      </w:pPr>
    </w:p>
    <w:p w14:paraId="41B3299C" w14:textId="748D1073" w:rsidR="005C1D11" w:rsidRPr="00E07227" w:rsidRDefault="005C1D11" w:rsidP="00E07227">
      <w:pPr>
        <w:spacing w:after="0"/>
        <w:jc w:val="both"/>
        <w:rPr>
          <w:rFonts w:ascii="Trebuchet MS" w:hAnsi="Trebuchet MS"/>
          <w:sz w:val="24"/>
          <w:szCs w:val="24"/>
        </w:rPr>
      </w:pPr>
      <w:r w:rsidRPr="00E07227">
        <w:rPr>
          <w:rFonts w:ascii="Trebuchet MS" w:hAnsi="Trebuchet MS"/>
          <w:sz w:val="24"/>
          <w:szCs w:val="24"/>
        </w:rPr>
        <w:t>En el referido acuerdo, además</w:t>
      </w:r>
      <w:r w:rsidR="00495541">
        <w:rPr>
          <w:rFonts w:ascii="Trebuchet MS" w:hAnsi="Trebuchet MS"/>
          <w:sz w:val="24"/>
          <w:szCs w:val="24"/>
        </w:rPr>
        <w:t>,</w:t>
      </w:r>
      <w:r w:rsidRPr="00E07227">
        <w:rPr>
          <w:rFonts w:ascii="Trebuchet MS" w:hAnsi="Trebuchet MS"/>
          <w:sz w:val="24"/>
          <w:szCs w:val="24"/>
        </w:rPr>
        <w:t xml:space="preserve"> se propuso la guía de temas para el desarrollo de la jornada consultiva y se puso a consideración de la población indígena de Jalisco; de la Comisión Estatal de los Derechos Humanos, como órgano garante; de la </w:t>
      </w:r>
      <w:r w:rsidRPr="00E07227">
        <w:rPr>
          <w:rFonts w:ascii="Trebuchet MS" w:hAnsi="Trebuchet MS"/>
          <w:sz w:val="24"/>
          <w:szCs w:val="24"/>
        </w:rPr>
        <w:lastRenderedPageBreak/>
        <w:t>Comisión Estatal Indígena, como órgano técnico asesor</w:t>
      </w:r>
      <w:r w:rsidR="00495541">
        <w:rPr>
          <w:rFonts w:ascii="Trebuchet MS" w:hAnsi="Trebuchet MS"/>
          <w:sz w:val="24"/>
          <w:szCs w:val="24"/>
        </w:rPr>
        <w:t>,</w:t>
      </w:r>
      <w:r w:rsidRPr="00E07227">
        <w:rPr>
          <w:rFonts w:ascii="Trebuchet MS" w:hAnsi="Trebuchet MS"/>
          <w:sz w:val="24"/>
          <w:szCs w:val="24"/>
        </w:rPr>
        <w:t xml:space="preserve"> para que en el término establecido manifestaran lo que a su derecho correspondiera.</w:t>
      </w:r>
    </w:p>
    <w:p w14:paraId="6FC2549B" w14:textId="77777777" w:rsidR="00584700" w:rsidRDefault="00584700" w:rsidP="00584700">
      <w:pPr>
        <w:spacing w:after="0"/>
        <w:jc w:val="both"/>
        <w:rPr>
          <w:rFonts w:ascii="Trebuchet MS" w:hAnsi="Trebuchet MS"/>
          <w:sz w:val="24"/>
          <w:szCs w:val="24"/>
        </w:rPr>
      </w:pPr>
    </w:p>
    <w:p w14:paraId="4A6D097E" w14:textId="5636C29E" w:rsidR="005C1D11" w:rsidRPr="00584700" w:rsidRDefault="005C1D11" w:rsidP="00584700">
      <w:pPr>
        <w:spacing w:after="0"/>
        <w:jc w:val="both"/>
        <w:rPr>
          <w:rFonts w:ascii="Trebuchet MS" w:hAnsi="Trebuchet MS"/>
          <w:sz w:val="24"/>
          <w:szCs w:val="24"/>
        </w:rPr>
      </w:pPr>
      <w:r w:rsidRPr="00584700">
        <w:rPr>
          <w:rFonts w:ascii="Trebuchet MS" w:hAnsi="Trebuchet MS"/>
          <w:sz w:val="24"/>
          <w:szCs w:val="24"/>
        </w:rPr>
        <w:t>A</w:t>
      </w:r>
      <w:r w:rsidR="00584700">
        <w:rPr>
          <w:rFonts w:ascii="Trebuchet MS" w:hAnsi="Trebuchet MS"/>
          <w:sz w:val="24"/>
          <w:szCs w:val="24"/>
        </w:rPr>
        <w:t>unado a eso</w:t>
      </w:r>
      <w:r w:rsidRPr="00584700">
        <w:rPr>
          <w:rFonts w:ascii="Trebuchet MS" w:hAnsi="Trebuchet MS"/>
          <w:sz w:val="24"/>
          <w:szCs w:val="24"/>
        </w:rPr>
        <w:t>, se elaboró una versión ejecutiva de la propuesta de guía de temas, en la que se indicó la aprobación del acuerdo, las personas o instituciones a quienes se dirige, el plazo para realizar las manifestaciones correspondientes y los principales actos que deben llevarse a cabo para la aprobación de la guía de temas definitiva</w:t>
      </w:r>
      <w:r w:rsidR="00844B9E" w:rsidRPr="00584700">
        <w:rPr>
          <w:rFonts w:ascii="Trebuchet MS" w:hAnsi="Trebuchet MS"/>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2"/>
        <w:gridCol w:w="4506"/>
      </w:tblGrid>
      <w:tr w:rsidR="00A563D6" w14:paraId="5D942D73" w14:textId="77777777" w:rsidTr="00F346BD">
        <w:tc>
          <w:tcPr>
            <w:tcW w:w="4332" w:type="dxa"/>
          </w:tcPr>
          <w:p w14:paraId="70EB3CDB" w14:textId="5D9BA96B" w:rsidR="00A563D6" w:rsidRDefault="00A563D6" w:rsidP="00A563D6">
            <w:pPr>
              <w:jc w:val="both"/>
              <w:rPr>
                <w:rFonts w:ascii="Trebuchet MS" w:hAnsi="Trebuchet MS"/>
                <w:sz w:val="24"/>
                <w:szCs w:val="24"/>
              </w:rPr>
            </w:pPr>
            <w:r w:rsidRPr="006C67F5">
              <w:rPr>
                <w:noProof/>
              </w:rPr>
              <w:drawing>
                <wp:anchor distT="0" distB="0" distL="114300" distR="114300" simplePos="0" relativeHeight="251724800" behindDoc="1" locked="0" layoutInCell="1" allowOverlap="1" wp14:anchorId="37BF4B9B" wp14:editId="40C45C10">
                  <wp:simplePos x="0" y="0"/>
                  <wp:positionH relativeFrom="margin">
                    <wp:posOffset>-6350</wp:posOffset>
                  </wp:positionH>
                  <wp:positionV relativeFrom="paragraph">
                    <wp:posOffset>179705</wp:posOffset>
                  </wp:positionV>
                  <wp:extent cx="2606040" cy="3408680"/>
                  <wp:effectExtent l="0" t="0" r="3810" b="127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6040" cy="3408680"/>
                          </a:xfrm>
                          <a:prstGeom prst="rect">
                            <a:avLst/>
                          </a:prstGeom>
                          <a:noFill/>
                        </pic:spPr>
                      </pic:pic>
                    </a:graphicData>
                  </a:graphic>
                  <wp14:sizeRelH relativeFrom="margin">
                    <wp14:pctWidth>0</wp14:pctWidth>
                  </wp14:sizeRelH>
                  <wp14:sizeRelV relativeFrom="margin">
                    <wp14:pctHeight>0</wp14:pctHeight>
                  </wp14:sizeRelV>
                </wp:anchor>
              </w:drawing>
            </w:r>
          </w:p>
        </w:tc>
        <w:tc>
          <w:tcPr>
            <w:tcW w:w="4506" w:type="dxa"/>
          </w:tcPr>
          <w:p w14:paraId="0B8A8EC7" w14:textId="33F15957" w:rsidR="00A563D6" w:rsidRDefault="00A563D6" w:rsidP="00A563D6">
            <w:pPr>
              <w:jc w:val="both"/>
              <w:rPr>
                <w:rFonts w:ascii="Trebuchet MS" w:hAnsi="Trebuchet MS"/>
                <w:sz w:val="24"/>
                <w:szCs w:val="24"/>
              </w:rPr>
            </w:pPr>
            <w:r>
              <w:rPr>
                <w:noProof/>
              </w:rPr>
              <w:drawing>
                <wp:anchor distT="0" distB="0" distL="114300" distR="114300" simplePos="0" relativeHeight="251726848" behindDoc="0" locked="0" layoutInCell="1" allowOverlap="1" wp14:anchorId="4CFD1B5F" wp14:editId="33BD5BA1">
                  <wp:simplePos x="0" y="0"/>
                  <wp:positionH relativeFrom="column">
                    <wp:posOffset>-64897</wp:posOffset>
                  </wp:positionH>
                  <wp:positionV relativeFrom="page">
                    <wp:posOffset>176506</wp:posOffset>
                  </wp:positionV>
                  <wp:extent cx="2720547" cy="3452774"/>
                  <wp:effectExtent l="0" t="0" r="381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998" t="12299" r="59039" b="4295"/>
                          <a:stretch/>
                        </pic:blipFill>
                        <pic:spPr bwMode="auto">
                          <a:xfrm>
                            <a:off x="0" y="0"/>
                            <a:ext cx="2724271" cy="345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047A446" w14:textId="77777777" w:rsidR="00A563D6" w:rsidRPr="00A563D6" w:rsidRDefault="00A563D6" w:rsidP="00A563D6">
      <w:pPr>
        <w:spacing w:after="0"/>
        <w:jc w:val="both"/>
        <w:rPr>
          <w:rFonts w:ascii="Trebuchet MS" w:hAnsi="Trebuchet MS"/>
          <w:sz w:val="24"/>
          <w:szCs w:val="24"/>
        </w:rPr>
      </w:pPr>
    </w:p>
    <w:p w14:paraId="72322417" w14:textId="59CA961B" w:rsidR="0004587F" w:rsidRDefault="00216587" w:rsidP="001D00E2">
      <w:pPr>
        <w:spacing w:after="160"/>
        <w:jc w:val="both"/>
        <w:rPr>
          <w:rFonts w:ascii="Trebuchet MS" w:hAnsi="Trebuchet MS"/>
          <w:bCs/>
          <w:sz w:val="24"/>
          <w:szCs w:val="24"/>
        </w:rPr>
      </w:pPr>
      <w:r w:rsidRPr="00216587">
        <w:rPr>
          <w:rFonts w:ascii="Trebuchet MS" w:hAnsi="Trebuchet MS"/>
          <w:b/>
          <w:sz w:val="24"/>
          <w:szCs w:val="24"/>
        </w:rPr>
        <w:t>Aprobación de la Convocatoria.</w:t>
      </w:r>
      <w:r>
        <w:rPr>
          <w:rFonts w:ascii="Trebuchet MS" w:hAnsi="Trebuchet MS"/>
          <w:bCs/>
          <w:sz w:val="24"/>
          <w:szCs w:val="24"/>
        </w:rPr>
        <w:t xml:space="preserve"> </w:t>
      </w:r>
      <w:r w:rsidR="00844B9E">
        <w:rPr>
          <w:rFonts w:ascii="Trebuchet MS" w:hAnsi="Trebuchet MS"/>
          <w:bCs/>
          <w:sz w:val="24"/>
          <w:szCs w:val="24"/>
        </w:rPr>
        <w:t>Sumado al</w:t>
      </w:r>
      <w:r w:rsidR="00086B69">
        <w:rPr>
          <w:rFonts w:ascii="Trebuchet MS" w:hAnsi="Trebuchet MS"/>
          <w:bCs/>
          <w:sz w:val="24"/>
          <w:szCs w:val="24"/>
        </w:rPr>
        <w:t xml:space="preserve"> citado</w:t>
      </w:r>
      <w:r w:rsidR="00844B9E">
        <w:rPr>
          <w:rFonts w:ascii="Trebuchet MS" w:hAnsi="Trebuchet MS"/>
          <w:bCs/>
          <w:sz w:val="24"/>
          <w:szCs w:val="24"/>
        </w:rPr>
        <w:t xml:space="preserve"> acuerdo, </w:t>
      </w:r>
      <w:r>
        <w:rPr>
          <w:rFonts w:ascii="Trebuchet MS" w:hAnsi="Trebuchet MS"/>
          <w:bCs/>
          <w:sz w:val="24"/>
          <w:szCs w:val="24"/>
        </w:rPr>
        <w:t xml:space="preserve">en el </w:t>
      </w:r>
      <w:r w:rsidR="00086B69">
        <w:rPr>
          <w:rFonts w:ascii="Trebuchet MS" w:hAnsi="Trebuchet MS"/>
          <w:bCs/>
          <w:sz w:val="24"/>
          <w:szCs w:val="24"/>
        </w:rPr>
        <w:t xml:space="preserve">diverso </w:t>
      </w:r>
      <w:r>
        <w:rPr>
          <w:rFonts w:ascii="Trebuchet MS" w:hAnsi="Trebuchet MS"/>
          <w:bCs/>
          <w:sz w:val="24"/>
          <w:szCs w:val="24"/>
        </w:rPr>
        <w:t>IEPC-ACG-061/2022</w:t>
      </w:r>
      <w:r>
        <w:rPr>
          <w:rStyle w:val="Refdenotaalpie"/>
          <w:rFonts w:ascii="Trebuchet MS" w:eastAsia="Arial Narrow" w:hAnsi="Trebuchet MS" w:cs="Arial Narrow"/>
          <w:b/>
          <w:bCs/>
          <w:sz w:val="20"/>
          <w:szCs w:val="20"/>
        </w:rPr>
        <w:footnoteReference w:id="45"/>
      </w:r>
      <w:r>
        <w:rPr>
          <w:rFonts w:ascii="Trebuchet MS" w:hAnsi="Trebuchet MS"/>
          <w:bCs/>
          <w:sz w:val="24"/>
          <w:szCs w:val="24"/>
        </w:rPr>
        <w:t xml:space="preserve"> se aprobó en definitiva la guía de temas base para la consulta, así como la convocatoria </w:t>
      </w:r>
      <w:r w:rsidR="00AB6298">
        <w:rPr>
          <w:rFonts w:ascii="Trebuchet MS" w:hAnsi="Trebuchet MS"/>
          <w:bCs/>
          <w:sz w:val="24"/>
          <w:szCs w:val="24"/>
        </w:rPr>
        <w:t>a la misma</w:t>
      </w:r>
      <w:r>
        <w:rPr>
          <w:rFonts w:ascii="Trebuchet MS" w:hAnsi="Trebuchet MS"/>
          <w:bCs/>
          <w:sz w:val="24"/>
          <w:szCs w:val="24"/>
        </w:rPr>
        <w:t>.</w:t>
      </w:r>
      <w:r w:rsidR="00AB6298">
        <w:rPr>
          <w:rFonts w:ascii="Trebuchet MS" w:hAnsi="Trebuchet MS"/>
          <w:bCs/>
          <w:sz w:val="24"/>
          <w:szCs w:val="24"/>
        </w:rPr>
        <w:t xml:space="preserve"> Además, </w:t>
      </w:r>
      <w:r w:rsidR="001D7BCF">
        <w:rPr>
          <w:rFonts w:ascii="Trebuchet MS" w:hAnsi="Trebuchet MS"/>
          <w:bCs/>
          <w:sz w:val="24"/>
          <w:szCs w:val="24"/>
        </w:rPr>
        <w:t xml:space="preserve">por orden del </w:t>
      </w:r>
      <w:r w:rsidR="00550F62">
        <w:rPr>
          <w:rFonts w:ascii="Trebuchet MS" w:hAnsi="Trebuchet MS"/>
          <w:bCs/>
          <w:sz w:val="24"/>
          <w:szCs w:val="24"/>
        </w:rPr>
        <w:t xml:space="preserve">referido </w:t>
      </w:r>
      <w:r w:rsidR="00AB6298">
        <w:rPr>
          <w:rFonts w:ascii="Trebuchet MS" w:hAnsi="Trebuchet MS"/>
          <w:bCs/>
          <w:sz w:val="24"/>
          <w:szCs w:val="24"/>
        </w:rPr>
        <w:t>acuerdo se desprenden las siguientes acciones:</w:t>
      </w:r>
    </w:p>
    <w:p w14:paraId="4CED3BAF" w14:textId="41B12AD5" w:rsidR="00AB6298" w:rsidRPr="00550F62" w:rsidRDefault="00AB6298" w:rsidP="00550F62">
      <w:pPr>
        <w:pStyle w:val="Prrafodelista"/>
        <w:numPr>
          <w:ilvl w:val="0"/>
          <w:numId w:val="32"/>
        </w:numPr>
        <w:spacing w:after="160"/>
        <w:jc w:val="both"/>
        <w:rPr>
          <w:rFonts w:ascii="Trebuchet MS" w:hAnsi="Trebuchet MS"/>
          <w:bCs/>
          <w:sz w:val="24"/>
          <w:szCs w:val="24"/>
        </w:rPr>
      </w:pPr>
      <w:r>
        <w:rPr>
          <w:rFonts w:ascii="Trebuchet MS" w:hAnsi="Trebuchet MS"/>
          <w:bCs/>
          <w:sz w:val="24"/>
          <w:szCs w:val="24"/>
        </w:rPr>
        <w:t xml:space="preserve">Se publicó </w:t>
      </w:r>
      <w:r w:rsidRPr="00AB6298">
        <w:rPr>
          <w:rFonts w:ascii="Trebuchet MS" w:hAnsi="Trebuchet MS"/>
          <w:bCs/>
          <w:sz w:val="24"/>
          <w:szCs w:val="24"/>
        </w:rPr>
        <w:t xml:space="preserve">una versión sintetizada de la </w:t>
      </w:r>
      <w:r>
        <w:rPr>
          <w:rFonts w:ascii="Trebuchet MS" w:hAnsi="Trebuchet MS"/>
          <w:bCs/>
          <w:sz w:val="24"/>
          <w:szCs w:val="24"/>
        </w:rPr>
        <w:t>convocatoria</w:t>
      </w:r>
      <w:r w:rsidRPr="00AB6298">
        <w:rPr>
          <w:rFonts w:ascii="Trebuchet MS" w:hAnsi="Trebuchet MS"/>
          <w:bCs/>
          <w:sz w:val="24"/>
          <w:szCs w:val="24"/>
        </w:rPr>
        <w:t xml:space="preserve">, </w:t>
      </w:r>
      <w:r>
        <w:rPr>
          <w:rFonts w:ascii="Trebuchet MS" w:hAnsi="Trebuchet MS"/>
          <w:bCs/>
          <w:sz w:val="24"/>
          <w:szCs w:val="24"/>
        </w:rPr>
        <w:t xml:space="preserve">con el </w:t>
      </w:r>
      <w:r w:rsidRPr="00AB6298">
        <w:rPr>
          <w:rFonts w:ascii="Trebuchet MS" w:hAnsi="Trebuchet MS"/>
          <w:bCs/>
          <w:sz w:val="24"/>
          <w:szCs w:val="24"/>
        </w:rPr>
        <w:t xml:space="preserve">catálogo de temas definitivo aprobado y demás aspectos relevantes tales como las personas destinatarias, las principales fases del proceso consultivo, así </w:t>
      </w:r>
      <w:r w:rsidRPr="00AB6298">
        <w:rPr>
          <w:rFonts w:ascii="Trebuchet MS" w:hAnsi="Trebuchet MS"/>
          <w:bCs/>
          <w:sz w:val="24"/>
          <w:szCs w:val="24"/>
        </w:rPr>
        <w:lastRenderedPageBreak/>
        <w:t xml:space="preserve">como las fechas </w:t>
      </w:r>
      <w:r>
        <w:rPr>
          <w:rFonts w:ascii="Trebuchet MS" w:hAnsi="Trebuchet MS"/>
          <w:bCs/>
          <w:sz w:val="24"/>
          <w:szCs w:val="24"/>
        </w:rPr>
        <w:t>de sus etapas.</w:t>
      </w:r>
      <w:r>
        <w:rPr>
          <w:rStyle w:val="Refdenotaalpie"/>
          <w:rFonts w:ascii="Trebuchet MS" w:hAnsi="Trebuchet MS"/>
          <w:bCs/>
          <w:sz w:val="24"/>
          <w:szCs w:val="24"/>
        </w:rPr>
        <w:footnoteReference w:id="46"/>
      </w:r>
      <w:r w:rsidR="00550F62">
        <w:rPr>
          <w:rFonts w:ascii="Trebuchet MS" w:hAnsi="Trebuchet MS"/>
          <w:bCs/>
          <w:sz w:val="24"/>
          <w:szCs w:val="24"/>
        </w:rPr>
        <w:t xml:space="preserve"> </w:t>
      </w:r>
      <w:r w:rsidR="006B226A">
        <w:rPr>
          <w:rFonts w:ascii="Trebuchet MS" w:hAnsi="Trebuchet MS"/>
          <w:bCs/>
          <w:sz w:val="24"/>
          <w:szCs w:val="24"/>
        </w:rPr>
        <w:t xml:space="preserve">Esa </w:t>
      </w:r>
      <w:r w:rsidR="001D7BCF" w:rsidRPr="00550F62">
        <w:rPr>
          <w:rFonts w:ascii="Trebuchet MS" w:hAnsi="Trebuchet MS"/>
          <w:bCs/>
          <w:sz w:val="24"/>
          <w:szCs w:val="24"/>
        </w:rPr>
        <w:t>versión se publicó</w:t>
      </w:r>
      <w:r w:rsidRPr="00550F62">
        <w:rPr>
          <w:rFonts w:ascii="Trebuchet MS" w:hAnsi="Trebuchet MS"/>
          <w:bCs/>
          <w:sz w:val="24"/>
          <w:szCs w:val="24"/>
        </w:rPr>
        <w:t xml:space="preserve"> en las cinco lenguas más habladas en </w:t>
      </w:r>
      <w:r w:rsidR="006B226A">
        <w:rPr>
          <w:rFonts w:ascii="Trebuchet MS" w:hAnsi="Trebuchet MS"/>
          <w:bCs/>
          <w:sz w:val="24"/>
          <w:szCs w:val="24"/>
        </w:rPr>
        <w:t>el E</w:t>
      </w:r>
      <w:r w:rsidRPr="00550F62">
        <w:rPr>
          <w:rFonts w:ascii="Trebuchet MS" w:hAnsi="Trebuchet MS"/>
          <w:bCs/>
          <w:sz w:val="24"/>
          <w:szCs w:val="24"/>
        </w:rPr>
        <w:t xml:space="preserve">stado, es decir, en </w:t>
      </w:r>
      <w:r w:rsidR="006B226A" w:rsidRPr="00550F62">
        <w:rPr>
          <w:rFonts w:ascii="Trebuchet MS" w:hAnsi="Trebuchet MS"/>
          <w:bCs/>
          <w:sz w:val="24"/>
          <w:szCs w:val="24"/>
        </w:rPr>
        <w:t>náhuatl</w:t>
      </w:r>
      <w:r w:rsidRPr="00550F62">
        <w:rPr>
          <w:rFonts w:ascii="Trebuchet MS" w:hAnsi="Trebuchet MS"/>
          <w:bCs/>
          <w:sz w:val="24"/>
          <w:szCs w:val="24"/>
        </w:rPr>
        <w:t xml:space="preserve">, otomí, purépecha, </w:t>
      </w:r>
      <w:r w:rsidR="006B226A" w:rsidRPr="00550F62">
        <w:rPr>
          <w:rFonts w:ascii="Trebuchet MS" w:hAnsi="Trebuchet MS"/>
          <w:bCs/>
          <w:sz w:val="24"/>
          <w:szCs w:val="24"/>
        </w:rPr>
        <w:t>wixárika</w:t>
      </w:r>
      <w:r w:rsidRPr="00550F62">
        <w:rPr>
          <w:rFonts w:ascii="Trebuchet MS" w:hAnsi="Trebuchet MS"/>
          <w:bCs/>
          <w:sz w:val="24"/>
          <w:szCs w:val="24"/>
        </w:rPr>
        <w:t xml:space="preserve"> y mixteco</w:t>
      </w:r>
      <w:r w:rsidR="006B226A">
        <w:rPr>
          <w:rFonts w:ascii="Trebuchet MS" w:hAnsi="Trebuchet MS"/>
          <w:bCs/>
          <w:sz w:val="24"/>
          <w:szCs w:val="24"/>
        </w:rPr>
        <w:t>.</w:t>
      </w:r>
      <w:r>
        <w:rPr>
          <w:rStyle w:val="Refdenotaalpie"/>
          <w:rFonts w:ascii="Trebuchet MS" w:hAnsi="Trebuchet MS"/>
          <w:bCs/>
          <w:sz w:val="24"/>
          <w:szCs w:val="24"/>
        </w:rPr>
        <w:footnoteReference w:id="47"/>
      </w:r>
    </w:p>
    <w:tbl>
      <w:tblPr>
        <w:tblStyle w:val="Tablaconcuadrcula"/>
        <w:tblW w:w="0" w:type="auto"/>
        <w:tblLook w:val="04A0" w:firstRow="1" w:lastRow="0" w:firstColumn="1" w:lastColumn="0" w:noHBand="0" w:noVBand="1"/>
      </w:tblPr>
      <w:tblGrid>
        <w:gridCol w:w="8828"/>
      </w:tblGrid>
      <w:tr w:rsidR="00816E79" w14:paraId="35EC13F6" w14:textId="77777777" w:rsidTr="00514BF7">
        <w:tc>
          <w:tcPr>
            <w:tcW w:w="8828" w:type="dxa"/>
            <w:tcBorders>
              <w:top w:val="nil"/>
              <w:left w:val="nil"/>
              <w:bottom w:val="nil"/>
              <w:right w:val="nil"/>
            </w:tcBorders>
          </w:tcPr>
          <w:p w14:paraId="5266342A" w14:textId="16F3D477" w:rsidR="00816E79" w:rsidRDefault="00816E79" w:rsidP="00816E79">
            <w:pPr>
              <w:rPr>
                <w:rFonts w:ascii="Trebuchet MS" w:hAnsi="Trebuchet MS"/>
                <w:bCs/>
                <w:sz w:val="24"/>
                <w:szCs w:val="24"/>
              </w:rPr>
            </w:pPr>
            <w:r w:rsidRPr="00816E79">
              <w:rPr>
                <w:rFonts w:ascii="Trebuchet MS" w:hAnsi="Trebuchet MS"/>
                <w:bCs/>
                <w:noProof/>
                <w:sz w:val="24"/>
                <w:szCs w:val="24"/>
              </w:rPr>
              <w:drawing>
                <wp:anchor distT="0" distB="0" distL="114300" distR="114300" simplePos="0" relativeHeight="251714560" behindDoc="0" locked="0" layoutInCell="1" allowOverlap="1" wp14:anchorId="7C78BDD4" wp14:editId="26DA49D9">
                  <wp:simplePos x="0" y="0"/>
                  <wp:positionH relativeFrom="column">
                    <wp:posOffset>661670</wp:posOffset>
                  </wp:positionH>
                  <wp:positionV relativeFrom="paragraph">
                    <wp:posOffset>100965</wp:posOffset>
                  </wp:positionV>
                  <wp:extent cx="4476750" cy="3783330"/>
                  <wp:effectExtent l="0" t="0" r="0" b="7620"/>
                  <wp:wrapTopAndBottom/>
                  <wp:docPr id="15" name="Imagen 15" descr="C:\Users\Adriana Navarro\Desktop\Convocator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riana Navarro\Desktop\Convocatoria.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4686"/>
                          <a:stretch/>
                        </pic:blipFill>
                        <pic:spPr bwMode="auto">
                          <a:xfrm>
                            <a:off x="0" y="0"/>
                            <a:ext cx="4476750" cy="3783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C53EB99" w14:textId="16E8154A" w:rsidR="00E70003" w:rsidRPr="00FA249D" w:rsidRDefault="00AB6298" w:rsidP="005C2930">
      <w:pPr>
        <w:spacing w:after="160"/>
        <w:jc w:val="both"/>
        <w:rPr>
          <w:rFonts w:ascii="Trebuchet MS" w:hAnsi="Trebuchet MS"/>
          <w:sz w:val="24"/>
        </w:rPr>
      </w:pPr>
      <w:r w:rsidRPr="00AB6298">
        <w:rPr>
          <w:rFonts w:ascii="Trebuchet MS" w:hAnsi="Trebuchet MS"/>
          <w:b/>
          <w:sz w:val="24"/>
          <w:szCs w:val="24"/>
        </w:rPr>
        <w:t>Cuestionario.</w:t>
      </w:r>
      <w:r w:rsidR="001D7BCF">
        <w:rPr>
          <w:rFonts w:ascii="Trebuchet MS" w:hAnsi="Trebuchet MS"/>
          <w:b/>
          <w:sz w:val="24"/>
          <w:szCs w:val="24"/>
        </w:rPr>
        <w:t xml:space="preserve"> </w:t>
      </w:r>
      <w:r w:rsidR="001D7BCF">
        <w:rPr>
          <w:rFonts w:ascii="Trebuchet MS" w:hAnsi="Trebuchet MS"/>
          <w:sz w:val="24"/>
          <w:szCs w:val="24"/>
        </w:rPr>
        <w:t>En acuerdo del Consejo General identificado con la clave IEPC-ACG-002/2023</w:t>
      </w:r>
      <w:r w:rsidR="008E73EA">
        <w:rPr>
          <w:rFonts w:ascii="Trebuchet MS" w:hAnsi="Trebuchet MS"/>
          <w:sz w:val="24"/>
          <w:szCs w:val="24"/>
        </w:rPr>
        <w:t>,</w:t>
      </w:r>
      <w:r w:rsidR="001D7BCF">
        <w:rPr>
          <w:rStyle w:val="Refdenotaalpie"/>
          <w:rFonts w:ascii="Trebuchet MS" w:eastAsia="Arial Narrow" w:hAnsi="Trebuchet MS" w:cs="Arial Narrow"/>
          <w:b/>
          <w:bCs/>
          <w:sz w:val="20"/>
          <w:szCs w:val="20"/>
        </w:rPr>
        <w:footnoteReference w:id="48"/>
      </w:r>
      <w:r w:rsidR="001D7BCF">
        <w:rPr>
          <w:rFonts w:ascii="Trebuchet MS" w:hAnsi="Trebuchet MS"/>
          <w:sz w:val="24"/>
          <w:szCs w:val="24"/>
        </w:rPr>
        <w:t xml:space="preserve"> </w:t>
      </w:r>
      <w:r w:rsidR="00E70003">
        <w:rPr>
          <w:rFonts w:ascii="Trebuchet MS" w:hAnsi="Trebuchet MS"/>
          <w:sz w:val="24"/>
          <w:szCs w:val="24"/>
        </w:rPr>
        <w:t>con la finalidad de</w:t>
      </w:r>
      <w:r w:rsidR="00E70003" w:rsidRPr="00E70003">
        <w:rPr>
          <w:rFonts w:ascii="Trebuchet MS" w:hAnsi="Trebuchet MS"/>
          <w:sz w:val="24"/>
        </w:rPr>
        <w:t xml:space="preserve"> que las personas, pueblos y comunidades indígenas a consultar cuenten con el tiempo necesario para el análisis, reflexión y construcción de sus respuestas y</w:t>
      </w:r>
      <w:r w:rsidR="008E73EA">
        <w:rPr>
          <w:rFonts w:ascii="Trebuchet MS" w:hAnsi="Trebuchet MS"/>
          <w:sz w:val="24"/>
        </w:rPr>
        <w:t>,</w:t>
      </w:r>
      <w:r w:rsidR="00E70003" w:rsidRPr="00E70003">
        <w:rPr>
          <w:rFonts w:ascii="Trebuchet MS" w:hAnsi="Trebuchet MS"/>
          <w:sz w:val="24"/>
        </w:rPr>
        <w:t xml:space="preserve"> en su caso, de sus propuestas de diálogo; así como para generar certeza y sistematización de la información, se </w:t>
      </w:r>
      <w:r w:rsidR="00E70003">
        <w:rPr>
          <w:rFonts w:ascii="Trebuchet MS" w:hAnsi="Trebuchet MS"/>
          <w:sz w:val="24"/>
        </w:rPr>
        <w:t xml:space="preserve">aprobó el cuestionario que </w:t>
      </w:r>
      <w:r w:rsidR="00E70003" w:rsidRPr="00E70003">
        <w:rPr>
          <w:rFonts w:ascii="Trebuchet MS" w:hAnsi="Trebuchet MS"/>
          <w:sz w:val="24"/>
        </w:rPr>
        <w:t>se utilizará en la jornada consultiva, de acuerdo a la guía</w:t>
      </w:r>
      <w:r w:rsidR="00E70003">
        <w:rPr>
          <w:rFonts w:ascii="Trebuchet MS" w:hAnsi="Trebuchet MS"/>
          <w:sz w:val="24"/>
        </w:rPr>
        <w:t xml:space="preserve"> temática previamente aprobada.</w:t>
      </w:r>
      <w:r w:rsidR="00E70003">
        <w:rPr>
          <w:rStyle w:val="Refdenotaalpie"/>
          <w:rFonts w:ascii="Trebuchet MS" w:hAnsi="Trebuchet MS"/>
          <w:sz w:val="24"/>
        </w:rPr>
        <w:footnoteReference w:id="49"/>
      </w:r>
      <w:r w:rsidR="005C2930">
        <w:rPr>
          <w:rFonts w:ascii="Trebuchet MS" w:hAnsi="Trebuchet MS"/>
          <w:sz w:val="24"/>
        </w:rPr>
        <w:t xml:space="preserve"> </w:t>
      </w:r>
      <w:r w:rsidR="00E70003" w:rsidRPr="005C2930">
        <w:rPr>
          <w:rFonts w:ascii="Trebuchet MS" w:hAnsi="Trebuchet MS"/>
          <w:sz w:val="24"/>
        </w:rPr>
        <w:t>Cabe destacar que el referido cuestionario se encuentra publicado en el micrositio relativo a la consulta indígena que se desprende de la página oficial de este Instituto Elec</w:t>
      </w:r>
      <w:r w:rsidR="002E5DFF" w:rsidRPr="005C2930">
        <w:rPr>
          <w:rFonts w:ascii="Trebuchet MS" w:hAnsi="Trebuchet MS"/>
          <w:sz w:val="24"/>
        </w:rPr>
        <w:t>toral</w:t>
      </w:r>
      <w:r w:rsidR="00FA249D">
        <w:rPr>
          <w:rFonts w:ascii="Trebuchet MS" w:hAnsi="Trebuchet MS"/>
          <w:sz w:val="24"/>
        </w:rPr>
        <w:t xml:space="preserve">, </w:t>
      </w:r>
      <w:r w:rsidR="00E70003" w:rsidRPr="005C2930">
        <w:rPr>
          <w:rFonts w:ascii="Trebuchet MS" w:hAnsi="Trebuchet MS"/>
          <w:sz w:val="24"/>
        </w:rPr>
        <w:t>en las cinco lenguas m</w:t>
      </w:r>
      <w:r w:rsidR="002E5DFF" w:rsidRPr="005C2930">
        <w:rPr>
          <w:rFonts w:ascii="Trebuchet MS" w:hAnsi="Trebuchet MS"/>
          <w:sz w:val="24"/>
        </w:rPr>
        <w:t xml:space="preserve">ás habladas en el </w:t>
      </w:r>
      <w:r w:rsidR="001507D0">
        <w:rPr>
          <w:rFonts w:ascii="Trebuchet MS" w:hAnsi="Trebuchet MS"/>
          <w:sz w:val="24"/>
        </w:rPr>
        <w:t>E</w:t>
      </w:r>
      <w:r w:rsidR="002E5DFF" w:rsidRPr="005C2930">
        <w:rPr>
          <w:rFonts w:ascii="Trebuchet MS" w:hAnsi="Trebuchet MS"/>
          <w:sz w:val="24"/>
        </w:rPr>
        <w:t>stado.</w:t>
      </w:r>
    </w:p>
    <w:p w14:paraId="6A36767D" w14:textId="68E993DE" w:rsidR="0004587F" w:rsidRDefault="00E70003" w:rsidP="00E70003">
      <w:pPr>
        <w:spacing w:after="160"/>
        <w:jc w:val="both"/>
        <w:rPr>
          <w:rFonts w:ascii="Trebuchet MS" w:hAnsi="Trebuchet MS"/>
          <w:sz w:val="24"/>
        </w:rPr>
      </w:pPr>
      <w:r>
        <w:rPr>
          <w:rFonts w:ascii="Trebuchet MS" w:hAnsi="Trebuchet MS"/>
          <w:b/>
          <w:sz w:val="24"/>
        </w:rPr>
        <w:lastRenderedPageBreak/>
        <w:t xml:space="preserve">Foros informativos. </w:t>
      </w:r>
      <w:r w:rsidR="002E5DFF">
        <w:rPr>
          <w:rFonts w:ascii="Trebuchet MS" w:hAnsi="Trebuchet MS"/>
          <w:sz w:val="24"/>
        </w:rPr>
        <w:t xml:space="preserve">Con relación a esta consulta, se destaca </w:t>
      </w:r>
      <w:r w:rsidR="000D584D">
        <w:rPr>
          <w:rFonts w:ascii="Trebuchet MS" w:hAnsi="Trebuchet MS"/>
          <w:sz w:val="24"/>
        </w:rPr>
        <w:t>su etapa informativa</w:t>
      </w:r>
      <w:r w:rsidR="00464286">
        <w:rPr>
          <w:rFonts w:ascii="Trebuchet MS" w:hAnsi="Trebuchet MS"/>
          <w:sz w:val="24"/>
        </w:rPr>
        <w:t>, la</w:t>
      </w:r>
      <w:r w:rsidR="002E5DFF">
        <w:rPr>
          <w:rFonts w:ascii="Trebuchet MS" w:hAnsi="Trebuchet MS"/>
          <w:sz w:val="24"/>
        </w:rPr>
        <w:t xml:space="preserve"> cual t</w:t>
      </w:r>
      <w:r w:rsidR="00455CB1">
        <w:rPr>
          <w:rFonts w:ascii="Trebuchet MS" w:hAnsi="Trebuchet MS"/>
          <w:sz w:val="24"/>
        </w:rPr>
        <w:t>uvo</w:t>
      </w:r>
      <w:r w:rsidR="002E5DFF">
        <w:rPr>
          <w:rFonts w:ascii="Trebuchet MS" w:hAnsi="Trebuchet MS"/>
          <w:sz w:val="24"/>
        </w:rPr>
        <w:t xml:space="preserve"> como objetivo </w:t>
      </w:r>
      <w:r w:rsidR="00816E79">
        <w:rPr>
          <w:rFonts w:ascii="Trebuchet MS" w:hAnsi="Trebuchet MS"/>
          <w:sz w:val="24"/>
        </w:rPr>
        <w:t>comunicar</w:t>
      </w:r>
      <w:r w:rsidR="002E5DFF">
        <w:rPr>
          <w:rFonts w:ascii="Trebuchet MS" w:hAnsi="Trebuchet MS"/>
          <w:sz w:val="24"/>
        </w:rPr>
        <w:t xml:space="preserve"> previamente a las personas y autoridades </w:t>
      </w:r>
      <w:r w:rsidR="00464286">
        <w:rPr>
          <w:rFonts w:ascii="Trebuchet MS" w:hAnsi="Trebuchet MS"/>
          <w:sz w:val="24"/>
        </w:rPr>
        <w:t xml:space="preserve">tradicionales </w:t>
      </w:r>
      <w:r w:rsidR="001A7305">
        <w:rPr>
          <w:rFonts w:ascii="Trebuchet MS" w:hAnsi="Trebuchet MS"/>
          <w:sz w:val="24"/>
        </w:rPr>
        <w:t xml:space="preserve">y/o agrarias </w:t>
      </w:r>
      <w:r w:rsidR="002E5DFF">
        <w:rPr>
          <w:rFonts w:ascii="Trebuchet MS" w:hAnsi="Trebuchet MS"/>
          <w:sz w:val="24"/>
        </w:rPr>
        <w:t>los temas relevantes relativos a la consulta, los cuales refieren</w:t>
      </w:r>
      <w:r w:rsidR="009E7D66">
        <w:rPr>
          <w:rFonts w:ascii="Trebuchet MS" w:hAnsi="Trebuchet MS"/>
          <w:sz w:val="24"/>
        </w:rPr>
        <w:t xml:space="preserve"> a</w:t>
      </w:r>
      <w:r w:rsidR="002E5DFF">
        <w:rPr>
          <w:rFonts w:ascii="Trebuchet MS" w:hAnsi="Trebuchet MS"/>
          <w:sz w:val="24"/>
        </w:rPr>
        <w:t>:</w:t>
      </w:r>
    </w:p>
    <w:p w14:paraId="7F6E32C5" w14:textId="50F82DB4" w:rsidR="002E5DFF" w:rsidRDefault="002E5DFF" w:rsidP="002E5DFF">
      <w:pPr>
        <w:pStyle w:val="Prrafodelista"/>
        <w:numPr>
          <w:ilvl w:val="0"/>
          <w:numId w:val="36"/>
        </w:numPr>
        <w:spacing w:after="160"/>
        <w:jc w:val="both"/>
        <w:rPr>
          <w:rFonts w:ascii="Trebuchet MS" w:hAnsi="Trebuchet MS"/>
          <w:sz w:val="24"/>
        </w:rPr>
      </w:pPr>
      <w:r>
        <w:rPr>
          <w:rFonts w:ascii="Trebuchet MS" w:hAnsi="Trebuchet MS"/>
          <w:sz w:val="24"/>
        </w:rPr>
        <w:t>Qué es una consulta indígena.</w:t>
      </w:r>
    </w:p>
    <w:p w14:paraId="44E6452A" w14:textId="0C2120A2" w:rsidR="002E5DFF" w:rsidRDefault="002E5DFF" w:rsidP="002E5DFF">
      <w:pPr>
        <w:pStyle w:val="Prrafodelista"/>
        <w:numPr>
          <w:ilvl w:val="0"/>
          <w:numId w:val="36"/>
        </w:numPr>
        <w:spacing w:after="160"/>
        <w:jc w:val="both"/>
        <w:rPr>
          <w:rFonts w:ascii="Trebuchet MS" w:hAnsi="Trebuchet MS"/>
          <w:sz w:val="24"/>
        </w:rPr>
      </w:pPr>
      <w:r>
        <w:rPr>
          <w:rFonts w:ascii="Trebuchet MS" w:hAnsi="Trebuchet MS"/>
          <w:sz w:val="24"/>
        </w:rPr>
        <w:t>Qué son las acciones afirmativas.</w:t>
      </w:r>
    </w:p>
    <w:p w14:paraId="4DA2AD12" w14:textId="54C5952A" w:rsidR="002E5DFF" w:rsidRDefault="002E5DFF" w:rsidP="002E5DFF">
      <w:pPr>
        <w:pStyle w:val="Prrafodelista"/>
        <w:numPr>
          <w:ilvl w:val="0"/>
          <w:numId w:val="36"/>
        </w:numPr>
        <w:spacing w:after="160"/>
        <w:jc w:val="both"/>
        <w:rPr>
          <w:rFonts w:ascii="Trebuchet MS" w:hAnsi="Trebuchet MS"/>
          <w:sz w:val="24"/>
        </w:rPr>
      </w:pPr>
      <w:r>
        <w:rPr>
          <w:rFonts w:ascii="Trebuchet MS" w:hAnsi="Trebuchet MS"/>
          <w:sz w:val="24"/>
        </w:rPr>
        <w:t>Cómo se integran los ayuntamientos y el Congreso del Estado.</w:t>
      </w:r>
    </w:p>
    <w:p w14:paraId="1770930A" w14:textId="6E3AE9C4" w:rsidR="002E5DFF" w:rsidRDefault="00D25A04" w:rsidP="002E5DFF">
      <w:pPr>
        <w:pStyle w:val="Prrafodelista"/>
        <w:numPr>
          <w:ilvl w:val="0"/>
          <w:numId w:val="36"/>
        </w:numPr>
        <w:spacing w:after="160"/>
        <w:jc w:val="both"/>
        <w:rPr>
          <w:rFonts w:ascii="Trebuchet MS" w:hAnsi="Trebuchet MS"/>
          <w:sz w:val="24"/>
        </w:rPr>
      </w:pPr>
      <w:r>
        <w:rPr>
          <w:rFonts w:ascii="Trebuchet MS" w:hAnsi="Trebuchet MS"/>
          <w:sz w:val="24"/>
        </w:rPr>
        <w:t>Cuáles fueron las acciones afirmativas implementadas en el proceso electoral pasado.</w:t>
      </w:r>
    </w:p>
    <w:p w14:paraId="6526F8CA" w14:textId="3A7CE6CA" w:rsidR="00D25A04" w:rsidRDefault="00D25A04" w:rsidP="002E5DFF">
      <w:pPr>
        <w:pStyle w:val="Prrafodelista"/>
        <w:numPr>
          <w:ilvl w:val="0"/>
          <w:numId w:val="36"/>
        </w:numPr>
        <w:spacing w:after="160"/>
        <w:jc w:val="both"/>
        <w:rPr>
          <w:rFonts w:ascii="Trebuchet MS" w:hAnsi="Trebuchet MS"/>
          <w:sz w:val="24"/>
        </w:rPr>
      </w:pPr>
      <w:r>
        <w:rPr>
          <w:rFonts w:ascii="Trebuchet MS" w:hAnsi="Trebuchet MS"/>
          <w:sz w:val="24"/>
        </w:rPr>
        <w:t>Resultados de participación de las candidaturas indígenas en el proceso electoral pasado.</w:t>
      </w:r>
    </w:p>
    <w:p w14:paraId="65925968" w14:textId="2D2C6DC5" w:rsidR="00D25A04" w:rsidRDefault="00D25A04" w:rsidP="002E5DFF">
      <w:pPr>
        <w:pStyle w:val="Prrafodelista"/>
        <w:numPr>
          <w:ilvl w:val="0"/>
          <w:numId w:val="36"/>
        </w:numPr>
        <w:spacing w:after="160"/>
        <w:jc w:val="both"/>
        <w:rPr>
          <w:rFonts w:ascii="Trebuchet MS" w:hAnsi="Trebuchet MS"/>
          <w:sz w:val="24"/>
        </w:rPr>
      </w:pPr>
      <w:r>
        <w:rPr>
          <w:rFonts w:ascii="Trebuchet MS" w:hAnsi="Trebuchet MS"/>
          <w:sz w:val="24"/>
        </w:rPr>
        <w:t>Guía de temas para el desarrollo de la consulta.</w:t>
      </w:r>
    </w:p>
    <w:p w14:paraId="261DE66B" w14:textId="77777777" w:rsidR="00D25A04" w:rsidRDefault="00D25A04" w:rsidP="00D25A04">
      <w:pPr>
        <w:pStyle w:val="Prrafodelista"/>
        <w:numPr>
          <w:ilvl w:val="0"/>
          <w:numId w:val="36"/>
        </w:numPr>
        <w:spacing w:after="160"/>
        <w:jc w:val="both"/>
        <w:rPr>
          <w:rFonts w:ascii="Trebuchet MS" w:hAnsi="Trebuchet MS"/>
          <w:sz w:val="24"/>
        </w:rPr>
      </w:pPr>
      <w:r>
        <w:rPr>
          <w:rFonts w:ascii="Trebuchet MS" w:hAnsi="Trebuchet MS"/>
          <w:sz w:val="24"/>
        </w:rPr>
        <w:t>Cuestionario para el desarrollo de la consulta.</w:t>
      </w:r>
    </w:p>
    <w:p w14:paraId="2D57BD6E" w14:textId="18343FDE" w:rsidR="00D25A04" w:rsidRDefault="00D25A04" w:rsidP="00D25A04">
      <w:pPr>
        <w:spacing w:after="160"/>
        <w:jc w:val="both"/>
        <w:rPr>
          <w:rFonts w:ascii="Trebuchet MS" w:hAnsi="Trebuchet MS"/>
          <w:sz w:val="24"/>
        </w:rPr>
      </w:pPr>
      <w:r>
        <w:rPr>
          <w:rFonts w:ascii="Trebuchet MS" w:hAnsi="Trebuchet MS"/>
          <w:sz w:val="24"/>
        </w:rPr>
        <w:t>Como se ha adelantado, l</w:t>
      </w:r>
      <w:r w:rsidRPr="00D25A04">
        <w:rPr>
          <w:rFonts w:ascii="Trebuchet MS" w:hAnsi="Trebuchet MS"/>
          <w:sz w:val="24"/>
        </w:rPr>
        <w:t>a difusión de la información</w:t>
      </w:r>
      <w:r>
        <w:rPr>
          <w:rFonts w:ascii="Trebuchet MS" w:hAnsi="Trebuchet MS"/>
          <w:sz w:val="24"/>
        </w:rPr>
        <w:t xml:space="preserve"> referida</w:t>
      </w:r>
      <w:r w:rsidRPr="00D25A04">
        <w:rPr>
          <w:rFonts w:ascii="Trebuchet MS" w:hAnsi="Trebuchet MS"/>
          <w:sz w:val="24"/>
        </w:rPr>
        <w:t xml:space="preserve"> </w:t>
      </w:r>
      <w:r>
        <w:rPr>
          <w:rFonts w:ascii="Trebuchet MS" w:hAnsi="Trebuchet MS"/>
          <w:sz w:val="24"/>
        </w:rPr>
        <w:t>ha tenido</w:t>
      </w:r>
      <w:r w:rsidRPr="00D25A04">
        <w:rPr>
          <w:rFonts w:ascii="Trebuchet MS" w:hAnsi="Trebuchet MS"/>
          <w:sz w:val="24"/>
        </w:rPr>
        <w:t xml:space="preserve"> la finalidad de ser una herramienta que facilite la reflexión de los temas a tratar en la jornada consultiva, así como de sistematizar las respuestas y opiniones de las personas a consultar</w:t>
      </w:r>
      <w:r>
        <w:rPr>
          <w:rFonts w:ascii="Trebuchet MS" w:hAnsi="Trebuchet MS"/>
          <w:sz w:val="24"/>
        </w:rPr>
        <w:t>.</w:t>
      </w:r>
    </w:p>
    <w:p w14:paraId="44487993" w14:textId="6FD8976B" w:rsidR="000D584D" w:rsidRDefault="000D584D" w:rsidP="00D25A04">
      <w:pPr>
        <w:spacing w:after="160"/>
        <w:jc w:val="both"/>
        <w:rPr>
          <w:rFonts w:ascii="Trebuchet MS" w:hAnsi="Trebuchet MS"/>
          <w:sz w:val="24"/>
        </w:rPr>
      </w:pPr>
      <w:r>
        <w:rPr>
          <w:rFonts w:ascii="Trebuchet MS" w:hAnsi="Trebuchet MS"/>
          <w:sz w:val="24"/>
        </w:rPr>
        <w:t xml:space="preserve">Para lograrlo se han desarrollado </w:t>
      </w:r>
      <w:r w:rsidR="00714E31">
        <w:rPr>
          <w:rFonts w:ascii="Trebuchet MS" w:hAnsi="Trebuchet MS"/>
          <w:sz w:val="24"/>
        </w:rPr>
        <w:t>siete</w:t>
      </w:r>
      <w:r>
        <w:rPr>
          <w:rFonts w:ascii="Trebuchet MS" w:hAnsi="Trebuchet MS"/>
          <w:sz w:val="24"/>
        </w:rPr>
        <w:t xml:space="preserve"> foros informativos con personas, pueblos y comunidades indígenas, los cuales se detallan a continuación:</w:t>
      </w:r>
    </w:p>
    <w:tbl>
      <w:tblPr>
        <w:tblW w:w="88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1"/>
        <w:gridCol w:w="3546"/>
        <w:gridCol w:w="3671"/>
      </w:tblGrid>
      <w:tr w:rsidR="00263CD4" w:rsidRPr="00263CD4" w14:paraId="53DDAEDD" w14:textId="77777777" w:rsidTr="006974EB">
        <w:trPr>
          <w:trHeight w:val="345"/>
        </w:trPr>
        <w:tc>
          <w:tcPr>
            <w:tcW w:w="1621" w:type="dxa"/>
            <w:tcBorders>
              <w:top w:val="single" w:sz="4" w:space="0" w:color="auto"/>
              <w:left w:val="single" w:sz="4" w:space="0" w:color="auto"/>
              <w:bottom w:val="single" w:sz="4" w:space="0" w:color="auto"/>
              <w:right w:val="single" w:sz="4" w:space="0" w:color="auto"/>
            </w:tcBorders>
            <w:shd w:val="clear" w:color="auto" w:fill="676A73" w:themeFill="background2" w:themeFillShade="80"/>
            <w:hideMark/>
          </w:tcPr>
          <w:p w14:paraId="5FC1D423" w14:textId="239B9D13"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eastAsia="Times New Roman" w:hAnsi="Trebuchet MS"/>
                <w:b/>
                <w:bCs/>
                <w:sz w:val="20"/>
                <w:szCs w:val="20"/>
              </w:rPr>
              <w:t>FECHA</w:t>
            </w:r>
          </w:p>
        </w:tc>
        <w:tc>
          <w:tcPr>
            <w:tcW w:w="3546" w:type="dxa"/>
            <w:tcBorders>
              <w:top w:val="single" w:sz="4" w:space="0" w:color="auto"/>
              <w:left w:val="single" w:sz="4" w:space="0" w:color="auto"/>
              <w:bottom w:val="single" w:sz="4" w:space="0" w:color="auto"/>
              <w:right w:val="single" w:sz="4" w:space="0" w:color="auto"/>
            </w:tcBorders>
            <w:shd w:val="clear" w:color="auto" w:fill="676A73" w:themeFill="background2" w:themeFillShade="80"/>
            <w:hideMark/>
          </w:tcPr>
          <w:p w14:paraId="29F43642" w14:textId="23E59F45"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eastAsia="Times New Roman" w:hAnsi="Trebuchet MS"/>
                <w:b/>
                <w:bCs/>
                <w:sz w:val="20"/>
                <w:szCs w:val="20"/>
              </w:rPr>
              <w:t>ACTIVIDAD</w:t>
            </w:r>
          </w:p>
        </w:tc>
        <w:tc>
          <w:tcPr>
            <w:tcW w:w="3671" w:type="dxa"/>
            <w:tcBorders>
              <w:top w:val="single" w:sz="4" w:space="0" w:color="auto"/>
              <w:left w:val="single" w:sz="4" w:space="0" w:color="auto"/>
              <w:bottom w:val="single" w:sz="4" w:space="0" w:color="auto"/>
              <w:right w:val="single" w:sz="4" w:space="0" w:color="auto"/>
            </w:tcBorders>
            <w:shd w:val="clear" w:color="auto" w:fill="676A73" w:themeFill="background2" w:themeFillShade="80"/>
            <w:hideMark/>
          </w:tcPr>
          <w:p w14:paraId="18D238E7" w14:textId="3B1BEAD7"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eastAsia="Times New Roman" w:hAnsi="Trebuchet MS"/>
                <w:b/>
                <w:bCs/>
                <w:sz w:val="20"/>
                <w:szCs w:val="20"/>
                <w:lang w:val="es-ES"/>
              </w:rPr>
              <w:t>DOMICILIO</w:t>
            </w:r>
          </w:p>
        </w:tc>
      </w:tr>
      <w:tr w:rsidR="00263CD4" w:rsidRPr="00777739" w14:paraId="52AE804B" w14:textId="77777777" w:rsidTr="00263CD4">
        <w:trPr>
          <w:trHeight w:val="345"/>
        </w:trPr>
        <w:tc>
          <w:tcPr>
            <w:tcW w:w="1621" w:type="dxa"/>
            <w:tcBorders>
              <w:top w:val="single" w:sz="4" w:space="0" w:color="auto"/>
              <w:left w:val="nil"/>
              <w:bottom w:val="single" w:sz="6" w:space="0" w:color="B7A9ED"/>
              <w:right w:val="single" w:sz="6" w:space="0" w:color="B7A9ED"/>
            </w:tcBorders>
            <w:shd w:val="clear" w:color="auto" w:fill="E7E2F9"/>
            <w:hideMark/>
          </w:tcPr>
          <w:p w14:paraId="7A8A2FEB" w14:textId="00A21EFB"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eastAsia="Times New Roman" w:hAnsi="Trebuchet MS"/>
                <w:b/>
                <w:bCs/>
                <w:sz w:val="20"/>
                <w:szCs w:val="20"/>
              </w:rPr>
              <w:t>Jueves 19 enero 2023</w:t>
            </w:r>
          </w:p>
          <w:p w14:paraId="225D5032" w14:textId="668B2A72"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eastAsia="Times New Roman" w:hAnsi="Trebuchet MS"/>
                <w:b/>
                <w:bCs/>
                <w:sz w:val="20"/>
                <w:szCs w:val="20"/>
              </w:rPr>
              <w:t>AMG</w:t>
            </w:r>
          </w:p>
          <w:p w14:paraId="70DA5186" w14:textId="03E83827"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eastAsia="Times New Roman" w:hAnsi="Trebuchet MS"/>
                <w:b/>
                <w:bCs/>
                <w:sz w:val="20"/>
                <w:szCs w:val="20"/>
              </w:rPr>
              <w:t>Hora: 17:00</w:t>
            </w:r>
          </w:p>
        </w:tc>
        <w:tc>
          <w:tcPr>
            <w:tcW w:w="3546" w:type="dxa"/>
            <w:tcBorders>
              <w:top w:val="single" w:sz="4" w:space="0" w:color="auto"/>
              <w:left w:val="single" w:sz="6" w:space="0" w:color="B7A9ED"/>
              <w:bottom w:val="single" w:sz="6" w:space="0" w:color="B7A9ED"/>
              <w:right w:val="single" w:sz="6" w:space="0" w:color="B7A9ED"/>
            </w:tcBorders>
            <w:shd w:val="clear" w:color="auto" w:fill="E7E2F9"/>
            <w:hideMark/>
          </w:tcPr>
          <w:p w14:paraId="027666D6" w14:textId="7EBEDBD9"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b/>
                <w:bCs/>
                <w:sz w:val="20"/>
                <w:szCs w:val="20"/>
              </w:rPr>
              <w:t>1. AREA METROPOLITANA DE GUADALAJARA.</w:t>
            </w:r>
          </w:p>
          <w:p w14:paraId="1353DB9D" w14:textId="7B05100F"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p>
          <w:p w14:paraId="131CCE89" w14:textId="0C4615F3"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p>
        </w:tc>
        <w:tc>
          <w:tcPr>
            <w:tcW w:w="3671" w:type="dxa"/>
            <w:tcBorders>
              <w:top w:val="single" w:sz="4" w:space="0" w:color="auto"/>
              <w:left w:val="single" w:sz="6" w:space="0" w:color="B7A9ED"/>
              <w:bottom w:val="single" w:sz="6" w:space="0" w:color="B7A9ED"/>
              <w:right w:val="nil"/>
            </w:tcBorders>
            <w:shd w:val="clear" w:color="auto" w:fill="E7E2F9"/>
            <w:hideMark/>
          </w:tcPr>
          <w:p w14:paraId="532C2699" w14:textId="77C4C08C"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sz w:val="20"/>
                <w:szCs w:val="20"/>
                <w:lang w:val="es-ES"/>
              </w:rPr>
              <w:t>Plaza de las Américas (Juan Pablo II)</w:t>
            </w:r>
          </w:p>
          <w:p w14:paraId="5FD1AAB3" w14:textId="521BC0AE"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sz w:val="20"/>
                <w:szCs w:val="20"/>
                <w:lang w:val="es-ES"/>
              </w:rPr>
              <w:t>Calle Eva Briseño, Zapopan, Jalisco 45100.</w:t>
            </w:r>
          </w:p>
          <w:p w14:paraId="098E7D2E" w14:textId="0DBBBCF0"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p>
          <w:p w14:paraId="3A65139F" w14:textId="764C01F9"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p>
        </w:tc>
      </w:tr>
      <w:tr w:rsidR="00263CD4" w:rsidRPr="00777739" w14:paraId="0CD38BA9" w14:textId="77777777" w:rsidTr="00263CD4">
        <w:trPr>
          <w:trHeight w:val="345"/>
        </w:trPr>
        <w:tc>
          <w:tcPr>
            <w:tcW w:w="8838" w:type="dxa"/>
            <w:gridSpan w:val="3"/>
            <w:tcBorders>
              <w:top w:val="single" w:sz="6" w:space="0" w:color="B7A9ED"/>
              <w:left w:val="nil"/>
              <w:bottom w:val="single" w:sz="6" w:space="0" w:color="B7A9ED"/>
              <w:right w:val="nil"/>
            </w:tcBorders>
            <w:shd w:val="clear" w:color="auto" w:fill="auto"/>
            <w:hideMark/>
          </w:tcPr>
          <w:p w14:paraId="0B7CACAB" w14:textId="08388E0C"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hAnsi="Trebuchet MS"/>
                <w:noProof/>
                <w:sz w:val="20"/>
                <w:szCs w:val="20"/>
              </w:rPr>
              <w:drawing>
                <wp:anchor distT="0" distB="0" distL="114300" distR="114300" simplePos="0" relativeHeight="251729920" behindDoc="0" locked="0" layoutInCell="1" allowOverlap="1" wp14:anchorId="074A6777" wp14:editId="4C6FE76B">
                  <wp:simplePos x="0" y="0"/>
                  <wp:positionH relativeFrom="column">
                    <wp:posOffset>219075</wp:posOffset>
                  </wp:positionH>
                  <wp:positionV relativeFrom="paragraph">
                    <wp:posOffset>41910</wp:posOffset>
                  </wp:positionV>
                  <wp:extent cx="2524125" cy="1800225"/>
                  <wp:effectExtent l="0" t="0" r="9525" b="9525"/>
                  <wp:wrapTopAndBottom/>
                  <wp:docPr id="14" name="Imagen 14" descr="Un grupo de personas en un aeropuer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 grupo de personas en un aeropuerto&#10;&#10;Descripción generada automáticamente con confianza med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4125" cy="1800225"/>
                          </a:xfrm>
                          <a:prstGeom prst="rect">
                            <a:avLst/>
                          </a:prstGeom>
                          <a:noFill/>
                          <a:ln>
                            <a:noFill/>
                          </a:ln>
                        </pic:spPr>
                      </pic:pic>
                    </a:graphicData>
                  </a:graphic>
                </wp:anchor>
              </w:drawing>
            </w:r>
            <w:r w:rsidRPr="00642EA0">
              <w:rPr>
                <w:rFonts w:ascii="Trebuchet MS" w:hAnsi="Trebuchet MS"/>
                <w:noProof/>
                <w:sz w:val="20"/>
                <w:szCs w:val="20"/>
              </w:rPr>
              <w:drawing>
                <wp:anchor distT="0" distB="0" distL="114300" distR="114300" simplePos="0" relativeHeight="251728896" behindDoc="0" locked="0" layoutInCell="1" allowOverlap="1" wp14:anchorId="7C0DCDA2" wp14:editId="3896B0EB">
                  <wp:simplePos x="0" y="0"/>
                  <wp:positionH relativeFrom="column">
                    <wp:posOffset>3091815</wp:posOffset>
                  </wp:positionH>
                  <wp:positionV relativeFrom="paragraph">
                    <wp:posOffset>22860</wp:posOffset>
                  </wp:positionV>
                  <wp:extent cx="1800225" cy="1800225"/>
                  <wp:effectExtent l="0" t="0" r="9525" b="9525"/>
                  <wp:wrapTopAndBottom/>
                  <wp:docPr id="13" name="Imagen 13" descr="Un grupo de personas sentadas alrededor de una venta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grupo de personas sentadas alrededor de una ventana&#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anchor>
              </w:drawing>
            </w:r>
          </w:p>
          <w:p w14:paraId="48F8D36B" w14:textId="7CAE268A"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p>
        </w:tc>
      </w:tr>
      <w:tr w:rsidR="00263CD4" w:rsidRPr="00777739" w14:paraId="07B79EE8" w14:textId="77777777" w:rsidTr="00263CD4">
        <w:trPr>
          <w:trHeight w:val="1485"/>
        </w:trPr>
        <w:tc>
          <w:tcPr>
            <w:tcW w:w="1621" w:type="dxa"/>
            <w:tcBorders>
              <w:top w:val="single" w:sz="6" w:space="0" w:color="B7A9ED"/>
              <w:left w:val="nil"/>
              <w:bottom w:val="single" w:sz="6" w:space="0" w:color="B7A9ED"/>
              <w:right w:val="single" w:sz="6" w:space="0" w:color="B7A9ED"/>
            </w:tcBorders>
            <w:shd w:val="clear" w:color="auto" w:fill="E7E2F9"/>
            <w:hideMark/>
          </w:tcPr>
          <w:p w14:paraId="2AA1996E" w14:textId="33FDEF77"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eastAsia="Times New Roman" w:hAnsi="Trebuchet MS"/>
                <w:b/>
                <w:bCs/>
                <w:sz w:val="20"/>
                <w:szCs w:val="20"/>
              </w:rPr>
              <w:lastRenderedPageBreak/>
              <w:t>Lunes 23 enero 2023</w:t>
            </w:r>
          </w:p>
          <w:p w14:paraId="1487CBEF" w14:textId="2FD86D8A"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eastAsia="Times New Roman" w:hAnsi="Trebuchet MS"/>
                <w:b/>
                <w:bCs/>
                <w:sz w:val="20"/>
                <w:szCs w:val="20"/>
              </w:rPr>
              <w:t>Zona Sur</w:t>
            </w:r>
          </w:p>
          <w:p w14:paraId="38A7416D" w14:textId="1CEF21A6"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eastAsia="Times New Roman" w:hAnsi="Trebuchet MS"/>
                <w:b/>
                <w:bCs/>
                <w:sz w:val="20"/>
                <w:szCs w:val="20"/>
                <w:lang w:val="es-ES"/>
              </w:rPr>
              <w:t>Hora: 11:00</w:t>
            </w:r>
          </w:p>
          <w:p w14:paraId="0385D5E2" w14:textId="1CEAA0F8"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p>
        </w:tc>
        <w:tc>
          <w:tcPr>
            <w:tcW w:w="3546" w:type="dxa"/>
            <w:tcBorders>
              <w:top w:val="single" w:sz="6" w:space="0" w:color="B7A9ED"/>
              <w:left w:val="single" w:sz="6" w:space="0" w:color="B7A9ED"/>
              <w:bottom w:val="single" w:sz="6" w:space="0" w:color="B7A9ED"/>
              <w:right w:val="single" w:sz="6" w:space="0" w:color="B7A9ED"/>
            </w:tcBorders>
            <w:shd w:val="clear" w:color="auto" w:fill="E7E2F9"/>
            <w:hideMark/>
          </w:tcPr>
          <w:p w14:paraId="406AE611" w14:textId="702DFE64"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b/>
                <w:bCs/>
                <w:sz w:val="20"/>
                <w:szCs w:val="20"/>
                <w:lang w:val="es-ES"/>
              </w:rPr>
              <w:t>2. ZONA SUR – ZAPOTITLÁN DE VADILLO.</w:t>
            </w:r>
          </w:p>
          <w:p w14:paraId="6008DF09" w14:textId="2F853A4A"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sz w:val="20"/>
                <w:szCs w:val="20"/>
                <w:lang w:val="es-ES"/>
              </w:rPr>
              <w:t xml:space="preserve">Mazatán, Loma de </w:t>
            </w:r>
            <w:proofErr w:type="spellStart"/>
            <w:r w:rsidRPr="00642EA0">
              <w:rPr>
                <w:rFonts w:ascii="Trebuchet MS" w:eastAsia="Times New Roman" w:hAnsi="Trebuchet MS"/>
                <w:sz w:val="20"/>
                <w:szCs w:val="20"/>
                <w:lang w:val="es-ES"/>
              </w:rPr>
              <w:t>Perempitz</w:t>
            </w:r>
            <w:proofErr w:type="spellEnd"/>
            <w:r w:rsidRPr="00642EA0">
              <w:rPr>
                <w:rFonts w:ascii="Trebuchet MS" w:eastAsia="Times New Roman" w:hAnsi="Trebuchet MS"/>
                <w:sz w:val="20"/>
                <w:szCs w:val="20"/>
                <w:lang w:val="es-ES"/>
              </w:rPr>
              <w:t xml:space="preserve">, San José del Carmen, </w:t>
            </w:r>
            <w:proofErr w:type="spellStart"/>
            <w:r w:rsidRPr="00642EA0">
              <w:rPr>
                <w:rFonts w:ascii="Trebuchet MS" w:eastAsia="Times New Roman" w:hAnsi="Trebuchet MS"/>
                <w:sz w:val="20"/>
                <w:szCs w:val="20"/>
                <w:lang w:val="es-ES"/>
              </w:rPr>
              <w:t>Tetapan</w:t>
            </w:r>
            <w:proofErr w:type="spellEnd"/>
            <w:r w:rsidRPr="00642EA0">
              <w:rPr>
                <w:rFonts w:ascii="Trebuchet MS" w:eastAsia="Times New Roman" w:hAnsi="Trebuchet MS"/>
                <w:sz w:val="20"/>
                <w:szCs w:val="20"/>
                <w:lang w:val="es-ES"/>
              </w:rPr>
              <w:t xml:space="preserve">, </w:t>
            </w:r>
            <w:proofErr w:type="spellStart"/>
            <w:r w:rsidRPr="00642EA0">
              <w:rPr>
                <w:rFonts w:ascii="Trebuchet MS" w:eastAsia="Times New Roman" w:hAnsi="Trebuchet MS"/>
                <w:sz w:val="20"/>
                <w:szCs w:val="20"/>
                <w:lang w:val="es-ES"/>
              </w:rPr>
              <w:t>Zacamecatl</w:t>
            </w:r>
            <w:proofErr w:type="spellEnd"/>
            <w:r w:rsidRPr="00642EA0">
              <w:rPr>
                <w:rFonts w:ascii="Trebuchet MS" w:eastAsia="Times New Roman" w:hAnsi="Trebuchet MS"/>
                <w:sz w:val="20"/>
                <w:szCs w:val="20"/>
                <w:lang w:val="es-ES"/>
              </w:rPr>
              <w:t>, todos ellos de Zapotitlán de Vadillo.</w:t>
            </w:r>
            <w:r w:rsidRPr="00642EA0">
              <w:rPr>
                <w:rFonts w:ascii="Arial" w:eastAsia="Times New Roman" w:hAnsi="Arial" w:cs="Arial"/>
                <w:sz w:val="20"/>
                <w:szCs w:val="20"/>
                <w:lang w:val="es-ES"/>
              </w:rPr>
              <w:t> </w:t>
            </w:r>
          </w:p>
          <w:p w14:paraId="4F613356" w14:textId="2519FB61"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p>
        </w:tc>
        <w:tc>
          <w:tcPr>
            <w:tcW w:w="3671" w:type="dxa"/>
            <w:tcBorders>
              <w:top w:val="single" w:sz="6" w:space="0" w:color="B7A9ED"/>
              <w:left w:val="single" w:sz="6" w:space="0" w:color="B7A9ED"/>
              <w:bottom w:val="single" w:sz="6" w:space="0" w:color="B7A9ED"/>
              <w:right w:val="nil"/>
            </w:tcBorders>
            <w:shd w:val="clear" w:color="auto" w:fill="E7E2F9"/>
            <w:hideMark/>
          </w:tcPr>
          <w:p w14:paraId="5EFB46A1" w14:textId="70CD918D"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sz w:val="20"/>
                <w:szCs w:val="20"/>
              </w:rPr>
              <w:t>Casa de la Cultura</w:t>
            </w:r>
          </w:p>
          <w:p w14:paraId="68D166E7" w14:textId="1955BBD8"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sz w:val="20"/>
                <w:szCs w:val="20"/>
                <w:lang w:val="es-ES"/>
              </w:rPr>
              <w:t>Zapotitlán de Vadillo</w:t>
            </w:r>
          </w:p>
          <w:p w14:paraId="446592A5" w14:textId="09141D6C"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sz w:val="20"/>
                <w:szCs w:val="20"/>
              </w:rPr>
              <w:t>Calle Anacleto Álvarez 21, Colonia Primero, Zapotitlán de Vadillo, Jalisco, Código Postal 49770.</w:t>
            </w:r>
          </w:p>
        </w:tc>
      </w:tr>
      <w:tr w:rsidR="00263CD4" w:rsidRPr="00777739" w14:paraId="0D58438D" w14:textId="77777777" w:rsidTr="00263CD4">
        <w:trPr>
          <w:trHeight w:val="1485"/>
        </w:trPr>
        <w:tc>
          <w:tcPr>
            <w:tcW w:w="8838" w:type="dxa"/>
            <w:gridSpan w:val="3"/>
            <w:tcBorders>
              <w:top w:val="single" w:sz="6" w:space="0" w:color="B7A9ED"/>
              <w:left w:val="nil"/>
              <w:bottom w:val="single" w:sz="6" w:space="0" w:color="B7A9ED"/>
              <w:right w:val="nil"/>
            </w:tcBorders>
            <w:shd w:val="clear" w:color="auto" w:fill="auto"/>
            <w:hideMark/>
          </w:tcPr>
          <w:p w14:paraId="2A57F164" w14:textId="40098793"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hAnsi="Trebuchet MS"/>
                <w:noProof/>
                <w:sz w:val="20"/>
                <w:szCs w:val="20"/>
              </w:rPr>
              <w:drawing>
                <wp:anchor distT="0" distB="0" distL="114300" distR="114300" simplePos="0" relativeHeight="251731968" behindDoc="0" locked="0" layoutInCell="1" allowOverlap="1" wp14:anchorId="080E04F6" wp14:editId="1CE0FFD3">
                  <wp:simplePos x="0" y="0"/>
                  <wp:positionH relativeFrom="column">
                    <wp:posOffset>2767965</wp:posOffset>
                  </wp:positionH>
                  <wp:positionV relativeFrom="paragraph">
                    <wp:posOffset>23495</wp:posOffset>
                  </wp:positionV>
                  <wp:extent cx="2514600" cy="1800225"/>
                  <wp:effectExtent l="0" t="0" r="0" b="9525"/>
                  <wp:wrapTopAndBottom/>
                  <wp:docPr id="17" name="Imagen 17" descr="Un grupo de personas en un salón de clas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Un grupo de personas en un salón de clases&#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anchor>
              </w:drawing>
            </w:r>
            <w:r w:rsidRPr="00642EA0">
              <w:rPr>
                <w:rFonts w:ascii="Trebuchet MS" w:hAnsi="Trebuchet MS"/>
                <w:noProof/>
                <w:sz w:val="20"/>
                <w:szCs w:val="20"/>
              </w:rPr>
              <w:drawing>
                <wp:anchor distT="0" distB="0" distL="114300" distR="114300" simplePos="0" relativeHeight="251730944" behindDoc="0" locked="0" layoutInCell="1" allowOverlap="1" wp14:anchorId="7EC30CCD" wp14:editId="1BCF1BCC">
                  <wp:simplePos x="0" y="0"/>
                  <wp:positionH relativeFrom="column">
                    <wp:posOffset>0</wp:posOffset>
                  </wp:positionH>
                  <wp:positionV relativeFrom="paragraph">
                    <wp:posOffset>4445</wp:posOffset>
                  </wp:positionV>
                  <wp:extent cx="2514600" cy="1800225"/>
                  <wp:effectExtent l="0" t="0" r="0" b="9525"/>
                  <wp:wrapTopAndBottom/>
                  <wp:docPr id="20" name="Imagen 20" descr="Imagen que contiene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Sitio web&#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anchor>
              </w:drawing>
            </w:r>
          </w:p>
          <w:p w14:paraId="0AD44B45" w14:textId="48A2ED97"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p>
        </w:tc>
      </w:tr>
      <w:tr w:rsidR="00263CD4" w:rsidRPr="00777739" w14:paraId="064F31E0" w14:textId="77777777" w:rsidTr="00263CD4">
        <w:trPr>
          <w:trHeight w:val="1260"/>
        </w:trPr>
        <w:tc>
          <w:tcPr>
            <w:tcW w:w="1621" w:type="dxa"/>
            <w:tcBorders>
              <w:top w:val="single" w:sz="6" w:space="0" w:color="B7A9ED"/>
              <w:left w:val="nil"/>
              <w:bottom w:val="single" w:sz="6" w:space="0" w:color="B7A9ED"/>
              <w:right w:val="single" w:sz="6" w:space="0" w:color="B7A9ED"/>
            </w:tcBorders>
            <w:shd w:val="clear" w:color="auto" w:fill="E7E2F9"/>
            <w:hideMark/>
          </w:tcPr>
          <w:p w14:paraId="0E243584" w14:textId="05746588"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eastAsia="Times New Roman" w:hAnsi="Trebuchet MS"/>
                <w:b/>
                <w:bCs/>
                <w:sz w:val="20"/>
                <w:szCs w:val="20"/>
              </w:rPr>
              <w:t>Martes 24 enero 2023</w:t>
            </w:r>
          </w:p>
          <w:p w14:paraId="1E25D2C3" w14:textId="5D67D444"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eastAsia="Times New Roman" w:hAnsi="Trebuchet MS"/>
                <w:b/>
                <w:bCs/>
                <w:sz w:val="20"/>
                <w:szCs w:val="20"/>
              </w:rPr>
              <w:t>Zona Sur</w:t>
            </w:r>
          </w:p>
          <w:p w14:paraId="2C133318" w14:textId="734727F1"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eastAsia="Times New Roman" w:hAnsi="Trebuchet MS"/>
                <w:b/>
                <w:bCs/>
                <w:sz w:val="20"/>
                <w:szCs w:val="20"/>
                <w:lang w:val="es-ES"/>
              </w:rPr>
              <w:t>Hora: 10:00</w:t>
            </w:r>
          </w:p>
          <w:p w14:paraId="779BF8A8" w14:textId="0BD43054"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p>
        </w:tc>
        <w:tc>
          <w:tcPr>
            <w:tcW w:w="3546" w:type="dxa"/>
            <w:tcBorders>
              <w:top w:val="single" w:sz="6" w:space="0" w:color="B7A9ED"/>
              <w:left w:val="single" w:sz="6" w:space="0" w:color="B7A9ED"/>
              <w:bottom w:val="single" w:sz="6" w:space="0" w:color="B7A9ED"/>
              <w:right w:val="single" w:sz="6" w:space="0" w:color="B7A9ED"/>
            </w:tcBorders>
            <w:shd w:val="clear" w:color="auto" w:fill="E7E2F9"/>
            <w:hideMark/>
          </w:tcPr>
          <w:p w14:paraId="359F362D" w14:textId="664ED005"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b/>
                <w:bCs/>
                <w:sz w:val="20"/>
                <w:szCs w:val="20"/>
                <w:lang w:val="es-ES"/>
              </w:rPr>
              <w:t>3</w:t>
            </w:r>
            <w:r w:rsidRPr="00642EA0">
              <w:rPr>
                <w:rFonts w:ascii="Trebuchet MS" w:eastAsia="Times New Roman" w:hAnsi="Trebuchet MS"/>
                <w:sz w:val="20"/>
                <w:szCs w:val="20"/>
                <w:lang w:val="es-ES"/>
              </w:rPr>
              <w:t>.</w:t>
            </w:r>
            <w:r w:rsidRPr="00642EA0">
              <w:rPr>
                <w:rFonts w:ascii="Arial" w:eastAsia="Times New Roman" w:hAnsi="Arial" w:cs="Arial"/>
                <w:sz w:val="20"/>
                <w:szCs w:val="20"/>
                <w:lang w:val="es-ES"/>
              </w:rPr>
              <w:t> </w:t>
            </w:r>
            <w:r w:rsidRPr="00642EA0">
              <w:rPr>
                <w:rFonts w:ascii="Trebuchet MS" w:eastAsia="Times New Roman" w:hAnsi="Trebuchet MS"/>
                <w:sz w:val="20"/>
                <w:szCs w:val="20"/>
                <w:lang w:val="es-ES"/>
              </w:rPr>
              <w:t xml:space="preserve"> </w:t>
            </w:r>
            <w:r w:rsidRPr="00642EA0">
              <w:rPr>
                <w:rFonts w:ascii="Trebuchet MS" w:eastAsia="Times New Roman" w:hAnsi="Trebuchet MS"/>
                <w:b/>
                <w:bCs/>
                <w:sz w:val="20"/>
                <w:szCs w:val="20"/>
                <w:lang w:val="es-ES"/>
              </w:rPr>
              <w:t>ZONA SUR – TUXPÁN.</w:t>
            </w:r>
          </w:p>
          <w:p w14:paraId="37EE1A9D" w14:textId="788F30EC"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sz w:val="20"/>
                <w:szCs w:val="20"/>
                <w:lang w:val="es-ES"/>
              </w:rPr>
              <w:t xml:space="preserve">Foro comunidades Los Laureles, Rancho el Niño, Paso de San Juan, San Juan </w:t>
            </w:r>
            <w:proofErr w:type="spellStart"/>
            <w:r w:rsidRPr="00642EA0">
              <w:rPr>
                <w:rFonts w:ascii="Trebuchet MS" w:eastAsia="Times New Roman" w:hAnsi="Trebuchet MS"/>
                <w:sz w:val="20"/>
                <w:szCs w:val="20"/>
                <w:lang w:val="es-ES"/>
              </w:rPr>
              <w:t>Espanatica</w:t>
            </w:r>
            <w:proofErr w:type="spellEnd"/>
            <w:r w:rsidRPr="00642EA0">
              <w:rPr>
                <w:rFonts w:ascii="Trebuchet MS" w:eastAsia="Times New Roman" w:hAnsi="Trebuchet MS"/>
                <w:sz w:val="20"/>
                <w:szCs w:val="20"/>
                <w:lang w:val="es-ES"/>
              </w:rPr>
              <w:t>, San Miguel y Nuevo Poblado, todos ellos de Tuxpán.</w:t>
            </w:r>
            <w:r w:rsidRPr="00642EA0">
              <w:rPr>
                <w:rFonts w:ascii="Arial" w:eastAsia="Times New Roman" w:hAnsi="Arial" w:cs="Arial"/>
                <w:sz w:val="20"/>
                <w:szCs w:val="20"/>
                <w:lang w:val="es-ES"/>
              </w:rPr>
              <w:t> </w:t>
            </w:r>
          </w:p>
        </w:tc>
        <w:tc>
          <w:tcPr>
            <w:tcW w:w="3671" w:type="dxa"/>
            <w:tcBorders>
              <w:top w:val="single" w:sz="6" w:space="0" w:color="B7A9ED"/>
              <w:left w:val="single" w:sz="6" w:space="0" w:color="B7A9ED"/>
              <w:bottom w:val="single" w:sz="6" w:space="0" w:color="B7A9ED"/>
              <w:right w:val="nil"/>
            </w:tcBorders>
            <w:shd w:val="clear" w:color="auto" w:fill="E7E2F9"/>
            <w:hideMark/>
          </w:tcPr>
          <w:p w14:paraId="447FD0B4" w14:textId="2854B729"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sz w:val="20"/>
                <w:szCs w:val="20"/>
              </w:rPr>
              <w:t>Casa de la Cultura</w:t>
            </w:r>
          </w:p>
          <w:p w14:paraId="767650CB" w14:textId="7EE98F6B"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sz w:val="20"/>
                <w:szCs w:val="20"/>
              </w:rPr>
              <w:t>Tuxpán</w:t>
            </w:r>
          </w:p>
          <w:p w14:paraId="34067FEC" w14:textId="612FED89"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sz w:val="20"/>
                <w:szCs w:val="20"/>
              </w:rPr>
              <w:t>Calle Reforma número 6, Colonia Centro, Tuxpan, Jalisco, Código postal 49800.</w:t>
            </w:r>
          </w:p>
          <w:p w14:paraId="78664417" w14:textId="06B88FBE"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p>
        </w:tc>
      </w:tr>
      <w:tr w:rsidR="00263CD4" w:rsidRPr="00777739" w14:paraId="54B09B62" w14:textId="77777777" w:rsidTr="00263CD4">
        <w:trPr>
          <w:trHeight w:val="1260"/>
        </w:trPr>
        <w:tc>
          <w:tcPr>
            <w:tcW w:w="8838" w:type="dxa"/>
            <w:gridSpan w:val="3"/>
            <w:tcBorders>
              <w:top w:val="single" w:sz="6" w:space="0" w:color="B7A9ED"/>
              <w:left w:val="nil"/>
              <w:bottom w:val="single" w:sz="6" w:space="0" w:color="B7A9ED"/>
              <w:right w:val="nil"/>
            </w:tcBorders>
            <w:shd w:val="clear" w:color="auto" w:fill="auto"/>
            <w:hideMark/>
          </w:tcPr>
          <w:p w14:paraId="27391A3F" w14:textId="2D8195DE"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hAnsi="Trebuchet MS"/>
                <w:noProof/>
                <w:sz w:val="20"/>
                <w:szCs w:val="20"/>
              </w:rPr>
              <w:drawing>
                <wp:anchor distT="0" distB="0" distL="114300" distR="114300" simplePos="0" relativeHeight="251734016" behindDoc="0" locked="0" layoutInCell="1" allowOverlap="1" wp14:anchorId="736A1661" wp14:editId="47E98D0F">
                  <wp:simplePos x="0" y="0"/>
                  <wp:positionH relativeFrom="column">
                    <wp:posOffset>2710898</wp:posOffset>
                  </wp:positionH>
                  <wp:positionV relativeFrom="paragraph">
                    <wp:posOffset>414</wp:posOffset>
                  </wp:positionV>
                  <wp:extent cx="2524125" cy="1800225"/>
                  <wp:effectExtent l="0" t="0" r="9525" b="9525"/>
                  <wp:wrapTopAndBottom/>
                  <wp:docPr id="25" name="Imagen 25"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Texto&#10;&#10;Descripción generada automáticamente con confianza med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4125" cy="1800225"/>
                          </a:xfrm>
                          <a:prstGeom prst="rect">
                            <a:avLst/>
                          </a:prstGeom>
                          <a:noFill/>
                          <a:ln>
                            <a:noFill/>
                          </a:ln>
                        </pic:spPr>
                      </pic:pic>
                    </a:graphicData>
                  </a:graphic>
                </wp:anchor>
              </w:drawing>
            </w:r>
            <w:r w:rsidRPr="00642EA0">
              <w:rPr>
                <w:rFonts w:ascii="Trebuchet MS" w:hAnsi="Trebuchet MS"/>
                <w:noProof/>
                <w:sz w:val="20"/>
                <w:szCs w:val="20"/>
              </w:rPr>
              <w:drawing>
                <wp:anchor distT="0" distB="0" distL="114300" distR="114300" simplePos="0" relativeHeight="251732992" behindDoc="0" locked="0" layoutInCell="1" allowOverlap="1" wp14:anchorId="65D5622C" wp14:editId="46241723">
                  <wp:simplePos x="0" y="0"/>
                  <wp:positionH relativeFrom="column">
                    <wp:posOffset>0</wp:posOffset>
                  </wp:positionH>
                  <wp:positionV relativeFrom="paragraph">
                    <wp:posOffset>0</wp:posOffset>
                  </wp:positionV>
                  <wp:extent cx="2524125" cy="1800225"/>
                  <wp:effectExtent l="0" t="0" r="9525" b="9525"/>
                  <wp:wrapTopAndBottom/>
                  <wp:docPr id="27" name="Imagen 27" descr="Un grupo de personas sentadas en una sa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Un grupo de personas sentadas en una sala&#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4125" cy="1800225"/>
                          </a:xfrm>
                          <a:prstGeom prst="rect">
                            <a:avLst/>
                          </a:prstGeom>
                          <a:noFill/>
                          <a:ln>
                            <a:noFill/>
                          </a:ln>
                        </pic:spPr>
                      </pic:pic>
                    </a:graphicData>
                  </a:graphic>
                </wp:anchor>
              </w:drawing>
            </w:r>
          </w:p>
        </w:tc>
      </w:tr>
      <w:tr w:rsidR="00263CD4" w:rsidRPr="00777739" w14:paraId="376AAE0D" w14:textId="77777777" w:rsidTr="00263CD4">
        <w:trPr>
          <w:trHeight w:val="1410"/>
        </w:trPr>
        <w:tc>
          <w:tcPr>
            <w:tcW w:w="1621" w:type="dxa"/>
            <w:tcBorders>
              <w:top w:val="single" w:sz="6" w:space="0" w:color="B7A9ED"/>
              <w:left w:val="nil"/>
              <w:bottom w:val="single" w:sz="6" w:space="0" w:color="B7A9ED"/>
              <w:right w:val="single" w:sz="6" w:space="0" w:color="B7A9ED"/>
            </w:tcBorders>
            <w:shd w:val="clear" w:color="auto" w:fill="E7E2F9"/>
            <w:hideMark/>
          </w:tcPr>
          <w:p w14:paraId="1645D6CC" w14:textId="5F5F4195"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eastAsia="Times New Roman" w:hAnsi="Trebuchet MS"/>
                <w:b/>
                <w:bCs/>
                <w:sz w:val="20"/>
                <w:szCs w:val="20"/>
              </w:rPr>
              <w:t>Martes 24 enero 2023</w:t>
            </w:r>
          </w:p>
          <w:p w14:paraId="104DFB92" w14:textId="6463EC75"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eastAsia="Times New Roman" w:hAnsi="Trebuchet MS"/>
                <w:b/>
                <w:bCs/>
                <w:sz w:val="20"/>
                <w:szCs w:val="20"/>
              </w:rPr>
              <w:t>Zona Sur</w:t>
            </w:r>
          </w:p>
          <w:p w14:paraId="1AB8D101" w14:textId="687343F4"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eastAsia="Times New Roman" w:hAnsi="Trebuchet MS"/>
                <w:b/>
                <w:bCs/>
                <w:sz w:val="20"/>
                <w:szCs w:val="20"/>
                <w:lang w:val="es-ES"/>
              </w:rPr>
              <w:t>Hora: 10:00</w:t>
            </w:r>
          </w:p>
          <w:p w14:paraId="3F36D959" w14:textId="2902E6B9"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p>
        </w:tc>
        <w:tc>
          <w:tcPr>
            <w:tcW w:w="3546" w:type="dxa"/>
            <w:tcBorders>
              <w:top w:val="single" w:sz="6" w:space="0" w:color="B7A9ED"/>
              <w:left w:val="single" w:sz="6" w:space="0" w:color="B7A9ED"/>
              <w:bottom w:val="single" w:sz="6" w:space="0" w:color="B7A9ED"/>
              <w:right w:val="single" w:sz="6" w:space="0" w:color="B7A9ED"/>
            </w:tcBorders>
            <w:shd w:val="clear" w:color="auto" w:fill="E7E2F9"/>
            <w:hideMark/>
          </w:tcPr>
          <w:p w14:paraId="363CF7D6" w14:textId="6F59FD14"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b/>
                <w:bCs/>
                <w:sz w:val="20"/>
                <w:szCs w:val="20"/>
                <w:lang w:val="es-ES"/>
              </w:rPr>
              <w:t>4. ZONA SUR – CUAUTITLÁN DE GARCÍA BARRAGÁN.</w:t>
            </w:r>
          </w:p>
          <w:p w14:paraId="5BFC91AD" w14:textId="6A4ED91B"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sz w:val="20"/>
                <w:szCs w:val="20"/>
                <w:lang w:val="es-ES"/>
              </w:rPr>
              <w:t xml:space="preserve">Foro </w:t>
            </w:r>
            <w:proofErr w:type="spellStart"/>
            <w:r w:rsidRPr="00642EA0">
              <w:rPr>
                <w:rFonts w:ascii="Trebuchet MS" w:eastAsia="Times New Roman" w:hAnsi="Trebuchet MS"/>
                <w:sz w:val="20"/>
                <w:szCs w:val="20"/>
                <w:lang w:val="es-ES"/>
              </w:rPr>
              <w:t>Ayotitlán</w:t>
            </w:r>
            <w:proofErr w:type="spellEnd"/>
            <w:r w:rsidRPr="00642EA0">
              <w:rPr>
                <w:rFonts w:ascii="Trebuchet MS" w:eastAsia="Times New Roman" w:hAnsi="Trebuchet MS"/>
                <w:sz w:val="20"/>
                <w:szCs w:val="20"/>
                <w:lang w:val="es-ES"/>
              </w:rPr>
              <w:t xml:space="preserve">, </w:t>
            </w:r>
            <w:proofErr w:type="spellStart"/>
            <w:r w:rsidRPr="00642EA0">
              <w:rPr>
                <w:rFonts w:ascii="Trebuchet MS" w:eastAsia="Times New Roman" w:hAnsi="Trebuchet MS"/>
                <w:sz w:val="20"/>
                <w:szCs w:val="20"/>
                <w:lang w:val="es-ES"/>
              </w:rPr>
              <w:t>Cuzalapa</w:t>
            </w:r>
            <w:proofErr w:type="spellEnd"/>
            <w:r w:rsidRPr="00642EA0">
              <w:rPr>
                <w:rFonts w:ascii="Trebuchet MS" w:eastAsia="Times New Roman" w:hAnsi="Trebuchet MS"/>
                <w:sz w:val="20"/>
                <w:szCs w:val="20"/>
                <w:lang w:val="es-ES"/>
              </w:rPr>
              <w:t xml:space="preserve">, Chacala todos ellos de Cuautitlán de García Barragán; </w:t>
            </w:r>
            <w:proofErr w:type="spellStart"/>
            <w:r w:rsidRPr="00642EA0">
              <w:rPr>
                <w:rFonts w:ascii="Trebuchet MS" w:eastAsia="Times New Roman" w:hAnsi="Trebuchet MS"/>
                <w:sz w:val="20"/>
                <w:szCs w:val="20"/>
                <w:lang w:val="es-ES"/>
              </w:rPr>
              <w:t>Jirosto</w:t>
            </w:r>
            <w:proofErr w:type="spellEnd"/>
            <w:r w:rsidRPr="00642EA0">
              <w:rPr>
                <w:rFonts w:ascii="Trebuchet MS" w:eastAsia="Times New Roman" w:hAnsi="Trebuchet MS"/>
                <w:sz w:val="20"/>
                <w:szCs w:val="20"/>
                <w:lang w:val="es-ES"/>
              </w:rPr>
              <w:t xml:space="preserve"> y </w:t>
            </w:r>
            <w:proofErr w:type="spellStart"/>
            <w:r w:rsidRPr="00642EA0">
              <w:rPr>
                <w:rFonts w:ascii="Trebuchet MS" w:eastAsia="Times New Roman" w:hAnsi="Trebuchet MS"/>
                <w:sz w:val="20"/>
                <w:szCs w:val="20"/>
                <w:lang w:val="es-ES"/>
              </w:rPr>
              <w:t>Jocotlán</w:t>
            </w:r>
            <w:proofErr w:type="spellEnd"/>
            <w:r w:rsidRPr="00642EA0">
              <w:rPr>
                <w:rFonts w:ascii="Trebuchet MS" w:eastAsia="Times New Roman" w:hAnsi="Trebuchet MS"/>
                <w:sz w:val="20"/>
                <w:szCs w:val="20"/>
                <w:lang w:val="es-ES"/>
              </w:rPr>
              <w:t xml:space="preserve"> de Villa Purificación; Plan de </w:t>
            </w:r>
            <w:proofErr w:type="spellStart"/>
            <w:r w:rsidRPr="00642EA0">
              <w:rPr>
                <w:rFonts w:ascii="Trebuchet MS" w:eastAsia="Times New Roman" w:hAnsi="Trebuchet MS"/>
                <w:sz w:val="20"/>
                <w:szCs w:val="20"/>
                <w:lang w:val="es-ES"/>
              </w:rPr>
              <w:t>Mendez</w:t>
            </w:r>
            <w:proofErr w:type="spellEnd"/>
            <w:r w:rsidRPr="00642EA0">
              <w:rPr>
                <w:rFonts w:ascii="Trebuchet MS" w:eastAsia="Times New Roman" w:hAnsi="Trebuchet MS"/>
                <w:sz w:val="20"/>
                <w:szCs w:val="20"/>
                <w:lang w:val="es-ES"/>
              </w:rPr>
              <w:t xml:space="preserve"> y </w:t>
            </w:r>
            <w:proofErr w:type="spellStart"/>
            <w:r w:rsidRPr="00642EA0">
              <w:rPr>
                <w:rFonts w:ascii="Trebuchet MS" w:eastAsia="Times New Roman" w:hAnsi="Trebuchet MS"/>
                <w:sz w:val="20"/>
                <w:szCs w:val="20"/>
                <w:lang w:val="es-ES"/>
              </w:rPr>
              <w:t>Telcruz</w:t>
            </w:r>
            <w:proofErr w:type="spellEnd"/>
            <w:r w:rsidRPr="00642EA0">
              <w:rPr>
                <w:rFonts w:ascii="Trebuchet MS" w:eastAsia="Times New Roman" w:hAnsi="Trebuchet MS"/>
                <w:sz w:val="20"/>
                <w:szCs w:val="20"/>
                <w:lang w:val="es-ES"/>
              </w:rPr>
              <w:t>.</w:t>
            </w:r>
          </w:p>
        </w:tc>
        <w:tc>
          <w:tcPr>
            <w:tcW w:w="3671" w:type="dxa"/>
            <w:tcBorders>
              <w:top w:val="single" w:sz="6" w:space="0" w:color="B7A9ED"/>
              <w:left w:val="single" w:sz="6" w:space="0" w:color="B7A9ED"/>
              <w:bottom w:val="single" w:sz="6" w:space="0" w:color="B7A9ED"/>
              <w:right w:val="nil"/>
            </w:tcBorders>
            <w:shd w:val="clear" w:color="auto" w:fill="E7E2F9"/>
            <w:hideMark/>
          </w:tcPr>
          <w:p w14:paraId="036D77E3" w14:textId="6DEBCFED"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sz w:val="20"/>
                <w:szCs w:val="20"/>
              </w:rPr>
              <w:t>Casa de la Cultura</w:t>
            </w:r>
          </w:p>
          <w:p w14:paraId="199CF15F" w14:textId="0A949F40"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sz w:val="20"/>
                <w:szCs w:val="20"/>
              </w:rPr>
              <w:t>Cuautitlán de García Barragán</w:t>
            </w:r>
          </w:p>
          <w:p w14:paraId="34E47BF1" w14:textId="02AE2050"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sz w:val="20"/>
                <w:szCs w:val="20"/>
              </w:rPr>
              <w:t>Calle General. García Barragán 14, Colonia Centro, Cuautitlán, Jalisco, Código Postal 48950.</w:t>
            </w:r>
          </w:p>
          <w:p w14:paraId="3C738965" w14:textId="6D1A4A2B"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p>
        </w:tc>
      </w:tr>
      <w:tr w:rsidR="00263CD4" w:rsidRPr="00777739" w14:paraId="5C0BCE89" w14:textId="77777777" w:rsidTr="00263CD4">
        <w:trPr>
          <w:trHeight w:val="1410"/>
        </w:trPr>
        <w:tc>
          <w:tcPr>
            <w:tcW w:w="8838" w:type="dxa"/>
            <w:gridSpan w:val="3"/>
            <w:tcBorders>
              <w:top w:val="single" w:sz="6" w:space="0" w:color="B7A9ED"/>
              <w:left w:val="nil"/>
              <w:bottom w:val="single" w:sz="6" w:space="0" w:color="B7A9ED"/>
              <w:right w:val="nil"/>
            </w:tcBorders>
            <w:shd w:val="clear" w:color="auto" w:fill="auto"/>
            <w:hideMark/>
          </w:tcPr>
          <w:p w14:paraId="12A3F1B5" w14:textId="249C3ACD"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hAnsi="Trebuchet MS"/>
                <w:noProof/>
                <w:sz w:val="20"/>
                <w:szCs w:val="20"/>
              </w:rPr>
              <w:lastRenderedPageBreak/>
              <w:drawing>
                <wp:anchor distT="0" distB="0" distL="114300" distR="114300" simplePos="0" relativeHeight="251736064" behindDoc="0" locked="0" layoutInCell="1" allowOverlap="1" wp14:anchorId="71987BCB" wp14:editId="01D21209">
                  <wp:simplePos x="0" y="0"/>
                  <wp:positionH relativeFrom="column">
                    <wp:posOffset>2894330</wp:posOffset>
                  </wp:positionH>
                  <wp:positionV relativeFrom="paragraph">
                    <wp:posOffset>1270</wp:posOffset>
                  </wp:positionV>
                  <wp:extent cx="2524125" cy="1800225"/>
                  <wp:effectExtent l="0" t="0" r="9525" b="9525"/>
                  <wp:wrapTopAndBottom/>
                  <wp:docPr id="36" name="Imagen 36" descr="Un grupo de personas sentadas en un restaura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Un grupo de personas sentadas en un restaurante&#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4125" cy="1800225"/>
                          </a:xfrm>
                          <a:prstGeom prst="rect">
                            <a:avLst/>
                          </a:prstGeom>
                          <a:noFill/>
                          <a:ln>
                            <a:noFill/>
                          </a:ln>
                        </pic:spPr>
                      </pic:pic>
                    </a:graphicData>
                  </a:graphic>
                </wp:anchor>
              </w:drawing>
            </w:r>
            <w:r w:rsidRPr="00642EA0">
              <w:rPr>
                <w:rFonts w:ascii="Trebuchet MS" w:hAnsi="Trebuchet MS"/>
                <w:noProof/>
                <w:sz w:val="20"/>
                <w:szCs w:val="20"/>
              </w:rPr>
              <w:drawing>
                <wp:anchor distT="0" distB="0" distL="114300" distR="114300" simplePos="0" relativeHeight="251735040" behindDoc="0" locked="0" layoutInCell="1" allowOverlap="1" wp14:anchorId="730A9D56" wp14:editId="7942E3AD">
                  <wp:simplePos x="0" y="0"/>
                  <wp:positionH relativeFrom="column">
                    <wp:posOffset>1242</wp:posOffset>
                  </wp:positionH>
                  <wp:positionV relativeFrom="paragraph">
                    <wp:posOffset>1242</wp:posOffset>
                  </wp:positionV>
                  <wp:extent cx="2514600" cy="1800225"/>
                  <wp:effectExtent l="0" t="0" r="0" b="9525"/>
                  <wp:wrapTopAndBottom/>
                  <wp:docPr id="37" name="Imagen 37" descr="Un grupo de personas en un sal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Un grupo de personas en un salón&#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anchor>
              </w:drawing>
            </w:r>
          </w:p>
          <w:p w14:paraId="367C5D15" w14:textId="18889986"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p>
        </w:tc>
      </w:tr>
      <w:tr w:rsidR="00263CD4" w:rsidRPr="00777739" w14:paraId="4FFA024A" w14:textId="77777777" w:rsidTr="00263CD4">
        <w:trPr>
          <w:trHeight w:val="1350"/>
        </w:trPr>
        <w:tc>
          <w:tcPr>
            <w:tcW w:w="1621" w:type="dxa"/>
            <w:tcBorders>
              <w:top w:val="single" w:sz="6" w:space="0" w:color="B7A9ED"/>
              <w:left w:val="nil"/>
              <w:bottom w:val="single" w:sz="6" w:space="0" w:color="B7A9ED"/>
              <w:right w:val="single" w:sz="6" w:space="0" w:color="B7A9ED"/>
            </w:tcBorders>
            <w:shd w:val="clear" w:color="auto" w:fill="E7E2F9"/>
            <w:hideMark/>
          </w:tcPr>
          <w:p w14:paraId="4BFF4ACA" w14:textId="4B76755B"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eastAsia="Times New Roman" w:hAnsi="Trebuchet MS"/>
                <w:b/>
                <w:bCs/>
                <w:color w:val="000000"/>
                <w:sz w:val="20"/>
                <w:szCs w:val="20"/>
              </w:rPr>
              <w:t>Jueves 26 enero 2023</w:t>
            </w:r>
          </w:p>
          <w:p w14:paraId="1BE50C3D" w14:textId="1A810F6F"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eastAsia="Times New Roman" w:hAnsi="Trebuchet MS"/>
                <w:b/>
                <w:bCs/>
                <w:color w:val="000000"/>
                <w:sz w:val="20"/>
                <w:szCs w:val="20"/>
              </w:rPr>
              <w:t>Zona Norte</w:t>
            </w:r>
          </w:p>
          <w:p w14:paraId="3D13465E" w14:textId="6439D3F6"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eastAsia="Times New Roman" w:hAnsi="Trebuchet MS"/>
                <w:b/>
                <w:bCs/>
                <w:color w:val="000000"/>
                <w:sz w:val="20"/>
                <w:szCs w:val="20"/>
              </w:rPr>
              <w:t>Hora: 14:00</w:t>
            </w:r>
          </w:p>
          <w:p w14:paraId="277F658F" w14:textId="19857EE1"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p>
          <w:p w14:paraId="5D67D785" w14:textId="3161308A"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p>
        </w:tc>
        <w:tc>
          <w:tcPr>
            <w:tcW w:w="3546" w:type="dxa"/>
            <w:tcBorders>
              <w:top w:val="single" w:sz="6" w:space="0" w:color="B7A9ED"/>
              <w:left w:val="single" w:sz="6" w:space="0" w:color="B7A9ED"/>
              <w:bottom w:val="single" w:sz="6" w:space="0" w:color="B7A9ED"/>
              <w:right w:val="single" w:sz="6" w:space="0" w:color="B7A9ED"/>
            </w:tcBorders>
            <w:shd w:val="clear" w:color="auto" w:fill="E7E2F9"/>
            <w:hideMark/>
          </w:tcPr>
          <w:p w14:paraId="73C3E879" w14:textId="788FFDD0"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b/>
                <w:bCs/>
                <w:color w:val="000000"/>
                <w:sz w:val="20"/>
                <w:szCs w:val="20"/>
                <w:lang w:val="es-ES"/>
              </w:rPr>
              <w:t>5. ZONA NORTE – BOLAÑOS.</w:t>
            </w:r>
          </w:p>
          <w:p w14:paraId="3DBA5E05" w14:textId="4709130B"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color w:val="000000"/>
                <w:sz w:val="20"/>
                <w:szCs w:val="20"/>
                <w:lang w:val="es-ES"/>
              </w:rPr>
              <w:t xml:space="preserve">Foro con autoridades de Tuxpan, San Sebastián, Villa Guerrero y </w:t>
            </w:r>
            <w:proofErr w:type="spellStart"/>
            <w:r w:rsidRPr="00642EA0">
              <w:rPr>
                <w:rFonts w:ascii="Trebuchet MS" w:eastAsia="Times New Roman" w:hAnsi="Trebuchet MS"/>
                <w:color w:val="000000"/>
                <w:sz w:val="20"/>
                <w:szCs w:val="20"/>
                <w:lang w:val="es-ES"/>
              </w:rPr>
              <w:t>Chimaltitán</w:t>
            </w:r>
            <w:proofErr w:type="spellEnd"/>
            <w:r w:rsidRPr="00642EA0">
              <w:rPr>
                <w:rFonts w:ascii="Trebuchet MS" w:eastAsia="Times New Roman" w:hAnsi="Trebuchet MS"/>
                <w:color w:val="000000"/>
                <w:sz w:val="20"/>
                <w:szCs w:val="20"/>
              </w:rPr>
              <w:t xml:space="preserve"> Bolaños</w:t>
            </w:r>
            <w:r w:rsidRPr="00642EA0">
              <w:rPr>
                <w:rFonts w:ascii="Trebuchet MS" w:eastAsia="Times New Roman" w:hAnsi="Trebuchet MS"/>
                <w:color w:val="000000"/>
                <w:sz w:val="20"/>
                <w:szCs w:val="20"/>
                <w:lang w:val="es-ES"/>
              </w:rPr>
              <w:t>.</w:t>
            </w:r>
          </w:p>
          <w:p w14:paraId="31B5CD98" w14:textId="422C57DA"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p>
          <w:p w14:paraId="269D09A6" w14:textId="3A330B48"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p>
        </w:tc>
        <w:tc>
          <w:tcPr>
            <w:tcW w:w="3671" w:type="dxa"/>
            <w:tcBorders>
              <w:top w:val="single" w:sz="6" w:space="0" w:color="B7A9ED"/>
              <w:left w:val="single" w:sz="6" w:space="0" w:color="B7A9ED"/>
              <w:bottom w:val="single" w:sz="6" w:space="0" w:color="B7A9ED"/>
              <w:right w:val="nil"/>
            </w:tcBorders>
            <w:shd w:val="clear" w:color="auto" w:fill="E7E2F9"/>
            <w:hideMark/>
          </w:tcPr>
          <w:p w14:paraId="7187FF71" w14:textId="53448EC4"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color w:val="000000"/>
                <w:sz w:val="20"/>
                <w:szCs w:val="20"/>
                <w:lang w:val="es-ES"/>
              </w:rPr>
              <w:t>Auditorio del Ayuntamiento de Bolaños</w:t>
            </w:r>
          </w:p>
          <w:p w14:paraId="095F7F9A" w14:textId="0825C53B"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color w:val="000000"/>
                <w:sz w:val="20"/>
                <w:szCs w:val="20"/>
                <w:lang w:val="es-ES"/>
              </w:rPr>
              <w:t>Bolaños</w:t>
            </w:r>
          </w:p>
          <w:p w14:paraId="2FAED9A3" w14:textId="2C0C1B9C"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color w:val="000000"/>
                <w:sz w:val="20"/>
                <w:szCs w:val="20"/>
              </w:rPr>
              <w:t>Calle Palacio número 5, Colonia Centro, Bolaños, Jalisco, Código Postal 46130.</w:t>
            </w:r>
          </w:p>
          <w:p w14:paraId="61E01FE0" w14:textId="678C0BD5"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p>
          <w:p w14:paraId="6E33B029" w14:textId="02AED442"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p>
        </w:tc>
      </w:tr>
      <w:tr w:rsidR="00263CD4" w:rsidRPr="00777739" w14:paraId="5E5FBFF2" w14:textId="77777777" w:rsidTr="00263CD4">
        <w:trPr>
          <w:trHeight w:val="1350"/>
        </w:trPr>
        <w:tc>
          <w:tcPr>
            <w:tcW w:w="8838" w:type="dxa"/>
            <w:gridSpan w:val="3"/>
            <w:tcBorders>
              <w:top w:val="single" w:sz="6" w:space="0" w:color="B7A9ED"/>
              <w:left w:val="nil"/>
              <w:bottom w:val="single" w:sz="6" w:space="0" w:color="B7A9ED"/>
              <w:right w:val="nil"/>
            </w:tcBorders>
            <w:shd w:val="clear" w:color="auto" w:fill="auto"/>
            <w:hideMark/>
          </w:tcPr>
          <w:p w14:paraId="4536B237" w14:textId="08118E58"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hAnsi="Trebuchet MS"/>
                <w:noProof/>
                <w:sz w:val="20"/>
                <w:szCs w:val="20"/>
              </w:rPr>
              <w:drawing>
                <wp:anchor distT="0" distB="0" distL="114300" distR="114300" simplePos="0" relativeHeight="251738112" behindDoc="0" locked="0" layoutInCell="1" allowOverlap="1" wp14:anchorId="1625694C" wp14:editId="34454F6B">
                  <wp:simplePos x="0" y="0"/>
                  <wp:positionH relativeFrom="column">
                    <wp:posOffset>3212437</wp:posOffset>
                  </wp:positionH>
                  <wp:positionV relativeFrom="paragraph">
                    <wp:posOffset>552</wp:posOffset>
                  </wp:positionV>
                  <wp:extent cx="2396490" cy="1799590"/>
                  <wp:effectExtent l="0" t="0" r="3810" b="0"/>
                  <wp:wrapTopAndBottom/>
                  <wp:docPr id="16" name="Imagen 16" descr="Puede ser una imagen de 9 personas, personas sentad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uede ser una imagen de 9 personas, personas sentadas y personas de pi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6490" cy="1799590"/>
                          </a:xfrm>
                          <a:prstGeom prst="rect">
                            <a:avLst/>
                          </a:prstGeom>
                          <a:noFill/>
                          <a:ln>
                            <a:noFill/>
                          </a:ln>
                        </pic:spPr>
                      </pic:pic>
                    </a:graphicData>
                  </a:graphic>
                </wp:anchor>
              </w:drawing>
            </w:r>
            <w:r w:rsidRPr="00642EA0">
              <w:rPr>
                <w:rFonts w:ascii="Trebuchet MS" w:hAnsi="Trebuchet MS"/>
                <w:noProof/>
                <w:sz w:val="20"/>
                <w:szCs w:val="20"/>
              </w:rPr>
              <w:drawing>
                <wp:anchor distT="0" distB="0" distL="114300" distR="114300" simplePos="0" relativeHeight="251737088" behindDoc="0" locked="0" layoutInCell="1" allowOverlap="1" wp14:anchorId="6204884C" wp14:editId="62EDAFF0">
                  <wp:simplePos x="0" y="0"/>
                  <wp:positionH relativeFrom="column">
                    <wp:posOffset>24765</wp:posOffset>
                  </wp:positionH>
                  <wp:positionV relativeFrom="paragraph">
                    <wp:posOffset>39757</wp:posOffset>
                  </wp:positionV>
                  <wp:extent cx="2396490" cy="1799590"/>
                  <wp:effectExtent l="0" t="0" r="3810" b="0"/>
                  <wp:wrapTopAndBottom/>
                  <wp:docPr id="41" name="Imagen 41" descr="Puede ser una imagen de 11 personas, personas de pie y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uede ser una imagen de 11 personas, personas de pie y personas sentada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6490" cy="1799590"/>
                          </a:xfrm>
                          <a:prstGeom prst="rect">
                            <a:avLst/>
                          </a:prstGeom>
                          <a:noFill/>
                          <a:ln>
                            <a:noFill/>
                          </a:ln>
                        </pic:spPr>
                      </pic:pic>
                    </a:graphicData>
                  </a:graphic>
                </wp:anchor>
              </w:drawing>
            </w:r>
          </w:p>
        </w:tc>
      </w:tr>
      <w:tr w:rsidR="00263CD4" w:rsidRPr="00777739" w14:paraId="05C47B39" w14:textId="77777777" w:rsidTr="00263CD4">
        <w:trPr>
          <w:trHeight w:val="1410"/>
        </w:trPr>
        <w:tc>
          <w:tcPr>
            <w:tcW w:w="1621" w:type="dxa"/>
            <w:tcBorders>
              <w:top w:val="single" w:sz="6" w:space="0" w:color="B7A9ED"/>
              <w:left w:val="nil"/>
              <w:bottom w:val="single" w:sz="6" w:space="0" w:color="B7A9ED"/>
              <w:right w:val="single" w:sz="6" w:space="0" w:color="B7A9ED"/>
            </w:tcBorders>
            <w:shd w:val="clear" w:color="auto" w:fill="E7E2F9"/>
            <w:hideMark/>
          </w:tcPr>
          <w:p w14:paraId="1A538A32" w14:textId="248E7973"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eastAsia="Times New Roman" w:hAnsi="Trebuchet MS"/>
                <w:b/>
                <w:bCs/>
                <w:color w:val="000000"/>
                <w:sz w:val="20"/>
                <w:szCs w:val="20"/>
              </w:rPr>
              <w:t>Viernes 27 enero 2023</w:t>
            </w:r>
          </w:p>
          <w:p w14:paraId="11E96D7E" w14:textId="08D5F315"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eastAsia="Times New Roman" w:hAnsi="Trebuchet MS"/>
                <w:b/>
                <w:bCs/>
                <w:color w:val="000000"/>
                <w:sz w:val="20"/>
                <w:szCs w:val="20"/>
              </w:rPr>
              <w:t>Zona Norte</w:t>
            </w:r>
          </w:p>
          <w:p w14:paraId="431A3FA2" w14:textId="12DB2DB5"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eastAsia="Times New Roman" w:hAnsi="Trebuchet MS"/>
                <w:b/>
                <w:bCs/>
                <w:color w:val="000000"/>
                <w:sz w:val="20"/>
                <w:szCs w:val="20"/>
                <w:lang w:val="es-ES"/>
              </w:rPr>
              <w:t>Hora: 09:00</w:t>
            </w:r>
          </w:p>
          <w:p w14:paraId="610800EB" w14:textId="7D753601"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p>
          <w:p w14:paraId="0B1813C3" w14:textId="14A5C43B"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p>
        </w:tc>
        <w:tc>
          <w:tcPr>
            <w:tcW w:w="3546" w:type="dxa"/>
            <w:tcBorders>
              <w:top w:val="single" w:sz="6" w:space="0" w:color="B7A9ED"/>
              <w:left w:val="single" w:sz="6" w:space="0" w:color="B7A9ED"/>
              <w:bottom w:val="single" w:sz="6" w:space="0" w:color="B7A9ED"/>
              <w:right w:val="single" w:sz="6" w:space="0" w:color="B7A9ED"/>
            </w:tcBorders>
            <w:shd w:val="clear" w:color="auto" w:fill="E7E2F9"/>
            <w:hideMark/>
          </w:tcPr>
          <w:p w14:paraId="35BAD1E5" w14:textId="3665D10B"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b/>
                <w:bCs/>
                <w:color w:val="000000"/>
                <w:sz w:val="20"/>
                <w:szCs w:val="20"/>
                <w:lang w:val="es-ES"/>
              </w:rPr>
              <w:t>6. ZONA NORTE – COLOTLÁN.</w:t>
            </w:r>
          </w:p>
          <w:p w14:paraId="5B12FE8E" w14:textId="7B116304"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color w:val="000000"/>
                <w:sz w:val="20"/>
                <w:szCs w:val="20"/>
                <w:lang w:val="es-ES"/>
              </w:rPr>
              <w:t xml:space="preserve">Foro Colotlán con autoridades de comunidades de Mezquitic, </w:t>
            </w:r>
            <w:proofErr w:type="spellStart"/>
            <w:r w:rsidRPr="00642EA0">
              <w:rPr>
                <w:rFonts w:ascii="Trebuchet MS" w:eastAsia="Times New Roman" w:hAnsi="Trebuchet MS"/>
                <w:color w:val="000000"/>
                <w:sz w:val="20"/>
                <w:szCs w:val="20"/>
                <w:lang w:val="es-ES"/>
              </w:rPr>
              <w:t>Huejuquilla</w:t>
            </w:r>
            <w:proofErr w:type="spellEnd"/>
            <w:r w:rsidRPr="00642EA0">
              <w:rPr>
                <w:rFonts w:ascii="Trebuchet MS" w:eastAsia="Times New Roman" w:hAnsi="Trebuchet MS"/>
                <w:color w:val="000000"/>
                <w:sz w:val="20"/>
                <w:szCs w:val="20"/>
                <w:lang w:val="es-ES"/>
              </w:rPr>
              <w:t xml:space="preserve"> el Alto y el resto de zona Norte.</w:t>
            </w:r>
          </w:p>
          <w:p w14:paraId="02BC688E" w14:textId="6510905B"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color w:val="000000"/>
                <w:sz w:val="20"/>
                <w:szCs w:val="20"/>
                <w:lang w:val="es-ES"/>
              </w:rPr>
              <w:t>Colotlán.</w:t>
            </w:r>
          </w:p>
          <w:p w14:paraId="1103B055" w14:textId="477ECF4C"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Arial" w:eastAsia="Times New Roman" w:hAnsi="Arial" w:cs="Arial"/>
                <w:color w:val="000000"/>
                <w:sz w:val="20"/>
                <w:szCs w:val="20"/>
                <w:lang w:val="es-ES"/>
              </w:rPr>
              <w:t> </w:t>
            </w:r>
          </w:p>
        </w:tc>
        <w:tc>
          <w:tcPr>
            <w:tcW w:w="3671" w:type="dxa"/>
            <w:tcBorders>
              <w:top w:val="single" w:sz="6" w:space="0" w:color="B7A9ED"/>
              <w:left w:val="single" w:sz="6" w:space="0" w:color="B7A9ED"/>
              <w:bottom w:val="single" w:sz="6" w:space="0" w:color="B7A9ED"/>
              <w:right w:val="nil"/>
            </w:tcBorders>
            <w:shd w:val="clear" w:color="auto" w:fill="E7E2F9"/>
            <w:hideMark/>
          </w:tcPr>
          <w:p w14:paraId="55906ED1" w14:textId="66E36116"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color w:val="000000"/>
                <w:sz w:val="20"/>
                <w:szCs w:val="20"/>
                <w:lang w:val="es-ES"/>
              </w:rPr>
              <w:t>Hotel Hacienda Los Gálvez</w:t>
            </w:r>
          </w:p>
          <w:p w14:paraId="20F832C7" w14:textId="3C1077F6"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color w:val="000000"/>
                <w:sz w:val="20"/>
                <w:szCs w:val="20"/>
                <w:lang w:val="es-ES"/>
              </w:rPr>
              <w:t>Colotlán</w:t>
            </w:r>
          </w:p>
          <w:p w14:paraId="6CC0B084" w14:textId="5ED6F294"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color w:val="000000"/>
                <w:sz w:val="20"/>
                <w:szCs w:val="20"/>
              </w:rPr>
              <w:t xml:space="preserve">San </w:t>
            </w:r>
            <w:proofErr w:type="spellStart"/>
            <w:r w:rsidRPr="00642EA0">
              <w:rPr>
                <w:rFonts w:ascii="Trebuchet MS" w:eastAsia="Times New Roman" w:hAnsi="Trebuchet MS"/>
                <w:color w:val="000000"/>
                <w:sz w:val="20"/>
                <w:szCs w:val="20"/>
              </w:rPr>
              <w:t>Cristobal</w:t>
            </w:r>
            <w:proofErr w:type="spellEnd"/>
            <w:r w:rsidRPr="00642EA0">
              <w:rPr>
                <w:rFonts w:ascii="Trebuchet MS" w:eastAsia="Times New Roman" w:hAnsi="Trebuchet MS"/>
                <w:color w:val="000000"/>
                <w:sz w:val="20"/>
                <w:szCs w:val="20"/>
              </w:rPr>
              <w:t xml:space="preserve"> Magallanes, 46200 Colotlán.</w:t>
            </w:r>
          </w:p>
          <w:p w14:paraId="3740A8F2" w14:textId="77250C47"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p>
          <w:p w14:paraId="469E2275" w14:textId="6354EAF0"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p>
          <w:p w14:paraId="3B9CB47A" w14:textId="4BC5EFCC"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p>
        </w:tc>
      </w:tr>
      <w:tr w:rsidR="00263CD4" w:rsidRPr="00777739" w14:paraId="759CC407" w14:textId="77777777" w:rsidTr="00263CD4">
        <w:trPr>
          <w:trHeight w:val="1410"/>
        </w:trPr>
        <w:tc>
          <w:tcPr>
            <w:tcW w:w="8838" w:type="dxa"/>
            <w:gridSpan w:val="3"/>
            <w:tcBorders>
              <w:top w:val="single" w:sz="6" w:space="0" w:color="B7A9ED"/>
              <w:left w:val="nil"/>
              <w:bottom w:val="single" w:sz="6" w:space="0" w:color="B7A9ED"/>
              <w:right w:val="nil"/>
            </w:tcBorders>
            <w:shd w:val="clear" w:color="auto" w:fill="auto"/>
            <w:hideMark/>
          </w:tcPr>
          <w:p w14:paraId="5DB7F772" w14:textId="038D538F"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hAnsi="Trebuchet MS"/>
                <w:noProof/>
                <w:sz w:val="20"/>
                <w:szCs w:val="20"/>
              </w:rPr>
              <w:drawing>
                <wp:anchor distT="0" distB="0" distL="114300" distR="114300" simplePos="0" relativeHeight="251740160" behindDoc="0" locked="0" layoutInCell="1" allowOverlap="1" wp14:anchorId="53836C58" wp14:editId="73E043DB">
                  <wp:simplePos x="0" y="0"/>
                  <wp:positionH relativeFrom="column">
                    <wp:posOffset>2679976</wp:posOffset>
                  </wp:positionH>
                  <wp:positionV relativeFrom="paragraph">
                    <wp:posOffset>95388</wp:posOffset>
                  </wp:positionV>
                  <wp:extent cx="2514600" cy="1800225"/>
                  <wp:effectExtent l="0" t="0" r="0" b="9525"/>
                  <wp:wrapTopAndBottom/>
                  <wp:docPr id="44" name="Imagen 44" descr="Un grupo de personas en un salón de clas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Un grupo de personas en un salón de clases&#10;&#10;Descripción generada automáticamente con confianza medi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anchor>
              </w:drawing>
            </w:r>
            <w:r w:rsidRPr="00642EA0">
              <w:rPr>
                <w:rFonts w:ascii="Trebuchet MS" w:hAnsi="Trebuchet MS"/>
                <w:noProof/>
                <w:sz w:val="20"/>
                <w:szCs w:val="20"/>
              </w:rPr>
              <w:drawing>
                <wp:anchor distT="0" distB="0" distL="114300" distR="114300" simplePos="0" relativeHeight="251739136" behindDoc="0" locked="0" layoutInCell="1" allowOverlap="1" wp14:anchorId="7D982B3B" wp14:editId="51BF6E3E">
                  <wp:simplePos x="0" y="0"/>
                  <wp:positionH relativeFrom="column">
                    <wp:posOffset>635</wp:posOffset>
                  </wp:positionH>
                  <wp:positionV relativeFrom="paragraph">
                    <wp:posOffset>58834</wp:posOffset>
                  </wp:positionV>
                  <wp:extent cx="2514600" cy="1800225"/>
                  <wp:effectExtent l="0" t="0" r="0" b="9525"/>
                  <wp:wrapTopAndBottom/>
                  <wp:docPr id="4" name="Imagen 4" descr="Un grupo de personas en un salón de clas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grupo de personas en un salón de clases&#10;&#10;Descripción generada automáticamente con confianza med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anchor>
              </w:drawing>
            </w:r>
          </w:p>
        </w:tc>
      </w:tr>
      <w:tr w:rsidR="00263CD4" w:rsidRPr="00777739" w14:paraId="2F4362A1" w14:textId="77777777" w:rsidTr="00263CD4">
        <w:trPr>
          <w:trHeight w:val="1410"/>
        </w:trPr>
        <w:tc>
          <w:tcPr>
            <w:tcW w:w="1621" w:type="dxa"/>
            <w:tcBorders>
              <w:top w:val="single" w:sz="6" w:space="0" w:color="B7A9ED"/>
              <w:left w:val="nil"/>
              <w:bottom w:val="single" w:sz="6" w:space="0" w:color="B7A9ED"/>
              <w:right w:val="single" w:sz="6" w:space="0" w:color="B7A9ED"/>
            </w:tcBorders>
            <w:shd w:val="clear" w:color="auto" w:fill="E7E2F9"/>
            <w:hideMark/>
          </w:tcPr>
          <w:p w14:paraId="1A1924CD" w14:textId="5FCB3E62"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eastAsia="Times New Roman" w:hAnsi="Trebuchet MS"/>
                <w:b/>
                <w:bCs/>
                <w:sz w:val="20"/>
                <w:szCs w:val="20"/>
              </w:rPr>
              <w:lastRenderedPageBreak/>
              <w:t>Sábado 28 de enero 2023</w:t>
            </w:r>
          </w:p>
          <w:p w14:paraId="51A58172" w14:textId="1325209A"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eastAsia="Times New Roman" w:hAnsi="Trebuchet MS"/>
                <w:b/>
                <w:bCs/>
                <w:sz w:val="20"/>
                <w:szCs w:val="20"/>
              </w:rPr>
              <w:t>AMG</w:t>
            </w:r>
          </w:p>
          <w:p w14:paraId="5563DC5D" w14:textId="1260761C"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r w:rsidRPr="00642EA0">
              <w:rPr>
                <w:rFonts w:ascii="Trebuchet MS" w:eastAsia="Times New Roman" w:hAnsi="Trebuchet MS"/>
                <w:b/>
                <w:bCs/>
                <w:sz w:val="20"/>
                <w:szCs w:val="20"/>
              </w:rPr>
              <w:t>Hora: 11:00</w:t>
            </w:r>
          </w:p>
          <w:p w14:paraId="7309AF7A" w14:textId="199FD290" w:rsidR="00263CD4" w:rsidRPr="00642EA0" w:rsidRDefault="00263CD4" w:rsidP="00642EA0">
            <w:pPr>
              <w:spacing w:after="0" w:line="240" w:lineRule="auto"/>
              <w:jc w:val="center"/>
              <w:textAlignment w:val="baseline"/>
              <w:rPr>
                <w:rFonts w:ascii="Trebuchet MS" w:eastAsia="Times New Roman" w:hAnsi="Trebuchet MS" w:cs="Segoe UI"/>
                <w:b/>
                <w:bCs/>
                <w:sz w:val="20"/>
                <w:szCs w:val="20"/>
              </w:rPr>
            </w:pPr>
          </w:p>
        </w:tc>
        <w:tc>
          <w:tcPr>
            <w:tcW w:w="3546" w:type="dxa"/>
            <w:tcBorders>
              <w:top w:val="single" w:sz="6" w:space="0" w:color="B7A9ED"/>
              <w:left w:val="single" w:sz="6" w:space="0" w:color="B7A9ED"/>
              <w:bottom w:val="single" w:sz="6" w:space="0" w:color="B7A9ED"/>
              <w:right w:val="single" w:sz="6" w:space="0" w:color="B7A9ED"/>
            </w:tcBorders>
            <w:shd w:val="clear" w:color="auto" w:fill="E7E2F9"/>
            <w:hideMark/>
          </w:tcPr>
          <w:p w14:paraId="559DD767" w14:textId="235D8F3E"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b/>
                <w:bCs/>
                <w:sz w:val="20"/>
                <w:szCs w:val="20"/>
                <w:lang w:val="es-ES"/>
              </w:rPr>
              <w:t>7. AREA METROPOLITANA DE GUADALAJARA.</w:t>
            </w:r>
          </w:p>
          <w:p w14:paraId="235D5C77" w14:textId="574D0873"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sz w:val="20"/>
                <w:szCs w:val="20"/>
                <w:lang w:val="es-ES"/>
              </w:rPr>
              <w:t>Guadalajara, Tlaquepaque, Tonalá, Zapopan, Tlajomulco de Zúñiga, Chapala.</w:t>
            </w:r>
            <w:r w:rsidRPr="00642EA0">
              <w:rPr>
                <w:rFonts w:ascii="Arial" w:eastAsia="Times New Roman" w:hAnsi="Arial" w:cs="Arial"/>
                <w:sz w:val="20"/>
                <w:szCs w:val="20"/>
                <w:lang w:val="es-ES"/>
              </w:rPr>
              <w:t> </w:t>
            </w:r>
          </w:p>
          <w:p w14:paraId="4FB11719" w14:textId="414A1631"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p>
        </w:tc>
        <w:tc>
          <w:tcPr>
            <w:tcW w:w="3671" w:type="dxa"/>
            <w:tcBorders>
              <w:top w:val="single" w:sz="6" w:space="0" w:color="B7A9ED"/>
              <w:left w:val="single" w:sz="6" w:space="0" w:color="B7A9ED"/>
              <w:bottom w:val="single" w:sz="6" w:space="0" w:color="B7A9ED"/>
              <w:right w:val="nil"/>
            </w:tcBorders>
            <w:shd w:val="clear" w:color="auto" w:fill="E7E2F9"/>
            <w:hideMark/>
          </w:tcPr>
          <w:p w14:paraId="57CFFA10" w14:textId="52423DA7"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b/>
                <w:bCs/>
                <w:sz w:val="20"/>
                <w:szCs w:val="20"/>
              </w:rPr>
              <w:t>C</w:t>
            </w:r>
            <w:r w:rsidRPr="00642EA0">
              <w:rPr>
                <w:rFonts w:ascii="Trebuchet MS" w:eastAsia="Times New Roman" w:hAnsi="Trebuchet MS"/>
                <w:sz w:val="20"/>
                <w:szCs w:val="20"/>
              </w:rPr>
              <w:t>. Jesús García, Centro, 44260 Guadalajara, Jalisco</w:t>
            </w:r>
          </w:p>
          <w:p w14:paraId="60B92BCD" w14:textId="52440011"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r w:rsidRPr="00642EA0">
              <w:rPr>
                <w:rFonts w:ascii="Trebuchet MS" w:eastAsia="Times New Roman" w:hAnsi="Trebuchet MS"/>
                <w:sz w:val="20"/>
                <w:szCs w:val="20"/>
              </w:rPr>
              <w:t>Circulo de la Paz de la CEI</w:t>
            </w:r>
          </w:p>
          <w:p w14:paraId="3AD23835" w14:textId="15C36232"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p>
          <w:p w14:paraId="2DC30FD6" w14:textId="039ADFB9" w:rsidR="00263CD4" w:rsidRPr="00642EA0" w:rsidRDefault="00263CD4" w:rsidP="00642EA0">
            <w:pPr>
              <w:spacing w:after="0" w:line="240" w:lineRule="auto"/>
              <w:jc w:val="center"/>
              <w:textAlignment w:val="baseline"/>
              <w:rPr>
                <w:rFonts w:ascii="Trebuchet MS" w:eastAsia="Times New Roman" w:hAnsi="Trebuchet MS" w:cs="Segoe UI"/>
                <w:sz w:val="20"/>
                <w:szCs w:val="20"/>
              </w:rPr>
            </w:pPr>
          </w:p>
        </w:tc>
      </w:tr>
      <w:tr w:rsidR="00263CD4" w:rsidRPr="00777739" w14:paraId="6B9326F5" w14:textId="77777777" w:rsidTr="00263CD4">
        <w:trPr>
          <w:trHeight w:val="1410"/>
        </w:trPr>
        <w:tc>
          <w:tcPr>
            <w:tcW w:w="8838" w:type="dxa"/>
            <w:gridSpan w:val="3"/>
            <w:tcBorders>
              <w:top w:val="single" w:sz="6" w:space="0" w:color="B7A9ED"/>
              <w:left w:val="nil"/>
              <w:bottom w:val="single" w:sz="6" w:space="0" w:color="B7A9ED"/>
              <w:right w:val="nil"/>
            </w:tcBorders>
            <w:shd w:val="clear" w:color="auto" w:fill="auto"/>
            <w:hideMark/>
          </w:tcPr>
          <w:p w14:paraId="472B84D1" w14:textId="77777777" w:rsidR="00263CD4" w:rsidRPr="002D66AF" w:rsidRDefault="00263CD4" w:rsidP="003C5CD2">
            <w:pPr>
              <w:spacing w:after="0" w:line="240" w:lineRule="auto"/>
              <w:textAlignment w:val="baseline"/>
              <w:rPr>
                <w:rFonts w:ascii="Trebuchet MS" w:eastAsia="Times New Roman" w:hAnsi="Trebuchet MS" w:cs="Segoe UI"/>
                <w:b/>
                <w:bCs/>
                <w:sz w:val="20"/>
                <w:szCs w:val="20"/>
              </w:rPr>
            </w:pPr>
            <w:r w:rsidRPr="002D66AF">
              <w:rPr>
                <w:rFonts w:ascii="Trebuchet MS" w:hAnsi="Trebuchet MS"/>
                <w:noProof/>
                <w:sz w:val="20"/>
                <w:szCs w:val="20"/>
              </w:rPr>
              <w:drawing>
                <wp:anchor distT="0" distB="0" distL="114300" distR="114300" simplePos="0" relativeHeight="251742208" behindDoc="0" locked="0" layoutInCell="1" allowOverlap="1" wp14:anchorId="37F52B72" wp14:editId="539095F8">
                  <wp:simplePos x="0" y="0"/>
                  <wp:positionH relativeFrom="column">
                    <wp:posOffset>2695575</wp:posOffset>
                  </wp:positionH>
                  <wp:positionV relativeFrom="paragraph">
                    <wp:posOffset>66040</wp:posOffset>
                  </wp:positionV>
                  <wp:extent cx="2514600" cy="1800225"/>
                  <wp:effectExtent l="0" t="0" r="0" b="9525"/>
                  <wp:wrapTopAndBottom/>
                  <wp:docPr id="47" name="Imagen 47" descr="Un grupo de personas en una sa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Un grupo de personas en una sala&#10;&#10;Descripción generada automáticamente con confianza medi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anchor>
              </w:drawing>
            </w:r>
            <w:r w:rsidRPr="002D66AF">
              <w:rPr>
                <w:rFonts w:ascii="Trebuchet MS" w:hAnsi="Trebuchet MS"/>
                <w:noProof/>
                <w:sz w:val="20"/>
                <w:szCs w:val="20"/>
              </w:rPr>
              <w:drawing>
                <wp:anchor distT="0" distB="0" distL="114300" distR="114300" simplePos="0" relativeHeight="251741184" behindDoc="0" locked="0" layoutInCell="1" allowOverlap="1" wp14:anchorId="6CD637F6" wp14:editId="712DD5A5">
                  <wp:simplePos x="0" y="0"/>
                  <wp:positionH relativeFrom="column">
                    <wp:posOffset>72003</wp:posOffset>
                  </wp:positionH>
                  <wp:positionV relativeFrom="paragraph">
                    <wp:posOffset>65681</wp:posOffset>
                  </wp:positionV>
                  <wp:extent cx="2514600" cy="1800225"/>
                  <wp:effectExtent l="0" t="0" r="0" b="9525"/>
                  <wp:wrapTopAndBottom/>
                  <wp:docPr id="48" name="Imagen 48" descr="Un grupo de personas con equipaj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Un grupo de personas con equipaje&#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anchor>
              </w:drawing>
            </w:r>
            <w:r w:rsidRPr="002D66AF">
              <w:rPr>
                <w:rFonts w:ascii="Trebuchet MS" w:eastAsia="Times New Roman" w:hAnsi="Trebuchet MS"/>
                <w:b/>
                <w:bCs/>
                <w:sz w:val="20"/>
                <w:szCs w:val="20"/>
              </w:rPr>
              <w:t> </w:t>
            </w:r>
          </w:p>
        </w:tc>
      </w:tr>
    </w:tbl>
    <w:p w14:paraId="702664E8" w14:textId="77777777" w:rsidR="000D584D" w:rsidRDefault="000D584D" w:rsidP="00D25A04">
      <w:pPr>
        <w:spacing w:after="160"/>
        <w:jc w:val="both"/>
        <w:rPr>
          <w:rFonts w:ascii="Trebuchet MS" w:hAnsi="Trebuchet MS"/>
          <w:sz w:val="24"/>
        </w:rPr>
      </w:pPr>
    </w:p>
    <w:p w14:paraId="07E4B5DC" w14:textId="7D37BADE" w:rsidR="000D584D" w:rsidRDefault="00B6612A" w:rsidP="00B6612A">
      <w:pPr>
        <w:spacing w:after="160"/>
        <w:jc w:val="both"/>
        <w:rPr>
          <w:rFonts w:ascii="Trebuchet MS" w:hAnsi="Trebuchet MS"/>
          <w:sz w:val="24"/>
        </w:rPr>
      </w:pPr>
      <w:r>
        <w:rPr>
          <w:rFonts w:ascii="Trebuchet MS" w:hAnsi="Trebuchet MS"/>
          <w:b/>
          <w:sz w:val="24"/>
        </w:rPr>
        <w:t xml:space="preserve">Actividades de difusión. </w:t>
      </w:r>
      <w:r w:rsidR="0048790F">
        <w:rPr>
          <w:rFonts w:ascii="Trebuchet MS" w:hAnsi="Trebuchet MS"/>
          <w:sz w:val="24"/>
        </w:rPr>
        <w:t>Paralelamente</w:t>
      </w:r>
      <w:r w:rsidR="00185211">
        <w:rPr>
          <w:rFonts w:ascii="Trebuchet MS" w:hAnsi="Trebuchet MS"/>
          <w:sz w:val="24"/>
        </w:rPr>
        <w:t xml:space="preserve"> a eso, </w:t>
      </w:r>
      <w:r>
        <w:rPr>
          <w:rFonts w:ascii="Trebuchet MS" w:hAnsi="Trebuchet MS"/>
          <w:sz w:val="24"/>
        </w:rPr>
        <w:t xml:space="preserve">se han realizado </w:t>
      </w:r>
      <w:r w:rsidR="00185211">
        <w:rPr>
          <w:rFonts w:ascii="Trebuchet MS" w:hAnsi="Trebuchet MS"/>
          <w:sz w:val="24"/>
        </w:rPr>
        <w:t>diversas</w:t>
      </w:r>
      <w:r>
        <w:rPr>
          <w:rFonts w:ascii="Trebuchet MS" w:hAnsi="Trebuchet MS"/>
          <w:sz w:val="24"/>
        </w:rPr>
        <w:t xml:space="preserve"> actividades de difusión de la consulta indígena,</w:t>
      </w:r>
      <w:r w:rsidR="00185211">
        <w:rPr>
          <w:rFonts w:ascii="Trebuchet MS" w:hAnsi="Trebuchet MS"/>
          <w:sz w:val="24"/>
        </w:rPr>
        <w:t xml:space="preserve"> de las cuales</w:t>
      </w:r>
      <w:r>
        <w:rPr>
          <w:rFonts w:ascii="Trebuchet MS" w:hAnsi="Trebuchet MS"/>
          <w:sz w:val="24"/>
        </w:rPr>
        <w:t xml:space="preserve"> destacan:</w:t>
      </w:r>
    </w:p>
    <w:p w14:paraId="7B351540" w14:textId="77777777" w:rsidR="00185211" w:rsidRDefault="00185211" w:rsidP="00B6612A">
      <w:pPr>
        <w:spacing w:after="160"/>
        <w:jc w:val="both"/>
        <w:rPr>
          <w:rFonts w:ascii="Trebuchet MS" w:hAnsi="Trebuchet MS"/>
          <w:sz w:val="24"/>
        </w:rPr>
      </w:pPr>
    </w:p>
    <w:tbl>
      <w:tblPr>
        <w:tblStyle w:val="Tablaconcuadrcula4-nfasis5"/>
        <w:tblW w:w="0" w:type="auto"/>
        <w:tblLayout w:type="fixed"/>
        <w:tblLook w:val="04A0" w:firstRow="1" w:lastRow="0" w:firstColumn="1" w:lastColumn="0" w:noHBand="0" w:noVBand="1"/>
      </w:tblPr>
      <w:tblGrid>
        <w:gridCol w:w="502"/>
        <w:gridCol w:w="2470"/>
        <w:gridCol w:w="5856"/>
      </w:tblGrid>
      <w:tr w:rsidR="00B6612A" w:rsidRPr="006D4B46" w14:paraId="03D2D1A9" w14:textId="77777777" w:rsidTr="00A307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tcPr>
          <w:p w14:paraId="3017F08D" w14:textId="4C3B1F45" w:rsidR="00B6612A" w:rsidRPr="006D4B46" w:rsidRDefault="00B6612A" w:rsidP="00B6612A">
            <w:pPr>
              <w:spacing w:after="160"/>
              <w:jc w:val="both"/>
              <w:rPr>
                <w:rFonts w:ascii="Trebuchet MS" w:hAnsi="Trebuchet MS"/>
                <w:sz w:val="20"/>
                <w:szCs w:val="18"/>
              </w:rPr>
            </w:pPr>
            <w:r w:rsidRPr="006D4B46">
              <w:rPr>
                <w:rFonts w:ascii="Trebuchet MS" w:hAnsi="Trebuchet MS"/>
                <w:sz w:val="20"/>
                <w:szCs w:val="18"/>
              </w:rPr>
              <w:t>No.</w:t>
            </w:r>
          </w:p>
        </w:tc>
        <w:tc>
          <w:tcPr>
            <w:tcW w:w="2470" w:type="dxa"/>
          </w:tcPr>
          <w:p w14:paraId="21742FB6" w14:textId="06D64844" w:rsidR="00B6612A" w:rsidRPr="006D4B46" w:rsidRDefault="00B6612A" w:rsidP="00B6612A">
            <w:pPr>
              <w:spacing w:after="160"/>
              <w:jc w:val="both"/>
              <w:cnfStyle w:val="100000000000" w:firstRow="1" w:lastRow="0" w:firstColumn="0" w:lastColumn="0" w:oddVBand="0" w:evenVBand="0" w:oddHBand="0" w:evenHBand="0" w:firstRowFirstColumn="0" w:firstRowLastColumn="0" w:lastRowFirstColumn="0" w:lastRowLastColumn="0"/>
              <w:rPr>
                <w:rFonts w:ascii="Trebuchet MS" w:hAnsi="Trebuchet MS"/>
                <w:sz w:val="20"/>
                <w:szCs w:val="18"/>
              </w:rPr>
            </w:pPr>
            <w:r w:rsidRPr="006D4B46">
              <w:rPr>
                <w:rFonts w:ascii="Trebuchet MS" w:hAnsi="Trebuchet MS"/>
                <w:sz w:val="20"/>
                <w:szCs w:val="18"/>
              </w:rPr>
              <w:t>Actividad</w:t>
            </w:r>
          </w:p>
        </w:tc>
        <w:tc>
          <w:tcPr>
            <w:tcW w:w="5856" w:type="dxa"/>
          </w:tcPr>
          <w:p w14:paraId="01570E78" w14:textId="207DDF94" w:rsidR="00B6612A" w:rsidRPr="006D4B46" w:rsidRDefault="00B6612A" w:rsidP="00B6612A">
            <w:pPr>
              <w:spacing w:after="160"/>
              <w:jc w:val="both"/>
              <w:cnfStyle w:val="100000000000" w:firstRow="1" w:lastRow="0" w:firstColumn="0" w:lastColumn="0" w:oddVBand="0" w:evenVBand="0" w:oddHBand="0" w:evenHBand="0" w:firstRowFirstColumn="0" w:firstRowLastColumn="0" w:lastRowFirstColumn="0" w:lastRowLastColumn="0"/>
              <w:rPr>
                <w:rFonts w:ascii="Trebuchet MS" w:hAnsi="Trebuchet MS"/>
                <w:sz w:val="20"/>
                <w:szCs w:val="18"/>
              </w:rPr>
            </w:pPr>
            <w:r w:rsidRPr="006D4B46">
              <w:rPr>
                <w:rFonts w:ascii="Trebuchet MS" w:hAnsi="Trebuchet MS"/>
                <w:sz w:val="20"/>
                <w:szCs w:val="18"/>
              </w:rPr>
              <w:t>Referencia</w:t>
            </w:r>
          </w:p>
        </w:tc>
      </w:tr>
      <w:tr w:rsidR="00B6612A" w:rsidRPr="006D4B46" w14:paraId="59D3C3F1" w14:textId="77777777" w:rsidTr="00A307EC">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502" w:type="dxa"/>
          </w:tcPr>
          <w:p w14:paraId="49C1FF7C" w14:textId="1B74514C" w:rsidR="00B6612A" w:rsidRPr="006D4B46" w:rsidRDefault="00B6612A" w:rsidP="00B6612A">
            <w:pPr>
              <w:spacing w:after="160"/>
              <w:jc w:val="both"/>
              <w:rPr>
                <w:rFonts w:ascii="Trebuchet MS" w:hAnsi="Trebuchet MS"/>
                <w:sz w:val="20"/>
                <w:szCs w:val="18"/>
              </w:rPr>
            </w:pPr>
            <w:r w:rsidRPr="006D4B46">
              <w:rPr>
                <w:rFonts w:ascii="Trebuchet MS" w:hAnsi="Trebuchet MS"/>
                <w:sz w:val="20"/>
                <w:szCs w:val="18"/>
              </w:rPr>
              <w:t>1</w:t>
            </w:r>
          </w:p>
        </w:tc>
        <w:tc>
          <w:tcPr>
            <w:tcW w:w="2470" w:type="dxa"/>
          </w:tcPr>
          <w:p w14:paraId="32731B23" w14:textId="5A557FC7" w:rsidR="00B6612A" w:rsidRPr="006D4B46" w:rsidRDefault="00B6612A" w:rsidP="00B6612A">
            <w:pPr>
              <w:spacing w:after="160"/>
              <w:jc w:val="both"/>
              <w:cnfStyle w:val="000000100000" w:firstRow="0" w:lastRow="0" w:firstColumn="0" w:lastColumn="0" w:oddVBand="0" w:evenVBand="0" w:oddHBand="1" w:evenHBand="0" w:firstRowFirstColumn="0" w:firstRowLastColumn="0" w:lastRowFirstColumn="0" w:lastRowLastColumn="0"/>
              <w:rPr>
                <w:rFonts w:ascii="Trebuchet MS" w:hAnsi="Trebuchet MS"/>
                <w:sz w:val="20"/>
                <w:szCs w:val="18"/>
              </w:rPr>
            </w:pPr>
            <w:r w:rsidRPr="006D4B46">
              <w:rPr>
                <w:rFonts w:ascii="Trebuchet MS" w:hAnsi="Trebuchet MS"/>
                <w:sz w:val="20"/>
                <w:szCs w:val="18"/>
              </w:rPr>
              <w:t>Difusión en redes sociales oficiales y plataformas digitales</w:t>
            </w:r>
          </w:p>
        </w:tc>
        <w:tc>
          <w:tcPr>
            <w:tcW w:w="5856" w:type="dxa"/>
          </w:tcPr>
          <w:p w14:paraId="04E4D533" w14:textId="06460801" w:rsidR="00B6612A" w:rsidRPr="006D4B46" w:rsidRDefault="00B6612A" w:rsidP="00B6612A">
            <w:pPr>
              <w:spacing w:after="160"/>
              <w:jc w:val="both"/>
              <w:cnfStyle w:val="000000100000" w:firstRow="0" w:lastRow="0" w:firstColumn="0" w:lastColumn="0" w:oddVBand="0" w:evenVBand="0" w:oddHBand="1" w:evenHBand="0" w:firstRowFirstColumn="0" w:firstRowLastColumn="0" w:lastRowFirstColumn="0" w:lastRowLastColumn="0"/>
              <w:rPr>
                <w:rFonts w:ascii="Trebuchet MS" w:hAnsi="Trebuchet MS"/>
                <w:sz w:val="20"/>
                <w:szCs w:val="18"/>
              </w:rPr>
            </w:pPr>
            <w:r w:rsidRPr="006D4B46">
              <w:rPr>
                <w:rFonts w:ascii="Trebuchet MS" w:hAnsi="Trebuchet MS"/>
                <w:sz w:val="20"/>
                <w:szCs w:val="18"/>
              </w:rPr>
              <w:t xml:space="preserve">Del 19 de noviembre a la fecha se han realizado trabajos de difusión sobre las actividades y temas de la consulta en redes sociales del Instituto, </w:t>
            </w:r>
            <w:r w:rsidR="00A15051" w:rsidRPr="006D4B46">
              <w:rPr>
                <w:rFonts w:ascii="Trebuchet MS" w:hAnsi="Trebuchet MS"/>
                <w:sz w:val="20"/>
                <w:szCs w:val="18"/>
              </w:rPr>
              <w:t>como Facebook y Twitter, así como de la información alojada en la página web oficial y micrositio.</w:t>
            </w:r>
            <w:r w:rsidRPr="006D4B46">
              <w:rPr>
                <w:rFonts w:ascii="Trebuchet MS" w:hAnsi="Trebuchet MS"/>
                <w:sz w:val="20"/>
                <w:szCs w:val="18"/>
              </w:rPr>
              <w:t xml:space="preserve"> </w:t>
            </w:r>
          </w:p>
        </w:tc>
      </w:tr>
      <w:tr w:rsidR="00A15051" w:rsidRPr="006D4B46" w14:paraId="7B76C556" w14:textId="77777777" w:rsidTr="00A307EC">
        <w:trPr>
          <w:trHeight w:val="433"/>
        </w:trPr>
        <w:tc>
          <w:tcPr>
            <w:tcW w:w="502" w:type="dxa"/>
          </w:tcPr>
          <w:p w14:paraId="71BA95F5" w14:textId="167D6037" w:rsidR="00A15051" w:rsidRPr="006D4B46" w:rsidRDefault="00A15051" w:rsidP="00B6612A">
            <w:pPr>
              <w:spacing w:after="160"/>
              <w:jc w:val="both"/>
              <w:cnfStyle w:val="001000000000" w:firstRow="0" w:lastRow="0" w:firstColumn="1" w:lastColumn="0" w:oddVBand="0" w:evenVBand="0" w:oddHBand="0" w:evenHBand="0" w:firstRowFirstColumn="0" w:firstRowLastColumn="0" w:lastRowFirstColumn="0" w:lastRowLastColumn="0"/>
              <w:rPr>
                <w:rFonts w:ascii="Trebuchet MS" w:hAnsi="Trebuchet MS"/>
                <w:sz w:val="20"/>
                <w:szCs w:val="18"/>
              </w:rPr>
            </w:pPr>
            <w:r w:rsidRPr="006D4B46">
              <w:rPr>
                <w:rFonts w:ascii="Trebuchet MS" w:hAnsi="Trebuchet MS"/>
                <w:sz w:val="20"/>
                <w:szCs w:val="18"/>
              </w:rPr>
              <w:t>2</w:t>
            </w:r>
          </w:p>
        </w:tc>
        <w:tc>
          <w:tcPr>
            <w:tcW w:w="2470" w:type="dxa"/>
          </w:tcPr>
          <w:p w14:paraId="1E17D822" w14:textId="244046F7" w:rsidR="00A15051" w:rsidRPr="006D4B46" w:rsidRDefault="003A30B0" w:rsidP="00B6612A">
            <w:pPr>
              <w:spacing w:after="160"/>
              <w:jc w:val="both"/>
              <w:rPr>
                <w:rFonts w:ascii="Trebuchet MS" w:hAnsi="Trebuchet MS"/>
                <w:sz w:val="20"/>
                <w:szCs w:val="18"/>
              </w:rPr>
            </w:pPr>
            <w:r w:rsidRPr="006D4B46">
              <w:rPr>
                <w:rFonts w:ascii="Trebuchet MS" w:hAnsi="Trebuchet MS"/>
                <w:sz w:val="20"/>
                <w:szCs w:val="18"/>
              </w:rPr>
              <w:t>Conferencia de prensa del IEPC del 25 de enero de 2023.</w:t>
            </w:r>
          </w:p>
        </w:tc>
        <w:tc>
          <w:tcPr>
            <w:tcW w:w="5856" w:type="dxa"/>
          </w:tcPr>
          <w:p w14:paraId="13CB5B35" w14:textId="17ABF0C6" w:rsidR="00A15051" w:rsidRPr="006D4B46" w:rsidRDefault="003A30B0" w:rsidP="00B6612A">
            <w:pPr>
              <w:spacing w:after="160"/>
              <w:jc w:val="both"/>
              <w:rPr>
                <w:rFonts w:ascii="Trebuchet MS" w:hAnsi="Trebuchet MS"/>
                <w:sz w:val="20"/>
                <w:szCs w:val="18"/>
              </w:rPr>
            </w:pPr>
            <w:r w:rsidRPr="006D4B46">
              <w:rPr>
                <w:rFonts w:ascii="Trebuchet MS" w:hAnsi="Trebuchet MS"/>
                <w:sz w:val="20"/>
                <w:szCs w:val="18"/>
              </w:rPr>
              <w:t xml:space="preserve">Para dar a conocer los acuerdos emitidos por las </w:t>
            </w:r>
            <w:r w:rsidR="0048790F">
              <w:rPr>
                <w:rFonts w:ascii="Trebuchet MS" w:hAnsi="Trebuchet MS"/>
                <w:sz w:val="20"/>
                <w:szCs w:val="18"/>
              </w:rPr>
              <w:t>c</w:t>
            </w:r>
            <w:r w:rsidRPr="006D4B46">
              <w:rPr>
                <w:rFonts w:ascii="Trebuchet MS" w:hAnsi="Trebuchet MS"/>
                <w:sz w:val="20"/>
                <w:szCs w:val="18"/>
              </w:rPr>
              <w:t xml:space="preserve">omisiones, así como por el Consejo General </w:t>
            </w:r>
            <w:r w:rsidR="0048790F">
              <w:rPr>
                <w:rFonts w:ascii="Trebuchet MS" w:hAnsi="Trebuchet MS"/>
                <w:sz w:val="20"/>
                <w:szCs w:val="18"/>
              </w:rPr>
              <w:t>respecto de la celebración de la Consulta</w:t>
            </w:r>
            <w:r w:rsidRPr="006D4B46">
              <w:rPr>
                <w:rFonts w:ascii="Trebuchet MS" w:hAnsi="Trebuchet MS"/>
                <w:sz w:val="20"/>
                <w:szCs w:val="18"/>
              </w:rPr>
              <w:t>.</w:t>
            </w:r>
            <w:r w:rsidRPr="006D4B46">
              <w:rPr>
                <w:rStyle w:val="Refdenotaalpie"/>
                <w:rFonts w:ascii="Trebuchet MS" w:hAnsi="Trebuchet MS"/>
                <w:sz w:val="20"/>
                <w:szCs w:val="18"/>
              </w:rPr>
              <w:footnoteReference w:id="50"/>
            </w:r>
          </w:p>
        </w:tc>
      </w:tr>
      <w:tr w:rsidR="003359AC" w:rsidRPr="006D4B46" w14:paraId="6FDBC9F9" w14:textId="77777777" w:rsidTr="00A307EC">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502" w:type="dxa"/>
          </w:tcPr>
          <w:p w14:paraId="4D0456BA" w14:textId="08C4FEA4" w:rsidR="003359AC" w:rsidRPr="006D4B46" w:rsidRDefault="003359AC" w:rsidP="003359AC">
            <w:pPr>
              <w:spacing w:after="160"/>
              <w:jc w:val="both"/>
              <w:rPr>
                <w:rFonts w:ascii="Trebuchet MS" w:hAnsi="Trebuchet MS"/>
                <w:sz w:val="20"/>
                <w:szCs w:val="18"/>
              </w:rPr>
            </w:pPr>
            <w:r>
              <w:rPr>
                <w:rFonts w:ascii="Trebuchet MS" w:hAnsi="Trebuchet MS"/>
                <w:sz w:val="20"/>
                <w:szCs w:val="18"/>
              </w:rPr>
              <w:t>3</w:t>
            </w:r>
          </w:p>
        </w:tc>
        <w:tc>
          <w:tcPr>
            <w:tcW w:w="2470" w:type="dxa"/>
          </w:tcPr>
          <w:p w14:paraId="3A80008D" w14:textId="0A6CF9EB" w:rsidR="003359AC" w:rsidRPr="006D4B46" w:rsidRDefault="003359AC" w:rsidP="003359AC">
            <w:pPr>
              <w:spacing w:after="160"/>
              <w:jc w:val="both"/>
              <w:cnfStyle w:val="000000100000" w:firstRow="0" w:lastRow="0" w:firstColumn="0" w:lastColumn="0" w:oddVBand="0" w:evenVBand="0" w:oddHBand="1" w:evenHBand="0" w:firstRowFirstColumn="0" w:firstRowLastColumn="0" w:lastRowFirstColumn="0" w:lastRowLastColumn="0"/>
              <w:rPr>
                <w:rFonts w:ascii="Trebuchet MS" w:hAnsi="Trebuchet MS"/>
                <w:sz w:val="20"/>
                <w:szCs w:val="18"/>
              </w:rPr>
            </w:pPr>
            <w:r w:rsidRPr="006D4B46">
              <w:rPr>
                <w:rFonts w:ascii="Trebuchet MS" w:hAnsi="Trebuchet MS"/>
                <w:sz w:val="20"/>
                <w:szCs w:val="18"/>
              </w:rPr>
              <w:t>Entrevista del 29 de enero de 2023, en Jalisco en la Hora Nacional.</w:t>
            </w:r>
            <w:r>
              <w:rPr>
                <w:rStyle w:val="Refdenotaalpie"/>
                <w:rFonts w:ascii="Trebuchet MS" w:hAnsi="Trebuchet MS"/>
                <w:sz w:val="20"/>
                <w:szCs w:val="18"/>
              </w:rPr>
              <w:footnoteReference w:id="51"/>
            </w:r>
          </w:p>
        </w:tc>
        <w:tc>
          <w:tcPr>
            <w:tcW w:w="5856" w:type="dxa"/>
          </w:tcPr>
          <w:p w14:paraId="5BA1F90A" w14:textId="2D5B926B" w:rsidR="003359AC" w:rsidRPr="006D4B46" w:rsidRDefault="003359AC" w:rsidP="003359AC">
            <w:pPr>
              <w:spacing w:after="160"/>
              <w:jc w:val="both"/>
              <w:cnfStyle w:val="000000100000" w:firstRow="0" w:lastRow="0" w:firstColumn="0" w:lastColumn="0" w:oddVBand="0" w:evenVBand="0" w:oddHBand="1" w:evenHBand="0" w:firstRowFirstColumn="0" w:firstRowLastColumn="0" w:lastRowFirstColumn="0" w:lastRowLastColumn="0"/>
              <w:rPr>
                <w:rFonts w:ascii="Trebuchet MS" w:hAnsi="Trebuchet MS"/>
                <w:sz w:val="20"/>
                <w:szCs w:val="18"/>
              </w:rPr>
            </w:pPr>
            <w:r>
              <w:rPr>
                <w:rFonts w:ascii="Trebuchet MS" w:hAnsi="Trebuchet MS"/>
                <w:sz w:val="20"/>
                <w:szCs w:val="18"/>
              </w:rPr>
              <w:t>L</w:t>
            </w:r>
            <w:r w:rsidRPr="006D4B46">
              <w:rPr>
                <w:rFonts w:ascii="Trebuchet MS" w:hAnsi="Trebuchet MS"/>
                <w:sz w:val="20"/>
                <w:szCs w:val="18"/>
              </w:rPr>
              <w:t xml:space="preserve">as </w:t>
            </w:r>
            <w:r>
              <w:rPr>
                <w:rFonts w:ascii="Trebuchet MS" w:hAnsi="Trebuchet MS"/>
                <w:sz w:val="20"/>
                <w:szCs w:val="18"/>
              </w:rPr>
              <w:t>c</w:t>
            </w:r>
            <w:r w:rsidRPr="006D4B46">
              <w:rPr>
                <w:rFonts w:ascii="Trebuchet MS" w:hAnsi="Trebuchet MS"/>
                <w:sz w:val="20"/>
                <w:szCs w:val="18"/>
              </w:rPr>
              <w:t xml:space="preserve">onsejeras integrantes de la Comisión </w:t>
            </w:r>
            <w:r>
              <w:rPr>
                <w:rFonts w:ascii="Trebuchet MS" w:hAnsi="Trebuchet MS"/>
                <w:sz w:val="20"/>
                <w:szCs w:val="18"/>
              </w:rPr>
              <w:t xml:space="preserve">grabaron un audio para ser transmitido en la Hora Nacional, capítulo Jalisco, sobre </w:t>
            </w:r>
            <w:r w:rsidRPr="006D4B46">
              <w:rPr>
                <w:rFonts w:ascii="Trebuchet MS" w:hAnsi="Trebuchet MS"/>
                <w:sz w:val="20"/>
                <w:szCs w:val="18"/>
              </w:rPr>
              <w:t>l</w:t>
            </w:r>
            <w:r>
              <w:rPr>
                <w:rFonts w:ascii="Trebuchet MS" w:hAnsi="Trebuchet MS"/>
                <w:sz w:val="20"/>
                <w:szCs w:val="18"/>
              </w:rPr>
              <w:t>os pormenores</w:t>
            </w:r>
            <w:r w:rsidRPr="006D4B46">
              <w:rPr>
                <w:rFonts w:ascii="Trebuchet MS" w:hAnsi="Trebuchet MS"/>
                <w:sz w:val="20"/>
                <w:szCs w:val="18"/>
              </w:rPr>
              <w:t xml:space="preserve"> de la Consulta.</w:t>
            </w:r>
          </w:p>
        </w:tc>
      </w:tr>
    </w:tbl>
    <w:p w14:paraId="7087B3F0" w14:textId="77777777" w:rsidR="0092458E" w:rsidRPr="0092458E" w:rsidRDefault="0092458E" w:rsidP="0092458E">
      <w:bookmarkStart w:id="31" w:name="_Hlk94046259"/>
    </w:p>
    <w:p w14:paraId="189FFFE6" w14:textId="12A7C109" w:rsidR="00F04B3F" w:rsidRPr="00F04B3F" w:rsidRDefault="00F04B3F" w:rsidP="00F04B3F">
      <w:pPr>
        <w:pStyle w:val="Sinespaciado"/>
        <w:numPr>
          <w:ilvl w:val="1"/>
          <w:numId w:val="19"/>
        </w:numPr>
        <w:spacing w:line="276" w:lineRule="auto"/>
        <w:ind w:left="567" w:hanging="578"/>
        <w:jc w:val="both"/>
        <w:outlineLvl w:val="1"/>
        <w:rPr>
          <w:rFonts w:ascii="Trebuchet MS" w:eastAsia="Times New Roman" w:hAnsi="Trebuchet MS" w:cs="Arial"/>
          <w:bCs/>
          <w:color w:val="7030A0"/>
          <w:sz w:val="24"/>
          <w:szCs w:val="24"/>
        </w:rPr>
      </w:pPr>
      <w:bookmarkStart w:id="32" w:name="_Toc127902500"/>
      <w:r w:rsidRPr="00F04B3F">
        <w:rPr>
          <w:rFonts w:ascii="Trebuchet MS" w:eastAsia="Times New Roman" w:hAnsi="Trebuchet MS" w:cs="Arial"/>
          <w:bCs/>
          <w:color w:val="7030A0"/>
          <w:sz w:val="24"/>
          <w:szCs w:val="24"/>
        </w:rPr>
        <w:t xml:space="preserve">Impulsar alianzas y mecanismos de coordinación interinstitucional y con organizaciones de la sociedad civil para realizar </w:t>
      </w:r>
      <w:r w:rsidRPr="00F04B3F">
        <w:rPr>
          <w:rFonts w:ascii="Trebuchet MS" w:hAnsi="Trebuchet MS" w:cstheme="majorHAnsi"/>
          <w:color w:val="7030A0"/>
          <w:sz w:val="24"/>
          <w:szCs w:val="24"/>
        </w:rPr>
        <w:t xml:space="preserve">proyectos y ampliar el </w:t>
      </w:r>
      <w:r w:rsidRPr="00F04B3F">
        <w:rPr>
          <w:rFonts w:ascii="Trebuchet MS" w:hAnsi="Trebuchet MS" w:cstheme="majorHAnsi"/>
          <w:color w:val="7030A0"/>
          <w:sz w:val="24"/>
          <w:szCs w:val="24"/>
        </w:rPr>
        <w:lastRenderedPageBreak/>
        <w:t>impacto de las actividades en materia indígena que promueva el Instituto Electoral</w:t>
      </w:r>
      <w:bookmarkEnd w:id="32"/>
      <w:r w:rsidRPr="00F04B3F">
        <w:rPr>
          <w:rFonts w:ascii="Trebuchet MS" w:eastAsia="Times New Roman" w:hAnsi="Trebuchet MS" w:cs="Arial"/>
          <w:bCs/>
          <w:color w:val="7030A0"/>
          <w:sz w:val="24"/>
          <w:szCs w:val="28"/>
        </w:rPr>
        <w:tab/>
      </w:r>
    </w:p>
    <w:p w14:paraId="3B33F06E" w14:textId="3EE027AE" w:rsidR="007277D0" w:rsidRPr="001F0EF9" w:rsidRDefault="007277D0" w:rsidP="001D00E2">
      <w:pPr>
        <w:pStyle w:val="Prrafodelista"/>
        <w:pBdr>
          <w:top w:val="nil"/>
          <w:left w:val="nil"/>
          <w:bottom w:val="nil"/>
          <w:right w:val="nil"/>
          <w:between w:val="nil"/>
        </w:pBdr>
        <w:spacing w:after="0"/>
        <w:ind w:left="1440"/>
        <w:jc w:val="both"/>
        <w:rPr>
          <w:rFonts w:ascii="Trebuchet MS" w:eastAsia="Arial Narrow" w:hAnsi="Trebuchet MS" w:cs="Arial Narrow"/>
          <w:b/>
          <w:color w:val="7030A0"/>
          <w:sz w:val="24"/>
          <w:szCs w:val="24"/>
        </w:rPr>
      </w:pPr>
    </w:p>
    <w:bookmarkEnd w:id="31"/>
    <w:p w14:paraId="31F04C16" w14:textId="67A726E7" w:rsidR="007277D0" w:rsidRPr="001F0EF9" w:rsidRDefault="00F04B3F" w:rsidP="001D00E2">
      <w:pPr>
        <w:spacing w:after="0"/>
        <w:jc w:val="both"/>
        <w:rPr>
          <w:rFonts w:ascii="Trebuchet MS" w:hAnsi="Trebuchet MS"/>
          <w:sz w:val="24"/>
          <w:szCs w:val="24"/>
        </w:rPr>
      </w:pPr>
      <w:r w:rsidRPr="00F04B3F">
        <w:rPr>
          <w:rFonts w:ascii="Trebuchet MS" w:eastAsia="Times New Roman" w:hAnsi="Trebuchet MS" w:cs="Arial"/>
          <w:b/>
          <w:bCs/>
          <w:sz w:val="24"/>
          <w:szCs w:val="28"/>
        </w:rPr>
        <w:t xml:space="preserve">Política, identidad étnica </w:t>
      </w:r>
      <w:r>
        <w:rPr>
          <w:rFonts w:ascii="Trebuchet MS" w:eastAsia="Times New Roman" w:hAnsi="Trebuchet MS" w:cs="Arial"/>
          <w:b/>
          <w:bCs/>
          <w:sz w:val="24"/>
          <w:szCs w:val="28"/>
        </w:rPr>
        <w:t xml:space="preserve">y género: Relatoría del taller </w:t>
      </w:r>
      <w:r w:rsidRPr="00F04B3F">
        <w:rPr>
          <w:rFonts w:ascii="Trebuchet MS" w:eastAsia="Times New Roman" w:hAnsi="Trebuchet MS" w:cs="Arial"/>
          <w:b/>
          <w:bCs/>
          <w:sz w:val="24"/>
          <w:szCs w:val="28"/>
        </w:rPr>
        <w:t>Herramientas para combatir la violencia política contra las mujeres en razón de género con perspectiva intercultural</w:t>
      </w:r>
      <w:r w:rsidRPr="00F04B3F">
        <w:rPr>
          <w:rFonts w:ascii="Trebuchet MS" w:hAnsi="Trebuchet MS"/>
          <w:b/>
          <w:sz w:val="24"/>
          <w:szCs w:val="24"/>
        </w:rPr>
        <w:t>.</w:t>
      </w:r>
      <w:r w:rsidRPr="00F04B3F">
        <w:rPr>
          <w:rFonts w:ascii="Trebuchet MS" w:hAnsi="Trebuchet MS"/>
          <w:sz w:val="24"/>
          <w:szCs w:val="24"/>
        </w:rPr>
        <w:t xml:space="preserve"> </w:t>
      </w:r>
      <w:r w:rsidR="007277D0" w:rsidRPr="001F0EF9">
        <w:rPr>
          <w:rFonts w:ascii="Trebuchet MS" w:hAnsi="Trebuchet MS"/>
          <w:sz w:val="24"/>
          <w:szCs w:val="24"/>
        </w:rPr>
        <w:t>En el marco del día internacional de las mujeres indígenas, desde la Comisión Estatal Indígena, en conjunto con el Instituto Electoral</w:t>
      </w:r>
      <w:r w:rsidR="0092458E">
        <w:rPr>
          <w:rFonts w:ascii="Trebuchet MS" w:hAnsi="Trebuchet MS"/>
          <w:sz w:val="24"/>
          <w:szCs w:val="24"/>
        </w:rPr>
        <w:t xml:space="preserve"> </w:t>
      </w:r>
      <w:r w:rsidR="007277D0" w:rsidRPr="001F0EF9">
        <w:rPr>
          <w:rFonts w:ascii="Trebuchet MS" w:hAnsi="Trebuchet MS"/>
          <w:sz w:val="24"/>
          <w:szCs w:val="24"/>
        </w:rPr>
        <w:t>y de Participación Ciudadana del Estado de Jalisco y la Secretaría de Igualdad Sustantiva entre Mujeres y Hombres, se desarrolló un taller para dotar de insumos a las mujeres</w:t>
      </w:r>
      <w:r w:rsidR="008B0842">
        <w:rPr>
          <w:rFonts w:ascii="Trebuchet MS" w:hAnsi="Trebuchet MS"/>
          <w:sz w:val="24"/>
          <w:szCs w:val="24"/>
        </w:rPr>
        <w:t xml:space="preserve"> indígenas</w:t>
      </w:r>
      <w:r w:rsidR="006E3FD4">
        <w:rPr>
          <w:rFonts w:ascii="Trebuchet MS" w:hAnsi="Trebuchet MS"/>
          <w:sz w:val="24"/>
          <w:szCs w:val="24"/>
        </w:rPr>
        <w:t xml:space="preserve"> que les ayuden a </w:t>
      </w:r>
      <w:r w:rsidR="007277D0" w:rsidRPr="001F0EF9">
        <w:rPr>
          <w:rFonts w:ascii="Trebuchet MS" w:hAnsi="Trebuchet MS"/>
          <w:sz w:val="24"/>
          <w:szCs w:val="24"/>
        </w:rPr>
        <w:t xml:space="preserve">identificar y combatir la violencia política contra las mujeres en razón de género con perspectiva intercultural. Fue dirigido a </w:t>
      </w:r>
      <w:r w:rsidR="006E3FD4">
        <w:rPr>
          <w:rFonts w:ascii="Trebuchet MS" w:hAnsi="Trebuchet MS"/>
          <w:sz w:val="24"/>
          <w:szCs w:val="24"/>
        </w:rPr>
        <w:t>lideres</w:t>
      </w:r>
      <w:r w:rsidR="007277D0" w:rsidRPr="001F0EF9">
        <w:rPr>
          <w:rFonts w:ascii="Trebuchet MS" w:hAnsi="Trebuchet MS"/>
          <w:sz w:val="24"/>
          <w:szCs w:val="24"/>
        </w:rPr>
        <w:t>as de diferentes comunidades indígenas y pueblos originarios de la entidad.</w:t>
      </w:r>
    </w:p>
    <w:p w14:paraId="6AA3C427" w14:textId="5C42EF08" w:rsidR="007277D0" w:rsidRPr="001F0EF9" w:rsidRDefault="007277D0" w:rsidP="001D00E2">
      <w:pPr>
        <w:spacing w:after="0"/>
        <w:jc w:val="both"/>
        <w:rPr>
          <w:rFonts w:ascii="Trebuchet MS" w:hAnsi="Trebuchet MS"/>
          <w:sz w:val="24"/>
          <w:szCs w:val="24"/>
        </w:rPr>
      </w:pPr>
    </w:p>
    <w:p w14:paraId="27A8F60B" w14:textId="68D54354" w:rsidR="007277D0" w:rsidRPr="001F0EF9" w:rsidRDefault="00682F2E" w:rsidP="001D00E2">
      <w:pPr>
        <w:spacing w:after="0"/>
        <w:jc w:val="both"/>
        <w:rPr>
          <w:rFonts w:ascii="Trebuchet MS" w:hAnsi="Trebuchet MS"/>
          <w:sz w:val="24"/>
          <w:szCs w:val="24"/>
        </w:rPr>
      </w:pPr>
      <w:r>
        <w:rPr>
          <w:rFonts w:ascii="Trebuchet MS" w:hAnsi="Trebuchet MS"/>
          <w:sz w:val="24"/>
          <w:szCs w:val="24"/>
        </w:rPr>
        <w:t>E</w:t>
      </w:r>
      <w:r w:rsidR="004B78FE">
        <w:rPr>
          <w:rFonts w:ascii="Trebuchet MS" w:hAnsi="Trebuchet MS"/>
          <w:sz w:val="24"/>
          <w:szCs w:val="24"/>
        </w:rPr>
        <w:t>l</w:t>
      </w:r>
      <w:r w:rsidR="007277D0" w:rsidRPr="001F0EF9">
        <w:rPr>
          <w:rFonts w:ascii="Trebuchet MS" w:hAnsi="Trebuchet MS"/>
          <w:sz w:val="24"/>
          <w:szCs w:val="24"/>
        </w:rPr>
        <w:t xml:space="preserve"> espacio de trabajo, así como </w:t>
      </w:r>
      <w:r>
        <w:rPr>
          <w:rFonts w:ascii="Trebuchet MS" w:hAnsi="Trebuchet MS"/>
          <w:sz w:val="24"/>
          <w:szCs w:val="24"/>
        </w:rPr>
        <w:t>la</w:t>
      </w:r>
      <w:r w:rsidR="007277D0" w:rsidRPr="001F0EF9">
        <w:rPr>
          <w:rFonts w:ascii="Trebuchet MS" w:hAnsi="Trebuchet MS"/>
          <w:sz w:val="24"/>
          <w:szCs w:val="24"/>
        </w:rPr>
        <w:t xml:space="preserve"> herramienta de divulgación, se plantearon con la pretensión de visibilizar el papel y compromiso político de las mujeres lideresas como defensoras de sus orígenes identitarios, tanto dentro del ámbito privado como es el hogar y la familia, así com</w:t>
      </w:r>
      <w:r>
        <w:rPr>
          <w:rFonts w:ascii="Trebuchet MS" w:hAnsi="Trebuchet MS"/>
          <w:sz w:val="24"/>
          <w:szCs w:val="24"/>
        </w:rPr>
        <w:t>o</w:t>
      </w:r>
      <w:r w:rsidR="007277D0" w:rsidRPr="001F0EF9">
        <w:rPr>
          <w:rFonts w:ascii="Trebuchet MS" w:hAnsi="Trebuchet MS"/>
          <w:sz w:val="24"/>
          <w:szCs w:val="24"/>
        </w:rPr>
        <w:t xml:space="preserve"> en la esfera pública, que abarca los espectros político, comunitario, ambiental, social, educativo y económico.</w:t>
      </w:r>
    </w:p>
    <w:p w14:paraId="17F3D0BA" w14:textId="77777777" w:rsidR="007277D0" w:rsidRPr="001F0EF9" w:rsidRDefault="007277D0" w:rsidP="001D00E2">
      <w:pPr>
        <w:spacing w:after="0"/>
        <w:jc w:val="both"/>
        <w:rPr>
          <w:rFonts w:ascii="Trebuchet MS" w:hAnsi="Trebuchet MS"/>
          <w:sz w:val="24"/>
          <w:szCs w:val="24"/>
        </w:rPr>
      </w:pPr>
    </w:p>
    <w:p w14:paraId="7F9B230B" w14:textId="6F3979D2" w:rsidR="007277D0" w:rsidRDefault="007277D0" w:rsidP="001D00E2">
      <w:pPr>
        <w:spacing w:after="0"/>
        <w:jc w:val="both"/>
        <w:rPr>
          <w:rFonts w:ascii="Trebuchet MS" w:hAnsi="Trebuchet MS"/>
          <w:sz w:val="24"/>
          <w:szCs w:val="24"/>
        </w:rPr>
      </w:pPr>
      <w:r w:rsidRPr="001F0EF9">
        <w:rPr>
          <w:rFonts w:ascii="Trebuchet MS" w:hAnsi="Trebuchet MS"/>
          <w:sz w:val="24"/>
          <w:szCs w:val="24"/>
        </w:rPr>
        <w:t>Las instituciones convocantes al taller se encuentran aliadas</w:t>
      </w:r>
      <w:r w:rsidR="00B47D18">
        <w:rPr>
          <w:rFonts w:ascii="Trebuchet MS" w:hAnsi="Trebuchet MS"/>
          <w:sz w:val="24"/>
          <w:szCs w:val="24"/>
        </w:rPr>
        <w:t>,</w:t>
      </w:r>
      <w:r w:rsidRPr="001F0EF9">
        <w:rPr>
          <w:rFonts w:ascii="Trebuchet MS" w:hAnsi="Trebuchet MS"/>
          <w:sz w:val="24"/>
          <w:szCs w:val="24"/>
        </w:rPr>
        <w:t xml:space="preserve"> en primera instancia</w:t>
      </w:r>
      <w:r w:rsidR="00B47D18">
        <w:rPr>
          <w:rFonts w:ascii="Trebuchet MS" w:hAnsi="Trebuchet MS"/>
          <w:sz w:val="24"/>
          <w:szCs w:val="24"/>
        </w:rPr>
        <w:t>,</w:t>
      </w:r>
      <w:r w:rsidRPr="001F0EF9">
        <w:rPr>
          <w:rFonts w:ascii="Trebuchet MS" w:hAnsi="Trebuchet MS"/>
          <w:sz w:val="24"/>
          <w:szCs w:val="24"/>
        </w:rPr>
        <w:t xml:space="preserve"> porque aprenden de sus luchas, las honran y buscan trabajar en conjunto desde los principios de interseccionalidad, interculturalidad, abordaje intergeneracional y perspectiva de género.</w:t>
      </w:r>
    </w:p>
    <w:p w14:paraId="276DE6D7" w14:textId="77777777" w:rsidR="001D7BCF" w:rsidRDefault="001D7BCF" w:rsidP="001D00E2">
      <w:pPr>
        <w:spacing w:after="0"/>
        <w:jc w:val="both"/>
        <w:rPr>
          <w:rFonts w:ascii="Trebuchet MS" w:hAnsi="Trebuchet MS"/>
          <w:sz w:val="24"/>
          <w:szCs w:val="24"/>
        </w:rPr>
      </w:pPr>
    </w:p>
    <w:p w14:paraId="161D5B24" w14:textId="77777777" w:rsidR="0092458E" w:rsidRPr="001F0EF9" w:rsidRDefault="0092458E" w:rsidP="0092458E">
      <w:pPr>
        <w:spacing w:after="0"/>
        <w:jc w:val="both"/>
        <w:rPr>
          <w:rFonts w:ascii="Trebuchet MS" w:hAnsi="Trebuchet MS"/>
          <w:sz w:val="24"/>
          <w:szCs w:val="24"/>
        </w:rPr>
      </w:pPr>
      <w:r w:rsidRPr="001F0EF9">
        <w:rPr>
          <w:rFonts w:ascii="Trebuchet MS" w:hAnsi="Trebuchet MS"/>
          <w:sz w:val="24"/>
          <w:szCs w:val="24"/>
        </w:rPr>
        <w:t>El taller fue facilitado por Georgina Cárdenas Acosta, doctora en antropología social por la Escuela Nacional de Antropología e Historia e investigadora postdoctoral del Centro de Investigaciones y Estudios de Género de la Universidad Nacional Autónoma de México (CIEG-UNAM), quien, a través de su ponencia, potenció la posibilidad de que las mujeres asistentes reconocieran los elementos sociales y conductas específicas que comprende la violencia política, compartiendo también las herramientas que permitan combatirla.</w:t>
      </w:r>
    </w:p>
    <w:p w14:paraId="7F3E3004" w14:textId="77777777" w:rsidR="0092458E" w:rsidRPr="001F0EF9" w:rsidRDefault="0092458E" w:rsidP="0092458E">
      <w:pPr>
        <w:spacing w:after="0"/>
        <w:jc w:val="both"/>
        <w:rPr>
          <w:rFonts w:ascii="Trebuchet MS" w:hAnsi="Trebuchet MS"/>
          <w:sz w:val="24"/>
          <w:szCs w:val="24"/>
        </w:rPr>
      </w:pPr>
    </w:p>
    <w:tbl>
      <w:tblPr>
        <w:tblStyle w:val="Tablaconcuadrcula"/>
        <w:tblW w:w="0" w:type="auto"/>
        <w:tblLook w:val="04A0" w:firstRow="1" w:lastRow="0" w:firstColumn="1" w:lastColumn="0" w:noHBand="0" w:noVBand="1"/>
      </w:tblPr>
      <w:tblGrid>
        <w:gridCol w:w="8828"/>
      </w:tblGrid>
      <w:tr w:rsidR="001D7BCF" w14:paraId="1231B8BB" w14:textId="77777777" w:rsidTr="00B47D18">
        <w:tc>
          <w:tcPr>
            <w:tcW w:w="8828" w:type="dxa"/>
            <w:tcBorders>
              <w:top w:val="nil"/>
              <w:left w:val="nil"/>
              <w:bottom w:val="nil"/>
              <w:right w:val="nil"/>
            </w:tcBorders>
          </w:tcPr>
          <w:p w14:paraId="4EFE7094" w14:textId="57079F00" w:rsidR="001D7BCF" w:rsidRDefault="001D7BCF" w:rsidP="001D00E2">
            <w:pPr>
              <w:jc w:val="both"/>
              <w:rPr>
                <w:rFonts w:ascii="Trebuchet MS" w:hAnsi="Trebuchet MS"/>
                <w:sz w:val="24"/>
                <w:szCs w:val="24"/>
              </w:rPr>
            </w:pPr>
            <w:r w:rsidRPr="001F0EF9">
              <w:rPr>
                <w:rFonts w:ascii="Trebuchet MS" w:hAnsi="Trebuchet MS"/>
                <w:noProof/>
              </w:rPr>
              <w:lastRenderedPageBreak/>
              <w:drawing>
                <wp:anchor distT="0" distB="0" distL="114300" distR="114300" simplePos="0" relativeHeight="251708416" behindDoc="0" locked="0" layoutInCell="1" allowOverlap="1" wp14:anchorId="361833F8" wp14:editId="5A6BA382">
                  <wp:simplePos x="0" y="0"/>
                  <wp:positionH relativeFrom="margin">
                    <wp:posOffset>1034578</wp:posOffset>
                  </wp:positionH>
                  <wp:positionV relativeFrom="margin">
                    <wp:posOffset>40861</wp:posOffset>
                  </wp:positionV>
                  <wp:extent cx="3287395" cy="4717415"/>
                  <wp:effectExtent l="0" t="0" r="8255" b="6985"/>
                  <wp:wrapSquare wrapText="bothSides"/>
                  <wp:docPr id="35466" name="Picture 35466"/>
                  <wp:cNvGraphicFramePr/>
                  <a:graphic xmlns:a="http://schemas.openxmlformats.org/drawingml/2006/main">
                    <a:graphicData uri="http://schemas.openxmlformats.org/drawingml/2006/picture">
                      <pic:pic xmlns:pic="http://schemas.openxmlformats.org/drawingml/2006/picture">
                        <pic:nvPicPr>
                          <pic:cNvPr id="35466" name="Picture 3546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87395" cy="4717415"/>
                          </a:xfrm>
                          <a:prstGeom prst="rect">
                            <a:avLst/>
                          </a:prstGeom>
                        </pic:spPr>
                      </pic:pic>
                    </a:graphicData>
                  </a:graphic>
                  <wp14:sizeRelH relativeFrom="margin">
                    <wp14:pctWidth>0</wp14:pctWidth>
                  </wp14:sizeRelH>
                  <wp14:sizeRelV relativeFrom="margin">
                    <wp14:pctHeight>0</wp14:pctHeight>
                  </wp14:sizeRelV>
                </wp:anchor>
              </w:drawing>
            </w:r>
          </w:p>
        </w:tc>
      </w:tr>
    </w:tbl>
    <w:p w14:paraId="6AE874FC" w14:textId="77777777" w:rsidR="001D7BCF" w:rsidRPr="001F0EF9" w:rsidRDefault="001D7BCF" w:rsidP="001D00E2">
      <w:pPr>
        <w:spacing w:after="0"/>
        <w:jc w:val="both"/>
        <w:rPr>
          <w:rFonts w:ascii="Trebuchet MS" w:hAnsi="Trebuchet MS"/>
          <w:sz w:val="24"/>
          <w:szCs w:val="24"/>
        </w:rPr>
      </w:pPr>
    </w:p>
    <w:tbl>
      <w:tblPr>
        <w:tblStyle w:val="Tablaconcuadrcula"/>
        <w:tblW w:w="0" w:type="auto"/>
        <w:tblInd w:w="137" w:type="dxa"/>
        <w:tblLook w:val="04A0" w:firstRow="1" w:lastRow="0" w:firstColumn="1" w:lastColumn="0" w:noHBand="0" w:noVBand="1"/>
      </w:tblPr>
      <w:tblGrid>
        <w:gridCol w:w="8691"/>
      </w:tblGrid>
      <w:tr w:rsidR="0092458E" w14:paraId="2A73802F" w14:textId="77777777" w:rsidTr="00B47D18">
        <w:tc>
          <w:tcPr>
            <w:tcW w:w="8691" w:type="dxa"/>
            <w:tcBorders>
              <w:top w:val="nil"/>
              <w:left w:val="nil"/>
              <w:bottom w:val="nil"/>
              <w:right w:val="nil"/>
            </w:tcBorders>
          </w:tcPr>
          <w:p w14:paraId="165DE053" w14:textId="5C512BDE" w:rsidR="0092458E" w:rsidRDefault="0092458E" w:rsidP="001D00E2">
            <w:pPr>
              <w:pStyle w:val="Prrafodelista"/>
              <w:spacing w:after="160"/>
              <w:ind w:left="0"/>
              <w:jc w:val="both"/>
              <w:rPr>
                <w:rFonts w:ascii="Trebuchet MS" w:hAnsi="Trebuchet MS"/>
                <w:b/>
                <w:color w:val="7030A0"/>
              </w:rPr>
            </w:pPr>
            <w:r w:rsidRPr="001F0EF9">
              <w:rPr>
                <w:rFonts w:ascii="Trebuchet MS" w:hAnsi="Trebuchet MS"/>
                <w:noProof/>
                <w:color w:val="000000"/>
              </w:rPr>
              <mc:AlternateContent>
                <mc:Choice Requires="wpg">
                  <w:drawing>
                    <wp:anchor distT="0" distB="0" distL="114300" distR="114300" simplePos="0" relativeHeight="251722752" behindDoc="0" locked="0" layoutInCell="1" allowOverlap="1" wp14:anchorId="310CD564" wp14:editId="1DFD767B">
                      <wp:simplePos x="0" y="0"/>
                      <wp:positionH relativeFrom="margin">
                        <wp:posOffset>2576370</wp:posOffset>
                      </wp:positionH>
                      <wp:positionV relativeFrom="margin">
                        <wp:posOffset>1336</wp:posOffset>
                      </wp:positionV>
                      <wp:extent cx="2833239" cy="2540635"/>
                      <wp:effectExtent l="0" t="0" r="5715" b="0"/>
                      <wp:wrapTopAndBottom/>
                      <wp:docPr id="31969" name="Group 31969"/>
                      <wp:cNvGraphicFramePr/>
                      <a:graphic xmlns:a="http://schemas.openxmlformats.org/drawingml/2006/main">
                        <a:graphicData uri="http://schemas.microsoft.com/office/word/2010/wordprocessingGroup">
                          <wpg:wgp>
                            <wpg:cNvGrpSpPr/>
                            <wpg:grpSpPr>
                              <a:xfrm>
                                <a:off x="0" y="0"/>
                                <a:ext cx="2833239" cy="2540635"/>
                                <a:chOff x="2853001" y="0"/>
                                <a:chExt cx="2834079" cy="2224905"/>
                              </a:xfrm>
                            </wpg:grpSpPr>
                            <wps:wsp>
                              <wps:cNvPr id="2442" name="Rectangle 2442"/>
                              <wps:cNvSpPr/>
                              <wps:spPr>
                                <a:xfrm>
                                  <a:off x="3315426" y="0"/>
                                  <a:ext cx="28164" cy="109297"/>
                                </a:xfrm>
                                <a:prstGeom prst="rect">
                                  <a:avLst/>
                                </a:prstGeom>
                                <a:ln>
                                  <a:noFill/>
                                </a:ln>
                              </wps:spPr>
                              <wps:txbx>
                                <w:txbxContent>
                                  <w:p w14:paraId="18785B3F" w14:textId="77777777" w:rsidR="0092458E" w:rsidRDefault="0092458E" w:rsidP="0092458E">
                                    <w:pPr>
                                      <w:spacing w:after="160" w:line="259" w:lineRule="auto"/>
                                    </w:pPr>
                                    <w:r>
                                      <w:rPr>
                                        <w:sz w:val="13"/>
                                      </w:rPr>
                                      <w:t xml:space="preserve"> </w:t>
                                    </w:r>
                                  </w:p>
                                </w:txbxContent>
                              </wps:txbx>
                              <wps:bodyPr horzOverflow="overflow" vert="horz" lIns="0" tIns="0" rIns="0" bIns="0" rtlCol="0">
                                <a:noAutofit/>
                              </wps:bodyPr>
                            </wps:wsp>
                            <pic:pic xmlns:pic="http://schemas.openxmlformats.org/drawingml/2006/picture">
                              <pic:nvPicPr>
                                <pic:cNvPr id="35495" name="Picture 35495"/>
                                <pic:cNvPicPr/>
                              </pic:nvPicPr>
                              <pic:blipFill>
                                <a:blip r:embed="rId41"/>
                                <a:stretch>
                                  <a:fillRect/>
                                </a:stretch>
                              </pic:blipFill>
                              <pic:spPr>
                                <a:xfrm>
                                  <a:off x="3093232" y="234706"/>
                                  <a:ext cx="2593848" cy="1755648"/>
                                </a:xfrm>
                                <a:prstGeom prst="rect">
                                  <a:avLst/>
                                </a:prstGeom>
                              </pic:spPr>
                            </pic:pic>
                            <wps:wsp>
                              <wps:cNvPr id="2470" name="Shape 2470"/>
                              <wps:cNvSpPr/>
                              <wps:spPr>
                                <a:xfrm>
                                  <a:off x="2853001" y="2214605"/>
                                  <a:ext cx="0" cy="10300"/>
                                </a:xfrm>
                                <a:custGeom>
                                  <a:avLst/>
                                  <a:gdLst/>
                                  <a:ahLst/>
                                  <a:cxnLst/>
                                  <a:rect l="0" t="0" r="0" b="0"/>
                                  <a:pathLst>
                                    <a:path h="10300">
                                      <a:moveTo>
                                        <a:pt x="0" y="10300"/>
                                      </a:moveTo>
                                      <a:lnTo>
                                        <a:pt x="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10CD564" id="Group 31969" o:spid="_x0000_s1028" style="position:absolute;left:0;text-align:left;margin-left:202.85pt;margin-top:.1pt;width:223.1pt;height:200.05pt;z-index:251722752;mso-position-horizontal-relative:margin;mso-position-vertical-relative:margin;mso-width-relative:margin;mso-height-relative:margin" coordorigin="28530" coordsize="28340,22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">
                      <v:rect id="Rectangle 2442" o:spid="_x0000_s1029" style="position:absolute;left:33154;width:281;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mt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MK6+a3HAAAA3QAA&#10;AA8AAAAAAAAAAAAAAAAABwIAAGRycy9kb3ducmV2LnhtbFBLBQYAAAAAAwADALcAAAD7AgAAAAA=&#10;" filled="f" stroked="f">
                        <v:textbox inset="0,0,0,0">
                          <w:txbxContent>
                            <w:p w14:paraId="18785B3F" w14:textId="77777777" w:rsidR="0092458E" w:rsidRDefault="0092458E" w:rsidP="0092458E">
                              <w:pPr>
                                <w:spacing w:after="160" w:line="259" w:lineRule="auto"/>
                              </w:pPr>
                              <w:r>
                                <w:rPr>
                                  <w:sz w:val="13"/>
                                </w:rPr>
                                <w:t xml:space="preserve"> </w:t>
                              </w:r>
                            </w:p>
                          </w:txbxContent>
                        </v:textbox>
                      </v:rect>
                      <v:shape id="Picture 35495" o:spid="_x0000_s1030" type="#_x0000_t75" style="position:absolute;left:30932;top:2347;width:25938;height:1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">
                        <v:imagedata r:id="rId42" o:title=""/>
                      </v:shape>
                      <v:shape id="Shape 2470" o:spid="_x0000_s1031" style="position:absolute;left:28530;top:22146;width:0;height:103;visibility:visible;mso-wrap-style:square;v-text-anchor:top" coordsize="0,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" path="m,10300l,e" filled="f" strokecolor="#171616" strokeweight=".25pt">
                        <v:stroke miterlimit="83231f" joinstyle="miter"/>
                        <v:path arrowok="t" textboxrect="0,0,0,10300"/>
                      </v:shape>
                      <w10:wrap type="topAndBottom" anchorx="margin" anchory="margin"/>
                    </v:group>
                  </w:pict>
                </mc:Fallback>
              </mc:AlternateContent>
            </w:r>
            <w:r>
              <w:rPr>
                <w:noProof/>
              </w:rPr>
              <w:drawing>
                <wp:anchor distT="0" distB="0" distL="114300" distR="114300" simplePos="0" relativeHeight="251720704" behindDoc="0" locked="0" layoutInCell="1" allowOverlap="1" wp14:anchorId="22BF4BA3" wp14:editId="1FC57FB0">
                  <wp:simplePos x="0" y="0"/>
                  <wp:positionH relativeFrom="column">
                    <wp:posOffset>-6350</wp:posOffset>
                  </wp:positionH>
                  <wp:positionV relativeFrom="paragraph">
                    <wp:posOffset>269240</wp:posOffset>
                  </wp:positionV>
                  <wp:extent cx="2721677" cy="1980849"/>
                  <wp:effectExtent l="0" t="0" r="2540" b="635"/>
                  <wp:wrapTopAndBottom/>
                  <wp:docPr id="35494" name="Picture 35494"/>
                  <wp:cNvGraphicFramePr/>
                  <a:graphic xmlns:a="http://schemas.openxmlformats.org/drawingml/2006/main">
                    <a:graphicData uri="http://schemas.openxmlformats.org/drawingml/2006/picture">
                      <pic:pic xmlns:pic="http://schemas.openxmlformats.org/drawingml/2006/picture">
                        <pic:nvPicPr>
                          <pic:cNvPr id="35494" name="Picture 35494"/>
                          <pic:cNvPicPr/>
                        </pic:nvPicPr>
                        <pic:blipFill>
                          <a:blip r:embed="rId43"/>
                          <a:stretch>
                            <a:fillRect/>
                          </a:stretch>
                        </pic:blipFill>
                        <pic:spPr>
                          <a:xfrm>
                            <a:off x="0" y="0"/>
                            <a:ext cx="2721677" cy="1980849"/>
                          </a:xfrm>
                          <a:prstGeom prst="rect">
                            <a:avLst/>
                          </a:prstGeom>
                        </pic:spPr>
                      </pic:pic>
                    </a:graphicData>
                  </a:graphic>
                </wp:anchor>
              </w:drawing>
            </w:r>
          </w:p>
        </w:tc>
      </w:tr>
    </w:tbl>
    <w:p w14:paraId="7DD18028" w14:textId="77777777" w:rsidR="00815DE4" w:rsidRDefault="00815DE4" w:rsidP="00815DE4">
      <w:pPr>
        <w:jc w:val="both"/>
        <w:rPr>
          <w:rFonts w:ascii="Trebuchet MS" w:hAnsi="Trebuchet MS"/>
          <w:b/>
          <w:bCs/>
          <w:sz w:val="24"/>
          <w:szCs w:val="24"/>
        </w:rPr>
      </w:pPr>
      <w:r w:rsidRPr="0099656F">
        <w:rPr>
          <w:rFonts w:ascii="Trebuchet MS" w:hAnsi="Trebuchet MS"/>
          <w:b/>
          <w:bCs/>
          <w:sz w:val="24"/>
          <w:szCs w:val="24"/>
        </w:rPr>
        <w:lastRenderedPageBreak/>
        <w:t xml:space="preserve">Capacitación con perspectiva de </w:t>
      </w:r>
      <w:r>
        <w:rPr>
          <w:rFonts w:ascii="Trebuchet MS" w:hAnsi="Trebuchet MS"/>
          <w:b/>
          <w:bCs/>
          <w:sz w:val="24"/>
          <w:szCs w:val="24"/>
        </w:rPr>
        <w:t>interculturalidad y cosmovisión de los pueblos originarios de Jalisco.</w:t>
      </w:r>
    </w:p>
    <w:p w14:paraId="692E773D" w14:textId="4582A1DF" w:rsidR="00815DE4" w:rsidRDefault="00815DE4" w:rsidP="00815DE4">
      <w:pPr>
        <w:jc w:val="both"/>
        <w:rPr>
          <w:rFonts w:ascii="Trebuchet MS" w:hAnsi="Trebuchet MS"/>
          <w:sz w:val="24"/>
          <w:szCs w:val="24"/>
        </w:rPr>
      </w:pPr>
      <w:r>
        <w:rPr>
          <w:rFonts w:ascii="Trebuchet MS" w:hAnsi="Trebuchet MS"/>
          <w:sz w:val="24"/>
          <w:szCs w:val="24"/>
        </w:rPr>
        <w:t xml:space="preserve">En colaboración con este Instituto Electoral, </w:t>
      </w:r>
      <w:r w:rsidR="00277C19">
        <w:rPr>
          <w:rFonts w:ascii="Trebuchet MS" w:hAnsi="Trebuchet MS"/>
          <w:sz w:val="24"/>
          <w:szCs w:val="24"/>
        </w:rPr>
        <w:t xml:space="preserve">el 20 de febrero de 2023, </w:t>
      </w:r>
      <w:r>
        <w:rPr>
          <w:rFonts w:ascii="Trebuchet MS" w:hAnsi="Trebuchet MS"/>
          <w:sz w:val="24"/>
          <w:szCs w:val="24"/>
        </w:rPr>
        <w:t xml:space="preserve">la Comisión Estatal Indígena impartió una capacitación </w:t>
      </w:r>
      <w:r w:rsidR="00277C19">
        <w:rPr>
          <w:rFonts w:ascii="Trebuchet MS" w:hAnsi="Trebuchet MS"/>
          <w:sz w:val="24"/>
          <w:szCs w:val="24"/>
        </w:rPr>
        <w:t xml:space="preserve">dirigida a todo el personal </w:t>
      </w:r>
      <w:r>
        <w:rPr>
          <w:rFonts w:ascii="Trebuchet MS" w:hAnsi="Trebuchet MS"/>
          <w:sz w:val="24"/>
          <w:szCs w:val="24"/>
        </w:rPr>
        <w:t>relativa a la perspectiva interculturalidad y cosmovisión de los pueblos originarios de Jalisco, la cual será complementada</w:t>
      </w:r>
      <w:r w:rsidR="007130FB">
        <w:rPr>
          <w:rFonts w:ascii="Trebuchet MS" w:hAnsi="Trebuchet MS"/>
          <w:sz w:val="24"/>
          <w:szCs w:val="24"/>
        </w:rPr>
        <w:t xml:space="preserve"> con otra sesión que tendrá verificativo </w:t>
      </w:r>
      <w:r>
        <w:rPr>
          <w:rFonts w:ascii="Trebuchet MS" w:hAnsi="Trebuchet MS"/>
          <w:sz w:val="24"/>
          <w:szCs w:val="24"/>
        </w:rPr>
        <w:t xml:space="preserve">el 24 de febrero del </w:t>
      </w:r>
      <w:r w:rsidR="009E52FA">
        <w:rPr>
          <w:rFonts w:ascii="Trebuchet MS" w:hAnsi="Trebuchet MS"/>
          <w:sz w:val="24"/>
          <w:szCs w:val="24"/>
        </w:rPr>
        <w:t>presente año</w:t>
      </w:r>
      <w:r>
        <w:rPr>
          <w:rFonts w:ascii="Trebuchet MS" w:hAnsi="Trebuchet MS"/>
          <w:sz w:val="24"/>
          <w:szCs w:val="24"/>
        </w:rPr>
        <w:t xml:space="preserve">, </w:t>
      </w:r>
      <w:r w:rsidR="009E52FA">
        <w:rPr>
          <w:rFonts w:ascii="Trebuchet MS" w:hAnsi="Trebuchet MS"/>
          <w:sz w:val="24"/>
          <w:szCs w:val="24"/>
        </w:rPr>
        <w:t>con un</w:t>
      </w:r>
      <w:r w:rsidR="00A62B2A">
        <w:rPr>
          <w:rFonts w:ascii="Trebuchet MS" w:hAnsi="Trebuchet MS"/>
          <w:sz w:val="24"/>
          <w:szCs w:val="24"/>
        </w:rPr>
        <w:t>a</w:t>
      </w:r>
      <w:r>
        <w:rPr>
          <w:rFonts w:ascii="Trebuchet MS" w:hAnsi="Trebuchet MS"/>
          <w:sz w:val="24"/>
          <w:szCs w:val="24"/>
        </w:rPr>
        <w:t xml:space="preserve"> carga horaria de seis horas que permitirá ofrecer un enfoque más amplio sobre la interacción de los pueblos originarios del estado, así como una mejor comprensión en la visión cultural de las personas indígenas.</w:t>
      </w:r>
    </w:p>
    <w:tbl>
      <w:tblPr>
        <w:tblStyle w:val="Tablaconcuadrcula"/>
        <w:tblW w:w="0" w:type="auto"/>
        <w:tblLook w:val="04A0" w:firstRow="1" w:lastRow="0" w:firstColumn="1" w:lastColumn="0" w:noHBand="0" w:noVBand="1"/>
      </w:tblPr>
      <w:tblGrid>
        <w:gridCol w:w="8828"/>
      </w:tblGrid>
      <w:tr w:rsidR="00815DE4" w14:paraId="763F997B" w14:textId="77777777" w:rsidTr="003C5CD2">
        <w:tc>
          <w:tcPr>
            <w:tcW w:w="8828" w:type="dxa"/>
          </w:tcPr>
          <w:p w14:paraId="36A150FA" w14:textId="77777777" w:rsidR="00815DE4" w:rsidRDefault="00815DE4" w:rsidP="003C5CD2">
            <w:pPr>
              <w:jc w:val="both"/>
            </w:pPr>
            <w:r>
              <w:rPr>
                <w:noProof/>
              </w:rPr>
              <w:drawing>
                <wp:anchor distT="0" distB="0" distL="114300" distR="114300" simplePos="0" relativeHeight="251744256" behindDoc="0" locked="0" layoutInCell="1" allowOverlap="1" wp14:anchorId="144D5C25" wp14:editId="76D4AA8A">
                  <wp:simplePos x="0" y="0"/>
                  <wp:positionH relativeFrom="column">
                    <wp:posOffset>64246</wp:posOffset>
                  </wp:positionH>
                  <wp:positionV relativeFrom="paragraph">
                    <wp:posOffset>31805</wp:posOffset>
                  </wp:positionV>
                  <wp:extent cx="2399457" cy="1800000"/>
                  <wp:effectExtent l="0" t="0" r="1270" b="0"/>
                  <wp:wrapTopAndBottom/>
                  <wp:docPr id="50" name="Imagen 50" descr="Puede ser una imagen de 9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uede ser una imagen de 9 personas y personas de pi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99457" cy="1800000"/>
                          </a:xfrm>
                          <a:prstGeom prst="rect">
                            <a:avLst/>
                          </a:prstGeom>
                          <a:noFill/>
                          <a:ln>
                            <a:noFill/>
                          </a:ln>
                        </pic:spPr>
                      </pic:pic>
                    </a:graphicData>
                  </a:graphic>
                </wp:anchor>
              </w:drawing>
            </w:r>
            <w:r>
              <w:rPr>
                <w:noProof/>
              </w:rPr>
              <w:drawing>
                <wp:anchor distT="0" distB="0" distL="114300" distR="114300" simplePos="0" relativeHeight="251746304" behindDoc="0" locked="0" layoutInCell="1" allowOverlap="1" wp14:anchorId="579F7731" wp14:editId="1BAC6932">
                  <wp:simplePos x="0" y="0"/>
                  <wp:positionH relativeFrom="column">
                    <wp:posOffset>414103</wp:posOffset>
                  </wp:positionH>
                  <wp:positionV relativeFrom="paragraph">
                    <wp:posOffset>1884818</wp:posOffset>
                  </wp:positionV>
                  <wp:extent cx="4320000" cy="3240733"/>
                  <wp:effectExtent l="0" t="0" r="4445" b="0"/>
                  <wp:wrapTopAndBottom/>
                  <wp:docPr id="53" name="Imagen 53" descr="Puede ser una imagen de 7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uede ser una imagen de 7 persona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20000" cy="3240733"/>
                          </a:xfrm>
                          <a:prstGeom prst="rect">
                            <a:avLst/>
                          </a:prstGeom>
                          <a:noFill/>
                          <a:ln>
                            <a:noFill/>
                          </a:ln>
                        </pic:spPr>
                      </pic:pic>
                    </a:graphicData>
                  </a:graphic>
                </wp:anchor>
              </w:drawing>
            </w:r>
            <w:r>
              <w:rPr>
                <w:noProof/>
              </w:rPr>
              <w:drawing>
                <wp:anchor distT="0" distB="0" distL="114300" distR="114300" simplePos="0" relativeHeight="251745280" behindDoc="0" locked="0" layoutInCell="1" allowOverlap="1" wp14:anchorId="404C6733" wp14:editId="4E1FE6AB">
                  <wp:simplePos x="0" y="0"/>
                  <wp:positionH relativeFrom="column">
                    <wp:posOffset>2560900</wp:posOffset>
                  </wp:positionH>
                  <wp:positionV relativeFrom="paragraph">
                    <wp:posOffset>31860</wp:posOffset>
                  </wp:positionV>
                  <wp:extent cx="2399030" cy="1799590"/>
                  <wp:effectExtent l="0" t="0" r="1270" b="0"/>
                  <wp:wrapTopAndBottom/>
                  <wp:docPr id="55" name="Imagen 55" descr="Puede ser una imagen de 7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uede ser una imagen de 7 persona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9030" cy="1799590"/>
                          </a:xfrm>
                          <a:prstGeom prst="rect">
                            <a:avLst/>
                          </a:prstGeom>
                          <a:noFill/>
                          <a:ln>
                            <a:noFill/>
                          </a:ln>
                        </pic:spPr>
                      </pic:pic>
                    </a:graphicData>
                  </a:graphic>
                </wp:anchor>
              </w:drawing>
            </w:r>
            <w:r>
              <w:t xml:space="preserve"> </w:t>
            </w:r>
          </w:p>
          <w:p w14:paraId="65AC5D49" w14:textId="77777777" w:rsidR="00815DE4" w:rsidRDefault="00815DE4" w:rsidP="003C5CD2">
            <w:pPr>
              <w:jc w:val="both"/>
            </w:pPr>
          </w:p>
          <w:p w14:paraId="2083AAE3" w14:textId="77777777" w:rsidR="00815DE4" w:rsidRDefault="00815DE4" w:rsidP="003C5CD2">
            <w:pPr>
              <w:jc w:val="both"/>
              <w:rPr>
                <w:rFonts w:ascii="Trebuchet MS" w:hAnsi="Trebuchet MS"/>
                <w:sz w:val="24"/>
                <w:szCs w:val="24"/>
              </w:rPr>
            </w:pPr>
          </w:p>
        </w:tc>
      </w:tr>
    </w:tbl>
    <w:p w14:paraId="000002BD" w14:textId="12A9DA91" w:rsidR="00CF4646" w:rsidRPr="001F0EF9" w:rsidRDefault="00815DE4" w:rsidP="001D00E2">
      <w:pPr>
        <w:pStyle w:val="Ttulo1"/>
        <w:jc w:val="both"/>
        <w:rPr>
          <w:rFonts w:ascii="Trebuchet MS" w:eastAsia="Arial Narrow" w:hAnsi="Trebuchet MS"/>
          <w:color w:val="7030A0"/>
        </w:rPr>
      </w:pPr>
      <w:bookmarkStart w:id="33" w:name="_Toc127902501"/>
      <w:r>
        <w:rPr>
          <w:rFonts w:ascii="Trebuchet MS" w:eastAsia="Arial Narrow" w:hAnsi="Trebuchet MS"/>
          <w:color w:val="7030A0"/>
        </w:rPr>
        <w:lastRenderedPageBreak/>
        <w:t xml:space="preserve">7. </w:t>
      </w:r>
      <w:r w:rsidR="009A62D9" w:rsidRPr="001F0EF9">
        <w:rPr>
          <w:rFonts w:ascii="Trebuchet MS" w:eastAsia="Arial Narrow" w:hAnsi="Trebuchet MS"/>
          <w:color w:val="7030A0"/>
        </w:rPr>
        <w:t>Seguimiento a la agenda de la Comisión</w:t>
      </w:r>
      <w:bookmarkEnd w:id="30"/>
      <w:bookmarkEnd w:id="33"/>
      <w:r w:rsidR="009A62D9" w:rsidRPr="001F0EF9">
        <w:rPr>
          <w:rFonts w:ascii="Trebuchet MS" w:eastAsia="Arial Narrow" w:hAnsi="Trebuchet MS"/>
          <w:color w:val="7030A0"/>
        </w:rPr>
        <w:t xml:space="preserve"> </w:t>
      </w:r>
    </w:p>
    <w:p w14:paraId="000002BE" w14:textId="77777777" w:rsidR="00CF4646" w:rsidRPr="001F0EF9" w:rsidRDefault="00CF4646" w:rsidP="001D00E2">
      <w:pPr>
        <w:pStyle w:val="Sinespaciado"/>
        <w:spacing w:line="276" w:lineRule="auto"/>
        <w:jc w:val="both"/>
        <w:rPr>
          <w:rFonts w:ascii="Trebuchet MS" w:hAnsi="Trebuchet MS"/>
          <w:sz w:val="24"/>
          <w:szCs w:val="24"/>
        </w:rPr>
      </w:pPr>
    </w:p>
    <w:p w14:paraId="000002BF" w14:textId="4CAE6699" w:rsidR="00CF4646" w:rsidRPr="001F0EF9" w:rsidRDefault="009A62D9" w:rsidP="001D00E2">
      <w:pPr>
        <w:pStyle w:val="Sinespaciado"/>
        <w:spacing w:line="276" w:lineRule="auto"/>
        <w:jc w:val="both"/>
        <w:rPr>
          <w:rFonts w:ascii="Trebuchet MS" w:hAnsi="Trebuchet MS"/>
          <w:sz w:val="24"/>
          <w:szCs w:val="24"/>
        </w:rPr>
      </w:pPr>
      <w:r w:rsidRPr="001F0EF9">
        <w:rPr>
          <w:rFonts w:ascii="Trebuchet MS" w:hAnsi="Trebuchet MS"/>
          <w:sz w:val="24"/>
          <w:szCs w:val="24"/>
        </w:rPr>
        <w:t xml:space="preserve">Como se advierte del cuerpo del presente informe, en la sesión ordinaria del 3 de </w:t>
      </w:r>
      <w:r w:rsidR="00A325A7" w:rsidRPr="001F0EF9">
        <w:rPr>
          <w:rFonts w:ascii="Trebuchet MS" w:hAnsi="Trebuchet MS"/>
          <w:sz w:val="24"/>
          <w:szCs w:val="24"/>
        </w:rPr>
        <w:t>marzo</w:t>
      </w:r>
      <w:r w:rsidR="00F04B3F">
        <w:rPr>
          <w:rFonts w:ascii="Trebuchet MS" w:hAnsi="Trebuchet MS"/>
          <w:sz w:val="24"/>
          <w:szCs w:val="24"/>
        </w:rPr>
        <w:t xml:space="preserve"> se aprobó la agenda de t</w:t>
      </w:r>
      <w:r w:rsidRPr="001F0EF9">
        <w:rPr>
          <w:rFonts w:ascii="Trebuchet MS" w:hAnsi="Trebuchet MS"/>
          <w:sz w:val="24"/>
          <w:szCs w:val="24"/>
        </w:rPr>
        <w:t>rabajo de esta Comis</w:t>
      </w:r>
      <w:r w:rsidR="00F04B3F">
        <w:rPr>
          <w:rFonts w:ascii="Trebuchet MS" w:hAnsi="Trebuchet MS"/>
          <w:sz w:val="24"/>
          <w:szCs w:val="24"/>
        </w:rPr>
        <w:t xml:space="preserve">ión. En </w:t>
      </w:r>
      <w:r w:rsidR="00627366">
        <w:rPr>
          <w:rFonts w:ascii="Trebuchet MS" w:hAnsi="Trebuchet MS"/>
          <w:sz w:val="24"/>
          <w:szCs w:val="24"/>
        </w:rPr>
        <w:t>tal virtud</w:t>
      </w:r>
      <w:r w:rsidR="00F04B3F">
        <w:rPr>
          <w:rFonts w:ascii="Trebuchet MS" w:hAnsi="Trebuchet MS"/>
          <w:sz w:val="24"/>
          <w:szCs w:val="24"/>
        </w:rPr>
        <w:t xml:space="preserve">, la Comisión </w:t>
      </w:r>
      <w:r w:rsidRPr="001F0EF9">
        <w:rPr>
          <w:rFonts w:ascii="Trebuchet MS" w:hAnsi="Trebuchet MS"/>
          <w:sz w:val="24"/>
          <w:szCs w:val="24"/>
        </w:rPr>
        <w:t xml:space="preserve">trazó líneas de acción, coordinó y dio seguimiento al trabajo </w:t>
      </w:r>
      <w:r w:rsidR="00A325A7" w:rsidRPr="001F0EF9">
        <w:rPr>
          <w:rFonts w:ascii="Trebuchet MS" w:hAnsi="Trebuchet MS"/>
          <w:sz w:val="24"/>
          <w:szCs w:val="24"/>
        </w:rPr>
        <w:t>descrito en el presente informe.</w:t>
      </w:r>
    </w:p>
    <w:p w14:paraId="000002C0" w14:textId="77777777" w:rsidR="00CF4646" w:rsidRPr="001F0EF9" w:rsidRDefault="00CF4646" w:rsidP="001D00E2">
      <w:pPr>
        <w:pStyle w:val="Sinespaciado"/>
        <w:spacing w:line="276" w:lineRule="auto"/>
        <w:jc w:val="both"/>
        <w:rPr>
          <w:rFonts w:ascii="Trebuchet MS" w:hAnsi="Trebuchet MS"/>
          <w:sz w:val="24"/>
          <w:szCs w:val="24"/>
        </w:rPr>
      </w:pPr>
    </w:p>
    <w:p w14:paraId="000002C1" w14:textId="3DFB45E7" w:rsidR="00CF4646" w:rsidRPr="001F0EF9" w:rsidRDefault="009A62D9" w:rsidP="001D00E2">
      <w:pPr>
        <w:pStyle w:val="Sinespaciado"/>
        <w:spacing w:line="276" w:lineRule="auto"/>
        <w:jc w:val="both"/>
        <w:rPr>
          <w:rFonts w:ascii="Trebuchet MS" w:hAnsi="Trebuchet MS"/>
          <w:sz w:val="24"/>
          <w:szCs w:val="24"/>
        </w:rPr>
      </w:pPr>
      <w:r w:rsidRPr="001F0EF9">
        <w:rPr>
          <w:rFonts w:ascii="Trebuchet MS" w:hAnsi="Trebuchet MS"/>
          <w:sz w:val="24"/>
          <w:szCs w:val="24"/>
        </w:rPr>
        <w:t>En ese tenor, a continuación, se enlistan las actividades incluidas en la Agenda en cuestión</w:t>
      </w:r>
      <w:r w:rsidR="006E629C" w:rsidRPr="001F0EF9">
        <w:rPr>
          <w:rFonts w:ascii="Trebuchet MS" w:hAnsi="Trebuchet MS"/>
          <w:sz w:val="24"/>
          <w:szCs w:val="24"/>
        </w:rPr>
        <w:t>.</w:t>
      </w:r>
    </w:p>
    <w:p w14:paraId="000002C2" w14:textId="77777777" w:rsidR="00CF4646" w:rsidRPr="001F0EF9" w:rsidRDefault="00CF4646" w:rsidP="001D00E2">
      <w:pPr>
        <w:pStyle w:val="Sinespaciado"/>
        <w:spacing w:line="276" w:lineRule="auto"/>
        <w:jc w:val="both"/>
        <w:rPr>
          <w:rFonts w:ascii="Trebuchet MS" w:hAnsi="Trebuchet MS"/>
          <w:color w:val="FF0000"/>
          <w:sz w:val="24"/>
          <w:szCs w:val="24"/>
        </w:rPr>
      </w:pPr>
    </w:p>
    <w:tbl>
      <w:tblPr>
        <w:tblStyle w:val="aa"/>
        <w:tblW w:w="8784" w:type="dxa"/>
        <w:tblInd w:w="0" w:type="dxa"/>
        <w:tblBorders>
          <w:top w:val="single" w:sz="4" w:space="0" w:color="B2A1C7"/>
          <w:left w:val="single" w:sz="4" w:space="0" w:color="B2A1C7"/>
          <w:bottom w:val="single" w:sz="4" w:space="0" w:color="B2A1C7"/>
          <w:right w:val="single" w:sz="4" w:space="0" w:color="B2A1C7"/>
          <w:insideH w:val="single" w:sz="6" w:space="0" w:color="B2A1C7"/>
          <w:insideV w:val="single" w:sz="6" w:space="0" w:color="B2A1C7"/>
        </w:tblBorders>
        <w:tblLayout w:type="fixed"/>
        <w:tblLook w:val="0400" w:firstRow="0" w:lastRow="0" w:firstColumn="0" w:lastColumn="0" w:noHBand="0" w:noVBand="1"/>
      </w:tblPr>
      <w:tblGrid>
        <w:gridCol w:w="587"/>
        <w:gridCol w:w="8197"/>
      </w:tblGrid>
      <w:tr w:rsidR="00CF4646" w:rsidRPr="001F0EF9" w14:paraId="6C72052A" w14:textId="77777777" w:rsidTr="00C26BDB">
        <w:trPr>
          <w:trHeight w:val="563"/>
          <w:tblHeader/>
        </w:trPr>
        <w:tc>
          <w:tcPr>
            <w:tcW w:w="587" w:type="dxa"/>
            <w:shd w:val="clear" w:color="auto" w:fill="CCC0D9"/>
            <w:vAlign w:val="center"/>
          </w:tcPr>
          <w:p w14:paraId="000002C3" w14:textId="77777777" w:rsidR="00CF4646" w:rsidRPr="001F0EF9" w:rsidRDefault="009A62D9" w:rsidP="001D00E2">
            <w:pPr>
              <w:pBdr>
                <w:top w:val="nil"/>
                <w:left w:val="nil"/>
                <w:bottom w:val="nil"/>
                <w:right w:val="nil"/>
                <w:between w:val="nil"/>
              </w:pBdr>
              <w:spacing w:after="0"/>
              <w:jc w:val="both"/>
              <w:rPr>
                <w:rFonts w:ascii="Trebuchet MS" w:eastAsia="Arial Narrow" w:hAnsi="Trebuchet MS" w:cs="Arial Narrow"/>
                <w:b/>
                <w:color w:val="000000"/>
                <w:sz w:val="20"/>
                <w:szCs w:val="20"/>
              </w:rPr>
            </w:pPr>
            <w:r w:rsidRPr="001F0EF9">
              <w:rPr>
                <w:rFonts w:ascii="Trebuchet MS" w:eastAsia="Arial Narrow" w:hAnsi="Trebuchet MS" w:cs="Arial Narrow"/>
                <w:b/>
                <w:color w:val="000000"/>
                <w:sz w:val="20"/>
                <w:szCs w:val="20"/>
              </w:rPr>
              <w:t>No.</w:t>
            </w:r>
          </w:p>
        </w:tc>
        <w:tc>
          <w:tcPr>
            <w:tcW w:w="8197" w:type="dxa"/>
            <w:shd w:val="clear" w:color="auto" w:fill="CCC0D9"/>
            <w:vAlign w:val="center"/>
          </w:tcPr>
          <w:p w14:paraId="000002C4" w14:textId="77777777" w:rsidR="00CF4646" w:rsidRPr="001F0EF9" w:rsidRDefault="009A62D9" w:rsidP="001D00E2">
            <w:pPr>
              <w:pBdr>
                <w:top w:val="nil"/>
                <w:left w:val="nil"/>
                <w:bottom w:val="nil"/>
                <w:right w:val="nil"/>
                <w:between w:val="nil"/>
              </w:pBdr>
              <w:spacing w:after="0"/>
              <w:jc w:val="both"/>
              <w:rPr>
                <w:rFonts w:ascii="Trebuchet MS" w:eastAsia="Arial Narrow" w:hAnsi="Trebuchet MS" w:cs="Arial Narrow"/>
                <w:b/>
                <w:color w:val="000000"/>
                <w:sz w:val="20"/>
                <w:szCs w:val="20"/>
              </w:rPr>
            </w:pPr>
            <w:r w:rsidRPr="001F0EF9">
              <w:rPr>
                <w:rFonts w:ascii="Trebuchet MS" w:eastAsia="Arial Narrow" w:hAnsi="Trebuchet MS" w:cs="Arial Narrow"/>
                <w:b/>
                <w:color w:val="000000"/>
                <w:sz w:val="20"/>
                <w:szCs w:val="20"/>
              </w:rPr>
              <w:t>ACTIVIDAD</w:t>
            </w:r>
          </w:p>
        </w:tc>
      </w:tr>
      <w:tr w:rsidR="00CF4646" w:rsidRPr="001F0EF9" w14:paraId="6D3D16CD" w14:textId="77777777" w:rsidTr="00C26BDB">
        <w:trPr>
          <w:trHeight w:val="545"/>
        </w:trPr>
        <w:tc>
          <w:tcPr>
            <w:tcW w:w="587" w:type="dxa"/>
            <w:shd w:val="clear" w:color="auto" w:fill="FFFFFF"/>
            <w:vAlign w:val="center"/>
          </w:tcPr>
          <w:p w14:paraId="000002C5" w14:textId="77777777" w:rsidR="00CF4646" w:rsidRPr="001F0EF9" w:rsidRDefault="009A62D9" w:rsidP="001D00E2">
            <w:pPr>
              <w:pBdr>
                <w:top w:val="nil"/>
                <w:left w:val="nil"/>
                <w:bottom w:val="nil"/>
                <w:right w:val="nil"/>
                <w:between w:val="nil"/>
              </w:pBdr>
              <w:spacing w:after="0"/>
              <w:jc w:val="both"/>
              <w:rPr>
                <w:rFonts w:ascii="Trebuchet MS" w:eastAsia="Arial Narrow" w:hAnsi="Trebuchet MS" w:cs="Arial Narrow"/>
                <w:color w:val="000000"/>
                <w:sz w:val="20"/>
                <w:szCs w:val="20"/>
              </w:rPr>
            </w:pPr>
            <w:r w:rsidRPr="001F0EF9">
              <w:rPr>
                <w:rFonts w:ascii="Trebuchet MS" w:eastAsia="Arial Narrow" w:hAnsi="Trebuchet MS" w:cs="Arial Narrow"/>
                <w:color w:val="000000"/>
                <w:sz w:val="20"/>
                <w:szCs w:val="20"/>
              </w:rPr>
              <w:t>1</w:t>
            </w:r>
          </w:p>
        </w:tc>
        <w:tc>
          <w:tcPr>
            <w:tcW w:w="8197" w:type="dxa"/>
            <w:shd w:val="clear" w:color="auto" w:fill="FFFFFF"/>
          </w:tcPr>
          <w:p w14:paraId="000002C6" w14:textId="33303431" w:rsidR="00CF4646" w:rsidRPr="001F0EF9" w:rsidRDefault="00233FB8" w:rsidP="001D00E2">
            <w:pPr>
              <w:pBdr>
                <w:top w:val="nil"/>
                <w:left w:val="nil"/>
                <w:bottom w:val="nil"/>
                <w:right w:val="nil"/>
                <w:between w:val="nil"/>
              </w:pBdr>
              <w:spacing w:after="0"/>
              <w:jc w:val="both"/>
              <w:rPr>
                <w:rFonts w:ascii="Trebuchet MS" w:eastAsia="Arial Narrow" w:hAnsi="Trebuchet MS" w:cs="Arial Narrow"/>
                <w:color w:val="000000"/>
                <w:sz w:val="20"/>
                <w:szCs w:val="20"/>
              </w:rPr>
            </w:pPr>
            <w:r w:rsidRPr="001F0EF9">
              <w:rPr>
                <w:rFonts w:ascii="Trebuchet MS" w:eastAsia="Arial Narrow" w:hAnsi="Trebuchet MS" w:cs="Arial Narrow"/>
                <w:color w:val="000000"/>
                <w:sz w:val="20"/>
                <w:szCs w:val="20"/>
              </w:rPr>
              <w:t>Dar seguimiento al desarrollo de la consulta a la Comunidad Indígena Wixárika de Tuxpán, asentada en el municipio de Bolaños, Jalisco, encaminada a establecer los elementos cualitativos y cuantitativos respecto de la transferencia de responsabilidades relacionadas con el ejercicio y administración directa de los recursos públicos que le corresponde.</w:t>
            </w:r>
          </w:p>
        </w:tc>
      </w:tr>
      <w:tr w:rsidR="00CF4646" w:rsidRPr="001F0EF9" w14:paraId="5BA0A657" w14:textId="77777777" w:rsidTr="00C26BDB">
        <w:trPr>
          <w:trHeight w:val="495"/>
        </w:trPr>
        <w:tc>
          <w:tcPr>
            <w:tcW w:w="587" w:type="dxa"/>
            <w:shd w:val="clear" w:color="auto" w:fill="FFFFFF"/>
            <w:vAlign w:val="center"/>
          </w:tcPr>
          <w:p w14:paraId="000002C7" w14:textId="77777777" w:rsidR="00CF4646" w:rsidRPr="001F0EF9" w:rsidRDefault="009A62D9" w:rsidP="001D00E2">
            <w:pPr>
              <w:pBdr>
                <w:top w:val="nil"/>
                <w:left w:val="nil"/>
                <w:bottom w:val="nil"/>
                <w:right w:val="nil"/>
                <w:between w:val="nil"/>
              </w:pBdr>
              <w:spacing w:after="0"/>
              <w:jc w:val="both"/>
              <w:rPr>
                <w:rFonts w:ascii="Trebuchet MS" w:eastAsia="Arial Narrow" w:hAnsi="Trebuchet MS" w:cs="Arial Narrow"/>
                <w:color w:val="000000"/>
                <w:sz w:val="20"/>
                <w:szCs w:val="20"/>
              </w:rPr>
            </w:pPr>
            <w:r w:rsidRPr="001F0EF9">
              <w:rPr>
                <w:rFonts w:ascii="Trebuchet MS" w:eastAsia="Arial Narrow" w:hAnsi="Trebuchet MS" w:cs="Arial Narrow"/>
                <w:color w:val="000000"/>
                <w:sz w:val="20"/>
                <w:szCs w:val="20"/>
              </w:rPr>
              <w:t>2</w:t>
            </w:r>
          </w:p>
        </w:tc>
        <w:tc>
          <w:tcPr>
            <w:tcW w:w="8197" w:type="dxa"/>
            <w:shd w:val="clear" w:color="auto" w:fill="FFFFFF"/>
          </w:tcPr>
          <w:p w14:paraId="000002C8" w14:textId="55782F82" w:rsidR="00CF4646" w:rsidRPr="001F0EF9" w:rsidRDefault="00233FB8" w:rsidP="001D00E2">
            <w:pPr>
              <w:pBdr>
                <w:top w:val="nil"/>
                <w:left w:val="nil"/>
                <w:bottom w:val="nil"/>
                <w:right w:val="nil"/>
                <w:between w:val="nil"/>
              </w:pBdr>
              <w:spacing w:after="0"/>
              <w:jc w:val="both"/>
              <w:rPr>
                <w:rFonts w:ascii="Trebuchet MS" w:eastAsia="Arial Narrow" w:hAnsi="Trebuchet MS" w:cs="Arial Narrow"/>
                <w:color w:val="000000"/>
                <w:sz w:val="20"/>
                <w:szCs w:val="20"/>
              </w:rPr>
            </w:pPr>
            <w:r w:rsidRPr="001F0EF9">
              <w:rPr>
                <w:rFonts w:ascii="Trebuchet MS" w:eastAsia="Arial Narrow" w:hAnsi="Trebuchet MS" w:cs="Arial Narrow"/>
                <w:color w:val="000000"/>
                <w:sz w:val="20"/>
                <w:szCs w:val="20"/>
              </w:rPr>
              <w:t>Dar seguimiento al desarrollo de la consulta a la Comunidad Indígena Wixárika de San Sebastián Teponahuaxtlán, asentada en el municipio de Mezquitic, Jalisco, encaminada a establecer el porcentaje de los recursos, las personas que lo administrarán y su fiscalización, la forma en que serán recibidos, entre otros aspectos, respecto a la transferencia de responsabilidades relacionadas con la administración directa de los recursos económicos que le corresponden.</w:t>
            </w:r>
          </w:p>
        </w:tc>
      </w:tr>
      <w:tr w:rsidR="00CF4646" w:rsidRPr="001F0EF9" w14:paraId="3D1A38CA" w14:textId="77777777" w:rsidTr="00C26BDB">
        <w:trPr>
          <w:trHeight w:val="516"/>
        </w:trPr>
        <w:tc>
          <w:tcPr>
            <w:tcW w:w="587" w:type="dxa"/>
            <w:shd w:val="clear" w:color="auto" w:fill="FFFFFF"/>
            <w:vAlign w:val="center"/>
          </w:tcPr>
          <w:p w14:paraId="000002C9" w14:textId="77777777" w:rsidR="00CF4646" w:rsidRPr="001F0EF9" w:rsidRDefault="009A62D9" w:rsidP="001D00E2">
            <w:pPr>
              <w:pBdr>
                <w:top w:val="nil"/>
                <w:left w:val="nil"/>
                <w:bottom w:val="nil"/>
                <w:right w:val="nil"/>
                <w:between w:val="nil"/>
              </w:pBdr>
              <w:spacing w:after="0"/>
              <w:jc w:val="both"/>
              <w:rPr>
                <w:rFonts w:ascii="Trebuchet MS" w:eastAsia="Arial Narrow" w:hAnsi="Trebuchet MS" w:cs="Arial Narrow"/>
                <w:color w:val="000000"/>
                <w:sz w:val="20"/>
                <w:szCs w:val="20"/>
              </w:rPr>
            </w:pPr>
            <w:r w:rsidRPr="001F0EF9">
              <w:rPr>
                <w:rFonts w:ascii="Trebuchet MS" w:eastAsia="Arial Narrow" w:hAnsi="Trebuchet MS" w:cs="Arial Narrow"/>
                <w:color w:val="000000"/>
                <w:sz w:val="20"/>
                <w:szCs w:val="20"/>
              </w:rPr>
              <w:t>3</w:t>
            </w:r>
          </w:p>
        </w:tc>
        <w:tc>
          <w:tcPr>
            <w:tcW w:w="8197" w:type="dxa"/>
            <w:shd w:val="clear" w:color="auto" w:fill="FFFFFF"/>
          </w:tcPr>
          <w:p w14:paraId="000002CA" w14:textId="6D3A0E87" w:rsidR="00CF4646" w:rsidRPr="001F0EF9" w:rsidRDefault="00233FB8" w:rsidP="001D00E2">
            <w:pPr>
              <w:pBdr>
                <w:top w:val="nil"/>
                <w:left w:val="nil"/>
                <w:bottom w:val="nil"/>
                <w:right w:val="nil"/>
                <w:between w:val="nil"/>
              </w:pBdr>
              <w:spacing w:after="0"/>
              <w:jc w:val="both"/>
              <w:rPr>
                <w:rFonts w:ascii="Trebuchet MS" w:eastAsia="Arial Narrow" w:hAnsi="Trebuchet MS" w:cs="Arial Narrow"/>
                <w:color w:val="000000"/>
                <w:sz w:val="20"/>
                <w:szCs w:val="20"/>
              </w:rPr>
            </w:pPr>
            <w:r w:rsidRPr="001F0EF9">
              <w:rPr>
                <w:rFonts w:ascii="Trebuchet MS" w:eastAsia="Arial Narrow" w:hAnsi="Trebuchet MS" w:cs="Arial Narrow"/>
                <w:color w:val="000000"/>
                <w:sz w:val="20"/>
                <w:szCs w:val="20"/>
              </w:rPr>
              <w:t>Dar seguimiento al desarrollo de la consulta a la Comunidad Indígena Wixárika de Tuxpán, asentada en el municipio de Bolaños, Jalisco, encaminada a establecer si está de acuerdo en transitar de un proceso electoral bajo el sistema de partidos a un proceso de usos y costumbres para la elección de sus autoridades municipales, conforme con su sistema normativo interno.</w:t>
            </w:r>
          </w:p>
        </w:tc>
      </w:tr>
      <w:tr w:rsidR="00CF4646" w:rsidRPr="001F0EF9" w14:paraId="3201676A" w14:textId="77777777" w:rsidTr="00C26BDB">
        <w:trPr>
          <w:trHeight w:val="436"/>
        </w:trPr>
        <w:tc>
          <w:tcPr>
            <w:tcW w:w="587" w:type="dxa"/>
            <w:shd w:val="clear" w:color="auto" w:fill="auto"/>
            <w:vAlign w:val="center"/>
          </w:tcPr>
          <w:p w14:paraId="000002CB" w14:textId="77777777" w:rsidR="00CF4646" w:rsidRPr="001F0EF9" w:rsidRDefault="009A62D9" w:rsidP="001D00E2">
            <w:pPr>
              <w:pBdr>
                <w:top w:val="nil"/>
                <w:left w:val="nil"/>
                <w:bottom w:val="nil"/>
                <w:right w:val="nil"/>
                <w:between w:val="nil"/>
              </w:pBdr>
              <w:spacing w:after="0"/>
              <w:jc w:val="both"/>
              <w:rPr>
                <w:rFonts w:ascii="Trebuchet MS" w:eastAsia="Arial Narrow" w:hAnsi="Trebuchet MS" w:cs="Arial Narrow"/>
                <w:color w:val="000000"/>
                <w:sz w:val="20"/>
                <w:szCs w:val="20"/>
              </w:rPr>
            </w:pPr>
            <w:r w:rsidRPr="001F0EF9">
              <w:rPr>
                <w:rFonts w:ascii="Trebuchet MS" w:eastAsia="Arial Narrow" w:hAnsi="Trebuchet MS" w:cs="Arial Narrow"/>
                <w:color w:val="000000"/>
                <w:sz w:val="20"/>
                <w:szCs w:val="20"/>
              </w:rPr>
              <w:t>4</w:t>
            </w:r>
          </w:p>
        </w:tc>
        <w:tc>
          <w:tcPr>
            <w:tcW w:w="8197" w:type="dxa"/>
            <w:shd w:val="clear" w:color="auto" w:fill="auto"/>
          </w:tcPr>
          <w:p w14:paraId="000002CC" w14:textId="75F441B9" w:rsidR="00CF4646" w:rsidRPr="001F0EF9" w:rsidRDefault="00233FB8" w:rsidP="001D00E2">
            <w:pPr>
              <w:pBdr>
                <w:top w:val="nil"/>
                <w:left w:val="nil"/>
                <w:bottom w:val="nil"/>
                <w:right w:val="nil"/>
                <w:between w:val="nil"/>
              </w:pBdr>
              <w:spacing w:after="0"/>
              <w:jc w:val="both"/>
              <w:rPr>
                <w:rFonts w:ascii="Trebuchet MS" w:eastAsia="Arial Narrow" w:hAnsi="Trebuchet MS" w:cs="Arial Narrow"/>
                <w:color w:val="000000"/>
                <w:sz w:val="20"/>
                <w:szCs w:val="20"/>
              </w:rPr>
            </w:pPr>
            <w:r w:rsidRPr="001F0EF9">
              <w:rPr>
                <w:rFonts w:ascii="Trebuchet MS" w:eastAsia="Arial Narrow" w:hAnsi="Trebuchet MS" w:cs="Arial Narrow"/>
                <w:color w:val="000000"/>
                <w:sz w:val="20"/>
                <w:szCs w:val="20"/>
              </w:rPr>
              <w:t>Dar seguimiento a los trabajos de dictaminación sobre la viabilidad de realizar una consulta a la Comunidad Indígena de Chacala, asentada en el municipio de Cabo Corrientes, Jalisco, encaminada a determinar si la comunidad está de acuerdo en la obtención de su reconocimiento como comunidad indígena y con ello, elegir a sus autoridades conforme a su sistema normativo interno (elecciones por usos y costumbres).</w:t>
            </w:r>
          </w:p>
        </w:tc>
      </w:tr>
      <w:tr w:rsidR="00CF4646" w:rsidRPr="001F0EF9" w14:paraId="7AE912AA" w14:textId="77777777" w:rsidTr="00C26BDB">
        <w:trPr>
          <w:trHeight w:val="457"/>
        </w:trPr>
        <w:tc>
          <w:tcPr>
            <w:tcW w:w="587" w:type="dxa"/>
            <w:shd w:val="clear" w:color="auto" w:fill="FFFFFF"/>
            <w:vAlign w:val="center"/>
          </w:tcPr>
          <w:p w14:paraId="000002CD" w14:textId="77777777" w:rsidR="00CF4646" w:rsidRPr="001F0EF9" w:rsidRDefault="009A62D9" w:rsidP="001D00E2">
            <w:pPr>
              <w:pBdr>
                <w:top w:val="nil"/>
                <w:left w:val="nil"/>
                <w:bottom w:val="nil"/>
                <w:right w:val="nil"/>
                <w:between w:val="nil"/>
              </w:pBdr>
              <w:spacing w:after="0"/>
              <w:jc w:val="both"/>
              <w:rPr>
                <w:rFonts w:ascii="Trebuchet MS" w:eastAsia="Arial Narrow" w:hAnsi="Trebuchet MS" w:cs="Arial Narrow"/>
                <w:color w:val="000000"/>
                <w:sz w:val="20"/>
                <w:szCs w:val="20"/>
              </w:rPr>
            </w:pPr>
            <w:bookmarkStart w:id="34" w:name="_Hlk127113799"/>
            <w:r w:rsidRPr="001F0EF9">
              <w:rPr>
                <w:rFonts w:ascii="Trebuchet MS" w:eastAsia="Arial Narrow" w:hAnsi="Trebuchet MS" w:cs="Arial Narrow"/>
                <w:color w:val="000000"/>
                <w:sz w:val="20"/>
                <w:szCs w:val="20"/>
              </w:rPr>
              <w:t>5</w:t>
            </w:r>
          </w:p>
        </w:tc>
        <w:tc>
          <w:tcPr>
            <w:tcW w:w="8197" w:type="dxa"/>
            <w:shd w:val="clear" w:color="auto" w:fill="FFFFFF"/>
          </w:tcPr>
          <w:p w14:paraId="000002CE" w14:textId="49044435" w:rsidR="00CF4646" w:rsidRPr="001F0EF9" w:rsidRDefault="00233FB8" w:rsidP="001D00E2">
            <w:pPr>
              <w:pBdr>
                <w:top w:val="nil"/>
                <w:left w:val="nil"/>
                <w:bottom w:val="nil"/>
                <w:right w:val="nil"/>
                <w:between w:val="nil"/>
              </w:pBdr>
              <w:spacing w:after="0"/>
              <w:jc w:val="both"/>
              <w:rPr>
                <w:rFonts w:ascii="Trebuchet MS" w:eastAsia="Arial Narrow" w:hAnsi="Trebuchet MS" w:cs="Arial Narrow"/>
                <w:color w:val="000000"/>
                <w:sz w:val="20"/>
                <w:szCs w:val="20"/>
              </w:rPr>
            </w:pPr>
            <w:r w:rsidRPr="001F0EF9">
              <w:rPr>
                <w:rFonts w:ascii="Trebuchet MS" w:eastAsia="Arial Narrow" w:hAnsi="Trebuchet MS" w:cs="Arial Narrow"/>
                <w:color w:val="000000"/>
                <w:sz w:val="20"/>
                <w:szCs w:val="20"/>
              </w:rPr>
              <w:t>Coordinar los trabajos relacionados a los estudios concernientes e implementación de medidas compensatorias en materia indígena que sean aplicables en el siguiente proceso electoral local ordinario, para el caso de registro y postulación de candidaturas al Congreso y Ayuntamientos del estado de Jalisco, en que ello sea viable.</w:t>
            </w:r>
          </w:p>
        </w:tc>
      </w:tr>
      <w:bookmarkEnd w:id="34"/>
      <w:tr w:rsidR="00CF4646" w:rsidRPr="001F0EF9" w14:paraId="5A7DF6B2" w14:textId="77777777" w:rsidTr="00C26BDB">
        <w:trPr>
          <w:trHeight w:val="599"/>
        </w:trPr>
        <w:tc>
          <w:tcPr>
            <w:tcW w:w="587" w:type="dxa"/>
            <w:shd w:val="clear" w:color="auto" w:fill="FFFFFF"/>
            <w:vAlign w:val="center"/>
          </w:tcPr>
          <w:p w14:paraId="000002CF" w14:textId="77777777" w:rsidR="00CF4646" w:rsidRPr="001F0EF9" w:rsidRDefault="009A62D9" w:rsidP="001D00E2">
            <w:pPr>
              <w:pBdr>
                <w:top w:val="nil"/>
                <w:left w:val="nil"/>
                <w:bottom w:val="nil"/>
                <w:right w:val="nil"/>
                <w:between w:val="nil"/>
              </w:pBdr>
              <w:spacing w:after="0"/>
              <w:jc w:val="both"/>
              <w:rPr>
                <w:rFonts w:ascii="Trebuchet MS" w:eastAsia="Arial Narrow" w:hAnsi="Trebuchet MS" w:cs="Arial Narrow"/>
                <w:color w:val="000000"/>
                <w:sz w:val="20"/>
                <w:szCs w:val="20"/>
              </w:rPr>
            </w:pPr>
            <w:r w:rsidRPr="001F0EF9">
              <w:rPr>
                <w:rFonts w:ascii="Trebuchet MS" w:eastAsia="Arial Narrow" w:hAnsi="Trebuchet MS" w:cs="Arial Narrow"/>
                <w:color w:val="000000"/>
                <w:sz w:val="20"/>
                <w:szCs w:val="20"/>
              </w:rPr>
              <w:t>6</w:t>
            </w:r>
          </w:p>
        </w:tc>
        <w:tc>
          <w:tcPr>
            <w:tcW w:w="8197" w:type="dxa"/>
            <w:shd w:val="clear" w:color="auto" w:fill="FFFFFF"/>
          </w:tcPr>
          <w:p w14:paraId="000002D0" w14:textId="1C6F0677" w:rsidR="00CF4646" w:rsidRPr="001F0EF9" w:rsidRDefault="00233FB8" w:rsidP="001D00E2">
            <w:pPr>
              <w:pBdr>
                <w:top w:val="nil"/>
                <w:left w:val="nil"/>
                <w:bottom w:val="nil"/>
                <w:right w:val="nil"/>
                <w:between w:val="nil"/>
              </w:pBdr>
              <w:spacing w:after="0"/>
              <w:jc w:val="both"/>
              <w:rPr>
                <w:rFonts w:ascii="Trebuchet MS" w:eastAsia="Arial Narrow" w:hAnsi="Trebuchet MS" w:cs="Arial Narrow"/>
                <w:color w:val="000000"/>
                <w:sz w:val="20"/>
                <w:szCs w:val="20"/>
              </w:rPr>
            </w:pPr>
            <w:r w:rsidRPr="001F0EF9">
              <w:rPr>
                <w:rFonts w:ascii="Trebuchet MS" w:eastAsia="Arial Narrow" w:hAnsi="Trebuchet MS" w:cs="Arial Narrow"/>
                <w:color w:val="000000"/>
                <w:sz w:val="20"/>
                <w:szCs w:val="20"/>
              </w:rPr>
              <w:t>Generar sinergias con otras comisiones y áreas técnicas de Instituto Electoral, a efecto de coadyuvar, proponer y dar seguimiento a las acciones para la consecución de una cultura de inclusión, interculturalidad y no discriminación en el quehacer institucional y para fortalecer una cultura democrática que garantice el acceso y ejercicio efectivo de los derechos político – electorales de personas indígenas de manera sustantiva.</w:t>
            </w:r>
          </w:p>
        </w:tc>
      </w:tr>
      <w:tr w:rsidR="00CF4646" w:rsidRPr="001F0EF9" w14:paraId="2D6DFD15" w14:textId="77777777" w:rsidTr="00C26BDB">
        <w:trPr>
          <w:trHeight w:val="454"/>
        </w:trPr>
        <w:tc>
          <w:tcPr>
            <w:tcW w:w="587" w:type="dxa"/>
            <w:shd w:val="clear" w:color="auto" w:fill="FFFFFF"/>
            <w:vAlign w:val="center"/>
          </w:tcPr>
          <w:p w14:paraId="000002D1" w14:textId="77777777" w:rsidR="00CF4646" w:rsidRPr="001F0EF9" w:rsidRDefault="009A62D9" w:rsidP="001D00E2">
            <w:pPr>
              <w:pBdr>
                <w:top w:val="nil"/>
                <w:left w:val="nil"/>
                <w:bottom w:val="nil"/>
                <w:right w:val="nil"/>
                <w:between w:val="nil"/>
              </w:pBdr>
              <w:spacing w:after="0"/>
              <w:jc w:val="both"/>
              <w:rPr>
                <w:rFonts w:ascii="Trebuchet MS" w:eastAsia="Arial Narrow" w:hAnsi="Trebuchet MS" w:cs="Arial Narrow"/>
                <w:color w:val="000000"/>
                <w:sz w:val="20"/>
                <w:szCs w:val="20"/>
              </w:rPr>
            </w:pPr>
            <w:r w:rsidRPr="001F0EF9">
              <w:rPr>
                <w:rFonts w:ascii="Trebuchet MS" w:eastAsia="Arial Narrow" w:hAnsi="Trebuchet MS" w:cs="Arial Narrow"/>
                <w:color w:val="000000"/>
                <w:sz w:val="20"/>
                <w:szCs w:val="20"/>
              </w:rPr>
              <w:t>7</w:t>
            </w:r>
          </w:p>
        </w:tc>
        <w:tc>
          <w:tcPr>
            <w:tcW w:w="8197" w:type="dxa"/>
            <w:shd w:val="clear" w:color="auto" w:fill="FFFFFF"/>
          </w:tcPr>
          <w:p w14:paraId="000002D2" w14:textId="35F94B33" w:rsidR="00CF4646" w:rsidRPr="001F0EF9" w:rsidRDefault="00233FB8" w:rsidP="001D00E2">
            <w:pPr>
              <w:pBdr>
                <w:top w:val="nil"/>
                <w:left w:val="nil"/>
                <w:bottom w:val="nil"/>
                <w:right w:val="nil"/>
                <w:between w:val="nil"/>
              </w:pBdr>
              <w:spacing w:after="0"/>
              <w:jc w:val="both"/>
              <w:rPr>
                <w:rFonts w:ascii="Trebuchet MS" w:eastAsia="Arial Narrow" w:hAnsi="Trebuchet MS" w:cs="Arial Narrow"/>
                <w:color w:val="000000"/>
                <w:sz w:val="20"/>
                <w:szCs w:val="20"/>
              </w:rPr>
            </w:pPr>
            <w:r w:rsidRPr="001F0EF9">
              <w:rPr>
                <w:rFonts w:ascii="Trebuchet MS" w:eastAsia="Arial Narrow" w:hAnsi="Trebuchet MS" w:cs="Arial Narrow"/>
                <w:color w:val="000000"/>
                <w:sz w:val="20"/>
                <w:szCs w:val="20"/>
              </w:rPr>
              <w:t>Impulsar alianzas y mecanismos de coordinación interinstitucional y con organizaciones de la sociedad civil para realizar proyectos y ampliar el impacto de las actividades en materia indígena que promueva el Instituto Electoral.</w:t>
            </w:r>
          </w:p>
        </w:tc>
      </w:tr>
    </w:tbl>
    <w:p w14:paraId="000002E5" w14:textId="77777777" w:rsidR="00CF4646" w:rsidRPr="001F0EF9" w:rsidRDefault="00CF4646" w:rsidP="001D00E2">
      <w:pPr>
        <w:pStyle w:val="Sinespaciado"/>
        <w:spacing w:line="276" w:lineRule="auto"/>
        <w:jc w:val="both"/>
        <w:rPr>
          <w:rFonts w:ascii="Trebuchet MS" w:hAnsi="Trebuchet MS"/>
          <w:sz w:val="24"/>
          <w:szCs w:val="24"/>
        </w:rPr>
      </w:pPr>
    </w:p>
    <w:p w14:paraId="6B65F457" w14:textId="719F0504" w:rsidR="00C734E2" w:rsidRDefault="00000000" w:rsidP="00A62B2A">
      <w:pPr>
        <w:pStyle w:val="Sinespaciado"/>
        <w:spacing w:line="276" w:lineRule="auto"/>
        <w:jc w:val="both"/>
        <w:rPr>
          <w:rFonts w:ascii="Trebuchet MS" w:hAnsi="Trebuchet MS"/>
          <w:sz w:val="24"/>
          <w:szCs w:val="24"/>
        </w:rPr>
      </w:pPr>
      <w:sdt>
        <w:sdtPr>
          <w:rPr>
            <w:rFonts w:ascii="Trebuchet MS" w:hAnsi="Trebuchet MS"/>
            <w:sz w:val="24"/>
            <w:szCs w:val="24"/>
          </w:rPr>
          <w:tag w:val="goog_rdk_8"/>
          <w:id w:val="1682244118"/>
        </w:sdtPr>
        <w:sdtContent/>
      </w:sdt>
      <w:r w:rsidR="009A62D9" w:rsidRPr="001F0EF9">
        <w:rPr>
          <w:rFonts w:ascii="Trebuchet MS" w:hAnsi="Trebuchet MS"/>
          <w:sz w:val="24"/>
          <w:szCs w:val="24"/>
        </w:rPr>
        <w:t xml:space="preserve">Como se </w:t>
      </w:r>
      <w:r w:rsidR="00990415" w:rsidRPr="001F0EF9">
        <w:rPr>
          <w:rFonts w:ascii="Trebuchet MS" w:hAnsi="Trebuchet MS"/>
          <w:sz w:val="24"/>
          <w:szCs w:val="24"/>
        </w:rPr>
        <w:t>desprende de los acuerdos emitidos por la Comisión</w:t>
      </w:r>
      <w:r w:rsidR="00B03C9F" w:rsidRPr="001F0EF9">
        <w:rPr>
          <w:rFonts w:ascii="Trebuchet MS" w:hAnsi="Trebuchet MS"/>
          <w:sz w:val="24"/>
          <w:szCs w:val="24"/>
        </w:rPr>
        <w:t xml:space="preserve"> y</w:t>
      </w:r>
      <w:r w:rsidR="00990415" w:rsidRPr="001F0EF9">
        <w:rPr>
          <w:rFonts w:ascii="Trebuchet MS" w:hAnsi="Trebuchet MS"/>
          <w:sz w:val="24"/>
          <w:szCs w:val="24"/>
        </w:rPr>
        <w:t xml:space="preserve"> del contenido de los </w:t>
      </w:r>
      <w:r w:rsidR="00F04B3F">
        <w:rPr>
          <w:rFonts w:ascii="Trebuchet MS" w:hAnsi="Trebuchet MS"/>
          <w:sz w:val="24"/>
          <w:szCs w:val="24"/>
        </w:rPr>
        <w:t>informes que se presentaron en</w:t>
      </w:r>
      <w:r w:rsidR="00990415" w:rsidRPr="001F0EF9">
        <w:rPr>
          <w:rFonts w:ascii="Trebuchet MS" w:hAnsi="Trebuchet MS"/>
          <w:sz w:val="24"/>
          <w:szCs w:val="24"/>
        </w:rPr>
        <w:t xml:space="preserve"> las sesiones celebradas</w:t>
      </w:r>
      <w:r w:rsidR="00B03C9F" w:rsidRPr="001F0EF9">
        <w:rPr>
          <w:rFonts w:ascii="Trebuchet MS" w:hAnsi="Trebuchet MS"/>
          <w:sz w:val="24"/>
          <w:szCs w:val="24"/>
        </w:rPr>
        <w:t>, así como de las actividades que se destacaron en el presente documento, se cumplió con la Agenda de Trabajo proyectada</w:t>
      </w:r>
      <w:r w:rsidR="00262A08" w:rsidRPr="001F0EF9">
        <w:rPr>
          <w:rFonts w:ascii="Trebuchet MS" w:hAnsi="Trebuchet MS"/>
          <w:sz w:val="24"/>
          <w:szCs w:val="24"/>
        </w:rPr>
        <w:t xml:space="preserve">. </w:t>
      </w:r>
    </w:p>
    <w:p w14:paraId="7C904F9A" w14:textId="77777777" w:rsidR="00A62B2A" w:rsidRPr="001F0EF9" w:rsidRDefault="00A62B2A" w:rsidP="00A62B2A">
      <w:pPr>
        <w:pStyle w:val="Sinespaciado"/>
        <w:spacing w:line="276" w:lineRule="auto"/>
        <w:jc w:val="both"/>
        <w:rPr>
          <w:rFonts w:ascii="Trebuchet MS" w:hAnsi="Trebuchet MS"/>
          <w:sz w:val="24"/>
          <w:szCs w:val="24"/>
        </w:rPr>
      </w:pPr>
    </w:p>
    <w:p w14:paraId="000002EF" w14:textId="280A7C5F" w:rsidR="00CF4646" w:rsidRPr="001F0EF9" w:rsidRDefault="009B4DC9" w:rsidP="00A62B2A">
      <w:pPr>
        <w:pStyle w:val="Ttulo1"/>
        <w:spacing w:before="0"/>
        <w:jc w:val="both"/>
        <w:rPr>
          <w:rFonts w:ascii="Trebuchet MS" w:eastAsia="Arial Narrow" w:hAnsi="Trebuchet MS"/>
          <w:color w:val="7030A0"/>
        </w:rPr>
      </w:pPr>
      <w:bookmarkStart w:id="35" w:name="_Toc94223505"/>
      <w:bookmarkStart w:id="36" w:name="_Toc127902502"/>
      <w:r w:rsidRPr="001F0EF9">
        <w:rPr>
          <w:rFonts w:ascii="Trebuchet MS" w:eastAsia="Arial Narrow" w:hAnsi="Trebuchet MS"/>
          <w:color w:val="7030A0"/>
        </w:rPr>
        <w:t>8</w:t>
      </w:r>
      <w:r w:rsidR="009A62D9" w:rsidRPr="001F0EF9">
        <w:rPr>
          <w:rFonts w:ascii="Trebuchet MS" w:eastAsia="Arial Narrow" w:hAnsi="Trebuchet MS"/>
          <w:color w:val="7030A0"/>
        </w:rPr>
        <w:t>. Consideraciones finales</w:t>
      </w:r>
      <w:bookmarkEnd w:id="35"/>
      <w:bookmarkEnd w:id="36"/>
    </w:p>
    <w:p w14:paraId="000002F0" w14:textId="77777777" w:rsidR="00CF4646" w:rsidRPr="001F0EF9" w:rsidRDefault="00CF4646" w:rsidP="00A62B2A">
      <w:pPr>
        <w:pStyle w:val="Sinespaciado"/>
        <w:spacing w:line="276" w:lineRule="auto"/>
        <w:jc w:val="both"/>
        <w:rPr>
          <w:rFonts w:ascii="Trebuchet MS" w:hAnsi="Trebuchet MS"/>
          <w:sz w:val="24"/>
          <w:szCs w:val="24"/>
          <w:highlight w:val="yellow"/>
        </w:rPr>
      </w:pPr>
    </w:p>
    <w:p w14:paraId="72945444" w14:textId="5DE45C69" w:rsidR="005F76C6" w:rsidRPr="001F0EF9" w:rsidRDefault="00496F95" w:rsidP="00A62B2A">
      <w:pPr>
        <w:pStyle w:val="Sinespaciado"/>
        <w:spacing w:line="276" w:lineRule="auto"/>
        <w:jc w:val="both"/>
        <w:rPr>
          <w:rFonts w:ascii="Trebuchet MS" w:hAnsi="Trebuchet MS"/>
          <w:sz w:val="24"/>
          <w:szCs w:val="24"/>
        </w:rPr>
      </w:pPr>
      <w:r w:rsidRPr="001F0EF9">
        <w:rPr>
          <w:rFonts w:ascii="Trebuchet MS" w:hAnsi="Trebuchet MS"/>
          <w:sz w:val="24"/>
          <w:szCs w:val="24"/>
        </w:rPr>
        <w:t>E</w:t>
      </w:r>
      <w:r w:rsidR="005F76C6" w:rsidRPr="001F0EF9">
        <w:rPr>
          <w:rFonts w:ascii="Trebuchet MS" w:hAnsi="Trebuchet MS"/>
          <w:sz w:val="24"/>
          <w:szCs w:val="24"/>
        </w:rPr>
        <w:t>s</w:t>
      </w:r>
      <w:r w:rsidR="00BF3BF6" w:rsidRPr="001F0EF9">
        <w:rPr>
          <w:rFonts w:ascii="Trebuchet MS" w:hAnsi="Trebuchet MS"/>
          <w:sz w:val="24"/>
          <w:szCs w:val="24"/>
        </w:rPr>
        <w:t xml:space="preserve"> importante</w:t>
      </w:r>
      <w:r w:rsidR="005F76C6" w:rsidRPr="001F0EF9">
        <w:rPr>
          <w:rFonts w:ascii="Trebuchet MS" w:hAnsi="Trebuchet MS"/>
          <w:sz w:val="24"/>
          <w:szCs w:val="24"/>
        </w:rPr>
        <w:t xml:space="preserve"> agradecer y reconocer a las consejeras que integran la Comisión por su labor, dedicación y acompañamiento. Por supuesto, el trabajo desarrollado por el equipo de la Dirección de Igualda</w:t>
      </w:r>
      <w:r w:rsidR="00D83264" w:rsidRPr="001F0EF9">
        <w:rPr>
          <w:rFonts w:ascii="Trebuchet MS" w:hAnsi="Trebuchet MS"/>
          <w:sz w:val="24"/>
          <w:szCs w:val="24"/>
        </w:rPr>
        <w:t>d de Género y No Discriminación</w:t>
      </w:r>
      <w:r w:rsidR="00595238">
        <w:rPr>
          <w:rFonts w:ascii="Trebuchet MS" w:hAnsi="Trebuchet MS"/>
          <w:sz w:val="24"/>
          <w:szCs w:val="24"/>
        </w:rPr>
        <w:t xml:space="preserve">. </w:t>
      </w:r>
      <w:r w:rsidR="005F76C6" w:rsidRPr="001F0EF9">
        <w:rPr>
          <w:rFonts w:ascii="Trebuchet MS" w:hAnsi="Trebuchet MS"/>
          <w:sz w:val="24"/>
          <w:szCs w:val="24"/>
        </w:rPr>
        <w:t>A cada una de las personas que colaboran en</w:t>
      </w:r>
      <w:r w:rsidRPr="001F0EF9">
        <w:rPr>
          <w:rFonts w:ascii="Trebuchet MS" w:hAnsi="Trebuchet MS"/>
          <w:sz w:val="24"/>
          <w:szCs w:val="24"/>
        </w:rPr>
        <w:t xml:space="preserve"> las consejerías. Así como a todas las áreas de éste Instituto Electoral </w:t>
      </w:r>
      <w:r w:rsidR="005F76C6" w:rsidRPr="001F0EF9">
        <w:rPr>
          <w:rFonts w:ascii="Trebuchet MS" w:hAnsi="Trebuchet MS"/>
          <w:sz w:val="24"/>
          <w:szCs w:val="24"/>
        </w:rPr>
        <w:t xml:space="preserve">por todo su </w:t>
      </w:r>
      <w:r w:rsidR="003171FC" w:rsidRPr="001F0EF9">
        <w:rPr>
          <w:rFonts w:ascii="Trebuchet MS" w:hAnsi="Trebuchet MS"/>
          <w:sz w:val="24"/>
          <w:szCs w:val="24"/>
        </w:rPr>
        <w:t>esfuerzo</w:t>
      </w:r>
      <w:r w:rsidR="005F76C6" w:rsidRPr="001F0EF9">
        <w:rPr>
          <w:rFonts w:ascii="Trebuchet MS" w:hAnsi="Trebuchet MS"/>
          <w:sz w:val="24"/>
          <w:szCs w:val="24"/>
        </w:rPr>
        <w:t xml:space="preserve">. Quienes, </w:t>
      </w:r>
      <w:r w:rsidR="003171FC" w:rsidRPr="001F0EF9">
        <w:rPr>
          <w:rFonts w:ascii="Trebuchet MS" w:hAnsi="Trebuchet MS"/>
          <w:sz w:val="24"/>
          <w:szCs w:val="24"/>
        </w:rPr>
        <w:t>en todo tiempo,</w:t>
      </w:r>
      <w:r w:rsidR="005F76C6" w:rsidRPr="001F0EF9">
        <w:rPr>
          <w:rFonts w:ascii="Trebuchet MS" w:hAnsi="Trebuchet MS"/>
          <w:sz w:val="24"/>
          <w:szCs w:val="24"/>
        </w:rPr>
        <w:t xml:space="preserve"> </w:t>
      </w:r>
      <w:r w:rsidR="003171FC" w:rsidRPr="001F0EF9">
        <w:rPr>
          <w:rFonts w:ascii="Trebuchet MS" w:hAnsi="Trebuchet MS"/>
          <w:sz w:val="24"/>
          <w:szCs w:val="24"/>
        </w:rPr>
        <w:t>han mostrado</w:t>
      </w:r>
      <w:r w:rsidR="005F76C6" w:rsidRPr="001F0EF9">
        <w:rPr>
          <w:rFonts w:ascii="Trebuchet MS" w:hAnsi="Trebuchet MS"/>
          <w:sz w:val="24"/>
          <w:szCs w:val="24"/>
        </w:rPr>
        <w:t xml:space="preserve"> su compromiso institucional y con la agenda de la Comisión. </w:t>
      </w:r>
    </w:p>
    <w:p w14:paraId="3F71AD30" w14:textId="77777777" w:rsidR="005F76C6" w:rsidRPr="0004587F" w:rsidRDefault="005F76C6" w:rsidP="001D00E2">
      <w:pPr>
        <w:spacing w:after="0"/>
        <w:jc w:val="both"/>
        <w:rPr>
          <w:rFonts w:ascii="Trebuchet MS" w:hAnsi="Trebuchet MS"/>
          <w:sz w:val="24"/>
          <w:szCs w:val="24"/>
        </w:rPr>
      </w:pPr>
    </w:p>
    <w:p w14:paraId="523BB119" w14:textId="67EEF84B" w:rsidR="005F76C6" w:rsidRDefault="005F76C6" w:rsidP="00C66C76">
      <w:pPr>
        <w:pStyle w:val="Sinespaciado"/>
        <w:spacing w:line="276" w:lineRule="auto"/>
        <w:jc w:val="both"/>
        <w:rPr>
          <w:rFonts w:ascii="Trebuchet MS" w:hAnsi="Trebuchet MS"/>
          <w:sz w:val="24"/>
          <w:szCs w:val="24"/>
        </w:rPr>
      </w:pPr>
      <w:r w:rsidRPr="001F0EF9">
        <w:rPr>
          <w:rFonts w:ascii="Trebuchet MS" w:hAnsi="Trebuchet MS"/>
          <w:sz w:val="24"/>
          <w:szCs w:val="24"/>
        </w:rPr>
        <w:t xml:space="preserve">El presente documento da cuenta de la vocación del Instituto Electoral y de Participación Ciudadana del Estado de Jalisco y, especialmente, de la Comisión de </w:t>
      </w:r>
      <w:r w:rsidR="00F04B3F">
        <w:rPr>
          <w:rFonts w:ascii="Trebuchet MS" w:hAnsi="Trebuchet MS"/>
          <w:sz w:val="24"/>
          <w:szCs w:val="24"/>
        </w:rPr>
        <w:t>Asuntos de Pueblos Originarios</w:t>
      </w:r>
      <w:r w:rsidRPr="001F0EF9">
        <w:rPr>
          <w:rFonts w:ascii="Trebuchet MS" w:hAnsi="Trebuchet MS"/>
          <w:sz w:val="24"/>
          <w:szCs w:val="24"/>
        </w:rPr>
        <w:t xml:space="preserve"> para trabajar en pro de cumplir con los siguientes objetivos: lograr una democracia incluyente, </w:t>
      </w:r>
      <w:r w:rsidR="00C66C76">
        <w:rPr>
          <w:rFonts w:ascii="Trebuchet MS" w:hAnsi="Trebuchet MS"/>
          <w:sz w:val="24"/>
          <w:szCs w:val="24"/>
        </w:rPr>
        <w:t>busca</w:t>
      </w:r>
      <w:r w:rsidR="0098696F">
        <w:rPr>
          <w:rFonts w:ascii="Trebuchet MS" w:hAnsi="Trebuchet MS"/>
          <w:sz w:val="24"/>
          <w:szCs w:val="24"/>
        </w:rPr>
        <w:t>r</w:t>
      </w:r>
      <w:r w:rsidR="00C66C76">
        <w:rPr>
          <w:rFonts w:ascii="Trebuchet MS" w:hAnsi="Trebuchet MS"/>
          <w:sz w:val="24"/>
          <w:szCs w:val="24"/>
        </w:rPr>
        <w:t xml:space="preserve"> la maximización de los derechos de las personas, pueblos y comunidades indígenas desde un enfoque de interculturalidad, con respeto a sus tradiciones, </w:t>
      </w:r>
      <w:r w:rsidR="0098696F">
        <w:rPr>
          <w:rFonts w:ascii="Trebuchet MS" w:hAnsi="Trebuchet MS"/>
          <w:sz w:val="24"/>
          <w:szCs w:val="24"/>
        </w:rPr>
        <w:t>y</w:t>
      </w:r>
      <w:r w:rsidR="00C66C76">
        <w:rPr>
          <w:rFonts w:ascii="Trebuchet MS" w:hAnsi="Trebuchet MS"/>
          <w:sz w:val="24"/>
          <w:szCs w:val="24"/>
        </w:rPr>
        <w:t xml:space="preserve"> fortalecer su inclusión en la vida democrática de la entidad. </w:t>
      </w:r>
    </w:p>
    <w:p w14:paraId="1BCDC746" w14:textId="77777777" w:rsidR="00C66C76" w:rsidRDefault="00C66C76" w:rsidP="00C66C76">
      <w:pPr>
        <w:pStyle w:val="Sinespaciado"/>
        <w:spacing w:line="276" w:lineRule="auto"/>
        <w:jc w:val="both"/>
        <w:rPr>
          <w:rFonts w:ascii="Trebuchet MS" w:hAnsi="Trebuchet MS"/>
          <w:sz w:val="24"/>
          <w:szCs w:val="24"/>
        </w:rPr>
      </w:pPr>
    </w:p>
    <w:p w14:paraId="5705E46C" w14:textId="58BD28FB" w:rsidR="005F76C6" w:rsidRPr="0004587F" w:rsidRDefault="00DC71D2" w:rsidP="001D00E2">
      <w:pPr>
        <w:spacing w:after="0"/>
        <w:jc w:val="both"/>
        <w:rPr>
          <w:rFonts w:ascii="Trebuchet MS" w:hAnsi="Trebuchet MS"/>
          <w:sz w:val="24"/>
          <w:szCs w:val="24"/>
        </w:rPr>
      </w:pPr>
      <w:r w:rsidRPr="0004587F">
        <w:rPr>
          <w:rFonts w:ascii="Trebuchet MS" w:hAnsi="Trebuchet MS"/>
          <w:sz w:val="24"/>
          <w:szCs w:val="24"/>
        </w:rPr>
        <w:t>Aunado a lo anteriormente expuesto</w:t>
      </w:r>
      <w:r w:rsidR="005F76C6" w:rsidRPr="0004587F">
        <w:rPr>
          <w:rFonts w:ascii="Trebuchet MS" w:hAnsi="Trebuchet MS"/>
          <w:sz w:val="24"/>
          <w:szCs w:val="24"/>
        </w:rPr>
        <w:t>, será importante convocar a partidos políticos, a las organizaciones de la sociedad civil y a personas expertas, para generar una amplia</w:t>
      </w:r>
      <w:r w:rsidRPr="0004587F">
        <w:rPr>
          <w:rFonts w:ascii="Trebuchet MS" w:hAnsi="Trebuchet MS"/>
          <w:sz w:val="24"/>
          <w:szCs w:val="24"/>
        </w:rPr>
        <w:t xml:space="preserve"> difusión y</w:t>
      </w:r>
      <w:r w:rsidR="005F76C6" w:rsidRPr="0004587F">
        <w:rPr>
          <w:rFonts w:ascii="Trebuchet MS" w:hAnsi="Trebuchet MS"/>
          <w:sz w:val="24"/>
          <w:szCs w:val="24"/>
        </w:rPr>
        <w:t xml:space="preserve"> discusión </w:t>
      </w:r>
      <w:r w:rsidR="007D50B8">
        <w:rPr>
          <w:rFonts w:ascii="Trebuchet MS" w:hAnsi="Trebuchet MS"/>
          <w:sz w:val="24"/>
          <w:szCs w:val="24"/>
        </w:rPr>
        <w:t xml:space="preserve">a </w:t>
      </w:r>
      <w:r w:rsidR="005F76C6" w:rsidRPr="0004587F">
        <w:rPr>
          <w:rFonts w:ascii="Trebuchet MS" w:hAnsi="Trebuchet MS"/>
          <w:sz w:val="24"/>
          <w:szCs w:val="24"/>
        </w:rPr>
        <w:t xml:space="preserve">las </w:t>
      </w:r>
      <w:r w:rsidR="00F6324C">
        <w:rPr>
          <w:rFonts w:ascii="Trebuchet MS" w:hAnsi="Trebuchet MS"/>
          <w:sz w:val="24"/>
          <w:szCs w:val="24"/>
        </w:rPr>
        <w:t xml:space="preserve">acciones afirmativas </w:t>
      </w:r>
      <w:r w:rsidR="005F76C6" w:rsidRPr="0004587F">
        <w:rPr>
          <w:rFonts w:ascii="Trebuchet MS" w:hAnsi="Trebuchet MS"/>
          <w:sz w:val="24"/>
          <w:szCs w:val="24"/>
        </w:rPr>
        <w:t>que</w:t>
      </w:r>
      <w:r w:rsidR="00F6324C">
        <w:rPr>
          <w:rFonts w:ascii="Trebuchet MS" w:hAnsi="Trebuchet MS"/>
          <w:sz w:val="24"/>
          <w:szCs w:val="24"/>
        </w:rPr>
        <w:t xml:space="preserve"> se aprueben producto de la Consulta Indígena y del Plan Ejecutivo</w:t>
      </w:r>
      <w:r w:rsidR="00642083">
        <w:rPr>
          <w:rFonts w:ascii="Trebuchet MS" w:hAnsi="Trebuchet MS"/>
          <w:sz w:val="24"/>
          <w:szCs w:val="24"/>
        </w:rPr>
        <w:t xml:space="preserve">, para que su aplicación sea puntual y dé como resultado que efectivamente las personas </w:t>
      </w:r>
      <w:r w:rsidRPr="0004587F">
        <w:rPr>
          <w:rFonts w:ascii="Trebuchet MS" w:hAnsi="Trebuchet MS"/>
          <w:sz w:val="24"/>
          <w:szCs w:val="24"/>
        </w:rPr>
        <w:t>indígenas</w:t>
      </w:r>
      <w:r w:rsidR="005F76C6" w:rsidRPr="0004587F">
        <w:rPr>
          <w:rFonts w:ascii="Trebuchet MS" w:hAnsi="Trebuchet MS"/>
          <w:sz w:val="24"/>
          <w:szCs w:val="24"/>
        </w:rPr>
        <w:t xml:space="preserve"> </w:t>
      </w:r>
      <w:r w:rsidR="00642083">
        <w:rPr>
          <w:rFonts w:ascii="Trebuchet MS" w:hAnsi="Trebuchet MS"/>
          <w:sz w:val="24"/>
          <w:szCs w:val="24"/>
        </w:rPr>
        <w:t>contiendan</w:t>
      </w:r>
      <w:r w:rsidR="00C66C76">
        <w:rPr>
          <w:rFonts w:ascii="Trebuchet MS" w:hAnsi="Trebuchet MS"/>
          <w:sz w:val="24"/>
          <w:szCs w:val="24"/>
        </w:rPr>
        <w:t xml:space="preserve"> p</w:t>
      </w:r>
      <w:r w:rsidR="005F76C6" w:rsidRPr="0004587F">
        <w:rPr>
          <w:rFonts w:ascii="Trebuchet MS" w:hAnsi="Trebuchet MS"/>
          <w:sz w:val="24"/>
          <w:szCs w:val="24"/>
        </w:rPr>
        <w:t>or un cargo de el</w:t>
      </w:r>
      <w:r w:rsidR="00C66C76">
        <w:rPr>
          <w:rFonts w:ascii="Trebuchet MS" w:hAnsi="Trebuchet MS"/>
          <w:sz w:val="24"/>
          <w:szCs w:val="24"/>
        </w:rPr>
        <w:t xml:space="preserve">ección popular </w:t>
      </w:r>
      <w:r w:rsidR="00642083">
        <w:rPr>
          <w:rFonts w:ascii="Trebuchet MS" w:hAnsi="Trebuchet MS"/>
          <w:sz w:val="24"/>
          <w:szCs w:val="24"/>
        </w:rPr>
        <w:t xml:space="preserve">en igualdad de condiciones </w:t>
      </w:r>
      <w:r w:rsidR="00C66C76">
        <w:rPr>
          <w:rFonts w:ascii="Trebuchet MS" w:hAnsi="Trebuchet MS"/>
          <w:sz w:val="24"/>
          <w:szCs w:val="24"/>
        </w:rPr>
        <w:t xml:space="preserve">y </w:t>
      </w:r>
      <w:r w:rsidR="00642083">
        <w:rPr>
          <w:rFonts w:ascii="Trebuchet MS" w:hAnsi="Trebuchet MS"/>
          <w:sz w:val="24"/>
          <w:szCs w:val="24"/>
        </w:rPr>
        <w:t xml:space="preserve">se encuentren en </w:t>
      </w:r>
      <w:r w:rsidR="00EC6C42">
        <w:rPr>
          <w:rFonts w:ascii="Trebuchet MS" w:hAnsi="Trebuchet MS"/>
          <w:sz w:val="24"/>
          <w:szCs w:val="24"/>
        </w:rPr>
        <w:t xml:space="preserve">posibilidades reales de </w:t>
      </w:r>
      <w:r w:rsidRPr="0004587F">
        <w:rPr>
          <w:rFonts w:ascii="Trebuchet MS" w:hAnsi="Trebuchet MS"/>
          <w:sz w:val="24"/>
          <w:szCs w:val="24"/>
        </w:rPr>
        <w:t xml:space="preserve">acceder al poder, </w:t>
      </w:r>
      <w:r w:rsidR="005F76C6" w:rsidRPr="0004587F">
        <w:rPr>
          <w:rFonts w:ascii="Trebuchet MS" w:hAnsi="Trebuchet MS"/>
          <w:sz w:val="24"/>
          <w:szCs w:val="24"/>
        </w:rPr>
        <w:t>a nivel municipal</w:t>
      </w:r>
      <w:r w:rsidRPr="0004587F">
        <w:rPr>
          <w:rFonts w:ascii="Trebuchet MS" w:hAnsi="Trebuchet MS"/>
          <w:sz w:val="24"/>
          <w:szCs w:val="24"/>
        </w:rPr>
        <w:t xml:space="preserve"> y estatal</w:t>
      </w:r>
      <w:r w:rsidR="005F76C6" w:rsidRPr="0004587F">
        <w:rPr>
          <w:rFonts w:ascii="Trebuchet MS" w:hAnsi="Trebuchet MS"/>
          <w:sz w:val="24"/>
          <w:szCs w:val="24"/>
        </w:rPr>
        <w:t xml:space="preserve">. </w:t>
      </w:r>
    </w:p>
    <w:p w14:paraId="226CC532" w14:textId="77777777" w:rsidR="005F76C6" w:rsidRPr="0004587F" w:rsidRDefault="005F76C6" w:rsidP="001D00E2">
      <w:pPr>
        <w:spacing w:after="0"/>
        <w:jc w:val="both"/>
        <w:rPr>
          <w:rFonts w:ascii="Trebuchet MS" w:hAnsi="Trebuchet MS"/>
          <w:sz w:val="24"/>
          <w:szCs w:val="24"/>
        </w:rPr>
      </w:pPr>
    </w:p>
    <w:p w14:paraId="589D0B3A" w14:textId="635B82C7" w:rsidR="00B73AE1" w:rsidRPr="001F0EF9" w:rsidRDefault="00DC71D2" w:rsidP="003B3A8A">
      <w:pPr>
        <w:spacing w:after="0"/>
        <w:jc w:val="both"/>
        <w:rPr>
          <w:rFonts w:ascii="Trebuchet MS" w:hAnsi="Trebuchet MS"/>
          <w:sz w:val="24"/>
          <w:szCs w:val="24"/>
        </w:rPr>
      </w:pPr>
      <w:r w:rsidRPr="0004587F">
        <w:rPr>
          <w:rFonts w:ascii="Trebuchet MS" w:hAnsi="Trebuchet MS"/>
          <w:sz w:val="24"/>
          <w:szCs w:val="24"/>
        </w:rPr>
        <w:t>Por último</w:t>
      </w:r>
      <w:r w:rsidR="005F76C6" w:rsidRPr="0004587F">
        <w:rPr>
          <w:rFonts w:ascii="Trebuchet MS" w:hAnsi="Trebuchet MS"/>
          <w:sz w:val="24"/>
          <w:szCs w:val="24"/>
        </w:rPr>
        <w:t xml:space="preserve">, la Comisión refrenda su compromiso para </w:t>
      </w:r>
      <w:r w:rsidR="00267D18" w:rsidRPr="0004587F">
        <w:rPr>
          <w:rFonts w:ascii="Trebuchet MS" w:hAnsi="Trebuchet MS"/>
          <w:sz w:val="24"/>
          <w:szCs w:val="24"/>
        </w:rPr>
        <w:t>redoblar</w:t>
      </w:r>
      <w:r w:rsidR="005F76C6" w:rsidRPr="0004587F">
        <w:rPr>
          <w:rFonts w:ascii="Trebuchet MS" w:hAnsi="Trebuchet MS"/>
          <w:sz w:val="24"/>
          <w:szCs w:val="24"/>
        </w:rPr>
        <w:t xml:space="preserve"> esfuerzos en favor de una sociedad más igualitaria</w:t>
      </w:r>
      <w:r w:rsidR="00E6677E">
        <w:rPr>
          <w:rFonts w:ascii="Trebuchet MS" w:hAnsi="Trebuchet MS"/>
          <w:sz w:val="24"/>
          <w:szCs w:val="24"/>
        </w:rPr>
        <w:t xml:space="preserve"> y</w:t>
      </w:r>
      <w:r w:rsidR="008E0F8F">
        <w:rPr>
          <w:rFonts w:ascii="Trebuchet MS" w:hAnsi="Trebuchet MS"/>
          <w:sz w:val="24"/>
          <w:szCs w:val="24"/>
        </w:rPr>
        <w:t xml:space="preserve"> de una democracia incluyen</w:t>
      </w:r>
      <w:r w:rsidR="00E6677E">
        <w:rPr>
          <w:rFonts w:ascii="Trebuchet MS" w:hAnsi="Trebuchet MS"/>
          <w:sz w:val="24"/>
          <w:szCs w:val="24"/>
        </w:rPr>
        <w:t>t</w:t>
      </w:r>
      <w:r w:rsidR="008E0F8F">
        <w:rPr>
          <w:rFonts w:ascii="Trebuchet MS" w:hAnsi="Trebuchet MS"/>
          <w:sz w:val="24"/>
          <w:szCs w:val="24"/>
        </w:rPr>
        <w:t>e.</w:t>
      </w:r>
    </w:p>
    <w:sectPr w:rsidR="00B73AE1" w:rsidRPr="001F0EF9" w:rsidSect="006A069C">
      <w:pgSz w:w="12240" w:h="15840"/>
      <w:pgMar w:top="1701" w:right="1701" w:bottom="1701" w:left="1701" w:header="709"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96789" w14:textId="77777777" w:rsidR="00C80072" w:rsidRDefault="00C80072">
      <w:pPr>
        <w:spacing w:after="0" w:line="240" w:lineRule="auto"/>
      </w:pPr>
      <w:r>
        <w:separator/>
      </w:r>
    </w:p>
  </w:endnote>
  <w:endnote w:type="continuationSeparator" w:id="0">
    <w:p w14:paraId="3584114E" w14:textId="77777777" w:rsidR="00C80072" w:rsidRDefault="00C80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06" w14:textId="77777777" w:rsidR="0092458E" w:rsidRDefault="0092458E">
    <w:pPr>
      <w:widowControl w:val="0"/>
      <w:pBdr>
        <w:top w:val="nil"/>
        <w:left w:val="nil"/>
        <w:bottom w:val="nil"/>
        <w:right w:val="nil"/>
        <w:between w:val="nil"/>
      </w:pBdr>
      <w:spacing w:after="0"/>
      <w:rPr>
        <w:color w:val="000000"/>
      </w:rPr>
    </w:pPr>
  </w:p>
  <w:tbl>
    <w:tblPr>
      <w:tblStyle w:val="ac"/>
      <w:tblW w:w="9766" w:type="dxa"/>
      <w:tblInd w:w="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00" w:firstRow="0" w:lastRow="0" w:firstColumn="0" w:lastColumn="0" w:noHBand="0" w:noVBand="1"/>
    </w:tblPr>
    <w:tblGrid>
      <w:gridCol w:w="9034"/>
      <w:gridCol w:w="732"/>
    </w:tblGrid>
    <w:tr w:rsidR="0092458E" w14:paraId="3084921A" w14:textId="77777777" w:rsidTr="00932940">
      <w:trPr>
        <w:trHeight w:val="284"/>
      </w:trPr>
      <w:tc>
        <w:tcPr>
          <w:tcW w:w="9034" w:type="dxa"/>
          <w:tcBorders>
            <w:left w:val="nil"/>
            <w:bottom w:val="nil"/>
          </w:tcBorders>
          <w:shd w:val="clear" w:color="auto" w:fill="FFFFFF"/>
        </w:tcPr>
        <w:p w14:paraId="5475961B" w14:textId="77777777" w:rsidR="0092458E" w:rsidRPr="00392166" w:rsidRDefault="0092458E" w:rsidP="00392166">
          <w:pPr>
            <w:pBdr>
              <w:top w:val="nil"/>
              <w:left w:val="nil"/>
              <w:bottom w:val="nil"/>
              <w:right w:val="nil"/>
              <w:between w:val="nil"/>
            </w:pBdr>
            <w:tabs>
              <w:tab w:val="center" w:pos="4419"/>
              <w:tab w:val="right" w:pos="8838"/>
            </w:tabs>
            <w:spacing w:after="0" w:line="240" w:lineRule="auto"/>
            <w:jc w:val="right"/>
            <w:rPr>
              <w:rFonts w:ascii="Arial Narrow" w:eastAsia="Arial Narrow" w:hAnsi="Arial Narrow" w:cs="Arial Narrow"/>
              <w:color w:val="7030A0"/>
              <w:sz w:val="20"/>
              <w:szCs w:val="20"/>
            </w:rPr>
          </w:pPr>
          <w:r w:rsidRPr="00392166">
            <w:rPr>
              <w:rFonts w:ascii="Arial Narrow" w:eastAsia="Arial Narrow" w:hAnsi="Arial Narrow" w:cs="Arial Narrow"/>
              <w:color w:val="7030A0"/>
              <w:sz w:val="20"/>
              <w:szCs w:val="20"/>
            </w:rPr>
            <w:t>Comisión de Asuntos de los Pueblos Originarios</w:t>
          </w:r>
        </w:p>
        <w:p w14:paraId="00000308" w14:textId="00683A2A" w:rsidR="0092458E" w:rsidRDefault="0092458E" w:rsidP="00392166">
          <w:pPr>
            <w:pBdr>
              <w:top w:val="nil"/>
              <w:left w:val="nil"/>
              <w:bottom w:val="nil"/>
              <w:right w:val="nil"/>
              <w:between w:val="nil"/>
            </w:pBdr>
            <w:tabs>
              <w:tab w:val="center" w:pos="4419"/>
              <w:tab w:val="right" w:pos="8838"/>
            </w:tabs>
            <w:spacing w:after="0" w:line="240" w:lineRule="auto"/>
            <w:jc w:val="right"/>
            <w:rPr>
              <w:rFonts w:ascii="Arial Narrow" w:eastAsia="Arial Narrow" w:hAnsi="Arial Narrow" w:cs="Arial Narrow"/>
              <w:color w:val="7030A0"/>
              <w:sz w:val="20"/>
              <w:szCs w:val="20"/>
            </w:rPr>
          </w:pPr>
          <w:r w:rsidRPr="00392166">
            <w:rPr>
              <w:rFonts w:ascii="Arial Narrow" w:eastAsia="Arial Narrow" w:hAnsi="Arial Narrow" w:cs="Arial Narrow"/>
              <w:color w:val="7030A0"/>
              <w:sz w:val="20"/>
              <w:szCs w:val="20"/>
            </w:rPr>
            <w:t>Informe de Actividades 2022-2023</w:t>
          </w:r>
          <w:r>
            <w:rPr>
              <w:rFonts w:ascii="Arial Narrow" w:eastAsia="Arial Narrow" w:hAnsi="Arial Narrow" w:cs="Arial Narrow"/>
              <w:color w:val="7030A0"/>
              <w:sz w:val="20"/>
              <w:szCs w:val="20"/>
            </w:rPr>
            <w:t xml:space="preserve"> </w:t>
          </w:r>
        </w:p>
      </w:tc>
      <w:tc>
        <w:tcPr>
          <w:tcW w:w="732" w:type="dxa"/>
          <w:shd w:val="clear" w:color="auto" w:fill="auto"/>
          <w:vAlign w:val="center"/>
        </w:tcPr>
        <w:p w14:paraId="00000309" w14:textId="29EF033E" w:rsidR="0092458E" w:rsidRDefault="0092458E">
          <w:pPr>
            <w:pBdr>
              <w:top w:val="nil"/>
              <w:left w:val="nil"/>
              <w:bottom w:val="nil"/>
              <w:right w:val="nil"/>
              <w:between w:val="nil"/>
            </w:pBdr>
            <w:tabs>
              <w:tab w:val="center" w:pos="4419"/>
              <w:tab w:val="right" w:pos="8838"/>
            </w:tabs>
            <w:spacing w:after="0" w:line="240" w:lineRule="auto"/>
            <w:jc w:val="center"/>
            <w:rPr>
              <w:rFonts w:ascii="Arial Narrow" w:eastAsia="Arial Narrow" w:hAnsi="Arial Narrow" w:cs="Arial Narrow"/>
              <w:b/>
              <w:color w:val="7030A0"/>
              <w:sz w:val="20"/>
              <w:szCs w:val="20"/>
            </w:rPr>
          </w:pPr>
          <w:r w:rsidRPr="00A15878">
            <w:rPr>
              <w:rFonts w:ascii="Arial Narrow" w:eastAsia="Arial Narrow" w:hAnsi="Arial Narrow" w:cs="Arial Narrow"/>
              <w:b/>
              <w:color w:val="7030A0"/>
              <w:sz w:val="20"/>
              <w:szCs w:val="20"/>
            </w:rPr>
            <w:fldChar w:fldCharType="begin"/>
          </w:r>
          <w:r w:rsidRPr="00A15878">
            <w:rPr>
              <w:rFonts w:ascii="Arial Narrow" w:eastAsia="Arial Narrow" w:hAnsi="Arial Narrow" w:cs="Arial Narrow"/>
              <w:b/>
              <w:color w:val="7030A0"/>
              <w:sz w:val="20"/>
              <w:szCs w:val="20"/>
            </w:rPr>
            <w:instrText>PAGE</w:instrText>
          </w:r>
          <w:r w:rsidRPr="00A15878">
            <w:rPr>
              <w:rFonts w:ascii="Arial Narrow" w:eastAsia="Arial Narrow" w:hAnsi="Arial Narrow" w:cs="Arial Narrow"/>
              <w:b/>
              <w:color w:val="7030A0"/>
              <w:sz w:val="20"/>
              <w:szCs w:val="20"/>
            </w:rPr>
            <w:fldChar w:fldCharType="separate"/>
          </w:r>
          <w:r w:rsidR="008E0F8F">
            <w:rPr>
              <w:rFonts w:ascii="Arial Narrow" w:eastAsia="Arial Narrow" w:hAnsi="Arial Narrow" w:cs="Arial Narrow"/>
              <w:b/>
              <w:noProof/>
              <w:color w:val="7030A0"/>
              <w:sz w:val="20"/>
              <w:szCs w:val="20"/>
            </w:rPr>
            <w:t>40</w:t>
          </w:r>
          <w:r w:rsidRPr="00A15878">
            <w:rPr>
              <w:rFonts w:ascii="Arial Narrow" w:eastAsia="Arial Narrow" w:hAnsi="Arial Narrow" w:cs="Arial Narrow"/>
              <w:b/>
              <w:color w:val="7030A0"/>
              <w:sz w:val="20"/>
              <w:szCs w:val="20"/>
            </w:rPr>
            <w:fldChar w:fldCharType="end"/>
          </w:r>
        </w:p>
      </w:tc>
    </w:tr>
  </w:tbl>
  <w:p w14:paraId="0000030A" w14:textId="77777777" w:rsidR="0092458E" w:rsidRDefault="0092458E">
    <w:pPr>
      <w:pBdr>
        <w:top w:val="nil"/>
        <w:left w:val="nil"/>
        <w:bottom w:val="nil"/>
        <w:right w:val="nil"/>
        <w:between w:val="nil"/>
      </w:pBdr>
      <w:tabs>
        <w:tab w:val="center" w:pos="4419"/>
        <w:tab w:val="right" w:pos="8838"/>
      </w:tabs>
      <w:spacing w:after="0" w:line="240" w:lineRule="auto"/>
      <w:rPr>
        <w:color w:val="B2A1C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339D1" w14:textId="77777777" w:rsidR="00C80072" w:rsidRDefault="00C80072">
      <w:pPr>
        <w:spacing w:after="0" w:line="240" w:lineRule="auto"/>
      </w:pPr>
      <w:r>
        <w:separator/>
      </w:r>
    </w:p>
  </w:footnote>
  <w:footnote w:type="continuationSeparator" w:id="0">
    <w:p w14:paraId="56AC9E77" w14:textId="77777777" w:rsidR="00C80072" w:rsidRDefault="00C80072">
      <w:pPr>
        <w:spacing w:after="0" w:line="240" w:lineRule="auto"/>
      </w:pPr>
      <w:r>
        <w:continuationSeparator/>
      </w:r>
    </w:p>
  </w:footnote>
  <w:footnote w:id="1">
    <w:p w14:paraId="04289F7A" w14:textId="4813B3F7" w:rsidR="0092458E" w:rsidRPr="00C92FEC" w:rsidRDefault="0092458E" w:rsidP="009A560C">
      <w:pPr>
        <w:pStyle w:val="Textonotapie"/>
        <w:rPr>
          <w:rFonts w:ascii="Trebuchet MS" w:hAnsi="Trebuchet MS"/>
          <w:sz w:val="16"/>
          <w:szCs w:val="16"/>
        </w:rPr>
      </w:pPr>
      <w:r w:rsidRPr="00C92FEC">
        <w:rPr>
          <w:rStyle w:val="Refdenotaalpie"/>
          <w:rFonts w:ascii="Trebuchet MS" w:hAnsi="Trebuchet MS"/>
          <w:sz w:val="16"/>
          <w:szCs w:val="16"/>
        </w:rPr>
        <w:footnoteRef/>
      </w:r>
      <w:r w:rsidRPr="00C92FEC">
        <w:rPr>
          <w:rFonts w:ascii="Trebuchet MS" w:hAnsi="Trebuchet MS"/>
          <w:sz w:val="16"/>
          <w:szCs w:val="16"/>
        </w:rPr>
        <w:t xml:space="preserve"> En lo sucesivo Comisión.</w:t>
      </w:r>
    </w:p>
  </w:footnote>
  <w:footnote w:id="2">
    <w:p w14:paraId="03178181" w14:textId="086FE793" w:rsidR="0092458E" w:rsidRDefault="0092458E">
      <w:pPr>
        <w:pStyle w:val="Textonotapie"/>
      </w:pPr>
      <w:r w:rsidRPr="00C92FEC">
        <w:rPr>
          <w:rStyle w:val="Refdenotaalpie"/>
          <w:rFonts w:ascii="Trebuchet MS" w:hAnsi="Trebuchet MS"/>
          <w:sz w:val="16"/>
          <w:szCs w:val="16"/>
        </w:rPr>
        <w:footnoteRef/>
      </w:r>
      <w:r w:rsidRPr="00C92FEC">
        <w:rPr>
          <w:rFonts w:ascii="Trebuchet MS" w:hAnsi="Trebuchet MS"/>
          <w:sz w:val="16"/>
          <w:szCs w:val="16"/>
        </w:rPr>
        <w:t xml:space="preserve"> En lo sucesivo IEPC o Instituto Electoral.</w:t>
      </w:r>
    </w:p>
  </w:footnote>
  <w:footnote w:id="3">
    <w:p w14:paraId="080E2941" w14:textId="4D2CAF21" w:rsidR="003C7306" w:rsidRDefault="003C7306">
      <w:pPr>
        <w:pStyle w:val="Textonotapie"/>
      </w:pPr>
      <w:r w:rsidRPr="00341249">
        <w:rPr>
          <w:rStyle w:val="Refdenotaalpie"/>
          <w:sz w:val="18"/>
          <w:szCs w:val="18"/>
        </w:rPr>
        <w:footnoteRef/>
      </w:r>
      <w:r w:rsidRPr="00341249">
        <w:rPr>
          <w:sz w:val="18"/>
          <w:szCs w:val="18"/>
        </w:rPr>
        <w:t xml:space="preserve"> En lo sucesi</w:t>
      </w:r>
      <w:r w:rsidR="00341249" w:rsidRPr="00341249">
        <w:rPr>
          <w:sz w:val="18"/>
          <w:szCs w:val="18"/>
        </w:rPr>
        <w:t xml:space="preserve">vo el Código. </w:t>
      </w:r>
    </w:p>
  </w:footnote>
  <w:footnote w:id="4">
    <w:p w14:paraId="324BC896" w14:textId="77777777" w:rsidR="0092458E" w:rsidRPr="00E10FDF" w:rsidRDefault="0092458E" w:rsidP="00023B30">
      <w:pPr>
        <w:pStyle w:val="Textonotapie"/>
        <w:rPr>
          <w:rFonts w:ascii="Trebuchet MS" w:hAnsi="Trebuchet MS"/>
          <w:sz w:val="16"/>
          <w:szCs w:val="16"/>
        </w:rPr>
      </w:pPr>
      <w:r w:rsidRPr="00E10FDF">
        <w:rPr>
          <w:rStyle w:val="Refdenotaalpie"/>
          <w:rFonts w:ascii="Trebuchet MS" w:hAnsi="Trebuchet MS"/>
          <w:sz w:val="16"/>
          <w:szCs w:val="16"/>
        </w:rPr>
        <w:footnoteRef/>
      </w:r>
      <w:r w:rsidRPr="00E10FDF">
        <w:rPr>
          <w:rFonts w:ascii="Trebuchet MS" w:hAnsi="Trebuchet MS"/>
          <w:sz w:val="16"/>
          <w:szCs w:val="16"/>
        </w:rPr>
        <w:t xml:space="preserve"> </w:t>
      </w:r>
      <w:r w:rsidRPr="00E10FDF">
        <w:rPr>
          <w:rFonts w:ascii="Trebuchet MS" w:eastAsia="Arial Narrow" w:hAnsi="Trebuchet MS" w:cs="Arial Narrow"/>
          <w:color w:val="000000"/>
          <w:sz w:val="16"/>
          <w:szCs w:val="16"/>
        </w:rPr>
        <w:t>Publicado el 19 de febrero de 2022 en el periódico oficial “El Estado de Jalisco”, y consultable en:</w:t>
      </w:r>
      <w:r w:rsidRPr="00E10FDF">
        <w:rPr>
          <w:rFonts w:ascii="Trebuchet MS" w:eastAsia="Arial Narrow" w:hAnsi="Trebuchet MS" w:cs="Arial Narrow"/>
          <w:color w:val="18567C" w:themeColor="accent3" w:themeShade="80"/>
          <w:sz w:val="16"/>
          <w:szCs w:val="16"/>
        </w:rPr>
        <w:t xml:space="preserve"> </w:t>
      </w:r>
      <w:hyperlink r:id="rId1" w:history="1">
        <w:r w:rsidRPr="00E10FDF">
          <w:rPr>
            <w:rStyle w:val="Hipervnculo"/>
            <w:rFonts w:ascii="Trebuchet MS" w:eastAsia="Arial Narrow" w:hAnsi="Trebuchet MS" w:cs="Arial Narrow"/>
            <w:color w:val="0070C0"/>
            <w:sz w:val="16"/>
            <w:szCs w:val="16"/>
          </w:rPr>
          <w:t>https://periodicooficial.jalisco.gob.mx/sites/periodicooficial.jalisco.gob.mx/files/02-19-22-v.pdf</w:t>
        </w:r>
      </w:hyperlink>
    </w:p>
  </w:footnote>
  <w:footnote w:id="5">
    <w:p w14:paraId="735BB166" w14:textId="7ED3CF68" w:rsidR="0092458E" w:rsidRPr="00C1793F" w:rsidRDefault="0092458E">
      <w:pPr>
        <w:pStyle w:val="Textonotapie"/>
        <w:rPr>
          <w:rFonts w:ascii="Trebuchet MS" w:hAnsi="Trebuchet MS"/>
          <w:sz w:val="16"/>
          <w:szCs w:val="16"/>
        </w:rPr>
      </w:pPr>
      <w:r w:rsidRPr="00C1793F">
        <w:rPr>
          <w:rStyle w:val="Refdenotaalpie"/>
          <w:rFonts w:ascii="Trebuchet MS" w:hAnsi="Trebuchet MS"/>
          <w:sz w:val="16"/>
          <w:szCs w:val="16"/>
        </w:rPr>
        <w:footnoteRef/>
      </w:r>
      <w:r w:rsidRPr="00C1793F">
        <w:rPr>
          <w:rFonts w:ascii="Trebuchet MS" w:hAnsi="Trebuchet MS"/>
          <w:sz w:val="16"/>
          <w:szCs w:val="16"/>
        </w:rPr>
        <w:t xml:space="preserve"> Visible en la liga: </w:t>
      </w:r>
      <w:hyperlink r:id="rId2" w:history="1">
        <w:r w:rsidRPr="00C1793F">
          <w:rPr>
            <w:rStyle w:val="Hipervnculo"/>
            <w:rFonts w:ascii="Trebuchet MS" w:hAnsi="Trebuchet MS"/>
            <w:sz w:val="16"/>
            <w:szCs w:val="16"/>
          </w:rPr>
          <w:t>https://www.youtube.com/watch?v=yXPrtH5xS9Y</w:t>
        </w:r>
      </w:hyperlink>
    </w:p>
  </w:footnote>
  <w:footnote w:id="6">
    <w:p w14:paraId="0C04A44D" w14:textId="2C55CAA0" w:rsidR="0092458E" w:rsidRPr="00C1793F" w:rsidRDefault="0092458E">
      <w:pPr>
        <w:pStyle w:val="Textonotapie"/>
        <w:rPr>
          <w:rFonts w:ascii="Trebuchet MS" w:hAnsi="Trebuchet MS"/>
          <w:sz w:val="16"/>
          <w:szCs w:val="16"/>
        </w:rPr>
      </w:pPr>
      <w:r w:rsidRPr="00C1793F">
        <w:rPr>
          <w:rStyle w:val="Refdenotaalpie"/>
          <w:rFonts w:ascii="Trebuchet MS" w:hAnsi="Trebuchet MS"/>
          <w:sz w:val="16"/>
          <w:szCs w:val="16"/>
        </w:rPr>
        <w:footnoteRef/>
      </w:r>
      <w:r w:rsidRPr="00C1793F">
        <w:rPr>
          <w:rFonts w:ascii="Trebuchet MS" w:hAnsi="Trebuchet MS"/>
          <w:sz w:val="16"/>
          <w:szCs w:val="16"/>
        </w:rPr>
        <w:t xml:space="preserve"> Visible en la liga: </w:t>
      </w:r>
      <w:hyperlink r:id="rId3" w:history="1">
        <w:r w:rsidRPr="00C1793F">
          <w:rPr>
            <w:rStyle w:val="Hipervnculo"/>
            <w:rFonts w:ascii="Trebuchet MS" w:hAnsi="Trebuchet MS"/>
            <w:sz w:val="16"/>
            <w:szCs w:val="16"/>
          </w:rPr>
          <w:t>https://www.youtube.com/watch?v=uj-gKobn3ls</w:t>
        </w:r>
      </w:hyperlink>
    </w:p>
  </w:footnote>
  <w:footnote w:id="7">
    <w:p w14:paraId="4085C2FC" w14:textId="724B3763" w:rsidR="0092458E" w:rsidRPr="00C1793F" w:rsidRDefault="0092458E">
      <w:pPr>
        <w:pStyle w:val="Textonotapie"/>
        <w:rPr>
          <w:rFonts w:ascii="Trebuchet MS" w:hAnsi="Trebuchet MS"/>
          <w:sz w:val="16"/>
          <w:szCs w:val="16"/>
        </w:rPr>
      </w:pPr>
      <w:r w:rsidRPr="00C1793F">
        <w:rPr>
          <w:rStyle w:val="Refdenotaalpie"/>
          <w:rFonts w:ascii="Trebuchet MS" w:hAnsi="Trebuchet MS"/>
          <w:sz w:val="16"/>
          <w:szCs w:val="16"/>
        </w:rPr>
        <w:footnoteRef/>
      </w:r>
      <w:r w:rsidRPr="00C1793F">
        <w:rPr>
          <w:rFonts w:ascii="Trebuchet MS" w:hAnsi="Trebuchet MS"/>
          <w:sz w:val="16"/>
          <w:szCs w:val="16"/>
        </w:rPr>
        <w:t xml:space="preserve"> Visible en la liga: </w:t>
      </w:r>
      <w:hyperlink r:id="rId4" w:history="1">
        <w:r w:rsidRPr="00C1793F">
          <w:rPr>
            <w:rStyle w:val="Hipervnculo"/>
            <w:rFonts w:ascii="Trebuchet MS" w:hAnsi="Trebuchet MS"/>
            <w:sz w:val="16"/>
            <w:szCs w:val="16"/>
          </w:rPr>
          <w:t>https://www.youtube.com/watch?v=EC_DE0cjhHc</w:t>
        </w:r>
      </w:hyperlink>
    </w:p>
  </w:footnote>
  <w:footnote w:id="8">
    <w:p w14:paraId="73903B5C" w14:textId="03FF3C32" w:rsidR="0092458E" w:rsidRPr="00C1793F" w:rsidRDefault="0092458E">
      <w:pPr>
        <w:pStyle w:val="Textonotapie"/>
        <w:rPr>
          <w:rFonts w:ascii="Trebuchet MS" w:hAnsi="Trebuchet MS"/>
          <w:sz w:val="16"/>
          <w:szCs w:val="16"/>
        </w:rPr>
      </w:pPr>
      <w:r w:rsidRPr="00C1793F">
        <w:rPr>
          <w:rStyle w:val="Refdenotaalpie"/>
          <w:rFonts w:ascii="Trebuchet MS" w:hAnsi="Trebuchet MS"/>
          <w:sz w:val="16"/>
          <w:szCs w:val="16"/>
        </w:rPr>
        <w:footnoteRef/>
      </w:r>
      <w:r w:rsidRPr="00C1793F">
        <w:rPr>
          <w:rFonts w:ascii="Trebuchet MS" w:hAnsi="Trebuchet MS"/>
          <w:sz w:val="16"/>
          <w:szCs w:val="16"/>
        </w:rPr>
        <w:t xml:space="preserve"> Visible en la liga: </w:t>
      </w:r>
      <w:hyperlink r:id="rId5" w:history="1">
        <w:r w:rsidRPr="00C1793F">
          <w:rPr>
            <w:rStyle w:val="Hipervnculo"/>
            <w:rFonts w:ascii="Trebuchet MS" w:hAnsi="Trebuchet MS"/>
            <w:sz w:val="16"/>
            <w:szCs w:val="16"/>
          </w:rPr>
          <w:t>https://www.youtube.com/watch?v=_TgIqWtHgF0</w:t>
        </w:r>
      </w:hyperlink>
      <w:r w:rsidRPr="00C1793F">
        <w:rPr>
          <w:rFonts w:ascii="Trebuchet MS" w:hAnsi="Trebuchet MS"/>
          <w:sz w:val="16"/>
          <w:szCs w:val="16"/>
        </w:rPr>
        <w:t xml:space="preserve"> </w:t>
      </w:r>
    </w:p>
  </w:footnote>
  <w:footnote w:id="9">
    <w:p w14:paraId="5185A673" w14:textId="7E3E1C7B" w:rsidR="0092458E" w:rsidRPr="00C1793F" w:rsidRDefault="0092458E">
      <w:pPr>
        <w:pStyle w:val="Textonotapie"/>
        <w:rPr>
          <w:rFonts w:ascii="Trebuchet MS" w:hAnsi="Trebuchet MS"/>
          <w:sz w:val="16"/>
          <w:szCs w:val="16"/>
        </w:rPr>
      </w:pPr>
      <w:r w:rsidRPr="00C1793F">
        <w:rPr>
          <w:rStyle w:val="Refdenotaalpie"/>
          <w:rFonts w:ascii="Trebuchet MS" w:hAnsi="Trebuchet MS"/>
          <w:sz w:val="16"/>
          <w:szCs w:val="16"/>
        </w:rPr>
        <w:footnoteRef/>
      </w:r>
      <w:r w:rsidRPr="00C1793F">
        <w:rPr>
          <w:rFonts w:ascii="Trebuchet MS" w:hAnsi="Trebuchet MS"/>
          <w:sz w:val="16"/>
          <w:szCs w:val="16"/>
        </w:rPr>
        <w:t xml:space="preserve"> Visible en la liga: </w:t>
      </w:r>
      <w:hyperlink r:id="rId6" w:history="1">
        <w:r w:rsidRPr="00C1793F">
          <w:rPr>
            <w:rStyle w:val="Hipervnculo"/>
            <w:rFonts w:ascii="Trebuchet MS" w:hAnsi="Trebuchet MS"/>
            <w:sz w:val="16"/>
            <w:szCs w:val="16"/>
          </w:rPr>
          <w:t>https://www.youtube.com/watch?v=Z6p8Mz-iq9M</w:t>
        </w:r>
      </w:hyperlink>
      <w:r w:rsidRPr="00C1793F">
        <w:rPr>
          <w:rFonts w:ascii="Trebuchet MS" w:hAnsi="Trebuchet MS"/>
          <w:sz w:val="16"/>
          <w:szCs w:val="16"/>
        </w:rPr>
        <w:t xml:space="preserve"> </w:t>
      </w:r>
    </w:p>
  </w:footnote>
  <w:footnote w:id="10">
    <w:p w14:paraId="473F75A5" w14:textId="3DE64208" w:rsidR="0092458E" w:rsidRPr="00C1793F" w:rsidRDefault="0092458E">
      <w:pPr>
        <w:pStyle w:val="Textonotapie"/>
        <w:rPr>
          <w:rFonts w:ascii="Trebuchet MS" w:hAnsi="Trebuchet MS"/>
          <w:sz w:val="16"/>
          <w:szCs w:val="16"/>
        </w:rPr>
      </w:pPr>
      <w:r w:rsidRPr="00C1793F">
        <w:rPr>
          <w:rStyle w:val="Refdenotaalpie"/>
          <w:rFonts w:ascii="Trebuchet MS" w:hAnsi="Trebuchet MS"/>
          <w:sz w:val="16"/>
          <w:szCs w:val="16"/>
        </w:rPr>
        <w:footnoteRef/>
      </w:r>
      <w:r w:rsidRPr="00C1793F">
        <w:rPr>
          <w:rFonts w:ascii="Trebuchet MS" w:hAnsi="Trebuchet MS"/>
          <w:sz w:val="16"/>
          <w:szCs w:val="16"/>
        </w:rPr>
        <w:t xml:space="preserve"> Visible en la liga: </w:t>
      </w:r>
      <w:hyperlink r:id="rId7" w:history="1">
        <w:r w:rsidRPr="00C1793F">
          <w:rPr>
            <w:rStyle w:val="Hipervnculo"/>
            <w:rFonts w:ascii="Trebuchet MS" w:hAnsi="Trebuchet MS"/>
            <w:sz w:val="16"/>
            <w:szCs w:val="16"/>
          </w:rPr>
          <w:t>https://www.youtube.com/watch?v=_1ElroElT4w</w:t>
        </w:r>
      </w:hyperlink>
      <w:r w:rsidRPr="00C1793F">
        <w:rPr>
          <w:rFonts w:ascii="Trebuchet MS" w:hAnsi="Trebuchet MS"/>
          <w:sz w:val="16"/>
          <w:szCs w:val="16"/>
        </w:rPr>
        <w:t xml:space="preserve"> </w:t>
      </w:r>
    </w:p>
  </w:footnote>
  <w:footnote w:id="11">
    <w:p w14:paraId="10116C83" w14:textId="52315BF2" w:rsidR="0092458E" w:rsidRPr="00C1793F" w:rsidRDefault="0092458E">
      <w:pPr>
        <w:pStyle w:val="Textonotapie"/>
        <w:rPr>
          <w:rFonts w:ascii="Trebuchet MS" w:hAnsi="Trebuchet MS"/>
          <w:sz w:val="16"/>
          <w:szCs w:val="16"/>
        </w:rPr>
      </w:pPr>
      <w:r w:rsidRPr="00C1793F">
        <w:rPr>
          <w:rStyle w:val="Refdenotaalpie"/>
          <w:rFonts w:ascii="Trebuchet MS" w:hAnsi="Trebuchet MS"/>
          <w:sz w:val="16"/>
          <w:szCs w:val="16"/>
        </w:rPr>
        <w:footnoteRef/>
      </w:r>
      <w:r w:rsidRPr="00C1793F">
        <w:rPr>
          <w:rFonts w:ascii="Trebuchet MS" w:hAnsi="Trebuchet MS"/>
          <w:sz w:val="16"/>
          <w:szCs w:val="16"/>
        </w:rPr>
        <w:t xml:space="preserve"> Visible en la liga: </w:t>
      </w:r>
      <w:hyperlink r:id="rId8" w:history="1">
        <w:r w:rsidRPr="00C1793F">
          <w:rPr>
            <w:rStyle w:val="Hipervnculo"/>
            <w:rFonts w:ascii="Trebuchet MS" w:hAnsi="Trebuchet MS"/>
            <w:sz w:val="16"/>
            <w:szCs w:val="16"/>
          </w:rPr>
          <w:t>https://www.youtube.com/watch?v=rXMbYNxzlfg&amp;t=11s</w:t>
        </w:r>
      </w:hyperlink>
    </w:p>
  </w:footnote>
  <w:footnote w:id="12">
    <w:p w14:paraId="2645C8B0" w14:textId="425BDED2" w:rsidR="0092458E" w:rsidRDefault="0092458E">
      <w:pPr>
        <w:pStyle w:val="Textonotapie"/>
      </w:pPr>
      <w:r w:rsidRPr="00C1793F">
        <w:rPr>
          <w:rStyle w:val="Refdenotaalpie"/>
          <w:rFonts w:ascii="Trebuchet MS" w:hAnsi="Trebuchet MS"/>
          <w:sz w:val="16"/>
          <w:szCs w:val="16"/>
        </w:rPr>
        <w:footnoteRef/>
      </w:r>
      <w:r w:rsidRPr="00C1793F">
        <w:rPr>
          <w:rFonts w:ascii="Trebuchet MS" w:hAnsi="Trebuchet MS"/>
          <w:sz w:val="16"/>
          <w:szCs w:val="16"/>
        </w:rPr>
        <w:t xml:space="preserve"> Celebrada en Comisiones unidas con la Comisión de Igualdad de Género y No Discriminación y visible en la liga: </w:t>
      </w:r>
      <w:hyperlink r:id="rId9" w:history="1">
        <w:r w:rsidRPr="00C1793F">
          <w:rPr>
            <w:rStyle w:val="Hipervnculo"/>
            <w:rFonts w:ascii="Trebuchet MS" w:hAnsi="Trebuchet MS"/>
            <w:sz w:val="16"/>
            <w:szCs w:val="16"/>
          </w:rPr>
          <w:t>https://www.youtube.com/watch?v=hCHOzZj2550</w:t>
        </w:r>
      </w:hyperlink>
      <w:r>
        <w:t xml:space="preserve"> </w:t>
      </w:r>
    </w:p>
  </w:footnote>
  <w:footnote w:id="13">
    <w:p w14:paraId="55F41689" w14:textId="1264EA2B" w:rsidR="0092458E" w:rsidRPr="00C0107A" w:rsidRDefault="0092458E">
      <w:pPr>
        <w:pStyle w:val="Textonotapie"/>
        <w:rPr>
          <w:rFonts w:ascii="Trebuchet MS" w:hAnsi="Trebuchet MS"/>
          <w:sz w:val="16"/>
          <w:szCs w:val="16"/>
        </w:rPr>
      </w:pPr>
      <w:r w:rsidRPr="00C0107A">
        <w:rPr>
          <w:rStyle w:val="Refdenotaalpie"/>
          <w:rFonts w:ascii="Trebuchet MS" w:hAnsi="Trebuchet MS"/>
          <w:sz w:val="16"/>
          <w:szCs w:val="16"/>
        </w:rPr>
        <w:footnoteRef/>
      </w:r>
      <w:r w:rsidRPr="00C0107A">
        <w:rPr>
          <w:rFonts w:ascii="Trebuchet MS" w:hAnsi="Trebuchet MS"/>
          <w:sz w:val="16"/>
          <w:szCs w:val="16"/>
        </w:rPr>
        <w:t xml:space="preserve"> </w:t>
      </w:r>
      <w:r w:rsidR="000731C9">
        <w:rPr>
          <w:rFonts w:ascii="Trebuchet MS" w:hAnsi="Trebuchet MS"/>
          <w:sz w:val="16"/>
          <w:szCs w:val="16"/>
        </w:rPr>
        <w:t>Sus</w:t>
      </w:r>
      <w:r w:rsidRPr="00C0107A">
        <w:rPr>
          <w:rFonts w:ascii="Trebuchet MS" w:hAnsi="Trebuchet MS"/>
          <w:sz w:val="16"/>
          <w:szCs w:val="16"/>
        </w:rPr>
        <w:t xml:space="preserve"> inasistencia</w:t>
      </w:r>
      <w:r w:rsidR="00465171" w:rsidRPr="00C0107A">
        <w:rPr>
          <w:rFonts w:ascii="Trebuchet MS" w:hAnsi="Trebuchet MS"/>
          <w:sz w:val="16"/>
          <w:szCs w:val="16"/>
        </w:rPr>
        <w:t>s</w:t>
      </w:r>
      <w:r w:rsidR="000731C9">
        <w:rPr>
          <w:rFonts w:ascii="Trebuchet MS" w:hAnsi="Trebuchet MS"/>
          <w:sz w:val="16"/>
          <w:szCs w:val="16"/>
        </w:rPr>
        <w:t xml:space="preserve"> a las sesiones</w:t>
      </w:r>
      <w:r w:rsidR="00465171" w:rsidRPr="00C0107A">
        <w:rPr>
          <w:rFonts w:ascii="Trebuchet MS" w:hAnsi="Trebuchet MS"/>
          <w:sz w:val="16"/>
          <w:szCs w:val="16"/>
        </w:rPr>
        <w:t xml:space="preserve"> fueron justificadas y</w:t>
      </w:r>
      <w:r w:rsidRPr="00C0107A">
        <w:rPr>
          <w:rFonts w:ascii="Trebuchet MS" w:hAnsi="Trebuchet MS"/>
          <w:sz w:val="16"/>
          <w:szCs w:val="16"/>
        </w:rPr>
        <w:t xml:space="preserve"> obedece</w:t>
      </w:r>
      <w:r w:rsidR="00465171" w:rsidRPr="00C0107A">
        <w:rPr>
          <w:rFonts w:ascii="Trebuchet MS" w:hAnsi="Trebuchet MS"/>
          <w:sz w:val="16"/>
          <w:szCs w:val="16"/>
        </w:rPr>
        <w:t>n</w:t>
      </w:r>
      <w:r w:rsidRPr="00C0107A">
        <w:rPr>
          <w:rFonts w:ascii="Trebuchet MS" w:hAnsi="Trebuchet MS"/>
          <w:sz w:val="16"/>
          <w:szCs w:val="16"/>
        </w:rPr>
        <w:t xml:space="preserve"> a licencias</w:t>
      </w:r>
      <w:r w:rsidR="00216546" w:rsidRPr="00C0107A">
        <w:rPr>
          <w:rFonts w:ascii="Trebuchet MS" w:hAnsi="Trebuchet MS"/>
          <w:sz w:val="16"/>
          <w:szCs w:val="16"/>
        </w:rPr>
        <w:t xml:space="preserve"> expedidas por institución competente</w:t>
      </w:r>
      <w:r w:rsidRPr="00C0107A">
        <w:rPr>
          <w:rFonts w:ascii="Trebuchet MS" w:hAnsi="Trebuchet MS"/>
          <w:sz w:val="16"/>
          <w:szCs w:val="16"/>
        </w:rPr>
        <w:t>.</w:t>
      </w:r>
      <w:r w:rsidRPr="00C0107A">
        <w:rPr>
          <w:rFonts w:ascii="Trebuchet MS" w:hAnsi="Trebuchet MS" w:cs="Times New Roman"/>
          <w:noProof/>
          <w:sz w:val="16"/>
          <w:szCs w:val="16"/>
        </w:rPr>
        <w:t xml:space="preserve"> </w:t>
      </w:r>
    </w:p>
  </w:footnote>
  <w:footnote w:id="14">
    <w:p w14:paraId="651B7A4D" w14:textId="2B6135B9" w:rsidR="0092458E" w:rsidRDefault="0092458E">
      <w:pPr>
        <w:pStyle w:val="Textonotapie"/>
      </w:pPr>
      <w:r>
        <w:rPr>
          <w:rStyle w:val="Refdenotaalpie"/>
        </w:rPr>
        <w:footnoteRef/>
      </w:r>
      <w:r>
        <w:t xml:space="preserve"> Consultable en: </w:t>
      </w:r>
      <w:hyperlink r:id="rId10" w:history="1">
        <w:r w:rsidRPr="00210CC4">
          <w:rPr>
            <w:rStyle w:val="Hipervnculo"/>
          </w:rPr>
          <w:t>https://www.iepcjalisco.org.mx/sites/default/files/2._acuerdo_agenda_2022-2023_capo.pdf</w:t>
        </w:r>
      </w:hyperlink>
    </w:p>
  </w:footnote>
  <w:footnote w:id="15">
    <w:p w14:paraId="4E019C32" w14:textId="69202DB1" w:rsidR="0092458E" w:rsidRDefault="0092458E">
      <w:pPr>
        <w:pStyle w:val="Textonotapie"/>
      </w:pPr>
      <w:r>
        <w:rPr>
          <w:rStyle w:val="Refdenotaalpie"/>
        </w:rPr>
        <w:footnoteRef/>
      </w:r>
      <w:r>
        <w:t xml:space="preserve"> Consultable en: </w:t>
      </w:r>
      <w:hyperlink r:id="rId11" w:history="1">
        <w:r w:rsidRPr="00210CC4">
          <w:rPr>
            <w:rStyle w:val="Hipervnculo"/>
          </w:rPr>
          <w:t>https://www.iepcjalisco.org.mx/sites/default/files/2._acuerdo_vista_porcentaje_poblacional_capo.pdf</w:t>
        </w:r>
      </w:hyperlink>
    </w:p>
  </w:footnote>
  <w:footnote w:id="16">
    <w:p w14:paraId="20110A39" w14:textId="7FACE4F1" w:rsidR="0092458E" w:rsidRPr="00E36463" w:rsidRDefault="0092458E" w:rsidP="002F3F9A">
      <w:pPr>
        <w:pStyle w:val="Textonotapie"/>
        <w:rPr>
          <w:sz w:val="16"/>
          <w:szCs w:val="16"/>
        </w:rPr>
      </w:pPr>
      <w:r w:rsidRPr="00E36463">
        <w:rPr>
          <w:rStyle w:val="Refdenotaalpie"/>
          <w:sz w:val="16"/>
          <w:szCs w:val="16"/>
        </w:rPr>
        <w:footnoteRef/>
      </w:r>
      <w:r w:rsidRPr="00E36463">
        <w:rPr>
          <w:sz w:val="16"/>
          <w:szCs w:val="16"/>
        </w:rPr>
        <w:t xml:space="preserve"> Consultable en:</w:t>
      </w:r>
      <w:r w:rsidR="00E36463">
        <w:rPr>
          <w:sz w:val="16"/>
          <w:szCs w:val="16"/>
        </w:rPr>
        <w:t xml:space="preserve"> </w:t>
      </w:r>
      <w:r w:rsidRPr="00E36463">
        <w:rPr>
          <w:sz w:val="16"/>
          <w:szCs w:val="16"/>
        </w:rPr>
        <w:t>https://www.iepcjalisco.org.mx/sites/default/files/2.1._acuerdo_20-09-2022_capo.pdf</w:t>
      </w:r>
    </w:p>
  </w:footnote>
  <w:footnote w:id="17">
    <w:p w14:paraId="3ADDC31A" w14:textId="146E8426" w:rsidR="0092458E" w:rsidRPr="00E36463" w:rsidRDefault="0092458E" w:rsidP="002F3F9A">
      <w:pPr>
        <w:pStyle w:val="Textonotapie"/>
        <w:rPr>
          <w:sz w:val="16"/>
          <w:szCs w:val="16"/>
        </w:rPr>
      </w:pPr>
      <w:r w:rsidRPr="00E36463">
        <w:rPr>
          <w:rStyle w:val="Refdenotaalpie"/>
          <w:sz w:val="16"/>
          <w:szCs w:val="16"/>
        </w:rPr>
        <w:footnoteRef/>
      </w:r>
      <w:r w:rsidRPr="00E36463">
        <w:rPr>
          <w:sz w:val="16"/>
          <w:szCs w:val="16"/>
        </w:rPr>
        <w:t xml:space="preserve"> Consultable en:</w:t>
      </w:r>
      <w:r w:rsidRPr="00E36463">
        <w:rPr>
          <w:color w:val="1A4BC7" w:themeColor="accent4" w:themeShade="BF"/>
          <w:sz w:val="16"/>
          <w:szCs w:val="16"/>
        </w:rPr>
        <w:t xml:space="preserve"> </w:t>
      </w:r>
      <w:hyperlink r:id="rId12" w:history="1">
        <w:r w:rsidR="00E36463" w:rsidRPr="005C1034">
          <w:rPr>
            <w:rStyle w:val="Hipervnculo"/>
            <w:sz w:val="16"/>
            <w:szCs w:val="16"/>
          </w:rPr>
          <w:t>https://www.iepcjalisco.org.mx/sites/default/files/2._acuerdo_orden_del_dia_mesa_de_trabajo_san_sebastian_0001.pdf</w:t>
        </w:r>
      </w:hyperlink>
    </w:p>
  </w:footnote>
  <w:footnote w:id="18">
    <w:p w14:paraId="6C1DFA3F" w14:textId="7C8C3D93" w:rsidR="0092458E" w:rsidRDefault="0092458E" w:rsidP="002F3F9A">
      <w:pPr>
        <w:pStyle w:val="Textonotapie"/>
      </w:pPr>
      <w:r w:rsidRPr="00E36463">
        <w:rPr>
          <w:rStyle w:val="Refdenotaalpie"/>
          <w:sz w:val="16"/>
          <w:szCs w:val="16"/>
        </w:rPr>
        <w:footnoteRef/>
      </w:r>
      <w:r w:rsidRPr="00E36463">
        <w:rPr>
          <w:sz w:val="16"/>
          <w:szCs w:val="16"/>
        </w:rPr>
        <w:t xml:space="preserve"> Consultable en:</w:t>
      </w:r>
      <w:r w:rsidRPr="00E36463">
        <w:rPr>
          <w:color w:val="1A4BC7" w:themeColor="accent4" w:themeShade="BF"/>
          <w:sz w:val="16"/>
          <w:szCs w:val="16"/>
        </w:rPr>
        <w:t xml:space="preserve"> https://www.iepcjalisco.org.mx/sites/default/files/2._acuerdo_preguntas_san_sebastian_capo.pdf</w:t>
      </w:r>
    </w:p>
  </w:footnote>
  <w:footnote w:id="19">
    <w:p w14:paraId="5E629D5E" w14:textId="33C4E768" w:rsidR="0092458E" w:rsidRPr="00207850" w:rsidRDefault="0092458E">
      <w:pPr>
        <w:pStyle w:val="Textonotapie"/>
        <w:rPr>
          <w:rFonts w:ascii="Trebuchet MS" w:hAnsi="Trebuchet MS"/>
          <w:sz w:val="16"/>
          <w:szCs w:val="16"/>
        </w:rPr>
      </w:pPr>
      <w:r w:rsidRPr="00207850">
        <w:rPr>
          <w:rStyle w:val="Refdenotaalpie"/>
          <w:rFonts w:ascii="Trebuchet MS" w:hAnsi="Trebuchet MS"/>
          <w:sz w:val="16"/>
          <w:szCs w:val="16"/>
        </w:rPr>
        <w:footnoteRef/>
      </w:r>
      <w:r w:rsidRPr="00207850">
        <w:rPr>
          <w:rFonts w:ascii="Trebuchet MS" w:hAnsi="Trebuchet MS"/>
          <w:sz w:val="16"/>
          <w:szCs w:val="16"/>
        </w:rPr>
        <w:t xml:space="preserve"> Consultable en: https://www.iepcjalisco.org.mx/sites/default/files/2._acuerdo_preguntas_metodologia_y_convocatoria_san_sebastian.pdf</w:t>
      </w:r>
    </w:p>
  </w:footnote>
  <w:footnote w:id="20">
    <w:p w14:paraId="2801B2B5" w14:textId="784E5DD1" w:rsidR="0092458E" w:rsidRPr="00207850" w:rsidRDefault="0092458E">
      <w:pPr>
        <w:pStyle w:val="Textonotapie"/>
        <w:rPr>
          <w:rFonts w:ascii="Trebuchet MS" w:hAnsi="Trebuchet MS"/>
          <w:color w:val="1A4BC7" w:themeColor="accent4" w:themeShade="BF"/>
          <w:sz w:val="16"/>
          <w:szCs w:val="16"/>
        </w:rPr>
      </w:pPr>
      <w:r w:rsidRPr="00207850">
        <w:rPr>
          <w:rStyle w:val="Refdenotaalpie"/>
          <w:rFonts w:ascii="Trebuchet MS" w:hAnsi="Trebuchet MS"/>
          <w:sz w:val="16"/>
          <w:szCs w:val="16"/>
        </w:rPr>
        <w:footnoteRef/>
      </w:r>
      <w:r w:rsidRPr="00207850">
        <w:rPr>
          <w:rFonts w:ascii="Trebuchet MS" w:hAnsi="Trebuchet MS"/>
          <w:sz w:val="16"/>
          <w:szCs w:val="16"/>
        </w:rPr>
        <w:t xml:space="preserve"> Consultable en: https://www.iepcjalisco.org.mx/sites/default/files/2._acuerdo_mesa_de_dialogo_tuxpan_capo.pdf</w:t>
      </w:r>
    </w:p>
  </w:footnote>
  <w:footnote w:id="21">
    <w:p w14:paraId="39829466" w14:textId="49AD9EE1" w:rsidR="0092458E" w:rsidRDefault="0092458E" w:rsidP="008D723C">
      <w:pPr>
        <w:pStyle w:val="Textonotapie"/>
        <w:jc w:val="both"/>
      </w:pPr>
      <w:r w:rsidRPr="00207850">
        <w:rPr>
          <w:rStyle w:val="Refdenotaalpie"/>
          <w:rFonts w:ascii="Trebuchet MS" w:hAnsi="Trebuchet MS"/>
          <w:sz w:val="16"/>
          <w:szCs w:val="16"/>
        </w:rPr>
        <w:footnoteRef/>
      </w:r>
      <w:r w:rsidRPr="00207850">
        <w:rPr>
          <w:rFonts w:ascii="Trebuchet MS" w:hAnsi="Trebuchet MS"/>
          <w:sz w:val="16"/>
          <w:szCs w:val="16"/>
        </w:rPr>
        <w:t xml:space="preserve"> Consultable en: </w:t>
      </w:r>
      <w:hyperlink r:id="rId13" w:history="1">
        <w:r w:rsidRPr="00207850">
          <w:rPr>
            <w:rStyle w:val="Hipervnculo"/>
            <w:rFonts w:ascii="Trebuchet MS" w:hAnsi="Trebuchet MS"/>
            <w:sz w:val="16"/>
            <w:szCs w:val="16"/>
          </w:rPr>
          <w:t>https://www.iepcjalisco.org.mx/sites/default/files/2._acuerdo_08-11-2022_cignd_capo.pdf</w:t>
        </w:r>
      </w:hyperlink>
    </w:p>
  </w:footnote>
  <w:footnote w:id="22">
    <w:p w14:paraId="0C0ADC1A" w14:textId="69AED0B5" w:rsidR="0092458E" w:rsidRPr="00C1793F" w:rsidRDefault="0092458E">
      <w:pPr>
        <w:pStyle w:val="Textonotapie"/>
        <w:rPr>
          <w:rFonts w:ascii="Trebuchet MS" w:hAnsi="Trebuchet MS"/>
          <w:color w:val="1A4BC7" w:themeColor="accent4" w:themeShade="BF"/>
          <w:sz w:val="16"/>
          <w:szCs w:val="16"/>
          <w:u w:val="single"/>
        </w:rPr>
      </w:pPr>
      <w:r w:rsidRPr="00C1793F">
        <w:rPr>
          <w:rStyle w:val="Refdenotaalpie"/>
          <w:rFonts w:ascii="Trebuchet MS" w:hAnsi="Trebuchet MS"/>
          <w:sz w:val="16"/>
          <w:szCs w:val="16"/>
        </w:rPr>
        <w:footnoteRef/>
      </w:r>
      <w:r w:rsidRPr="00C1793F">
        <w:rPr>
          <w:rFonts w:ascii="Trebuchet MS" w:hAnsi="Trebuchet MS"/>
          <w:sz w:val="16"/>
          <w:szCs w:val="16"/>
        </w:rPr>
        <w:t xml:space="preserve"> Consultable en: </w:t>
      </w:r>
      <w:hyperlink r:id="rId14" w:history="1">
        <w:r w:rsidRPr="00C1793F">
          <w:rPr>
            <w:rStyle w:val="Hipervnculo"/>
            <w:rFonts w:ascii="Trebuchet MS" w:hAnsi="Trebuchet MS"/>
            <w:color w:val="1A4BC7" w:themeColor="accent4" w:themeShade="BF"/>
            <w:sz w:val="16"/>
            <w:szCs w:val="16"/>
          </w:rPr>
          <w:t>3._informe_13-09-2022_capo.docx (live.com)</w:t>
        </w:r>
      </w:hyperlink>
    </w:p>
  </w:footnote>
  <w:footnote w:id="23">
    <w:p w14:paraId="178D0AD3" w14:textId="77777777" w:rsidR="0092458E" w:rsidRPr="00D47A87" w:rsidRDefault="0092458E" w:rsidP="006A069C">
      <w:pPr>
        <w:pStyle w:val="Textonotapie"/>
        <w:jc w:val="both"/>
        <w:rPr>
          <w:color w:val="1A4BC7" w:themeColor="accent4" w:themeShade="BF"/>
        </w:rPr>
      </w:pPr>
      <w:r w:rsidRPr="00C1793F">
        <w:rPr>
          <w:rStyle w:val="Refdenotaalpie"/>
          <w:rFonts w:ascii="Trebuchet MS" w:hAnsi="Trebuchet MS"/>
          <w:sz w:val="16"/>
          <w:szCs w:val="16"/>
        </w:rPr>
        <w:footnoteRef/>
      </w:r>
      <w:r w:rsidRPr="00C1793F">
        <w:rPr>
          <w:rFonts w:ascii="Trebuchet MS" w:hAnsi="Trebuchet MS"/>
          <w:sz w:val="16"/>
          <w:szCs w:val="16"/>
        </w:rPr>
        <w:t xml:space="preserve"> Consultable en: </w:t>
      </w:r>
      <w:hyperlink r:id="rId15" w:history="1">
        <w:r w:rsidRPr="00C1793F">
          <w:rPr>
            <w:rStyle w:val="Hipervnculo"/>
            <w:rFonts w:ascii="Trebuchet MS" w:hAnsi="Trebuchet MS"/>
            <w:color w:val="1A4BC7" w:themeColor="accent4" w:themeShade="BF"/>
            <w:sz w:val="16"/>
            <w:szCs w:val="16"/>
          </w:rPr>
          <w:t>https://www.iepcjalisco.org.mx/sites/default/files/sesiones-de-consejo/consejo general/2022-04-28/11iepc-acg-023-2022-acu-apruebaagendasdetrabajo2022-comisiones.pdf</w:t>
        </w:r>
      </w:hyperlink>
      <w:r w:rsidRPr="00D47A87">
        <w:rPr>
          <w:color w:val="1A4BC7" w:themeColor="accent4" w:themeShade="BF"/>
        </w:rPr>
        <w:t xml:space="preserve"> </w:t>
      </w:r>
    </w:p>
  </w:footnote>
  <w:footnote w:id="24">
    <w:p w14:paraId="393309CB" w14:textId="77777777" w:rsidR="0092458E" w:rsidRPr="004C15C9" w:rsidRDefault="0092458E" w:rsidP="006A069C">
      <w:pPr>
        <w:pStyle w:val="Textonotapie"/>
        <w:jc w:val="both"/>
        <w:rPr>
          <w:rFonts w:ascii="Trebuchet MS" w:hAnsi="Trebuchet MS"/>
          <w:sz w:val="16"/>
          <w:szCs w:val="16"/>
        </w:rPr>
      </w:pPr>
      <w:r w:rsidRPr="004C15C9">
        <w:rPr>
          <w:rStyle w:val="Refdenotaalpie"/>
          <w:rFonts w:ascii="Trebuchet MS" w:hAnsi="Trebuchet MS"/>
          <w:sz w:val="16"/>
          <w:szCs w:val="16"/>
        </w:rPr>
        <w:footnoteRef/>
      </w:r>
      <w:r w:rsidRPr="004C15C9">
        <w:rPr>
          <w:rFonts w:ascii="Trebuchet MS" w:hAnsi="Trebuchet MS"/>
          <w:sz w:val="16"/>
          <w:szCs w:val="16"/>
        </w:rPr>
        <w:t xml:space="preserve"> Consultable en: </w:t>
      </w:r>
      <w:hyperlink r:id="rId16" w:history="1">
        <w:r w:rsidRPr="004C15C9">
          <w:rPr>
            <w:rStyle w:val="Hipervnculo"/>
            <w:rFonts w:ascii="Trebuchet MS" w:hAnsi="Trebuchet MS"/>
            <w:color w:val="1A4BC7" w:themeColor="accent4" w:themeShade="BF"/>
            <w:sz w:val="16"/>
            <w:szCs w:val="16"/>
          </w:rPr>
          <w:t>16-iepc-acg-027-2022-acu-someteaconsidacuerdocpoordendeldia.pdf (iepcjalisco.org.mx)</w:t>
        </w:r>
      </w:hyperlink>
    </w:p>
  </w:footnote>
  <w:footnote w:id="25">
    <w:p w14:paraId="671FD613" w14:textId="77777777" w:rsidR="0092458E" w:rsidRPr="004C15C9" w:rsidRDefault="0092458E" w:rsidP="006A069C">
      <w:pPr>
        <w:pStyle w:val="Textonotapie"/>
        <w:jc w:val="both"/>
        <w:rPr>
          <w:rFonts w:ascii="Trebuchet MS" w:hAnsi="Trebuchet MS"/>
          <w:sz w:val="16"/>
          <w:szCs w:val="16"/>
        </w:rPr>
      </w:pPr>
      <w:r w:rsidRPr="004C15C9">
        <w:rPr>
          <w:rStyle w:val="Refdenotaalpie"/>
          <w:rFonts w:ascii="Trebuchet MS" w:hAnsi="Trebuchet MS"/>
          <w:sz w:val="16"/>
          <w:szCs w:val="16"/>
        </w:rPr>
        <w:footnoteRef/>
      </w:r>
      <w:r w:rsidRPr="004C15C9">
        <w:rPr>
          <w:rFonts w:ascii="Trebuchet MS" w:hAnsi="Trebuchet MS"/>
          <w:sz w:val="16"/>
          <w:szCs w:val="16"/>
        </w:rPr>
        <w:t xml:space="preserve"> Consultable en: </w:t>
      </w:r>
      <w:hyperlink r:id="rId17" w:history="1">
        <w:r w:rsidRPr="004C15C9">
          <w:rPr>
            <w:rStyle w:val="Hipervnculo"/>
            <w:rFonts w:ascii="Trebuchet MS" w:hAnsi="Trebuchet MS"/>
            <w:color w:val="1A4BC7" w:themeColor="accent4" w:themeShade="BF"/>
            <w:sz w:val="16"/>
            <w:szCs w:val="16"/>
          </w:rPr>
          <w:t>https://www.iepcjalisco.org.mx/sites/default/files/sesiones-de-consejo/consejo general/2022-05-27/10-iepc-acg-035-2022-acu-apruebapregconsultasansebastian.pdf</w:t>
        </w:r>
      </w:hyperlink>
    </w:p>
  </w:footnote>
  <w:footnote w:id="26">
    <w:p w14:paraId="66141FE6" w14:textId="77777777" w:rsidR="0092458E" w:rsidRPr="00D47A87" w:rsidRDefault="0092458E">
      <w:pPr>
        <w:pStyle w:val="Textonotapie"/>
        <w:rPr>
          <w:color w:val="1A4BC7" w:themeColor="accent4" w:themeShade="BF"/>
        </w:rPr>
      </w:pPr>
      <w:r w:rsidRPr="004C15C9">
        <w:rPr>
          <w:rStyle w:val="Refdenotaalpie"/>
          <w:rFonts w:ascii="Trebuchet MS" w:hAnsi="Trebuchet MS"/>
          <w:sz w:val="16"/>
          <w:szCs w:val="16"/>
        </w:rPr>
        <w:footnoteRef/>
      </w:r>
      <w:r w:rsidRPr="004C15C9">
        <w:rPr>
          <w:rFonts w:ascii="Trebuchet MS" w:hAnsi="Trebuchet MS"/>
          <w:sz w:val="16"/>
          <w:szCs w:val="16"/>
        </w:rPr>
        <w:t xml:space="preserve"> Consultable en: </w:t>
      </w:r>
      <w:hyperlink r:id="rId18" w:history="1">
        <w:r w:rsidRPr="004C15C9">
          <w:rPr>
            <w:rStyle w:val="Hipervnculo"/>
            <w:rFonts w:ascii="Trebuchet MS" w:hAnsi="Trebuchet MS"/>
            <w:color w:val="1A4BC7" w:themeColor="accent4" w:themeShade="BF"/>
            <w:sz w:val="16"/>
            <w:szCs w:val="16"/>
          </w:rPr>
          <w:t>05-iepc-acg-058-2022.pdf (iepcjalisco.org.mx)</w:t>
        </w:r>
      </w:hyperlink>
    </w:p>
  </w:footnote>
  <w:footnote w:id="27">
    <w:p w14:paraId="2CDEDEA5" w14:textId="77777777" w:rsidR="0092458E" w:rsidRPr="009A72AB" w:rsidRDefault="0092458E" w:rsidP="00847C70">
      <w:pPr>
        <w:pStyle w:val="Textonotapie"/>
        <w:jc w:val="both"/>
        <w:rPr>
          <w:rFonts w:ascii="Trebuchet MS" w:hAnsi="Trebuchet MS"/>
          <w:sz w:val="16"/>
          <w:szCs w:val="16"/>
        </w:rPr>
      </w:pPr>
      <w:r w:rsidRPr="009A72AB">
        <w:rPr>
          <w:rStyle w:val="Refdenotaalpie"/>
          <w:rFonts w:ascii="Trebuchet MS" w:hAnsi="Trebuchet MS"/>
          <w:sz w:val="16"/>
          <w:szCs w:val="16"/>
        </w:rPr>
        <w:footnoteRef/>
      </w:r>
      <w:r w:rsidRPr="009A72AB">
        <w:rPr>
          <w:rFonts w:ascii="Trebuchet MS" w:hAnsi="Trebuchet MS"/>
          <w:sz w:val="16"/>
          <w:szCs w:val="16"/>
        </w:rPr>
        <w:t xml:space="preserve"> Consultable en: </w:t>
      </w:r>
      <w:hyperlink r:id="rId19" w:history="1">
        <w:r w:rsidRPr="009A72AB">
          <w:rPr>
            <w:rStyle w:val="Hipervnculo"/>
            <w:rFonts w:ascii="Trebuchet MS" w:hAnsi="Trebuchet MS"/>
            <w:sz w:val="16"/>
            <w:szCs w:val="16"/>
          </w:rPr>
          <w:t>http://www.iepcjalisco.org.mx/sites/default/files/sesiones-de-consejo/consejo%20general/2022-02-24/12-iepc-acg-015-2022-acdometodologiayfasesconsultapueblosorig.pdf</w:t>
        </w:r>
      </w:hyperlink>
    </w:p>
  </w:footnote>
  <w:footnote w:id="28">
    <w:p w14:paraId="5EE5E456" w14:textId="186E532A" w:rsidR="0092458E" w:rsidRPr="009A72AB" w:rsidRDefault="0092458E" w:rsidP="00267F80">
      <w:pPr>
        <w:pStyle w:val="Textonotapie"/>
        <w:jc w:val="both"/>
        <w:rPr>
          <w:rFonts w:ascii="Trebuchet MS" w:hAnsi="Trebuchet MS"/>
          <w:sz w:val="16"/>
          <w:szCs w:val="16"/>
        </w:rPr>
      </w:pPr>
      <w:r w:rsidRPr="009A72AB">
        <w:rPr>
          <w:rStyle w:val="Refdenotaalpie"/>
          <w:rFonts w:ascii="Trebuchet MS" w:hAnsi="Trebuchet MS"/>
          <w:sz w:val="16"/>
          <w:szCs w:val="16"/>
        </w:rPr>
        <w:footnoteRef/>
      </w:r>
      <w:r w:rsidRPr="009A72AB">
        <w:rPr>
          <w:rFonts w:ascii="Trebuchet MS" w:hAnsi="Trebuchet MS"/>
          <w:sz w:val="16"/>
          <w:szCs w:val="16"/>
        </w:rPr>
        <w:t xml:space="preserve">  Consultable en: </w:t>
      </w:r>
      <w:hyperlink r:id="rId20" w:history="1">
        <w:r w:rsidRPr="009A72AB">
          <w:rPr>
            <w:rStyle w:val="Hipervnculo"/>
            <w:rFonts w:ascii="Trebuchet MS" w:hAnsi="Trebuchet MS"/>
            <w:sz w:val="16"/>
            <w:szCs w:val="16"/>
          </w:rPr>
          <w:t>https://www.iepcjalisco.org.mx/sites/default/files/sesiones-de-consejo/consejo%20general/2022-12-12/3iepc-acg-061-2022.pdf</w:t>
        </w:r>
      </w:hyperlink>
    </w:p>
  </w:footnote>
  <w:footnote w:id="29">
    <w:p w14:paraId="77827033" w14:textId="72E7397B" w:rsidR="0092458E" w:rsidRDefault="0092458E" w:rsidP="00BF781D">
      <w:pPr>
        <w:pStyle w:val="Textonotapie"/>
        <w:jc w:val="both"/>
      </w:pPr>
      <w:r w:rsidRPr="009A72AB">
        <w:rPr>
          <w:rStyle w:val="Refdenotaalpie"/>
          <w:rFonts w:ascii="Trebuchet MS" w:hAnsi="Trebuchet MS"/>
          <w:sz w:val="16"/>
          <w:szCs w:val="16"/>
        </w:rPr>
        <w:footnoteRef/>
      </w:r>
      <w:r w:rsidRPr="009A72AB">
        <w:rPr>
          <w:rFonts w:ascii="Trebuchet MS" w:hAnsi="Trebuchet MS"/>
          <w:sz w:val="16"/>
          <w:szCs w:val="16"/>
        </w:rPr>
        <w:t xml:space="preserve"> Consultable en: </w:t>
      </w:r>
      <w:hyperlink r:id="rId21" w:history="1">
        <w:r w:rsidRPr="009A72AB">
          <w:rPr>
            <w:rStyle w:val="Hipervnculo"/>
            <w:rFonts w:ascii="Trebuchet MS" w:hAnsi="Trebuchet MS"/>
            <w:sz w:val="16"/>
            <w:szCs w:val="16"/>
          </w:rPr>
          <w:t>https://www.iepcjalisco.org.mx/sites/default/files/sesiones-de-consejo/consejo%20general/2023-01-12/04iepc-acg-002-2023.pdf</w:t>
        </w:r>
      </w:hyperlink>
    </w:p>
  </w:footnote>
  <w:footnote w:id="30">
    <w:p w14:paraId="183F7108" w14:textId="7A6230C0" w:rsidR="0092458E" w:rsidRPr="00BB421C" w:rsidRDefault="0092458E">
      <w:pPr>
        <w:pStyle w:val="Textonotapie"/>
        <w:rPr>
          <w:rFonts w:ascii="Trebuchet MS" w:hAnsi="Trebuchet MS"/>
          <w:sz w:val="16"/>
          <w:szCs w:val="16"/>
        </w:rPr>
      </w:pPr>
      <w:r w:rsidRPr="00BB421C">
        <w:rPr>
          <w:rStyle w:val="Refdenotaalpie"/>
          <w:rFonts w:ascii="Trebuchet MS" w:hAnsi="Trebuchet MS"/>
          <w:sz w:val="16"/>
          <w:szCs w:val="16"/>
        </w:rPr>
        <w:footnoteRef/>
      </w:r>
      <w:r w:rsidRPr="00BB421C">
        <w:rPr>
          <w:rFonts w:ascii="Trebuchet MS" w:hAnsi="Trebuchet MS"/>
          <w:sz w:val="16"/>
          <w:szCs w:val="16"/>
        </w:rPr>
        <w:t xml:space="preserve"> En lo sucesivo las fechas referidas en este informe corresponden al año 2022 a menos que se señale lo contrario.</w:t>
      </w:r>
    </w:p>
  </w:footnote>
  <w:footnote w:id="31">
    <w:p w14:paraId="3561A3A3" w14:textId="3D077958" w:rsidR="0092458E" w:rsidRDefault="0092458E">
      <w:pPr>
        <w:pStyle w:val="Textonotapie"/>
      </w:pPr>
      <w:r w:rsidRPr="00BB421C">
        <w:rPr>
          <w:rStyle w:val="Refdenotaalpie"/>
          <w:rFonts w:ascii="Trebuchet MS" w:hAnsi="Trebuchet MS"/>
          <w:sz w:val="16"/>
          <w:szCs w:val="16"/>
        </w:rPr>
        <w:footnoteRef/>
      </w:r>
      <w:r w:rsidRPr="00BB421C">
        <w:rPr>
          <w:rFonts w:ascii="Trebuchet MS" w:hAnsi="Trebuchet MS"/>
          <w:sz w:val="16"/>
          <w:szCs w:val="16"/>
        </w:rPr>
        <w:t xml:space="preserve"> En lo sucesivo el Tribunal Electoral local.</w:t>
      </w:r>
    </w:p>
  </w:footnote>
  <w:footnote w:id="32">
    <w:p w14:paraId="67F12A58" w14:textId="6A2C647E" w:rsidR="0092458E" w:rsidRPr="002545A9" w:rsidRDefault="0092458E" w:rsidP="00D941AD">
      <w:pPr>
        <w:pStyle w:val="Textonotapie"/>
        <w:jc w:val="both"/>
        <w:rPr>
          <w:rFonts w:ascii="Trebuchet MS" w:hAnsi="Trebuchet MS"/>
          <w:sz w:val="16"/>
          <w:szCs w:val="16"/>
        </w:rPr>
      </w:pPr>
      <w:r w:rsidRPr="002545A9">
        <w:rPr>
          <w:rStyle w:val="Refdenotaalpie"/>
          <w:rFonts w:ascii="Trebuchet MS" w:hAnsi="Trebuchet MS"/>
          <w:sz w:val="16"/>
          <w:szCs w:val="16"/>
        </w:rPr>
        <w:footnoteRef/>
      </w:r>
      <w:r w:rsidRPr="002545A9">
        <w:rPr>
          <w:rFonts w:ascii="Trebuchet MS" w:hAnsi="Trebuchet MS"/>
          <w:sz w:val="16"/>
          <w:szCs w:val="16"/>
        </w:rPr>
        <w:t xml:space="preserve"> En contestación al oficio 558/2022 del 14 de marzo de 2022 de la Secretaría Ejecutiva. Dicha respuesta se advierte del folio 414 de Oficialía de Partes de </w:t>
      </w:r>
      <w:r w:rsidR="00676145" w:rsidRPr="002545A9">
        <w:rPr>
          <w:rFonts w:ascii="Trebuchet MS" w:hAnsi="Trebuchet MS"/>
          <w:sz w:val="16"/>
          <w:szCs w:val="16"/>
        </w:rPr>
        <w:t>e</w:t>
      </w:r>
      <w:r w:rsidRPr="002545A9">
        <w:rPr>
          <w:rFonts w:ascii="Trebuchet MS" w:hAnsi="Trebuchet MS"/>
          <w:sz w:val="16"/>
          <w:szCs w:val="16"/>
        </w:rPr>
        <w:t>ste Instituto Electoral con número de oficio 1312.5./203/2022 INEGI.CSP4.04.</w:t>
      </w:r>
    </w:p>
  </w:footnote>
  <w:footnote w:id="33">
    <w:p w14:paraId="67DF1FB9" w14:textId="4400598E" w:rsidR="0092458E" w:rsidRPr="002545A9" w:rsidRDefault="0092458E" w:rsidP="007337EC">
      <w:pPr>
        <w:pStyle w:val="Textonotapie"/>
        <w:jc w:val="both"/>
        <w:rPr>
          <w:rFonts w:ascii="Trebuchet MS" w:hAnsi="Trebuchet MS"/>
          <w:sz w:val="16"/>
          <w:szCs w:val="16"/>
        </w:rPr>
      </w:pPr>
      <w:r w:rsidRPr="002545A9">
        <w:rPr>
          <w:rStyle w:val="Refdenotaalpie"/>
          <w:rFonts w:ascii="Trebuchet MS" w:hAnsi="Trebuchet MS"/>
          <w:sz w:val="16"/>
          <w:szCs w:val="16"/>
        </w:rPr>
        <w:footnoteRef/>
      </w:r>
      <w:r w:rsidRPr="002545A9">
        <w:rPr>
          <w:rFonts w:ascii="Trebuchet MS" w:hAnsi="Trebuchet MS"/>
          <w:sz w:val="16"/>
          <w:szCs w:val="16"/>
        </w:rPr>
        <w:t xml:space="preserve"> Oficio 1189/2022, con folio 372 del 18 de marzo de 2022, en atención al remitido por la Secretaría Ejecutiva de fecha 14 de marzo de 2022 y que correspondió el número 561/2022.</w:t>
      </w:r>
    </w:p>
  </w:footnote>
  <w:footnote w:id="34">
    <w:p w14:paraId="7950BAC4" w14:textId="0BFD3C77" w:rsidR="0092458E" w:rsidRPr="002545A9" w:rsidRDefault="0092458E" w:rsidP="00DC5E01">
      <w:pPr>
        <w:pStyle w:val="Textonotapie"/>
        <w:jc w:val="both"/>
        <w:rPr>
          <w:rFonts w:ascii="Trebuchet MS" w:hAnsi="Trebuchet MS"/>
          <w:sz w:val="16"/>
          <w:szCs w:val="16"/>
        </w:rPr>
      </w:pPr>
      <w:r w:rsidRPr="002545A9">
        <w:rPr>
          <w:rStyle w:val="Refdenotaalpie"/>
          <w:rFonts w:ascii="Trebuchet MS" w:hAnsi="Trebuchet MS"/>
          <w:sz w:val="16"/>
          <w:szCs w:val="16"/>
        </w:rPr>
        <w:footnoteRef/>
      </w:r>
      <w:r w:rsidRPr="002545A9">
        <w:rPr>
          <w:rFonts w:ascii="Trebuchet MS" w:hAnsi="Trebuchet MS"/>
          <w:sz w:val="16"/>
          <w:szCs w:val="16"/>
        </w:rPr>
        <w:t xml:space="preserve"> Mediante oficio SEJ/086/2022 con el número de folio 398 de fecha 23 de marzo de 2022 en contestación al remitido por la Secretaría Ejecutiva de fecha 14 de marzo de 2022 y número 562/2022.</w:t>
      </w:r>
    </w:p>
  </w:footnote>
  <w:footnote w:id="35">
    <w:p w14:paraId="36E82346" w14:textId="3130F16A" w:rsidR="0092458E" w:rsidRPr="002545A9" w:rsidRDefault="0092458E" w:rsidP="00DC5E01">
      <w:pPr>
        <w:pStyle w:val="Textonotapie"/>
        <w:jc w:val="both"/>
        <w:rPr>
          <w:rFonts w:ascii="Trebuchet MS" w:hAnsi="Trebuchet MS"/>
          <w:sz w:val="16"/>
          <w:szCs w:val="16"/>
        </w:rPr>
      </w:pPr>
      <w:r w:rsidRPr="002545A9">
        <w:rPr>
          <w:rStyle w:val="Refdenotaalpie"/>
          <w:rFonts w:ascii="Trebuchet MS" w:hAnsi="Trebuchet MS"/>
          <w:sz w:val="16"/>
          <w:szCs w:val="16"/>
        </w:rPr>
        <w:footnoteRef/>
      </w:r>
      <w:r w:rsidRPr="002545A9">
        <w:rPr>
          <w:rFonts w:ascii="Trebuchet MS" w:hAnsi="Trebuchet MS"/>
          <w:sz w:val="16"/>
          <w:szCs w:val="16"/>
        </w:rPr>
        <w:t xml:space="preserve"> Oficio IIEG/CGAJ/015/2022 con número de folio 388 de fecha 23 de marzo de 2022, en atención al remitido por la Secretaría Ejecutiva de fecha 14 de marzo de 2022 y número 563/2022. </w:t>
      </w:r>
    </w:p>
  </w:footnote>
  <w:footnote w:id="36">
    <w:p w14:paraId="119874FB" w14:textId="591298EE" w:rsidR="0092458E" w:rsidRPr="002545A9" w:rsidRDefault="0092458E" w:rsidP="003B214D">
      <w:pPr>
        <w:pStyle w:val="Textonotapie"/>
        <w:jc w:val="both"/>
        <w:rPr>
          <w:rFonts w:ascii="Trebuchet MS" w:hAnsi="Trebuchet MS"/>
          <w:sz w:val="16"/>
          <w:szCs w:val="16"/>
        </w:rPr>
      </w:pPr>
      <w:r w:rsidRPr="002545A9">
        <w:rPr>
          <w:rStyle w:val="Refdenotaalpie"/>
          <w:rFonts w:ascii="Trebuchet MS" w:hAnsi="Trebuchet MS"/>
          <w:sz w:val="16"/>
          <w:szCs w:val="16"/>
        </w:rPr>
        <w:footnoteRef/>
      </w:r>
      <w:r w:rsidRPr="002545A9">
        <w:rPr>
          <w:rFonts w:ascii="Trebuchet MS" w:hAnsi="Trebuchet MS"/>
          <w:sz w:val="16"/>
          <w:szCs w:val="16"/>
        </w:rPr>
        <w:t xml:space="preserve"> A través del oficio CEI/DG/90/2022 con número de folio 443 de fecha 31 de marzo de 2022 con número de folio 388 de fecha 23 de marzo de 2022, en atención al remitido por la Secretaría Ejecutiva de fecha 14 de marzo de 2022 y número 564/2022.</w:t>
      </w:r>
    </w:p>
  </w:footnote>
  <w:footnote w:id="37">
    <w:p w14:paraId="4D6D6E72" w14:textId="7E1E6AE1" w:rsidR="0092458E" w:rsidRDefault="0092458E" w:rsidP="002C65EE">
      <w:pPr>
        <w:pStyle w:val="Textonotapie"/>
        <w:jc w:val="both"/>
      </w:pPr>
      <w:r w:rsidRPr="002545A9">
        <w:rPr>
          <w:rStyle w:val="Refdenotaalpie"/>
          <w:rFonts w:ascii="Trebuchet MS" w:hAnsi="Trebuchet MS"/>
          <w:sz w:val="16"/>
          <w:szCs w:val="16"/>
        </w:rPr>
        <w:footnoteRef/>
      </w:r>
      <w:r w:rsidRPr="002545A9">
        <w:rPr>
          <w:rFonts w:ascii="Trebuchet MS" w:hAnsi="Trebuchet MS"/>
          <w:sz w:val="16"/>
          <w:szCs w:val="16"/>
        </w:rPr>
        <w:t xml:space="preserve"> Mediante oficio TVG/127/2022 con el número de folio 363 d fecha 17 de marzo de 2022 en atención al remitido por la Secretaría Ejecutiva de fecha 14 de marzo de 2022 y número 565/2022.</w:t>
      </w:r>
    </w:p>
  </w:footnote>
  <w:footnote w:id="38">
    <w:p w14:paraId="66FE7217" w14:textId="47063A92" w:rsidR="0092458E" w:rsidRPr="00214086" w:rsidRDefault="0092458E">
      <w:pPr>
        <w:pStyle w:val="Textonotapie"/>
        <w:rPr>
          <w:rFonts w:ascii="Trebuchet MS" w:hAnsi="Trebuchet MS"/>
          <w:sz w:val="16"/>
          <w:szCs w:val="16"/>
        </w:rPr>
      </w:pPr>
      <w:r w:rsidRPr="00214086">
        <w:rPr>
          <w:rStyle w:val="Refdenotaalpie"/>
          <w:rFonts w:ascii="Trebuchet MS" w:hAnsi="Trebuchet MS"/>
          <w:sz w:val="16"/>
          <w:szCs w:val="16"/>
        </w:rPr>
        <w:footnoteRef/>
      </w:r>
      <w:r w:rsidRPr="00214086">
        <w:rPr>
          <w:rFonts w:ascii="Trebuchet MS" w:hAnsi="Trebuchet MS"/>
          <w:sz w:val="16"/>
          <w:szCs w:val="16"/>
        </w:rPr>
        <w:t xml:space="preserve"> </w:t>
      </w:r>
      <w:r w:rsidRPr="00214086">
        <w:rPr>
          <w:rFonts w:ascii="Trebuchet MS" w:hAnsi="Trebuchet MS" w:cstheme="minorHAnsi"/>
          <w:sz w:val="16"/>
          <w:szCs w:val="16"/>
        </w:rPr>
        <w:t xml:space="preserve">Folio de la oficialía virtual 13125, de fecha </w:t>
      </w:r>
      <w:r w:rsidR="00214086">
        <w:rPr>
          <w:rFonts w:ascii="Trebuchet MS" w:hAnsi="Trebuchet MS" w:cstheme="minorHAnsi"/>
          <w:sz w:val="16"/>
          <w:szCs w:val="16"/>
        </w:rPr>
        <w:t>8</w:t>
      </w:r>
      <w:r w:rsidRPr="00214086">
        <w:rPr>
          <w:rFonts w:ascii="Trebuchet MS" w:hAnsi="Trebuchet MS" w:cstheme="minorHAnsi"/>
          <w:sz w:val="16"/>
          <w:szCs w:val="16"/>
        </w:rPr>
        <w:t xml:space="preserve"> de abril de 2022.</w:t>
      </w:r>
    </w:p>
  </w:footnote>
  <w:footnote w:id="39">
    <w:p w14:paraId="077D0959" w14:textId="4139D686" w:rsidR="0092458E" w:rsidRPr="00214086" w:rsidRDefault="0092458E">
      <w:pPr>
        <w:pStyle w:val="Textonotapie"/>
        <w:rPr>
          <w:rFonts w:ascii="Trebuchet MS" w:hAnsi="Trebuchet MS"/>
          <w:sz w:val="16"/>
          <w:szCs w:val="16"/>
        </w:rPr>
      </w:pPr>
      <w:r w:rsidRPr="00214086">
        <w:rPr>
          <w:rStyle w:val="Refdenotaalpie"/>
          <w:rFonts w:ascii="Trebuchet MS" w:hAnsi="Trebuchet MS"/>
          <w:sz w:val="16"/>
          <w:szCs w:val="16"/>
        </w:rPr>
        <w:footnoteRef/>
      </w:r>
      <w:r w:rsidRPr="00214086">
        <w:rPr>
          <w:rFonts w:ascii="Trebuchet MS" w:hAnsi="Trebuchet MS"/>
          <w:sz w:val="16"/>
          <w:szCs w:val="16"/>
        </w:rPr>
        <w:t xml:space="preserve"> Folio 502, de fecha trece de abril de 2022.</w:t>
      </w:r>
    </w:p>
  </w:footnote>
  <w:footnote w:id="40">
    <w:p w14:paraId="1BA76857" w14:textId="22799483" w:rsidR="0092458E" w:rsidRDefault="0092458E">
      <w:pPr>
        <w:pStyle w:val="Textonotapie"/>
      </w:pPr>
      <w:r w:rsidRPr="00214086">
        <w:rPr>
          <w:rStyle w:val="Refdenotaalpie"/>
          <w:rFonts w:ascii="Trebuchet MS" w:hAnsi="Trebuchet MS"/>
          <w:sz w:val="16"/>
          <w:szCs w:val="16"/>
        </w:rPr>
        <w:footnoteRef/>
      </w:r>
      <w:r w:rsidRPr="00214086">
        <w:rPr>
          <w:rFonts w:ascii="Trebuchet MS" w:hAnsi="Trebuchet MS"/>
          <w:sz w:val="16"/>
          <w:szCs w:val="16"/>
        </w:rPr>
        <w:t xml:space="preserve"> Mediante correo electrónico oficial, de fecha </w:t>
      </w:r>
      <w:r w:rsidR="00214086">
        <w:rPr>
          <w:rFonts w:ascii="Trebuchet MS" w:hAnsi="Trebuchet MS"/>
          <w:sz w:val="16"/>
          <w:szCs w:val="16"/>
        </w:rPr>
        <w:t>4</w:t>
      </w:r>
      <w:r w:rsidRPr="00214086">
        <w:rPr>
          <w:rFonts w:ascii="Trebuchet MS" w:hAnsi="Trebuchet MS"/>
          <w:sz w:val="16"/>
          <w:szCs w:val="16"/>
        </w:rPr>
        <w:t xml:space="preserve"> de marzo de</w:t>
      </w:r>
      <w:r w:rsidR="00214086">
        <w:rPr>
          <w:rFonts w:ascii="Trebuchet MS" w:hAnsi="Trebuchet MS"/>
          <w:sz w:val="16"/>
          <w:szCs w:val="16"/>
        </w:rPr>
        <w:t xml:space="preserve"> 2022.</w:t>
      </w:r>
      <w:r>
        <w:t xml:space="preserve"> </w:t>
      </w:r>
    </w:p>
  </w:footnote>
  <w:footnote w:id="41">
    <w:p w14:paraId="7B389020" w14:textId="36BE7D4C" w:rsidR="0092458E" w:rsidRPr="00840700" w:rsidRDefault="0092458E">
      <w:pPr>
        <w:pStyle w:val="Textonotapie"/>
        <w:rPr>
          <w:rFonts w:ascii="Trebuchet MS" w:hAnsi="Trebuchet MS"/>
          <w:sz w:val="16"/>
          <w:szCs w:val="16"/>
        </w:rPr>
      </w:pPr>
      <w:r w:rsidRPr="00840700">
        <w:rPr>
          <w:rStyle w:val="Refdenotaalpie"/>
          <w:rFonts w:ascii="Trebuchet MS" w:hAnsi="Trebuchet MS"/>
          <w:sz w:val="16"/>
          <w:szCs w:val="16"/>
        </w:rPr>
        <w:footnoteRef/>
      </w:r>
      <w:r w:rsidRPr="00840700">
        <w:rPr>
          <w:rFonts w:ascii="Trebuchet MS" w:hAnsi="Trebuchet MS"/>
          <w:sz w:val="16"/>
          <w:szCs w:val="16"/>
        </w:rPr>
        <w:t xml:space="preserve"> En contestación al oficio dirigido por la Secretaría Ejecutiva con número 1673/2022 del 28 de abril de 2022.</w:t>
      </w:r>
    </w:p>
  </w:footnote>
  <w:footnote w:id="42">
    <w:p w14:paraId="39958DB4" w14:textId="21CCD9E6" w:rsidR="0092458E" w:rsidRPr="00C1793F" w:rsidRDefault="0092458E" w:rsidP="001D3282">
      <w:pPr>
        <w:pStyle w:val="Textonotapie"/>
        <w:jc w:val="both"/>
        <w:rPr>
          <w:rFonts w:ascii="Trebuchet MS" w:hAnsi="Trebuchet MS"/>
          <w:sz w:val="16"/>
          <w:szCs w:val="16"/>
        </w:rPr>
      </w:pPr>
      <w:r w:rsidRPr="00C1793F">
        <w:rPr>
          <w:rStyle w:val="Refdenotaalpie"/>
          <w:rFonts w:ascii="Trebuchet MS" w:hAnsi="Trebuchet MS"/>
          <w:sz w:val="16"/>
          <w:szCs w:val="16"/>
        </w:rPr>
        <w:footnoteRef/>
      </w:r>
      <w:r w:rsidRPr="00C1793F">
        <w:rPr>
          <w:rFonts w:ascii="Trebuchet MS" w:hAnsi="Trebuchet MS"/>
          <w:sz w:val="16"/>
          <w:szCs w:val="16"/>
        </w:rPr>
        <w:t xml:space="preserve"> Consultable en: </w:t>
      </w:r>
      <w:hyperlink r:id="rId22" w:history="1">
        <w:r w:rsidRPr="00C1793F">
          <w:rPr>
            <w:rStyle w:val="Hipervnculo"/>
            <w:rFonts w:ascii="Trebuchet MS" w:hAnsi="Trebuchet MS"/>
            <w:sz w:val="16"/>
            <w:szCs w:val="16"/>
          </w:rPr>
          <w:t>https://www.iepcjalisco.org.mx/sites/default/files/sesiones-de-consejo/consejo%20general/2022-05-27/07-iepc-acg-032-2022-acu-apruebaplanejeclineamparidad2023-2024.pdf</w:t>
        </w:r>
      </w:hyperlink>
    </w:p>
  </w:footnote>
  <w:footnote w:id="43">
    <w:p w14:paraId="70C7D6BC" w14:textId="77777777" w:rsidR="00351E5A" w:rsidRDefault="00351E5A" w:rsidP="00351E5A">
      <w:pPr>
        <w:pStyle w:val="Textonotapie"/>
      </w:pPr>
      <w:r w:rsidRPr="00C1793F">
        <w:rPr>
          <w:rStyle w:val="Refdenotaalpie"/>
          <w:rFonts w:ascii="Trebuchet MS" w:hAnsi="Trebuchet MS"/>
          <w:sz w:val="16"/>
          <w:szCs w:val="16"/>
        </w:rPr>
        <w:footnoteRef/>
      </w:r>
      <w:r w:rsidRPr="00C1793F">
        <w:rPr>
          <w:rFonts w:ascii="Trebuchet MS" w:hAnsi="Trebuchet MS"/>
          <w:sz w:val="16"/>
          <w:szCs w:val="16"/>
        </w:rPr>
        <w:t xml:space="preserve"> En lo sucesivo TEPJF.</w:t>
      </w:r>
    </w:p>
  </w:footnote>
  <w:footnote w:id="44">
    <w:p w14:paraId="792BF52A" w14:textId="73960990" w:rsidR="0092458E" w:rsidRPr="00D239FD" w:rsidRDefault="0092458E" w:rsidP="00B2723F">
      <w:pPr>
        <w:pStyle w:val="Textonotapie"/>
        <w:jc w:val="both"/>
        <w:rPr>
          <w:rFonts w:ascii="Trebuchet MS" w:hAnsi="Trebuchet MS"/>
          <w:sz w:val="16"/>
          <w:szCs w:val="16"/>
        </w:rPr>
      </w:pPr>
      <w:r w:rsidRPr="00D239FD">
        <w:rPr>
          <w:rStyle w:val="Refdenotaalpie"/>
          <w:rFonts w:ascii="Trebuchet MS" w:hAnsi="Trebuchet MS"/>
          <w:sz w:val="16"/>
          <w:szCs w:val="16"/>
        </w:rPr>
        <w:footnoteRef/>
      </w:r>
      <w:r w:rsidRPr="00D239FD">
        <w:rPr>
          <w:rFonts w:ascii="Trebuchet MS" w:hAnsi="Trebuchet MS"/>
          <w:sz w:val="16"/>
          <w:szCs w:val="16"/>
        </w:rPr>
        <w:t xml:space="preserve"> Consultable en: https://www.iepcjalisco.org.mx/sites/default/files/sesiones-de-consejo/consejo%20general/2022-11-18/05-iepc-acg-058-2022.pdf</w:t>
      </w:r>
    </w:p>
  </w:footnote>
  <w:footnote w:id="45">
    <w:p w14:paraId="715E7240" w14:textId="77777777" w:rsidR="0092458E" w:rsidRPr="00D239FD" w:rsidRDefault="0092458E" w:rsidP="00216587">
      <w:pPr>
        <w:pStyle w:val="Textonotapie"/>
        <w:jc w:val="both"/>
        <w:rPr>
          <w:rFonts w:ascii="Trebuchet MS" w:hAnsi="Trebuchet MS"/>
          <w:sz w:val="16"/>
          <w:szCs w:val="16"/>
        </w:rPr>
      </w:pPr>
      <w:r w:rsidRPr="00D239FD">
        <w:rPr>
          <w:rStyle w:val="Refdenotaalpie"/>
          <w:rFonts w:ascii="Trebuchet MS" w:hAnsi="Trebuchet MS"/>
          <w:sz w:val="16"/>
          <w:szCs w:val="16"/>
        </w:rPr>
        <w:footnoteRef/>
      </w:r>
      <w:r w:rsidRPr="00D239FD">
        <w:rPr>
          <w:rFonts w:ascii="Trebuchet MS" w:hAnsi="Trebuchet MS"/>
          <w:sz w:val="16"/>
          <w:szCs w:val="16"/>
        </w:rPr>
        <w:t xml:space="preserve">  Consultable en: </w:t>
      </w:r>
      <w:hyperlink r:id="rId23" w:history="1">
        <w:r w:rsidRPr="00D239FD">
          <w:rPr>
            <w:rStyle w:val="Hipervnculo"/>
            <w:rFonts w:ascii="Trebuchet MS" w:hAnsi="Trebuchet MS"/>
            <w:sz w:val="16"/>
            <w:szCs w:val="16"/>
          </w:rPr>
          <w:t>https://www.iepcjalisco.org.mx/sites/default/files/sesiones-de-consejo/consejo%20general/2022-12-12/3iepc-acg-061-2022.pdf</w:t>
        </w:r>
      </w:hyperlink>
    </w:p>
  </w:footnote>
  <w:footnote w:id="46">
    <w:p w14:paraId="5765D6B1" w14:textId="343246CE" w:rsidR="0092458E" w:rsidRPr="00D239FD" w:rsidRDefault="0092458E">
      <w:pPr>
        <w:pStyle w:val="Textonotapie"/>
        <w:rPr>
          <w:rFonts w:ascii="Trebuchet MS" w:hAnsi="Trebuchet MS"/>
          <w:sz w:val="16"/>
          <w:szCs w:val="16"/>
        </w:rPr>
      </w:pPr>
      <w:r w:rsidRPr="00D239FD">
        <w:rPr>
          <w:rStyle w:val="Refdenotaalpie"/>
          <w:rFonts w:ascii="Trebuchet MS" w:hAnsi="Trebuchet MS"/>
          <w:sz w:val="16"/>
          <w:szCs w:val="16"/>
        </w:rPr>
        <w:footnoteRef/>
      </w:r>
      <w:r w:rsidRPr="00D239FD">
        <w:rPr>
          <w:rFonts w:ascii="Trebuchet MS" w:hAnsi="Trebuchet MS"/>
          <w:sz w:val="16"/>
          <w:szCs w:val="16"/>
        </w:rPr>
        <w:t xml:space="preserve"> Visible en: https://drive.google.com/file/d/1Jr3FyGp9yH7rxayHCPTDj5a4gdjXyLHX/view</w:t>
      </w:r>
    </w:p>
  </w:footnote>
  <w:footnote w:id="47">
    <w:p w14:paraId="08BB627A" w14:textId="66DAE298" w:rsidR="0092458E" w:rsidRDefault="0092458E">
      <w:pPr>
        <w:pStyle w:val="Textonotapie"/>
      </w:pPr>
      <w:r w:rsidRPr="00D239FD">
        <w:rPr>
          <w:rStyle w:val="Refdenotaalpie"/>
          <w:rFonts w:ascii="Trebuchet MS" w:hAnsi="Trebuchet MS"/>
          <w:sz w:val="16"/>
          <w:szCs w:val="16"/>
        </w:rPr>
        <w:footnoteRef/>
      </w:r>
      <w:r w:rsidRPr="00D239FD">
        <w:rPr>
          <w:rFonts w:ascii="Trebuchet MS" w:hAnsi="Trebuchet MS"/>
          <w:sz w:val="16"/>
          <w:szCs w:val="16"/>
        </w:rPr>
        <w:t xml:space="preserve"> https://www2.iepcjalisco.org.mx/consultas/?page_id=50</w:t>
      </w:r>
    </w:p>
  </w:footnote>
  <w:footnote w:id="48">
    <w:p w14:paraId="0CFD25E9" w14:textId="77777777" w:rsidR="0092458E" w:rsidRPr="00240C93" w:rsidRDefault="0092458E" w:rsidP="001D7BCF">
      <w:pPr>
        <w:pStyle w:val="Textonotapie"/>
        <w:jc w:val="both"/>
        <w:rPr>
          <w:rFonts w:ascii="Trebuchet MS" w:hAnsi="Trebuchet MS"/>
          <w:sz w:val="16"/>
          <w:szCs w:val="16"/>
        </w:rPr>
      </w:pPr>
      <w:r w:rsidRPr="00240C93">
        <w:rPr>
          <w:rStyle w:val="Refdenotaalpie"/>
          <w:rFonts w:ascii="Trebuchet MS" w:hAnsi="Trebuchet MS"/>
          <w:sz w:val="16"/>
          <w:szCs w:val="16"/>
        </w:rPr>
        <w:footnoteRef/>
      </w:r>
      <w:r w:rsidRPr="00240C93">
        <w:rPr>
          <w:rFonts w:ascii="Trebuchet MS" w:hAnsi="Trebuchet MS"/>
          <w:sz w:val="16"/>
          <w:szCs w:val="16"/>
        </w:rPr>
        <w:t xml:space="preserve"> Consultable en: </w:t>
      </w:r>
      <w:hyperlink r:id="rId24" w:history="1">
        <w:r w:rsidRPr="00240C93">
          <w:rPr>
            <w:rStyle w:val="Hipervnculo"/>
            <w:rFonts w:ascii="Trebuchet MS" w:hAnsi="Trebuchet MS"/>
            <w:sz w:val="16"/>
            <w:szCs w:val="16"/>
          </w:rPr>
          <w:t>https://www.iepcjalisco.org.mx/sites/default/files/sesiones-de-consejo/consejo%20general/2023-01-12/04iepc-acg-002-2023.pdf</w:t>
        </w:r>
      </w:hyperlink>
    </w:p>
  </w:footnote>
  <w:footnote w:id="49">
    <w:p w14:paraId="1CA1C096" w14:textId="6B131613" w:rsidR="0092458E" w:rsidRDefault="0092458E" w:rsidP="00E70003">
      <w:pPr>
        <w:pStyle w:val="Textonotapie"/>
      </w:pPr>
      <w:r w:rsidRPr="00240C93">
        <w:rPr>
          <w:rStyle w:val="Refdenotaalpie"/>
          <w:rFonts w:ascii="Trebuchet MS" w:hAnsi="Trebuchet MS"/>
          <w:sz w:val="16"/>
          <w:szCs w:val="16"/>
        </w:rPr>
        <w:footnoteRef/>
      </w:r>
      <w:r w:rsidRPr="00240C93">
        <w:rPr>
          <w:rFonts w:ascii="Trebuchet MS" w:hAnsi="Trebuchet MS"/>
          <w:sz w:val="16"/>
          <w:szCs w:val="16"/>
        </w:rPr>
        <w:t xml:space="preserve"> Localizable en</w:t>
      </w:r>
      <w:r w:rsidR="001A5DC7">
        <w:rPr>
          <w:rFonts w:ascii="Trebuchet MS" w:hAnsi="Trebuchet MS"/>
          <w:sz w:val="16"/>
          <w:szCs w:val="16"/>
        </w:rPr>
        <w:t>:</w:t>
      </w:r>
      <w:r w:rsidRPr="00240C93">
        <w:rPr>
          <w:rFonts w:ascii="Trebuchet MS" w:hAnsi="Trebuchet MS"/>
          <w:sz w:val="16"/>
          <w:szCs w:val="16"/>
        </w:rPr>
        <w:t xml:space="preserve"> https://www2.iepcjalisco.org.mx/consultas/?page_id=50</w:t>
      </w:r>
    </w:p>
  </w:footnote>
  <w:footnote w:id="50">
    <w:p w14:paraId="60DED296" w14:textId="127D7242" w:rsidR="0092458E" w:rsidRPr="00A307EC" w:rsidRDefault="0092458E">
      <w:pPr>
        <w:pStyle w:val="Textonotapie"/>
        <w:rPr>
          <w:rFonts w:ascii="Trebuchet MS" w:hAnsi="Trebuchet MS"/>
          <w:sz w:val="16"/>
          <w:szCs w:val="16"/>
        </w:rPr>
      </w:pPr>
      <w:r w:rsidRPr="00A307EC">
        <w:rPr>
          <w:rStyle w:val="Refdenotaalpie"/>
          <w:rFonts w:ascii="Trebuchet MS" w:hAnsi="Trebuchet MS"/>
          <w:sz w:val="16"/>
          <w:szCs w:val="16"/>
        </w:rPr>
        <w:footnoteRef/>
      </w:r>
      <w:r w:rsidRPr="00A307EC">
        <w:rPr>
          <w:rFonts w:ascii="Trebuchet MS" w:hAnsi="Trebuchet MS"/>
          <w:sz w:val="16"/>
          <w:szCs w:val="16"/>
        </w:rPr>
        <w:t xml:space="preserve"> Que puede ser consultada en: </w:t>
      </w:r>
      <w:hyperlink r:id="rId25" w:history="1">
        <w:r w:rsidR="00C54DF2" w:rsidRPr="00A307EC">
          <w:rPr>
            <w:rStyle w:val="Hipervnculo"/>
            <w:rFonts w:ascii="Trebuchet MS" w:hAnsi="Trebuchet MS"/>
            <w:sz w:val="16"/>
            <w:szCs w:val="16"/>
          </w:rPr>
          <w:t>https://www.youtube.com/watch?v=kL49HD6kAd0</w:t>
        </w:r>
      </w:hyperlink>
      <w:r w:rsidR="00C54DF2" w:rsidRPr="00A307EC">
        <w:rPr>
          <w:rFonts w:ascii="Trebuchet MS" w:hAnsi="Trebuchet MS"/>
          <w:sz w:val="16"/>
          <w:szCs w:val="16"/>
        </w:rPr>
        <w:t xml:space="preserve"> </w:t>
      </w:r>
      <w:r w:rsidR="00502A57" w:rsidRPr="00A307EC">
        <w:rPr>
          <w:rFonts w:ascii="Trebuchet MS" w:hAnsi="Trebuchet MS"/>
          <w:sz w:val="16"/>
          <w:szCs w:val="16"/>
        </w:rPr>
        <w:t xml:space="preserve"> </w:t>
      </w:r>
      <w:r w:rsidR="00C54DF2" w:rsidRPr="00A307EC">
        <w:rPr>
          <w:rFonts w:ascii="Trebuchet MS" w:hAnsi="Trebuchet MS"/>
          <w:sz w:val="16"/>
          <w:szCs w:val="16"/>
        </w:rPr>
        <w:t xml:space="preserve"> </w:t>
      </w:r>
    </w:p>
  </w:footnote>
  <w:footnote w:id="51">
    <w:p w14:paraId="4208CCD2" w14:textId="77777777" w:rsidR="003359AC" w:rsidRDefault="003359AC" w:rsidP="00502A57">
      <w:pPr>
        <w:spacing w:after="160"/>
        <w:jc w:val="both"/>
      </w:pPr>
      <w:r w:rsidRPr="00A307EC">
        <w:rPr>
          <w:rStyle w:val="Refdenotaalpie"/>
          <w:rFonts w:ascii="Trebuchet MS" w:hAnsi="Trebuchet MS"/>
          <w:sz w:val="16"/>
          <w:szCs w:val="16"/>
        </w:rPr>
        <w:footnoteRef/>
      </w:r>
      <w:r w:rsidRPr="00A307EC">
        <w:rPr>
          <w:rFonts w:ascii="Trebuchet MS" w:hAnsi="Trebuchet MS"/>
          <w:sz w:val="16"/>
          <w:szCs w:val="16"/>
        </w:rPr>
        <w:t xml:space="preserve"> Disponible en:  </w:t>
      </w:r>
      <w:hyperlink r:id="rId26" w:history="1">
        <w:r w:rsidRPr="00A307EC">
          <w:rPr>
            <w:rStyle w:val="Hipervnculo"/>
            <w:rFonts w:ascii="Trebuchet MS" w:hAnsi="Trebuchet MS"/>
            <w:sz w:val="16"/>
            <w:szCs w:val="16"/>
          </w:rPr>
          <w:t>https://open.spotify.com/episode/4YiPO7r3xbM5WT51PUZ6Ed?si=46491c5b3d984fbe</w:t>
        </w:r>
      </w:hyperlink>
      <w:r>
        <w:rPr>
          <w:rFonts w:ascii="Trebuchet MS" w:hAnsi="Trebuchet MS"/>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02" w14:textId="6B9CA38D" w:rsidR="0092458E" w:rsidRDefault="0092458E">
    <w:pPr>
      <w:widowControl w:val="0"/>
      <w:pBdr>
        <w:top w:val="nil"/>
        <w:left w:val="nil"/>
        <w:bottom w:val="nil"/>
        <w:right w:val="nil"/>
        <w:between w:val="nil"/>
      </w:pBdr>
      <w:spacing w:after="0"/>
      <w:rPr>
        <w:rFonts w:ascii="Arial Narrow" w:eastAsia="Arial Narrow" w:hAnsi="Arial Narrow" w:cs="Arial Narrow"/>
        <w:color w:val="000000"/>
        <w:sz w:val="16"/>
        <w:szCs w:val="16"/>
      </w:rPr>
    </w:pPr>
    <w:r>
      <w:rPr>
        <w:noProof/>
        <w:color w:val="000000"/>
      </w:rPr>
      <w:drawing>
        <wp:anchor distT="0" distB="0" distL="114300" distR="114300" simplePos="0" relativeHeight="251658240" behindDoc="1" locked="0" layoutInCell="1" allowOverlap="1" wp14:anchorId="1F1715AA" wp14:editId="6440600E">
          <wp:simplePos x="0" y="0"/>
          <wp:positionH relativeFrom="margin">
            <wp:posOffset>4504745</wp:posOffset>
          </wp:positionH>
          <wp:positionV relativeFrom="paragraph">
            <wp:posOffset>-232383</wp:posOffset>
          </wp:positionV>
          <wp:extent cx="1590675" cy="790575"/>
          <wp:effectExtent l="0" t="0" r="9525" b="9525"/>
          <wp:wrapTight wrapText="bothSides">
            <wp:wrapPolygon edited="0">
              <wp:start x="0" y="0"/>
              <wp:lineTo x="0" y="21340"/>
              <wp:lineTo x="21471" y="21340"/>
              <wp:lineTo x="21471" y="0"/>
              <wp:lineTo x="0" y="0"/>
            </wp:wrapPolygon>
          </wp:wrapTight>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590675" cy="790575"/>
                  </a:xfrm>
                  <a:prstGeom prst="rect">
                    <a:avLst/>
                  </a:prstGeom>
                  <a:ln/>
                </pic:spPr>
              </pic:pic>
            </a:graphicData>
          </a:graphic>
        </wp:anchor>
      </w:drawing>
    </w:r>
  </w:p>
  <w:p w14:paraId="00000305" w14:textId="77777777" w:rsidR="0092458E" w:rsidRDefault="0092458E">
    <w:pPr>
      <w:pBdr>
        <w:top w:val="nil"/>
        <w:left w:val="nil"/>
        <w:bottom w:val="nil"/>
        <w:right w:val="nil"/>
        <w:between w:val="nil"/>
      </w:pBdr>
      <w:tabs>
        <w:tab w:val="center" w:pos="4419"/>
        <w:tab w:val="right" w:pos="8838"/>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Marca de verificación con relleno sólido" style="width:9pt;height:8.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" o:bullet="t">
        <v:imagedata r:id="rId1" o:title="" croptop="-3810f" cropbottom="-4953f" cropright="-1024f"/>
      </v:shape>
    </w:pict>
  </w:numPicBullet>
  <w:abstractNum w:abstractNumId="0" w15:restartNumberingAfterBreak="0">
    <w:nsid w:val="009D38B8"/>
    <w:multiLevelType w:val="hybridMultilevel"/>
    <w:tmpl w:val="78E2F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C5447F"/>
    <w:multiLevelType w:val="hybridMultilevel"/>
    <w:tmpl w:val="D84EAD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D41B63"/>
    <w:multiLevelType w:val="multilevel"/>
    <w:tmpl w:val="C17AEEBE"/>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53B47A6"/>
    <w:multiLevelType w:val="hybridMultilevel"/>
    <w:tmpl w:val="C8E0F3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430CFD"/>
    <w:multiLevelType w:val="multilevel"/>
    <w:tmpl w:val="CC2A19F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8316253"/>
    <w:multiLevelType w:val="multilevel"/>
    <w:tmpl w:val="E2CC5CA8"/>
    <w:lvl w:ilvl="0">
      <w:start w:val="6"/>
      <w:numFmt w:val="decimal"/>
      <w:lvlText w:val="%1."/>
      <w:lvlJc w:val="left"/>
      <w:pPr>
        <w:ind w:left="420" w:hanging="420"/>
      </w:pPr>
      <w:rPr>
        <w:rFonts w:hint="default"/>
      </w:rPr>
    </w:lvl>
    <w:lvl w:ilvl="1">
      <w:start w:val="1"/>
      <w:numFmt w:val="decimal"/>
      <w:lvlText w:val="%1.%2."/>
      <w:lvlJc w:val="left"/>
      <w:pPr>
        <w:ind w:left="5399" w:hanging="7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CDC15E8"/>
    <w:multiLevelType w:val="hybridMultilevel"/>
    <w:tmpl w:val="30441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106966"/>
    <w:multiLevelType w:val="hybridMultilevel"/>
    <w:tmpl w:val="3BE8B58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27587C"/>
    <w:multiLevelType w:val="hybridMultilevel"/>
    <w:tmpl w:val="8D964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827961"/>
    <w:multiLevelType w:val="hybridMultilevel"/>
    <w:tmpl w:val="97F4EDEA"/>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10" w15:restartNumberingAfterBreak="0">
    <w:nsid w:val="1CDD05DA"/>
    <w:multiLevelType w:val="multilevel"/>
    <w:tmpl w:val="6A2A3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280F4E"/>
    <w:multiLevelType w:val="hybridMultilevel"/>
    <w:tmpl w:val="A1D84C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B81174"/>
    <w:multiLevelType w:val="hybridMultilevel"/>
    <w:tmpl w:val="9A0C26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CE3875"/>
    <w:multiLevelType w:val="hybridMultilevel"/>
    <w:tmpl w:val="55D4F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0B34B7"/>
    <w:multiLevelType w:val="hybridMultilevel"/>
    <w:tmpl w:val="0CE63E1A"/>
    <w:lvl w:ilvl="0" w:tplc="FDDEDAFE">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315715B9"/>
    <w:multiLevelType w:val="hybridMultilevel"/>
    <w:tmpl w:val="FDB82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D379B8"/>
    <w:multiLevelType w:val="hybridMultilevel"/>
    <w:tmpl w:val="A5005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CC166F1"/>
    <w:multiLevelType w:val="hybridMultilevel"/>
    <w:tmpl w:val="B266A9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9E7F4D"/>
    <w:multiLevelType w:val="hybridMultilevel"/>
    <w:tmpl w:val="F4AE4A4A"/>
    <w:lvl w:ilvl="0" w:tplc="50624D9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4566909"/>
    <w:multiLevelType w:val="hybridMultilevel"/>
    <w:tmpl w:val="842E7C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BCB6B71"/>
    <w:multiLevelType w:val="multilevel"/>
    <w:tmpl w:val="26643DF6"/>
    <w:lvl w:ilvl="0">
      <w:start w:val="6"/>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C8C529D"/>
    <w:multiLevelType w:val="hybridMultilevel"/>
    <w:tmpl w:val="483EC052"/>
    <w:lvl w:ilvl="0" w:tplc="080A0001">
      <w:start w:val="1"/>
      <w:numFmt w:val="bullet"/>
      <w:lvlText w:val=""/>
      <w:lvlJc w:val="left"/>
      <w:pPr>
        <w:ind w:left="794" w:hanging="360"/>
      </w:pPr>
      <w:rPr>
        <w:rFonts w:ascii="Symbol" w:hAnsi="Symbol" w:hint="default"/>
      </w:rPr>
    </w:lvl>
    <w:lvl w:ilvl="1" w:tplc="080A0003" w:tentative="1">
      <w:start w:val="1"/>
      <w:numFmt w:val="bullet"/>
      <w:lvlText w:val="o"/>
      <w:lvlJc w:val="left"/>
      <w:pPr>
        <w:ind w:left="1514" w:hanging="360"/>
      </w:pPr>
      <w:rPr>
        <w:rFonts w:ascii="Courier New" w:hAnsi="Courier New" w:cs="Courier New" w:hint="default"/>
      </w:rPr>
    </w:lvl>
    <w:lvl w:ilvl="2" w:tplc="080A0005" w:tentative="1">
      <w:start w:val="1"/>
      <w:numFmt w:val="bullet"/>
      <w:lvlText w:val=""/>
      <w:lvlJc w:val="left"/>
      <w:pPr>
        <w:ind w:left="2234" w:hanging="360"/>
      </w:pPr>
      <w:rPr>
        <w:rFonts w:ascii="Wingdings" w:hAnsi="Wingdings" w:hint="default"/>
      </w:rPr>
    </w:lvl>
    <w:lvl w:ilvl="3" w:tplc="080A0001" w:tentative="1">
      <w:start w:val="1"/>
      <w:numFmt w:val="bullet"/>
      <w:lvlText w:val=""/>
      <w:lvlJc w:val="left"/>
      <w:pPr>
        <w:ind w:left="2954" w:hanging="360"/>
      </w:pPr>
      <w:rPr>
        <w:rFonts w:ascii="Symbol" w:hAnsi="Symbol" w:hint="default"/>
      </w:rPr>
    </w:lvl>
    <w:lvl w:ilvl="4" w:tplc="080A0003" w:tentative="1">
      <w:start w:val="1"/>
      <w:numFmt w:val="bullet"/>
      <w:lvlText w:val="o"/>
      <w:lvlJc w:val="left"/>
      <w:pPr>
        <w:ind w:left="3674" w:hanging="360"/>
      </w:pPr>
      <w:rPr>
        <w:rFonts w:ascii="Courier New" w:hAnsi="Courier New" w:cs="Courier New" w:hint="default"/>
      </w:rPr>
    </w:lvl>
    <w:lvl w:ilvl="5" w:tplc="080A0005" w:tentative="1">
      <w:start w:val="1"/>
      <w:numFmt w:val="bullet"/>
      <w:lvlText w:val=""/>
      <w:lvlJc w:val="left"/>
      <w:pPr>
        <w:ind w:left="4394" w:hanging="360"/>
      </w:pPr>
      <w:rPr>
        <w:rFonts w:ascii="Wingdings" w:hAnsi="Wingdings" w:hint="default"/>
      </w:rPr>
    </w:lvl>
    <w:lvl w:ilvl="6" w:tplc="080A0001" w:tentative="1">
      <w:start w:val="1"/>
      <w:numFmt w:val="bullet"/>
      <w:lvlText w:val=""/>
      <w:lvlJc w:val="left"/>
      <w:pPr>
        <w:ind w:left="5114" w:hanging="360"/>
      </w:pPr>
      <w:rPr>
        <w:rFonts w:ascii="Symbol" w:hAnsi="Symbol" w:hint="default"/>
      </w:rPr>
    </w:lvl>
    <w:lvl w:ilvl="7" w:tplc="080A0003" w:tentative="1">
      <w:start w:val="1"/>
      <w:numFmt w:val="bullet"/>
      <w:lvlText w:val="o"/>
      <w:lvlJc w:val="left"/>
      <w:pPr>
        <w:ind w:left="5834" w:hanging="360"/>
      </w:pPr>
      <w:rPr>
        <w:rFonts w:ascii="Courier New" w:hAnsi="Courier New" w:cs="Courier New" w:hint="default"/>
      </w:rPr>
    </w:lvl>
    <w:lvl w:ilvl="8" w:tplc="080A0005" w:tentative="1">
      <w:start w:val="1"/>
      <w:numFmt w:val="bullet"/>
      <w:lvlText w:val=""/>
      <w:lvlJc w:val="left"/>
      <w:pPr>
        <w:ind w:left="6554" w:hanging="360"/>
      </w:pPr>
      <w:rPr>
        <w:rFonts w:ascii="Wingdings" w:hAnsi="Wingdings" w:hint="default"/>
      </w:rPr>
    </w:lvl>
  </w:abstractNum>
  <w:abstractNum w:abstractNumId="22" w15:restartNumberingAfterBreak="0">
    <w:nsid w:val="55F85121"/>
    <w:multiLevelType w:val="hybridMultilevel"/>
    <w:tmpl w:val="D75C86B2"/>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7C02448"/>
    <w:multiLevelType w:val="hybridMultilevel"/>
    <w:tmpl w:val="0D803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A41398C"/>
    <w:multiLevelType w:val="hybridMultilevel"/>
    <w:tmpl w:val="AE7AF9B2"/>
    <w:lvl w:ilvl="0" w:tplc="080A0017">
      <w:start w:val="1"/>
      <w:numFmt w:val="lowerLetter"/>
      <w:lvlText w:val="%1)"/>
      <w:lvlJc w:val="left"/>
      <w:pPr>
        <w:ind w:left="720" w:hanging="360"/>
      </w:pPr>
    </w:lvl>
    <w:lvl w:ilvl="1" w:tplc="A9E41B76">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F796771"/>
    <w:multiLevelType w:val="hybridMultilevel"/>
    <w:tmpl w:val="4F02862E"/>
    <w:lvl w:ilvl="0" w:tplc="186C370C">
      <w:start w:val="1"/>
      <w:numFmt w:val="bullet"/>
      <w:lvlText w:val=""/>
      <w:lvlPicBulletId w:val="0"/>
      <w:lvlJc w:val="left"/>
      <w:pPr>
        <w:tabs>
          <w:tab w:val="num" w:pos="720"/>
        </w:tabs>
        <w:ind w:left="720" w:hanging="360"/>
      </w:pPr>
      <w:rPr>
        <w:rFonts w:ascii="Symbol" w:hAnsi="Symbol" w:hint="default"/>
      </w:rPr>
    </w:lvl>
    <w:lvl w:ilvl="1" w:tplc="2EBAE8BE" w:tentative="1">
      <w:start w:val="1"/>
      <w:numFmt w:val="bullet"/>
      <w:lvlText w:val=""/>
      <w:lvlJc w:val="left"/>
      <w:pPr>
        <w:tabs>
          <w:tab w:val="num" w:pos="1440"/>
        </w:tabs>
        <w:ind w:left="1440" w:hanging="360"/>
      </w:pPr>
      <w:rPr>
        <w:rFonts w:ascii="Symbol" w:hAnsi="Symbol" w:hint="default"/>
      </w:rPr>
    </w:lvl>
    <w:lvl w:ilvl="2" w:tplc="4A287208" w:tentative="1">
      <w:start w:val="1"/>
      <w:numFmt w:val="bullet"/>
      <w:lvlText w:val=""/>
      <w:lvlJc w:val="left"/>
      <w:pPr>
        <w:tabs>
          <w:tab w:val="num" w:pos="2160"/>
        </w:tabs>
        <w:ind w:left="2160" w:hanging="360"/>
      </w:pPr>
      <w:rPr>
        <w:rFonts w:ascii="Symbol" w:hAnsi="Symbol" w:hint="default"/>
      </w:rPr>
    </w:lvl>
    <w:lvl w:ilvl="3" w:tplc="07163526" w:tentative="1">
      <w:start w:val="1"/>
      <w:numFmt w:val="bullet"/>
      <w:lvlText w:val=""/>
      <w:lvlJc w:val="left"/>
      <w:pPr>
        <w:tabs>
          <w:tab w:val="num" w:pos="2880"/>
        </w:tabs>
        <w:ind w:left="2880" w:hanging="360"/>
      </w:pPr>
      <w:rPr>
        <w:rFonts w:ascii="Symbol" w:hAnsi="Symbol" w:hint="default"/>
      </w:rPr>
    </w:lvl>
    <w:lvl w:ilvl="4" w:tplc="43E8A408" w:tentative="1">
      <w:start w:val="1"/>
      <w:numFmt w:val="bullet"/>
      <w:lvlText w:val=""/>
      <w:lvlJc w:val="left"/>
      <w:pPr>
        <w:tabs>
          <w:tab w:val="num" w:pos="3600"/>
        </w:tabs>
        <w:ind w:left="3600" w:hanging="360"/>
      </w:pPr>
      <w:rPr>
        <w:rFonts w:ascii="Symbol" w:hAnsi="Symbol" w:hint="default"/>
      </w:rPr>
    </w:lvl>
    <w:lvl w:ilvl="5" w:tplc="76E46A64" w:tentative="1">
      <w:start w:val="1"/>
      <w:numFmt w:val="bullet"/>
      <w:lvlText w:val=""/>
      <w:lvlJc w:val="left"/>
      <w:pPr>
        <w:tabs>
          <w:tab w:val="num" w:pos="4320"/>
        </w:tabs>
        <w:ind w:left="4320" w:hanging="360"/>
      </w:pPr>
      <w:rPr>
        <w:rFonts w:ascii="Symbol" w:hAnsi="Symbol" w:hint="default"/>
      </w:rPr>
    </w:lvl>
    <w:lvl w:ilvl="6" w:tplc="01B285C8" w:tentative="1">
      <w:start w:val="1"/>
      <w:numFmt w:val="bullet"/>
      <w:lvlText w:val=""/>
      <w:lvlJc w:val="left"/>
      <w:pPr>
        <w:tabs>
          <w:tab w:val="num" w:pos="5040"/>
        </w:tabs>
        <w:ind w:left="5040" w:hanging="360"/>
      </w:pPr>
      <w:rPr>
        <w:rFonts w:ascii="Symbol" w:hAnsi="Symbol" w:hint="default"/>
      </w:rPr>
    </w:lvl>
    <w:lvl w:ilvl="7" w:tplc="E4F2BE84" w:tentative="1">
      <w:start w:val="1"/>
      <w:numFmt w:val="bullet"/>
      <w:lvlText w:val=""/>
      <w:lvlJc w:val="left"/>
      <w:pPr>
        <w:tabs>
          <w:tab w:val="num" w:pos="5760"/>
        </w:tabs>
        <w:ind w:left="5760" w:hanging="360"/>
      </w:pPr>
      <w:rPr>
        <w:rFonts w:ascii="Symbol" w:hAnsi="Symbol" w:hint="default"/>
      </w:rPr>
    </w:lvl>
    <w:lvl w:ilvl="8" w:tplc="5D166A04"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FCC7306"/>
    <w:multiLevelType w:val="multilevel"/>
    <w:tmpl w:val="304C5C38"/>
    <w:lvl w:ilvl="0">
      <w:start w:val="1"/>
      <w:numFmt w:val="decimal"/>
      <w:lvlText w:val="%1."/>
      <w:lvlJc w:val="left"/>
      <w:pPr>
        <w:ind w:left="360" w:hanging="360"/>
      </w:pPr>
      <w:rPr>
        <w:color w:val="7030A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646D7C37"/>
    <w:multiLevelType w:val="hybridMultilevel"/>
    <w:tmpl w:val="55389D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6E2B7A"/>
    <w:multiLevelType w:val="hybridMultilevel"/>
    <w:tmpl w:val="FF2255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AC730D7"/>
    <w:multiLevelType w:val="hybridMultilevel"/>
    <w:tmpl w:val="214CCA8C"/>
    <w:lvl w:ilvl="0" w:tplc="13424DA0">
      <w:start w:val="1"/>
      <w:numFmt w:val="bullet"/>
      <w:lvlText w:val=""/>
      <w:lvlPicBulletId w:val="0"/>
      <w:lvlJc w:val="left"/>
      <w:pPr>
        <w:tabs>
          <w:tab w:val="num" w:pos="720"/>
        </w:tabs>
        <w:ind w:left="720" w:hanging="360"/>
      </w:pPr>
      <w:rPr>
        <w:rFonts w:ascii="Symbol" w:hAnsi="Symbol" w:hint="default"/>
      </w:rPr>
    </w:lvl>
    <w:lvl w:ilvl="1" w:tplc="1E8A0A36" w:tentative="1">
      <w:start w:val="1"/>
      <w:numFmt w:val="bullet"/>
      <w:lvlText w:val=""/>
      <w:lvlJc w:val="left"/>
      <w:pPr>
        <w:tabs>
          <w:tab w:val="num" w:pos="1440"/>
        </w:tabs>
        <w:ind w:left="1440" w:hanging="360"/>
      </w:pPr>
      <w:rPr>
        <w:rFonts w:ascii="Symbol" w:hAnsi="Symbol" w:hint="default"/>
      </w:rPr>
    </w:lvl>
    <w:lvl w:ilvl="2" w:tplc="30BC1394" w:tentative="1">
      <w:start w:val="1"/>
      <w:numFmt w:val="bullet"/>
      <w:lvlText w:val=""/>
      <w:lvlJc w:val="left"/>
      <w:pPr>
        <w:tabs>
          <w:tab w:val="num" w:pos="2160"/>
        </w:tabs>
        <w:ind w:left="2160" w:hanging="360"/>
      </w:pPr>
      <w:rPr>
        <w:rFonts w:ascii="Symbol" w:hAnsi="Symbol" w:hint="default"/>
      </w:rPr>
    </w:lvl>
    <w:lvl w:ilvl="3" w:tplc="6A98A924" w:tentative="1">
      <w:start w:val="1"/>
      <w:numFmt w:val="bullet"/>
      <w:lvlText w:val=""/>
      <w:lvlJc w:val="left"/>
      <w:pPr>
        <w:tabs>
          <w:tab w:val="num" w:pos="2880"/>
        </w:tabs>
        <w:ind w:left="2880" w:hanging="360"/>
      </w:pPr>
      <w:rPr>
        <w:rFonts w:ascii="Symbol" w:hAnsi="Symbol" w:hint="default"/>
      </w:rPr>
    </w:lvl>
    <w:lvl w:ilvl="4" w:tplc="58CAAC5E" w:tentative="1">
      <w:start w:val="1"/>
      <w:numFmt w:val="bullet"/>
      <w:lvlText w:val=""/>
      <w:lvlJc w:val="left"/>
      <w:pPr>
        <w:tabs>
          <w:tab w:val="num" w:pos="3600"/>
        </w:tabs>
        <w:ind w:left="3600" w:hanging="360"/>
      </w:pPr>
      <w:rPr>
        <w:rFonts w:ascii="Symbol" w:hAnsi="Symbol" w:hint="default"/>
      </w:rPr>
    </w:lvl>
    <w:lvl w:ilvl="5" w:tplc="428EC584" w:tentative="1">
      <w:start w:val="1"/>
      <w:numFmt w:val="bullet"/>
      <w:lvlText w:val=""/>
      <w:lvlJc w:val="left"/>
      <w:pPr>
        <w:tabs>
          <w:tab w:val="num" w:pos="4320"/>
        </w:tabs>
        <w:ind w:left="4320" w:hanging="360"/>
      </w:pPr>
      <w:rPr>
        <w:rFonts w:ascii="Symbol" w:hAnsi="Symbol" w:hint="default"/>
      </w:rPr>
    </w:lvl>
    <w:lvl w:ilvl="6" w:tplc="0E0C2CD8" w:tentative="1">
      <w:start w:val="1"/>
      <w:numFmt w:val="bullet"/>
      <w:lvlText w:val=""/>
      <w:lvlJc w:val="left"/>
      <w:pPr>
        <w:tabs>
          <w:tab w:val="num" w:pos="5040"/>
        </w:tabs>
        <w:ind w:left="5040" w:hanging="360"/>
      </w:pPr>
      <w:rPr>
        <w:rFonts w:ascii="Symbol" w:hAnsi="Symbol" w:hint="default"/>
      </w:rPr>
    </w:lvl>
    <w:lvl w:ilvl="7" w:tplc="E4FC2B04" w:tentative="1">
      <w:start w:val="1"/>
      <w:numFmt w:val="bullet"/>
      <w:lvlText w:val=""/>
      <w:lvlJc w:val="left"/>
      <w:pPr>
        <w:tabs>
          <w:tab w:val="num" w:pos="5760"/>
        </w:tabs>
        <w:ind w:left="5760" w:hanging="360"/>
      </w:pPr>
      <w:rPr>
        <w:rFonts w:ascii="Symbol" w:hAnsi="Symbol" w:hint="default"/>
      </w:rPr>
    </w:lvl>
    <w:lvl w:ilvl="8" w:tplc="B24C97A0"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B846761"/>
    <w:multiLevelType w:val="hybridMultilevel"/>
    <w:tmpl w:val="96466968"/>
    <w:lvl w:ilvl="0" w:tplc="50624D9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D5A6A03"/>
    <w:multiLevelType w:val="hybridMultilevel"/>
    <w:tmpl w:val="7BDC329A"/>
    <w:lvl w:ilvl="0" w:tplc="14A432A6">
      <w:numFmt w:val="bullet"/>
      <w:lvlText w:val="-"/>
      <w:lvlJc w:val="left"/>
      <w:pPr>
        <w:ind w:left="720" w:hanging="360"/>
      </w:pPr>
      <w:rPr>
        <w:rFonts w:ascii="Trebuchet MS" w:eastAsia="Calibri" w:hAnsi="Trebuchet MS"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2766AD7"/>
    <w:multiLevelType w:val="hybridMultilevel"/>
    <w:tmpl w:val="0CE63E1A"/>
    <w:lvl w:ilvl="0" w:tplc="FDDEDAFE">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15:restartNumberingAfterBreak="0">
    <w:nsid w:val="729B63AB"/>
    <w:multiLevelType w:val="hybridMultilevel"/>
    <w:tmpl w:val="B212D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B095673"/>
    <w:multiLevelType w:val="hybridMultilevel"/>
    <w:tmpl w:val="BCF82236"/>
    <w:lvl w:ilvl="0" w:tplc="64E6581C">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7C580A04"/>
    <w:multiLevelType w:val="hybridMultilevel"/>
    <w:tmpl w:val="B8922776"/>
    <w:lvl w:ilvl="0" w:tplc="080A000D">
      <w:start w:val="1"/>
      <w:numFmt w:val="bullet"/>
      <w:lvlText w:val=""/>
      <w:lvlJc w:val="left"/>
      <w:pPr>
        <w:ind w:left="1440" w:hanging="360"/>
      </w:pPr>
      <w:rPr>
        <w:rFonts w:ascii="Wingdings" w:hAnsi="Wingdings" w:cs="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7DC71043"/>
    <w:multiLevelType w:val="hybridMultilevel"/>
    <w:tmpl w:val="FFE24B5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DD65217"/>
    <w:multiLevelType w:val="hybridMultilevel"/>
    <w:tmpl w:val="EB7EF7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11831873">
    <w:abstractNumId w:val="26"/>
  </w:num>
  <w:num w:numId="2" w16cid:durableId="947588452">
    <w:abstractNumId w:val="35"/>
  </w:num>
  <w:num w:numId="3" w16cid:durableId="1793786321">
    <w:abstractNumId w:val="7"/>
  </w:num>
  <w:num w:numId="4" w16cid:durableId="433286893">
    <w:abstractNumId w:val="17"/>
  </w:num>
  <w:num w:numId="5" w16cid:durableId="1141922556">
    <w:abstractNumId w:val="21"/>
  </w:num>
  <w:num w:numId="6" w16cid:durableId="690835751">
    <w:abstractNumId w:val="8"/>
  </w:num>
  <w:num w:numId="7" w16cid:durableId="403534096">
    <w:abstractNumId w:val="31"/>
  </w:num>
  <w:num w:numId="8" w16cid:durableId="1974677031">
    <w:abstractNumId w:val="22"/>
  </w:num>
  <w:num w:numId="9" w16cid:durableId="888608177">
    <w:abstractNumId w:val="10"/>
  </w:num>
  <w:num w:numId="10" w16cid:durableId="1632587772">
    <w:abstractNumId w:val="1"/>
  </w:num>
  <w:num w:numId="11" w16cid:durableId="947351655">
    <w:abstractNumId w:val="13"/>
  </w:num>
  <w:num w:numId="12" w16cid:durableId="1053699742">
    <w:abstractNumId w:val="12"/>
  </w:num>
  <w:num w:numId="13" w16cid:durableId="1875116264">
    <w:abstractNumId w:val="24"/>
  </w:num>
  <w:num w:numId="14" w16cid:durableId="375471939">
    <w:abstractNumId w:val="34"/>
  </w:num>
  <w:num w:numId="15" w16cid:durableId="2089646614">
    <w:abstractNumId w:val="14"/>
  </w:num>
  <w:num w:numId="16" w16cid:durableId="1528762309">
    <w:abstractNumId w:val="29"/>
  </w:num>
  <w:num w:numId="17" w16cid:durableId="278076838">
    <w:abstractNumId w:val="25"/>
  </w:num>
  <w:num w:numId="18" w16cid:durableId="923992352">
    <w:abstractNumId w:val="4"/>
  </w:num>
  <w:num w:numId="19" w16cid:durableId="965165211">
    <w:abstractNumId w:val="5"/>
  </w:num>
  <w:num w:numId="20" w16cid:durableId="9181887">
    <w:abstractNumId w:val="9"/>
  </w:num>
  <w:num w:numId="21" w16cid:durableId="303704339">
    <w:abstractNumId w:val="19"/>
  </w:num>
  <w:num w:numId="22" w16cid:durableId="2082366367">
    <w:abstractNumId w:val="11"/>
  </w:num>
  <w:num w:numId="23" w16cid:durableId="154033070">
    <w:abstractNumId w:val="23"/>
  </w:num>
  <w:num w:numId="24" w16cid:durableId="1894928928">
    <w:abstractNumId w:val="2"/>
  </w:num>
  <w:num w:numId="25" w16cid:durableId="1901847">
    <w:abstractNumId w:val="28"/>
  </w:num>
  <w:num w:numId="26" w16cid:durableId="313267462">
    <w:abstractNumId w:val="6"/>
  </w:num>
  <w:num w:numId="27" w16cid:durableId="563181039">
    <w:abstractNumId w:val="33"/>
  </w:num>
  <w:num w:numId="28" w16cid:durableId="2080051916">
    <w:abstractNumId w:val="37"/>
  </w:num>
  <w:num w:numId="29" w16cid:durableId="1774284376">
    <w:abstractNumId w:val="15"/>
  </w:num>
  <w:num w:numId="30" w16cid:durableId="615872494">
    <w:abstractNumId w:val="20"/>
  </w:num>
  <w:num w:numId="31" w16cid:durableId="320164438">
    <w:abstractNumId w:val="16"/>
  </w:num>
  <w:num w:numId="32" w16cid:durableId="1534617374">
    <w:abstractNumId w:val="0"/>
  </w:num>
  <w:num w:numId="33" w16cid:durableId="790973105">
    <w:abstractNumId w:val="3"/>
  </w:num>
  <w:num w:numId="34" w16cid:durableId="1184587960">
    <w:abstractNumId w:val="36"/>
  </w:num>
  <w:num w:numId="35" w16cid:durableId="1028723007">
    <w:abstractNumId w:val="30"/>
  </w:num>
  <w:num w:numId="36" w16cid:durableId="996614133">
    <w:abstractNumId w:val="18"/>
  </w:num>
  <w:num w:numId="37" w16cid:durableId="840779661">
    <w:abstractNumId w:val="27"/>
  </w:num>
  <w:num w:numId="38" w16cid:durableId="565340191">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646"/>
    <w:rsid w:val="0000002C"/>
    <w:rsid w:val="00002238"/>
    <w:rsid w:val="000025DB"/>
    <w:rsid w:val="00005DD6"/>
    <w:rsid w:val="00007211"/>
    <w:rsid w:val="0001521A"/>
    <w:rsid w:val="00015E6B"/>
    <w:rsid w:val="00017ED0"/>
    <w:rsid w:val="0002091C"/>
    <w:rsid w:val="00020A92"/>
    <w:rsid w:val="00023B30"/>
    <w:rsid w:val="000253AE"/>
    <w:rsid w:val="000316A8"/>
    <w:rsid w:val="000352C9"/>
    <w:rsid w:val="000379EF"/>
    <w:rsid w:val="0004173B"/>
    <w:rsid w:val="00041888"/>
    <w:rsid w:val="0004243E"/>
    <w:rsid w:val="0004540D"/>
    <w:rsid w:val="0004587F"/>
    <w:rsid w:val="00047D8A"/>
    <w:rsid w:val="00054374"/>
    <w:rsid w:val="00067C50"/>
    <w:rsid w:val="00071508"/>
    <w:rsid w:val="000731C9"/>
    <w:rsid w:val="000747A6"/>
    <w:rsid w:val="00076774"/>
    <w:rsid w:val="00081504"/>
    <w:rsid w:val="00084EFF"/>
    <w:rsid w:val="0008628B"/>
    <w:rsid w:val="00086B69"/>
    <w:rsid w:val="00087CFE"/>
    <w:rsid w:val="00090A5C"/>
    <w:rsid w:val="00090A6C"/>
    <w:rsid w:val="00094714"/>
    <w:rsid w:val="00097736"/>
    <w:rsid w:val="00097AD1"/>
    <w:rsid w:val="000A2003"/>
    <w:rsid w:val="000A3F6C"/>
    <w:rsid w:val="000A48FE"/>
    <w:rsid w:val="000A4D79"/>
    <w:rsid w:val="000B611C"/>
    <w:rsid w:val="000C364C"/>
    <w:rsid w:val="000C433D"/>
    <w:rsid w:val="000C4F04"/>
    <w:rsid w:val="000D1E28"/>
    <w:rsid w:val="000D22A1"/>
    <w:rsid w:val="000D584D"/>
    <w:rsid w:val="000D596C"/>
    <w:rsid w:val="000D62EF"/>
    <w:rsid w:val="000D79C1"/>
    <w:rsid w:val="000E2EC6"/>
    <w:rsid w:val="000E5DC5"/>
    <w:rsid w:val="000E7597"/>
    <w:rsid w:val="000F270C"/>
    <w:rsid w:val="000F4ED3"/>
    <w:rsid w:val="000F5D27"/>
    <w:rsid w:val="000F614E"/>
    <w:rsid w:val="000F713F"/>
    <w:rsid w:val="000F766E"/>
    <w:rsid w:val="00102C9A"/>
    <w:rsid w:val="00110D1C"/>
    <w:rsid w:val="001139A0"/>
    <w:rsid w:val="00117C2E"/>
    <w:rsid w:val="00120A23"/>
    <w:rsid w:val="00121979"/>
    <w:rsid w:val="00122E73"/>
    <w:rsid w:val="0012712F"/>
    <w:rsid w:val="00131717"/>
    <w:rsid w:val="001319C8"/>
    <w:rsid w:val="00133FD4"/>
    <w:rsid w:val="00135D56"/>
    <w:rsid w:val="001428F4"/>
    <w:rsid w:val="00146341"/>
    <w:rsid w:val="00146511"/>
    <w:rsid w:val="00147066"/>
    <w:rsid w:val="001507D0"/>
    <w:rsid w:val="00151BD0"/>
    <w:rsid w:val="0015266F"/>
    <w:rsid w:val="001526EA"/>
    <w:rsid w:val="001630D5"/>
    <w:rsid w:val="00170694"/>
    <w:rsid w:val="00172166"/>
    <w:rsid w:val="001741A6"/>
    <w:rsid w:val="001751AD"/>
    <w:rsid w:val="0017703C"/>
    <w:rsid w:val="001773B2"/>
    <w:rsid w:val="001779BA"/>
    <w:rsid w:val="00181723"/>
    <w:rsid w:val="00181B4F"/>
    <w:rsid w:val="00181C82"/>
    <w:rsid w:val="00182B5E"/>
    <w:rsid w:val="00183E4D"/>
    <w:rsid w:val="00185211"/>
    <w:rsid w:val="001910CD"/>
    <w:rsid w:val="001912E8"/>
    <w:rsid w:val="001A1D0B"/>
    <w:rsid w:val="001A5DC7"/>
    <w:rsid w:val="001A61FA"/>
    <w:rsid w:val="001A7305"/>
    <w:rsid w:val="001B04D0"/>
    <w:rsid w:val="001B1647"/>
    <w:rsid w:val="001B6BC8"/>
    <w:rsid w:val="001C038F"/>
    <w:rsid w:val="001C3184"/>
    <w:rsid w:val="001C3DE4"/>
    <w:rsid w:val="001C4916"/>
    <w:rsid w:val="001C5B71"/>
    <w:rsid w:val="001C6AED"/>
    <w:rsid w:val="001D00E2"/>
    <w:rsid w:val="001D2AA9"/>
    <w:rsid w:val="001D3282"/>
    <w:rsid w:val="001D3F13"/>
    <w:rsid w:val="001D4A91"/>
    <w:rsid w:val="001D7BCF"/>
    <w:rsid w:val="001E03D2"/>
    <w:rsid w:val="001E46F3"/>
    <w:rsid w:val="001E61D9"/>
    <w:rsid w:val="001F0EF9"/>
    <w:rsid w:val="001F75A6"/>
    <w:rsid w:val="002037A5"/>
    <w:rsid w:val="00207850"/>
    <w:rsid w:val="00214086"/>
    <w:rsid w:val="00214951"/>
    <w:rsid w:val="00216546"/>
    <w:rsid w:val="00216587"/>
    <w:rsid w:val="00220B29"/>
    <w:rsid w:val="002243A2"/>
    <w:rsid w:val="0022761C"/>
    <w:rsid w:val="0023008F"/>
    <w:rsid w:val="002327DF"/>
    <w:rsid w:val="002337E4"/>
    <w:rsid w:val="00233FB8"/>
    <w:rsid w:val="002367CF"/>
    <w:rsid w:val="00240A92"/>
    <w:rsid w:val="00240C93"/>
    <w:rsid w:val="002465EC"/>
    <w:rsid w:val="002467F5"/>
    <w:rsid w:val="00247BDD"/>
    <w:rsid w:val="00247CAD"/>
    <w:rsid w:val="002502A1"/>
    <w:rsid w:val="00251426"/>
    <w:rsid w:val="002545A9"/>
    <w:rsid w:val="00255002"/>
    <w:rsid w:val="00255FA7"/>
    <w:rsid w:val="00256A70"/>
    <w:rsid w:val="002572F2"/>
    <w:rsid w:val="00257697"/>
    <w:rsid w:val="002624A2"/>
    <w:rsid w:val="00262A08"/>
    <w:rsid w:val="00263BEA"/>
    <w:rsid w:val="00263CD4"/>
    <w:rsid w:val="00265819"/>
    <w:rsid w:val="00266264"/>
    <w:rsid w:val="00267D18"/>
    <w:rsid w:val="00267F80"/>
    <w:rsid w:val="0027234C"/>
    <w:rsid w:val="00276ABA"/>
    <w:rsid w:val="00277C19"/>
    <w:rsid w:val="00277E27"/>
    <w:rsid w:val="0028042F"/>
    <w:rsid w:val="00284AE3"/>
    <w:rsid w:val="002856BA"/>
    <w:rsid w:val="0029143D"/>
    <w:rsid w:val="00291C07"/>
    <w:rsid w:val="00292D9E"/>
    <w:rsid w:val="002944B9"/>
    <w:rsid w:val="002949D4"/>
    <w:rsid w:val="002961F1"/>
    <w:rsid w:val="00296782"/>
    <w:rsid w:val="002A3A83"/>
    <w:rsid w:val="002A7D57"/>
    <w:rsid w:val="002B0416"/>
    <w:rsid w:val="002B2758"/>
    <w:rsid w:val="002B31F4"/>
    <w:rsid w:val="002B7A72"/>
    <w:rsid w:val="002C1749"/>
    <w:rsid w:val="002C65EE"/>
    <w:rsid w:val="002D0AB5"/>
    <w:rsid w:val="002D664D"/>
    <w:rsid w:val="002D66AF"/>
    <w:rsid w:val="002D712D"/>
    <w:rsid w:val="002D714D"/>
    <w:rsid w:val="002D7456"/>
    <w:rsid w:val="002E0C03"/>
    <w:rsid w:val="002E11BD"/>
    <w:rsid w:val="002E416B"/>
    <w:rsid w:val="002E5DFF"/>
    <w:rsid w:val="002F3F9A"/>
    <w:rsid w:val="00301B27"/>
    <w:rsid w:val="0030355B"/>
    <w:rsid w:val="00304818"/>
    <w:rsid w:val="00312DF5"/>
    <w:rsid w:val="00314BD0"/>
    <w:rsid w:val="003171FC"/>
    <w:rsid w:val="0032141A"/>
    <w:rsid w:val="00323E38"/>
    <w:rsid w:val="00324B41"/>
    <w:rsid w:val="003359AC"/>
    <w:rsid w:val="00337F50"/>
    <w:rsid w:val="00341249"/>
    <w:rsid w:val="003468AD"/>
    <w:rsid w:val="00347C64"/>
    <w:rsid w:val="00351E5A"/>
    <w:rsid w:val="003522EB"/>
    <w:rsid w:val="00354DA4"/>
    <w:rsid w:val="00355DA8"/>
    <w:rsid w:val="003577E9"/>
    <w:rsid w:val="0036046F"/>
    <w:rsid w:val="00363630"/>
    <w:rsid w:val="00363F8C"/>
    <w:rsid w:val="00366986"/>
    <w:rsid w:val="00372AD1"/>
    <w:rsid w:val="003769EA"/>
    <w:rsid w:val="00377130"/>
    <w:rsid w:val="0038200E"/>
    <w:rsid w:val="003821CF"/>
    <w:rsid w:val="00382E16"/>
    <w:rsid w:val="003853BC"/>
    <w:rsid w:val="0038594C"/>
    <w:rsid w:val="00385BFB"/>
    <w:rsid w:val="003875DD"/>
    <w:rsid w:val="00387F15"/>
    <w:rsid w:val="00392166"/>
    <w:rsid w:val="00392DD1"/>
    <w:rsid w:val="0039332B"/>
    <w:rsid w:val="00394589"/>
    <w:rsid w:val="003A30B0"/>
    <w:rsid w:val="003A7809"/>
    <w:rsid w:val="003B0B68"/>
    <w:rsid w:val="003B214D"/>
    <w:rsid w:val="003B389C"/>
    <w:rsid w:val="003B3A8A"/>
    <w:rsid w:val="003B56A4"/>
    <w:rsid w:val="003B5B9E"/>
    <w:rsid w:val="003B61E6"/>
    <w:rsid w:val="003C4048"/>
    <w:rsid w:val="003C7306"/>
    <w:rsid w:val="003D31C3"/>
    <w:rsid w:val="003D47EB"/>
    <w:rsid w:val="003D526E"/>
    <w:rsid w:val="003E7AAD"/>
    <w:rsid w:val="003E7F71"/>
    <w:rsid w:val="003F1D99"/>
    <w:rsid w:val="004009CA"/>
    <w:rsid w:val="00403D9D"/>
    <w:rsid w:val="00404BA5"/>
    <w:rsid w:val="00407E49"/>
    <w:rsid w:val="00410DC8"/>
    <w:rsid w:val="00412DB5"/>
    <w:rsid w:val="00415C12"/>
    <w:rsid w:val="00416605"/>
    <w:rsid w:val="00421914"/>
    <w:rsid w:val="00422022"/>
    <w:rsid w:val="00431683"/>
    <w:rsid w:val="00431CD2"/>
    <w:rsid w:val="00434DA7"/>
    <w:rsid w:val="00435DF4"/>
    <w:rsid w:val="004439B1"/>
    <w:rsid w:val="004454DA"/>
    <w:rsid w:val="00445CFF"/>
    <w:rsid w:val="00453DE9"/>
    <w:rsid w:val="004553E9"/>
    <w:rsid w:val="00455CB1"/>
    <w:rsid w:val="00457876"/>
    <w:rsid w:val="00460AE3"/>
    <w:rsid w:val="00463989"/>
    <w:rsid w:val="00463EF8"/>
    <w:rsid w:val="00464286"/>
    <w:rsid w:val="00465171"/>
    <w:rsid w:val="004662D5"/>
    <w:rsid w:val="004727AB"/>
    <w:rsid w:val="00473AF3"/>
    <w:rsid w:val="004745AA"/>
    <w:rsid w:val="00477E3E"/>
    <w:rsid w:val="00480879"/>
    <w:rsid w:val="0048474C"/>
    <w:rsid w:val="0048790F"/>
    <w:rsid w:val="00490330"/>
    <w:rsid w:val="00490BA5"/>
    <w:rsid w:val="00490CF9"/>
    <w:rsid w:val="004914F8"/>
    <w:rsid w:val="00493D46"/>
    <w:rsid w:val="00495541"/>
    <w:rsid w:val="00496F95"/>
    <w:rsid w:val="004A5127"/>
    <w:rsid w:val="004B1C34"/>
    <w:rsid w:val="004B42D1"/>
    <w:rsid w:val="004B60BA"/>
    <w:rsid w:val="004B78FE"/>
    <w:rsid w:val="004C11CD"/>
    <w:rsid w:val="004C15C9"/>
    <w:rsid w:val="004C3511"/>
    <w:rsid w:val="004C3603"/>
    <w:rsid w:val="004E5451"/>
    <w:rsid w:val="004E6779"/>
    <w:rsid w:val="004F573A"/>
    <w:rsid w:val="004F72CF"/>
    <w:rsid w:val="005027E9"/>
    <w:rsid w:val="00502A57"/>
    <w:rsid w:val="0050316A"/>
    <w:rsid w:val="005037D3"/>
    <w:rsid w:val="005042CF"/>
    <w:rsid w:val="005060B6"/>
    <w:rsid w:val="00514BF7"/>
    <w:rsid w:val="00522871"/>
    <w:rsid w:val="0052419A"/>
    <w:rsid w:val="00525249"/>
    <w:rsid w:val="005446F5"/>
    <w:rsid w:val="005452BD"/>
    <w:rsid w:val="00550F62"/>
    <w:rsid w:val="0055340D"/>
    <w:rsid w:val="005545EF"/>
    <w:rsid w:val="00556518"/>
    <w:rsid w:val="0055708D"/>
    <w:rsid w:val="00557178"/>
    <w:rsid w:val="00557BA3"/>
    <w:rsid w:val="005663B7"/>
    <w:rsid w:val="00570EF3"/>
    <w:rsid w:val="00571E03"/>
    <w:rsid w:val="005764C4"/>
    <w:rsid w:val="00584700"/>
    <w:rsid w:val="00595238"/>
    <w:rsid w:val="00597131"/>
    <w:rsid w:val="005A3B69"/>
    <w:rsid w:val="005A45C9"/>
    <w:rsid w:val="005A563A"/>
    <w:rsid w:val="005A6D7B"/>
    <w:rsid w:val="005A6D98"/>
    <w:rsid w:val="005B3656"/>
    <w:rsid w:val="005B539D"/>
    <w:rsid w:val="005B617E"/>
    <w:rsid w:val="005C1D11"/>
    <w:rsid w:val="005C2930"/>
    <w:rsid w:val="005C546A"/>
    <w:rsid w:val="005D0050"/>
    <w:rsid w:val="005E279C"/>
    <w:rsid w:val="005E40AF"/>
    <w:rsid w:val="005F76C6"/>
    <w:rsid w:val="006017A5"/>
    <w:rsid w:val="00602B22"/>
    <w:rsid w:val="00605525"/>
    <w:rsid w:val="00605E9A"/>
    <w:rsid w:val="00614674"/>
    <w:rsid w:val="00614FF1"/>
    <w:rsid w:val="006217A1"/>
    <w:rsid w:val="0062222E"/>
    <w:rsid w:val="00627366"/>
    <w:rsid w:val="00627717"/>
    <w:rsid w:val="00631C4C"/>
    <w:rsid w:val="006342E2"/>
    <w:rsid w:val="00634DB1"/>
    <w:rsid w:val="006366BD"/>
    <w:rsid w:val="00642083"/>
    <w:rsid w:val="00642EA0"/>
    <w:rsid w:val="00643787"/>
    <w:rsid w:val="00644265"/>
    <w:rsid w:val="00671176"/>
    <w:rsid w:val="0067173E"/>
    <w:rsid w:val="006749E4"/>
    <w:rsid w:val="00675577"/>
    <w:rsid w:val="00676145"/>
    <w:rsid w:val="006802FE"/>
    <w:rsid w:val="00680A29"/>
    <w:rsid w:val="00682F2E"/>
    <w:rsid w:val="0068785B"/>
    <w:rsid w:val="0069109A"/>
    <w:rsid w:val="006925C7"/>
    <w:rsid w:val="00696DE5"/>
    <w:rsid w:val="006974EB"/>
    <w:rsid w:val="006A069C"/>
    <w:rsid w:val="006A0AC8"/>
    <w:rsid w:val="006A0C78"/>
    <w:rsid w:val="006A1630"/>
    <w:rsid w:val="006A1F9E"/>
    <w:rsid w:val="006A4296"/>
    <w:rsid w:val="006A5DC1"/>
    <w:rsid w:val="006B0558"/>
    <w:rsid w:val="006B0F4D"/>
    <w:rsid w:val="006B226A"/>
    <w:rsid w:val="006B2B20"/>
    <w:rsid w:val="006B4FF2"/>
    <w:rsid w:val="006C1C97"/>
    <w:rsid w:val="006C3F38"/>
    <w:rsid w:val="006D0445"/>
    <w:rsid w:val="006D4B46"/>
    <w:rsid w:val="006E267C"/>
    <w:rsid w:val="006E3FD4"/>
    <w:rsid w:val="006E629C"/>
    <w:rsid w:val="006E74E9"/>
    <w:rsid w:val="006F5F47"/>
    <w:rsid w:val="006F6BDD"/>
    <w:rsid w:val="0070070D"/>
    <w:rsid w:val="007036D8"/>
    <w:rsid w:val="007130FB"/>
    <w:rsid w:val="00713861"/>
    <w:rsid w:val="00714E31"/>
    <w:rsid w:val="007152A7"/>
    <w:rsid w:val="0071639E"/>
    <w:rsid w:val="0072634A"/>
    <w:rsid w:val="007277D0"/>
    <w:rsid w:val="007278C9"/>
    <w:rsid w:val="007319F9"/>
    <w:rsid w:val="00731F10"/>
    <w:rsid w:val="007337EC"/>
    <w:rsid w:val="0074211F"/>
    <w:rsid w:val="00742E44"/>
    <w:rsid w:val="0074362F"/>
    <w:rsid w:val="007518F9"/>
    <w:rsid w:val="0075337F"/>
    <w:rsid w:val="0075562B"/>
    <w:rsid w:val="007609FB"/>
    <w:rsid w:val="00764F5C"/>
    <w:rsid w:val="00766D13"/>
    <w:rsid w:val="00775DBD"/>
    <w:rsid w:val="00776563"/>
    <w:rsid w:val="0077778E"/>
    <w:rsid w:val="007805A8"/>
    <w:rsid w:val="00782530"/>
    <w:rsid w:val="007854F7"/>
    <w:rsid w:val="00787A4A"/>
    <w:rsid w:val="00790DEA"/>
    <w:rsid w:val="00793287"/>
    <w:rsid w:val="00793842"/>
    <w:rsid w:val="007954C8"/>
    <w:rsid w:val="0079634A"/>
    <w:rsid w:val="007A0288"/>
    <w:rsid w:val="007A5F89"/>
    <w:rsid w:val="007A649D"/>
    <w:rsid w:val="007A79A8"/>
    <w:rsid w:val="007B3C71"/>
    <w:rsid w:val="007B72A3"/>
    <w:rsid w:val="007B7770"/>
    <w:rsid w:val="007C086F"/>
    <w:rsid w:val="007C0E17"/>
    <w:rsid w:val="007C3D6C"/>
    <w:rsid w:val="007C4986"/>
    <w:rsid w:val="007D073C"/>
    <w:rsid w:val="007D0873"/>
    <w:rsid w:val="007D3E96"/>
    <w:rsid w:val="007D50B8"/>
    <w:rsid w:val="007D581F"/>
    <w:rsid w:val="007D7898"/>
    <w:rsid w:val="007E0390"/>
    <w:rsid w:val="007E03C5"/>
    <w:rsid w:val="007E5254"/>
    <w:rsid w:val="007F4C4D"/>
    <w:rsid w:val="007F6F2C"/>
    <w:rsid w:val="007F795F"/>
    <w:rsid w:val="00800BA6"/>
    <w:rsid w:val="008050E6"/>
    <w:rsid w:val="008058DC"/>
    <w:rsid w:val="0080645D"/>
    <w:rsid w:val="00812A50"/>
    <w:rsid w:val="00815DE4"/>
    <w:rsid w:val="00816E79"/>
    <w:rsid w:val="0082078A"/>
    <w:rsid w:val="008257CF"/>
    <w:rsid w:val="00831934"/>
    <w:rsid w:val="00832515"/>
    <w:rsid w:val="00832ADC"/>
    <w:rsid w:val="00834337"/>
    <w:rsid w:val="00840700"/>
    <w:rsid w:val="00841BDC"/>
    <w:rsid w:val="0084417D"/>
    <w:rsid w:val="00844B9E"/>
    <w:rsid w:val="0084655D"/>
    <w:rsid w:val="0084695B"/>
    <w:rsid w:val="00847C70"/>
    <w:rsid w:val="00853747"/>
    <w:rsid w:val="00853ED9"/>
    <w:rsid w:val="008562B5"/>
    <w:rsid w:val="008732EE"/>
    <w:rsid w:val="008748A8"/>
    <w:rsid w:val="00881C88"/>
    <w:rsid w:val="00885804"/>
    <w:rsid w:val="00887972"/>
    <w:rsid w:val="008A64B5"/>
    <w:rsid w:val="008B013D"/>
    <w:rsid w:val="008B0842"/>
    <w:rsid w:val="008C06FB"/>
    <w:rsid w:val="008C29B9"/>
    <w:rsid w:val="008C34C2"/>
    <w:rsid w:val="008C3F15"/>
    <w:rsid w:val="008C50CB"/>
    <w:rsid w:val="008D2063"/>
    <w:rsid w:val="008D4B81"/>
    <w:rsid w:val="008D4F4C"/>
    <w:rsid w:val="008D723C"/>
    <w:rsid w:val="008E0F8F"/>
    <w:rsid w:val="008E1D55"/>
    <w:rsid w:val="008E3E4B"/>
    <w:rsid w:val="008E546A"/>
    <w:rsid w:val="008E73EA"/>
    <w:rsid w:val="008F5FCB"/>
    <w:rsid w:val="009113BA"/>
    <w:rsid w:val="009140A7"/>
    <w:rsid w:val="00920B45"/>
    <w:rsid w:val="0092458E"/>
    <w:rsid w:val="00924962"/>
    <w:rsid w:val="009257A3"/>
    <w:rsid w:val="00925B89"/>
    <w:rsid w:val="00927140"/>
    <w:rsid w:val="00932940"/>
    <w:rsid w:val="0094404D"/>
    <w:rsid w:val="009467FF"/>
    <w:rsid w:val="00956354"/>
    <w:rsid w:val="009573BD"/>
    <w:rsid w:val="0096494C"/>
    <w:rsid w:val="0097379D"/>
    <w:rsid w:val="00975A6E"/>
    <w:rsid w:val="0098147B"/>
    <w:rsid w:val="0098696F"/>
    <w:rsid w:val="00990415"/>
    <w:rsid w:val="0099062E"/>
    <w:rsid w:val="009913EB"/>
    <w:rsid w:val="009944E7"/>
    <w:rsid w:val="00994E82"/>
    <w:rsid w:val="009A0ABE"/>
    <w:rsid w:val="009A1E67"/>
    <w:rsid w:val="009A4287"/>
    <w:rsid w:val="009A5110"/>
    <w:rsid w:val="009A560C"/>
    <w:rsid w:val="009A62D9"/>
    <w:rsid w:val="009A72AB"/>
    <w:rsid w:val="009A78EE"/>
    <w:rsid w:val="009B1CA0"/>
    <w:rsid w:val="009B2C82"/>
    <w:rsid w:val="009B4728"/>
    <w:rsid w:val="009B4C06"/>
    <w:rsid w:val="009B4DC9"/>
    <w:rsid w:val="009B6150"/>
    <w:rsid w:val="009C026A"/>
    <w:rsid w:val="009C7998"/>
    <w:rsid w:val="009D17ED"/>
    <w:rsid w:val="009D3900"/>
    <w:rsid w:val="009D4DF5"/>
    <w:rsid w:val="009E52FA"/>
    <w:rsid w:val="009E7920"/>
    <w:rsid w:val="009E7D66"/>
    <w:rsid w:val="00A04483"/>
    <w:rsid w:val="00A0477D"/>
    <w:rsid w:val="00A04DE9"/>
    <w:rsid w:val="00A05495"/>
    <w:rsid w:val="00A10F1F"/>
    <w:rsid w:val="00A15051"/>
    <w:rsid w:val="00A15878"/>
    <w:rsid w:val="00A22C34"/>
    <w:rsid w:val="00A26456"/>
    <w:rsid w:val="00A307EC"/>
    <w:rsid w:val="00A31980"/>
    <w:rsid w:val="00A323A3"/>
    <w:rsid w:val="00A325A7"/>
    <w:rsid w:val="00A32C67"/>
    <w:rsid w:val="00A34A65"/>
    <w:rsid w:val="00A36F44"/>
    <w:rsid w:val="00A41AEF"/>
    <w:rsid w:val="00A451AC"/>
    <w:rsid w:val="00A5055C"/>
    <w:rsid w:val="00A52C93"/>
    <w:rsid w:val="00A54122"/>
    <w:rsid w:val="00A54137"/>
    <w:rsid w:val="00A54A9A"/>
    <w:rsid w:val="00A55F00"/>
    <w:rsid w:val="00A563D6"/>
    <w:rsid w:val="00A62B2A"/>
    <w:rsid w:val="00A647EC"/>
    <w:rsid w:val="00A64DE3"/>
    <w:rsid w:val="00A666E9"/>
    <w:rsid w:val="00A71EB8"/>
    <w:rsid w:val="00A76F7E"/>
    <w:rsid w:val="00A77262"/>
    <w:rsid w:val="00A82ADB"/>
    <w:rsid w:val="00A8455E"/>
    <w:rsid w:val="00A85149"/>
    <w:rsid w:val="00A86F89"/>
    <w:rsid w:val="00A91015"/>
    <w:rsid w:val="00A957E3"/>
    <w:rsid w:val="00A97251"/>
    <w:rsid w:val="00A974E2"/>
    <w:rsid w:val="00AA6D06"/>
    <w:rsid w:val="00AA7911"/>
    <w:rsid w:val="00AB1258"/>
    <w:rsid w:val="00AB210E"/>
    <w:rsid w:val="00AB2A5F"/>
    <w:rsid w:val="00AB6298"/>
    <w:rsid w:val="00AB6F1A"/>
    <w:rsid w:val="00AD7B7A"/>
    <w:rsid w:val="00AE147F"/>
    <w:rsid w:val="00AE2942"/>
    <w:rsid w:val="00AE299D"/>
    <w:rsid w:val="00AE773C"/>
    <w:rsid w:val="00AF1A35"/>
    <w:rsid w:val="00AF1C01"/>
    <w:rsid w:val="00AF36E9"/>
    <w:rsid w:val="00AF39BD"/>
    <w:rsid w:val="00AF4DC1"/>
    <w:rsid w:val="00B0027B"/>
    <w:rsid w:val="00B00C17"/>
    <w:rsid w:val="00B014E0"/>
    <w:rsid w:val="00B03C9F"/>
    <w:rsid w:val="00B0517B"/>
    <w:rsid w:val="00B05B6E"/>
    <w:rsid w:val="00B06584"/>
    <w:rsid w:val="00B07239"/>
    <w:rsid w:val="00B07654"/>
    <w:rsid w:val="00B12948"/>
    <w:rsid w:val="00B129A2"/>
    <w:rsid w:val="00B22794"/>
    <w:rsid w:val="00B2723F"/>
    <w:rsid w:val="00B44525"/>
    <w:rsid w:val="00B469BA"/>
    <w:rsid w:val="00B47D18"/>
    <w:rsid w:val="00B517DA"/>
    <w:rsid w:val="00B615BA"/>
    <w:rsid w:val="00B6612A"/>
    <w:rsid w:val="00B70CAF"/>
    <w:rsid w:val="00B71C7D"/>
    <w:rsid w:val="00B73AE1"/>
    <w:rsid w:val="00B767A5"/>
    <w:rsid w:val="00B8191C"/>
    <w:rsid w:val="00B8436C"/>
    <w:rsid w:val="00B864B9"/>
    <w:rsid w:val="00B86C78"/>
    <w:rsid w:val="00B92083"/>
    <w:rsid w:val="00B946FE"/>
    <w:rsid w:val="00B96C4F"/>
    <w:rsid w:val="00BA2382"/>
    <w:rsid w:val="00BA27DE"/>
    <w:rsid w:val="00BA7396"/>
    <w:rsid w:val="00BB421C"/>
    <w:rsid w:val="00BC1FF4"/>
    <w:rsid w:val="00BC2A57"/>
    <w:rsid w:val="00BC3C4A"/>
    <w:rsid w:val="00BC7302"/>
    <w:rsid w:val="00BD5E72"/>
    <w:rsid w:val="00BD75BD"/>
    <w:rsid w:val="00BE196B"/>
    <w:rsid w:val="00BE2A69"/>
    <w:rsid w:val="00BE78DE"/>
    <w:rsid w:val="00BF3BF6"/>
    <w:rsid w:val="00BF781D"/>
    <w:rsid w:val="00BF7FE8"/>
    <w:rsid w:val="00C00818"/>
    <w:rsid w:val="00C0107A"/>
    <w:rsid w:val="00C02235"/>
    <w:rsid w:val="00C071FA"/>
    <w:rsid w:val="00C11BB0"/>
    <w:rsid w:val="00C14358"/>
    <w:rsid w:val="00C1793F"/>
    <w:rsid w:val="00C24595"/>
    <w:rsid w:val="00C26BDB"/>
    <w:rsid w:val="00C30519"/>
    <w:rsid w:val="00C31C23"/>
    <w:rsid w:val="00C32B32"/>
    <w:rsid w:val="00C34A4D"/>
    <w:rsid w:val="00C4044E"/>
    <w:rsid w:val="00C444AC"/>
    <w:rsid w:val="00C4758E"/>
    <w:rsid w:val="00C53D03"/>
    <w:rsid w:val="00C54DF2"/>
    <w:rsid w:val="00C56D33"/>
    <w:rsid w:val="00C60D3C"/>
    <w:rsid w:val="00C61486"/>
    <w:rsid w:val="00C618D1"/>
    <w:rsid w:val="00C61BCD"/>
    <w:rsid w:val="00C61D71"/>
    <w:rsid w:val="00C63D37"/>
    <w:rsid w:val="00C65C99"/>
    <w:rsid w:val="00C66C76"/>
    <w:rsid w:val="00C734E2"/>
    <w:rsid w:val="00C74CA0"/>
    <w:rsid w:val="00C75240"/>
    <w:rsid w:val="00C76067"/>
    <w:rsid w:val="00C80072"/>
    <w:rsid w:val="00C85B36"/>
    <w:rsid w:val="00C876CA"/>
    <w:rsid w:val="00C92FEC"/>
    <w:rsid w:val="00C96D84"/>
    <w:rsid w:val="00CA07F8"/>
    <w:rsid w:val="00CA49AB"/>
    <w:rsid w:val="00CB7BE8"/>
    <w:rsid w:val="00CB7FCC"/>
    <w:rsid w:val="00CC46D7"/>
    <w:rsid w:val="00CC5A9E"/>
    <w:rsid w:val="00CC6EA4"/>
    <w:rsid w:val="00CC73EF"/>
    <w:rsid w:val="00CD0C12"/>
    <w:rsid w:val="00CD260A"/>
    <w:rsid w:val="00CD4A6D"/>
    <w:rsid w:val="00CE2DC9"/>
    <w:rsid w:val="00CE541C"/>
    <w:rsid w:val="00CF2B71"/>
    <w:rsid w:val="00CF3140"/>
    <w:rsid w:val="00CF4646"/>
    <w:rsid w:val="00CF5525"/>
    <w:rsid w:val="00CF6D15"/>
    <w:rsid w:val="00CF7364"/>
    <w:rsid w:val="00CF7EFD"/>
    <w:rsid w:val="00D0144B"/>
    <w:rsid w:val="00D0190B"/>
    <w:rsid w:val="00D03A31"/>
    <w:rsid w:val="00D12281"/>
    <w:rsid w:val="00D125DC"/>
    <w:rsid w:val="00D13916"/>
    <w:rsid w:val="00D146C0"/>
    <w:rsid w:val="00D15152"/>
    <w:rsid w:val="00D172F6"/>
    <w:rsid w:val="00D222FB"/>
    <w:rsid w:val="00D239FD"/>
    <w:rsid w:val="00D25A04"/>
    <w:rsid w:val="00D27399"/>
    <w:rsid w:val="00D317EA"/>
    <w:rsid w:val="00D31C08"/>
    <w:rsid w:val="00D333FF"/>
    <w:rsid w:val="00D35981"/>
    <w:rsid w:val="00D35E73"/>
    <w:rsid w:val="00D40491"/>
    <w:rsid w:val="00D40597"/>
    <w:rsid w:val="00D43DFB"/>
    <w:rsid w:val="00D47A87"/>
    <w:rsid w:val="00D53205"/>
    <w:rsid w:val="00D61844"/>
    <w:rsid w:val="00D61E95"/>
    <w:rsid w:val="00D64D7C"/>
    <w:rsid w:val="00D67460"/>
    <w:rsid w:val="00D72FA3"/>
    <w:rsid w:val="00D76231"/>
    <w:rsid w:val="00D80A9E"/>
    <w:rsid w:val="00D8311B"/>
    <w:rsid w:val="00D83264"/>
    <w:rsid w:val="00D83447"/>
    <w:rsid w:val="00D840C1"/>
    <w:rsid w:val="00D91C3B"/>
    <w:rsid w:val="00D92875"/>
    <w:rsid w:val="00D941AD"/>
    <w:rsid w:val="00DA16DC"/>
    <w:rsid w:val="00DA3400"/>
    <w:rsid w:val="00DB0DBB"/>
    <w:rsid w:val="00DB4A8C"/>
    <w:rsid w:val="00DB4D4D"/>
    <w:rsid w:val="00DB6538"/>
    <w:rsid w:val="00DB70CB"/>
    <w:rsid w:val="00DB7227"/>
    <w:rsid w:val="00DC05AD"/>
    <w:rsid w:val="00DC11D4"/>
    <w:rsid w:val="00DC432F"/>
    <w:rsid w:val="00DC4947"/>
    <w:rsid w:val="00DC5B8F"/>
    <w:rsid w:val="00DC5E01"/>
    <w:rsid w:val="00DC71D2"/>
    <w:rsid w:val="00DD4BA7"/>
    <w:rsid w:val="00DD4D8E"/>
    <w:rsid w:val="00DE077B"/>
    <w:rsid w:val="00DE3332"/>
    <w:rsid w:val="00DE578D"/>
    <w:rsid w:val="00DE7579"/>
    <w:rsid w:val="00DE763A"/>
    <w:rsid w:val="00DE7D81"/>
    <w:rsid w:val="00DF083A"/>
    <w:rsid w:val="00DF2C8D"/>
    <w:rsid w:val="00DF6B7D"/>
    <w:rsid w:val="00E00172"/>
    <w:rsid w:val="00E02081"/>
    <w:rsid w:val="00E026D8"/>
    <w:rsid w:val="00E03049"/>
    <w:rsid w:val="00E04444"/>
    <w:rsid w:val="00E07227"/>
    <w:rsid w:val="00E10FDF"/>
    <w:rsid w:val="00E11219"/>
    <w:rsid w:val="00E13ADB"/>
    <w:rsid w:val="00E1489F"/>
    <w:rsid w:val="00E21D40"/>
    <w:rsid w:val="00E2336C"/>
    <w:rsid w:val="00E24301"/>
    <w:rsid w:val="00E27854"/>
    <w:rsid w:val="00E30B14"/>
    <w:rsid w:val="00E3104F"/>
    <w:rsid w:val="00E32B07"/>
    <w:rsid w:val="00E34D5A"/>
    <w:rsid w:val="00E36463"/>
    <w:rsid w:val="00E364C4"/>
    <w:rsid w:val="00E40350"/>
    <w:rsid w:val="00E43936"/>
    <w:rsid w:val="00E46438"/>
    <w:rsid w:val="00E5270F"/>
    <w:rsid w:val="00E6029F"/>
    <w:rsid w:val="00E62107"/>
    <w:rsid w:val="00E64C33"/>
    <w:rsid w:val="00E6677E"/>
    <w:rsid w:val="00E668B3"/>
    <w:rsid w:val="00E70003"/>
    <w:rsid w:val="00E7006F"/>
    <w:rsid w:val="00E708C3"/>
    <w:rsid w:val="00E8280E"/>
    <w:rsid w:val="00E87917"/>
    <w:rsid w:val="00E87EFD"/>
    <w:rsid w:val="00E91578"/>
    <w:rsid w:val="00E91FEB"/>
    <w:rsid w:val="00EA50BA"/>
    <w:rsid w:val="00EA55B1"/>
    <w:rsid w:val="00EA79C6"/>
    <w:rsid w:val="00EB09E7"/>
    <w:rsid w:val="00EB4860"/>
    <w:rsid w:val="00EB603A"/>
    <w:rsid w:val="00EC122E"/>
    <w:rsid w:val="00EC24D0"/>
    <w:rsid w:val="00EC40E1"/>
    <w:rsid w:val="00EC4307"/>
    <w:rsid w:val="00EC6004"/>
    <w:rsid w:val="00EC6C42"/>
    <w:rsid w:val="00ED3095"/>
    <w:rsid w:val="00ED7EB1"/>
    <w:rsid w:val="00EE13B1"/>
    <w:rsid w:val="00EF3EC8"/>
    <w:rsid w:val="00EF49BB"/>
    <w:rsid w:val="00EF64CE"/>
    <w:rsid w:val="00EF6FED"/>
    <w:rsid w:val="00F0371B"/>
    <w:rsid w:val="00F04B3F"/>
    <w:rsid w:val="00F14EF1"/>
    <w:rsid w:val="00F1764F"/>
    <w:rsid w:val="00F21B95"/>
    <w:rsid w:val="00F22D4B"/>
    <w:rsid w:val="00F233EC"/>
    <w:rsid w:val="00F24BC4"/>
    <w:rsid w:val="00F24D28"/>
    <w:rsid w:val="00F264A8"/>
    <w:rsid w:val="00F30188"/>
    <w:rsid w:val="00F342C3"/>
    <w:rsid w:val="00F346BD"/>
    <w:rsid w:val="00F3512D"/>
    <w:rsid w:val="00F363E0"/>
    <w:rsid w:val="00F40DD8"/>
    <w:rsid w:val="00F41D4D"/>
    <w:rsid w:val="00F43F13"/>
    <w:rsid w:val="00F45D70"/>
    <w:rsid w:val="00F45F77"/>
    <w:rsid w:val="00F53945"/>
    <w:rsid w:val="00F53EF4"/>
    <w:rsid w:val="00F5456D"/>
    <w:rsid w:val="00F5707B"/>
    <w:rsid w:val="00F62F64"/>
    <w:rsid w:val="00F6324C"/>
    <w:rsid w:val="00F639F4"/>
    <w:rsid w:val="00F745BC"/>
    <w:rsid w:val="00F77D72"/>
    <w:rsid w:val="00F80A3A"/>
    <w:rsid w:val="00F96B90"/>
    <w:rsid w:val="00F97B32"/>
    <w:rsid w:val="00FA185B"/>
    <w:rsid w:val="00FA1C22"/>
    <w:rsid w:val="00FA249D"/>
    <w:rsid w:val="00FA381A"/>
    <w:rsid w:val="00FB7B9B"/>
    <w:rsid w:val="00FC0303"/>
    <w:rsid w:val="00FC0697"/>
    <w:rsid w:val="00FC15C7"/>
    <w:rsid w:val="00FC2C47"/>
    <w:rsid w:val="00FC394D"/>
    <w:rsid w:val="00FC60E7"/>
    <w:rsid w:val="00FD2223"/>
    <w:rsid w:val="00FD705D"/>
    <w:rsid w:val="00FD7E63"/>
    <w:rsid w:val="00FE0659"/>
    <w:rsid w:val="00FE3302"/>
    <w:rsid w:val="00FE6E4C"/>
    <w:rsid w:val="00FE7447"/>
    <w:rsid w:val="00FF5CAB"/>
    <w:rsid w:val="00FF5F9C"/>
    <w:rsid w:val="00FF7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C756F"/>
  <w15:docId w15:val="{12735667-E292-4210-B380-3E783051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C76"/>
  </w:style>
  <w:style w:type="paragraph" w:styleId="Ttulo1">
    <w:name w:val="heading 1"/>
    <w:basedOn w:val="Normal"/>
    <w:next w:val="Normal"/>
    <w:link w:val="Ttulo1Car"/>
    <w:uiPriority w:val="9"/>
    <w:qFormat/>
    <w:rsid w:val="00A81F94"/>
    <w:pPr>
      <w:keepNext/>
      <w:keepLines/>
      <w:spacing w:before="480" w:after="0"/>
      <w:outlineLvl w:val="0"/>
    </w:pPr>
    <w:rPr>
      <w:rFonts w:asciiTheme="majorHAnsi" w:eastAsiaTheme="majorEastAsia" w:hAnsiTheme="majorHAnsi" w:cstheme="majorBidi"/>
      <w:b/>
      <w:bCs/>
      <w:color w:val="B3186D" w:themeColor="accent1" w:themeShade="BF"/>
      <w:sz w:val="28"/>
      <w:szCs w:val="2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3A215E"/>
    <w:pPr>
      <w:pBdr>
        <w:bottom w:val="single" w:sz="8" w:space="4" w:color="E32D91" w:themeColor="accent1"/>
      </w:pBdr>
      <w:spacing w:after="300" w:line="240" w:lineRule="auto"/>
      <w:contextualSpacing/>
    </w:pPr>
    <w:rPr>
      <w:rFonts w:asciiTheme="majorHAnsi" w:eastAsiaTheme="majorEastAsia" w:hAnsiTheme="majorHAnsi" w:cstheme="majorBidi"/>
      <w:color w:val="33333C" w:themeColor="text2" w:themeShade="BF"/>
      <w:spacing w:val="5"/>
      <w:kern w:val="28"/>
      <w:sz w:val="52"/>
      <w:szCs w:val="52"/>
    </w:rPr>
  </w:style>
  <w:style w:type="paragraph" w:styleId="Sinespaciado">
    <w:name w:val="No Spacing"/>
    <w:link w:val="SinespaciadoCar"/>
    <w:uiPriority w:val="1"/>
    <w:qFormat/>
    <w:rsid w:val="002B320A"/>
    <w:pPr>
      <w:spacing w:after="0" w:line="240" w:lineRule="auto"/>
    </w:pPr>
  </w:style>
  <w:style w:type="paragraph" w:styleId="Textonotapie">
    <w:name w:val="footnote text"/>
    <w:basedOn w:val="Normal"/>
    <w:link w:val="TextonotapieCar"/>
    <w:uiPriority w:val="99"/>
    <w:unhideWhenUsed/>
    <w:rsid w:val="00335E73"/>
    <w:pPr>
      <w:spacing w:after="0" w:line="240" w:lineRule="auto"/>
    </w:pPr>
    <w:rPr>
      <w:sz w:val="20"/>
      <w:szCs w:val="20"/>
    </w:rPr>
  </w:style>
  <w:style w:type="character" w:customStyle="1" w:styleId="TextonotapieCar">
    <w:name w:val="Texto nota pie Car"/>
    <w:basedOn w:val="Fuentedeprrafopredeter"/>
    <w:link w:val="Textonotapie"/>
    <w:uiPriority w:val="99"/>
    <w:rsid w:val="00335E73"/>
    <w:rPr>
      <w:sz w:val="20"/>
      <w:szCs w:val="20"/>
    </w:rPr>
  </w:style>
  <w:style w:type="character" w:styleId="Refdenotaalpie">
    <w:name w:val="footnote reference"/>
    <w:basedOn w:val="Fuentedeprrafopredeter"/>
    <w:uiPriority w:val="99"/>
    <w:semiHidden/>
    <w:unhideWhenUsed/>
    <w:rsid w:val="00335E73"/>
    <w:rPr>
      <w:vertAlign w:val="superscript"/>
    </w:rPr>
  </w:style>
  <w:style w:type="character" w:styleId="Hipervnculo">
    <w:name w:val="Hyperlink"/>
    <w:basedOn w:val="Fuentedeprrafopredeter"/>
    <w:uiPriority w:val="99"/>
    <w:unhideWhenUsed/>
    <w:rsid w:val="00986619"/>
    <w:rPr>
      <w:color w:val="6B9F25" w:themeColor="hyperlink"/>
      <w:u w:val="single"/>
    </w:rPr>
  </w:style>
  <w:style w:type="paragraph" w:styleId="Textodeglobo">
    <w:name w:val="Balloon Text"/>
    <w:basedOn w:val="Normal"/>
    <w:link w:val="TextodegloboCar"/>
    <w:uiPriority w:val="99"/>
    <w:semiHidden/>
    <w:unhideWhenUsed/>
    <w:rsid w:val="002D01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01F2"/>
    <w:rPr>
      <w:rFonts w:ascii="Tahoma" w:hAnsi="Tahoma" w:cs="Tahoma"/>
      <w:sz w:val="16"/>
      <w:szCs w:val="16"/>
    </w:rPr>
  </w:style>
  <w:style w:type="paragraph" w:styleId="Encabezado">
    <w:name w:val="header"/>
    <w:basedOn w:val="Normal"/>
    <w:link w:val="EncabezadoCar"/>
    <w:uiPriority w:val="99"/>
    <w:unhideWhenUsed/>
    <w:rsid w:val="002E00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0091"/>
  </w:style>
  <w:style w:type="paragraph" w:styleId="Piedepgina">
    <w:name w:val="footer"/>
    <w:basedOn w:val="Normal"/>
    <w:link w:val="PiedepginaCar"/>
    <w:uiPriority w:val="99"/>
    <w:unhideWhenUsed/>
    <w:rsid w:val="002E00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0091"/>
  </w:style>
  <w:style w:type="table" w:styleId="Tablaconcuadrcula">
    <w:name w:val="Table Grid"/>
    <w:basedOn w:val="Tablanormal"/>
    <w:uiPriority w:val="39"/>
    <w:unhideWhenUsed/>
    <w:rsid w:val="00F71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41">
    <w:name w:val="Tabla de cuadrícula 4 - Énfasis 41"/>
    <w:basedOn w:val="Tablanormal"/>
    <w:uiPriority w:val="49"/>
    <w:rsid w:val="004F3253"/>
    <w:pPr>
      <w:spacing w:after="0" w:line="240" w:lineRule="auto"/>
    </w:pPr>
    <w:tblPr>
      <w:tblStyleRowBandSize w:val="1"/>
      <w:tblStyleColBandSize w:val="1"/>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styleId="Prrafodelista">
    <w:name w:val="List Paragraph"/>
    <w:basedOn w:val="Normal"/>
    <w:uiPriority w:val="34"/>
    <w:qFormat/>
    <w:rsid w:val="00A47990"/>
    <w:pPr>
      <w:ind w:left="720"/>
      <w:contextualSpacing/>
    </w:pPr>
  </w:style>
  <w:style w:type="character" w:customStyle="1" w:styleId="SinespaciadoCar">
    <w:name w:val="Sin espaciado Car"/>
    <w:basedOn w:val="Fuentedeprrafopredeter"/>
    <w:link w:val="Sinespaciado"/>
    <w:uiPriority w:val="1"/>
    <w:rsid w:val="00A804DE"/>
  </w:style>
  <w:style w:type="paragraph" w:styleId="Subttulo">
    <w:name w:val="Subtitle"/>
    <w:basedOn w:val="Normal"/>
    <w:next w:val="Normal"/>
    <w:link w:val="SubttuloCar"/>
    <w:uiPriority w:val="11"/>
    <w:qFormat/>
    <w:pPr>
      <w:spacing w:after="60"/>
      <w:jc w:val="center"/>
    </w:pPr>
    <w:rPr>
      <w:rFonts w:ascii="Cambria" w:eastAsia="Cambria" w:hAnsi="Cambria" w:cs="Cambria"/>
      <w:sz w:val="24"/>
      <w:szCs w:val="24"/>
    </w:rPr>
  </w:style>
  <w:style w:type="character" w:customStyle="1" w:styleId="SubttuloCar">
    <w:name w:val="Subtítulo Car"/>
    <w:basedOn w:val="Fuentedeprrafopredeter"/>
    <w:link w:val="Subttulo"/>
    <w:uiPriority w:val="11"/>
    <w:rsid w:val="00F0680C"/>
    <w:rPr>
      <w:rFonts w:ascii="Cambria" w:eastAsia="Times New Roman" w:hAnsi="Cambria" w:cs="Times New Roman"/>
      <w:sz w:val="24"/>
      <w:szCs w:val="24"/>
      <w:lang w:eastAsia="es-ES"/>
    </w:rPr>
  </w:style>
  <w:style w:type="table" w:customStyle="1" w:styleId="Tabladecuadrcula4-nfasis42">
    <w:name w:val="Tabla de cuadrícula 4 - Énfasis 42"/>
    <w:basedOn w:val="Tablanormal"/>
    <w:uiPriority w:val="49"/>
    <w:rsid w:val="00351C1E"/>
    <w:pPr>
      <w:spacing w:after="0" w:line="240" w:lineRule="auto"/>
    </w:pPr>
    <w:tblPr>
      <w:tblStyleRowBandSize w:val="1"/>
      <w:tblStyleColBandSize w:val="1"/>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character" w:customStyle="1" w:styleId="TtuloCar">
    <w:name w:val="Título Car"/>
    <w:basedOn w:val="Fuentedeprrafopredeter"/>
    <w:link w:val="Ttulo"/>
    <w:uiPriority w:val="10"/>
    <w:rsid w:val="003A215E"/>
    <w:rPr>
      <w:rFonts w:asciiTheme="majorHAnsi" w:eastAsiaTheme="majorEastAsia" w:hAnsiTheme="majorHAnsi" w:cstheme="majorBidi"/>
      <w:color w:val="33333C" w:themeColor="text2" w:themeShade="BF"/>
      <w:spacing w:val="5"/>
      <w:kern w:val="28"/>
      <w:sz w:val="52"/>
      <w:szCs w:val="52"/>
      <w:lang w:eastAsia="es-MX"/>
    </w:rPr>
  </w:style>
  <w:style w:type="character" w:customStyle="1" w:styleId="Ttulo1Car">
    <w:name w:val="Título 1 Car"/>
    <w:basedOn w:val="Fuentedeprrafopredeter"/>
    <w:link w:val="Ttulo1"/>
    <w:uiPriority w:val="9"/>
    <w:rsid w:val="00A81F94"/>
    <w:rPr>
      <w:rFonts w:asciiTheme="majorHAnsi" w:eastAsiaTheme="majorEastAsia" w:hAnsiTheme="majorHAnsi" w:cstheme="majorBidi"/>
      <w:b/>
      <w:bCs/>
      <w:color w:val="B3186D" w:themeColor="accent1" w:themeShade="BF"/>
      <w:sz w:val="28"/>
      <w:szCs w:val="28"/>
    </w:rPr>
  </w:style>
  <w:style w:type="paragraph" w:styleId="TtuloTDC">
    <w:name w:val="TOC Heading"/>
    <w:basedOn w:val="Ttulo1"/>
    <w:next w:val="Normal"/>
    <w:uiPriority w:val="39"/>
    <w:unhideWhenUsed/>
    <w:qFormat/>
    <w:rsid w:val="00A81F94"/>
    <w:pPr>
      <w:outlineLvl w:val="9"/>
    </w:pPr>
  </w:style>
  <w:style w:type="table" w:customStyle="1" w:styleId="Tablaconcuadrcula1">
    <w:name w:val="Tabla con cuadrícula1"/>
    <w:basedOn w:val="Tablanormal"/>
    <w:next w:val="Tablaconcuadrcula"/>
    <w:uiPriority w:val="59"/>
    <w:rsid w:val="00A81F94"/>
    <w:pPr>
      <w:spacing w:after="0" w:line="240" w:lineRule="auto"/>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446BBD"/>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F678A"/>
    <w:rPr>
      <w:sz w:val="16"/>
      <w:szCs w:val="16"/>
    </w:rPr>
  </w:style>
  <w:style w:type="paragraph" w:styleId="Textocomentario">
    <w:name w:val="annotation text"/>
    <w:basedOn w:val="Normal"/>
    <w:link w:val="TextocomentarioCar"/>
    <w:uiPriority w:val="99"/>
    <w:unhideWhenUsed/>
    <w:rsid w:val="006F678A"/>
    <w:pPr>
      <w:spacing w:line="240" w:lineRule="auto"/>
    </w:pPr>
    <w:rPr>
      <w:sz w:val="20"/>
      <w:szCs w:val="20"/>
    </w:rPr>
  </w:style>
  <w:style w:type="character" w:customStyle="1" w:styleId="TextocomentarioCar">
    <w:name w:val="Texto comentario Car"/>
    <w:basedOn w:val="Fuentedeprrafopredeter"/>
    <w:link w:val="Textocomentario"/>
    <w:uiPriority w:val="99"/>
    <w:rsid w:val="006F678A"/>
    <w:rPr>
      <w:sz w:val="20"/>
      <w:szCs w:val="20"/>
    </w:rPr>
  </w:style>
  <w:style w:type="paragraph" w:styleId="Asuntodelcomentario">
    <w:name w:val="annotation subject"/>
    <w:basedOn w:val="Textocomentario"/>
    <w:next w:val="Textocomentario"/>
    <w:link w:val="AsuntodelcomentarioCar"/>
    <w:uiPriority w:val="99"/>
    <w:semiHidden/>
    <w:unhideWhenUsed/>
    <w:rsid w:val="006F678A"/>
    <w:rPr>
      <w:b/>
      <w:bCs/>
    </w:rPr>
  </w:style>
  <w:style w:type="character" w:customStyle="1" w:styleId="AsuntodelcomentarioCar">
    <w:name w:val="Asunto del comentario Car"/>
    <w:basedOn w:val="TextocomentarioCar"/>
    <w:link w:val="Asuntodelcomentario"/>
    <w:uiPriority w:val="99"/>
    <w:semiHidden/>
    <w:rsid w:val="006F678A"/>
    <w:rPr>
      <w:b/>
      <w:bCs/>
      <w:sz w:val="20"/>
      <w:szCs w:val="20"/>
    </w:rPr>
  </w:style>
  <w:style w:type="table" w:customStyle="1" w:styleId="GridTable4Accent41">
    <w:name w:val="Grid Table 4 Accent 41"/>
    <w:basedOn w:val="Tablanormal"/>
    <w:uiPriority w:val="49"/>
    <w:rsid w:val="00EF5770"/>
    <w:pPr>
      <w:spacing w:after="0" w:line="240" w:lineRule="auto"/>
    </w:pPr>
    <w:tblPr>
      <w:tblStyleRowBandSize w:val="1"/>
      <w:tblStyleColBandSize w:val="1"/>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table" w:styleId="Tablanormal4">
    <w:name w:val="Plain Table 4"/>
    <w:basedOn w:val="Tablanormal"/>
    <w:uiPriority w:val="44"/>
    <w:rsid w:val="00B907D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independiente">
    <w:name w:val="Body Text"/>
    <w:basedOn w:val="Normal"/>
    <w:link w:val="TextoindependienteCar"/>
    <w:uiPriority w:val="99"/>
    <w:unhideWhenUsed/>
    <w:rsid w:val="00167673"/>
    <w:pPr>
      <w:spacing w:after="120" w:line="259" w:lineRule="auto"/>
    </w:pPr>
  </w:style>
  <w:style w:type="character" w:customStyle="1" w:styleId="TextoindependienteCar">
    <w:name w:val="Texto independiente Car"/>
    <w:basedOn w:val="Fuentedeprrafopredeter"/>
    <w:link w:val="Textoindependiente"/>
    <w:uiPriority w:val="99"/>
    <w:rsid w:val="00167673"/>
  </w:style>
  <w:style w:type="table" w:customStyle="1" w:styleId="Cuadrculadetablaclara1">
    <w:name w:val="Cuadrícula de tabla clara1"/>
    <w:basedOn w:val="Tablanormal"/>
    <w:uiPriority w:val="40"/>
    <w:rsid w:val="007451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il">
    <w:name w:val="il"/>
    <w:basedOn w:val="Fuentedeprrafopredeter"/>
    <w:rsid w:val="00745144"/>
  </w:style>
  <w:style w:type="table" w:customStyle="1" w:styleId="Tabladecuadrcula7concolores-nfasis31">
    <w:name w:val="Tabla de cuadrícula 7 con colores - Énfasis 31"/>
    <w:basedOn w:val="Tablanormal"/>
    <w:uiPriority w:val="52"/>
    <w:rsid w:val="005349D3"/>
    <w:pPr>
      <w:spacing w:after="0" w:line="240" w:lineRule="auto"/>
    </w:pPr>
    <w:rPr>
      <w:color w:val="2581BA" w:themeColor="accent3" w:themeShade="BF"/>
    </w:r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DF8" w:themeFill="accent3" w:themeFillTint="33"/>
      </w:tcPr>
    </w:tblStylePr>
    <w:tblStylePr w:type="band1Horz">
      <w:tblPr/>
      <w:tcPr>
        <w:shd w:val="clear" w:color="auto" w:fill="DBEDF8" w:themeFill="accent3" w:themeFillTint="33"/>
      </w:tcPr>
    </w:tblStylePr>
    <w:tblStylePr w:type="neCell">
      <w:tblPr/>
      <w:tcPr>
        <w:tcBorders>
          <w:bottom w:val="single" w:sz="4" w:space="0" w:color="94C9EA" w:themeColor="accent3" w:themeTint="99"/>
        </w:tcBorders>
      </w:tcPr>
    </w:tblStylePr>
    <w:tblStylePr w:type="nwCell">
      <w:tblPr/>
      <w:tcPr>
        <w:tcBorders>
          <w:bottom w:val="single" w:sz="4" w:space="0" w:color="94C9EA" w:themeColor="accent3" w:themeTint="99"/>
        </w:tcBorders>
      </w:tcPr>
    </w:tblStylePr>
    <w:tblStylePr w:type="seCell">
      <w:tblPr/>
      <w:tcPr>
        <w:tcBorders>
          <w:top w:val="single" w:sz="4" w:space="0" w:color="94C9EA" w:themeColor="accent3" w:themeTint="99"/>
        </w:tcBorders>
      </w:tcPr>
    </w:tblStylePr>
    <w:tblStylePr w:type="swCell">
      <w:tblPr/>
      <w:tcPr>
        <w:tcBorders>
          <w:top w:val="single" w:sz="4" w:space="0" w:color="94C9EA" w:themeColor="accent3" w:themeTint="99"/>
        </w:tcBorders>
      </w:tcPr>
    </w:tblStylePr>
  </w:style>
  <w:style w:type="table" w:customStyle="1" w:styleId="Tabladelista3-nfasis31">
    <w:name w:val="Tabla de lista 3 - Énfasis 31"/>
    <w:basedOn w:val="Tablanormal"/>
    <w:uiPriority w:val="48"/>
    <w:rsid w:val="005349D3"/>
    <w:pPr>
      <w:spacing w:after="0" w:line="240" w:lineRule="auto"/>
    </w:pPr>
    <w:tblPr>
      <w:tblStyleRowBandSize w:val="1"/>
      <w:tblStyleColBandSize w:val="1"/>
      <w:tblBorders>
        <w:top w:val="single" w:sz="4" w:space="0" w:color="4EA6DC" w:themeColor="accent3"/>
        <w:left w:val="single" w:sz="4" w:space="0" w:color="4EA6DC" w:themeColor="accent3"/>
        <w:bottom w:val="single" w:sz="4" w:space="0" w:color="4EA6DC" w:themeColor="accent3"/>
        <w:right w:val="single" w:sz="4" w:space="0" w:color="4EA6DC" w:themeColor="accent3"/>
      </w:tblBorders>
    </w:tblPr>
    <w:tblStylePr w:type="firstRow">
      <w:rPr>
        <w:b/>
        <w:bCs/>
        <w:color w:val="FFFFFF" w:themeColor="background1"/>
      </w:rPr>
      <w:tblPr/>
      <w:tcPr>
        <w:shd w:val="clear" w:color="auto" w:fill="4EA6DC" w:themeFill="accent3"/>
      </w:tcPr>
    </w:tblStylePr>
    <w:tblStylePr w:type="lastRow">
      <w:rPr>
        <w:b/>
        <w:bCs/>
      </w:rPr>
      <w:tblPr/>
      <w:tcPr>
        <w:tcBorders>
          <w:top w:val="double" w:sz="4" w:space="0" w:color="4EA6D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6DC" w:themeColor="accent3"/>
          <w:right w:val="single" w:sz="4" w:space="0" w:color="4EA6DC" w:themeColor="accent3"/>
        </w:tcBorders>
      </w:tcPr>
    </w:tblStylePr>
    <w:tblStylePr w:type="band1Horz">
      <w:tblPr/>
      <w:tcPr>
        <w:tcBorders>
          <w:top w:val="single" w:sz="4" w:space="0" w:color="4EA6DC" w:themeColor="accent3"/>
          <w:bottom w:val="single" w:sz="4" w:space="0" w:color="4EA6D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6DC" w:themeColor="accent3"/>
          <w:left w:val="nil"/>
        </w:tcBorders>
      </w:tcPr>
    </w:tblStylePr>
    <w:tblStylePr w:type="swCell">
      <w:tblPr/>
      <w:tcPr>
        <w:tcBorders>
          <w:top w:val="double" w:sz="4" w:space="0" w:color="4EA6DC" w:themeColor="accent3"/>
          <w:right w:val="nil"/>
        </w:tcBorders>
      </w:tcPr>
    </w:tblStylePr>
  </w:style>
  <w:style w:type="table" w:customStyle="1" w:styleId="Tabladecuadrcula1clara-nfasis31">
    <w:name w:val="Tabla de cuadrícula 1 clara - Énfasis 31"/>
    <w:basedOn w:val="Tablanormal"/>
    <w:uiPriority w:val="46"/>
    <w:rsid w:val="005349D3"/>
    <w:pPr>
      <w:spacing w:after="0" w:line="240" w:lineRule="auto"/>
    </w:pPr>
    <w:tblPr>
      <w:tblStyleRowBandSize w:val="1"/>
      <w:tblStyleColBandSize w:val="1"/>
      <w:tblBorders>
        <w:top w:val="single" w:sz="4" w:space="0" w:color="B8DBF1" w:themeColor="accent3" w:themeTint="66"/>
        <w:left w:val="single" w:sz="4" w:space="0" w:color="B8DBF1" w:themeColor="accent3" w:themeTint="66"/>
        <w:bottom w:val="single" w:sz="4" w:space="0" w:color="B8DBF1" w:themeColor="accent3" w:themeTint="66"/>
        <w:right w:val="single" w:sz="4" w:space="0" w:color="B8DBF1" w:themeColor="accent3" w:themeTint="66"/>
        <w:insideH w:val="single" w:sz="4" w:space="0" w:color="B8DBF1" w:themeColor="accent3" w:themeTint="66"/>
        <w:insideV w:val="single" w:sz="4" w:space="0" w:color="B8DBF1" w:themeColor="accent3" w:themeTint="66"/>
      </w:tblBorders>
    </w:tblPr>
    <w:tblStylePr w:type="firstRow">
      <w:rPr>
        <w:b/>
        <w:bCs/>
      </w:rPr>
      <w:tblPr/>
      <w:tcPr>
        <w:tcBorders>
          <w:bottom w:val="single" w:sz="12" w:space="0" w:color="94C9EA" w:themeColor="accent3" w:themeTint="99"/>
        </w:tcBorders>
      </w:tcPr>
    </w:tblStylePr>
    <w:tblStylePr w:type="lastRow">
      <w:rPr>
        <w:b/>
        <w:bCs/>
      </w:rPr>
      <w:tblPr/>
      <w:tcPr>
        <w:tcBorders>
          <w:top w:val="double" w:sz="2" w:space="0" w:color="94C9EA"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rsid w:val="00AE68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AE68AE"/>
    <w:pPr>
      <w:autoSpaceDE w:val="0"/>
      <w:autoSpaceDN w:val="0"/>
      <w:adjustRightInd w:val="0"/>
      <w:spacing w:after="0" w:line="240" w:lineRule="auto"/>
    </w:pPr>
    <w:rPr>
      <w:rFonts w:ascii="Trebuchet MS" w:hAnsi="Trebuchet MS" w:cs="Trebuchet MS"/>
      <w:color w:val="000000"/>
      <w:sz w:val="24"/>
      <w:szCs w:val="24"/>
    </w:rPr>
  </w:style>
  <w:style w:type="table" w:customStyle="1" w:styleId="Tablanormal11">
    <w:name w:val="Tabla normal 11"/>
    <w:basedOn w:val="Tablanormal"/>
    <w:uiPriority w:val="41"/>
    <w:rsid w:val="00EF0B6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
    <w:name w:val="Tabla normal 111"/>
    <w:basedOn w:val="Tablanormal"/>
    <w:uiPriority w:val="41"/>
    <w:rsid w:val="00EF0B6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2">
    <w:name w:val="Tabla normal 112"/>
    <w:basedOn w:val="Tablanormal"/>
    <w:uiPriority w:val="41"/>
    <w:rsid w:val="00291546"/>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
    <w:name w:val="Tabla con cuadrícula11"/>
    <w:basedOn w:val="Tablanormal"/>
    <w:next w:val="Tablaconcuadrcula"/>
    <w:uiPriority w:val="59"/>
    <w:rsid w:val="00B30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B30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14726"/>
  </w:style>
  <w:style w:type="paragraph" w:styleId="NormalWeb">
    <w:name w:val="Normal (Web)"/>
    <w:basedOn w:val="Normal"/>
    <w:uiPriority w:val="99"/>
    <w:unhideWhenUsed/>
    <w:rsid w:val="00F1472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normal12">
    <w:name w:val="Tabla normal 12"/>
    <w:basedOn w:val="Tablanormal"/>
    <w:next w:val="Tablanormal1"/>
    <w:uiPriority w:val="41"/>
    <w:rsid w:val="00F14726"/>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3">
    <w:name w:val="Tabla normal 113"/>
    <w:basedOn w:val="Tablanormal"/>
    <w:uiPriority w:val="41"/>
    <w:rsid w:val="00F14726"/>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51">
    <w:name w:val="Tabla normal 51"/>
    <w:basedOn w:val="Tablanormal"/>
    <w:next w:val="Tablanormal5"/>
    <w:uiPriority w:val="45"/>
    <w:rsid w:val="00F14726"/>
    <w:pPr>
      <w:spacing w:after="0" w:line="240" w:lineRule="auto"/>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detablaclara2">
    <w:name w:val="Cuadrícula de tabla clara2"/>
    <w:basedOn w:val="Tablanormal"/>
    <w:next w:val="Tablaconcuadrculaclara"/>
    <w:uiPriority w:val="40"/>
    <w:rsid w:val="00F14726"/>
    <w:pPr>
      <w:spacing w:after="0" w:line="240" w:lineRule="auto"/>
    </w:pPr>
    <w:rPr>
      <w:rFonts w:ascii="Arial" w:eastAsia="Arial" w:hAnsi="Arial" w:cs="Arial"/>
      <w:lang w:val="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21">
    <w:name w:val="Tabla normal 21"/>
    <w:basedOn w:val="Tablanormal"/>
    <w:next w:val="Tablanormal2"/>
    <w:uiPriority w:val="42"/>
    <w:rsid w:val="00F14726"/>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normal1">
    <w:name w:val="Plain Table 1"/>
    <w:basedOn w:val="Tablanormal"/>
    <w:uiPriority w:val="41"/>
    <w:rsid w:val="00F147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F1472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clara">
    <w:name w:val="Grid Table Light"/>
    <w:basedOn w:val="Tablanormal"/>
    <w:uiPriority w:val="40"/>
    <w:rsid w:val="00F147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F147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3">
    <w:name w:val="Tabla con cuadrícula3"/>
    <w:basedOn w:val="Tablanormal"/>
    <w:next w:val="Tablaconcuadrcula"/>
    <w:uiPriority w:val="59"/>
    <w:rsid w:val="009566A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575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20669"/>
    <w:pPr>
      <w:spacing w:after="0" w:line="240" w:lineRule="auto"/>
    </w:pPr>
    <w:rPr>
      <w:rFonts w:ascii="Arial" w:eastAsia="Arial" w:hAnsi="Arial" w:cs="Arial"/>
      <w:lang w:val="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13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3">
    <w:name w:val="Tabla normal 13"/>
    <w:basedOn w:val="Tablanormal"/>
    <w:next w:val="Tablanormal1"/>
    <w:uiPriority w:val="41"/>
    <w:rsid w:val="00F13C27"/>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4">
    <w:name w:val="Tabla normal 114"/>
    <w:basedOn w:val="Tablanormal"/>
    <w:uiPriority w:val="41"/>
    <w:rsid w:val="00F13C27"/>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7">
    <w:name w:val="Tabla con cuadrícula7"/>
    <w:basedOn w:val="Tablanormal"/>
    <w:next w:val="Tablaconcuadrcula"/>
    <w:uiPriority w:val="39"/>
    <w:rsid w:val="009F3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F2547"/>
    <w:rPr>
      <w:color w:val="8C8C8C" w:themeColor="followedHyperlink"/>
      <w:u w:val="single"/>
    </w:rPr>
  </w:style>
  <w:style w:type="table" w:customStyle="1" w:styleId="a">
    <w:basedOn w:val="TableNormal"/>
    <w:pPr>
      <w:spacing w:after="0" w:line="240" w:lineRule="auto"/>
    </w:pPr>
    <w:rPr>
      <w:rFonts w:ascii="Arial" w:eastAsia="Arial" w:hAnsi="Arial" w:cs="Arial"/>
      <w:color w:val="76923C"/>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Arial" w:eastAsia="Arial" w:hAnsi="Arial" w:cs="Arial"/>
      <w:color w:val="76923C"/>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Arial" w:eastAsia="Arial" w:hAnsi="Arial" w:cs="Arial"/>
      <w:color w:val="76923C"/>
    </w:r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Arial" w:eastAsia="Arial" w:hAnsi="Arial" w:cs="Arial"/>
      <w:color w:val="76923C"/>
    </w:rPr>
    <w:tblPr>
      <w:tblStyleRowBandSize w:val="1"/>
      <w:tblStyleColBandSize w:val="1"/>
      <w:tblCellMar>
        <w:left w:w="108" w:type="dxa"/>
        <w:right w:w="108" w:type="dxa"/>
      </w:tblCellMar>
    </w:tblPr>
    <w:tblStylePr w:type="firstRow">
      <w:rPr>
        <w:b/>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rPr>
      <w:tblPr/>
      <w:tcPr>
        <w:tcBorders>
          <w:top w:val="single" w:sz="4" w:space="0" w:color="969FA7"/>
        </w:tcBorders>
      </w:tcPr>
    </w:tblStylePr>
    <w:tblStylePr w:type="firstCol">
      <w:rPr>
        <w:b/>
      </w:rPr>
    </w:tblStylePr>
    <w:tblStylePr w:type="lastCol">
      <w:rPr>
        <w:b/>
      </w:rPr>
    </w:tblStylePr>
    <w:tblStylePr w:type="band1Vert">
      <w:tblPr/>
      <w:tcPr>
        <w:shd w:val="clear" w:color="auto" w:fill="E9EBED"/>
      </w:tcPr>
    </w:tblStylePr>
    <w:tblStylePr w:type="band1Horz">
      <w:tblPr/>
      <w:tcPr>
        <w:shd w:val="clear" w:color="auto" w:fill="E9EBED"/>
      </w:tcPr>
    </w:tblStyle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rPr>
      <w:rFonts w:ascii="Arial" w:eastAsia="Arial" w:hAnsi="Arial" w:cs="Arial"/>
      <w:color w:val="76923C"/>
    </w:rPr>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rPr>
      <w:rFonts w:ascii="Arial" w:eastAsia="Arial" w:hAnsi="Arial" w:cs="Arial"/>
      <w:color w:val="76923C"/>
    </w:rPr>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top w:w="72" w:type="dxa"/>
        <w:left w:w="115" w:type="dxa"/>
        <w:bottom w:w="72" w:type="dxa"/>
        <w:right w:w="115" w:type="dxa"/>
      </w:tblCellMar>
    </w:tblPr>
  </w:style>
  <w:style w:type="character" w:customStyle="1" w:styleId="Mencinsinresolver1">
    <w:name w:val="Mención sin resolver1"/>
    <w:basedOn w:val="Fuentedeprrafopredeter"/>
    <w:uiPriority w:val="99"/>
    <w:semiHidden/>
    <w:unhideWhenUsed/>
    <w:rsid w:val="005A563A"/>
    <w:rPr>
      <w:color w:val="605E5C"/>
      <w:shd w:val="clear" w:color="auto" w:fill="E1DFDD"/>
    </w:rPr>
  </w:style>
  <w:style w:type="paragraph" w:styleId="TDC1">
    <w:name w:val="toc 1"/>
    <w:basedOn w:val="Normal"/>
    <w:next w:val="Normal"/>
    <w:autoRedefine/>
    <w:uiPriority w:val="39"/>
    <w:unhideWhenUsed/>
    <w:rsid w:val="000A4D79"/>
    <w:pPr>
      <w:spacing w:after="100"/>
    </w:pPr>
  </w:style>
  <w:style w:type="paragraph" w:styleId="TDC2">
    <w:name w:val="toc 2"/>
    <w:basedOn w:val="Normal"/>
    <w:next w:val="Normal"/>
    <w:autoRedefine/>
    <w:uiPriority w:val="39"/>
    <w:unhideWhenUsed/>
    <w:rsid w:val="000A4D79"/>
    <w:pPr>
      <w:spacing w:after="100"/>
      <w:ind w:left="220"/>
    </w:pPr>
  </w:style>
  <w:style w:type="character" w:customStyle="1" w:styleId="Mencinsinresolver2">
    <w:name w:val="Mención sin resolver2"/>
    <w:basedOn w:val="Fuentedeprrafopredeter"/>
    <w:uiPriority w:val="99"/>
    <w:semiHidden/>
    <w:unhideWhenUsed/>
    <w:rsid w:val="00DB4A8C"/>
    <w:rPr>
      <w:color w:val="605E5C"/>
      <w:shd w:val="clear" w:color="auto" w:fill="E1DFDD"/>
    </w:rPr>
  </w:style>
  <w:style w:type="character" w:customStyle="1" w:styleId="Mencinsinresolver3">
    <w:name w:val="Mención sin resolver3"/>
    <w:basedOn w:val="Fuentedeprrafopredeter"/>
    <w:uiPriority w:val="99"/>
    <w:semiHidden/>
    <w:unhideWhenUsed/>
    <w:rsid w:val="001F0EF9"/>
    <w:rPr>
      <w:color w:val="605E5C"/>
      <w:shd w:val="clear" w:color="auto" w:fill="E1DFDD"/>
    </w:rPr>
  </w:style>
  <w:style w:type="table" w:styleId="Tablaconcuadrcula2-nfasis5">
    <w:name w:val="Grid Table 2 Accent 5"/>
    <w:basedOn w:val="Tablanormal"/>
    <w:uiPriority w:val="47"/>
    <w:rsid w:val="00675577"/>
    <w:pPr>
      <w:spacing w:after="0" w:line="240" w:lineRule="auto"/>
    </w:pPr>
    <w:tblPr>
      <w:tblStyleRowBandSize w:val="1"/>
      <w:tblStyleColBandSize w:val="1"/>
      <w:tblBorders>
        <w:top w:val="single" w:sz="2" w:space="0" w:color="B7A9ED" w:themeColor="accent5" w:themeTint="99"/>
        <w:bottom w:val="single" w:sz="2" w:space="0" w:color="B7A9ED" w:themeColor="accent5" w:themeTint="99"/>
        <w:insideH w:val="single" w:sz="2" w:space="0" w:color="B7A9ED" w:themeColor="accent5" w:themeTint="99"/>
        <w:insideV w:val="single" w:sz="2" w:space="0" w:color="B7A9ED" w:themeColor="accent5" w:themeTint="99"/>
      </w:tblBorders>
    </w:tblPr>
    <w:tblStylePr w:type="firstRow">
      <w:rPr>
        <w:b/>
        <w:bCs/>
      </w:rPr>
      <w:tblPr/>
      <w:tcPr>
        <w:tcBorders>
          <w:top w:val="nil"/>
          <w:bottom w:val="single" w:sz="12" w:space="0" w:color="B7A9ED" w:themeColor="accent5" w:themeTint="99"/>
          <w:insideH w:val="nil"/>
          <w:insideV w:val="nil"/>
        </w:tcBorders>
        <w:shd w:val="clear" w:color="auto" w:fill="FFFFFF" w:themeFill="background1"/>
      </w:tcPr>
    </w:tblStylePr>
    <w:tblStylePr w:type="lastRow">
      <w:rPr>
        <w:b/>
        <w:bCs/>
      </w:rPr>
      <w:tblPr/>
      <w:tcPr>
        <w:tcBorders>
          <w:top w:val="double" w:sz="2" w:space="0" w:color="B7A9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concuadrcula4-nfasis5">
    <w:name w:val="Grid Table 4 Accent 5"/>
    <w:basedOn w:val="Tablanormal"/>
    <w:uiPriority w:val="49"/>
    <w:rsid w:val="00493D46"/>
    <w:pPr>
      <w:spacing w:after="0" w:line="240" w:lineRule="auto"/>
    </w:p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insideV w:val="nil"/>
        </w:tcBorders>
        <w:shd w:val="clear" w:color="auto" w:fill="8971E1" w:themeFill="accent5"/>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concuadrcula6concolores-nfasis5">
    <w:name w:val="Grid Table 6 Colorful Accent 5"/>
    <w:basedOn w:val="Tablanormal"/>
    <w:uiPriority w:val="51"/>
    <w:rsid w:val="00493D46"/>
    <w:pPr>
      <w:spacing w:after="0" w:line="240" w:lineRule="auto"/>
    </w:pPr>
    <w:rPr>
      <w:color w:val="4F2CD0" w:themeColor="accent5" w:themeShade="BF"/>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rPr>
      <w:tblPr/>
      <w:tcPr>
        <w:tcBorders>
          <w:bottom w:val="single" w:sz="12" w:space="0" w:color="B7A9ED" w:themeColor="accent5" w:themeTint="99"/>
        </w:tcBorders>
      </w:tcPr>
    </w:tblStylePr>
    <w:tblStylePr w:type="lastRow">
      <w:rPr>
        <w:b/>
        <w:bCs/>
      </w:rPr>
      <w:tblPr/>
      <w:tcPr>
        <w:tcBorders>
          <w:top w:val="doub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delista3-nfasis5">
    <w:name w:val="List Table 3 Accent 5"/>
    <w:basedOn w:val="Tablanormal"/>
    <w:uiPriority w:val="48"/>
    <w:rsid w:val="00493D46"/>
    <w:pPr>
      <w:spacing w:after="0" w:line="240" w:lineRule="auto"/>
    </w:pPr>
    <w:tblPr>
      <w:tblStyleRowBandSize w:val="1"/>
      <w:tblStyleColBandSize w:val="1"/>
      <w:tblBorders>
        <w:top w:val="single" w:sz="4" w:space="0" w:color="8971E1" w:themeColor="accent5"/>
        <w:left w:val="single" w:sz="4" w:space="0" w:color="8971E1" w:themeColor="accent5"/>
        <w:bottom w:val="single" w:sz="4" w:space="0" w:color="8971E1" w:themeColor="accent5"/>
        <w:right w:val="single" w:sz="4" w:space="0" w:color="8971E1" w:themeColor="accent5"/>
      </w:tblBorders>
    </w:tblPr>
    <w:tblStylePr w:type="firstRow">
      <w:rPr>
        <w:b/>
        <w:bCs/>
        <w:color w:val="FFFFFF" w:themeColor="background1"/>
      </w:rPr>
      <w:tblPr/>
      <w:tcPr>
        <w:shd w:val="clear" w:color="auto" w:fill="8971E1" w:themeFill="accent5"/>
      </w:tcPr>
    </w:tblStylePr>
    <w:tblStylePr w:type="lastRow">
      <w:rPr>
        <w:b/>
        <w:bCs/>
      </w:rPr>
      <w:tblPr/>
      <w:tcPr>
        <w:tcBorders>
          <w:top w:val="double" w:sz="4" w:space="0" w:color="8971E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71E1" w:themeColor="accent5"/>
          <w:right w:val="single" w:sz="4" w:space="0" w:color="8971E1" w:themeColor="accent5"/>
        </w:tcBorders>
      </w:tcPr>
    </w:tblStylePr>
    <w:tblStylePr w:type="band1Horz">
      <w:tblPr/>
      <w:tcPr>
        <w:tcBorders>
          <w:top w:val="single" w:sz="4" w:space="0" w:color="8971E1" w:themeColor="accent5"/>
          <w:bottom w:val="single" w:sz="4" w:space="0" w:color="8971E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71E1" w:themeColor="accent5"/>
          <w:left w:val="nil"/>
        </w:tcBorders>
      </w:tcPr>
    </w:tblStylePr>
    <w:tblStylePr w:type="swCell">
      <w:tblPr/>
      <w:tcPr>
        <w:tcBorders>
          <w:top w:val="double" w:sz="4" w:space="0" w:color="8971E1" w:themeColor="accent5"/>
          <w:right w:val="nil"/>
        </w:tcBorders>
      </w:tcPr>
    </w:tblStylePr>
  </w:style>
  <w:style w:type="character" w:customStyle="1" w:styleId="Mencinsinresolver4">
    <w:name w:val="Mención sin resolver4"/>
    <w:basedOn w:val="Fuentedeprrafopredeter"/>
    <w:uiPriority w:val="99"/>
    <w:semiHidden/>
    <w:unhideWhenUsed/>
    <w:rsid w:val="00B0517B"/>
    <w:rPr>
      <w:color w:val="605E5C"/>
      <w:shd w:val="clear" w:color="auto" w:fill="E1DFDD"/>
    </w:rPr>
  </w:style>
  <w:style w:type="paragraph" w:styleId="Textonotaalfinal">
    <w:name w:val="endnote text"/>
    <w:basedOn w:val="Normal"/>
    <w:link w:val="TextonotaalfinalCar"/>
    <w:uiPriority w:val="99"/>
    <w:semiHidden/>
    <w:unhideWhenUsed/>
    <w:rsid w:val="00DC5E0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C5E01"/>
    <w:rPr>
      <w:sz w:val="20"/>
      <w:szCs w:val="20"/>
    </w:rPr>
  </w:style>
  <w:style w:type="character" w:styleId="Refdenotaalfinal">
    <w:name w:val="endnote reference"/>
    <w:basedOn w:val="Fuentedeprrafopredeter"/>
    <w:uiPriority w:val="99"/>
    <w:semiHidden/>
    <w:unhideWhenUsed/>
    <w:rsid w:val="00DC5E01"/>
    <w:rPr>
      <w:vertAlign w:val="superscript"/>
    </w:rPr>
  </w:style>
  <w:style w:type="table" w:styleId="Tabladelista6concolores-nfasis5">
    <w:name w:val="List Table 6 Colorful Accent 5"/>
    <w:basedOn w:val="Tablanormal"/>
    <w:uiPriority w:val="51"/>
    <w:rsid w:val="006017A5"/>
    <w:pPr>
      <w:spacing w:after="0" w:line="240" w:lineRule="auto"/>
    </w:pPr>
    <w:rPr>
      <w:color w:val="4F2CD0" w:themeColor="accent5" w:themeShade="BF"/>
    </w:rPr>
    <w:tblPr>
      <w:tblStyleRowBandSize w:val="1"/>
      <w:tblStyleColBandSize w:val="1"/>
      <w:tblBorders>
        <w:top w:val="single" w:sz="4" w:space="0" w:color="8971E1" w:themeColor="accent5"/>
        <w:bottom w:val="single" w:sz="4" w:space="0" w:color="8971E1" w:themeColor="accent5"/>
      </w:tblBorders>
    </w:tblPr>
    <w:tblStylePr w:type="firstRow">
      <w:rPr>
        <w:b/>
        <w:bCs/>
      </w:rPr>
      <w:tblPr/>
      <w:tcPr>
        <w:tcBorders>
          <w:bottom w:val="single" w:sz="4" w:space="0" w:color="8971E1" w:themeColor="accent5"/>
        </w:tcBorders>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concuadrcula7concolores-nfasis5">
    <w:name w:val="Grid Table 7 Colorful Accent 5"/>
    <w:basedOn w:val="Tablanormal"/>
    <w:uiPriority w:val="52"/>
    <w:rsid w:val="006017A5"/>
    <w:pPr>
      <w:spacing w:after="0" w:line="240" w:lineRule="auto"/>
    </w:pPr>
    <w:rPr>
      <w:color w:val="4F2CD0" w:themeColor="accent5" w:themeShade="BF"/>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2F9" w:themeFill="accent5" w:themeFillTint="33"/>
      </w:tcPr>
    </w:tblStylePr>
    <w:tblStylePr w:type="band1Horz">
      <w:tblPr/>
      <w:tcPr>
        <w:shd w:val="clear" w:color="auto" w:fill="E7E2F9" w:themeFill="accent5" w:themeFillTint="33"/>
      </w:tcPr>
    </w:tblStylePr>
    <w:tblStylePr w:type="neCell">
      <w:tblPr/>
      <w:tcPr>
        <w:tcBorders>
          <w:bottom w:val="single" w:sz="4" w:space="0" w:color="B7A9ED" w:themeColor="accent5" w:themeTint="99"/>
        </w:tcBorders>
      </w:tcPr>
    </w:tblStylePr>
    <w:tblStylePr w:type="nwCell">
      <w:tblPr/>
      <w:tcPr>
        <w:tcBorders>
          <w:bottom w:val="single" w:sz="4" w:space="0" w:color="B7A9ED" w:themeColor="accent5" w:themeTint="99"/>
        </w:tcBorders>
      </w:tcPr>
    </w:tblStylePr>
    <w:tblStylePr w:type="seCell">
      <w:tblPr/>
      <w:tcPr>
        <w:tcBorders>
          <w:top w:val="single" w:sz="4" w:space="0" w:color="B7A9ED" w:themeColor="accent5" w:themeTint="99"/>
        </w:tcBorders>
      </w:tcPr>
    </w:tblStylePr>
    <w:tblStylePr w:type="swCell">
      <w:tblPr/>
      <w:tcPr>
        <w:tcBorders>
          <w:top w:val="single" w:sz="4" w:space="0" w:color="B7A9ED" w:themeColor="accent5" w:themeTint="99"/>
        </w:tcBorders>
      </w:tcPr>
    </w:tblStylePr>
  </w:style>
  <w:style w:type="table" w:styleId="Tabladelista4-nfasis5">
    <w:name w:val="List Table 4 Accent 5"/>
    <w:basedOn w:val="Tablanormal"/>
    <w:uiPriority w:val="49"/>
    <w:rsid w:val="002337E4"/>
    <w:pPr>
      <w:spacing w:after="0" w:line="240" w:lineRule="auto"/>
    </w:p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tcBorders>
        <w:shd w:val="clear" w:color="auto" w:fill="8971E1" w:themeFill="accent5"/>
      </w:tcPr>
    </w:tblStylePr>
    <w:tblStylePr w:type="lastRow">
      <w:rPr>
        <w:b/>
        <w:bCs/>
      </w:rPr>
      <w:tblPr/>
      <w:tcPr>
        <w:tcBorders>
          <w:top w:val="doub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concuadrcula1clara-nfasis5">
    <w:name w:val="Grid Table 1 Light Accent 5"/>
    <w:basedOn w:val="Tablanormal"/>
    <w:uiPriority w:val="46"/>
    <w:rsid w:val="002337E4"/>
    <w:pPr>
      <w:spacing w:after="0" w:line="240" w:lineRule="auto"/>
    </w:pPr>
    <w:tblPr>
      <w:tblStyleRowBandSize w:val="1"/>
      <w:tblStyleColBandSize w:val="1"/>
      <w:tblBorders>
        <w:top w:val="single" w:sz="4" w:space="0" w:color="CFC6F3" w:themeColor="accent5" w:themeTint="66"/>
        <w:left w:val="single" w:sz="4" w:space="0" w:color="CFC6F3" w:themeColor="accent5" w:themeTint="66"/>
        <w:bottom w:val="single" w:sz="4" w:space="0" w:color="CFC6F3" w:themeColor="accent5" w:themeTint="66"/>
        <w:right w:val="single" w:sz="4" w:space="0" w:color="CFC6F3" w:themeColor="accent5" w:themeTint="66"/>
        <w:insideH w:val="single" w:sz="4" w:space="0" w:color="CFC6F3" w:themeColor="accent5" w:themeTint="66"/>
        <w:insideV w:val="single" w:sz="4" w:space="0" w:color="CFC6F3" w:themeColor="accent5" w:themeTint="66"/>
      </w:tblBorders>
    </w:tblPr>
    <w:tblStylePr w:type="firstRow">
      <w:rPr>
        <w:b/>
        <w:bCs/>
      </w:rPr>
      <w:tblPr/>
      <w:tcPr>
        <w:tcBorders>
          <w:bottom w:val="single" w:sz="12" w:space="0" w:color="B7A9ED" w:themeColor="accent5" w:themeTint="99"/>
        </w:tcBorders>
      </w:tcPr>
    </w:tblStylePr>
    <w:tblStylePr w:type="lastRow">
      <w:rPr>
        <w:b/>
        <w:bCs/>
      </w:rPr>
      <w:tblPr/>
      <w:tcPr>
        <w:tcBorders>
          <w:top w:val="double" w:sz="2" w:space="0" w:color="B7A9ED" w:themeColor="accent5"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E02081"/>
    <w:pPr>
      <w:widowControl w:val="0"/>
      <w:autoSpaceDE w:val="0"/>
      <w:autoSpaceDN w:val="0"/>
      <w:spacing w:after="0" w:line="240" w:lineRule="auto"/>
    </w:pPr>
    <w:rPr>
      <w:rFonts w:ascii="Tahoma" w:eastAsia="Tahoma" w:hAnsi="Tahoma" w:cs="Tahoma"/>
      <w:lang w:val="es-ES" w:eastAsia="en-US"/>
    </w:rPr>
  </w:style>
  <w:style w:type="table" w:customStyle="1" w:styleId="Tablaconcuadrcula2-nfasis31">
    <w:name w:val="Tabla con cuadrícula 2 - Énfasis 31"/>
    <w:basedOn w:val="Tablanormal"/>
    <w:uiPriority w:val="47"/>
    <w:rsid w:val="00E02081"/>
    <w:pPr>
      <w:spacing w:after="0" w:line="240" w:lineRule="auto"/>
    </w:pPr>
    <w:rPr>
      <w:rFonts w:asciiTheme="minorHAnsi" w:eastAsiaTheme="minorHAnsi" w:hAnsiTheme="minorHAnsi" w:cstheme="minorBidi"/>
      <w:lang w:eastAsia="en-US"/>
    </w:rPr>
    <w:tblPr>
      <w:tblStyleRowBandSize w:val="1"/>
      <w:tblStyleColBandSize w:val="1"/>
      <w:tblBorders>
        <w:top w:val="single" w:sz="2" w:space="0" w:color="94C9EA" w:themeColor="accent3" w:themeTint="99"/>
        <w:bottom w:val="single" w:sz="2" w:space="0" w:color="94C9EA" w:themeColor="accent3" w:themeTint="99"/>
        <w:insideH w:val="single" w:sz="2" w:space="0" w:color="94C9EA" w:themeColor="accent3" w:themeTint="99"/>
        <w:insideV w:val="single" w:sz="2" w:space="0" w:color="94C9EA" w:themeColor="accent3" w:themeTint="99"/>
      </w:tblBorders>
    </w:tblPr>
    <w:tblStylePr w:type="firstRow">
      <w:rPr>
        <w:b/>
        <w:bCs/>
      </w:rPr>
      <w:tblPr/>
      <w:tcPr>
        <w:tcBorders>
          <w:top w:val="nil"/>
          <w:bottom w:val="single" w:sz="12" w:space="0" w:color="94C9EA" w:themeColor="accent3" w:themeTint="99"/>
          <w:insideH w:val="nil"/>
          <w:insideV w:val="nil"/>
        </w:tcBorders>
        <w:shd w:val="clear" w:color="auto" w:fill="FFFFFF" w:themeFill="background1"/>
      </w:tcPr>
    </w:tblStylePr>
    <w:tblStylePr w:type="lastRow">
      <w:rPr>
        <w:b/>
        <w:bCs/>
      </w:rPr>
      <w:tblPr/>
      <w:tcPr>
        <w:tcBorders>
          <w:top w:val="double" w:sz="2" w:space="0" w:color="94C9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paragraph" w:styleId="TDC3">
    <w:name w:val="toc 3"/>
    <w:basedOn w:val="Normal"/>
    <w:next w:val="Normal"/>
    <w:autoRedefine/>
    <w:uiPriority w:val="39"/>
    <w:unhideWhenUsed/>
    <w:rsid w:val="00020A92"/>
    <w:pPr>
      <w:spacing w:after="100"/>
      <w:ind w:left="440"/>
    </w:pPr>
  </w:style>
  <w:style w:type="table" w:styleId="Tablaconcuadrcula1Claro-nfasis2">
    <w:name w:val="Grid Table 1 Light Accent 2"/>
    <w:basedOn w:val="Tablanormal"/>
    <w:uiPriority w:val="46"/>
    <w:rsid w:val="00B6612A"/>
    <w:pPr>
      <w:spacing w:after="0" w:line="240" w:lineRule="auto"/>
    </w:pPr>
    <w:tblPr>
      <w:tblStyleRowBandSize w:val="1"/>
      <w:tblStyleColBandSize w:val="1"/>
      <w:tblBorders>
        <w:top w:val="single" w:sz="4" w:space="0" w:color="E9ABEB" w:themeColor="accent2" w:themeTint="66"/>
        <w:left w:val="single" w:sz="4" w:space="0" w:color="E9ABEB" w:themeColor="accent2" w:themeTint="66"/>
        <w:bottom w:val="single" w:sz="4" w:space="0" w:color="E9ABEB" w:themeColor="accent2" w:themeTint="66"/>
        <w:right w:val="single" w:sz="4" w:space="0" w:color="E9ABEB" w:themeColor="accent2" w:themeTint="66"/>
        <w:insideH w:val="single" w:sz="4" w:space="0" w:color="E9ABEB" w:themeColor="accent2" w:themeTint="66"/>
        <w:insideV w:val="single" w:sz="4" w:space="0" w:color="E9ABEB" w:themeColor="accent2" w:themeTint="66"/>
      </w:tblBorders>
    </w:tblPr>
    <w:tblStylePr w:type="firstRow">
      <w:rPr>
        <w:b/>
        <w:bCs/>
      </w:rPr>
      <w:tblPr/>
      <w:tcPr>
        <w:tcBorders>
          <w:bottom w:val="single" w:sz="12" w:space="0" w:color="DE81E1" w:themeColor="accent2" w:themeTint="99"/>
        </w:tcBorders>
      </w:tcPr>
    </w:tblStylePr>
    <w:tblStylePr w:type="lastRow">
      <w:rPr>
        <w:b/>
        <w:bCs/>
      </w:rPr>
      <w:tblPr/>
      <w:tcPr>
        <w:tcBorders>
          <w:top w:val="double" w:sz="2" w:space="0" w:color="DE81E1" w:themeColor="accent2"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E364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858499">
      <w:bodyDiv w:val="1"/>
      <w:marLeft w:val="0"/>
      <w:marRight w:val="0"/>
      <w:marTop w:val="0"/>
      <w:marBottom w:val="0"/>
      <w:divBdr>
        <w:top w:val="none" w:sz="0" w:space="0" w:color="auto"/>
        <w:left w:val="none" w:sz="0" w:space="0" w:color="auto"/>
        <w:bottom w:val="none" w:sz="0" w:space="0" w:color="auto"/>
        <w:right w:val="none" w:sz="0" w:space="0" w:color="auto"/>
      </w:divBdr>
    </w:div>
    <w:div w:id="403183599">
      <w:bodyDiv w:val="1"/>
      <w:marLeft w:val="0"/>
      <w:marRight w:val="0"/>
      <w:marTop w:val="0"/>
      <w:marBottom w:val="0"/>
      <w:divBdr>
        <w:top w:val="none" w:sz="0" w:space="0" w:color="auto"/>
        <w:left w:val="none" w:sz="0" w:space="0" w:color="auto"/>
        <w:bottom w:val="none" w:sz="0" w:space="0" w:color="auto"/>
        <w:right w:val="none" w:sz="0" w:space="0" w:color="auto"/>
      </w:divBdr>
    </w:div>
    <w:div w:id="577011340">
      <w:bodyDiv w:val="1"/>
      <w:marLeft w:val="0"/>
      <w:marRight w:val="0"/>
      <w:marTop w:val="0"/>
      <w:marBottom w:val="0"/>
      <w:divBdr>
        <w:top w:val="none" w:sz="0" w:space="0" w:color="auto"/>
        <w:left w:val="none" w:sz="0" w:space="0" w:color="auto"/>
        <w:bottom w:val="none" w:sz="0" w:space="0" w:color="auto"/>
        <w:right w:val="none" w:sz="0" w:space="0" w:color="auto"/>
      </w:divBdr>
    </w:div>
    <w:div w:id="658385812">
      <w:bodyDiv w:val="1"/>
      <w:marLeft w:val="0"/>
      <w:marRight w:val="0"/>
      <w:marTop w:val="0"/>
      <w:marBottom w:val="0"/>
      <w:divBdr>
        <w:top w:val="none" w:sz="0" w:space="0" w:color="auto"/>
        <w:left w:val="none" w:sz="0" w:space="0" w:color="auto"/>
        <w:bottom w:val="none" w:sz="0" w:space="0" w:color="auto"/>
        <w:right w:val="none" w:sz="0" w:space="0" w:color="auto"/>
      </w:divBdr>
    </w:div>
    <w:div w:id="668218918">
      <w:bodyDiv w:val="1"/>
      <w:marLeft w:val="0"/>
      <w:marRight w:val="0"/>
      <w:marTop w:val="0"/>
      <w:marBottom w:val="0"/>
      <w:divBdr>
        <w:top w:val="none" w:sz="0" w:space="0" w:color="auto"/>
        <w:left w:val="none" w:sz="0" w:space="0" w:color="auto"/>
        <w:bottom w:val="none" w:sz="0" w:space="0" w:color="auto"/>
        <w:right w:val="none" w:sz="0" w:space="0" w:color="auto"/>
      </w:divBdr>
    </w:div>
    <w:div w:id="1015159214">
      <w:bodyDiv w:val="1"/>
      <w:marLeft w:val="0"/>
      <w:marRight w:val="0"/>
      <w:marTop w:val="0"/>
      <w:marBottom w:val="0"/>
      <w:divBdr>
        <w:top w:val="none" w:sz="0" w:space="0" w:color="auto"/>
        <w:left w:val="none" w:sz="0" w:space="0" w:color="auto"/>
        <w:bottom w:val="none" w:sz="0" w:space="0" w:color="auto"/>
        <w:right w:val="none" w:sz="0" w:space="0" w:color="auto"/>
      </w:divBdr>
    </w:div>
    <w:div w:id="1046488626">
      <w:bodyDiv w:val="1"/>
      <w:marLeft w:val="0"/>
      <w:marRight w:val="0"/>
      <w:marTop w:val="0"/>
      <w:marBottom w:val="0"/>
      <w:divBdr>
        <w:top w:val="none" w:sz="0" w:space="0" w:color="auto"/>
        <w:left w:val="none" w:sz="0" w:space="0" w:color="auto"/>
        <w:bottom w:val="none" w:sz="0" w:space="0" w:color="auto"/>
        <w:right w:val="none" w:sz="0" w:space="0" w:color="auto"/>
      </w:divBdr>
    </w:div>
    <w:div w:id="1173380637">
      <w:bodyDiv w:val="1"/>
      <w:marLeft w:val="0"/>
      <w:marRight w:val="0"/>
      <w:marTop w:val="0"/>
      <w:marBottom w:val="0"/>
      <w:divBdr>
        <w:top w:val="none" w:sz="0" w:space="0" w:color="auto"/>
        <w:left w:val="none" w:sz="0" w:space="0" w:color="auto"/>
        <w:bottom w:val="none" w:sz="0" w:space="0" w:color="auto"/>
        <w:right w:val="none" w:sz="0" w:space="0" w:color="auto"/>
      </w:divBdr>
    </w:div>
    <w:div w:id="1319964194">
      <w:bodyDiv w:val="1"/>
      <w:marLeft w:val="0"/>
      <w:marRight w:val="0"/>
      <w:marTop w:val="0"/>
      <w:marBottom w:val="0"/>
      <w:divBdr>
        <w:top w:val="none" w:sz="0" w:space="0" w:color="auto"/>
        <w:left w:val="none" w:sz="0" w:space="0" w:color="auto"/>
        <w:bottom w:val="none" w:sz="0" w:space="0" w:color="auto"/>
        <w:right w:val="none" w:sz="0" w:space="0" w:color="auto"/>
      </w:divBdr>
    </w:div>
    <w:div w:id="1364865461">
      <w:bodyDiv w:val="1"/>
      <w:marLeft w:val="0"/>
      <w:marRight w:val="0"/>
      <w:marTop w:val="0"/>
      <w:marBottom w:val="0"/>
      <w:divBdr>
        <w:top w:val="none" w:sz="0" w:space="0" w:color="auto"/>
        <w:left w:val="none" w:sz="0" w:space="0" w:color="auto"/>
        <w:bottom w:val="none" w:sz="0" w:space="0" w:color="auto"/>
        <w:right w:val="none" w:sz="0" w:space="0" w:color="auto"/>
      </w:divBdr>
    </w:div>
    <w:div w:id="1446852316">
      <w:bodyDiv w:val="1"/>
      <w:marLeft w:val="0"/>
      <w:marRight w:val="0"/>
      <w:marTop w:val="0"/>
      <w:marBottom w:val="0"/>
      <w:divBdr>
        <w:top w:val="none" w:sz="0" w:space="0" w:color="auto"/>
        <w:left w:val="none" w:sz="0" w:space="0" w:color="auto"/>
        <w:bottom w:val="none" w:sz="0" w:space="0" w:color="auto"/>
        <w:right w:val="none" w:sz="0" w:space="0" w:color="auto"/>
      </w:divBdr>
    </w:div>
    <w:div w:id="1527135699">
      <w:bodyDiv w:val="1"/>
      <w:marLeft w:val="0"/>
      <w:marRight w:val="0"/>
      <w:marTop w:val="0"/>
      <w:marBottom w:val="0"/>
      <w:divBdr>
        <w:top w:val="none" w:sz="0" w:space="0" w:color="auto"/>
        <w:left w:val="none" w:sz="0" w:space="0" w:color="auto"/>
        <w:bottom w:val="none" w:sz="0" w:space="0" w:color="auto"/>
        <w:right w:val="none" w:sz="0" w:space="0" w:color="auto"/>
      </w:divBdr>
    </w:div>
    <w:div w:id="1605070361">
      <w:bodyDiv w:val="1"/>
      <w:marLeft w:val="0"/>
      <w:marRight w:val="0"/>
      <w:marTop w:val="0"/>
      <w:marBottom w:val="0"/>
      <w:divBdr>
        <w:top w:val="none" w:sz="0" w:space="0" w:color="auto"/>
        <w:left w:val="none" w:sz="0" w:space="0" w:color="auto"/>
        <w:bottom w:val="none" w:sz="0" w:space="0" w:color="auto"/>
        <w:right w:val="none" w:sz="0" w:space="0" w:color="auto"/>
      </w:divBdr>
    </w:div>
    <w:div w:id="1610694308">
      <w:bodyDiv w:val="1"/>
      <w:marLeft w:val="0"/>
      <w:marRight w:val="0"/>
      <w:marTop w:val="0"/>
      <w:marBottom w:val="0"/>
      <w:divBdr>
        <w:top w:val="none" w:sz="0" w:space="0" w:color="auto"/>
        <w:left w:val="none" w:sz="0" w:space="0" w:color="auto"/>
        <w:bottom w:val="none" w:sz="0" w:space="0" w:color="auto"/>
        <w:right w:val="none" w:sz="0" w:space="0" w:color="auto"/>
      </w:divBdr>
    </w:div>
    <w:div w:id="1620524061">
      <w:bodyDiv w:val="1"/>
      <w:marLeft w:val="0"/>
      <w:marRight w:val="0"/>
      <w:marTop w:val="0"/>
      <w:marBottom w:val="0"/>
      <w:divBdr>
        <w:top w:val="none" w:sz="0" w:space="0" w:color="auto"/>
        <w:left w:val="none" w:sz="0" w:space="0" w:color="auto"/>
        <w:bottom w:val="none" w:sz="0" w:space="0" w:color="auto"/>
        <w:right w:val="none" w:sz="0" w:space="0" w:color="auto"/>
      </w:divBdr>
    </w:div>
    <w:div w:id="1795363118">
      <w:bodyDiv w:val="1"/>
      <w:marLeft w:val="0"/>
      <w:marRight w:val="0"/>
      <w:marTop w:val="0"/>
      <w:marBottom w:val="0"/>
      <w:divBdr>
        <w:top w:val="none" w:sz="0" w:space="0" w:color="auto"/>
        <w:left w:val="none" w:sz="0" w:space="0" w:color="auto"/>
        <w:bottom w:val="none" w:sz="0" w:space="0" w:color="auto"/>
        <w:right w:val="none" w:sz="0" w:space="0" w:color="auto"/>
      </w:divBdr>
    </w:div>
    <w:div w:id="2044670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fi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png"/></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watch?v=rXMbYNxzlfg&amp;t=11s" TargetMode="External"/><Relationship Id="rId13" Type="http://schemas.openxmlformats.org/officeDocument/2006/relationships/hyperlink" Target="https://www.iepcjalisco.org.mx/sites/default/files/2._acuerdo_08-11-2022_cignd_capo.pdf" TargetMode="External"/><Relationship Id="rId18" Type="http://schemas.openxmlformats.org/officeDocument/2006/relationships/hyperlink" Target="https://www.iepcjalisco.org.mx/sites/default/files/sesiones-de-consejo/consejo%20general/2022-11-18/05-iepc-acg-058-2022.pdf" TargetMode="External"/><Relationship Id="rId26" Type="http://schemas.openxmlformats.org/officeDocument/2006/relationships/hyperlink" Target="https://open.spotify.com/episode/4YiPO7r3xbM5WT51PUZ6Ed?si=46491c5b3d984fbe" TargetMode="External"/><Relationship Id="rId3" Type="http://schemas.openxmlformats.org/officeDocument/2006/relationships/hyperlink" Target="https://www.youtube.com/watch?v=uj-gKobn3ls" TargetMode="External"/><Relationship Id="rId21" Type="http://schemas.openxmlformats.org/officeDocument/2006/relationships/hyperlink" Target="https://www.iepcjalisco.org.mx/sites/default/files/sesiones-de-consejo/consejo%20general/2023-01-12/04iepc-acg-002-2023.pdf" TargetMode="External"/><Relationship Id="rId7" Type="http://schemas.openxmlformats.org/officeDocument/2006/relationships/hyperlink" Target="https://www.youtube.com/watch?v=_1ElroElT4w" TargetMode="External"/><Relationship Id="rId12" Type="http://schemas.openxmlformats.org/officeDocument/2006/relationships/hyperlink" Target="https://www.iepcjalisco.org.mx/sites/default/files/2._acuerdo_orden_del_dia_mesa_de_trabajo_san_sebastian_0001.pdf" TargetMode="External"/><Relationship Id="rId17" Type="http://schemas.openxmlformats.org/officeDocument/2006/relationships/hyperlink" Target="https://www.iepcjalisco.org.mx/sites/default/files/sesiones-de-consejo/consejo%20general/2022-05-27/10-iepc-acg-035-2022-acu-apruebapregconsultasansebastian.pdf" TargetMode="External"/><Relationship Id="rId25" Type="http://schemas.openxmlformats.org/officeDocument/2006/relationships/hyperlink" Target="https://www.youtube.com/watch?v=kL49HD6kAd0" TargetMode="External"/><Relationship Id="rId2" Type="http://schemas.openxmlformats.org/officeDocument/2006/relationships/hyperlink" Target="https://www.youtube.com/watch?v=yXPrtH5xS9Y" TargetMode="External"/><Relationship Id="rId16" Type="http://schemas.openxmlformats.org/officeDocument/2006/relationships/hyperlink" Target="https://www.iepcjalisco.org.mx/sites/default/files/sesiones-de-consejo/consejo%20general/2022-04-28/16-iepc-acg-027-2022-acu-someteaconsidacuerdocpoordendeldia.pdf" TargetMode="External"/><Relationship Id="rId20" Type="http://schemas.openxmlformats.org/officeDocument/2006/relationships/hyperlink" Target="https://www.iepcjalisco.org.mx/sites/default/files/sesiones-de-consejo/consejo%20general/2022-12-12/3iepc-acg-061-2022.pdf" TargetMode="External"/><Relationship Id="rId1" Type="http://schemas.openxmlformats.org/officeDocument/2006/relationships/hyperlink" Target="https://periodicooficial.jalisco.gob.mx/sites/periodicooficial.jalisco.gob.mx/files/02-19-22-v.pdf" TargetMode="External"/><Relationship Id="rId6" Type="http://schemas.openxmlformats.org/officeDocument/2006/relationships/hyperlink" Target="https://www.youtube.com/watch?v=Z6p8Mz-iq9M" TargetMode="External"/><Relationship Id="rId11" Type="http://schemas.openxmlformats.org/officeDocument/2006/relationships/hyperlink" Target="https://www.iepcjalisco.org.mx/sites/default/files/2._acuerdo_vista_porcentaje_poblacional_capo.pdf" TargetMode="External"/><Relationship Id="rId24" Type="http://schemas.openxmlformats.org/officeDocument/2006/relationships/hyperlink" Target="https://www.iepcjalisco.org.mx/sites/default/files/sesiones-de-consejo/consejo%20general/2023-01-12/04iepc-acg-002-2023.pdf" TargetMode="External"/><Relationship Id="rId5" Type="http://schemas.openxmlformats.org/officeDocument/2006/relationships/hyperlink" Target="https://www.youtube.com/watch?v=_TgIqWtHgF0" TargetMode="External"/><Relationship Id="rId15" Type="http://schemas.openxmlformats.org/officeDocument/2006/relationships/hyperlink" Target="https://www.iepcjalisco.org.mx/sites/default/files/sesiones-de-consejo/consejo%20general/2022-04-28/11iepc-acg-023-2022-acu-apruebaagendasdetrabajo2022-comisiones.pdf" TargetMode="External"/><Relationship Id="rId23" Type="http://schemas.openxmlformats.org/officeDocument/2006/relationships/hyperlink" Target="https://www.iepcjalisco.org.mx/sites/default/files/sesiones-de-consejo/consejo%20general/2022-12-12/3iepc-acg-061-2022.pdf" TargetMode="External"/><Relationship Id="rId10" Type="http://schemas.openxmlformats.org/officeDocument/2006/relationships/hyperlink" Target="https://www.iepcjalisco.org.mx/sites/default/files/2._acuerdo_agenda_2022-2023_capo.pdf" TargetMode="External"/><Relationship Id="rId19" Type="http://schemas.openxmlformats.org/officeDocument/2006/relationships/hyperlink" Target="http://www.iepcjalisco.org.mx/sites/default/files/sesiones-de-consejo/consejo%20general/2022-02-24/12-iepc-acg-015-2022-acdometodologiayfasesconsultapueblosorig.pdf" TargetMode="External"/><Relationship Id="rId4" Type="http://schemas.openxmlformats.org/officeDocument/2006/relationships/hyperlink" Target="https://www.youtube.com/watch?v=EC_DE0cjhHc" TargetMode="External"/><Relationship Id="rId9" Type="http://schemas.openxmlformats.org/officeDocument/2006/relationships/hyperlink" Target="https://www.youtube.com/watch?v=hCHOzZj2550" TargetMode="External"/><Relationship Id="rId14" Type="http://schemas.openxmlformats.org/officeDocument/2006/relationships/hyperlink" Target="https://view.officeapps.live.com/op/view.aspx?src=https%3A%2F%2Fwww.iepcjalisco.org.mx%2Fsites%2Fdefault%2Ffiles%2F3._informe_13-09-2022_capo.docx&amp;wdOrigin=BROWSELINK" TargetMode="External"/><Relationship Id="rId22" Type="http://schemas.openxmlformats.org/officeDocument/2006/relationships/hyperlink" Target="https://www.iepcjalisco.org.mx/sites/default/files/sesiones-de-consejo/consejo%20general/2022-05-27/07-iepc-acg-032-2022-acu-apruebaplanejeclineamparidad2023-20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Violeta rojo">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EoGu3obZeBcXgb3YyHk8INoU+g==">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02E1DB-3D93-49BA-ADC7-4C8EA1C22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9622</Words>
  <Characters>52921</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 Alfonso Campos</dc:creator>
  <cp:lastModifiedBy>Valeria Montserrat Rodriguez Larios</cp:lastModifiedBy>
  <cp:revision>2</cp:revision>
  <cp:lastPrinted>2022-02-01T00:50:00Z</cp:lastPrinted>
  <dcterms:created xsi:type="dcterms:W3CDTF">2023-02-22T21:07:00Z</dcterms:created>
  <dcterms:modified xsi:type="dcterms:W3CDTF">2023-02-22T21:07:00Z</dcterms:modified>
</cp:coreProperties>
</file>