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38D" w14:textId="15A7B0B1" w:rsidR="00532172" w:rsidRPr="00D273D0" w:rsidRDefault="00A35D67" w:rsidP="00532172">
      <w:pPr>
        <w:spacing w:line="276" w:lineRule="auto"/>
        <w:ind w:right="-94"/>
        <w:jc w:val="both"/>
        <w:rPr>
          <w:rFonts w:ascii="Arial" w:hAnsi="Arial" w:cs="Arial"/>
          <w:b/>
          <w:bCs/>
          <w:lang w:val="es-ES"/>
        </w:rPr>
      </w:pPr>
      <w:r w:rsidRPr="00D273D0">
        <w:rPr>
          <w:rFonts w:ascii="Arial" w:hAnsi="Arial" w:cs="Arial"/>
          <w:b/>
          <w:bCs/>
          <w:lang w:val="es-ES"/>
        </w:rPr>
        <w:t xml:space="preserve">ACTA DE LA </w:t>
      </w:r>
      <w:r w:rsidR="008452ED">
        <w:rPr>
          <w:rFonts w:ascii="Arial" w:hAnsi="Arial" w:cs="Arial"/>
          <w:b/>
          <w:bCs/>
          <w:lang w:val="es-ES"/>
        </w:rPr>
        <w:t>SEGUNDA</w:t>
      </w:r>
      <w:r w:rsidRPr="00D273D0">
        <w:rPr>
          <w:rFonts w:ascii="Arial" w:hAnsi="Arial" w:cs="Arial"/>
          <w:b/>
          <w:bCs/>
          <w:lang w:val="es-ES"/>
        </w:rPr>
        <w:t xml:space="preserve"> SESIÓN ORDINARIA DE LA COMISIÓN DE INFORMÁTICA Y USO DE TECNOLOGÍAS DEL INSTITUTO ELECTORAL Y DE PARTICIPACIÓN CIUDADANA DEL ESTADO DE JALISCO, CELEBRADA EL 21 DE </w:t>
      </w:r>
      <w:r w:rsidR="008452ED">
        <w:rPr>
          <w:rFonts w:ascii="Arial" w:hAnsi="Arial" w:cs="Arial"/>
          <w:b/>
          <w:bCs/>
          <w:lang w:val="es-ES"/>
        </w:rPr>
        <w:t xml:space="preserve">FEBRERO </w:t>
      </w:r>
      <w:r w:rsidRPr="00D273D0">
        <w:rPr>
          <w:rFonts w:ascii="Arial" w:hAnsi="Arial" w:cs="Arial"/>
          <w:b/>
          <w:bCs/>
          <w:lang w:val="es-ES"/>
        </w:rPr>
        <w:t>DEL 202</w:t>
      </w:r>
      <w:r w:rsidR="008452ED">
        <w:rPr>
          <w:rFonts w:ascii="Arial" w:hAnsi="Arial" w:cs="Arial"/>
          <w:b/>
          <w:bCs/>
          <w:lang w:val="es-ES"/>
        </w:rPr>
        <w:t>3</w:t>
      </w:r>
      <w:r w:rsidRPr="00D273D0">
        <w:rPr>
          <w:rFonts w:ascii="Arial" w:hAnsi="Arial" w:cs="Arial"/>
          <w:b/>
          <w:bCs/>
          <w:lang w:val="es-ES"/>
        </w:rPr>
        <w:t>.</w:t>
      </w:r>
    </w:p>
    <w:p w14:paraId="74F1C071" w14:textId="77777777" w:rsidR="00912E44" w:rsidRPr="00D273D0" w:rsidRDefault="00912E44" w:rsidP="00233BAD">
      <w:pPr>
        <w:spacing w:line="276" w:lineRule="auto"/>
        <w:ind w:right="-94"/>
        <w:jc w:val="both"/>
        <w:rPr>
          <w:rFonts w:ascii="Arial" w:hAnsi="Arial" w:cs="Arial"/>
        </w:rPr>
      </w:pPr>
    </w:p>
    <w:p w14:paraId="3A6D2F3E" w14:textId="77777777" w:rsidR="00912E44" w:rsidRPr="00D273D0" w:rsidRDefault="00912E44" w:rsidP="00233BAD">
      <w:pPr>
        <w:spacing w:line="276" w:lineRule="auto"/>
        <w:ind w:right="-94"/>
        <w:jc w:val="both"/>
        <w:rPr>
          <w:rFonts w:ascii="Arial" w:hAnsi="Arial" w:cs="Arial"/>
        </w:rPr>
      </w:pPr>
    </w:p>
    <w:p w14:paraId="206FF97B" w14:textId="6E99C1EA" w:rsidR="00CF60B2" w:rsidRPr="00D273D0" w:rsidRDefault="00CF60B2" w:rsidP="00233BAD">
      <w:pPr>
        <w:spacing w:line="276" w:lineRule="auto"/>
        <w:ind w:right="-94"/>
        <w:jc w:val="both"/>
        <w:rPr>
          <w:rFonts w:ascii="Arial" w:hAnsi="Arial" w:cs="Arial"/>
        </w:rPr>
      </w:pPr>
      <w:r w:rsidRPr="00DB7DE6">
        <w:rPr>
          <w:rFonts w:ascii="Arial" w:hAnsi="Arial" w:cs="Arial"/>
        </w:rPr>
        <w:t xml:space="preserve">A las </w:t>
      </w:r>
      <w:r w:rsidR="00DB7DE6" w:rsidRPr="00DB7DE6">
        <w:rPr>
          <w:rFonts w:ascii="Arial" w:hAnsi="Arial" w:cs="Arial"/>
        </w:rPr>
        <w:t xml:space="preserve">trece horas con cinco minutos </w:t>
      </w:r>
      <w:r w:rsidR="0030567D" w:rsidRPr="00DB7DE6">
        <w:rPr>
          <w:rFonts w:ascii="Arial" w:hAnsi="Arial" w:cs="Arial"/>
        </w:rPr>
        <w:t>d</w:t>
      </w:r>
      <w:r w:rsidR="0030567D" w:rsidRPr="00D273D0">
        <w:rPr>
          <w:rFonts w:ascii="Arial" w:hAnsi="Arial" w:cs="Arial"/>
        </w:rPr>
        <w:t xml:space="preserve">el </w:t>
      </w:r>
      <w:r w:rsidR="00D37B1E" w:rsidRPr="00D273D0">
        <w:rPr>
          <w:rFonts w:ascii="Arial" w:hAnsi="Arial" w:cs="Arial"/>
        </w:rPr>
        <w:t>21</w:t>
      </w:r>
      <w:r w:rsidR="0030567D" w:rsidRPr="00D273D0">
        <w:rPr>
          <w:rFonts w:ascii="Arial" w:hAnsi="Arial" w:cs="Arial"/>
        </w:rPr>
        <w:t xml:space="preserve"> de </w:t>
      </w:r>
      <w:r w:rsidR="008452ED">
        <w:rPr>
          <w:rFonts w:ascii="Arial" w:hAnsi="Arial" w:cs="Arial"/>
        </w:rPr>
        <w:t>febrero</w:t>
      </w:r>
      <w:r w:rsidR="0030567D" w:rsidRPr="00D273D0">
        <w:rPr>
          <w:rFonts w:ascii="Arial" w:hAnsi="Arial" w:cs="Arial"/>
        </w:rPr>
        <w:t xml:space="preserve"> </w:t>
      </w:r>
      <w:r w:rsidRPr="00D273D0">
        <w:rPr>
          <w:rFonts w:ascii="Arial" w:hAnsi="Arial" w:cs="Arial"/>
        </w:rPr>
        <w:t xml:space="preserve">de </w:t>
      </w:r>
      <w:r w:rsidR="00A92363" w:rsidRPr="00D273D0">
        <w:rPr>
          <w:rFonts w:ascii="Arial" w:hAnsi="Arial" w:cs="Arial"/>
        </w:rPr>
        <w:t>202</w:t>
      </w:r>
      <w:r w:rsidR="008452ED">
        <w:rPr>
          <w:rFonts w:ascii="Arial" w:hAnsi="Arial" w:cs="Arial"/>
        </w:rPr>
        <w:t>3</w:t>
      </w:r>
      <w:r w:rsidRPr="00D273D0">
        <w:rPr>
          <w:rFonts w:ascii="Arial" w:hAnsi="Arial" w:cs="Arial"/>
        </w:rPr>
        <w:t xml:space="preserve">, a través del programa de videollamadas ZOOM Video y, </w:t>
      </w:r>
      <w:r w:rsidR="00C9779E" w:rsidRPr="00D273D0">
        <w:rPr>
          <w:rFonts w:ascii="Arial" w:hAnsi="Arial" w:cs="Arial"/>
        </w:rPr>
        <w:t xml:space="preserve">previa </w:t>
      </w:r>
      <w:r w:rsidR="001B2F68" w:rsidRPr="00D273D0">
        <w:rPr>
          <w:rFonts w:ascii="Arial" w:hAnsi="Arial" w:cs="Arial"/>
        </w:rPr>
        <w:t>convocatoria</w:t>
      </w:r>
      <w:r w:rsidRPr="00D273D0">
        <w:rPr>
          <w:rFonts w:ascii="Arial" w:hAnsi="Arial" w:cs="Arial"/>
        </w:rPr>
        <w:t xml:space="preserve">, se reunieron </w:t>
      </w:r>
      <w:r w:rsidR="00C9779E" w:rsidRPr="00D273D0">
        <w:rPr>
          <w:rFonts w:ascii="Arial" w:hAnsi="Arial" w:cs="Arial"/>
        </w:rPr>
        <w:t xml:space="preserve">mediante videoconferencia, </w:t>
      </w:r>
      <w:r w:rsidRPr="00D273D0">
        <w:rPr>
          <w:rFonts w:ascii="Arial" w:hAnsi="Arial" w:cs="Arial"/>
        </w:rPr>
        <w:t xml:space="preserve">las </w:t>
      </w:r>
      <w:r w:rsidR="006B5611" w:rsidRPr="00D273D0">
        <w:rPr>
          <w:rFonts w:ascii="Arial" w:hAnsi="Arial" w:cs="Arial"/>
        </w:rPr>
        <w:t xml:space="preserve">y los </w:t>
      </w:r>
      <w:r w:rsidRPr="00D273D0">
        <w:rPr>
          <w:rFonts w:ascii="Arial" w:hAnsi="Arial" w:cs="Arial"/>
        </w:rPr>
        <w:t xml:space="preserve">integrantes de la Comisión </w:t>
      </w:r>
      <w:r w:rsidR="00683BA9" w:rsidRPr="00D273D0">
        <w:rPr>
          <w:rFonts w:ascii="Arial" w:hAnsi="Arial" w:cs="Arial"/>
        </w:rPr>
        <w:t>de Informática y U</w:t>
      </w:r>
      <w:r w:rsidR="00D37B1E" w:rsidRPr="00D273D0">
        <w:rPr>
          <w:rFonts w:ascii="Arial" w:hAnsi="Arial" w:cs="Arial"/>
        </w:rPr>
        <w:t xml:space="preserve">so de Tecnologías, </w:t>
      </w:r>
      <w:r w:rsidRPr="00D273D0">
        <w:rPr>
          <w:rFonts w:ascii="Arial" w:hAnsi="Arial" w:cs="Arial"/>
        </w:rPr>
        <w:t xml:space="preserve">del Instituto Electoral y de Participación Ciudadana del Estado de Jalisco, </w:t>
      </w:r>
      <w:r w:rsidR="006F0693" w:rsidRPr="00D273D0">
        <w:rPr>
          <w:rFonts w:ascii="Arial" w:hAnsi="Arial" w:cs="Arial"/>
        </w:rPr>
        <w:t xml:space="preserve">con la finalidad de </w:t>
      </w:r>
      <w:r w:rsidRPr="00D273D0">
        <w:rPr>
          <w:rFonts w:ascii="Arial" w:hAnsi="Arial" w:cs="Arial"/>
        </w:rPr>
        <w:t xml:space="preserve">celebrar la </w:t>
      </w:r>
      <w:r w:rsidR="008452ED">
        <w:rPr>
          <w:rFonts w:ascii="Arial" w:hAnsi="Arial" w:cs="Arial"/>
          <w:b/>
        </w:rPr>
        <w:t>segund</w:t>
      </w:r>
      <w:r w:rsidR="00B73208" w:rsidRPr="00D273D0">
        <w:rPr>
          <w:rFonts w:ascii="Arial" w:hAnsi="Arial" w:cs="Arial"/>
          <w:b/>
        </w:rPr>
        <w:t>a</w:t>
      </w:r>
      <w:r w:rsidRPr="00D273D0">
        <w:rPr>
          <w:rFonts w:ascii="Arial" w:hAnsi="Arial" w:cs="Arial"/>
          <w:b/>
        </w:rPr>
        <w:t xml:space="preserve"> sesión ordinaria</w:t>
      </w:r>
      <w:r w:rsidRPr="00D273D0">
        <w:rPr>
          <w:rFonts w:ascii="Arial" w:hAnsi="Arial" w:cs="Arial"/>
        </w:rPr>
        <w:t>, de acuerdo al siguiente:</w:t>
      </w:r>
    </w:p>
    <w:p w14:paraId="02C2A77F" w14:textId="056365C9" w:rsidR="00CF60B2" w:rsidRPr="00D273D0" w:rsidRDefault="00CF60B2" w:rsidP="00233BAD">
      <w:pPr>
        <w:spacing w:line="276" w:lineRule="auto"/>
        <w:ind w:right="-94"/>
        <w:jc w:val="both"/>
        <w:rPr>
          <w:rFonts w:ascii="Arial" w:hAnsi="Arial" w:cs="Arial"/>
        </w:rPr>
      </w:pPr>
    </w:p>
    <w:p w14:paraId="4AD21082" w14:textId="77777777" w:rsidR="00940C68" w:rsidRPr="00D273D0" w:rsidRDefault="00940C68" w:rsidP="00940C68">
      <w:pPr>
        <w:pStyle w:val="Sinespaciado"/>
        <w:spacing w:line="276" w:lineRule="auto"/>
        <w:jc w:val="center"/>
        <w:rPr>
          <w:rFonts w:ascii="Arial" w:hAnsi="Arial" w:cs="Arial"/>
          <w:b/>
          <w:lang w:eastAsia="es-ES"/>
        </w:rPr>
      </w:pPr>
      <w:r w:rsidRPr="00D273D0">
        <w:rPr>
          <w:rFonts w:ascii="Arial" w:hAnsi="Arial" w:cs="Arial"/>
          <w:b/>
          <w:lang w:eastAsia="es-ES"/>
        </w:rPr>
        <w:t>Orden del día:</w:t>
      </w:r>
    </w:p>
    <w:p w14:paraId="77D03745" w14:textId="77777777" w:rsidR="00940C68" w:rsidRPr="00D273D0" w:rsidRDefault="00940C68" w:rsidP="00940C68">
      <w:pPr>
        <w:pStyle w:val="Sinespaciado"/>
        <w:spacing w:line="276" w:lineRule="auto"/>
        <w:jc w:val="both"/>
        <w:rPr>
          <w:rFonts w:ascii="Arial" w:eastAsiaTheme="minorHAnsi" w:hAnsi="Arial" w:cs="Arial"/>
          <w:lang w:eastAsia="en-US"/>
        </w:rPr>
      </w:pPr>
    </w:p>
    <w:p w14:paraId="09E54F6D" w14:textId="77777777" w:rsidR="00940C68" w:rsidRPr="00D273D0" w:rsidRDefault="00940C68" w:rsidP="00940C68">
      <w:pPr>
        <w:pStyle w:val="Prrafodelista"/>
        <w:numPr>
          <w:ilvl w:val="0"/>
          <w:numId w:val="13"/>
        </w:numPr>
        <w:suppressAutoHyphens w:val="0"/>
        <w:spacing w:after="200" w:line="276" w:lineRule="auto"/>
        <w:contextualSpacing/>
        <w:jc w:val="both"/>
        <w:rPr>
          <w:rFonts w:ascii="Arial" w:hAnsi="Arial" w:cs="Arial"/>
        </w:rPr>
      </w:pPr>
      <w:r w:rsidRPr="00D273D0">
        <w:rPr>
          <w:rFonts w:ascii="Arial" w:hAnsi="Arial" w:cs="Arial"/>
        </w:rPr>
        <w:t>Presentación y, en su caso, aprobación del orden del día.</w:t>
      </w:r>
    </w:p>
    <w:p w14:paraId="3D24B7BA" w14:textId="77777777" w:rsidR="00940C68" w:rsidRPr="00D273D0" w:rsidRDefault="00940C68" w:rsidP="00940C68">
      <w:pPr>
        <w:pStyle w:val="Prrafodelista"/>
        <w:jc w:val="both"/>
        <w:rPr>
          <w:rFonts w:ascii="Arial" w:hAnsi="Arial" w:cs="Arial"/>
        </w:rPr>
      </w:pPr>
    </w:p>
    <w:p w14:paraId="44A93E13" w14:textId="1BB1181C" w:rsidR="00940C68" w:rsidRPr="00DB7DE6" w:rsidRDefault="00DB7DE6" w:rsidP="00940C68">
      <w:pPr>
        <w:pStyle w:val="Prrafodelista"/>
        <w:numPr>
          <w:ilvl w:val="0"/>
          <w:numId w:val="13"/>
        </w:numPr>
        <w:suppressAutoHyphens w:val="0"/>
        <w:spacing w:after="200" w:line="276" w:lineRule="auto"/>
        <w:contextualSpacing/>
        <w:jc w:val="both"/>
        <w:rPr>
          <w:rFonts w:ascii="Arial" w:hAnsi="Arial" w:cs="Arial"/>
        </w:rPr>
      </w:pPr>
      <w:r w:rsidRPr="00DB7DE6">
        <w:rPr>
          <w:rFonts w:ascii="Arial" w:hAnsi="Arial" w:cs="Arial"/>
        </w:rPr>
        <w:t>Presentación del Informe de Actividades 2022-2023 de la Comisión de Informática y Uso de Tecnologías</w:t>
      </w:r>
      <w:r w:rsidR="00940C68" w:rsidRPr="00DB7DE6">
        <w:rPr>
          <w:rFonts w:ascii="Arial" w:hAnsi="Arial" w:cs="Arial"/>
        </w:rPr>
        <w:t>.</w:t>
      </w:r>
    </w:p>
    <w:p w14:paraId="2BBF4123" w14:textId="77777777" w:rsidR="00940C68" w:rsidRPr="00D273D0" w:rsidRDefault="00940C68" w:rsidP="00940C68">
      <w:pPr>
        <w:pStyle w:val="Prrafodelista"/>
        <w:jc w:val="both"/>
        <w:rPr>
          <w:rFonts w:ascii="Arial" w:hAnsi="Arial" w:cs="Arial"/>
        </w:rPr>
      </w:pPr>
    </w:p>
    <w:p w14:paraId="63329435" w14:textId="77777777" w:rsidR="00940C68" w:rsidRPr="00D273D0" w:rsidRDefault="00940C68" w:rsidP="00940C68">
      <w:pPr>
        <w:pStyle w:val="Prrafodelista"/>
        <w:numPr>
          <w:ilvl w:val="0"/>
          <w:numId w:val="13"/>
        </w:numPr>
        <w:suppressAutoHyphens w:val="0"/>
        <w:spacing w:after="200" w:line="276" w:lineRule="auto"/>
        <w:contextualSpacing/>
        <w:jc w:val="both"/>
        <w:rPr>
          <w:rFonts w:ascii="Arial" w:hAnsi="Arial" w:cs="Arial"/>
        </w:rPr>
      </w:pPr>
      <w:r w:rsidRPr="00D273D0">
        <w:rPr>
          <w:rFonts w:ascii="Arial" w:hAnsi="Arial" w:cs="Arial"/>
        </w:rPr>
        <w:t>Asuntos generales.</w:t>
      </w:r>
    </w:p>
    <w:p w14:paraId="2E2CD9EA" w14:textId="77777777" w:rsidR="00C9779E" w:rsidRPr="00D273D0" w:rsidRDefault="00C9779E" w:rsidP="00233BAD">
      <w:pPr>
        <w:pStyle w:val="Prrafodelista"/>
        <w:spacing w:line="276" w:lineRule="auto"/>
        <w:jc w:val="both"/>
        <w:rPr>
          <w:rFonts w:ascii="Arial" w:hAnsi="Arial" w:cs="Arial"/>
        </w:rPr>
      </w:pPr>
    </w:p>
    <w:p w14:paraId="1ABBB574" w14:textId="3EEAE3FB" w:rsidR="00C9779E" w:rsidRPr="00D273D0" w:rsidRDefault="00C9779E" w:rsidP="00233BAD">
      <w:pPr>
        <w:spacing w:line="276" w:lineRule="auto"/>
        <w:ind w:right="-94"/>
        <w:jc w:val="center"/>
        <w:rPr>
          <w:rFonts w:ascii="Arial" w:hAnsi="Arial" w:cs="Arial"/>
          <w:b/>
        </w:rPr>
      </w:pPr>
      <w:r w:rsidRPr="00D273D0">
        <w:rPr>
          <w:rFonts w:ascii="Arial" w:hAnsi="Arial" w:cs="Arial"/>
          <w:b/>
        </w:rPr>
        <w:t>Desarrollo de la sesión</w:t>
      </w:r>
    </w:p>
    <w:p w14:paraId="4A64DD1C" w14:textId="77777777" w:rsidR="00C9779E" w:rsidRPr="00D273D0" w:rsidRDefault="00C9779E" w:rsidP="00233BAD">
      <w:pPr>
        <w:spacing w:line="276" w:lineRule="auto"/>
        <w:ind w:right="-94"/>
        <w:jc w:val="both"/>
        <w:rPr>
          <w:rFonts w:ascii="Arial" w:hAnsi="Arial" w:cs="Arial"/>
        </w:rPr>
      </w:pPr>
    </w:p>
    <w:p w14:paraId="4DD444A6" w14:textId="7B9B0DF0" w:rsidR="00E15DE9" w:rsidRPr="00D273D0" w:rsidRDefault="00C9779E" w:rsidP="00EC740B">
      <w:pPr>
        <w:spacing w:line="276" w:lineRule="auto"/>
        <w:jc w:val="both"/>
        <w:rPr>
          <w:rFonts w:ascii="Arial" w:hAnsi="Arial" w:cs="Arial"/>
        </w:rPr>
      </w:pPr>
      <w:r w:rsidRPr="00D273D0">
        <w:rPr>
          <w:rFonts w:ascii="Arial" w:hAnsi="Arial" w:cs="Arial"/>
          <w:b/>
        </w:rPr>
        <w:t>Consejer</w:t>
      </w:r>
      <w:r w:rsidR="002821ED" w:rsidRPr="00D273D0">
        <w:rPr>
          <w:rFonts w:ascii="Arial" w:hAnsi="Arial" w:cs="Arial"/>
          <w:b/>
        </w:rPr>
        <w:t>a</w:t>
      </w:r>
      <w:r w:rsidRPr="00D273D0">
        <w:rPr>
          <w:rFonts w:ascii="Arial" w:hAnsi="Arial" w:cs="Arial"/>
          <w:b/>
        </w:rPr>
        <w:t xml:space="preserve"> electoral president</w:t>
      </w:r>
      <w:r w:rsidR="00683BA9" w:rsidRPr="00D273D0">
        <w:rPr>
          <w:rFonts w:ascii="Arial" w:hAnsi="Arial" w:cs="Arial"/>
          <w:b/>
        </w:rPr>
        <w:t>a</w:t>
      </w:r>
      <w:r w:rsidRPr="00D273D0">
        <w:rPr>
          <w:rFonts w:ascii="Arial" w:hAnsi="Arial" w:cs="Arial"/>
          <w:b/>
        </w:rPr>
        <w:t xml:space="preserve"> de la comisión</w:t>
      </w:r>
      <w:r w:rsidR="008452ED">
        <w:rPr>
          <w:rFonts w:ascii="Arial" w:hAnsi="Arial" w:cs="Arial"/>
          <w:b/>
        </w:rPr>
        <w:t>,</w:t>
      </w:r>
      <w:r w:rsidR="004C401D" w:rsidRPr="00D273D0">
        <w:rPr>
          <w:rFonts w:ascii="Arial" w:hAnsi="Arial" w:cs="Arial"/>
          <w:b/>
        </w:rPr>
        <w:t xml:space="preserve"> </w:t>
      </w:r>
      <w:r w:rsidR="00CF583B" w:rsidRPr="00D273D0">
        <w:rPr>
          <w:rFonts w:ascii="Arial" w:hAnsi="Arial" w:cs="Arial"/>
          <w:b/>
        </w:rPr>
        <w:t>Claudia</w:t>
      </w:r>
      <w:r w:rsidR="004C401D" w:rsidRPr="00D273D0">
        <w:rPr>
          <w:rFonts w:ascii="Arial" w:hAnsi="Arial" w:cs="Arial"/>
          <w:b/>
        </w:rPr>
        <w:t xml:space="preserve"> Alejandra Vargas Bautista</w:t>
      </w:r>
      <w:r w:rsidRPr="008452ED">
        <w:rPr>
          <w:rFonts w:ascii="Arial" w:hAnsi="Arial" w:cs="Arial"/>
          <w:bCs/>
        </w:rPr>
        <w:t>:</w:t>
      </w:r>
      <w:r w:rsidR="00683BA9" w:rsidRPr="008452ED">
        <w:rPr>
          <w:rFonts w:ascii="Arial" w:hAnsi="Arial" w:cs="Arial"/>
          <w:bCs/>
        </w:rPr>
        <w:t xml:space="preserve"> </w:t>
      </w:r>
      <w:r w:rsidR="00683BA9" w:rsidRPr="00D273D0">
        <w:rPr>
          <w:rFonts w:ascii="Arial" w:hAnsi="Arial" w:cs="Arial"/>
        </w:rPr>
        <w:t>B</w:t>
      </w:r>
      <w:r w:rsidR="004C401D" w:rsidRPr="00D273D0">
        <w:rPr>
          <w:rFonts w:ascii="Arial" w:hAnsi="Arial" w:cs="Arial"/>
        </w:rPr>
        <w:t>uenas tardes</w:t>
      </w:r>
      <w:r w:rsidR="00683BA9" w:rsidRPr="00D273D0">
        <w:rPr>
          <w:rFonts w:ascii="Arial" w:hAnsi="Arial" w:cs="Arial"/>
        </w:rPr>
        <w:t xml:space="preserve"> a las y </w:t>
      </w:r>
      <w:r w:rsidR="009B6CC7">
        <w:rPr>
          <w:rFonts w:ascii="Arial" w:hAnsi="Arial" w:cs="Arial"/>
        </w:rPr>
        <w:t>e</w:t>
      </w:r>
      <w:r w:rsidR="00683BA9" w:rsidRPr="00D273D0">
        <w:rPr>
          <w:rFonts w:ascii="Arial" w:hAnsi="Arial" w:cs="Arial"/>
        </w:rPr>
        <w:t>l integrante de la C</w:t>
      </w:r>
      <w:r w:rsidR="007D4063" w:rsidRPr="00D273D0">
        <w:rPr>
          <w:rFonts w:ascii="Arial" w:hAnsi="Arial" w:cs="Arial"/>
        </w:rPr>
        <w:t>omisión de Informática y U</w:t>
      </w:r>
      <w:r w:rsidR="004C401D" w:rsidRPr="00D273D0">
        <w:rPr>
          <w:rFonts w:ascii="Arial" w:hAnsi="Arial" w:cs="Arial"/>
        </w:rPr>
        <w:t>so de Tecnologías del Institut</w:t>
      </w:r>
      <w:r w:rsidR="007D4063" w:rsidRPr="00D273D0">
        <w:rPr>
          <w:rFonts w:ascii="Arial" w:hAnsi="Arial" w:cs="Arial"/>
        </w:rPr>
        <w:t>o Electoral y de Participación C</w:t>
      </w:r>
      <w:r w:rsidR="004C401D" w:rsidRPr="00D273D0">
        <w:rPr>
          <w:rFonts w:ascii="Arial" w:hAnsi="Arial" w:cs="Arial"/>
        </w:rPr>
        <w:t>iudadana</w:t>
      </w:r>
      <w:r w:rsidR="003B3909" w:rsidRPr="00D273D0">
        <w:rPr>
          <w:rFonts w:ascii="Arial" w:hAnsi="Arial" w:cs="Arial"/>
        </w:rPr>
        <w:t xml:space="preserve"> del Estado de Jalisco</w:t>
      </w:r>
      <w:r w:rsidR="007D4063" w:rsidRPr="00D273D0">
        <w:rPr>
          <w:rFonts w:ascii="Arial" w:hAnsi="Arial" w:cs="Arial"/>
        </w:rPr>
        <w:t>,</w:t>
      </w:r>
      <w:r w:rsidR="003B3909" w:rsidRPr="00D273D0">
        <w:rPr>
          <w:rFonts w:ascii="Arial" w:hAnsi="Arial" w:cs="Arial"/>
        </w:rPr>
        <w:t xml:space="preserve"> que participan</w:t>
      </w:r>
      <w:r w:rsidR="00871A12" w:rsidRPr="00D273D0">
        <w:rPr>
          <w:rFonts w:ascii="Arial" w:hAnsi="Arial" w:cs="Arial"/>
        </w:rPr>
        <w:t xml:space="preserve"> en</w:t>
      </w:r>
      <w:r w:rsidR="007D4063" w:rsidRPr="00D273D0">
        <w:rPr>
          <w:rFonts w:ascii="Arial" w:hAnsi="Arial" w:cs="Arial"/>
        </w:rPr>
        <w:t xml:space="preserve"> esta </w:t>
      </w:r>
      <w:r w:rsidR="008452ED">
        <w:rPr>
          <w:rFonts w:ascii="Arial" w:hAnsi="Arial" w:cs="Arial"/>
        </w:rPr>
        <w:t xml:space="preserve">sesión </w:t>
      </w:r>
      <w:r w:rsidR="003B3909" w:rsidRPr="00D273D0">
        <w:rPr>
          <w:rFonts w:ascii="Arial" w:hAnsi="Arial" w:cs="Arial"/>
        </w:rPr>
        <w:t>en los términos de la convoc</w:t>
      </w:r>
      <w:r w:rsidR="007D4063" w:rsidRPr="00D273D0">
        <w:rPr>
          <w:rFonts w:ascii="Arial" w:hAnsi="Arial" w:cs="Arial"/>
        </w:rPr>
        <w:t xml:space="preserve">atoria de fecha de 20 de </w:t>
      </w:r>
      <w:r w:rsidR="008452ED">
        <w:rPr>
          <w:rFonts w:ascii="Arial" w:hAnsi="Arial" w:cs="Arial"/>
        </w:rPr>
        <w:t>febrero</w:t>
      </w:r>
      <w:r w:rsidR="003B3909" w:rsidRPr="00D273D0">
        <w:rPr>
          <w:rFonts w:ascii="Arial" w:hAnsi="Arial" w:cs="Arial"/>
        </w:rPr>
        <w:t xml:space="preserve"> de</w:t>
      </w:r>
      <w:r w:rsidR="009B6CC7">
        <w:rPr>
          <w:rFonts w:ascii="Arial" w:hAnsi="Arial" w:cs="Arial"/>
        </w:rPr>
        <w:t>l</w:t>
      </w:r>
      <w:r w:rsidR="003B3909" w:rsidRPr="00D273D0">
        <w:rPr>
          <w:rFonts w:ascii="Arial" w:hAnsi="Arial" w:cs="Arial"/>
        </w:rPr>
        <w:t xml:space="preserve"> 202</w:t>
      </w:r>
      <w:r w:rsidR="008452ED">
        <w:rPr>
          <w:rFonts w:ascii="Arial" w:hAnsi="Arial" w:cs="Arial"/>
        </w:rPr>
        <w:t>3</w:t>
      </w:r>
      <w:r w:rsidR="007D4063" w:rsidRPr="00D273D0">
        <w:rPr>
          <w:rFonts w:ascii="Arial" w:hAnsi="Arial" w:cs="Arial"/>
        </w:rPr>
        <w:t>,</w:t>
      </w:r>
      <w:r w:rsidR="00871A12" w:rsidRPr="00D273D0">
        <w:rPr>
          <w:rFonts w:ascii="Arial" w:hAnsi="Arial" w:cs="Arial"/>
        </w:rPr>
        <w:t xml:space="preserve"> </w:t>
      </w:r>
      <w:r w:rsidR="000C68E1" w:rsidRPr="00D273D0">
        <w:rPr>
          <w:rFonts w:ascii="Arial" w:hAnsi="Arial" w:cs="Arial"/>
        </w:rPr>
        <w:t xml:space="preserve">y </w:t>
      </w:r>
      <w:r w:rsidR="00871A12" w:rsidRPr="00D273D0">
        <w:rPr>
          <w:rFonts w:ascii="Arial" w:hAnsi="Arial" w:cs="Arial"/>
        </w:rPr>
        <w:t xml:space="preserve">siendo las </w:t>
      </w:r>
      <w:r w:rsidR="008452ED">
        <w:rPr>
          <w:rFonts w:ascii="Arial" w:hAnsi="Arial" w:cs="Arial"/>
        </w:rPr>
        <w:t>trec</w:t>
      </w:r>
      <w:r w:rsidR="002821ED" w:rsidRPr="00D273D0">
        <w:rPr>
          <w:rFonts w:ascii="Arial" w:hAnsi="Arial" w:cs="Arial"/>
        </w:rPr>
        <w:t>e</w:t>
      </w:r>
      <w:r w:rsidR="00871A12" w:rsidRPr="00D273D0">
        <w:rPr>
          <w:rFonts w:ascii="Arial" w:hAnsi="Arial" w:cs="Arial"/>
        </w:rPr>
        <w:t xml:space="preserve"> horas con </w:t>
      </w:r>
      <w:r w:rsidR="008452ED">
        <w:rPr>
          <w:rFonts w:ascii="Arial" w:hAnsi="Arial" w:cs="Arial"/>
        </w:rPr>
        <w:t xml:space="preserve">cinco </w:t>
      </w:r>
      <w:r w:rsidR="003B3909" w:rsidRPr="00D273D0">
        <w:rPr>
          <w:rFonts w:ascii="Arial" w:hAnsi="Arial" w:cs="Arial"/>
        </w:rPr>
        <w:t>minutos del</w:t>
      </w:r>
      <w:r w:rsidR="00871A12" w:rsidRPr="00D273D0">
        <w:rPr>
          <w:rFonts w:ascii="Arial" w:hAnsi="Arial" w:cs="Arial"/>
        </w:rPr>
        <w:t xml:space="preserve"> </w:t>
      </w:r>
      <w:r w:rsidR="003B3909" w:rsidRPr="00D273D0">
        <w:rPr>
          <w:rFonts w:ascii="Arial" w:hAnsi="Arial" w:cs="Arial"/>
        </w:rPr>
        <w:t xml:space="preserve">21 de </w:t>
      </w:r>
      <w:r w:rsidR="008452ED">
        <w:rPr>
          <w:rFonts w:ascii="Arial" w:hAnsi="Arial" w:cs="Arial"/>
        </w:rPr>
        <w:t xml:space="preserve">febrero </w:t>
      </w:r>
      <w:r w:rsidR="003B3909" w:rsidRPr="00D273D0">
        <w:rPr>
          <w:rFonts w:ascii="Arial" w:hAnsi="Arial" w:cs="Arial"/>
        </w:rPr>
        <w:t>del año curso</w:t>
      </w:r>
      <w:r w:rsidR="00EC740B" w:rsidRPr="00D273D0">
        <w:rPr>
          <w:rFonts w:ascii="Arial" w:hAnsi="Arial" w:cs="Arial"/>
        </w:rPr>
        <w:t>,</w:t>
      </w:r>
      <w:r w:rsidR="003B3909" w:rsidRPr="00D273D0">
        <w:rPr>
          <w:rFonts w:ascii="Arial" w:hAnsi="Arial" w:cs="Arial"/>
        </w:rPr>
        <w:t xml:space="preserve"> iniciamos</w:t>
      </w:r>
      <w:r w:rsidR="00871A12" w:rsidRPr="00D273D0">
        <w:rPr>
          <w:rFonts w:ascii="Arial" w:hAnsi="Arial" w:cs="Arial"/>
        </w:rPr>
        <w:t xml:space="preserve"> la</w:t>
      </w:r>
      <w:r w:rsidR="003B3909" w:rsidRPr="00D273D0">
        <w:rPr>
          <w:rFonts w:ascii="Arial" w:hAnsi="Arial" w:cs="Arial"/>
        </w:rPr>
        <w:t xml:space="preserve"> </w:t>
      </w:r>
      <w:r w:rsidR="008452ED">
        <w:rPr>
          <w:rFonts w:ascii="Arial" w:hAnsi="Arial" w:cs="Arial"/>
        </w:rPr>
        <w:t>segunda</w:t>
      </w:r>
      <w:r w:rsidR="00871A12" w:rsidRPr="00D273D0">
        <w:rPr>
          <w:rFonts w:ascii="Arial" w:hAnsi="Arial" w:cs="Arial"/>
        </w:rPr>
        <w:t xml:space="preserve"> sesión ordinaria a la que fuimos debidamente convocadas y convocados</w:t>
      </w:r>
      <w:r w:rsidR="00E15DE9" w:rsidRPr="00D273D0">
        <w:rPr>
          <w:rFonts w:ascii="Arial" w:hAnsi="Arial" w:cs="Arial"/>
        </w:rPr>
        <w:t>.</w:t>
      </w:r>
    </w:p>
    <w:p w14:paraId="1F5D11D3" w14:textId="77777777" w:rsidR="00E15DE9" w:rsidRPr="00D273D0" w:rsidRDefault="00E15DE9" w:rsidP="00EC740B">
      <w:pPr>
        <w:spacing w:line="276" w:lineRule="auto"/>
        <w:jc w:val="both"/>
        <w:rPr>
          <w:rFonts w:ascii="Arial" w:hAnsi="Arial" w:cs="Arial"/>
        </w:rPr>
      </w:pPr>
    </w:p>
    <w:p w14:paraId="3588810D" w14:textId="7739716B" w:rsidR="00C9779E" w:rsidRPr="00D273D0" w:rsidRDefault="008452ED" w:rsidP="00EC740B">
      <w:pPr>
        <w:spacing w:line="276" w:lineRule="auto"/>
        <w:jc w:val="both"/>
        <w:rPr>
          <w:rFonts w:ascii="Arial" w:hAnsi="Arial" w:cs="Arial"/>
        </w:rPr>
      </w:pPr>
      <w:r>
        <w:rPr>
          <w:rFonts w:ascii="Arial" w:hAnsi="Arial" w:cs="Arial"/>
        </w:rPr>
        <w:t>L</w:t>
      </w:r>
      <w:r w:rsidR="00871A12" w:rsidRPr="00D273D0">
        <w:rPr>
          <w:rFonts w:ascii="Arial" w:hAnsi="Arial" w:cs="Arial"/>
        </w:rPr>
        <w:t>e solicit</w:t>
      </w:r>
      <w:r w:rsidR="009B6CC7">
        <w:rPr>
          <w:rFonts w:ascii="Arial" w:hAnsi="Arial" w:cs="Arial"/>
        </w:rPr>
        <w:t>o</w:t>
      </w:r>
      <w:r>
        <w:rPr>
          <w:rFonts w:ascii="Arial" w:hAnsi="Arial" w:cs="Arial"/>
        </w:rPr>
        <w:t>, por favor,</w:t>
      </w:r>
      <w:r w:rsidR="00B0391C" w:rsidRPr="00D273D0">
        <w:rPr>
          <w:rFonts w:ascii="Arial" w:hAnsi="Arial" w:cs="Arial"/>
        </w:rPr>
        <w:t xml:space="preserve"> secretario técnico</w:t>
      </w:r>
      <w:r w:rsidR="000C68E1" w:rsidRPr="00D273D0">
        <w:rPr>
          <w:rFonts w:ascii="Arial" w:hAnsi="Arial" w:cs="Arial"/>
        </w:rPr>
        <w:t>,</w:t>
      </w:r>
      <w:r w:rsidR="00B0391C" w:rsidRPr="00D273D0">
        <w:rPr>
          <w:rFonts w:ascii="Arial" w:hAnsi="Arial" w:cs="Arial"/>
        </w:rPr>
        <w:t xml:space="preserve"> verifique la asistencia y s</w:t>
      </w:r>
      <w:r w:rsidR="00B60243" w:rsidRPr="00D273D0">
        <w:rPr>
          <w:rFonts w:ascii="Arial" w:hAnsi="Arial" w:cs="Arial"/>
        </w:rPr>
        <w:t>i hay</w:t>
      </w:r>
      <w:r w:rsidR="00EC740B" w:rsidRPr="00D273D0">
        <w:rPr>
          <w:rFonts w:ascii="Arial" w:hAnsi="Arial" w:cs="Arial"/>
        </w:rPr>
        <w:t xml:space="preserve"> quórum</w:t>
      </w:r>
      <w:r w:rsidR="00B60243" w:rsidRPr="00D273D0">
        <w:rPr>
          <w:rFonts w:ascii="Arial" w:hAnsi="Arial" w:cs="Arial"/>
        </w:rPr>
        <w:t>,</w:t>
      </w:r>
      <w:r w:rsidR="00EC740B" w:rsidRPr="00D273D0">
        <w:rPr>
          <w:rFonts w:ascii="Arial" w:hAnsi="Arial" w:cs="Arial"/>
        </w:rPr>
        <w:t xml:space="preserve"> haga la declaratoria correspondiente</w:t>
      </w:r>
      <w:r w:rsidR="00B0391C" w:rsidRPr="00D273D0">
        <w:rPr>
          <w:rFonts w:ascii="Arial" w:hAnsi="Arial" w:cs="Arial"/>
        </w:rPr>
        <w:t>.</w:t>
      </w:r>
    </w:p>
    <w:p w14:paraId="7A943490" w14:textId="22B177D8" w:rsidR="00B73208" w:rsidRPr="00D273D0" w:rsidRDefault="00B73208" w:rsidP="00B73208">
      <w:pPr>
        <w:spacing w:line="276" w:lineRule="auto"/>
        <w:jc w:val="both"/>
        <w:rPr>
          <w:rFonts w:ascii="Arial" w:hAnsi="Arial" w:cs="Arial"/>
        </w:rPr>
      </w:pPr>
    </w:p>
    <w:p w14:paraId="2D6026B7" w14:textId="77777777" w:rsidR="008452ED" w:rsidRDefault="00E74720" w:rsidP="00E15DE9">
      <w:pPr>
        <w:spacing w:line="276" w:lineRule="auto"/>
        <w:jc w:val="both"/>
        <w:rPr>
          <w:rFonts w:ascii="Arial" w:hAnsi="Arial" w:cs="Arial"/>
          <w:bCs/>
        </w:rPr>
      </w:pPr>
      <w:r w:rsidRPr="00D273D0">
        <w:rPr>
          <w:rFonts w:ascii="Arial" w:hAnsi="Arial" w:cs="Arial"/>
          <w:b/>
        </w:rPr>
        <w:t xml:space="preserve">Secretario </w:t>
      </w:r>
      <w:r w:rsidR="000C68E1" w:rsidRPr="00D273D0">
        <w:rPr>
          <w:rFonts w:ascii="Arial" w:hAnsi="Arial" w:cs="Arial"/>
          <w:b/>
        </w:rPr>
        <w:t>t</w:t>
      </w:r>
      <w:r w:rsidR="00791EE7" w:rsidRPr="00D273D0">
        <w:rPr>
          <w:rFonts w:ascii="Arial" w:hAnsi="Arial" w:cs="Arial"/>
          <w:b/>
        </w:rPr>
        <w:t>écnico</w:t>
      </w:r>
      <w:r w:rsidR="008452ED">
        <w:rPr>
          <w:rFonts w:ascii="Arial" w:hAnsi="Arial" w:cs="Arial"/>
          <w:b/>
        </w:rPr>
        <w:t>,</w:t>
      </w:r>
      <w:r w:rsidR="00791EE7" w:rsidRPr="00D273D0">
        <w:rPr>
          <w:rFonts w:ascii="Arial" w:hAnsi="Arial" w:cs="Arial"/>
          <w:b/>
        </w:rPr>
        <w:t xml:space="preserve"> </w:t>
      </w:r>
      <w:r w:rsidRPr="00D273D0">
        <w:rPr>
          <w:rFonts w:ascii="Arial" w:hAnsi="Arial" w:cs="Arial"/>
          <w:b/>
        </w:rPr>
        <w:t>Héctor Gállego</w:t>
      </w:r>
      <w:r w:rsidR="002C2896" w:rsidRPr="00D273D0">
        <w:rPr>
          <w:rFonts w:ascii="Arial" w:hAnsi="Arial" w:cs="Arial"/>
          <w:b/>
        </w:rPr>
        <w:t xml:space="preserve"> Ávila</w:t>
      </w:r>
      <w:r w:rsidR="00B73208" w:rsidRPr="008452ED">
        <w:rPr>
          <w:rFonts w:ascii="Arial" w:hAnsi="Arial" w:cs="Arial"/>
          <w:bCs/>
        </w:rPr>
        <w:t xml:space="preserve">: </w:t>
      </w:r>
      <w:r w:rsidR="008452ED">
        <w:rPr>
          <w:rFonts w:ascii="Arial" w:hAnsi="Arial" w:cs="Arial"/>
          <w:bCs/>
        </w:rPr>
        <w:t>Buen día a todas y todos.</w:t>
      </w:r>
    </w:p>
    <w:p w14:paraId="69E99C9D" w14:textId="77777777" w:rsidR="008452ED" w:rsidRDefault="008452ED" w:rsidP="00E15DE9">
      <w:pPr>
        <w:spacing w:line="276" w:lineRule="auto"/>
        <w:jc w:val="both"/>
        <w:rPr>
          <w:rFonts w:ascii="Arial" w:hAnsi="Arial" w:cs="Arial"/>
          <w:bCs/>
        </w:rPr>
      </w:pPr>
    </w:p>
    <w:p w14:paraId="192EA977" w14:textId="77777777" w:rsidR="006C26ED" w:rsidRDefault="00E15DE9" w:rsidP="00E15DE9">
      <w:pPr>
        <w:spacing w:line="276" w:lineRule="auto"/>
        <w:jc w:val="both"/>
        <w:rPr>
          <w:rFonts w:ascii="Arial" w:hAnsi="Arial" w:cs="Arial"/>
        </w:rPr>
      </w:pPr>
      <w:r w:rsidRPr="00D273D0">
        <w:rPr>
          <w:rFonts w:ascii="Arial" w:hAnsi="Arial" w:cs="Arial"/>
        </w:rPr>
        <w:lastRenderedPageBreak/>
        <w:t>Con mucho gusto c</w:t>
      </w:r>
      <w:r w:rsidR="000352B1" w:rsidRPr="00D273D0">
        <w:rPr>
          <w:rFonts w:ascii="Arial" w:hAnsi="Arial" w:cs="Arial"/>
        </w:rPr>
        <w:t>onsejer</w:t>
      </w:r>
      <w:r w:rsidR="002C2896" w:rsidRPr="00D273D0">
        <w:rPr>
          <w:rFonts w:ascii="Arial" w:hAnsi="Arial" w:cs="Arial"/>
        </w:rPr>
        <w:t>a</w:t>
      </w:r>
      <w:r w:rsidRPr="00D273D0">
        <w:rPr>
          <w:rFonts w:ascii="Arial" w:hAnsi="Arial" w:cs="Arial"/>
        </w:rPr>
        <w:t xml:space="preserve"> p</w:t>
      </w:r>
      <w:r w:rsidR="002C2896" w:rsidRPr="00D273D0">
        <w:rPr>
          <w:rFonts w:ascii="Arial" w:hAnsi="Arial" w:cs="Arial"/>
        </w:rPr>
        <w:t>residenta</w:t>
      </w:r>
      <w:r w:rsidR="006C26ED">
        <w:rPr>
          <w:rFonts w:ascii="Arial" w:hAnsi="Arial" w:cs="Arial"/>
        </w:rPr>
        <w:t xml:space="preserve"> de esta comisión</w:t>
      </w:r>
      <w:r w:rsidR="002C2896" w:rsidRPr="00D273D0">
        <w:rPr>
          <w:rFonts w:ascii="Arial" w:hAnsi="Arial" w:cs="Arial"/>
        </w:rPr>
        <w:t xml:space="preserve">. </w:t>
      </w:r>
    </w:p>
    <w:p w14:paraId="4F18E76F" w14:textId="77777777" w:rsidR="006C26ED" w:rsidRDefault="006C26ED" w:rsidP="00E15DE9">
      <w:pPr>
        <w:spacing w:line="276" w:lineRule="auto"/>
        <w:jc w:val="both"/>
        <w:rPr>
          <w:rFonts w:ascii="Arial" w:hAnsi="Arial" w:cs="Arial"/>
        </w:rPr>
      </w:pPr>
    </w:p>
    <w:p w14:paraId="4442009A" w14:textId="0DE4C17F" w:rsidR="00E15DE9" w:rsidRPr="00D273D0" w:rsidRDefault="00E15DE9" w:rsidP="00E15DE9">
      <w:pPr>
        <w:spacing w:line="276" w:lineRule="auto"/>
        <w:jc w:val="both"/>
        <w:rPr>
          <w:rFonts w:ascii="Arial" w:hAnsi="Arial" w:cs="Arial"/>
        </w:rPr>
      </w:pPr>
      <w:r w:rsidRPr="00D273D0">
        <w:rPr>
          <w:rFonts w:ascii="Arial" w:hAnsi="Arial" w:cs="Arial"/>
        </w:rPr>
        <w:t>Doy cuenta</w:t>
      </w:r>
      <w:r w:rsidR="002C2896" w:rsidRPr="00D273D0">
        <w:rPr>
          <w:rFonts w:ascii="Arial" w:hAnsi="Arial" w:cs="Arial"/>
        </w:rPr>
        <w:t xml:space="preserve"> </w:t>
      </w:r>
      <w:r w:rsidR="004475E9" w:rsidRPr="00D273D0">
        <w:rPr>
          <w:rFonts w:ascii="Arial" w:hAnsi="Arial" w:cs="Arial"/>
        </w:rPr>
        <w:t>que,</w:t>
      </w:r>
      <w:r w:rsidRPr="00D273D0">
        <w:rPr>
          <w:rFonts w:ascii="Arial" w:hAnsi="Arial" w:cs="Arial"/>
        </w:rPr>
        <w:t xml:space="preserve"> mediante</w:t>
      </w:r>
      <w:r w:rsidR="002C2896" w:rsidRPr="00D273D0">
        <w:rPr>
          <w:rFonts w:ascii="Arial" w:hAnsi="Arial" w:cs="Arial"/>
        </w:rPr>
        <w:t xml:space="preserve"> mensaje enviado a los correos in</w:t>
      </w:r>
      <w:r w:rsidR="00242786" w:rsidRPr="00D273D0">
        <w:rPr>
          <w:rFonts w:ascii="Arial" w:hAnsi="Arial" w:cs="Arial"/>
        </w:rPr>
        <w:t>stitucionales de la</w:t>
      </w:r>
      <w:r w:rsidR="006C26ED">
        <w:rPr>
          <w:rFonts w:ascii="Arial" w:hAnsi="Arial" w:cs="Arial"/>
        </w:rPr>
        <w:t>s</w:t>
      </w:r>
      <w:r w:rsidR="00242786" w:rsidRPr="00D273D0">
        <w:rPr>
          <w:rFonts w:ascii="Arial" w:hAnsi="Arial" w:cs="Arial"/>
        </w:rPr>
        <w:t xml:space="preserve"> consejera</w:t>
      </w:r>
      <w:r w:rsidR="006C26ED">
        <w:rPr>
          <w:rFonts w:ascii="Arial" w:hAnsi="Arial" w:cs="Arial"/>
        </w:rPr>
        <w:t>s</w:t>
      </w:r>
      <w:r w:rsidR="00242786" w:rsidRPr="00D273D0">
        <w:rPr>
          <w:rFonts w:ascii="Arial" w:hAnsi="Arial" w:cs="Arial"/>
        </w:rPr>
        <w:t xml:space="preserve"> y </w:t>
      </w:r>
      <w:r w:rsidR="002C2896" w:rsidRPr="00D273D0">
        <w:rPr>
          <w:rFonts w:ascii="Arial" w:hAnsi="Arial" w:cs="Arial"/>
        </w:rPr>
        <w:t>consejero</w:t>
      </w:r>
      <w:r w:rsidR="006C26ED">
        <w:rPr>
          <w:rFonts w:ascii="Arial" w:hAnsi="Arial" w:cs="Arial"/>
        </w:rPr>
        <w:t>s</w:t>
      </w:r>
      <w:r w:rsidR="002C2896" w:rsidRPr="00D273D0">
        <w:rPr>
          <w:rFonts w:ascii="Arial" w:hAnsi="Arial" w:cs="Arial"/>
        </w:rPr>
        <w:t xml:space="preserve"> </w:t>
      </w:r>
      <w:r w:rsidR="00623AD1" w:rsidRPr="00D273D0">
        <w:rPr>
          <w:rFonts w:ascii="Arial" w:hAnsi="Arial" w:cs="Arial"/>
        </w:rPr>
        <w:t>electoral</w:t>
      </w:r>
      <w:r w:rsidR="006C26ED">
        <w:rPr>
          <w:rFonts w:ascii="Arial" w:hAnsi="Arial" w:cs="Arial"/>
        </w:rPr>
        <w:t>es</w:t>
      </w:r>
      <w:r w:rsidR="00623AD1" w:rsidRPr="00D273D0">
        <w:rPr>
          <w:rFonts w:ascii="Arial" w:hAnsi="Arial" w:cs="Arial"/>
        </w:rPr>
        <w:t xml:space="preserve">, así como a </w:t>
      </w:r>
      <w:r w:rsidR="008F4532" w:rsidRPr="00D273D0">
        <w:rPr>
          <w:rFonts w:ascii="Arial" w:hAnsi="Arial" w:cs="Arial"/>
        </w:rPr>
        <w:t>los correos particulares de l</w:t>
      </w:r>
      <w:r w:rsidR="006C26ED">
        <w:rPr>
          <w:rFonts w:ascii="Arial" w:hAnsi="Arial" w:cs="Arial"/>
        </w:rPr>
        <w:t>a</w:t>
      </w:r>
      <w:r w:rsidR="008F4532" w:rsidRPr="00D273D0">
        <w:rPr>
          <w:rFonts w:ascii="Arial" w:hAnsi="Arial" w:cs="Arial"/>
        </w:rPr>
        <w:t xml:space="preserve">s </w:t>
      </w:r>
      <w:r w:rsidR="006C26ED">
        <w:rPr>
          <w:rFonts w:ascii="Arial" w:hAnsi="Arial" w:cs="Arial"/>
        </w:rPr>
        <w:t xml:space="preserve">personas </w:t>
      </w:r>
      <w:r w:rsidR="00623AD1" w:rsidRPr="00D273D0">
        <w:rPr>
          <w:rFonts w:ascii="Arial" w:hAnsi="Arial" w:cs="Arial"/>
        </w:rPr>
        <w:t xml:space="preserve">representantes, </w:t>
      </w:r>
      <w:r w:rsidRPr="00D273D0">
        <w:rPr>
          <w:rFonts w:ascii="Arial" w:hAnsi="Arial" w:cs="Arial"/>
        </w:rPr>
        <w:t>propietari</w:t>
      </w:r>
      <w:r w:rsidR="006C26ED">
        <w:rPr>
          <w:rFonts w:ascii="Arial" w:hAnsi="Arial" w:cs="Arial"/>
        </w:rPr>
        <w:t>a</w:t>
      </w:r>
      <w:r w:rsidRPr="00D273D0">
        <w:rPr>
          <w:rFonts w:ascii="Arial" w:hAnsi="Arial" w:cs="Arial"/>
        </w:rPr>
        <w:t>s y suplentes</w:t>
      </w:r>
      <w:r w:rsidR="00623AD1" w:rsidRPr="00D273D0">
        <w:rPr>
          <w:rFonts w:ascii="Arial" w:hAnsi="Arial" w:cs="Arial"/>
        </w:rPr>
        <w:t>,</w:t>
      </w:r>
      <w:r w:rsidRPr="00D273D0">
        <w:rPr>
          <w:rFonts w:ascii="Arial" w:hAnsi="Arial" w:cs="Arial"/>
        </w:rPr>
        <w:t xml:space="preserve"> de los partidos políticos, nacionales y locales, el día </w:t>
      </w:r>
      <w:r w:rsidR="008F4532" w:rsidRPr="00D273D0">
        <w:rPr>
          <w:rFonts w:ascii="Arial" w:hAnsi="Arial" w:cs="Arial"/>
        </w:rPr>
        <w:t>20</w:t>
      </w:r>
      <w:r w:rsidRPr="00D273D0">
        <w:rPr>
          <w:rFonts w:ascii="Arial" w:hAnsi="Arial" w:cs="Arial"/>
        </w:rPr>
        <w:t xml:space="preserve"> de </w:t>
      </w:r>
      <w:r w:rsidR="006C26ED">
        <w:rPr>
          <w:rFonts w:ascii="Arial" w:hAnsi="Arial" w:cs="Arial"/>
        </w:rPr>
        <w:t>febrero</w:t>
      </w:r>
      <w:r w:rsidRPr="00D273D0">
        <w:rPr>
          <w:rFonts w:ascii="Arial" w:hAnsi="Arial" w:cs="Arial"/>
        </w:rPr>
        <w:t xml:space="preserve"> del año en curso, se convocó oportunamente a los integrantes de esta comisión, habiéndos</w:t>
      </w:r>
      <w:r w:rsidR="004E11AC" w:rsidRPr="00D273D0">
        <w:rPr>
          <w:rFonts w:ascii="Arial" w:hAnsi="Arial" w:cs="Arial"/>
        </w:rPr>
        <w:t xml:space="preserve">e adjuntado el orden del día y </w:t>
      </w:r>
      <w:r w:rsidR="008F4532" w:rsidRPr="00D273D0">
        <w:rPr>
          <w:rFonts w:ascii="Arial" w:hAnsi="Arial" w:cs="Arial"/>
        </w:rPr>
        <w:t>l</w:t>
      </w:r>
      <w:r w:rsidR="006C26ED">
        <w:rPr>
          <w:rFonts w:ascii="Arial" w:hAnsi="Arial" w:cs="Arial"/>
        </w:rPr>
        <w:t>os</w:t>
      </w:r>
      <w:r w:rsidRPr="00D273D0">
        <w:rPr>
          <w:rFonts w:ascii="Arial" w:hAnsi="Arial" w:cs="Arial"/>
        </w:rPr>
        <w:t xml:space="preserve"> documento</w:t>
      </w:r>
      <w:r w:rsidR="006C26ED">
        <w:rPr>
          <w:rFonts w:ascii="Arial" w:hAnsi="Arial" w:cs="Arial"/>
        </w:rPr>
        <w:t>s</w:t>
      </w:r>
      <w:r w:rsidRPr="00D273D0">
        <w:rPr>
          <w:rFonts w:ascii="Arial" w:hAnsi="Arial" w:cs="Arial"/>
        </w:rPr>
        <w:t xml:space="preserve"> relacionado</w:t>
      </w:r>
      <w:r w:rsidR="006C26ED">
        <w:rPr>
          <w:rFonts w:ascii="Arial" w:hAnsi="Arial" w:cs="Arial"/>
        </w:rPr>
        <w:t>s</w:t>
      </w:r>
      <w:r w:rsidRPr="00D273D0">
        <w:rPr>
          <w:rFonts w:ascii="Arial" w:hAnsi="Arial" w:cs="Arial"/>
        </w:rPr>
        <w:t xml:space="preserve"> con l</w:t>
      </w:r>
      <w:r w:rsidR="006C26ED">
        <w:rPr>
          <w:rFonts w:ascii="Arial" w:hAnsi="Arial" w:cs="Arial"/>
        </w:rPr>
        <w:t>os</w:t>
      </w:r>
      <w:r w:rsidRPr="00D273D0">
        <w:rPr>
          <w:rFonts w:ascii="Arial" w:hAnsi="Arial" w:cs="Arial"/>
        </w:rPr>
        <w:t xml:space="preserve"> </w:t>
      </w:r>
      <w:r w:rsidR="006C26ED">
        <w:rPr>
          <w:rFonts w:ascii="Arial" w:hAnsi="Arial" w:cs="Arial"/>
        </w:rPr>
        <w:t xml:space="preserve">asuntos a </w:t>
      </w:r>
      <w:r w:rsidRPr="00D273D0">
        <w:rPr>
          <w:rFonts w:ascii="Arial" w:hAnsi="Arial" w:cs="Arial"/>
        </w:rPr>
        <w:t>tratar en la presente sesión.</w:t>
      </w:r>
    </w:p>
    <w:p w14:paraId="68ED8510" w14:textId="77777777" w:rsidR="004F4F31" w:rsidRPr="00D273D0" w:rsidRDefault="004F4F31" w:rsidP="00E15DE9">
      <w:pPr>
        <w:spacing w:line="276" w:lineRule="auto"/>
        <w:jc w:val="both"/>
        <w:rPr>
          <w:rFonts w:ascii="Arial" w:hAnsi="Arial" w:cs="Arial"/>
        </w:rPr>
      </w:pPr>
    </w:p>
    <w:p w14:paraId="783CC933" w14:textId="2175CD3A" w:rsidR="004E11AC" w:rsidRPr="00D273D0" w:rsidRDefault="006C26ED" w:rsidP="00233BAD">
      <w:pPr>
        <w:spacing w:line="276" w:lineRule="auto"/>
        <w:jc w:val="both"/>
        <w:rPr>
          <w:rFonts w:ascii="Arial" w:hAnsi="Arial" w:cs="Arial"/>
        </w:rPr>
      </w:pPr>
      <w:r>
        <w:rPr>
          <w:rFonts w:ascii="Arial" w:hAnsi="Arial" w:cs="Arial"/>
        </w:rPr>
        <w:t>P</w:t>
      </w:r>
      <w:r w:rsidR="008F4532" w:rsidRPr="00D273D0">
        <w:rPr>
          <w:rFonts w:ascii="Arial" w:hAnsi="Arial" w:cs="Arial"/>
        </w:rPr>
        <w:t>articipan en esta sesión:</w:t>
      </w:r>
      <w:r w:rsidR="004E11AC" w:rsidRPr="00D273D0">
        <w:rPr>
          <w:rFonts w:ascii="Arial" w:hAnsi="Arial" w:cs="Arial"/>
        </w:rPr>
        <w:t xml:space="preserve"> </w:t>
      </w:r>
    </w:p>
    <w:p w14:paraId="3E761256" w14:textId="77777777" w:rsidR="004E11AC" w:rsidRPr="00D273D0" w:rsidRDefault="004E11AC" w:rsidP="00233BAD">
      <w:pPr>
        <w:spacing w:line="276" w:lineRule="auto"/>
        <w:jc w:val="both"/>
        <w:rPr>
          <w:rFonts w:ascii="Arial" w:hAnsi="Arial" w:cs="Arial"/>
        </w:rPr>
      </w:pPr>
    </w:p>
    <w:p w14:paraId="0D90DE74" w14:textId="13C6F346" w:rsidR="0037518E" w:rsidRPr="00D273D0" w:rsidRDefault="006C26ED" w:rsidP="0037518E">
      <w:pPr>
        <w:spacing w:line="276" w:lineRule="auto"/>
        <w:jc w:val="both"/>
        <w:rPr>
          <w:rFonts w:ascii="Arial" w:hAnsi="Arial" w:cs="Arial"/>
        </w:rPr>
      </w:pPr>
      <w:r>
        <w:rPr>
          <w:rFonts w:ascii="Arial" w:hAnsi="Arial" w:cs="Arial"/>
        </w:rPr>
        <w:t>L</w:t>
      </w:r>
      <w:r w:rsidRPr="006C26ED">
        <w:rPr>
          <w:rFonts w:ascii="Arial" w:hAnsi="Arial" w:cs="Arial"/>
        </w:rPr>
        <w:t xml:space="preserve">a maestra </w:t>
      </w:r>
      <w:r w:rsidRPr="006C26ED">
        <w:rPr>
          <w:rFonts w:ascii="Arial" w:hAnsi="Arial" w:cs="Arial"/>
          <w:b/>
          <w:bCs/>
        </w:rPr>
        <w:t>Claudia Alejandra Vargas Bautista</w:t>
      </w:r>
      <w:r w:rsidRPr="006C26ED">
        <w:rPr>
          <w:rFonts w:ascii="Arial" w:hAnsi="Arial" w:cs="Arial"/>
        </w:rPr>
        <w:t>, consejera electoral presidenta de la comisión</w:t>
      </w:r>
      <w:r>
        <w:rPr>
          <w:rFonts w:ascii="Arial" w:hAnsi="Arial" w:cs="Arial"/>
        </w:rPr>
        <w:t>; l</w:t>
      </w:r>
      <w:r w:rsidR="004E11AC" w:rsidRPr="00D273D0">
        <w:rPr>
          <w:rFonts w:ascii="Arial" w:hAnsi="Arial" w:cs="Arial"/>
        </w:rPr>
        <w:t xml:space="preserve">a </w:t>
      </w:r>
      <w:r w:rsidR="00344B20" w:rsidRPr="00D273D0">
        <w:rPr>
          <w:rFonts w:ascii="Arial" w:hAnsi="Arial" w:cs="Arial"/>
        </w:rPr>
        <w:t>licenciada</w:t>
      </w:r>
      <w:r w:rsidR="003F4104" w:rsidRPr="00D273D0">
        <w:rPr>
          <w:rFonts w:ascii="Arial" w:hAnsi="Arial" w:cs="Arial"/>
        </w:rPr>
        <w:t xml:space="preserve"> </w:t>
      </w:r>
      <w:r w:rsidR="00344B20" w:rsidRPr="00D273D0">
        <w:rPr>
          <w:rFonts w:ascii="Arial" w:hAnsi="Arial" w:cs="Arial"/>
          <w:b/>
        </w:rPr>
        <w:t>Brenda Judith Serafín Morfín</w:t>
      </w:r>
      <w:r w:rsidR="009D3744" w:rsidRPr="00D273D0">
        <w:rPr>
          <w:rFonts w:ascii="Arial" w:hAnsi="Arial" w:cs="Arial"/>
        </w:rPr>
        <w:t>, consejera electoral</w:t>
      </w:r>
      <w:r w:rsidR="006F6BEA" w:rsidRPr="00D273D0">
        <w:rPr>
          <w:rFonts w:ascii="Arial" w:hAnsi="Arial" w:cs="Arial"/>
        </w:rPr>
        <w:t xml:space="preserve"> integrante de </w:t>
      </w:r>
      <w:r>
        <w:rPr>
          <w:rFonts w:ascii="Arial" w:hAnsi="Arial" w:cs="Arial"/>
        </w:rPr>
        <w:t>l</w:t>
      </w:r>
      <w:r w:rsidR="006F6BEA" w:rsidRPr="00D273D0">
        <w:rPr>
          <w:rFonts w:ascii="Arial" w:hAnsi="Arial" w:cs="Arial"/>
        </w:rPr>
        <w:t>a comisión</w:t>
      </w:r>
      <w:r w:rsidR="00344B20" w:rsidRPr="00D273D0">
        <w:rPr>
          <w:rFonts w:ascii="Arial" w:hAnsi="Arial" w:cs="Arial"/>
        </w:rPr>
        <w:t xml:space="preserve">; </w:t>
      </w:r>
      <w:r w:rsidR="005979BA" w:rsidRPr="00D273D0">
        <w:rPr>
          <w:rFonts w:ascii="Arial" w:hAnsi="Arial" w:cs="Arial"/>
        </w:rPr>
        <w:t>e</w:t>
      </w:r>
      <w:r w:rsidR="009278AF" w:rsidRPr="00D273D0">
        <w:rPr>
          <w:rFonts w:ascii="Arial" w:hAnsi="Arial" w:cs="Arial"/>
          <w:bCs/>
        </w:rPr>
        <w:t>l m</w:t>
      </w:r>
      <w:r w:rsidR="006F6BEA" w:rsidRPr="00D273D0">
        <w:rPr>
          <w:rFonts w:ascii="Arial" w:hAnsi="Arial" w:cs="Arial"/>
          <w:bCs/>
        </w:rPr>
        <w:t xml:space="preserve">aestro </w:t>
      </w:r>
      <w:r w:rsidR="006F6BEA" w:rsidRPr="00D273D0">
        <w:rPr>
          <w:rFonts w:ascii="Arial" w:hAnsi="Arial" w:cs="Arial"/>
          <w:b/>
          <w:bCs/>
        </w:rPr>
        <w:t>Miguel Godínez Terríquez,</w:t>
      </w:r>
      <w:r w:rsidR="006F6BEA" w:rsidRPr="00D273D0">
        <w:rPr>
          <w:rFonts w:ascii="Arial" w:hAnsi="Arial" w:cs="Arial"/>
        </w:rPr>
        <w:t xml:space="preserve"> consejero elec</w:t>
      </w:r>
      <w:r w:rsidR="00344B20" w:rsidRPr="00D273D0">
        <w:rPr>
          <w:rFonts w:ascii="Arial" w:hAnsi="Arial" w:cs="Arial"/>
        </w:rPr>
        <w:t xml:space="preserve">toral integrante </w:t>
      </w:r>
      <w:r>
        <w:rPr>
          <w:rFonts w:ascii="Arial" w:hAnsi="Arial" w:cs="Arial"/>
        </w:rPr>
        <w:t>de l</w:t>
      </w:r>
      <w:r w:rsidR="00344B20" w:rsidRPr="00D273D0">
        <w:rPr>
          <w:rFonts w:ascii="Arial" w:hAnsi="Arial" w:cs="Arial"/>
        </w:rPr>
        <w:t>a comisión;</w:t>
      </w:r>
      <w:r>
        <w:rPr>
          <w:rFonts w:ascii="Arial" w:hAnsi="Arial" w:cs="Arial"/>
        </w:rPr>
        <w:t xml:space="preserve"> a</w:t>
      </w:r>
      <w:r w:rsidR="00B44D4F" w:rsidRPr="00D273D0">
        <w:rPr>
          <w:rFonts w:ascii="Arial" w:hAnsi="Arial" w:cs="Arial"/>
        </w:rPr>
        <w:t>sí como</w:t>
      </w:r>
      <w:r w:rsidR="009278AF" w:rsidRPr="00D273D0">
        <w:rPr>
          <w:rFonts w:ascii="Arial" w:hAnsi="Arial" w:cs="Arial"/>
          <w:bCs/>
        </w:rPr>
        <w:t xml:space="preserve"> </w:t>
      </w:r>
      <w:r w:rsidR="00B44D4F" w:rsidRPr="00D273D0">
        <w:rPr>
          <w:rFonts w:ascii="Arial" w:hAnsi="Arial" w:cs="Arial"/>
          <w:bCs/>
        </w:rPr>
        <w:t xml:space="preserve">el licenciado </w:t>
      </w:r>
      <w:r w:rsidR="00B44D4F" w:rsidRPr="00D273D0">
        <w:rPr>
          <w:rFonts w:ascii="Arial" w:hAnsi="Arial" w:cs="Arial"/>
          <w:b/>
        </w:rPr>
        <w:t xml:space="preserve">Abel Gutiérrez </w:t>
      </w:r>
      <w:r w:rsidR="00CF583B" w:rsidRPr="00D273D0">
        <w:rPr>
          <w:rFonts w:ascii="Arial" w:hAnsi="Arial" w:cs="Arial"/>
          <w:b/>
        </w:rPr>
        <w:t>López,</w:t>
      </w:r>
      <w:r w:rsidR="00B44D4F" w:rsidRPr="00D273D0">
        <w:rPr>
          <w:rFonts w:ascii="Arial" w:hAnsi="Arial" w:cs="Arial"/>
        </w:rPr>
        <w:t xml:space="preserve"> </w:t>
      </w:r>
      <w:r w:rsidR="000C68E1" w:rsidRPr="00D273D0">
        <w:rPr>
          <w:rFonts w:ascii="Arial" w:hAnsi="Arial" w:cs="Arial"/>
        </w:rPr>
        <w:t>representante del P</w:t>
      </w:r>
      <w:r w:rsidR="00B44D4F" w:rsidRPr="00D273D0">
        <w:rPr>
          <w:rFonts w:ascii="Arial" w:hAnsi="Arial" w:cs="Arial"/>
        </w:rPr>
        <w:t>artido del Trabajo</w:t>
      </w:r>
      <w:r w:rsidR="000B460F" w:rsidRPr="00D273D0">
        <w:rPr>
          <w:rFonts w:ascii="Arial" w:hAnsi="Arial" w:cs="Arial"/>
        </w:rPr>
        <w:t xml:space="preserve">; </w:t>
      </w:r>
      <w:r w:rsidR="00B44D4F" w:rsidRPr="00D273D0">
        <w:rPr>
          <w:rFonts w:ascii="Arial" w:hAnsi="Arial" w:cs="Arial"/>
        </w:rPr>
        <w:t>el licenciado</w:t>
      </w:r>
      <w:r>
        <w:rPr>
          <w:rFonts w:ascii="Arial" w:hAnsi="Arial" w:cs="Arial"/>
        </w:rPr>
        <w:t xml:space="preserve"> </w:t>
      </w:r>
      <w:r w:rsidRPr="006C26ED">
        <w:rPr>
          <w:rFonts w:ascii="Arial" w:hAnsi="Arial" w:cs="Arial"/>
          <w:b/>
          <w:bCs/>
        </w:rPr>
        <w:t>Diego Alberto Hernández Vázquez</w:t>
      </w:r>
      <w:r>
        <w:rPr>
          <w:rFonts w:ascii="Arial" w:hAnsi="Arial" w:cs="Arial"/>
        </w:rPr>
        <w:t xml:space="preserve">, representante del partido político Hagamos; y </w:t>
      </w:r>
      <w:r w:rsidRPr="006C26ED">
        <w:rPr>
          <w:rFonts w:ascii="Arial" w:hAnsi="Arial" w:cs="Arial"/>
          <w:b/>
          <w:bCs/>
        </w:rPr>
        <w:t>Enrique Lugo Quezada</w:t>
      </w:r>
      <w:r>
        <w:rPr>
          <w:rFonts w:ascii="Arial" w:hAnsi="Arial" w:cs="Arial"/>
        </w:rPr>
        <w:t>, representante del partido político Futuro;</w:t>
      </w:r>
      <w:r w:rsidR="00AB0F3E" w:rsidRPr="00D273D0">
        <w:rPr>
          <w:rFonts w:ascii="Arial" w:hAnsi="Arial" w:cs="Arial"/>
        </w:rPr>
        <w:t xml:space="preserve"> </w:t>
      </w:r>
      <w:r>
        <w:rPr>
          <w:rFonts w:ascii="Arial" w:hAnsi="Arial" w:cs="Arial"/>
        </w:rPr>
        <w:t>p</w:t>
      </w:r>
      <w:r w:rsidR="000B460F" w:rsidRPr="00D273D0">
        <w:rPr>
          <w:rFonts w:ascii="Arial" w:hAnsi="Arial" w:cs="Arial"/>
        </w:rPr>
        <w:t>or lo que hay quórum presidenta</w:t>
      </w:r>
      <w:r w:rsidR="0037518E" w:rsidRPr="00D273D0">
        <w:rPr>
          <w:rFonts w:ascii="Arial" w:hAnsi="Arial" w:cs="Arial"/>
        </w:rPr>
        <w:t>.</w:t>
      </w:r>
    </w:p>
    <w:p w14:paraId="4F08548B" w14:textId="77777777" w:rsidR="0037518E" w:rsidRPr="00D273D0" w:rsidRDefault="0037518E" w:rsidP="0037518E">
      <w:pPr>
        <w:spacing w:line="276" w:lineRule="auto"/>
        <w:ind w:right="-94"/>
        <w:jc w:val="both"/>
        <w:rPr>
          <w:rFonts w:ascii="Arial" w:hAnsi="Arial" w:cs="Arial"/>
        </w:rPr>
      </w:pPr>
    </w:p>
    <w:p w14:paraId="00926A3C" w14:textId="77777777" w:rsidR="006C26ED" w:rsidRDefault="0037518E" w:rsidP="0037518E">
      <w:pPr>
        <w:spacing w:line="276" w:lineRule="auto"/>
        <w:jc w:val="both"/>
        <w:rPr>
          <w:rFonts w:ascii="Arial" w:hAnsi="Arial" w:cs="Arial"/>
        </w:rPr>
      </w:pPr>
      <w:r w:rsidRPr="00D273D0">
        <w:rPr>
          <w:rFonts w:ascii="Arial" w:hAnsi="Arial" w:cs="Arial"/>
          <w:b/>
        </w:rPr>
        <w:t>Consejera electoral president</w:t>
      </w:r>
      <w:r w:rsidR="00AB0F3E" w:rsidRPr="00D273D0">
        <w:rPr>
          <w:rFonts w:ascii="Arial" w:hAnsi="Arial" w:cs="Arial"/>
          <w:b/>
        </w:rPr>
        <w:t>a</w:t>
      </w:r>
      <w:r w:rsidRPr="00D273D0">
        <w:rPr>
          <w:rFonts w:ascii="Arial" w:hAnsi="Arial" w:cs="Arial"/>
          <w:b/>
        </w:rPr>
        <w:t xml:space="preserve"> de la comisión</w:t>
      </w:r>
      <w:r w:rsidR="008452ED">
        <w:rPr>
          <w:rFonts w:ascii="Arial" w:hAnsi="Arial" w:cs="Arial"/>
          <w:b/>
        </w:rPr>
        <w:t>,</w:t>
      </w:r>
      <w:r w:rsidRPr="00D273D0">
        <w:rPr>
          <w:rFonts w:ascii="Arial" w:hAnsi="Arial" w:cs="Arial"/>
          <w:b/>
        </w:rPr>
        <w:t xml:space="preserve"> </w:t>
      </w:r>
      <w:r w:rsidR="00E531A9" w:rsidRPr="00D273D0">
        <w:rPr>
          <w:rFonts w:ascii="Arial" w:hAnsi="Arial" w:cs="Arial"/>
          <w:b/>
        </w:rPr>
        <w:t>Claudia</w:t>
      </w:r>
      <w:r w:rsidRPr="00D273D0">
        <w:rPr>
          <w:rFonts w:ascii="Arial" w:hAnsi="Arial" w:cs="Arial"/>
          <w:b/>
        </w:rPr>
        <w:t xml:space="preserve"> Alejandra Vargas Bautista</w:t>
      </w:r>
      <w:r w:rsidRPr="008452ED">
        <w:rPr>
          <w:rFonts w:ascii="Arial" w:hAnsi="Arial" w:cs="Arial"/>
          <w:bCs/>
        </w:rPr>
        <w:t xml:space="preserve">: </w:t>
      </w:r>
      <w:r w:rsidR="007625B7" w:rsidRPr="00D273D0">
        <w:rPr>
          <w:rFonts w:ascii="Arial" w:hAnsi="Arial" w:cs="Arial"/>
        </w:rPr>
        <w:t>Gracias secretario</w:t>
      </w:r>
      <w:r w:rsidR="006C26ED">
        <w:rPr>
          <w:rFonts w:ascii="Arial" w:hAnsi="Arial" w:cs="Arial"/>
        </w:rPr>
        <w:t>.</w:t>
      </w:r>
    </w:p>
    <w:p w14:paraId="4A4523D0" w14:textId="77777777" w:rsidR="006C26ED" w:rsidRDefault="006C26ED" w:rsidP="0037518E">
      <w:pPr>
        <w:spacing w:line="276" w:lineRule="auto"/>
        <w:jc w:val="both"/>
        <w:rPr>
          <w:rFonts w:ascii="Arial" w:hAnsi="Arial" w:cs="Arial"/>
        </w:rPr>
      </w:pPr>
    </w:p>
    <w:p w14:paraId="4990939E" w14:textId="16290197" w:rsidR="0037518E" w:rsidRPr="00D273D0" w:rsidRDefault="006C26ED" w:rsidP="0037518E">
      <w:pPr>
        <w:spacing w:line="276" w:lineRule="auto"/>
        <w:jc w:val="both"/>
        <w:rPr>
          <w:rFonts w:ascii="Arial" w:hAnsi="Arial" w:cs="Arial"/>
        </w:rPr>
      </w:pPr>
      <w:r>
        <w:rPr>
          <w:rFonts w:ascii="Arial" w:hAnsi="Arial" w:cs="Arial"/>
        </w:rPr>
        <w:t>U</w:t>
      </w:r>
      <w:r w:rsidR="007625B7" w:rsidRPr="00D273D0">
        <w:rPr>
          <w:rFonts w:ascii="Arial" w:hAnsi="Arial" w:cs="Arial"/>
        </w:rPr>
        <w:t>na vez verificada</w:t>
      </w:r>
      <w:r w:rsidR="00E531A9" w:rsidRPr="00D273D0">
        <w:rPr>
          <w:rFonts w:ascii="Arial" w:hAnsi="Arial" w:cs="Arial"/>
        </w:rPr>
        <w:t xml:space="preserve"> la asis</w:t>
      </w:r>
      <w:r w:rsidR="00AB0F3E" w:rsidRPr="00D273D0">
        <w:rPr>
          <w:rFonts w:ascii="Arial" w:hAnsi="Arial" w:cs="Arial"/>
        </w:rPr>
        <w:t>tencia y la</w:t>
      </w:r>
      <w:r w:rsidR="007625B7" w:rsidRPr="00D273D0">
        <w:rPr>
          <w:rFonts w:ascii="Arial" w:hAnsi="Arial" w:cs="Arial"/>
        </w:rPr>
        <w:t xml:space="preserve"> certificación del quórum, por el secretario técnico, se declara </w:t>
      </w:r>
      <w:r w:rsidR="00E531A9" w:rsidRPr="00D273D0">
        <w:rPr>
          <w:rFonts w:ascii="Arial" w:hAnsi="Arial" w:cs="Arial"/>
        </w:rPr>
        <w:t>formalmente</w:t>
      </w:r>
      <w:r w:rsidR="007625B7" w:rsidRPr="00D273D0">
        <w:rPr>
          <w:rFonts w:ascii="Arial" w:hAnsi="Arial" w:cs="Arial"/>
        </w:rPr>
        <w:t xml:space="preserve"> </w:t>
      </w:r>
      <w:r w:rsidR="000C68E1" w:rsidRPr="00D273D0">
        <w:rPr>
          <w:rFonts w:ascii="Arial" w:hAnsi="Arial" w:cs="Arial"/>
        </w:rPr>
        <w:t>instalado</w:t>
      </w:r>
      <w:r w:rsidR="007625B7" w:rsidRPr="00D273D0">
        <w:rPr>
          <w:rFonts w:ascii="Arial" w:hAnsi="Arial" w:cs="Arial"/>
        </w:rPr>
        <w:t xml:space="preserve"> este órgano colegia</w:t>
      </w:r>
      <w:r w:rsidR="00E531A9" w:rsidRPr="00D273D0">
        <w:rPr>
          <w:rFonts w:ascii="Arial" w:hAnsi="Arial" w:cs="Arial"/>
        </w:rPr>
        <w:t>do, le solicitó</w:t>
      </w:r>
      <w:r>
        <w:rPr>
          <w:rFonts w:ascii="Arial" w:hAnsi="Arial" w:cs="Arial"/>
        </w:rPr>
        <w:t>,</w:t>
      </w:r>
      <w:r w:rsidR="007625B7" w:rsidRPr="00D273D0">
        <w:rPr>
          <w:rFonts w:ascii="Arial" w:hAnsi="Arial" w:cs="Arial"/>
        </w:rPr>
        <w:t xml:space="preserve"> </w:t>
      </w:r>
      <w:r w:rsidR="00791EE7" w:rsidRPr="00D273D0">
        <w:rPr>
          <w:rFonts w:ascii="Arial" w:hAnsi="Arial" w:cs="Arial"/>
        </w:rPr>
        <w:t>por favor</w:t>
      </w:r>
      <w:r>
        <w:rPr>
          <w:rFonts w:ascii="Arial" w:hAnsi="Arial" w:cs="Arial"/>
        </w:rPr>
        <w:t>, para continuar,</w:t>
      </w:r>
      <w:r w:rsidR="00791EE7" w:rsidRPr="00D273D0">
        <w:rPr>
          <w:rFonts w:ascii="Arial" w:hAnsi="Arial" w:cs="Arial"/>
        </w:rPr>
        <w:t xml:space="preserve"> </w:t>
      </w:r>
      <w:r w:rsidR="007625B7" w:rsidRPr="00D273D0">
        <w:rPr>
          <w:rFonts w:ascii="Arial" w:hAnsi="Arial" w:cs="Arial"/>
        </w:rPr>
        <w:t>secretario técnico</w:t>
      </w:r>
      <w:r>
        <w:rPr>
          <w:rFonts w:ascii="Arial" w:hAnsi="Arial" w:cs="Arial"/>
        </w:rPr>
        <w:t>,</w:t>
      </w:r>
      <w:r w:rsidR="00E531A9" w:rsidRPr="00D273D0">
        <w:rPr>
          <w:rFonts w:ascii="Arial" w:hAnsi="Arial" w:cs="Arial"/>
        </w:rPr>
        <w:t xml:space="preserve"> continúe</w:t>
      </w:r>
      <w:r w:rsidR="00791EE7" w:rsidRPr="00D273D0">
        <w:rPr>
          <w:rFonts w:ascii="Arial" w:hAnsi="Arial" w:cs="Arial"/>
        </w:rPr>
        <w:t xml:space="preserve"> con la sesión.</w:t>
      </w:r>
    </w:p>
    <w:p w14:paraId="1E453F04" w14:textId="3A956933" w:rsidR="009D3744" w:rsidRPr="00D273D0" w:rsidRDefault="009D3744" w:rsidP="00233BAD">
      <w:pPr>
        <w:spacing w:line="276" w:lineRule="auto"/>
        <w:jc w:val="both"/>
        <w:rPr>
          <w:rFonts w:ascii="Arial" w:hAnsi="Arial" w:cs="Arial"/>
          <w:b/>
        </w:rPr>
      </w:pPr>
    </w:p>
    <w:p w14:paraId="7F0A9005" w14:textId="748E9BD3" w:rsidR="006C26ED" w:rsidRDefault="00791EE7" w:rsidP="00281FF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AB0F3E" w:rsidRPr="00D273D0">
        <w:rPr>
          <w:rFonts w:ascii="Arial" w:hAnsi="Arial" w:cs="Arial"/>
          <w:b/>
        </w:rPr>
        <w:t>écnico</w:t>
      </w:r>
      <w:r w:rsidR="008452ED">
        <w:rPr>
          <w:rFonts w:ascii="Arial" w:hAnsi="Arial" w:cs="Arial"/>
          <w:b/>
        </w:rPr>
        <w:t>,</w:t>
      </w:r>
      <w:r w:rsidR="00AB0F3E" w:rsidRPr="00D273D0">
        <w:rPr>
          <w:rFonts w:ascii="Arial" w:hAnsi="Arial" w:cs="Arial"/>
          <w:b/>
        </w:rPr>
        <w:t xml:space="preserve"> Héctor Gállego</w:t>
      </w:r>
      <w:r w:rsidRPr="00D273D0">
        <w:rPr>
          <w:rFonts w:ascii="Arial" w:hAnsi="Arial" w:cs="Arial"/>
          <w:b/>
        </w:rPr>
        <w:t xml:space="preserve"> Ávila</w:t>
      </w:r>
      <w:r w:rsidR="00E531A9" w:rsidRPr="008452ED">
        <w:rPr>
          <w:rFonts w:ascii="Arial" w:hAnsi="Arial" w:cs="Arial"/>
          <w:bCs/>
        </w:rPr>
        <w:t>:</w:t>
      </w:r>
      <w:r w:rsidR="00AB0F3E" w:rsidRPr="008452ED">
        <w:rPr>
          <w:rFonts w:ascii="Arial" w:hAnsi="Arial" w:cs="Arial"/>
          <w:bCs/>
        </w:rPr>
        <w:t xml:space="preserve"> </w:t>
      </w:r>
      <w:r w:rsidR="006C26ED">
        <w:rPr>
          <w:rFonts w:ascii="Arial" w:hAnsi="Arial" w:cs="Arial"/>
          <w:bCs/>
        </w:rPr>
        <w:t xml:space="preserve">Claro que </w:t>
      </w:r>
      <w:r w:rsidR="004475E9">
        <w:rPr>
          <w:rFonts w:ascii="Arial" w:hAnsi="Arial" w:cs="Arial"/>
          <w:bCs/>
        </w:rPr>
        <w:t>sí</w:t>
      </w:r>
      <w:r w:rsidR="006C26ED">
        <w:rPr>
          <w:rFonts w:ascii="Arial" w:hAnsi="Arial" w:cs="Arial"/>
          <w:bCs/>
        </w:rPr>
        <w:t>.</w:t>
      </w:r>
      <w:r w:rsidRPr="00D273D0">
        <w:rPr>
          <w:rFonts w:ascii="Arial" w:hAnsi="Arial" w:cs="Arial"/>
        </w:rPr>
        <w:t xml:space="preserve"> </w:t>
      </w:r>
    </w:p>
    <w:p w14:paraId="753E6087" w14:textId="77777777" w:rsidR="006C26ED" w:rsidRDefault="006C26ED" w:rsidP="00281FFD">
      <w:pPr>
        <w:spacing w:line="276" w:lineRule="auto"/>
        <w:jc w:val="both"/>
        <w:rPr>
          <w:rFonts w:ascii="Arial" w:hAnsi="Arial" w:cs="Arial"/>
        </w:rPr>
      </w:pPr>
    </w:p>
    <w:p w14:paraId="259EE440" w14:textId="57F21664" w:rsidR="004A107F" w:rsidRPr="00D273D0" w:rsidRDefault="006C26ED" w:rsidP="00281FFD">
      <w:pPr>
        <w:spacing w:line="276" w:lineRule="auto"/>
        <w:jc w:val="both"/>
        <w:rPr>
          <w:rFonts w:ascii="Arial" w:hAnsi="Arial" w:cs="Arial"/>
        </w:rPr>
      </w:pPr>
      <w:r>
        <w:rPr>
          <w:rFonts w:ascii="Arial" w:hAnsi="Arial" w:cs="Arial"/>
        </w:rPr>
        <w:t>Como punto número 1</w:t>
      </w:r>
      <w:r w:rsidR="00791EE7" w:rsidRPr="00D273D0">
        <w:rPr>
          <w:rFonts w:ascii="Arial" w:hAnsi="Arial" w:cs="Arial"/>
        </w:rPr>
        <w:t xml:space="preserve">, es la </w:t>
      </w:r>
      <w:r w:rsidR="00435B31">
        <w:rPr>
          <w:rFonts w:ascii="Arial" w:hAnsi="Arial" w:cs="Arial"/>
        </w:rPr>
        <w:t>“</w:t>
      </w:r>
      <w:r w:rsidR="00435B31" w:rsidRPr="00435B31">
        <w:rPr>
          <w:rFonts w:ascii="Arial" w:hAnsi="Arial" w:cs="Arial"/>
          <w:i/>
          <w:iCs/>
        </w:rPr>
        <w:t>P</w:t>
      </w:r>
      <w:r w:rsidR="00791EE7" w:rsidRPr="00435B31">
        <w:rPr>
          <w:rFonts w:ascii="Arial" w:hAnsi="Arial" w:cs="Arial"/>
          <w:i/>
          <w:iCs/>
        </w:rPr>
        <w:t>resentación y</w:t>
      </w:r>
      <w:r w:rsidRPr="00435B31">
        <w:rPr>
          <w:rFonts w:ascii="Arial" w:hAnsi="Arial" w:cs="Arial"/>
          <w:i/>
          <w:iCs/>
        </w:rPr>
        <w:t>,</w:t>
      </w:r>
      <w:r w:rsidR="00791EE7" w:rsidRPr="00435B31">
        <w:rPr>
          <w:rFonts w:ascii="Arial" w:hAnsi="Arial" w:cs="Arial"/>
          <w:i/>
          <w:iCs/>
        </w:rPr>
        <w:t xml:space="preserve"> en su caso</w:t>
      </w:r>
      <w:r w:rsidRPr="00435B31">
        <w:rPr>
          <w:rFonts w:ascii="Arial" w:hAnsi="Arial" w:cs="Arial"/>
          <w:i/>
          <w:iCs/>
        </w:rPr>
        <w:t>,</w:t>
      </w:r>
      <w:r w:rsidR="00791EE7" w:rsidRPr="00435B31">
        <w:rPr>
          <w:rFonts w:ascii="Arial" w:hAnsi="Arial" w:cs="Arial"/>
          <w:i/>
          <w:iCs/>
        </w:rPr>
        <w:t xml:space="preserve"> aprobación del orden del día</w:t>
      </w:r>
      <w:r w:rsidR="00435B31">
        <w:rPr>
          <w:rFonts w:ascii="Arial" w:hAnsi="Arial" w:cs="Arial"/>
        </w:rPr>
        <w:t>”</w:t>
      </w:r>
      <w:r w:rsidR="00791EE7" w:rsidRPr="00D273D0">
        <w:rPr>
          <w:rFonts w:ascii="Arial" w:hAnsi="Arial" w:cs="Arial"/>
        </w:rPr>
        <w:t>.</w:t>
      </w:r>
    </w:p>
    <w:p w14:paraId="790601E3" w14:textId="77777777" w:rsidR="00E0283A" w:rsidRPr="00D273D0" w:rsidRDefault="00E0283A" w:rsidP="00281FFD">
      <w:pPr>
        <w:spacing w:line="276" w:lineRule="auto"/>
        <w:jc w:val="both"/>
        <w:rPr>
          <w:rFonts w:ascii="Arial" w:hAnsi="Arial" w:cs="Arial"/>
        </w:rPr>
      </w:pPr>
    </w:p>
    <w:p w14:paraId="30D030C1" w14:textId="77777777" w:rsidR="006C26ED" w:rsidRDefault="00E0283A" w:rsidP="00281FFD">
      <w:pPr>
        <w:spacing w:line="276" w:lineRule="auto"/>
        <w:jc w:val="both"/>
        <w:rPr>
          <w:rFonts w:ascii="Arial" w:hAnsi="Arial" w:cs="Arial"/>
        </w:rPr>
      </w:pPr>
      <w:r w:rsidRPr="00D273D0">
        <w:rPr>
          <w:rFonts w:ascii="Arial" w:hAnsi="Arial" w:cs="Arial"/>
          <w:b/>
        </w:rPr>
        <w:t>Consejera electoral president</w:t>
      </w:r>
      <w:r w:rsidR="00242786" w:rsidRPr="00D273D0">
        <w:rPr>
          <w:rFonts w:ascii="Arial" w:hAnsi="Arial" w:cs="Arial"/>
          <w:b/>
        </w:rPr>
        <w:t>a</w:t>
      </w:r>
      <w:r w:rsidRPr="00D273D0">
        <w:rPr>
          <w:rFonts w:ascii="Arial" w:hAnsi="Arial" w:cs="Arial"/>
          <w:b/>
        </w:rPr>
        <w:t xml:space="preserve"> de la comisión</w:t>
      </w:r>
      <w:r w:rsidR="008452ED">
        <w:rPr>
          <w:rFonts w:ascii="Arial" w:hAnsi="Arial" w:cs="Arial"/>
          <w:b/>
        </w:rPr>
        <w:t>,</w:t>
      </w:r>
      <w:r w:rsidRPr="00D273D0">
        <w:rPr>
          <w:rFonts w:ascii="Arial" w:hAnsi="Arial" w:cs="Arial"/>
          <w:b/>
        </w:rPr>
        <w:t xml:space="preserve"> Claudia Alejandra Vargas Bautista</w:t>
      </w:r>
      <w:r w:rsidRPr="008452ED">
        <w:rPr>
          <w:rFonts w:ascii="Arial" w:hAnsi="Arial" w:cs="Arial"/>
          <w:bCs/>
        </w:rPr>
        <w:t xml:space="preserve">: </w:t>
      </w:r>
      <w:r w:rsidRPr="00D273D0">
        <w:rPr>
          <w:rFonts w:ascii="Arial" w:hAnsi="Arial" w:cs="Arial"/>
        </w:rPr>
        <w:t xml:space="preserve">Gracias. </w:t>
      </w:r>
    </w:p>
    <w:p w14:paraId="7F00F72B" w14:textId="77777777" w:rsidR="006C26ED" w:rsidRDefault="006C26ED" w:rsidP="00281FFD">
      <w:pPr>
        <w:spacing w:line="276" w:lineRule="auto"/>
        <w:jc w:val="both"/>
        <w:rPr>
          <w:rFonts w:ascii="Arial" w:hAnsi="Arial" w:cs="Arial"/>
        </w:rPr>
      </w:pPr>
    </w:p>
    <w:p w14:paraId="76835F57" w14:textId="6A48755B" w:rsidR="00E0283A" w:rsidRPr="00D273D0" w:rsidRDefault="00E0283A" w:rsidP="00281FFD">
      <w:pPr>
        <w:spacing w:line="276" w:lineRule="auto"/>
        <w:jc w:val="both"/>
        <w:rPr>
          <w:rFonts w:ascii="Arial" w:hAnsi="Arial" w:cs="Arial"/>
        </w:rPr>
      </w:pPr>
      <w:r w:rsidRPr="00D273D0">
        <w:rPr>
          <w:rFonts w:ascii="Arial" w:hAnsi="Arial" w:cs="Arial"/>
        </w:rPr>
        <w:t xml:space="preserve">Está a su consideración al orden del día en los términos </w:t>
      </w:r>
      <w:r w:rsidR="00CF583B" w:rsidRPr="00D273D0">
        <w:rPr>
          <w:rFonts w:ascii="Arial" w:hAnsi="Arial" w:cs="Arial"/>
        </w:rPr>
        <w:t>p</w:t>
      </w:r>
      <w:r w:rsidR="006C26ED">
        <w:rPr>
          <w:rFonts w:ascii="Arial" w:hAnsi="Arial" w:cs="Arial"/>
        </w:rPr>
        <w:t>ropuestos</w:t>
      </w:r>
      <w:r w:rsidRPr="00D273D0">
        <w:rPr>
          <w:rFonts w:ascii="Arial" w:hAnsi="Arial" w:cs="Arial"/>
        </w:rPr>
        <w:t>.</w:t>
      </w:r>
    </w:p>
    <w:p w14:paraId="06B3AF10" w14:textId="77777777" w:rsidR="00DB7DE6" w:rsidRDefault="00DB7DE6" w:rsidP="00281FFD">
      <w:pPr>
        <w:spacing w:line="276" w:lineRule="auto"/>
        <w:jc w:val="both"/>
        <w:rPr>
          <w:rFonts w:ascii="Arial" w:hAnsi="Arial" w:cs="Arial"/>
        </w:rPr>
      </w:pPr>
    </w:p>
    <w:p w14:paraId="4F6BC834" w14:textId="4684AFF5" w:rsidR="00CE27C3" w:rsidRPr="00D273D0" w:rsidRDefault="00E0283A" w:rsidP="00281FFD">
      <w:pPr>
        <w:spacing w:line="276" w:lineRule="auto"/>
        <w:jc w:val="both"/>
        <w:rPr>
          <w:rFonts w:ascii="Arial" w:hAnsi="Arial" w:cs="Arial"/>
        </w:rPr>
      </w:pPr>
      <w:r w:rsidRPr="00D273D0">
        <w:rPr>
          <w:rFonts w:ascii="Arial" w:hAnsi="Arial" w:cs="Arial"/>
        </w:rPr>
        <w:lastRenderedPageBreak/>
        <w:t>Bien</w:t>
      </w:r>
      <w:r w:rsidR="004A107F" w:rsidRPr="00D273D0">
        <w:rPr>
          <w:rFonts w:ascii="Arial" w:hAnsi="Arial" w:cs="Arial"/>
        </w:rPr>
        <w:t>,</w:t>
      </w:r>
      <w:r w:rsidRPr="00D273D0">
        <w:rPr>
          <w:rFonts w:ascii="Arial" w:hAnsi="Arial" w:cs="Arial"/>
        </w:rPr>
        <w:t xml:space="preserve"> en virtud de no existir </w:t>
      </w:r>
      <w:r w:rsidR="00CF583B" w:rsidRPr="00D273D0">
        <w:rPr>
          <w:rFonts w:ascii="Arial" w:hAnsi="Arial" w:cs="Arial"/>
        </w:rPr>
        <w:t>consideraciones</w:t>
      </w:r>
      <w:r w:rsidRPr="00D273D0">
        <w:rPr>
          <w:rFonts w:ascii="Arial" w:hAnsi="Arial" w:cs="Arial"/>
        </w:rPr>
        <w:t xml:space="preserve"> al respecto,</w:t>
      </w:r>
      <w:r w:rsidR="004A107F" w:rsidRPr="00D273D0">
        <w:rPr>
          <w:rFonts w:ascii="Arial" w:hAnsi="Arial" w:cs="Arial"/>
        </w:rPr>
        <w:t xml:space="preserve"> le</w:t>
      </w:r>
      <w:r w:rsidRPr="00D273D0">
        <w:rPr>
          <w:rFonts w:ascii="Arial" w:hAnsi="Arial" w:cs="Arial"/>
        </w:rPr>
        <w:t xml:space="preserve"> solicit</w:t>
      </w:r>
      <w:r w:rsidR="00435B31">
        <w:rPr>
          <w:rFonts w:ascii="Arial" w:hAnsi="Arial" w:cs="Arial"/>
        </w:rPr>
        <w:t>o</w:t>
      </w:r>
      <w:r w:rsidR="006C26ED">
        <w:rPr>
          <w:rFonts w:ascii="Arial" w:hAnsi="Arial" w:cs="Arial"/>
        </w:rPr>
        <w:t>, por favor,</w:t>
      </w:r>
      <w:r w:rsidRPr="00D273D0">
        <w:rPr>
          <w:rFonts w:ascii="Arial" w:hAnsi="Arial" w:cs="Arial"/>
        </w:rPr>
        <w:t xml:space="preserve"> secretario </w:t>
      </w:r>
      <w:r w:rsidR="00231C4E" w:rsidRPr="00D273D0">
        <w:rPr>
          <w:rFonts w:ascii="Arial" w:hAnsi="Arial" w:cs="Arial"/>
        </w:rPr>
        <w:t xml:space="preserve">técnico, </w:t>
      </w:r>
      <w:r w:rsidR="004475E9" w:rsidRPr="00D273D0">
        <w:rPr>
          <w:rFonts w:ascii="Arial" w:hAnsi="Arial" w:cs="Arial"/>
        </w:rPr>
        <w:t>que,</w:t>
      </w:r>
      <w:r w:rsidR="00231C4E" w:rsidRPr="00D273D0">
        <w:rPr>
          <w:rFonts w:ascii="Arial" w:hAnsi="Arial" w:cs="Arial"/>
        </w:rPr>
        <w:t xml:space="preserve"> en votación económica, consulte al consejero</w:t>
      </w:r>
      <w:r w:rsidR="00242786" w:rsidRPr="00D273D0">
        <w:rPr>
          <w:rFonts w:ascii="Arial" w:hAnsi="Arial" w:cs="Arial"/>
        </w:rPr>
        <w:t xml:space="preserve"> </w:t>
      </w:r>
      <w:r w:rsidR="006C26ED">
        <w:rPr>
          <w:rFonts w:ascii="Arial" w:hAnsi="Arial" w:cs="Arial"/>
        </w:rPr>
        <w:t xml:space="preserve">y </w:t>
      </w:r>
      <w:r w:rsidR="006C26ED" w:rsidRPr="00D273D0">
        <w:rPr>
          <w:rFonts w:ascii="Arial" w:hAnsi="Arial" w:cs="Arial"/>
        </w:rPr>
        <w:t xml:space="preserve">a las consejeras </w:t>
      </w:r>
      <w:r w:rsidR="006C26ED">
        <w:rPr>
          <w:rFonts w:ascii="Arial" w:hAnsi="Arial" w:cs="Arial"/>
        </w:rPr>
        <w:t>que</w:t>
      </w:r>
      <w:r w:rsidR="006C26ED" w:rsidRPr="00D273D0">
        <w:rPr>
          <w:rFonts w:ascii="Arial" w:hAnsi="Arial" w:cs="Arial"/>
        </w:rPr>
        <w:t xml:space="preserve"> </w:t>
      </w:r>
      <w:r w:rsidR="00242786" w:rsidRPr="00D273D0">
        <w:rPr>
          <w:rFonts w:ascii="Arial" w:hAnsi="Arial" w:cs="Arial"/>
        </w:rPr>
        <w:t>integra</w:t>
      </w:r>
      <w:r w:rsidR="006C26ED">
        <w:rPr>
          <w:rFonts w:ascii="Arial" w:hAnsi="Arial" w:cs="Arial"/>
        </w:rPr>
        <w:t>mos est</w:t>
      </w:r>
      <w:r w:rsidR="00242786" w:rsidRPr="00D273D0">
        <w:rPr>
          <w:rFonts w:ascii="Arial" w:hAnsi="Arial" w:cs="Arial"/>
        </w:rPr>
        <w:t>a comisión, sobre</w:t>
      </w:r>
      <w:r w:rsidR="00231C4E" w:rsidRPr="00D273D0">
        <w:rPr>
          <w:rFonts w:ascii="Arial" w:hAnsi="Arial" w:cs="Arial"/>
        </w:rPr>
        <w:t xml:space="preserve"> la aprobación del </w:t>
      </w:r>
      <w:r w:rsidR="00CF583B" w:rsidRPr="00D273D0">
        <w:rPr>
          <w:rFonts w:ascii="Arial" w:hAnsi="Arial" w:cs="Arial"/>
        </w:rPr>
        <w:t>orden</w:t>
      </w:r>
      <w:r w:rsidR="00231C4E" w:rsidRPr="00D273D0">
        <w:rPr>
          <w:rFonts w:ascii="Arial" w:hAnsi="Arial" w:cs="Arial"/>
        </w:rPr>
        <w:t xml:space="preserve"> del día</w:t>
      </w:r>
      <w:r w:rsidR="00B52492" w:rsidRPr="00D273D0">
        <w:rPr>
          <w:rFonts w:ascii="Arial" w:hAnsi="Arial" w:cs="Arial"/>
        </w:rPr>
        <w:t>.</w:t>
      </w:r>
    </w:p>
    <w:p w14:paraId="5166350D" w14:textId="77777777" w:rsidR="00B52492" w:rsidRPr="00D273D0" w:rsidRDefault="00B52492" w:rsidP="00281FFD">
      <w:pPr>
        <w:spacing w:line="276" w:lineRule="auto"/>
        <w:jc w:val="both"/>
        <w:rPr>
          <w:rFonts w:ascii="Arial" w:hAnsi="Arial" w:cs="Arial"/>
        </w:rPr>
      </w:pPr>
    </w:p>
    <w:p w14:paraId="730D0936" w14:textId="364FABB1" w:rsidR="006C26ED" w:rsidRDefault="000C68E1" w:rsidP="00281FFD">
      <w:pPr>
        <w:spacing w:line="276" w:lineRule="auto"/>
        <w:jc w:val="both"/>
        <w:rPr>
          <w:rFonts w:ascii="Arial" w:hAnsi="Arial" w:cs="Arial"/>
        </w:rPr>
      </w:pPr>
      <w:r w:rsidRPr="00D273D0">
        <w:rPr>
          <w:rFonts w:ascii="Arial" w:hAnsi="Arial" w:cs="Arial"/>
          <w:b/>
        </w:rPr>
        <w:t>Secretario t</w:t>
      </w:r>
      <w:r w:rsidR="00266B2E" w:rsidRPr="00D273D0">
        <w:rPr>
          <w:rFonts w:ascii="Arial" w:hAnsi="Arial" w:cs="Arial"/>
          <w:b/>
        </w:rPr>
        <w:t>écnico</w:t>
      </w:r>
      <w:r w:rsidR="008452ED">
        <w:rPr>
          <w:rFonts w:ascii="Arial" w:hAnsi="Arial" w:cs="Arial"/>
          <w:b/>
        </w:rPr>
        <w:t>,</w:t>
      </w:r>
      <w:r w:rsidR="00266B2E" w:rsidRPr="00D273D0">
        <w:rPr>
          <w:rFonts w:ascii="Arial" w:hAnsi="Arial" w:cs="Arial"/>
          <w:b/>
        </w:rPr>
        <w:t xml:space="preserve"> Héctor Gállego Ávila</w:t>
      </w:r>
      <w:r w:rsidR="00CF583B" w:rsidRPr="008452ED">
        <w:rPr>
          <w:rFonts w:ascii="Arial" w:hAnsi="Arial" w:cs="Arial"/>
          <w:bCs/>
        </w:rPr>
        <w:t xml:space="preserve">: </w:t>
      </w:r>
      <w:r w:rsidR="00CF583B" w:rsidRPr="00D273D0">
        <w:rPr>
          <w:rFonts w:ascii="Arial" w:hAnsi="Arial" w:cs="Arial"/>
        </w:rPr>
        <w:t>Claro</w:t>
      </w:r>
      <w:r w:rsidR="00B52492" w:rsidRPr="00D273D0">
        <w:rPr>
          <w:rFonts w:ascii="Arial" w:hAnsi="Arial" w:cs="Arial"/>
        </w:rPr>
        <w:t xml:space="preserve"> que s</w:t>
      </w:r>
      <w:r w:rsidR="006C26ED">
        <w:rPr>
          <w:rFonts w:ascii="Arial" w:hAnsi="Arial" w:cs="Arial"/>
        </w:rPr>
        <w:t>í.</w:t>
      </w:r>
    </w:p>
    <w:p w14:paraId="3F883161" w14:textId="77777777" w:rsidR="006C26ED" w:rsidRDefault="006C26ED" w:rsidP="00281FFD">
      <w:pPr>
        <w:spacing w:line="276" w:lineRule="auto"/>
        <w:jc w:val="both"/>
        <w:rPr>
          <w:rFonts w:ascii="Arial" w:hAnsi="Arial" w:cs="Arial"/>
        </w:rPr>
      </w:pPr>
    </w:p>
    <w:p w14:paraId="51A86737" w14:textId="401C4B42" w:rsidR="000C68E1" w:rsidRPr="00D273D0" w:rsidRDefault="00030EAF" w:rsidP="00281FFD">
      <w:pPr>
        <w:spacing w:line="276" w:lineRule="auto"/>
        <w:jc w:val="both"/>
        <w:rPr>
          <w:rFonts w:ascii="Arial" w:hAnsi="Arial" w:cs="Arial"/>
        </w:rPr>
      </w:pPr>
      <w:r w:rsidRPr="00D273D0">
        <w:rPr>
          <w:rFonts w:ascii="Arial" w:hAnsi="Arial" w:cs="Arial"/>
        </w:rPr>
        <w:t>En votación económica, pregunto a las consejeras y al consejero integrante de la comisión, si están a favor de aprobar el orden del día en los</w:t>
      </w:r>
      <w:r w:rsidR="00242786" w:rsidRPr="00D273D0">
        <w:rPr>
          <w:rFonts w:ascii="Arial" w:hAnsi="Arial" w:cs="Arial"/>
        </w:rPr>
        <w:t xml:space="preserve"> términos propuestos, quien</w:t>
      </w:r>
      <w:r w:rsidR="006C26ED">
        <w:rPr>
          <w:rFonts w:ascii="Arial" w:hAnsi="Arial" w:cs="Arial"/>
        </w:rPr>
        <w:t>es</w:t>
      </w:r>
      <w:r w:rsidR="00242786" w:rsidRPr="00D273D0">
        <w:rPr>
          <w:rFonts w:ascii="Arial" w:hAnsi="Arial" w:cs="Arial"/>
        </w:rPr>
        <w:t xml:space="preserve"> esté</w:t>
      </w:r>
      <w:r w:rsidR="006C26ED">
        <w:rPr>
          <w:rFonts w:ascii="Arial" w:hAnsi="Arial" w:cs="Arial"/>
        </w:rPr>
        <w:t>n por la afirmativa</w:t>
      </w:r>
      <w:r w:rsidRPr="00D273D0">
        <w:rPr>
          <w:rFonts w:ascii="Arial" w:hAnsi="Arial" w:cs="Arial"/>
        </w:rPr>
        <w:t xml:space="preserve">, favor </w:t>
      </w:r>
      <w:r w:rsidR="006C26ED">
        <w:rPr>
          <w:rFonts w:ascii="Arial" w:hAnsi="Arial" w:cs="Arial"/>
        </w:rPr>
        <w:t xml:space="preserve">de </w:t>
      </w:r>
      <w:r w:rsidRPr="00D273D0">
        <w:rPr>
          <w:rFonts w:ascii="Arial" w:hAnsi="Arial" w:cs="Arial"/>
        </w:rPr>
        <w:t>manifestarlo levantando la mano.</w:t>
      </w:r>
      <w:r w:rsidR="00266B2E" w:rsidRPr="00D273D0">
        <w:rPr>
          <w:rFonts w:ascii="Arial" w:hAnsi="Arial" w:cs="Arial"/>
        </w:rPr>
        <w:t xml:space="preserve"> </w:t>
      </w:r>
    </w:p>
    <w:p w14:paraId="5FFD5768" w14:textId="77777777" w:rsidR="000C68E1" w:rsidRPr="00D273D0" w:rsidRDefault="000C68E1" w:rsidP="00281FFD">
      <w:pPr>
        <w:spacing w:line="276" w:lineRule="auto"/>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6055C7" w:rsidRPr="008538F2" w14:paraId="46DB4ED0" w14:textId="77777777" w:rsidTr="00DB7DE6">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48ED87A3" w14:textId="77777777" w:rsidR="006055C7" w:rsidRPr="008538F2" w:rsidRDefault="006055C7" w:rsidP="00C73C42">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95B45" w14:textId="77777777" w:rsidR="006055C7" w:rsidRPr="008538F2" w:rsidRDefault="006055C7" w:rsidP="00C73C42">
            <w:pPr>
              <w:suppressAutoHyphens w:val="0"/>
              <w:jc w:val="center"/>
              <w:textAlignment w:val="baseline"/>
              <w:rPr>
                <w:rFonts w:ascii="Arial" w:hAnsi="Arial" w:cs="Arial"/>
                <w:b/>
                <w:sz w:val="18"/>
                <w:szCs w:val="18"/>
                <w:lang w:eastAsia="es-MX"/>
              </w:rPr>
            </w:pPr>
            <w:r w:rsidRPr="008538F2">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AF44D9" w14:textId="77777777" w:rsidR="006055C7" w:rsidRPr="008538F2" w:rsidRDefault="006055C7" w:rsidP="00C73C42">
            <w:pPr>
              <w:suppressAutoHyphens w:val="0"/>
              <w:jc w:val="center"/>
              <w:textAlignment w:val="baseline"/>
              <w:rPr>
                <w:rFonts w:ascii="Arial" w:hAnsi="Arial" w:cs="Arial"/>
                <w:b/>
                <w:sz w:val="18"/>
                <w:szCs w:val="18"/>
                <w:lang w:eastAsia="es-MX"/>
              </w:rPr>
            </w:pPr>
            <w:r w:rsidRPr="008538F2">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F1306B" w14:textId="77777777" w:rsidR="006055C7" w:rsidRPr="008538F2" w:rsidRDefault="006055C7" w:rsidP="00C73C42">
            <w:pPr>
              <w:suppressAutoHyphens w:val="0"/>
              <w:jc w:val="center"/>
              <w:textAlignment w:val="baseline"/>
              <w:rPr>
                <w:rFonts w:ascii="Arial" w:hAnsi="Arial" w:cs="Arial"/>
                <w:b/>
                <w:sz w:val="18"/>
                <w:szCs w:val="18"/>
                <w:lang w:eastAsia="es-MX"/>
              </w:rPr>
            </w:pPr>
            <w:r w:rsidRPr="008538F2">
              <w:rPr>
                <w:rFonts w:ascii="Arial" w:hAnsi="Arial" w:cs="Arial"/>
                <w:b/>
                <w:lang w:eastAsia="es-MX"/>
              </w:rPr>
              <w:t>Abstención</w:t>
            </w:r>
          </w:p>
        </w:tc>
      </w:tr>
      <w:tr w:rsidR="006055C7" w:rsidRPr="008538F2" w14:paraId="4013985D"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66B6883" w14:textId="7B2F7CA3" w:rsidR="006055C7" w:rsidRPr="008538F2" w:rsidRDefault="006055C7" w:rsidP="00C73C42">
            <w:pPr>
              <w:suppressAutoHyphens w:val="0"/>
              <w:jc w:val="both"/>
              <w:textAlignment w:val="baseline"/>
              <w:rPr>
                <w:rFonts w:ascii="Arial" w:hAnsi="Arial" w:cs="Arial"/>
                <w:b/>
                <w:lang w:eastAsia="es-MX"/>
              </w:rPr>
            </w:pPr>
            <w:r>
              <w:rPr>
                <w:rFonts w:ascii="Arial" w:hAnsi="Arial" w:cs="Arial"/>
                <w:b/>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955975" w14:textId="77777777" w:rsidR="006055C7" w:rsidRPr="008538F2" w:rsidRDefault="006055C7" w:rsidP="006055C7">
            <w:pPr>
              <w:pStyle w:val="Prrafodelista"/>
              <w:numPr>
                <w:ilvl w:val="0"/>
                <w:numId w:val="16"/>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995BE9D" w14:textId="77777777" w:rsidR="006055C7" w:rsidRPr="008538F2" w:rsidRDefault="006055C7" w:rsidP="00C73C42">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BE5019" w14:textId="77777777" w:rsidR="006055C7" w:rsidRPr="008538F2" w:rsidRDefault="006055C7" w:rsidP="00C73C42">
            <w:pPr>
              <w:suppressAutoHyphens w:val="0"/>
              <w:jc w:val="both"/>
              <w:textAlignment w:val="baseline"/>
              <w:rPr>
                <w:rFonts w:ascii="Arial" w:hAnsi="Arial" w:cs="Arial"/>
                <w:b/>
                <w:lang w:eastAsia="es-MX"/>
              </w:rPr>
            </w:pPr>
          </w:p>
        </w:tc>
      </w:tr>
      <w:tr w:rsidR="006055C7" w:rsidRPr="008538F2" w14:paraId="5BBCE52A"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AC8F3FD" w14:textId="1199D98A" w:rsidR="006055C7" w:rsidRDefault="006055C7" w:rsidP="00C73C42">
            <w:pPr>
              <w:suppressAutoHyphens w:val="0"/>
              <w:ind w:left="708" w:hanging="708"/>
              <w:jc w:val="both"/>
              <w:textAlignment w:val="baseline"/>
              <w:rPr>
                <w:rFonts w:ascii="Arial" w:hAnsi="Arial" w:cs="Arial"/>
                <w:b/>
              </w:rPr>
            </w:pPr>
            <w:r>
              <w:rPr>
                <w:rFonts w:ascii="Arial" w:hAnsi="Arial" w:cs="Arial"/>
                <w:b/>
              </w:rPr>
              <w:t xml:space="preserve">Mtro. Miguel Godínez </w:t>
            </w:r>
            <w:proofErr w:type="spellStart"/>
            <w:r>
              <w:rPr>
                <w:rFonts w:ascii="Arial" w:hAnsi="Arial" w:cs="Arial"/>
                <w:b/>
              </w:rPr>
              <w:t>Terríquez</w:t>
            </w:r>
            <w:proofErr w:type="spellEnd"/>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1A450056" w14:textId="77777777" w:rsidR="006055C7" w:rsidRPr="008538F2" w:rsidRDefault="006055C7" w:rsidP="006055C7">
            <w:pPr>
              <w:pStyle w:val="Prrafodelista"/>
              <w:numPr>
                <w:ilvl w:val="0"/>
                <w:numId w:val="16"/>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42AAB65" w14:textId="77777777" w:rsidR="006055C7" w:rsidRPr="008538F2" w:rsidRDefault="006055C7" w:rsidP="00C73C42">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53FE3ED2" w14:textId="77777777" w:rsidR="006055C7" w:rsidRPr="008538F2" w:rsidRDefault="006055C7" w:rsidP="00C73C42">
            <w:pPr>
              <w:suppressAutoHyphens w:val="0"/>
              <w:jc w:val="both"/>
              <w:textAlignment w:val="baseline"/>
              <w:rPr>
                <w:rFonts w:ascii="Arial" w:hAnsi="Arial" w:cs="Arial"/>
                <w:b/>
                <w:lang w:eastAsia="es-MX"/>
              </w:rPr>
            </w:pPr>
          </w:p>
        </w:tc>
      </w:tr>
      <w:tr w:rsidR="006055C7" w:rsidRPr="008538F2" w14:paraId="651E2B2A"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8B06527" w14:textId="6E477B64" w:rsidR="006055C7" w:rsidRPr="008538F2" w:rsidRDefault="006055C7" w:rsidP="00C73C42">
            <w:pPr>
              <w:suppressAutoHyphens w:val="0"/>
              <w:jc w:val="both"/>
              <w:textAlignment w:val="baseline"/>
              <w:rPr>
                <w:rFonts w:ascii="Arial" w:hAnsi="Arial" w:cs="Arial"/>
                <w:b/>
                <w:lang w:eastAsia="es-MX"/>
              </w:rPr>
            </w:pPr>
            <w:r>
              <w:rPr>
                <w:rFonts w:ascii="Arial" w:hAnsi="Arial" w:cs="Arial"/>
                <w:b/>
              </w:rPr>
              <w:t>Mtra.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22594C3" w14:textId="77777777" w:rsidR="006055C7" w:rsidRPr="008538F2" w:rsidRDefault="006055C7" w:rsidP="006055C7">
            <w:pPr>
              <w:pStyle w:val="Prrafodelista"/>
              <w:numPr>
                <w:ilvl w:val="0"/>
                <w:numId w:val="15"/>
              </w:numPr>
              <w:suppressAutoHyphens w:val="0"/>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6C8BF9B" w14:textId="77777777" w:rsidR="006055C7" w:rsidRPr="008538F2" w:rsidRDefault="006055C7" w:rsidP="00C73C42">
            <w:pPr>
              <w:suppressAutoHyphens w:val="0"/>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E6B4AB7" w14:textId="77777777" w:rsidR="006055C7" w:rsidRPr="008538F2" w:rsidRDefault="006055C7" w:rsidP="00C73C42">
            <w:pPr>
              <w:suppressAutoHyphens w:val="0"/>
              <w:jc w:val="both"/>
              <w:textAlignment w:val="baseline"/>
              <w:rPr>
                <w:rFonts w:ascii="Arial" w:hAnsi="Arial" w:cs="Arial"/>
                <w:b/>
                <w:lang w:eastAsia="es-MX"/>
              </w:rPr>
            </w:pPr>
          </w:p>
        </w:tc>
      </w:tr>
      <w:tr w:rsidR="006055C7" w:rsidRPr="008538F2" w14:paraId="18CD6F71" w14:textId="77777777" w:rsidTr="00DB7DE6">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6ADE8C" w14:textId="77777777" w:rsidR="006055C7" w:rsidRPr="008538F2" w:rsidRDefault="006055C7" w:rsidP="00C73C42">
            <w:pPr>
              <w:suppressAutoHyphens w:val="0"/>
              <w:jc w:val="both"/>
              <w:textAlignment w:val="baseline"/>
              <w:rPr>
                <w:rFonts w:ascii="Arial" w:hAnsi="Arial" w:cs="Arial"/>
                <w:b/>
                <w:sz w:val="18"/>
                <w:szCs w:val="18"/>
                <w:lang w:eastAsia="es-MX"/>
              </w:rPr>
            </w:pPr>
            <w:r>
              <w:rPr>
                <w:rFonts w:ascii="Arial" w:hAnsi="Arial" w:cs="Arial"/>
                <w:b/>
                <w:lang w:eastAsia="es-MX"/>
              </w:rPr>
              <w:t>Total</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E8771B" w14:textId="77777777" w:rsidR="006055C7" w:rsidRPr="008538F2" w:rsidRDefault="006055C7" w:rsidP="00C73C42">
            <w:pPr>
              <w:suppressAutoHyphens w:val="0"/>
              <w:ind w:left="360"/>
              <w:textAlignment w:val="baseline"/>
              <w:rPr>
                <w:rFonts w:ascii="Arial" w:hAnsi="Arial" w:cs="Arial"/>
                <w:b/>
                <w:lang w:eastAsia="es-MX"/>
              </w:rPr>
            </w:pPr>
            <w:r>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DFCE7" w14:textId="77777777" w:rsidR="006055C7" w:rsidRPr="008538F2" w:rsidRDefault="006055C7" w:rsidP="00C73C42">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C2FAB" w14:textId="77777777" w:rsidR="006055C7" w:rsidRPr="008538F2" w:rsidRDefault="006055C7" w:rsidP="00C73C42">
            <w:pPr>
              <w:suppressAutoHyphens w:val="0"/>
              <w:jc w:val="both"/>
              <w:textAlignment w:val="baseline"/>
              <w:rPr>
                <w:rFonts w:ascii="Arial" w:hAnsi="Arial" w:cs="Arial"/>
                <w:b/>
                <w:sz w:val="18"/>
                <w:szCs w:val="18"/>
                <w:lang w:eastAsia="es-MX"/>
              </w:rPr>
            </w:pPr>
            <w:r w:rsidRPr="008538F2">
              <w:rPr>
                <w:rFonts w:ascii="Arial" w:hAnsi="Arial" w:cs="Arial"/>
                <w:b/>
                <w:lang w:eastAsia="es-MX"/>
              </w:rPr>
              <w:t> </w:t>
            </w:r>
          </w:p>
        </w:tc>
      </w:tr>
    </w:tbl>
    <w:p w14:paraId="7BD0D645" w14:textId="187FEFA2" w:rsidR="00BA6187" w:rsidRDefault="00BA6187" w:rsidP="00281FFD">
      <w:pPr>
        <w:spacing w:line="276" w:lineRule="auto"/>
        <w:jc w:val="both"/>
        <w:rPr>
          <w:rFonts w:ascii="Arial" w:hAnsi="Arial" w:cs="Arial"/>
          <w:bCs/>
        </w:rPr>
      </w:pPr>
    </w:p>
    <w:p w14:paraId="7F18C65B" w14:textId="383627DA" w:rsidR="006C26ED" w:rsidRDefault="006C26ED" w:rsidP="00281FFD">
      <w:pPr>
        <w:spacing w:line="276" w:lineRule="auto"/>
        <w:jc w:val="both"/>
        <w:rPr>
          <w:rFonts w:ascii="Arial" w:hAnsi="Arial" w:cs="Arial"/>
          <w:bCs/>
        </w:rPr>
      </w:pPr>
      <w:r>
        <w:rPr>
          <w:rFonts w:ascii="Arial" w:hAnsi="Arial" w:cs="Arial"/>
          <w:bCs/>
        </w:rPr>
        <w:t>Correcto, aprobado por unanimidad, consejera presidenta.</w:t>
      </w:r>
    </w:p>
    <w:p w14:paraId="10A3B1EA" w14:textId="77777777" w:rsidR="006C26ED" w:rsidRPr="00D273D0" w:rsidRDefault="006C26ED" w:rsidP="00281FFD">
      <w:pPr>
        <w:spacing w:line="276" w:lineRule="auto"/>
        <w:jc w:val="both"/>
        <w:rPr>
          <w:rFonts w:ascii="Arial" w:hAnsi="Arial" w:cs="Arial"/>
          <w:bCs/>
        </w:rPr>
      </w:pPr>
    </w:p>
    <w:p w14:paraId="24DBD081" w14:textId="38A4A0FB" w:rsidR="006F5CBE" w:rsidRPr="00D273D0" w:rsidRDefault="00030EAF" w:rsidP="00281FFD">
      <w:pPr>
        <w:spacing w:line="276" w:lineRule="auto"/>
        <w:jc w:val="both"/>
        <w:rPr>
          <w:rFonts w:ascii="Arial" w:hAnsi="Arial" w:cs="Arial"/>
        </w:rPr>
      </w:pPr>
      <w:r w:rsidRPr="00D273D0">
        <w:rPr>
          <w:rFonts w:ascii="Arial" w:hAnsi="Arial" w:cs="Arial"/>
          <w:b/>
        </w:rPr>
        <w:t>Consejera electoral president</w:t>
      </w:r>
      <w:r w:rsidR="00242786" w:rsidRPr="00D273D0">
        <w:rPr>
          <w:rFonts w:ascii="Arial" w:hAnsi="Arial" w:cs="Arial"/>
          <w:b/>
        </w:rPr>
        <w:t>a</w:t>
      </w:r>
      <w:r w:rsidRPr="00D273D0">
        <w:rPr>
          <w:rFonts w:ascii="Arial" w:hAnsi="Arial" w:cs="Arial"/>
          <w:b/>
        </w:rPr>
        <w:t xml:space="preserve"> de la comisión</w:t>
      </w:r>
      <w:r w:rsidR="008452ED">
        <w:rPr>
          <w:rFonts w:ascii="Arial" w:hAnsi="Arial" w:cs="Arial"/>
          <w:b/>
        </w:rPr>
        <w:t>,</w:t>
      </w:r>
      <w:r w:rsidRPr="00D273D0">
        <w:rPr>
          <w:rFonts w:ascii="Arial" w:hAnsi="Arial" w:cs="Arial"/>
          <w:b/>
        </w:rPr>
        <w:t xml:space="preserve"> Claudia Alejandra Vargas Bautista</w:t>
      </w:r>
      <w:r w:rsidRPr="008452ED">
        <w:rPr>
          <w:rFonts w:ascii="Arial" w:hAnsi="Arial" w:cs="Arial"/>
          <w:bCs/>
        </w:rPr>
        <w:t xml:space="preserve">: </w:t>
      </w:r>
      <w:r w:rsidR="006055C7">
        <w:rPr>
          <w:rFonts w:ascii="Arial" w:hAnsi="Arial" w:cs="Arial"/>
          <w:bCs/>
        </w:rPr>
        <w:t>Gracias secretario, dé lectura</w:t>
      </w:r>
      <w:r w:rsidR="00435B31">
        <w:rPr>
          <w:rFonts w:ascii="Arial" w:hAnsi="Arial" w:cs="Arial"/>
          <w:bCs/>
        </w:rPr>
        <w:t>, por favor,</w:t>
      </w:r>
      <w:r w:rsidR="006055C7">
        <w:rPr>
          <w:rFonts w:ascii="Arial" w:hAnsi="Arial" w:cs="Arial"/>
          <w:bCs/>
        </w:rPr>
        <w:t xml:space="preserve"> al siguiente punto del orden del día</w:t>
      </w:r>
      <w:r w:rsidRPr="00D273D0">
        <w:rPr>
          <w:rFonts w:ascii="Arial" w:hAnsi="Arial" w:cs="Arial"/>
        </w:rPr>
        <w:t>.</w:t>
      </w:r>
    </w:p>
    <w:p w14:paraId="227477DD" w14:textId="77777777" w:rsidR="006F5CBE" w:rsidRPr="00D273D0" w:rsidRDefault="006F5CBE" w:rsidP="00281FFD">
      <w:pPr>
        <w:spacing w:line="276" w:lineRule="auto"/>
        <w:jc w:val="both"/>
        <w:rPr>
          <w:rFonts w:ascii="Arial" w:hAnsi="Arial" w:cs="Arial"/>
        </w:rPr>
      </w:pPr>
    </w:p>
    <w:p w14:paraId="37A1312B" w14:textId="77777777" w:rsidR="006055C7" w:rsidRDefault="00063A1D" w:rsidP="00063A1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355A94" w:rsidRPr="00D273D0">
        <w:rPr>
          <w:rFonts w:ascii="Arial" w:hAnsi="Arial" w:cs="Arial"/>
          <w:b/>
        </w:rPr>
        <w:t>écnico</w:t>
      </w:r>
      <w:r w:rsidR="008452ED">
        <w:rPr>
          <w:rFonts w:ascii="Arial" w:hAnsi="Arial" w:cs="Arial"/>
          <w:b/>
        </w:rPr>
        <w:t>,</w:t>
      </w:r>
      <w:r w:rsidR="00355A94" w:rsidRPr="00D273D0">
        <w:rPr>
          <w:rFonts w:ascii="Arial" w:hAnsi="Arial" w:cs="Arial"/>
          <w:b/>
        </w:rPr>
        <w:t xml:space="preserve"> Héctor Gállego</w:t>
      </w:r>
      <w:r w:rsidRPr="00D273D0">
        <w:rPr>
          <w:rFonts w:ascii="Arial" w:hAnsi="Arial" w:cs="Arial"/>
          <w:b/>
        </w:rPr>
        <w:t xml:space="preserve"> Ávila</w:t>
      </w:r>
      <w:r w:rsidRPr="00D273D0">
        <w:rPr>
          <w:rFonts w:ascii="Arial" w:hAnsi="Arial" w:cs="Arial"/>
        </w:rPr>
        <w:t xml:space="preserve">: Claro que </w:t>
      </w:r>
      <w:r w:rsidR="00CF583B" w:rsidRPr="00D273D0">
        <w:rPr>
          <w:rFonts w:ascii="Arial" w:hAnsi="Arial" w:cs="Arial"/>
        </w:rPr>
        <w:t>sí</w:t>
      </w:r>
      <w:r w:rsidR="006055C7">
        <w:rPr>
          <w:rFonts w:ascii="Arial" w:hAnsi="Arial" w:cs="Arial"/>
        </w:rPr>
        <w:t xml:space="preserve"> presidenta</w:t>
      </w:r>
      <w:r w:rsidRPr="00D273D0">
        <w:rPr>
          <w:rFonts w:ascii="Arial" w:hAnsi="Arial" w:cs="Arial"/>
        </w:rPr>
        <w:t xml:space="preserve">. </w:t>
      </w:r>
    </w:p>
    <w:p w14:paraId="093378BF" w14:textId="77777777" w:rsidR="006055C7" w:rsidRDefault="006055C7" w:rsidP="00063A1D">
      <w:pPr>
        <w:spacing w:line="276" w:lineRule="auto"/>
        <w:jc w:val="both"/>
        <w:rPr>
          <w:rFonts w:ascii="Arial" w:hAnsi="Arial" w:cs="Arial"/>
        </w:rPr>
      </w:pPr>
    </w:p>
    <w:p w14:paraId="1258EE94" w14:textId="1EC07EE6" w:rsidR="00063A1D" w:rsidRPr="00D273D0" w:rsidRDefault="00063A1D" w:rsidP="00063A1D">
      <w:pPr>
        <w:spacing w:line="276" w:lineRule="auto"/>
        <w:jc w:val="both"/>
        <w:rPr>
          <w:rFonts w:ascii="Arial" w:hAnsi="Arial" w:cs="Arial"/>
        </w:rPr>
      </w:pPr>
      <w:r w:rsidRPr="00D273D0">
        <w:rPr>
          <w:rFonts w:ascii="Arial" w:hAnsi="Arial" w:cs="Arial"/>
        </w:rPr>
        <w:t xml:space="preserve">El </w:t>
      </w:r>
      <w:r w:rsidR="006055C7">
        <w:rPr>
          <w:rFonts w:ascii="Arial" w:hAnsi="Arial" w:cs="Arial"/>
        </w:rPr>
        <w:t xml:space="preserve">siguiente </w:t>
      </w:r>
      <w:r w:rsidRPr="00D273D0">
        <w:rPr>
          <w:rFonts w:ascii="Arial" w:hAnsi="Arial" w:cs="Arial"/>
        </w:rPr>
        <w:t>punto</w:t>
      </w:r>
      <w:r w:rsidR="006055C7">
        <w:rPr>
          <w:rFonts w:ascii="Arial" w:hAnsi="Arial" w:cs="Arial"/>
        </w:rPr>
        <w:t xml:space="preserve"> </w:t>
      </w:r>
      <w:r w:rsidR="00435B31">
        <w:rPr>
          <w:rFonts w:ascii="Arial" w:hAnsi="Arial" w:cs="Arial"/>
        </w:rPr>
        <w:t>d</w:t>
      </w:r>
      <w:r w:rsidR="006055C7">
        <w:rPr>
          <w:rFonts w:ascii="Arial" w:hAnsi="Arial" w:cs="Arial"/>
        </w:rPr>
        <w:t xml:space="preserve">el orden del día, es relativo a </w:t>
      </w:r>
      <w:r w:rsidRPr="00D273D0">
        <w:rPr>
          <w:rFonts w:ascii="Arial" w:hAnsi="Arial" w:cs="Arial"/>
        </w:rPr>
        <w:t>l</w:t>
      </w:r>
      <w:r w:rsidR="006055C7">
        <w:rPr>
          <w:rFonts w:ascii="Arial" w:hAnsi="Arial" w:cs="Arial"/>
        </w:rPr>
        <w:t>a</w:t>
      </w:r>
      <w:r w:rsidRPr="00D273D0">
        <w:rPr>
          <w:rFonts w:ascii="Arial" w:hAnsi="Arial" w:cs="Arial"/>
        </w:rPr>
        <w:t xml:space="preserve"> </w:t>
      </w:r>
      <w:r w:rsidR="006055C7">
        <w:rPr>
          <w:rFonts w:ascii="Arial" w:hAnsi="Arial" w:cs="Arial"/>
        </w:rPr>
        <w:t>“</w:t>
      </w:r>
      <w:bookmarkStart w:id="0" w:name="_Hlk127889852"/>
      <w:r w:rsidR="006055C7" w:rsidRPr="006055C7">
        <w:rPr>
          <w:rFonts w:ascii="Arial" w:hAnsi="Arial" w:cs="Arial"/>
          <w:i/>
          <w:iCs/>
        </w:rPr>
        <w:t>Presentación del Informe de Actividades 2022-2023 de la Comisión de Informática y Uso de Tecnologías</w:t>
      </w:r>
      <w:bookmarkEnd w:id="0"/>
      <w:r w:rsidR="006055C7">
        <w:rPr>
          <w:rFonts w:ascii="Arial" w:hAnsi="Arial" w:cs="Arial"/>
        </w:rPr>
        <w:t>”</w:t>
      </w:r>
      <w:r w:rsidR="007F6C2D" w:rsidRPr="00D273D0">
        <w:rPr>
          <w:rFonts w:ascii="Arial" w:hAnsi="Arial" w:cs="Arial"/>
        </w:rPr>
        <w:t>.</w:t>
      </w:r>
    </w:p>
    <w:p w14:paraId="0525AB3B" w14:textId="77777777" w:rsidR="007F6C2D" w:rsidRPr="00D273D0" w:rsidRDefault="007F6C2D" w:rsidP="00063A1D">
      <w:pPr>
        <w:spacing w:line="276" w:lineRule="auto"/>
        <w:jc w:val="both"/>
        <w:rPr>
          <w:rFonts w:ascii="Arial" w:hAnsi="Arial" w:cs="Arial"/>
        </w:rPr>
      </w:pPr>
    </w:p>
    <w:p w14:paraId="01E1FD6E" w14:textId="77777777" w:rsidR="00435B31" w:rsidRDefault="007F6C2D" w:rsidP="00063A1D">
      <w:pPr>
        <w:spacing w:line="276" w:lineRule="auto"/>
        <w:jc w:val="both"/>
        <w:rPr>
          <w:rFonts w:ascii="Arial" w:hAnsi="Arial" w:cs="Arial"/>
        </w:rPr>
      </w:pPr>
      <w:r w:rsidRPr="00D273D0">
        <w:rPr>
          <w:rFonts w:ascii="Arial" w:hAnsi="Arial" w:cs="Arial"/>
          <w:b/>
        </w:rPr>
        <w:t>Consejera electoral president</w:t>
      </w:r>
      <w:r w:rsidR="00ED29BB" w:rsidRPr="00D273D0">
        <w:rPr>
          <w:rFonts w:ascii="Arial" w:hAnsi="Arial" w:cs="Arial"/>
          <w:b/>
        </w:rPr>
        <w:t>a</w:t>
      </w:r>
      <w:r w:rsidRPr="00D273D0">
        <w:rPr>
          <w:rFonts w:ascii="Arial" w:hAnsi="Arial" w:cs="Arial"/>
          <w:b/>
        </w:rPr>
        <w:t xml:space="preserve"> de la comisión</w:t>
      </w:r>
      <w:r w:rsidR="008452ED">
        <w:rPr>
          <w:rFonts w:ascii="Arial" w:hAnsi="Arial" w:cs="Arial"/>
          <w:b/>
        </w:rPr>
        <w:t>,</w:t>
      </w:r>
      <w:r w:rsidRPr="00D273D0">
        <w:rPr>
          <w:rFonts w:ascii="Arial" w:hAnsi="Arial" w:cs="Arial"/>
          <w:b/>
        </w:rPr>
        <w:t xml:space="preserve"> Claudia Alejandra Vargas Bautista</w:t>
      </w:r>
      <w:r w:rsidRPr="008452ED">
        <w:rPr>
          <w:rFonts w:ascii="Arial" w:hAnsi="Arial" w:cs="Arial"/>
          <w:bCs/>
        </w:rPr>
        <w:t xml:space="preserve">: </w:t>
      </w:r>
      <w:r w:rsidRPr="00D273D0">
        <w:rPr>
          <w:rFonts w:ascii="Arial" w:hAnsi="Arial" w:cs="Arial"/>
        </w:rPr>
        <w:t>Gracias secretario</w:t>
      </w:r>
      <w:r w:rsidR="00435B31">
        <w:rPr>
          <w:rFonts w:ascii="Arial" w:hAnsi="Arial" w:cs="Arial"/>
        </w:rPr>
        <w:t>.</w:t>
      </w:r>
    </w:p>
    <w:p w14:paraId="600405B0" w14:textId="77777777" w:rsidR="00435B31" w:rsidRDefault="00435B31" w:rsidP="00063A1D">
      <w:pPr>
        <w:spacing w:line="276" w:lineRule="auto"/>
        <w:jc w:val="both"/>
        <w:rPr>
          <w:rFonts w:ascii="Arial" w:hAnsi="Arial" w:cs="Arial"/>
        </w:rPr>
      </w:pPr>
    </w:p>
    <w:p w14:paraId="1FEB852D" w14:textId="571922DC" w:rsidR="006055C7" w:rsidRDefault="00435B31" w:rsidP="00063A1D">
      <w:pPr>
        <w:spacing w:line="276" w:lineRule="auto"/>
        <w:jc w:val="both"/>
        <w:rPr>
          <w:rFonts w:ascii="Arial" w:hAnsi="Arial" w:cs="Arial"/>
        </w:rPr>
      </w:pPr>
      <w:r>
        <w:rPr>
          <w:rFonts w:ascii="Arial" w:hAnsi="Arial" w:cs="Arial"/>
        </w:rPr>
        <w:t>Y</w:t>
      </w:r>
      <w:r w:rsidR="006055C7">
        <w:rPr>
          <w:rFonts w:ascii="Arial" w:hAnsi="Arial" w:cs="Arial"/>
        </w:rPr>
        <w:t xml:space="preserve"> bueno</w:t>
      </w:r>
      <w:r>
        <w:rPr>
          <w:rFonts w:ascii="Arial" w:hAnsi="Arial" w:cs="Arial"/>
        </w:rPr>
        <w:t>,</w:t>
      </w:r>
      <w:r w:rsidR="006055C7">
        <w:rPr>
          <w:rFonts w:ascii="Arial" w:hAnsi="Arial" w:cs="Arial"/>
        </w:rPr>
        <w:t xml:space="preserve"> dicho informe ya ha sido debidamen</w:t>
      </w:r>
      <w:r w:rsidR="00DB7DE6">
        <w:rPr>
          <w:rFonts w:ascii="Arial" w:hAnsi="Arial" w:cs="Arial"/>
        </w:rPr>
        <w:t>t</w:t>
      </w:r>
      <w:r w:rsidR="006055C7">
        <w:rPr>
          <w:rFonts w:ascii="Arial" w:hAnsi="Arial" w:cs="Arial"/>
        </w:rPr>
        <w:t>e circulado, con la convocatoria a esta sesión</w:t>
      </w:r>
      <w:r>
        <w:rPr>
          <w:rFonts w:ascii="Arial" w:hAnsi="Arial" w:cs="Arial"/>
        </w:rPr>
        <w:t xml:space="preserve"> de la comisión</w:t>
      </w:r>
      <w:r w:rsidR="006055C7">
        <w:rPr>
          <w:rFonts w:ascii="Arial" w:hAnsi="Arial" w:cs="Arial"/>
        </w:rPr>
        <w:t>, sin embargo, me voy a permitir hac</w:t>
      </w:r>
      <w:r w:rsidR="00DB7DE6">
        <w:rPr>
          <w:rFonts w:ascii="Arial" w:hAnsi="Arial" w:cs="Arial"/>
        </w:rPr>
        <w:t>e</w:t>
      </w:r>
      <w:r w:rsidR="006055C7">
        <w:rPr>
          <w:rFonts w:ascii="Arial" w:hAnsi="Arial" w:cs="Arial"/>
        </w:rPr>
        <w:t>r una breve exposición de los elementos más importantes y, para ello realic</w:t>
      </w:r>
      <w:r>
        <w:rPr>
          <w:rFonts w:ascii="Arial" w:hAnsi="Arial" w:cs="Arial"/>
        </w:rPr>
        <w:t>é</w:t>
      </w:r>
      <w:r w:rsidR="006055C7">
        <w:rPr>
          <w:rFonts w:ascii="Arial" w:hAnsi="Arial" w:cs="Arial"/>
        </w:rPr>
        <w:t xml:space="preserve"> un video explicativo que resume el informe a realizar, que me voy a permitir proyectar en este momento.</w:t>
      </w:r>
    </w:p>
    <w:p w14:paraId="01F09561" w14:textId="77777777" w:rsidR="006055C7" w:rsidRDefault="006055C7" w:rsidP="00063A1D">
      <w:pPr>
        <w:spacing w:line="276" w:lineRule="auto"/>
        <w:jc w:val="both"/>
        <w:rPr>
          <w:rFonts w:ascii="Arial" w:hAnsi="Arial" w:cs="Arial"/>
        </w:rPr>
      </w:pPr>
    </w:p>
    <w:p w14:paraId="64CE720D" w14:textId="5EB22A7F" w:rsidR="006055C7" w:rsidRDefault="006055C7" w:rsidP="00063A1D">
      <w:pPr>
        <w:spacing w:line="276" w:lineRule="auto"/>
        <w:jc w:val="both"/>
        <w:rPr>
          <w:rFonts w:ascii="Arial" w:hAnsi="Arial" w:cs="Arial"/>
        </w:rPr>
      </w:pPr>
      <w:r>
        <w:rPr>
          <w:rFonts w:ascii="Arial" w:hAnsi="Arial" w:cs="Arial"/>
        </w:rPr>
        <w:t>Me dicen, por favor, si se alcanza a ver.</w:t>
      </w:r>
    </w:p>
    <w:p w14:paraId="4541C7FA" w14:textId="74152579" w:rsidR="006055C7" w:rsidRDefault="006055C7" w:rsidP="00063A1D">
      <w:pPr>
        <w:spacing w:line="276" w:lineRule="auto"/>
        <w:jc w:val="both"/>
        <w:rPr>
          <w:rFonts w:ascii="Arial" w:hAnsi="Arial" w:cs="Arial"/>
        </w:rPr>
      </w:pPr>
    </w:p>
    <w:p w14:paraId="6A4B7CE7" w14:textId="41939B6D" w:rsidR="006055C7" w:rsidRDefault="006055C7" w:rsidP="00063A1D">
      <w:pPr>
        <w:spacing w:line="276" w:lineRule="auto"/>
        <w:jc w:val="both"/>
        <w:rPr>
          <w:rFonts w:ascii="Arial" w:hAnsi="Arial" w:cs="Arial"/>
        </w:rPr>
      </w:pPr>
      <w:r>
        <w:rPr>
          <w:rFonts w:ascii="Arial" w:hAnsi="Arial" w:cs="Arial"/>
        </w:rPr>
        <w:lastRenderedPageBreak/>
        <w:t>Ok., entonces, me voy a permitir reproducirlo y me dicen si lo escuchan.</w:t>
      </w:r>
    </w:p>
    <w:p w14:paraId="56BE8255" w14:textId="297A6597" w:rsidR="006055C7" w:rsidRDefault="006055C7" w:rsidP="00063A1D">
      <w:pPr>
        <w:spacing w:line="276" w:lineRule="auto"/>
        <w:jc w:val="both"/>
        <w:rPr>
          <w:rFonts w:ascii="Arial" w:hAnsi="Arial" w:cs="Arial"/>
        </w:rPr>
      </w:pPr>
    </w:p>
    <w:p w14:paraId="579825D9" w14:textId="340EFBC3" w:rsidR="00DB7DE6" w:rsidRDefault="00DB7DE6" w:rsidP="00DB7DE6">
      <w:pPr>
        <w:spacing w:line="276" w:lineRule="auto"/>
        <w:rPr>
          <w:rFonts w:ascii="Arial" w:hAnsi="Arial" w:cs="Arial"/>
          <w:b/>
          <w:bCs/>
        </w:rPr>
      </w:pPr>
      <w:r w:rsidRPr="00DB7DE6">
        <w:rPr>
          <w:rFonts w:ascii="Arial" w:hAnsi="Arial" w:cs="Arial"/>
          <w:b/>
          <w:bCs/>
        </w:rPr>
        <w:t>Inicia reproducción de video:</w:t>
      </w:r>
    </w:p>
    <w:p w14:paraId="3DDD3C96" w14:textId="77777777" w:rsidR="00E738F3" w:rsidRPr="00DB7DE6" w:rsidRDefault="00E738F3" w:rsidP="00DB7DE6">
      <w:pPr>
        <w:spacing w:line="276" w:lineRule="auto"/>
        <w:rPr>
          <w:rFonts w:ascii="Arial" w:hAnsi="Arial" w:cs="Arial"/>
          <w:b/>
          <w:bCs/>
        </w:rPr>
      </w:pPr>
    </w:p>
    <w:p w14:paraId="45413B0B" w14:textId="77777777" w:rsidR="006055C7" w:rsidRPr="00DB7DE6" w:rsidRDefault="006055C7" w:rsidP="00063A1D">
      <w:pPr>
        <w:spacing w:line="276" w:lineRule="auto"/>
        <w:jc w:val="both"/>
        <w:rPr>
          <w:rFonts w:ascii="Arial" w:hAnsi="Arial" w:cs="Arial"/>
          <w:i/>
          <w:iCs/>
        </w:rPr>
      </w:pPr>
      <w:r>
        <w:rPr>
          <w:rFonts w:ascii="Arial" w:hAnsi="Arial" w:cs="Arial"/>
        </w:rPr>
        <w:t>“</w:t>
      </w:r>
      <w:r w:rsidRPr="00DB7DE6">
        <w:rPr>
          <w:rFonts w:ascii="Arial" w:hAnsi="Arial" w:cs="Arial"/>
          <w:i/>
          <w:iCs/>
        </w:rPr>
        <w:t>El presente informe tiene como finalidad dar a conocer las actividades realizadas por la Comisión de Informática y Uso de Tecnologías, durante el periodo comprendido del 15 de febrero de 2022 a febrero de 2023.</w:t>
      </w:r>
    </w:p>
    <w:p w14:paraId="2430F7FE" w14:textId="77777777" w:rsidR="006055C7" w:rsidRPr="00DB7DE6" w:rsidRDefault="006055C7" w:rsidP="00063A1D">
      <w:pPr>
        <w:spacing w:line="276" w:lineRule="auto"/>
        <w:jc w:val="both"/>
        <w:rPr>
          <w:rFonts w:ascii="Arial" w:hAnsi="Arial" w:cs="Arial"/>
          <w:i/>
          <w:iCs/>
        </w:rPr>
      </w:pPr>
    </w:p>
    <w:p w14:paraId="581C3AF0" w14:textId="2C721D8C" w:rsidR="00601CBC" w:rsidRPr="00DB7DE6" w:rsidRDefault="006055C7" w:rsidP="00063A1D">
      <w:pPr>
        <w:spacing w:line="276" w:lineRule="auto"/>
        <w:jc w:val="both"/>
        <w:rPr>
          <w:rFonts w:ascii="Arial" w:hAnsi="Arial" w:cs="Arial"/>
          <w:i/>
          <w:iCs/>
        </w:rPr>
      </w:pPr>
      <w:r w:rsidRPr="00DB7DE6">
        <w:rPr>
          <w:rFonts w:ascii="Arial" w:hAnsi="Arial" w:cs="Arial"/>
          <w:i/>
          <w:iCs/>
        </w:rPr>
        <w:t xml:space="preserve">Esta comisión está integrada por la consejera Brenda Judith Serafín Morfín, el consejero Miguel Godínez </w:t>
      </w:r>
      <w:proofErr w:type="spellStart"/>
      <w:r w:rsidRPr="00DB7DE6">
        <w:rPr>
          <w:rFonts w:ascii="Arial" w:hAnsi="Arial" w:cs="Arial"/>
          <w:i/>
          <w:iCs/>
        </w:rPr>
        <w:t>Terríquez</w:t>
      </w:r>
      <w:proofErr w:type="spellEnd"/>
      <w:r w:rsidRPr="00DB7DE6">
        <w:rPr>
          <w:rFonts w:ascii="Arial" w:hAnsi="Arial" w:cs="Arial"/>
          <w:i/>
          <w:iCs/>
        </w:rPr>
        <w:t xml:space="preserve"> y la consej</w:t>
      </w:r>
      <w:r w:rsidR="00DB7DE6">
        <w:rPr>
          <w:rFonts w:ascii="Arial" w:hAnsi="Arial" w:cs="Arial"/>
          <w:i/>
          <w:iCs/>
        </w:rPr>
        <w:t>e</w:t>
      </w:r>
      <w:r w:rsidRPr="00DB7DE6">
        <w:rPr>
          <w:rFonts w:ascii="Arial" w:hAnsi="Arial" w:cs="Arial"/>
          <w:i/>
          <w:iCs/>
        </w:rPr>
        <w:t>ra Claudia Alejandra Vargas Bautista</w:t>
      </w:r>
      <w:r w:rsidR="00601CBC" w:rsidRPr="00DB7DE6">
        <w:rPr>
          <w:rFonts w:ascii="Arial" w:hAnsi="Arial" w:cs="Arial"/>
          <w:i/>
          <w:iCs/>
        </w:rPr>
        <w:t>, esta última presidenta de la comisión.</w:t>
      </w:r>
    </w:p>
    <w:p w14:paraId="087D362E" w14:textId="77777777" w:rsidR="00601CBC" w:rsidRPr="00DB7DE6" w:rsidRDefault="00601CBC" w:rsidP="00063A1D">
      <w:pPr>
        <w:spacing w:line="276" w:lineRule="auto"/>
        <w:jc w:val="both"/>
        <w:rPr>
          <w:rFonts w:ascii="Arial" w:hAnsi="Arial" w:cs="Arial"/>
          <w:i/>
          <w:iCs/>
        </w:rPr>
      </w:pPr>
    </w:p>
    <w:p w14:paraId="40B75BE8" w14:textId="105B900D" w:rsidR="00601CBC" w:rsidRPr="00DB7DE6" w:rsidRDefault="00601CBC" w:rsidP="00063A1D">
      <w:pPr>
        <w:spacing w:line="276" w:lineRule="auto"/>
        <w:jc w:val="both"/>
        <w:rPr>
          <w:rFonts w:ascii="Arial" w:hAnsi="Arial" w:cs="Arial"/>
          <w:i/>
          <w:iCs/>
        </w:rPr>
      </w:pPr>
      <w:r w:rsidRPr="00DB7DE6">
        <w:rPr>
          <w:rFonts w:ascii="Arial" w:hAnsi="Arial" w:cs="Arial"/>
          <w:i/>
          <w:iCs/>
        </w:rPr>
        <w:t>Durante el periodo a informar, la comisión sesionó en 2 oca</w:t>
      </w:r>
      <w:r w:rsidR="00DB7DE6">
        <w:rPr>
          <w:rFonts w:ascii="Arial" w:hAnsi="Arial" w:cs="Arial"/>
          <w:i/>
          <w:iCs/>
        </w:rPr>
        <w:t>s</w:t>
      </w:r>
      <w:r w:rsidRPr="00DB7DE6">
        <w:rPr>
          <w:rFonts w:ascii="Arial" w:hAnsi="Arial" w:cs="Arial"/>
          <w:i/>
          <w:iCs/>
        </w:rPr>
        <w:t>iones y tuvo 6 reu</w:t>
      </w:r>
      <w:r w:rsidR="00DB7DE6">
        <w:rPr>
          <w:rFonts w:ascii="Arial" w:hAnsi="Arial" w:cs="Arial"/>
          <w:i/>
          <w:iCs/>
        </w:rPr>
        <w:t>n</w:t>
      </w:r>
      <w:r w:rsidRPr="00DB7DE6">
        <w:rPr>
          <w:rFonts w:ascii="Arial" w:hAnsi="Arial" w:cs="Arial"/>
          <w:i/>
          <w:iCs/>
        </w:rPr>
        <w:t>iones de trabajo para dar seguimiento a la agenda de la comisión y al Plan de Trabajo de la Dirección de Informática.</w:t>
      </w:r>
    </w:p>
    <w:p w14:paraId="2219775D" w14:textId="77777777" w:rsidR="00601CBC" w:rsidRPr="00DB7DE6" w:rsidRDefault="00601CBC" w:rsidP="00063A1D">
      <w:pPr>
        <w:spacing w:line="276" w:lineRule="auto"/>
        <w:jc w:val="both"/>
        <w:rPr>
          <w:rFonts w:ascii="Arial" w:hAnsi="Arial" w:cs="Arial"/>
          <w:i/>
          <w:iCs/>
        </w:rPr>
      </w:pPr>
    </w:p>
    <w:p w14:paraId="2602ABD7" w14:textId="77777777" w:rsidR="00601CBC" w:rsidRPr="00DB7DE6" w:rsidRDefault="00601CBC" w:rsidP="00063A1D">
      <w:pPr>
        <w:spacing w:line="276" w:lineRule="auto"/>
        <w:jc w:val="both"/>
        <w:rPr>
          <w:rFonts w:ascii="Arial" w:hAnsi="Arial" w:cs="Arial"/>
          <w:i/>
          <w:iCs/>
        </w:rPr>
      </w:pPr>
      <w:r w:rsidRPr="00DB7DE6">
        <w:rPr>
          <w:rFonts w:ascii="Arial" w:hAnsi="Arial" w:cs="Arial"/>
          <w:i/>
          <w:iCs/>
        </w:rPr>
        <w:t>Los programas y proyectos desarrollados durante este periodo que se informa son:</w:t>
      </w:r>
    </w:p>
    <w:p w14:paraId="0F11B53D" w14:textId="77777777" w:rsidR="00601CBC" w:rsidRPr="00DB7DE6" w:rsidRDefault="00601CBC" w:rsidP="00063A1D">
      <w:pPr>
        <w:spacing w:line="276" w:lineRule="auto"/>
        <w:jc w:val="both"/>
        <w:rPr>
          <w:rFonts w:ascii="Arial" w:hAnsi="Arial" w:cs="Arial"/>
          <w:i/>
          <w:iCs/>
        </w:rPr>
      </w:pPr>
    </w:p>
    <w:p w14:paraId="09BF9A7E" w14:textId="77777777" w:rsidR="00D25ACF" w:rsidRPr="00DB7DE6" w:rsidRDefault="00601CBC" w:rsidP="00601CBC">
      <w:pPr>
        <w:pStyle w:val="Prrafodelista"/>
        <w:numPr>
          <w:ilvl w:val="0"/>
          <w:numId w:val="17"/>
        </w:numPr>
        <w:spacing w:line="276" w:lineRule="auto"/>
        <w:jc w:val="both"/>
        <w:rPr>
          <w:rFonts w:ascii="Arial" w:hAnsi="Arial" w:cs="Arial"/>
          <w:i/>
          <w:iCs/>
        </w:rPr>
      </w:pPr>
      <w:r w:rsidRPr="00DB7DE6">
        <w:rPr>
          <w:rFonts w:ascii="Arial" w:hAnsi="Arial" w:cs="Arial"/>
          <w:b/>
          <w:bCs/>
          <w:i/>
          <w:iCs/>
        </w:rPr>
        <w:t>Desarrollo, mantenimiento y mejora de las plataformas de servicios de software</w:t>
      </w:r>
      <w:r w:rsidRPr="00DB7DE6">
        <w:rPr>
          <w:rFonts w:ascii="Arial" w:hAnsi="Arial" w:cs="Arial"/>
          <w:i/>
          <w:iCs/>
        </w:rPr>
        <w:t xml:space="preserve">. </w:t>
      </w:r>
    </w:p>
    <w:p w14:paraId="26A48160" w14:textId="77777777" w:rsidR="00D25ACF" w:rsidRPr="00DB7DE6" w:rsidRDefault="00D25ACF" w:rsidP="00D25ACF">
      <w:pPr>
        <w:pStyle w:val="Prrafodelista"/>
        <w:spacing w:line="276" w:lineRule="auto"/>
        <w:ind w:left="720"/>
        <w:jc w:val="both"/>
        <w:rPr>
          <w:rFonts w:ascii="Arial" w:hAnsi="Arial" w:cs="Arial"/>
          <w:i/>
          <w:iCs/>
        </w:rPr>
      </w:pPr>
    </w:p>
    <w:p w14:paraId="03874AC4" w14:textId="77777777" w:rsidR="00D25ACF" w:rsidRPr="00DB7DE6" w:rsidRDefault="00601CBC" w:rsidP="00D25ACF">
      <w:pPr>
        <w:pStyle w:val="Prrafodelista"/>
        <w:spacing w:line="276" w:lineRule="auto"/>
        <w:ind w:left="720"/>
        <w:jc w:val="both"/>
        <w:rPr>
          <w:rFonts w:ascii="Arial" w:hAnsi="Arial" w:cs="Arial"/>
          <w:i/>
          <w:iCs/>
        </w:rPr>
      </w:pPr>
      <w:r w:rsidRPr="00DB7DE6">
        <w:rPr>
          <w:rFonts w:ascii="Arial" w:hAnsi="Arial" w:cs="Arial"/>
          <w:i/>
          <w:iCs/>
        </w:rPr>
        <w:t xml:space="preserve">Dentro de este proyecto, se renovó el sitio web institucional y se reorganizaron los micrositios institucionales. </w:t>
      </w:r>
    </w:p>
    <w:p w14:paraId="15FEFCFD" w14:textId="77777777" w:rsidR="00D25ACF" w:rsidRPr="00DB7DE6" w:rsidRDefault="00D25ACF" w:rsidP="00D25ACF">
      <w:pPr>
        <w:pStyle w:val="Prrafodelista"/>
        <w:spacing w:line="276" w:lineRule="auto"/>
        <w:ind w:left="720"/>
        <w:jc w:val="both"/>
        <w:rPr>
          <w:rFonts w:ascii="Arial" w:hAnsi="Arial" w:cs="Arial"/>
          <w:i/>
          <w:iCs/>
        </w:rPr>
      </w:pPr>
    </w:p>
    <w:p w14:paraId="60E34CA1" w14:textId="7A5B3593" w:rsidR="00D25ACF" w:rsidRPr="00DB7DE6" w:rsidRDefault="00601CBC" w:rsidP="00D25ACF">
      <w:pPr>
        <w:pStyle w:val="Prrafodelista"/>
        <w:spacing w:line="276" w:lineRule="auto"/>
        <w:ind w:left="720"/>
        <w:jc w:val="both"/>
        <w:rPr>
          <w:rFonts w:ascii="Arial" w:hAnsi="Arial" w:cs="Arial"/>
          <w:i/>
          <w:iCs/>
        </w:rPr>
      </w:pPr>
      <w:r w:rsidRPr="00DB7DE6">
        <w:rPr>
          <w:rFonts w:ascii="Arial" w:hAnsi="Arial" w:cs="Arial"/>
          <w:i/>
          <w:iCs/>
        </w:rPr>
        <w:t>Además, se desarrolló un</w:t>
      </w:r>
      <w:r w:rsidR="00D25ACF" w:rsidRPr="00DB7DE6">
        <w:rPr>
          <w:rFonts w:ascii="Arial" w:hAnsi="Arial" w:cs="Arial"/>
          <w:i/>
          <w:iCs/>
        </w:rPr>
        <w:t>a</w:t>
      </w:r>
      <w:r w:rsidRPr="00DB7DE6">
        <w:rPr>
          <w:rFonts w:ascii="Arial" w:hAnsi="Arial" w:cs="Arial"/>
          <w:i/>
          <w:iCs/>
        </w:rPr>
        <w:t xml:space="preserve"> aplicación que permitirá la generación de una carta de no sanción administrativa en formato PDF, para el funcionariado de este Instituto, siempre que requieran una constancia que demuestre si tiene</w:t>
      </w:r>
      <w:r w:rsidR="00435B31">
        <w:rPr>
          <w:rFonts w:ascii="Arial" w:hAnsi="Arial" w:cs="Arial"/>
          <w:i/>
          <w:iCs/>
        </w:rPr>
        <w:t>n</w:t>
      </w:r>
      <w:r w:rsidRPr="00DB7DE6">
        <w:rPr>
          <w:rFonts w:ascii="Arial" w:hAnsi="Arial" w:cs="Arial"/>
          <w:i/>
          <w:iCs/>
        </w:rPr>
        <w:t xml:space="preserve"> o no una sanción admini</w:t>
      </w:r>
      <w:r w:rsidR="00DB7DE6">
        <w:rPr>
          <w:rFonts w:ascii="Arial" w:hAnsi="Arial" w:cs="Arial"/>
          <w:i/>
          <w:iCs/>
        </w:rPr>
        <w:t>s</w:t>
      </w:r>
      <w:r w:rsidRPr="00DB7DE6">
        <w:rPr>
          <w:rFonts w:ascii="Arial" w:hAnsi="Arial" w:cs="Arial"/>
          <w:i/>
          <w:iCs/>
        </w:rPr>
        <w:t>t</w:t>
      </w:r>
      <w:r w:rsidR="00DB7DE6">
        <w:rPr>
          <w:rFonts w:ascii="Arial" w:hAnsi="Arial" w:cs="Arial"/>
          <w:i/>
          <w:iCs/>
        </w:rPr>
        <w:t>r</w:t>
      </w:r>
      <w:r w:rsidRPr="00DB7DE6">
        <w:rPr>
          <w:rFonts w:ascii="Arial" w:hAnsi="Arial" w:cs="Arial"/>
          <w:i/>
          <w:iCs/>
        </w:rPr>
        <w:t xml:space="preserve">ativa vigente. Esta aplicación está pendiente de ser liberada por el </w:t>
      </w:r>
      <w:r w:rsidR="00D25ACF" w:rsidRPr="00DB7DE6">
        <w:rPr>
          <w:rFonts w:ascii="Arial" w:hAnsi="Arial" w:cs="Arial"/>
          <w:i/>
          <w:iCs/>
        </w:rPr>
        <w:t>á</w:t>
      </w:r>
      <w:r w:rsidRPr="00DB7DE6">
        <w:rPr>
          <w:rFonts w:ascii="Arial" w:hAnsi="Arial" w:cs="Arial"/>
          <w:i/>
          <w:iCs/>
        </w:rPr>
        <w:t xml:space="preserve">rea solicitante: la Contraloría. </w:t>
      </w:r>
    </w:p>
    <w:p w14:paraId="0DB4DDF8" w14:textId="77777777" w:rsidR="00D25ACF" w:rsidRPr="00DB7DE6" w:rsidRDefault="00D25ACF" w:rsidP="00D25ACF">
      <w:pPr>
        <w:pStyle w:val="Prrafodelista"/>
        <w:spacing w:line="276" w:lineRule="auto"/>
        <w:ind w:left="720"/>
        <w:jc w:val="both"/>
        <w:rPr>
          <w:rFonts w:ascii="Arial" w:hAnsi="Arial" w:cs="Arial"/>
          <w:i/>
          <w:iCs/>
        </w:rPr>
      </w:pPr>
    </w:p>
    <w:p w14:paraId="11BA6B07" w14:textId="4C2CC166" w:rsidR="00D25ACF" w:rsidRPr="00DB7DE6" w:rsidRDefault="00601CBC" w:rsidP="00D25ACF">
      <w:pPr>
        <w:pStyle w:val="Prrafodelista"/>
        <w:spacing w:line="276" w:lineRule="auto"/>
        <w:ind w:left="720"/>
        <w:jc w:val="both"/>
        <w:rPr>
          <w:rFonts w:ascii="Arial" w:hAnsi="Arial" w:cs="Arial"/>
          <w:i/>
          <w:iCs/>
        </w:rPr>
      </w:pPr>
      <w:r w:rsidRPr="00DB7DE6">
        <w:rPr>
          <w:rFonts w:ascii="Arial" w:hAnsi="Arial" w:cs="Arial"/>
          <w:i/>
          <w:iCs/>
        </w:rPr>
        <w:t>También, se desarrolló un</w:t>
      </w:r>
      <w:r w:rsidR="00435B31">
        <w:rPr>
          <w:rFonts w:ascii="Arial" w:hAnsi="Arial" w:cs="Arial"/>
          <w:i/>
          <w:iCs/>
        </w:rPr>
        <w:t xml:space="preserve">a herramienta </w:t>
      </w:r>
      <w:r w:rsidRPr="00DB7DE6">
        <w:rPr>
          <w:rFonts w:ascii="Arial" w:hAnsi="Arial" w:cs="Arial"/>
          <w:i/>
          <w:iCs/>
        </w:rPr>
        <w:t xml:space="preserve">que formará parte de la página web del Instituto, sobre la activación de mecanismos de participación ciudadana que son de nuestra competencia, que permitirá, desde solicitar la activación de un mecanismo de participación ciudadana, solicitar información para generar la activación, recabar las firmas para el apoyo ciudadano necesario, descargar datos de validación o generar un vínculo personalizado para compartir en redes sociales y obtener apoyo para su mecanismo. Este </w:t>
      </w:r>
      <w:r w:rsidRPr="00DB7DE6">
        <w:rPr>
          <w:rFonts w:ascii="Arial" w:hAnsi="Arial" w:cs="Arial"/>
          <w:i/>
          <w:iCs/>
        </w:rPr>
        <w:lastRenderedPageBreak/>
        <w:t xml:space="preserve">proyecto requiere </w:t>
      </w:r>
      <w:r w:rsidR="00D25ACF" w:rsidRPr="00DB7DE6">
        <w:rPr>
          <w:rFonts w:ascii="Arial" w:hAnsi="Arial" w:cs="Arial"/>
          <w:i/>
          <w:iCs/>
        </w:rPr>
        <w:t>armonización con el Reglamento de Mecanismos de Part</w:t>
      </w:r>
      <w:r w:rsidR="00DB7DE6">
        <w:rPr>
          <w:rFonts w:ascii="Arial" w:hAnsi="Arial" w:cs="Arial"/>
          <w:i/>
          <w:iCs/>
        </w:rPr>
        <w:t>i</w:t>
      </w:r>
      <w:r w:rsidR="00D25ACF" w:rsidRPr="00DB7DE6">
        <w:rPr>
          <w:rFonts w:ascii="Arial" w:hAnsi="Arial" w:cs="Arial"/>
          <w:i/>
          <w:iCs/>
        </w:rPr>
        <w:t>cipación Ciudadana</w:t>
      </w:r>
      <w:r w:rsidR="00435B31">
        <w:rPr>
          <w:rFonts w:ascii="Arial" w:hAnsi="Arial" w:cs="Arial"/>
          <w:i/>
          <w:iCs/>
        </w:rPr>
        <w:t>,</w:t>
      </w:r>
      <w:r w:rsidR="00D25ACF" w:rsidRPr="00DB7DE6">
        <w:rPr>
          <w:rFonts w:ascii="Arial" w:hAnsi="Arial" w:cs="Arial"/>
          <w:i/>
          <w:iCs/>
        </w:rPr>
        <w:t xml:space="preserve"> recientemente aprobado por el Consejo General, para su liberación.</w:t>
      </w:r>
    </w:p>
    <w:p w14:paraId="11451400" w14:textId="77777777" w:rsidR="00D25ACF" w:rsidRPr="00DB7DE6" w:rsidRDefault="00D25ACF" w:rsidP="00D25ACF">
      <w:pPr>
        <w:pStyle w:val="Prrafodelista"/>
        <w:spacing w:line="276" w:lineRule="auto"/>
        <w:ind w:left="720"/>
        <w:jc w:val="both"/>
        <w:rPr>
          <w:rFonts w:ascii="Arial" w:hAnsi="Arial" w:cs="Arial"/>
          <w:i/>
          <w:iCs/>
        </w:rPr>
      </w:pPr>
    </w:p>
    <w:p w14:paraId="71A2D195" w14:textId="780BBD45" w:rsidR="00D25ACF" w:rsidRPr="00DB7DE6" w:rsidRDefault="00D25ACF" w:rsidP="00D25ACF">
      <w:pPr>
        <w:pStyle w:val="Prrafodelista"/>
        <w:spacing w:line="276" w:lineRule="auto"/>
        <w:ind w:left="720"/>
        <w:jc w:val="both"/>
        <w:rPr>
          <w:rFonts w:ascii="Arial" w:hAnsi="Arial" w:cs="Arial"/>
          <w:i/>
          <w:iCs/>
        </w:rPr>
      </w:pPr>
      <w:r w:rsidRPr="00DB7DE6">
        <w:rPr>
          <w:rFonts w:ascii="Arial" w:hAnsi="Arial" w:cs="Arial"/>
          <w:i/>
          <w:iCs/>
        </w:rPr>
        <w:t xml:space="preserve">Otra actividad en este </w:t>
      </w:r>
      <w:r w:rsidR="004475E9" w:rsidRPr="00DB7DE6">
        <w:rPr>
          <w:rFonts w:ascii="Arial" w:hAnsi="Arial" w:cs="Arial"/>
          <w:i/>
          <w:iCs/>
        </w:rPr>
        <w:t>proyecto</w:t>
      </w:r>
      <w:r w:rsidRPr="00DB7DE6">
        <w:rPr>
          <w:rFonts w:ascii="Arial" w:hAnsi="Arial" w:cs="Arial"/>
          <w:i/>
          <w:iCs/>
        </w:rPr>
        <w:t xml:space="preserve"> consiste en el desarrollo de una herramienta en línea para el registro de las organizaciones ciudadanas en proceso de constitución de agrupaciones políticas estatales, que permitirá visualizar las solicitudes, los avisos de intención, las firmas recabadas, etcétera.</w:t>
      </w:r>
    </w:p>
    <w:p w14:paraId="131B8E1A" w14:textId="77777777" w:rsidR="00686349" w:rsidRPr="00DB7DE6" w:rsidRDefault="00686349" w:rsidP="00D25ACF">
      <w:pPr>
        <w:pStyle w:val="Prrafodelista"/>
        <w:spacing w:line="276" w:lineRule="auto"/>
        <w:ind w:left="720"/>
        <w:jc w:val="both"/>
        <w:rPr>
          <w:rFonts w:ascii="Arial" w:hAnsi="Arial" w:cs="Arial"/>
          <w:i/>
          <w:iCs/>
        </w:rPr>
      </w:pPr>
    </w:p>
    <w:p w14:paraId="7B705CE0" w14:textId="5BC560C1" w:rsidR="00D25ACF" w:rsidRPr="00DB7DE6" w:rsidRDefault="00D25ACF" w:rsidP="00D25ACF">
      <w:pPr>
        <w:pStyle w:val="Prrafodelista"/>
        <w:spacing w:line="276" w:lineRule="auto"/>
        <w:ind w:left="720"/>
        <w:jc w:val="both"/>
        <w:rPr>
          <w:rFonts w:ascii="Arial" w:hAnsi="Arial" w:cs="Arial"/>
          <w:i/>
          <w:iCs/>
        </w:rPr>
      </w:pPr>
      <w:r w:rsidRPr="00DB7DE6">
        <w:rPr>
          <w:rFonts w:ascii="Arial" w:hAnsi="Arial" w:cs="Arial"/>
          <w:i/>
          <w:iCs/>
        </w:rPr>
        <w:t xml:space="preserve">Se prevé </w:t>
      </w:r>
      <w:r w:rsidR="004475E9" w:rsidRPr="00DB7DE6">
        <w:rPr>
          <w:rFonts w:ascii="Arial" w:hAnsi="Arial" w:cs="Arial"/>
          <w:i/>
          <w:iCs/>
        </w:rPr>
        <w:t>que,</w:t>
      </w:r>
      <w:r w:rsidRPr="00DB7DE6">
        <w:rPr>
          <w:rFonts w:ascii="Arial" w:hAnsi="Arial" w:cs="Arial"/>
          <w:i/>
          <w:iCs/>
        </w:rPr>
        <w:t xml:space="preserve"> en una segunda etapa, esta herramienta permita administrar los procedimientos posteriores de las agrupaciones políticas, como lo son: sus informes de fiscalización y, el padrón de afiliados.</w:t>
      </w:r>
    </w:p>
    <w:p w14:paraId="7D8D68CB" w14:textId="77777777" w:rsidR="00686349" w:rsidRPr="00DB7DE6" w:rsidRDefault="00686349" w:rsidP="00D25ACF">
      <w:pPr>
        <w:pStyle w:val="Prrafodelista"/>
        <w:spacing w:line="276" w:lineRule="auto"/>
        <w:ind w:left="720"/>
        <w:jc w:val="both"/>
        <w:rPr>
          <w:rFonts w:ascii="Arial" w:hAnsi="Arial" w:cs="Arial"/>
          <w:i/>
          <w:iCs/>
        </w:rPr>
      </w:pPr>
    </w:p>
    <w:p w14:paraId="0DA29951" w14:textId="5FFCBA8C" w:rsidR="00D25ACF" w:rsidRPr="00DB7DE6" w:rsidRDefault="00D25ACF" w:rsidP="00D25ACF">
      <w:pPr>
        <w:pStyle w:val="Prrafodelista"/>
        <w:spacing w:line="276" w:lineRule="auto"/>
        <w:ind w:left="720"/>
        <w:jc w:val="both"/>
        <w:rPr>
          <w:rFonts w:ascii="Arial" w:hAnsi="Arial" w:cs="Arial"/>
          <w:i/>
          <w:iCs/>
        </w:rPr>
      </w:pPr>
      <w:r w:rsidRPr="00DB7DE6">
        <w:rPr>
          <w:rFonts w:ascii="Arial" w:hAnsi="Arial" w:cs="Arial"/>
          <w:i/>
          <w:iCs/>
        </w:rPr>
        <w:t xml:space="preserve">Además, se creó un micrositio en la página web del Instituto, sobre la consulta estrecha y de </w:t>
      </w:r>
      <w:proofErr w:type="gramStart"/>
      <w:r w:rsidRPr="00DB7DE6">
        <w:rPr>
          <w:rFonts w:ascii="Arial" w:hAnsi="Arial" w:cs="Arial"/>
          <w:i/>
          <w:iCs/>
        </w:rPr>
        <w:t>participación activa</w:t>
      </w:r>
      <w:proofErr w:type="gramEnd"/>
      <w:r w:rsidRPr="00DB7DE6">
        <w:rPr>
          <w:rFonts w:ascii="Arial" w:hAnsi="Arial" w:cs="Arial"/>
          <w:i/>
          <w:iCs/>
        </w:rPr>
        <w:t xml:space="preserve"> de personas en situación de discapacidad y, la consulta previa, libre e informada a personas, pueblos y comunidades indígenas que se encuentran en curso.</w:t>
      </w:r>
    </w:p>
    <w:p w14:paraId="0E153E1E" w14:textId="77777777" w:rsidR="00686349" w:rsidRPr="00DB7DE6" w:rsidRDefault="00686349" w:rsidP="00D25ACF">
      <w:pPr>
        <w:pStyle w:val="Prrafodelista"/>
        <w:spacing w:line="276" w:lineRule="auto"/>
        <w:ind w:left="720"/>
        <w:jc w:val="both"/>
        <w:rPr>
          <w:rFonts w:ascii="Arial" w:hAnsi="Arial" w:cs="Arial"/>
          <w:i/>
          <w:iCs/>
        </w:rPr>
      </w:pPr>
    </w:p>
    <w:p w14:paraId="6405217E" w14:textId="1DBA45D2" w:rsidR="00686349" w:rsidRPr="00DB7DE6" w:rsidRDefault="00D25ACF" w:rsidP="00D25ACF">
      <w:pPr>
        <w:pStyle w:val="Prrafodelista"/>
        <w:spacing w:line="276" w:lineRule="auto"/>
        <w:ind w:left="720"/>
        <w:jc w:val="both"/>
        <w:rPr>
          <w:rFonts w:ascii="Arial" w:hAnsi="Arial" w:cs="Arial"/>
          <w:i/>
          <w:iCs/>
        </w:rPr>
      </w:pPr>
      <w:r w:rsidRPr="00DB7DE6">
        <w:rPr>
          <w:rFonts w:ascii="Arial" w:hAnsi="Arial" w:cs="Arial"/>
          <w:i/>
          <w:iCs/>
        </w:rPr>
        <w:t>En este apartado, podrás encontrar toda la información sobre ambas consultas.</w:t>
      </w:r>
    </w:p>
    <w:p w14:paraId="7CECEB80" w14:textId="77777777" w:rsidR="00686349" w:rsidRPr="00DB7DE6" w:rsidRDefault="00686349" w:rsidP="00D25ACF">
      <w:pPr>
        <w:pStyle w:val="Prrafodelista"/>
        <w:spacing w:line="276" w:lineRule="auto"/>
        <w:ind w:left="720"/>
        <w:jc w:val="both"/>
        <w:rPr>
          <w:rFonts w:ascii="Arial" w:hAnsi="Arial" w:cs="Arial"/>
          <w:i/>
          <w:iCs/>
        </w:rPr>
      </w:pPr>
    </w:p>
    <w:p w14:paraId="31260692" w14:textId="3D37F42D" w:rsidR="00686349" w:rsidRPr="00DB7DE6" w:rsidRDefault="00686349" w:rsidP="00D25ACF">
      <w:pPr>
        <w:pStyle w:val="Prrafodelista"/>
        <w:spacing w:line="276" w:lineRule="auto"/>
        <w:ind w:left="720"/>
        <w:jc w:val="both"/>
        <w:rPr>
          <w:rFonts w:ascii="Arial" w:hAnsi="Arial" w:cs="Arial"/>
          <w:i/>
          <w:iCs/>
        </w:rPr>
      </w:pPr>
      <w:r w:rsidRPr="00DB7DE6">
        <w:rPr>
          <w:rFonts w:ascii="Arial" w:hAnsi="Arial" w:cs="Arial"/>
          <w:i/>
          <w:iCs/>
        </w:rPr>
        <w:t>Se incorporaron una serie de minijuegos en línea, desarrollados por un proveedor externo sobre temas de educación cívica y participación ciudadana que pueden ser consu</w:t>
      </w:r>
      <w:r w:rsidR="00DB7DE6">
        <w:rPr>
          <w:rFonts w:ascii="Arial" w:hAnsi="Arial" w:cs="Arial"/>
          <w:i/>
          <w:iCs/>
        </w:rPr>
        <w:t>l</w:t>
      </w:r>
      <w:r w:rsidRPr="00DB7DE6">
        <w:rPr>
          <w:rFonts w:ascii="Arial" w:hAnsi="Arial" w:cs="Arial"/>
          <w:i/>
          <w:iCs/>
        </w:rPr>
        <w:t>tados en la página del Instituto.</w:t>
      </w:r>
    </w:p>
    <w:p w14:paraId="2F4B408F" w14:textId="23272E40" w:rsidR="00601CBC" w:rsidRPr="00DB7DE6" w:rsidRDefault="00686349" w:rsidP="00D25ACF">
      <w:pPr>
        <w:pStyle w:val="Prrafodelista"/>
        <w:spacing w:line="276" w:lineRule="auto"/>
        <w:ind w:left="720"/>
        <w:jc w:val="both"/>
        <w:rPr>
          <w:rFonts w:ascii="Arial" w:hAnsi="Arial" w:cs="Arial"/>
          <w:i/>
          <w:iCs/>
        </w:rPr>
      </w:pPr>
      <w:r w:rsidRPr="00DB7DE6">
        <w:rPr>
          <w:rFonts w:ascii="Arial" w:hAnsi="Arial" w:cs="Arial"/>
          <w:i/>
          <w:iCs/>
        </w:rPr>
        <w:t xml:space="preserve">  </w:t>
      </w:r>
      <w:r w:rsidR="00D25ACF" w:rsidRPr="00DB7DE6">
        <w:rPr>
          <w:rFonts w:ascii="Arial" w:hAnsi="Arial" w:cs="Arial"/>
          <w:i/>
          <w:iCs/>
        </w:rPr>
        <w:t xml:space="preserve">   </w:t>
      </w:r>
      <w:r w:rsidR="00601CBC" w:rsidRPr="00DB7DE6">
        <w:rPr>
          <w:rFonts w:ascii="Arial" w:hAnsi="Arial" w:cs="Arial"/>
          <w:i/>
          <w:iCs/>
        </w:rPr>
        <w:t xml:space="preserve">    </w:t>
      </w:r>
    </w:p>
    <w:p w14:paraId="14B7B393" w14:textId="2E3C1C31" w:rsidR="00686349" w:rsidRPr="00DB7DE6" w:rsidRDefault="00435B31" w:rsidP="00601CBC">
      <w:pPr>
        <w:pStyle w:val="Prrafodelista"/>
        <w:numPr>
          <w:ilvl w:val="0"/>
          <w:numId w:val="17"/>
        </w:numPr>
        <w:spacing w:line="276" w:lineRule="auto"/>
        <w:jc w:val="both"/>
        <w:rPr>
          <w:rFonts w:ascii="Arial" w:hAnsi="Arial" w:cs="Arial"/>
          <w:i/>
          <w:iCs/>
        </w:rPr>
      </w:pPr>
      <w:r>
        <w:rPr>
          <w:rFonts w:ascii="Arial" w:hAnsi="Arial" w:cs="Arial"/>
          <w:b/>
          <w:bCs/>
          <w:i/>
          <w:iCs/>
        </w:rPr>
        <w:t xml:space="preserve">Sobre el </w:t>
      </w:r>
      <w:r w:rsidR="00686349" w:rsidRPr="00DB7DE6">
        <w:rPr>
          <w:rFonts w:ascii="Arial" w:hAnsi="Arial" w:cs="Arial"/>
          <w:b/>
          <w:bCs/>
          <w:i/>
          <w:iCs/>
        </w:rPr>
        <w:t>segundo proyecto relativo a los Sistemas de software electorales</w:t>
      </w:r>
      <w:r w:rsidR="00AC4710" w:rsidRPr="00DB7DE6">
        <w:rPr>
          <w:rFonts w:ascii="Arial" w:hAnsi="Arial" w:cs="Arial"/>
          <w:i/>
          <w:iCs/>
        </w:rPr>
        <w:t>.</w:t>
      </w:r>
      <w:r w:rsidR="00686349" w:rsidRPr="00DB7DE6">
        <w:rPr>
          <w:rFonts w:ascii="Arial" w:hAnsi="Arial" w:cs="Arial"/>
          <w:i/>
          <w:iCs/>
        </w:rPr>
        <w:t xml:space="preserve"> </w:t>
      </w:r>
      <w:r w:rsidR="00AC4710" w:rsidRPr="00DB7DE6">
        <w:rPr>
          <w:rFonts w:ascii="Arial" w:hAnsi="Arial" w:cs="Arial"/>
          <w:i/>
          <w:iCs/>
        </w:rPr>
        <w:t>S</w:t>
      </w:r>
      <w:r w:rsidR="00686349" w:rsidRPr="00DB7DE6">
        <w:rPr>
          <w:rFonts w:ascii="Arial" w:hAnsi="Arial" w:cs="Arial"/>
          <w:i/>
          <w:iCs/>
        </w:rPr>
        <w:t>e informa que, en el caso del Progr</w:t>
      </w:r>
      <w:r w:rsidR="00DB7DE6">
        <w:rPr>
          <w:rFonts w:ascii="Arial" w:hAnsi="Arial" w:cs="Arial"/>
          <w:i/>
          <w:iCs/>
        </w:rPr>
        <w:t>a</w:t>
      </w:r>
      <w:r w:rsidR="00686349" w:rsidRPr="00DB7DE6">
        <w:rPr>
          <w:rFonts w:ascii="Arial" w:hAnsi="Arial" w:cs="Arial"/>
          <w:i/>
          <w:iCs/>
        </w:rPr>
        <w:t xml:space="preserve">ma de </w:t>
      </w:r>
      <w:r>
        <w:rPr>
          <w:rFonts w:ascii="Arial" w:hAnsi="Arial" w:cs="Arial"/>
          <w:i/>
          <w:iCs/>
        </w:rPr>
        <w:t>R</w:t>
      </w:r>
      <w:r w:rsidR="00686349" w:rsidRPr="00DB7DE6">
        <w:rPr>
          <w:rFonts w:ascii="Arial" w:hAnsi="Arial" w:cs="Arial"/>
          <w:i/>
          <w:iCs/>
        </w:rPr>
        <w:t>esultados Electorales Preliminares, se realizó un avance significativo de aproximadamente el 90% en la elaboración del Proceso Técnico Operativo para el PREP 2024, de acuerdo con el Anexo 13 del Reglamento de Elecciones, mismo que define los Lineamientos del PREP.</w:t>
      </w:r>
    </w:p>
    <w:p w14:paraId="5E42BFF7" w14:textId="77777777" w:rsidR="00686349" w:rsidRPr="00DB7DE6" w:rsidRDefault="00686349" w:rsidP="00686349">
      <w:pPr>
        <w:pStyle w:val="Prrafodelista"/>
        <w:spacing w:line="276" w:lineRule="auto"/>
        <w:ind w:left="720"/>
        <w:jc w:val="both"/>
        <w:rPr>
          <w:rFonts w:ascii="Arial" w:hAnsi="Arial" w:cs="Arial"/>
          <w:i/>
          <w:iCs/>
        </w:rPr>
      </w:pPr>
    </w:p>
    <w:p w14:paraId="2BD69B42" w14:textId="1E6A5DDA" w:rsidR="00686349" w:rsidRPr="00DB7DE6" w:rsidRDefault="00686349" w:rsidP="00AC4710">
      <w:pPr>
        <w:pStyle w:val="Prrafodelista"/>
        <w:spacing w:line="276" w:lineRule="auto"/>
        <w:ind w:left="720"/>
        <w:jc w:val="both"/>
        <w:rPr>
          <w:rFonts w:ascii="Arial" w:hAnsi="Arial" w:cs="Arial"/>
          <w:i/>
          <w:iCs/>
        </w:rPr>
      </w:pPr>
      <w:r w:rsidRPr="00DB7DE6">
        <w:rPr>
          <w:rFonts w:ascii="Arial" w:hAnsi="Arial" w:cs="Arial"/>
          <w:i/>
          <w:iCs/>
        </w:rPr>
        <w:t xml:space="preserve">Sobre el Sistema de Registro de Candidaturas, se desarrolló el Sistema Integral de Registro, en el que se estableció una línea de trabajo directamente con la Dirección Ejecutiva de Prerrogativas, para mejorar la implementación de las sustituciones, las acciones afirmativas que se </w:t>
      </w:r>
      <w:r w:rsidRPr="00DB7DE6">
        <w:rPr>
          <w:rFonts w:ascii="Arial" w:hAnsi="Arial" w:cs="Arial"/>
          <w:i/>
          <w:iCs/>
        </w:rPr>
        <w:lastRenderedPageBreak/>
        <w:t>dispongan en los lineamientos que en materia de igualda</w:t>
      </w:r>
      <w:r w:rsidR="000119CB">
        <w:rPr>
          <w:rFonts w:ascii="Arial" w:hAnsi="Arial" w:cs="Arial"/>
          <w:i/>
          <w:iCs/>
        </w:rPr>
        <w:t>d</w:t>
      </w:r>
      <w:r w:rsidRPr="00DB7DE6">
        <w:rPr>
          <w:rFonts w:ascii="Arial" w:hAnsi="Arial" w:cs="Arial"/>
          <w:i/>
          <w:iCs/>
        </w:rPr>
        <w:t xml:space="preserve"> de género se determinen y cualquier otro requerimiento necesario.</w:t>
      </w:r>
    </w:p>
    <w:p w14:paraId="2D819253" w14:textId="77777777" w:rsidR="00686349" w:rsidRPr="00DB7DE6" w:rsidRDefault="00686349" w:rsidP="00686349">
      <w:pPr>
        <w:pStyle w:val="Prrafodelista"/>
        <w:spacing w:line="276" w:lineRule="auto"/>
        <w:ind w:left="720"/>
        <w:jc w:val="both"/>
        <w:rPr>
          <w:rFonts w:ascii="Arial" w:hAnsi="Arial" w:cs="Arial"/>
          <w:i/>
          <w:iCs/>
        </w:rPr>
      </w:pPr>
    </w:p>
    <w:p w14:paraId="43CA3863" w14:textId="36E8965B" w:rsidR="00686349" w:rsidRPr="00DB7DE6" w:rsidRDefault="00686349" w:rsidP="00AC4710">
      <w:pPr>
        <w:pStyle w:val="Prrafodelista"/>
        <w:spacing w:line="276" w:lineRule="auto"/>
        <w:ind w:left="720"/>
        <w:jc w:val="both"/>
        <w:rPr>
          <w:rFonts w:ascii="Arial" w:hAnsi="Arial" w:cs="Arial"/>
          <w:i/>
          <w:iCs/>
        </w:rPr>
      </w:pPr>
      <w:r w:rsidRPr="00DB7DE6">
        <w:rPr>
          <w:rFonts w:ascii="Arial" w:hAnsi="Arial" w:cs="Arial"/>
          <w:i/>
          <w:iCs/>
        </w:rPr>
        <w:t xml:space="preserve">De igual forma, se sostuvo una reunión con personal del Instituto Electoral y de Participación Ciudadana de Nuevo </w:t>
      </w:r>
      <w:r w:rsidR="00716241">
        <w:rPr>
          <w:rFonts w:ascii="Arial" w:hAnsi="Arial" w:cs="Arial"/>
          <w:i/>
          <w:iCs/>
        </w:rPr>
        <w:t>L</w:t>
      </w:r>
      <w:r w:rsidRPr="00DB7DE6">
        <w:rPr>
          <w:rFonts w:ascii="Arial" w:hAnsi="Arial" w:cs="Arial"/>
          <w:i/>
          <w:iCs/>
        </w:rPr>
        <w:t>eón, para conocer los aspectos técni</w:t>
      </w:r>
      <w:r w:rsidR="000119CB">
        <w:rPr>
          <w:rFonts w:ascii="Arial" w:hAnsi="Arial" w:cs="Arial"/>
          <w:i/>
          <w:iCs/>
        </w:rPr>
        <w:t>c</w:t>
      </w:r>
      <w:r w:rsidRPr="00DB7DE6">
        <w:rPr>
          <w:rFonts w:ascii="Arial" w:hAnsi="Arial" w:cs="Arial"/>
          <w:i/>
          <w:iCs/>
        </w:rPr>
        <w:t>o</w:t>
      </w:r>
      <w:r w:rsidR="000119CB">
        <w:rPr>
          <w:rFonts w:ascii="Arial" w:hAnsi="Arial" w:cs="Arial"/>
          <w:i/>
          <w:iCs/>
        </w:rPr>
        <w:t>s</w:t>
      </w:r>
      <w:r w:rsidRPr="00DB7DE6">
        <w:rPr>
          <w:rFonts w:ascii="Arial" w:hAnsi="Arial" w:cs="Arial"/>
          <w:i/>
          <w:iCs/>
        </w:rPr>
        <w:t>, metodológicos y logísticos, en la implementación que ellos realizaron de un sistema de registro de candidaturas completamente en línea.</w:t>
      </w:r>
    </w:p>
    <w:p w14:paraId="3FE20602" w14:textId="77777777" w:rsidR="00686349" w:rsidRPr="00DB7DE6" w:rsidRDefault="00686349" w:rsidP="00686349">
      <w:pPr>
        <w:pStyle w:val="Prrafodelista"/>
        <w:rPr>
          <w:rFonts w:ascii="Arial" w:hAnsi="Arial" w:cs="Arial"/>
          <w:i/>
          <w:iCs/>
        </w:rPr>
      </w:pPr>
    </w:p>
    <w:p w14:paraId="21726A42" w14:textId="45127347" w:rsidR="00AC4710" w:rsidRPr="00DB7DE6" w:rsidRDefault="00686349" w:rsidP="00AC4710">
      <w:pPr>
        <w:pStyle w:val="Prrafodelista"/>
        <w:spacing w:line="276" w:lineRule="auto"/>
        <w:ind w:left="720"/>
        <w:jc w:val="both"/>
        <w:rPr>
          <w:rFonts w:ascii="Arial" w:hAnsi="Arial" w:cs="Arial"/>
          <w:i/>
          <w:iCs/>
        </w:rPr>
      </w:pPr>
      <w:r w:rsidRPr="00DB7DE6">
        <w:rPr>
          <w:rFonts w:ascii="Arial" w:hAnsi="Arial" w:cs="Arial"/>
          <w:i/>
          <w:iCs/>
        </w:rPr>
        <w:t xml:space="preserve">En el caso del Sistema de cómputos, se trabajó con la plataforma de cómputo </w:t>
      </w:r>
      <w:r w:rsidR="00AC4710" w:rsidRPr="00DB7DE6">
        <w:rPr>
          <w:rFonts w:ascii="Arial" w:hAnsi="Arial" w:cs="Arial"/>
          <w:i/>
          <w:iCs/>
        </w:rPr>
        <w:t>y resultados electorale</w:t>
      </w:r>
      <w:r w:rsidR="000119CB">
        <w:rPr>
          <w:rFonts w:ascii="Arial" w:hAnsi="Arial" w:cs="Arial"/>
          <w:i/>
          <w:iCs/>
        </w:rPr>
        <w:t>s</w:t>
      </w:r>
      <w:r w:rsidR="00AC4710" w:rsidRPr="00DB7DE6">
        <w:rPr>
          <w:rFonts w:ascii="Arial" w:hAnsi="Arial" w:cs="Arial"/>
          <w:i/>
          <w:iCs/>
        </w:rPr>
        <w:t xml:space="preserve">, con el desarrollo de un </w:t>
      </w:r>
      <w:r w:rsidR="000119CB">
        <w:rPr>
          <w:rFonts w:ascii="Arial" w:hAnsi="Arial" w:cs="Arial"/>
          <w:i/>
          <w:iCs/>
        </w:rPr>
        <w:t>p</w:t>
      </w:r>
      <w:r w:rsidR="00AC4710" w:rsidRPr="00DB7DE6">
        <w:rPr>
          <w:rFonts w:ascii="Arial" w:hAnsi="Arial" w:cs="Arial"/>
          <w:i/>
          <w:iCs/>
        </w:rPr>
        <w:t>rimer borrador, previo al maquetado. Para este sistema, se solicitó a la Dirección de Organización Electoral, se genere un documento de requerimientos y necesidades para el funcionamiento de este sistema, ya que se contempla incluir varios sistemas que se integren entre sí, como lo son: el sistema de seguimiento de sesi</w:t>
      </w:r>
      <w:r w:rsidR="000119CB">
        <w:rPr>
          <w:rFonts w:ascii="Arial" w:hAnsi="Arial" w:cs="Arial"/>
          <w:i/>
          <w:iCs/>
        </w:rPr>
        <w:t>o</w:t>
      </w:r>
      <w:r w:rsidR="00AC4710" w:rsidRPr="00DB7DE6">
        <w:rPr>
          <w:rFonts w:ascii="Arial" w:hAnsi="Arial" w:cs="Arial"/>
          <w:i/>
          <w:iCs/>
        </w:rPr>
        <w:t>nes en consejos dist</w:t>
      </w:r>
      <w:r w:rsidR="000119CB">
        <w:rPr>
          <w:rFonts w:ascii="Arial" w:hAnsi="Arial" w:cs="Arial"/>
          <w:i/>
          <w:iCs/>
        </w:rPr>
        <w:t>r</w:t>
      </w:r>
      <w:r w:rsidR="00AC4710" w:rsidRPr="00DB7DE6">
        <w:rPr>
          <w:rFonts w:ascii="Arial" w:hAnsi="Arial" w:cs="Arial"/>
          <w:i/>
          <w:iCs/>
        </w:rPr>
        <w:t>itales y municipales, sistema de armado de paquetes, sistema de registro de actas, sistema de bitácora de bodegas y, el propio sistema de cómputos.</w:t>
      </w:r>
    </w:p>
    <w:p w14:paraId="020902D0" w14:textId="77777777" w:rsidR="00AC4710" w:rsidRPr="00DB7DE6" w:rsidRDefault="00AC4710" w:rsidP="00AC4710">
      <w:pPr>
        <w:pStyle w:val="Prrafodelista"/>
        <w:rPr>
          <w:rFonts w:ascii="Arial" w:hAnsi="Arial" w:cs="Arial"/>
          <w:i/>
          <w:iCs/>
        </w:rPr>
      </w:pPr>
    </w:p>
    <w:p w14:paraId="198C1451" w14:textId="6FDD4288" w:rsidR="00AC4710" w:rsidRPr="00DB7DE6" w:rsidRDefault="00AC4710" w:rsidP="00601CBC">
      <w:pPr>
        <w:pStyle w:val="Prrafodelista"/>
        <w:numPr>
          <w:ilvl w:val="0"/>
          <w:numId w:val="17"/>
        </w:numPr>
        <w:spacing w:line="276" w:lineRule="auto"/>
        <w:jc w:val="both"/>
        <w:rPr>
          <w:rFonts w:ascii="Arial" w:hAnsi="Arial" w:cs="Arial"/>
          <w:i/>
          <w:iCs/>
        </w:rPr>
      </w:pPr>
      <w:r w:rsidRPr="00DB7DE6">
        <w:rPr>
          <w:rFonts w:ascii="Arial" w:hAnsi="Arial" w:cs="Arial"/>
          <w:b/>
          <w:bCs/>
          <w:i/>
          <w:iCs/>
        </w:rPr>
        <w:t>Sobre el proyecto número 3 de Sistematización de procesos administrativos internos</w:t>
      </w:r>
      <w:r w:rsidRPr="00DB7DE6">
        <w:rPr>
          <w:rFonts w:ascii="Arial" w:hAnsi="Arial" w:cs="Arial"/>
          <w:i/>
          <w:iCs/>
        </w:rPr>
        <w:t>. Se informa que se trabaja en el Sistema Integral de Gestión y Control para organizar los folios de la Ofici</w:t>
      </w:r>
      <w:r w:rsidR="000119CB">
        <w:rPr>
          <w:rFonts w:ascii="Arial" w:hAnsi="Arial" w:cs="Arial"/>
          <w:i/>
          <w:iCs/>
        </w:rPr>
        <w:t>a</w:t>
      </w:r>
      <w:r w:rsidRPr="00DB7DE6">
        <w:rPr>
          <w:rFonts w:ascii="Arial" w:hAnsi="Arial" w:cs="Arial"/>
          <w:i/>
          <w:iCs/>
        </w:rPr>
        <w:t>lía de Partes de este Instituto y su forma de derivarlos y darles seguimiento.</w:t>
      </w:r>
    </w:p>
    <w:p w14:paraId="62B5CC85" w14:textId="77777777" w:rsidR="00AC4710" w:rsidRPr="00DB7DE6" w:rsidRDefault="00AC4710" w:rsidP="00AC4710">
      <w:pPr>
        <w:pStyle w:val="Prrafodelista"/>
        <w:spacing w:line="276" w:lineRule="auto"/>
        <w:ind w:left="720"/>
        <w:jc w:val="both"/>
        <w:rPr>
          <w:rFonts w:ascii="Arial" w:hAnsi="Arial" w:cs="Arial"/>
          <w:i/>
          <w:iCs/>
        </w:rPr>
      </w:pPr>
    </w:p>
    <w:p w14:paraId="45EAA05F" w14:textId="1D78936A" w:rsidR="00AC4710" w:rsidRPr="00DB7DE6" w:rsidRDefault="00AC4710" w:rsidP="00C04882">
      <w:pPr>
        <w:pStyle w:val="Prrafodelista"/>
        <w:spacing w:line="276" w:lineRule="auto"/>
        <w:ind w:left="720"/>
        <w:jc w:val="both"/>
        <w:rPr>
          <w:rFonts w:ascii="Arial" w:hAnsi="Arial" w:cs="Arial"/>
          <w:i/>
          <w:iCs/>
        </w:rPr>
      </w:pPr>
      <w:r w:rsidRPr="00DB7DE6">
        <w:rPr>
          <w:rFonts w:ascii="Arial" w:hAnsi="Arial" w:cs="Arial"/>
          <w:i/>
          <w:iCs/>
        </w:rPr>
        <w:t>También, se encuentra en desar</w:t>
      </w:r>
      <w:r w:rsidR="000119CB">
        <w:rPr>
          <w:rFonts w:ascii="Arial" w:hAnsi="Arial" w:cs="Arial"/>
          <w:i/>
          <w:iCs/>
        </w:rPr>
        <w:t>r</w:t>
      </w:r>
      <w:r w:rsidRPr="00DB7DE6">
        <w:rPr>
          <w:rFonts w:ascii="Arial" w:hAnsi="Arial" w:cs="Arial"/>
          <w:i/>
          <w:iCs/>
        </w:rPr>
        <w:t xml:space="preserve">ollo una plataforma </w:t>
      </w:r>
      <w:r w:rsidR="000119CB">
        <w:rPr>
          <w:rFonts w:ascii="Arial" w:hAnsi="Arial" w:cs="Arial"/>
          <w:i/>
          <w:iCs/>
        </w:rPr>
        <w:t>d</w:t>
      </w:r>
      <w:r w:rsidRPr="00DB7DE6">
        <w:rPr>
          <w:rFonts w:ascii="Arial" w:hAnsi="Arial" w:cs="Arial"/>
          <w:i/>
          <w:iCs/>
        </w:rPr>
        <w:t>e fi</w:t>
      </w:r>
      <w:r w:rsidR="000119CB">
        <w:rPr>
          <w:rFonts w:ascii="Arial" w:hAnsi="Arial" w:cs="Arial"/>
          <w:i/>
          <w:iCs/>
        </w:rPr>
        <w:t>r</w:t>
      </w:r>
      <w:r w:rsidRPr="00DB7DE6">
        <w:rPr>
          <w:rFonts w:ascii="Arial" w:hAnsi="Arial" w:cs="Arial"/>
          <w:i/>
          <w:iCs/>
        </w:rPr>
        <w:t>m</w:t>
      </w:r>
      <w:r w:rsidR="000119CB">
        <w:rPr>
          <w:rFonts w:ascii="Arial" w:hAnsi="Arial" w:cs="Arial"/>
          <w:i/>
          <w:iCs/>
        </w:rPr>
        <w:t>a</w:t>
      </w:r>
      <w:r w:rsidRPr="00DB7DE6">
        <w:rPr>
          <w:rFonts w:ascii="Arial" w:hAnsi="Arial" w:cs="Arial"/>
          <w:i/>
          <w:iCs/>
        </w:rPr>
        <w:t xml:space="preserve"> electrónica a través de la cual se podrán firmar digitalm</w:t>
      </w:r>
      <w:r w:rsidR="000119CB">
        <w:rPr>
          <w:rFonts w:ascii="Arial" w:hAnsi="Arial" w:cs="Arial"/>
          <w:i/>
          <w:iCs/>
        </w:rPr>
        <w:t>en</w:t>
      </w:r>
      <w:r w:rsidRPr="00DB7DE6">
        <w:rPr>
          <w:rFonts w:ascii="Arial" w:hAnsi="Arial" w:cs="Arial"/>
          <w:i/>
          <w:iCs/>
        </w:rPr>
        <w:t xml:space="preserve">te documentos, utilizando a la </w:t>
      </w:r>
      <w:r w:rsidR="00716241">
        <w:rPr>
          <w:rFonts w:ascii="Arial" w:hAnsi="Arial" w:cs="Arial"/>
          <w:i/>
          <w:iCs/>
        </w:rPr>
        <w:t>U</w:t>
      </w:r>
      <w:r w:rsidRPr="00DB7DE6">
        <w:rPr>
          <w:rFonts w:ascii="Arial" w:hAnsi="Arial" w:cs="Arial"/>
          <w:i/>
          <w:iCs/>
        </w:rPr>
        <w:t>ni</w:t>
      </w:r>
      <w:r w:rsidR="000119CB">
        <w:rPr>
          <w:rFonts w:ascii="Arial" w:hAnsi="Arial" w:cs="Arial"/>
          <w:i/>
          <w:iCs/>
        </w:rPr>
        <w:t>d</w:t>
      </w:r>
      <w:r w:rsidRPr="00DB7DE6">
        <w:rPr>
          <w:rFonts w:ascii="Arial" w:hAnsi="Arial" w:cs="Arial"/>
          <w:i/>
          <w:iCs/>
        </w:rPr>
        <w:t xml:space="preserve">ad </w:t>
      </w:r>
      <w:r w:rsidR="000119CB">
        <w:rPr>
          <w:rFonts w:ascii="Arial" w:hAnsi="Arial" w:cs="Arial"/>
          <w:i/>
          <w:iCs/>
        </w:rPr>
        <w:t>C</w:t>
      </w:r>
      <w:r w:rsidRPr="00DB7DE6">
        <w:rPr>
          <w:rFonts w:ascii="Arial" w:hAnsi="Arial" w:cs="Arial"/>
          <w:i/>
          <w:iCs/>
        </w:rPr>
        <w:t>ertificadora del Gobierno del Estado de Jalisco.</w:t>
      </w:r>
    </w:p>
    <w:p w14:paraId="551723EB" w14:textId="77777777" w:rsidR="00AC4710" w:rsidRPr="00DB7DE6" w:rsidRDefault="00AC4710" w:rsidP="00AC4710">
      <w:pPr>
        <w:pStyle w:val="Prrafodelista"/>
        <w:rPr>
          <w:rFonts w:ascii="Arial" w:hAnsi="Arial" w:cs="Arial"/>
          <w:i/>
          <w:iCs/>
        </w:rPr>
      </w:pPr>
    </w:p>
    <w:p w14:paraId="139E7ED4" w14:textId="77777777" w:rsidR="00AC4710" w:rsidRPr="00DB7DE6" w:rsidRDefault="00AC4710" w:rsidP="00C04882">
      <w:pPr>
        <w:pStyle w:val="Prrafodelista"/>
        <w:spacing w:line="276" w:lineRule="auto"/>
        <w:ind w:left="720"/>
        <w:jc w:val="both"/>
        <w:rPr>
          <w:rFonts w:ascii="Arial" w:hAnsi="Arial" w:cs="Arial"/>
          <w:i/>
          <w:iCs/>
        </w:rPr>
      </w:pPr>
      <w:r w:rsidRPr="00DB7DE6">
        <w:rPr>
          <w:rFonts w:ascii="Arial" w:hAnsi="Arial" w:cs="Arial"/>
          <w:i/>
          <w:iCs/>
        </w:rPr>
        <w:t xml:space="preserve">Además, se realizó la migración de correo electrónico a la plataforma </w:t>
      </w:r>
      <w:proofErr w:type="spellStart"/>
      <w:r w:rsidRPr="000119CB">
        <w:rPr>
          <w:rFonts w:ascii="Arial" w:hAnsi="Arial" w:cs="Arial"/>
          <w:i/>
          <w:iCs/>
        </w:rPr>
        <w:t>Teams</w:t>
      </w:r>
      <w:proofErr w:type="spellEnd"/>
      <w:r w:rsidRPr="00DB7DE6">
        <w:rPr>
          <w:rFonts w:ascii="Arial" w:hAnsi="Arial" w:cs="Arial"/>
          <w:i/>
          <w:iCs/>
        </w:rPr>
        <w:t xml:space="preserve"> que permitirá sistematizar, con mayor eficiencia, la información y administración interna.</w:t>
      </w:r>
    </w:p>
    <w:p w14:paraId="42743E1E" w14:textId="77777777" w:rsidR="00AC4710" w:rsidRPr="00DB7DE6" w:rsidRDefault="00AC4710" w:rsidP="00AC4710">
      <w:pPr>
        <w:pStyle w:val="Prrafodelista"/>
        <w:rPr>
          <w:rFonts w:ascii="Arial" w:hAnsi="Arial" w:cs="Arial"/>
          <w:i/>
          <w:iCs/>
        </w:rPr>
      </w:pPr>
    </w:p>
    <w:p w14:paraId="3C5E2046" w14:textId="7BA64B6A" w:rsidR="00AC4710" w:rsidRPr="00DB7DE6" w:rsidRDefault="00AC4710" w:rsidP="00C04882">
      <w:pPr>
        <w:pStyle w:val="Prrafodelista"/>
        <w:spacing w:line="276" w:lineRule="auto"/>
        <w:ind w:left="720"/>
        <w:jc w:val="both"/>
        <w:rPr>
          <w:rFonts w:ascii="Arial" w:hAnsi="Arial" w:cs="Arial"/>
          <w:i/>
          <w:iCs/>
        </w:rPr>
      </w:pPr>
      <w:r w:rsidRPr="00DB7DE6">
        <w:rPr>
          <w:rFonts w:ascii="Arial" w:hAnsi="Arial" w:cs="Arial"/>
          <w:i/>
          <w:iCs/>
        </w:rPr>
        <w:t xml:space="preserve">Y, por último, se da seguimiento permanente a los sistemas de administración gubernamental que controla el área de administración.    </w:t>
      </w:r>
    </w:p>
    <w:p w14:paraId="3D632AD6" w14:textId="77777777" w:rsidR="00AC4710" w:rsidRPr="00DB7DE6" w:rsidRDefault="00AC4710" w:rsidP="00AC4710">
      <w:pPr>
        <w:pStyle w:val="Prrafodelista"/>
        <w:rPr>
          <w:rFonts w:ascii="Arial" w:hAnsi="Arial" w:cs="Arial"/>
          <w:i/>
          <w:iCs/>
        </w:rPr>
      </w:pPr>
    </w:p>
    <w:p w14:paraId="3163C1B2" w14:textId="3D7D43E4" w:rsidR="00C04882" w:rsidRPr="00DB7DE6" w:rsidRDefault="00C04882" w:rsidP="00601CBC">
      <w:pPr>
        <w:pStyle w:val="Prrafodelista"/>
        <w:numPr>
          <w:ilvl w:val="0"/>
          <w:numId w:val="17"/>
        </w:numPr>
        <w:spacing w:line="276" w:lineRule="auto"/>
        <w:jc w:val="both"/>
        <w:rPr>
          <w:rFonts w:ascii="Arial" w:hAnsi="Arial" w:cs="Arial"/>
          <w:i/>
          <w:iCs/>
        </w:rPr>
      </w:pPr>
      <w:r w:rsidRPr="00DB7DE6">
        <w:rPr>
          <w:rFonts w:ascii="Arial" w:hAnsi="Arial" w:cs="Arial"/>
          <w:b/>
          <w:bCs/>
          <w:i/>
          <w:iCs/>
        </w:rPr>
        <w:t>Respecto al cuarto proyecto de difusión de Urna Electrónica</w:t>
      </w:r>
      <w:r w:rsidRPr="00DB7DE6">
        <w:rPr>
          <w:rFonts w:ascii="Arial" w:hAnsi="Arial" w:cs="Arial"/>
          <w:i/>
          <w:iCs/>
        </w:rPr>
        <w:t>. Se inform</w:t>
      </w:r>
      <w:r w:rsidR="000119CB">
        <w:rPr>
          <w:rFonts w:ascii="Arial" w:hAnsi="Arial" w:cs="Arial"/>
          <w:i/>
          <w:iCs/>
        </w:rPr>
        <w:t>a</w:t>
      </w:r>
      <w:r w:rsidRPr="00DB7DE6">
        <w:rPr>
          <w:rFonts w:ascii="Arial" w:hAnsi="Arial" w:cs="Arial"/>
          <w:i/>
          <w:iCs/>
        </w:rPr>
        <w:t xml:space="preserve"> que, permanentemente se realizan </w:t>
      </w:r>
      <w:r w:rsidR="000119CB" w:rsidRPr="00DB7DE6">
        <w:rPr>
          <w:rFonts w:ascii="Arial" w:hAnsi="Arial" w:cs="Arial"/>
          <w:i/>
          <w:iCs/>
        </w:rPr>
        <w:t>préstamos</w:t>
      </w:r>
      <w:r w:rsidRPr="00DB7DE6">
        <w:rPr>
          <w:rFonts w:ascii="Arial" w:hAnsi="Arial" w:cs="Arial"/>
          <w:i/>
          <w:iCs/>
        </w:rPr>
        <w:t xml:space="preserve"> y presentaciones de la urna como forma de socialización. Por ejemplo: fueron utilizadas en el Cabildo </w:t>
      </w:r>
      <w:r w:rsidRPr="00DB7DE6">
        <w:rPr>
          <w:rFonts w:ascii="Arial" w:hAnsi="Arial" w:cs="Arial"/>
          <w:i/>
          <w:iCs/>
        </w:rPr>
        <w:lastRenderedPageBreak/>
        <w:t>Infantil y Juvenil de Zapopan, en el proceso electoral de Aguascalient</w:t>
      </w:r>
      <w:r w:rsidR="000119CB">
        <w:rPr>
          <w:rFonts w:ascii="Arial" w:hAnsi="Arial" w:cs="Arial"/>
          <w:i/>
          <w:iCs/>
        </w:rPr>
        <w:t>e</w:t>
      </w:r>
      <w:r w:rsidRPr="00DB7DE6">
        <w:rPr>
          <w:rFonts w:ascii="Arial" w:hAnsi="Arial" w:cs="Arial"/>
          <w:i/>
          <w:iCs/>
        </w:rPr>
        <w:t xml:space="preserve">s, en la </w:t>
      </w:r>
      <w:r w:rsidR="000119CB">
        <w:rPr>
          <w:rFonts w:ascii="Arial" w:hAnsi="Arial" w:cs="Arial"/>
          <w:i/>
          <w:iCs/>
        </w:rPr>
        <w:t>V</w:t>
      </w:r>
      <w:r w:rsidRPr="00DB7DE6">
        <w:rPr>
          <w:rFonts w:ascii="Arial" w:hAnsi="Arial" w:cs="Arial"/>
          <w:i/>
          <w:iCs/>
        </w:rPr>
        <w:t xml:space="preserve">ía </w:t>
      </w:r>
      <w:proofErr w:type="spellStart"/>
      <w:r w:rsidRPr="00DB7DE6">
        <w:rPr>
          <w:rFonts w:ascii="Arial" w:hAnsi="Arial" w:cs="Arial"/>
          <w:i/>
          <w:iCs/>
        </w:rPr>
        <w:t>Recreactiva</w:t>
      </w:r>
      <w:proofErr w:type="spellEnd"/>
      <w:r w:rsidRPr="00DB7DE6">
        <w:rPr>
          <w:rFonts w:ascii="Arial" w:hAnsi="Arial" w:cs="Arial"/>
          <w:i/>
          <w:iCs/>
        </w:rPr>
        <w:t xml:space="preserve">, en la Consulta realizada por la Comisión Estatal de </w:t>
      </w:r>
      <w:r w:rsidR="000119CB">
        <w:rPr>
          <w:rFonts w:ascii="Arial" w:hAnsi="Arial" w:cs="Arial"/>
          <w:i/>
          <w:iCs/>
        </w:rPr>
        <w:t>D</w:t>
      </w:r>
      <w:r w:rsidRPr="00DB7DE6">
        <w:rPr>
          <w:rFonts w:ascii="Arial" w:hAnsi="Arial" w:cs="Arial"/>
          <w:i/>
          <w:iCs/>
        </w:rPr>
        <w:t xml:space="preserve">erechos Humanos y, en el Presupuesto Participativo del municipio de Guadalajara. </w:t>
      </w:r>
    </w:p>
    <w:p w14:paraId="780CB422" w14:textId="77777777" w:rsidR="00C83A01" w:rsidRPr="00DB7DE6" w:rsidRDefault="00C83A01" w:rsidP="00C83A01">
      <w:pPr>
        <w:pStyle w:val="Prrafodelista"/>
        <w:spacing w:line="276" w:lineRule="auto"/>
        <w:ind w:left="720"/>
        <w:jc w:val="both"/>
        <w:rPr>
          <w:rFonts w:ascii="Arial" w:hAnsi="Arial" w:cs="Arial"/>
          <w:i/>
          <w:iCs/>
        </w:rPr>
      </w:pPr>
    </w:p>
    <w:p w14:paraId="4FA69B8C" w14:textId="077D4129" w:rsidR="00C83A01" w:rsidRDefault="00C04882" w:rsidP="00C83A01">
      <w:pPr>
        <w:pStyle w:val="Prrafodelista"/>
        <w:spacing w:line="276" w:lineRule="auto"/>
        <w:ind w:left="720"/>
        <w:jc w:val="both"/>
        <w:rPr>
          <w:rFonts w:ascii="Arial" w:hAnsi="Arial" w:cs="Arial"/>
        </w:rPr>
      </w:pPr>
      <w:r w:rsidRPr="00DB7DE6">
        <w:rPr>
          <w:rFonts w:ascii="Arial" w:hAnsi="Arial" w:cs="Arial"/>
          <w:i/>
          <w:iCs/>
        </w:rPr>
        <w:t xml:space="preserve">Además, fue presentada en el VI Demo </w:t>
      </w:r>
      <w:proofErr w:type="spellStart"/>
      <w:r w:rsidRPr="00DB7DE6">
        <w:rPr>
          <w:rFonts w:ascii="Arial" w:hAnsi="Arial" w:cs="Arial"/>
          <w:i/>
          <w:iCs/>
        </w:rPr>
        <w:t>Tech</w:t>
      </w:r>
      <w:proofErr w:type="spellEnd"/>
      <w:r w:rsidRPr="00DB7DE6">
        <w:rPr>
          <w:rFonts w:ascii="Arial" w:hAnsi="Arial" w:cs="Arial"/>
          <w:i/>
          <w:iCs/>
        </w:rPr>
        <w:t xml:space="preserve"> Internacional en Coahuila, en la escu</w:t>
      </w:r>
      <w:r w:rsidR="00C83A01" w:rsidRPr="00DB7DE6">
        <w:rPr>
          <w:rFonts w:ascii="Arial" w:hAnsi="Arial" w:cs="Arial"/>
          <w:i/>
          <w:iCs/>
        </w:rPr>
        <w:t>e</w:t>
      </w:r>
      <w:r w:rsidRPr="00DB7DE6">
        <w:rPr>
          <w:rFonts w:ascii="Arial" w:hAnsi="Arial" w:cs="Arial"/>
          <w:i/>
          <w:iCs/>
        </w:rPr>
        <w:t xml:space="preserve">la secundaria Colegio Victoria, en la Universidad </w:t>
      </w:r>
      <w:proofErr w:type="spellStart"/>
      <w:r w:rsidRPr="00DB7DE6">
        <w:rPr>
          <w:rFonts w:ascii="Arial" w:hAnsi="Arial" w:cs="Arial"/>
          <w:i/>
          <w:iCs/>
        </w:rPr>
        <w:t>Humanitas</w:t>
      </w:r>
      <w:proofErr w:type="spellEnd"/>
      <w:r w:rsidRPr="00DB7DE6">
        <w:rPr>
          <w:rFonts w:ascii="Arial" w:hAnsi="Arial" w:cs="Arial"/>
          <w:i/>
          <w:iCs/>
        </w:rPr>
        <w:t>, en la Universidad de Especialidades, en la Casa de la Cultura de Tepatitlán d</w:t>
      </w:r>
      <w:r w:rsidR="00C83A01" w:rsidRPr="00DB7DE6">
        <w:rPr>
          <w:rFonts w:ascii="Arial" w:hAnsi="Arial" w:cs="Arial"/>
          <w:i/>
          <w:iCs/>
        </w:rPr>
        <w:t>e</w:t>
      </w:r>
      <w:r w:rsidRPr="00DB7DE6">
        <w:rPr>
          <w:rFonts w:ascii="Arial" w:hAnsi="Arial" w:cs="Arial"/>
          <w:i/>
          <w:iCs/>
        </w:rPr>
        <w:t xml:space="preserve"> Morelos</w:t>
      </w:r>
      <w:r w:rsidR="00C83A01" w:rsidRPr="00DB7DE6">
        <w:rPr>
          <w:rFonts w:ascii="Arial" w:hAnsi="Arial" w:cs="Arial"/>
          <w:i/>
          <w:iCs/>
        </w:rPr>
        <w:t xml:space="preserve"> y, en diversos instituto</w:t>
      </w:r>
      <w:r w:rsidR="000119CB">
        <w:rPr>
          <w:rFonts w:ascii="Arial" w:hAnsi="Arial" w:cs="Arial"/>
          <w:i/>
          <w:iCs/>
        </w:rPr>
        <w:t>s</w:t>
      </w:r>
      <w:r w:rsidR="00C83A01" w:rsidRPr="00DB7DE6">
        <w:rPr>
          <w:rFonts w:ascii="Arial" w:hAnsi="Arial" w:cs="Arial"/>
          <w:i/>
          <w:iCs/>
        </w:rPr>
        <w:t xml:space="preserve"> electorales </w:t>
      </w:r>
      <w:r w:rsidR="00716241">
        <w:rPr>
          <w:rFonts w:ascii="Arial" w:hAnsi="Arial" w:cs="Arial"/>
          <w:i/>
          <w:iCs/>
        </w:rPr>
        <w:t xml:space="preserve">locales </w:t>
      </w:r>
      <w:r w:rsidR="00C83A01" w:rsidRPr="00DB7DE6">
        <w:rPr>
          <w:rFonts w:ascii="Arial" w:hAnsi="Arial" w:cs="Arial"/>
          <w:i/>
          <w:iCs/>
        </w:rPr>
        <w:t>del país</w:t>
      </w:r>
      <w:r w:rsidR="00C83A01">
        <w:rPr>
          <w:rFonts w:ascii="Arial" w:hAnsi="Arial" w:cs="Arial"/>
        </w:rPr>
        <w:t>.”</w:t>
      </w:r>
    </w:p>
    <w:p w14:paraId="310BB934" w14:textId="7839F399" w:rsidR="00C83A01" w:rsidRDefault="00C83A01" w:rsidP="00DB7DE6">
      <w:pPr>
        <w:spacing w:line="276" w:lineRule="auto"/>
        <w:jc w:val="both"/>
        <w:rPr>
          <w:rFonts w:ascii="Arial" w:hAnsi="Arial" w:cs="Arial"/>
        </w:rPr>
      </w:pPr>
    </w:p>
    <w:p w14:paraId="6243263F" w14:textId="632D83C5" w:rsidR="00DB7DE6" w:rsidRPr="00DB7DE6" w:rsidRDefault="00716241" w:rsidP="00DB7DE6">
      <w:pPr>
        <w:spacing w:line="276" w:lineRule="auto"/>
        <w:jc w:val="right"/>
        <w:rPr>
          <w:rFonts w:ascii="Arial" w:hAnsi="Arial" w:cs="Arial"/>
          <w:b/>
          <w:bCs/>
        </w:rPr>
      </w:pPr>
      <w:r>
        <w:rPr>
          <w:rFonts w:ascii="Arial" w:hAnsi="Arial" w:cs="Arial"/>
          <w:b/>
          <w:bCs/>
        </w:rPr>
        <w:t>Termina</w:t>
      </w:r>
      <w:r w:rsidR="00DB7DE6" w:rsidRPr="00DB7DE6">
        <w:rPr>
          <w:rFonts w:ascii="Arial" w:hAnsi="Arial" w:cs="Arial"/>
          <w:b/>
          <w:bCs/>
        </w:rPr>
        <w:t xml:space="preserve"> reprod</w:t>
      </w:r>
      <w:r w:rsidR="000119CB">
        <w:rPr>
          <w:rFonts w:ascii="Arial" w:hAnsi="Arial" w:cs="Arial"/>
          <w:b/>
          <w:bCs/>
        </w:rPr>
        <w:t>u</w:t>
      </w:r>
      <w:r w:rsidR="00DB7DE6" w:rsidRPr="00DB7DE6">
        <w:rPr>
          <w:rFonts w:ascii="Arial" w:hAnsi="Arial" w:cs="Arial"/>
          <w:b/>
          <w:bCs/>
        </w:rPr>
        <w:t>cción de video.</w:t>
      </w:r>
    </w:p>
    <w:p w14:paraId="7E3955D6" w14:textId="77777777" w:rsidR="00DB7DE6" w:rsidRDefault="00DB7DE6" w:rsidP="00DB7DE6">
      <w:pPr>
        <w:spacing w:line="276" w:lineRule="auto"/>
        <w:jc w:val="both"/>
        <w:rPr>
          <w:rFonts w:ascii="Arial" w:hAnsi="Arial" w:cs="Arial"/>
        </w:rPr>
      </w:pPr>
    </w:p>
    <w:p w14:paraId="3E91A355" w14:textId="77777777" w:rsidR="00C83A01" w:rsidRDefault="00C83A01" w:rsidP="00F10120">
      <w:pPr>
        <w:spacing w:line="276" w:lineRule="auto"/>
        <w:jc w:val="both"/>
        <w:rPr>
          <w:rFonts w:ascii="Arial" w:hAnsi="Arial" w:cs="Arial"/>
        </w:rPr>
      </w:pPr>
      <w:r>
        <w:rPr>
          <w:rFonts w:ascii="Arial" w:hAnsi="Arial" w:cs="Arial"/>
        </w:rPr>
        <w:t>Bien, pues este video resume el informe que presenta esta comisión, durante el periodo 2022-2023.</w:t>
      </w:r>
    </w:p>
    <w:p w14:paraId="0222E0A0" w14:textId="77777777" w:rsidR="00C83A01" w:rsidRDefault="00C83A01" w:rsidP="00C83A01">
      <w:pPr>
        <w:spacing w:line="276" w:lineRule="auto"/>
        <w:ind w:left="360"/>
        <w:jc w:val="both"/>
        <w:rPr>
          <w:rFonts w:ascii="Arial" w:hAnsi="Arial" w:cs="Arial"/>
        </w:rPr>
      </w:pPr>
    </w:p>
    <w:p w14:paraId="1FA846DD" w14:textId="0B39A345" w:rsidR="00601CBC" w:rsidRPr="00C83A01" w:rsidRDefault="00C83A01" w:rsidP="00F10120">
      <w:pPr>
        <w:spacing w:line="276" w:lineRule="auto"/>
        <w:jc w:val="both"/>
        <w:rPr>
          <w:rFonts w:ascii="Arial" w:hAnsi="Arial" w:cs="Arial"/>
        </w:rPr>
      </w:pPr>
      <w:r>
        <w:rPr>
          <w:rFonts w:ascii="Arial" w:hAnsi="Arial" w:cs="Arial"/>
        </w:rPr>
        <w:t xml:space="preserve">No me queda más que agradecerle al </w:t>
      </w:r>
      <w:r w:rsidR="00716241">
        <w:rPr>
          <w:rFonts w:ascii="Arial" w:hAnsi="Arial" w:cs="Arial"/>
        </w:rPr>
        <w:t>director</w:t>
      </w:r>
      <w:r>
        <w:rPr>
          <w:rFonts w:ascii="Arial" w:hAnsi="Arial" w:cs="Arial"/>
        </w:rPr>
        <w:t xml:space="preserve"> de Informática, por todo su trabajo y disposición para los trabajos en conjunto, tanto de la dirección como de esta comisión, y a mis colegas, la consejera Brenda y el consejero Miguel, por el acompañamiento en el desar</w:t>
      </w:r>
      <w:r w:rsidR="000119CB">
        <w:rPr>
          <w:rFonts w:ascii="Arial" w:hAnsi="Arial" w:cs="Arial"/>
        </w:rPr>
        <w:t>r</w:t>
      </w:r>
      <w:r>
        <w:rPr>
          <w:rFonts w:ascii="Arial" w:hAnsi="Arial" w:cs="Arial"/>
        </w:rPr>
        <w:t xml:space="preserve">ollo de los proyectos y </w:t>
      </w:r>
      <w:r w:rsidR="00716241">
        <w:rPr>
          <w:rFonts w:ascii="Arial" w:hAnsi="Arial" w:cs="Arial"/>
        </w:rPr>
        <w:t xml:space="preserve">las </w:t>
      </w:r>
      <w:r>
        <w:rPr>
          <w:rFonts w:ascii="Arial" w:hAnsi="Arial" w:cs="Arial"/>
        </w:rPr>
        <w:t xml:space="preserve">actividades que esta </w:t>
      </w:r>
      <w:r w:rsidR="00F10120">
        <w:rPr>
          <w:rFonts w:ascii="Arial" w:hAnsi="Arial" w:cs="Arial"/>
        </w:rPr>
        <w:t>comisión propuso en su agenda de trabajo y, queda a consideración de todas y todos ustedes, el presente informe.</w:t>
      </w:r>
      <w:r>
        <w:rPr>
          <w:rFonts w:ascii="Arial" w:hAnsi="Arial" w:cs="Arial"/>
        </w:rPr>
        <w:t xml:space="preserve">   </w:t>
      </w:r>
      <w:r w:rsidR="00C04882" w:rsidRPr="00C83A01">
        <w:rPr>
          <w:rFonts w:ascii="Arial" w:hAnsi="Arial" w:cs="Arial"/>
        </w:rPr>
        <w:t xml:space="preserve">      </w:t>
      </w:r>
      <w:r w:rsidR="00686349" w:rsidRPr="00C83A01">
        <w:rPr>
          <w:rFonts w:ascii="Arial" w:hAnsi="Arial" w:cs="Arial"/>
        </w:rPr>
        <w:t xml:space="preserve">     </w:t>
      </w:r>
    </w:p>
    <w:p w14:paraId="0F1ED638" w14:textId="77777777" w:rsidR="00F10120" w:rsidRDefault="00F10120" w:rsidP="00063A1D">
      <w:pPr>
        <w:spacing w:line="276" w:lineRule="auto"/>
        <w:jc w:val="both"/>
        <w:rPr>
          <w:rFonts w:ascii="Arial" w:hAnsi="Arial" w:cs="Arial"/>
        </w:rPr>
      </w:pPr>
    </w:p>
    <w:p w14:paraId="74F9347D" w14:textId="3B354323" w:rsidR="00F10120" w:rsidRDefault="00F10120" w:rsidP="00063A1D">
      <w:pPr>
        <w:spacing w:line="276" w:lineRule="auto"/>
        <w:jc w:val="both"/>
        <w:rPr>
          <w:rFonts w:ascii="Arial" w:hAnsi="Arial" w:cs="Arial"/>
        </w:rPr>
      </w:pPr>
      <w:r>
        <w:rPr>
          <w:rFonts w:ascii="Arial" w:hAnsi="Arial" w:cs="Arial"/>
        </w:rPr>
        <w:t>Bien, en virtud de no existir consideraciones al respecto, le solicitaría al secretario técnico, continué con el siguiente punto del orden del día.</w:t>
      </w:r>
    </w:p>
    <w:p w14:paraId="48A69F2C" w14:textId="77777777" w:rsidR="00F10120" w:rsidRDefault="00F10120" w:rsidP="00063A1D">
      <w:pPr>
        <w:spacing w:line="276" w:lineRule="auto"/>
        <w:jc w:val="both"/>
        <w:rPr>
          <w:rFonts w:ascii="Arial" w:hAnsi="Arial" w:cs="Arial"/>
        </w:rPr>
      </w:pPr>
    </w:p>
    <w:p w14:paraId="7DFECEEF" w14:textId="560B9C3E" w:rsidR="007F6C2D" w:rsidRPr="00D273D0" w:rsidRDefault="007F6C2D" w:rsidP="00063A1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ED29BB" w:rsidRPr="00D273D0">
        <w:rPr>
          <w:rFonts w:ascii="Arial" w:hAnsi="Arial" w:cs="Arial"/>
          <w:b/>
        </w:rPr>
        <w:t>écnico</w:t>
      </w:r>
      <w:r w:rsidR="008452ED">
        <w:rPr>
          <w:rFonts w:ascii="Arial" w:hAnsi="Arial" w:cs="Arial"/>
          <w:b/>
        </w:rPr>
        <w:t>,</w:t>
      </w:r>
      <w:r w:rsidR="00ED29BB" w:rsidRPr="00D273D0">
        <w:rPr>
          <w:rFonts w:ascii="Arial" w:hAnsi="Arial" w:cs="Arial"/>
          <w:b/>
        </w:rPr>
        <w:t xml:space="preserve"> Héctor Gállego</w:t>
      </w:r>
      <w:r w:rsidRPr="00D273D0">
        <w:rPr>
          <w:rFonts w:ascii="Arial" w:hAnsi="Arial" w:cs="Arial"/>
          <w:b/>
        </w:rPr>
        <w:t xml:space="preserve"> Ávila</w:t>
      </w:r>
      <w:r w:rsidRPr="00D273D0">
        <w:rPr>
          <w:rFonts w:ascii="Arial" w:hAnsi="Arial" w:cs="Arial"/>
        </w:rPr>
        <w:t xml:space="preserve">: Claro que </w:t>
      </w:r>
      <w:r w:rsidR="00CF583B" w:rsidRPr="00D273D0">
        <w:rPr>
          <w:rFonts w:ascii="Arial" w:hAnsi="Arial" w:cs="Arial"/>
        </w:rPr>
        <w:t>sí</w:t>
      </w:r>
      <w:r w:rsidR="00F10120">
        <w:rPr>
          <w:rFonts w:ascii="Arial" w:hAnsi="Arial" w:cs="Arial"/>
        </w:rPr>
        <w:t xml:space="preserve"> presidenta, el siguiente punto del orden del día, es el relativo a “</w:t>
      </w:r>
      <w:r w:rsidR="00F10120" w:rsidRPr="00F10120">
        <w:rPr>
          <w:rFonts w:ascii="Arial" w:hAnsi="Arial" w:cs="Arial"/>
          <w:i/>
          <w:iCs/>
        </w:rPr>
        <w:t>Asuntos generales</w:t>
      </w:r>
      <w:r w:rsidR="00F10120">
        <w:rPr>
          <w:rFonts w:ascii="Arial" w:hAnsi="Arial" w:cs="Arial"/>
        </w:rPr>
        <w:t>”.</w:t>
      </w:r>
    </w:p>
    <w:p w14:paraId="642EDD43" w14:textId="77777777" w:rsidR="007F6C2D" w:rsidRPr="00D273D0" w:rsidRDefault="007F6C2D" w:rsidP="00063A1D">
      <w:pPr>
        <w:spacing w:line="276" w:lineRule="auto"/>
        <w:jc w:val="both"/>
        <w:rPr>
          <w:rFonts w:ascii="Arial" w:hAnsi="Arial" w:cs="Arial"/>
        </w:rPr>
      </w:pPr>
    </w:p>
    <w:p w14:paraId="7EAF5E2E" w14:textId="43BD5B50" w:rsidR="007F6C2D" w:rsidRDefault="007F6C2D" w:rsidP="00063A1D">
      <w:pPr>
        <w:spacing w:line="276" w:lineRule="auto"/>
        <w:jc w:val="both"/>
        <w:rPr>
          <w:rFonts w:ascii="Arial" w:hAnsi="Arial" w:cs="Arial"/>
          <w:bCs/>
        </w:rPr>
      </w:pPr>
      <w:r w:rsidRPr="00D273D0">
        <w:rPr>
          <w:rFonts w:ascii="Arial" w:hAnsi="Arial" w:cs="Arial"/>
          <w:b/>
        </w:rPr>
        <w:t>Consejera electoral president</w:t>
      </w:r>
      <w:r w:rsidR="00ED29BB" w:rsidRPr="00D273D0">
        <w:rPr>
          <w:rFonts w:ascii="Arial" w:hAnsi="Arial" w:cs="Arial"/>
          <w:b/>
        </w:rPr>
        <w:t>a</w:t>
      </w:r>
      <w:r w:rsidRPr="00D273D0">
        <w:rPr>
          <w:rFonts w:ascii="Arial" w:hAnsi="Arial" w:cs="Arial"/>
          <w:b/>
        </w:rPr>
        <w:t xml:space="preserve"> de la comisión</w:t>
      </w:r>
      <w:r w:rsidR="008452ED">
        <w:rPr>
          <w:rFonts w:ascii="Arial" w:hAnsi="Arial" w:cs="Arial"/>
          <w:b/>
        </w:rPr>
        <w:t>,</w:t>
      </w:r>
      <w:r w:rsidRPr="00D273D0">
        <w:rPr>
          <w:rFonts w:ascii="Arial" w:hAnsi="Arial" w:cs="Arial"/>
          <w:b/>
        </w:rPr>
        <w:t xml:space="preserve"> Claudia Alejandra Vargas Bautista</w:t>
      </w:r>
      <w:r w:rsidRPr="008452ED">
        <w:rPr>
          <w:rFonts w:ascii="Arial" w:hAnsi="Arial" w:cs="Arial"/>
          <w:bCs/>
        </w:rPr>
        <w:t xml:space="preserve">: </w:t>
      </w:r>
      <w:r w:rsidR="00F10120">
        <w:rPr>
          <w:rFonts w:ascii="Arial" w:hAnsi="Arial" w:cs="Arial"/>
          <w:bCs/>
        </w:rPr>
        <w:t>Está a su consideración este punto de asuntos generales para cualquier tema que quieran poner sobre las mesa.</w:t>
      </w:r>
    </w:p>
    <w:p w14:paraId="5264EC1F" w14:textId="04C335DC" w:rsidR="00F10120" w:rsidRDefault="00F10120" w:rsidP="00063A1D">
      <w:pPr>
        <w:spacing w:line="276" w:lineRule="auto"/>
        <w:jc w:val="both"/>
        <w:rPr>
          <w:rFonts w:ascii="Arial" w:hAnsi="Arial" w:cs="Arial"/>
          <w:bCs/>
        </w:rPr>
      </w:pPr>
    </w:p>
    <w:p w14:paraId="4FF5EF2B" w14:textId="55154061" w:rsidR="00F10120" w:rsidRPr="00D273D0" w:rsidRDefault="00F10120" w:rsidP="00063A1D">
      <w:pPr>
        <w:spacing w:line="276" w:lineRule="auto"/>
        <w:jc w:val="both"/>
        <w:rPr>
          <w:rFonts w:ascii="Arial" w:hAnsi="Arial" w:cs="Arial"/>
        </w:rPr>
      </w:pPr>
      <w:r>
        <w:rPr>
          <w:rFonts w:ascii="Arial" w:hAnsi="Arial" w:cs="Arial"/>
          <w:bCs/>
        </w:rPr>
        <w:t>Adelante consejera Brenda.</w:t>
      </w:r>
    </w:p>
    <w:p w14:paraId="7158AD6C" w14:textId="77777777" w:rsidR="007F6C2D" w:rsidRPr="00D273D0" w:rsidRDefault="007F6C2D" w:rsidP="00063A1D">
      <w:pPr>
        <w:spacing w:line="276" w:lineRule="auto"/>
        <w:jc w:val="both"/>
        <w:rPr>
          <w:rFonts w:ascii="Arial" w:hAnsi="Arial" w:cs="Arial"/>
        </w:rPr>
      </w:pPr>
    </w:p>
    <w:p w14:paraId="2775710D" w14:textId="0DCC3910" w:rsidR="00F10120" w:rsidRDefault="00EF7FED" w:rsidP="00F10120">
      <w:pPr>
        <w:spacing w:line="276" w:lineRule="auto"/>
        <w:jc w:val="both"/>
        <w:rPr>
          <w:rFonts w:ascii="Arial" w:hAnsi="Arial" w:cs="Arial"/>
          <w:bCs/>
        </w:rPr>
      </w:pPr>
      <w:r w:rsidRPr="00D273D0">
        <w:rPr>
          <w:rFonts w:ascii="Arial" w:hAnsi="Arial" w:cs="Arial"/>
          <w:b/>
        </w:rPr>
        <w:t>Consejera electoral</w:t>
      </w:r>
      <w:r w:rsidR="008452ED">
        <w:rPr>
          <w:rFonts w:ascii="Arial" w:hAnsi="Arial" w:cs="Arial"/>
          <w:b/>
        </w:rPr>
        <w:t>,</w:t>
      </w:r>
      <w:r w:rsidRPr="00D273D0">
        <w:rPr>
          <w:rFonts w:ascii="Arial" w:hAnsi="Arial" w:cs="Arial"/>
          <w:b/>
        </w:rPr>
        <w:t xml:space="preserve"> </w:t>
      </w:r>
      <w:r w:rsidR="00F10120">
        <w:rPr>
          <w:rFonts w:ascii="Arial" w:hAnsi="Arial" w:cs="Arial"/>
          <w:b/>
        </w:rPr>
        <w:t>Brenda Judith Serafín Morfín</w:t>
      </w:r>
      <w:r w:rsidRPr="008452ED">
        <w:rPr>
          <w:rFonts w:ascii="Arial" w:hAnsi="Arial" w:cs="Arial"/>
          <w:bCs/>
        </w:rPr>
        <w:t xml:space="preserve">: </w:t>
      </w:r>
      <w:r w:rsidR="00F10120">
        <w:rPr>
          <w:rFonts w:ascii="Arial" w:hAnsi="Arial" w:cs="Arial"/>
          <w:bCs/>
        </w:rPr>
        <w:t>Gracias presidenta. Buenas tardes a todas y a todos.</w:t>
      </w:r>
    </w:p>
    <w:p w14:paraId="6EB5C345" w14:textId="77777777" w:rsidR="00F10120" w:rsidRPr="00D273D0" w:rsidRDefault="00F10120" w:rsidP="00F10120">
      <w:pPr>
        <w:spacing w:line="276" w:lineRule="auto"/>
        <w:jc w:val="both"/>
        <w:rPr>
          <w:rFonts w:ascii="Arial" w:hAnsi="Arial" w:cs="Arial"/>
        </w:rPr>
      </w:pPr>
    </w:p>
    <w:p w14:paraId="1E7A5FEA" w14:textId="584055AC" w:rsidR="00F10120" w:rsidRDefault="00F10120" w:rsidP="00063A1D">
      <w:pPr>
        <w:spacing w:line="276" w:lineRule="auto"/>
        <w:jc w:val="both"/>
        <w:rPr>
          <w:rFonts w:ascii="Arial" w:hAnsi="Arial" w:cs="Arial"/>
        </w:rPr>
      </w:pPr>
      <w:r>
        <w:rPr>
          <w:rFonts w:ascii="Arial" w:hAnsi="Arial" w:cs="Arial"/>
        </w:rPr>
        <w:lastRenderedPageBreak/>
        <w:t>Bueno, está vinculado con el informe que acabas de rendir, de la comisión, presidenta, y pues bueno, básicamente, creo que alca</w:t>
      </w:r>
      <w:r w:rsidR="000119CB">
        <w:rPr>
          <w:rFonts w:ascii="Arial" w:hAnsi="Arial" w:cs="Arial"/>
        </w:rPr>
        <w:t>n</w:t>
      </w:r>
      <w:r>
        <w:rPr>
          <w:rFonts w:ascii="Arial" w:hAnsi="Arial" w:cs="Arial"/>
        </w:rPr>
        <w:t>za a reflejar el trabajo desarrollado por la comisión, en acompañamiento de la Dirección de Informática y particularmente bajo el liderazgo de la consejera Claudia, que bueno, se ha enfocado en perfilar muchos de los sistemas que deberán estar listos para el inicio del proceso electoral y, por lo tanto, quedan todavía en</w:t>
      </w:r>
      <w:r w:rsidR="000119CB">
        <w:rPr>
          <w:rFonts w:ascii="Arial" w:hAnsi="Arial" w:cs="Arial"/>
        </w:rPr>
        <w:t xml:space="preserve"> </w:t>
      </w:r>
      <w:r>
        <w:rPr>
          <w:rFonts w:ascii="Arial" w:hAnsi="Arial" w:cs="Arial"/>
        </w:rPr>
        <w:t>manos de esta comisión, continuarán en el siguiente año calendario y, que van a acompañados</w:t>
      </w:r>
      <w:r w:rsidR="000119CB">
        <w:rPr>
          <w:rFonts w:ascii="Arial" w:hAnsi="Arial" w:cs="Arial"/>
        </w:rPr>
        <w:t xml:space="preserve"> </w:t>
      </w:r>
      <w:r>
        <w:rPr>
          <w:rFonts w:ascii="Arial" w:hAnsi="Arial" w:cs="Arial"/>
        </w:rPr>
        <w:t xml:space="preserve">del compromiso </w:t>
      </w:r>
      <w:r w:rsidR="00716241">
        <w:rPr>
          <w:rFonts w:ascii="Arial" w:hAnsi="Arial" w:cs="Arial"/>
        </w:rPr>
        <w:t xml:space="preserve">por </w:t>
      </w:r>
      <w:r>
        <w:rPr>
          <w:rFonts w:ascii="Arial" w:hAnsi="Arial" w:cs="Arial"/>
        </w:rPr>
        <w:t xml:space="preserve">parte de quienes la integramos, para que estos sistemas estén de manera oportuna y nos den certeza, pues ni más ni menos, </w:t>
      </w:r>
      <w:r w:rsidR="00716241">
        <w:rPr>
          <w:rFonts w:ascii="Arial" w:hAnsi="Arial" w:cs="Arial"/>
        </w:rPr>
        <w:t xml:space="preserve">que </w:t>
      </w:r>
      <w:r>
        <w:rPr>
          <w:rFonts w:ascii="Arial" w:hAnsi="Arial" w:cs="Arial"/>
        </w:rPr>
        <w:t>de cara al proceso electoral.</w:t>
      </w:r>
    </w:p>
    <w:p w14:paraId="3AF14466" w14:textId="77777777" w:rsidR="00F10120" w:rsidRDefault="00F10120" w:rsidP="00063A1D">
      <w:pPr>
        <w:spacing w:line="276" w:lineRule="auto"/>
        <w:jc w:val="both"/>
        <w:rPr>
          <w:rFonts w:ascii="Arial" w:hAnsi="Arial" w:cs="Arial"/>
        </w:rPr>
      </w:pPr>
    </w:p>
    <w:p w14:paraId="63880194" w14:textId="1D0A7CFD" w:rsidR="00D53267" w:rsidRDefault="00F10120" w:rsidP="00063A1D">
      <w:pPr>
        <w:spacing w:line="276" w:lineRule="auto"/>
        <w:jc w:val="both"/>
        <w:rPr>
          <w:rFonts w:ascii="Arial" w:hAnsi="Arial" w:cs="Arial"/>
        </w:rPr>
      </w:pPr>
      <w:r>
        <w:rPr>
          <w:rFonts w:ascii="Arial" w:hAnsi="Arial" w:cs="Arial"/>
        </w:rPr>
        <w:t>Entonces, pues nada más es refrendar el compromiso, agradecer el</w:t>
      </w:r>
      <w:r w:rsidR="000119CB">
        <w:rPr>
          <w:rFonts w:ascii="Arial" w:hAnsi="Arial" w:cs="Arial"/>
        </w:rPr>
        <w:t xml:space="preserve"> </w:t>
      </w:r>
      <w:r>
        <w:rPr>
          <w:rFonts w:ascii="Arial" w:hAnsi="Arial" w:cs="Arial"/>
        </w:rPr>
        <w:t>liderazgo de la cons</w:t>
      </w:r>
      <w:r w:rsidR="000119CB">
        <w:rPr>
          <w:rFonts w:ascii="Arial" w:hAnsi="Arial" w:cs="Arial"/>
        </w:rPr>
        <w:t>e</w:t>
      </w:r>
      <w:r>
        <w:rPr>
          <w:rFonts w:ascii="Arial" w:hAnsi="Arial" w:cs="Arial"/>
        </w:rPr>
        <w:t>jera Claudia Alejandra Vargas, el acompañamiento de la dirección, por supuesto al cons</w:t>
      </w:r>
      <w:r w:rsidR="000119CB">
        <w:rPr>
          <w:rFonts w:ascii="Arial" w:hAnsi="Arial" w:cs="Arial"/>
        </w:rPr>
        <w:t>e</w:t>
      </w:r>
      <w:r>
        <w:rPr>
          <w:rFonts w:ascii="Arial" w:hAnsi="Arial" w:cs="Arial"/>
        </w:rPr>
        <w:t xml:space="preserve">jero Miguel Godínez, </w:t>
      </w:r>
      <w:r w:rsidR="00D53267">
        <w:rPr>
          <w:rFonts w:ascii="Arial" w:hAnsi="Arial" w:cs="Arial"/>
        </w:rPr>
        <w:t xml:space="preserve">y pues invitarlos también, a las representaciones políticas, a que se sumen a este trabajo que será </w:t>
      </w:r>
      <w:r w:rsidR="000119CB">
        <w:rPr>
          <w:rFonts w:ascii="Arial" w:hAnsi="Arial" w:cs="Arial"/>
        </w:rPr>
        <w:t>arduo</w:t>
      </w:r>
      <w:r w:rsidR="00D53267">
        <w:rPr>
          <w:rFonts w:ascii="Arial" w:hAnsi="Arial" w:cs="Arial"/>
        </w:rPr>
        <w:t xml:space="preserve"> y que amerita su acompañamiento, su revisión, para que bueno, en el proceso estos sistemas estén funcionando de manera muy adecuada y funcionando como debe de ser. </w:t>
      </w:r>
    </w:p>
    <w:p w14:paraId="7BA06F9C" w14:textId="77777777" w:rsidR="00D53267" w:rsidRDefault="00D53267" w:rsidP="00063A1D">
      <w:pPr>
        <w:spacing w:line="276" w:lineRule="auto"/>
        <w:jc w:val="both"/>
        <w:rPr>
          <w:rFonts w:ascii="Arial" w:hAnsi="Arial" w:cs="Arial"/>
        </w:rPr>
      </w:pPr>
    </w:p>
    <w:p w14:paraId="03A13984" w14:textId="6604B6AF" w:rsidR="00D53267" w:rsidRDefault="00D53267" w:rsidP="00063A1D">
      <w:pPr>
        <w:spacing w:line="276" w:lineRule="auto"/>
        <w:jc w:val="both"/>
        <w:rPr>
          <w:rFonts w:ascii="Arial" w:hAnsi="Arial" w:cs="Arial"/>
        </w:rPr>
      </w:pPr>
      <w:r>
        <w:rPr>
          <w:rFonts w:ascii="Arial" w:hAnsi="Arial" w:cs="Arial"/>
        </w:rPr>
        <w:t>Muchas gracias por el uso de la voz, presidenta.</w:t>
      </w:r>
    </w:p>
    <w:p w14:paraId="340DEA8D" w14:textId="63B075BA" w:rsidR="00EF7FED" w:rsidRPr="00D273D0" w:rsidRDefault="00F10120" w:rsidP="00063A1D">
      <w:pPr>
        <w:spacing w:line="276" w:lineRule="auto"/>
        <w:jc w:val="both"/>
        <w:rPr>
          <w:rFonts w:ascii="Arial" w:hAnsi="Arial" w:cs="Arial"/>
        </w:rPr>
      </w:pPr>
      <w:r>
        <w:rPr>
          <w:rFonts w:ascii="Arial" w:hAnsi="Arial" w:cs="Arial"/>
        </w:rPr>
        <w:t xml:space="preserve">   </w:t>
      </w:r>
    </w:p>
    <w:p w14:paraId="37953150" w14:textId="3E467A74" w:rsidR="003B4110" w:rsidRDefault="00D53267" w:rsidP="00063A1D">
      <w:pPr>
        <w:spacing w:line="276" w:lineRule="auto"/>
        <w:jc w:val="both"/>
        <w:rPr>
          <w:rFonts w:ascii="Arial" w:hAnsi="Arial" w:cs="Arial"/>
          <w:bCs/>
        </w:rPr>
      </w:pPr>
      <w:r w:rsidRPr="00D273D0">
        <w:rPr>
          <w:rFonts w:ascii="Arial" w:hAnsi="Arial" w:cs="Arial"/>
          <w:b/>
        </w:rPr>
        <w:t>Consejera electoral presidenta de la comisión</w:t>
      </w:r>
      <w:r>
        <w:rPr>
          <w:rFonts w:ascii="Arial" w:hAnsi="Arial" w:cs="Arial"/>
          <w:b/>
        </w:rPr>
        <w:t>,</w:t>
      </w:r>
      <w:r w:rsidRPr="00D273D0">
        <w:rPr>
          <w:rFonts w:ascii="Arial" w:hAnsi="Arial" w:cs="Arial"/>
          <w:b/>
        </w:rPr>
        <w:t xml:space="preserve"> Claudia Alejandra Vargas Bautista</w:t>
      </w:r>
      <w:r w:rsidRPr="008452ED">
        <w:rPr>
          <w:rFonts w:ascii="Arial" w:hAnsi="Arial" w:cs="Arial"/>
          <w:bCs/>
        </w:rPr>
        <w:t>:</w:t>
      </w:r>
      <w:r>
        <w:rPr>
          <w:rFonts w:ascii="Arial" w:hAnsi="Arial" w:cs="Arial"/>
          <w:bCs/>
        </w:rPr>
        <w:t xml:space="preserve"> Gracias consejera Brenda. Adelante consejero Miguel.</w:t>
      </w:r>
    </w:p>
    <w:p w14:paraId="5E6FA6A1" w14:textId="77777777" w:rsidR="00D53267" w:rsidRPr="00D273D0" w:rsidRDefault="00D53267" w:rsidP="00063A1D">
      <w:pPr>
        <w:spacing w:line="276" w:lineRule="auto"/>
        <w:jc w:val="both"/>
        <w:rPr>
          <w:rFonts w:ascii="Arial" w:hAnsi="Arial" w:cs="Arial"/>
        </w:rPr>
      </w:pPr>
    </w:p>
    <w:p w14:paraId="37F32DBA" w14:textId="77777777" w:rsidR="00D53267" w:rsidRDefault="0021149D" w:rsidP="00063A1D">
      <w:pPr>
        <w:spacing w:line="276" w:lineRule="auto"/>
        <w:jc w:val="both"/>
        <w:rPr>
          <w:rFonts w:ascii="Arial" w:hAnsi="Arial" w:cs="Arial"/>
        </w:rPr>
      </w:pPr>
      <w:r w:rsidRPr="00D273D0">
        <w:rPr>
          <w:rFonts w:ascii="Arial" w:hAnsi="Arial" w:cs="Arial"/>
          <w:b/>
        </w:rPr>
        <w:t>Consejer</w:t>
      </w:r>
      <w:r w:rsidR="00D53267">
        <w:rPr>
          <w:rFonts w:ascii="Arial" w:hAnsi="Arial" w:cs="Arial"/>
          <w:b/>
        </w:rPr>
        <w:t>o</w:t>
      </w:r>
      <w:r w:rsidRPr="00D273D0">
        <w:rPr>
          <w:rFonts w:ascii="Arial" w:hAnsi="Arial" w:cs="Arial"/>
          <w:b/>
        </w:rPr>
        <w:t xml:space="preserve"> electoral</w:t>
      </w:r>
      <w:r w:rsidR="008452ED">
        <w:rPr>
          <w:rFonts w:ascii="Arial" w:hAnsi="Arial" w:cs="Arial"/>
          <w:b/>
        </w:rPr>
        <w:t>,</w:t>
      </w:r>
      <w:r w:rsidRPr="00D273D0">
        <w:rPr>
          <w:rFonts w:ascii="Arial" w:hAnsi="Arial" w:cs="Arial"/>
          <w:b/>
        </w:rPr>
        <w:t xml:space="preserve"> </w:t>
      </w:r>
      <w:r w:rsidR="00D53267">
        <w:rPr>
          <w:rFonts w:ascii="Arial" w:hAnsi="Arial" w:cs="Arial"/>
          <w:b/>
        </w:rPr>
        <w:t xml:space="preserve">Miguel Godínez </w:t>
      </w:r>
      <w:proofErr w:type="spellStart"/>
      <w:r w:rsidR="00D53267">
        <w:rPr>
          <w:rFonts w:ascii="Arial" w:hAnsi="Arial" w:cs="Arial"/>
          <w:b/>
        </w:rPr>
        <w:t>Terríquez</w:t>
      </w:r>
      <w:proofErr w:type="spellEnd"/>
      <w:r w:rsidRPr="008452ED">
        <w:rPr>
          <w:rFonts w:ascii="Arial" w:hAnsi="Arial" w:cs="Arial"/>
          <w:bCs/>
        </w:rPr>
        <w:t xml:space="preserve">: </w:t>
      </w:r>
      <w:r w:rsidR="00D53267">
        <w:rPr>
          <w:rFonts w:ascii="Arial" w:hAnsi="Arial" w:cs="Arial"/>
          <w:bCs/>
        </w:rPr>
        <w:t>Muchas g</w:t>
      </w:r>
      <w:r w:rsidRPr="00D273D0">
        <w:rPr>
          <w:rFonts w:ascii="Arial" w:hAnsi="Arial" w:cs="Arial"/>
        </w:rPr>
        <w:t xml:space="preserve">racias </w:t>
      </w:r>
      <w:r w:rsidR="00D53267">
        <w:rPr>
          <w:rFonts w:ascii="Arial" w:hAnsi="Arial" w:cs="Arial"/>
        </w:rPr>
        <w:t xml:space="preserve">consejera </w:t>
      </w:r>
      <w:r w:rsidRPr="00D273D0">
        <w:rPr>
          <w:rFonts w:ascii="Arial" w:hAnsi="Arial" w:cs="Arial"/>
        </w:rPr>
        <w:t>presidenta</w:t>
      </w:r>
      <w:r w:rsidR="00A35D67" w:rsidRPr="00D273D0">
        <w:rPr>
          <w:rFonts w:ascii="Arial" w:hAnsi="Arial" w:cs="Arial"/>
        </w:rPr>
        <w:t>. Buen</w:t>
      </w:r>
      <w:r w:rsidR="00D53267">
        <w:rPr>
          <w:rFonts w:ascii="Arial" w:hAnsi="Arial" w:cs="Arial"/>
        </w:rPr>
        <w:t>as tardes a todas y todos.</w:t>
      </w:r>
    </w:p>
    <w:p w14:paraId="0ACD771E" w14:textId="77777777" w:rsidR="00D53267" w:rsidRDefault="00D53267" w:rsidP="00063A1D">
      <w:pPr>
        <w:spacing w:line="276" w:lineRule="auto"/>
        <w:jc w:val="both"/>
        <w:rPr>
          <w:rFonts w:ascii="Arial" w:hAnsi="Arial" w:cs="Arial"/>
        </w:rPr>
      </w:pPr>
    </w:p>
    <w:p w14:paraId="10D1A25E" w14:textId="79BFB378" w:rsidR="00D53267" w:rsidRDefault="00D53267" w:rsidP="00063A1D">
      <w:pPr>
        <w:spacing w:line="276" w:lineRule="auto"/>
        <w:jc w:val="both"/>
        <w:rPr>
          <w:rFonts w:ascii="Arial" w:hAnsi="Arial" w:cs="Arial"/>
        </w:rPr>
      </w:pPr>
      <w:r>
        <w:rPr>
          <w:rFonts w:ascii="Arial" w:hAnsi="Arial" w:cs="Arial"/>
        </w:rPr>
        <w:t>Pues, solamente refrendar el reconocimiento y el agradecimiento a la Dirección de Info</w:t>
      </w:r>
      <w:r w:rsidR="000119CB">
        <w:rPr>
          <w:rFonts w:ascii="Arial" w:hAnsi="Arial" w:cs="Arial"/>
        </w:rPr>
        <w:t>r</w:t>
      </w:r>
      <w:r>
        <w:rPr>
          <w:rFonts w:ascii="Arial" w:hAnsi="Arial" w:cs="Arial"/>
        </w:rPr>
        <w:t>mática, por el seguimiento durante el periodo que ha informado la consejera presidenta y, desde luego, reconocer el liderazgo de la consejera Alejandra Vargas, al frente de este órgano colegiado que, como bien ya lo señaló, hay programas que están en desar</w:t>
      </w:r>
      <w:r w:rsidR="000119CB">
        <w:rPr>
          <w:rFonts w:ascii="Arial" w:hAnsi="Arial" w:cs="Arial"/>
        </w:rPr>
        <w:t>r</w:t>
      </w:r>
      <w:r>
        <w:rPr>
          <w:rFonts w:ascii="Arial" w:hAnsi="Arial" w:cs="Arial"/>
        </w:rPr>
        <w:t>ollo y de los cuales estaremos dando oportunamente seguimiento a to</w:t>
      </w:r>
      <w:r w:rsidR="00716241">
        <w:rPr>
          <w:rFonts w:ascii="Arial" w:hAnsi="Arial" w:cs="Arial"/>
        </w:rPr>
        <w:t>d</w:t>
      </w:r>
      <w:r>
        <w:rPr>
          <w:rFonts w:ascii="Arial" w:hAnsi="Arial" w:cs="Arial"/>
        </w:rPr>
        <w:t>o</w:t>
      </w:r>
      <w:r w:rsidR="00716241">
        <w:rPr>
          <w:rFonts w:ascii="Arial" w:hAnsi="Arial" w:cs="Arial"/>
        </w:rPr>
        <w:t>s</w:t>
      </w:r>
      <w:r>
        <w:rPr>
          <w:rFonts w:ascii="Arial" w:hAnsi="Arial" w:cs="Arial"/>
        </w:rPr>
        <w:t xml:space="preserve"> y cada uno de esos programas y de los cuales estaremos informando oportunamente.</w:t>
      </w:r>
    </w:p>
    <w:p w14:paraId="439A91CC" w14:textId="77777777" w:rsidR="00D53267" w:rsidRDefault="00D53267" w:rsidP="00063A1D">
      <w:pPr>
        <w:spacing w:line="276" w:lineRule="auto"/>
        <w:jc w:val="both"/>
        <w:rPr>
          <w:rFonts w:ascii="Arial" w:hAnsi="Arial" w:cs="Arial"/>
        </w:rPr>
      </w:pPr>
    </w:p>
    <w:p w14:paraId="117CAB17" w14:textId="37482622" w:rsidR="00D53267" w:rsidRDefault="00D53267" w:rsidP="00063A1D">
      <w:pPr>
        <w:spacing w:line="276" w:lineRule="auto"/>
        <w:jc w:val="both"/>
        <w:rPr>
          <w:rFonts w:ascii="Arial" w:hAnsi="Arial" w:cs="Arial"/>
        </w:rPr>
      </w:pPr>
      <w:r>
        <w:rPr>
          <w:rFonts w:ascii="Arial" w:hAnsi="Arial" w:cs="Arial"/>
        </w:rPr>
        <w:lastRenderedPageBreak/>
        <w:t xml:space="preserve">Y, bien, en ese sentido pues, refrendar el compromiso, refrendar </w:t>
      </w:r>
      <w:r w:rsidR="00716241">
        <w:rPr>
          <w:rFonts w:ascii="Arial" w:hAnsi="Arial" w:cs="Arial"/>
        </w:rPr>
        <w:t xml:space="preserve">siempre </w:t>
      </w:r>
      <w:r>
        <w:rPr>
          <w:rFonts w:ascii="Arial" w:hAnsi="Arial" w:cs="Arial"/>
        </w:rPr>
        <w:t>la disposición y, bien, nuevamente, reiterar el reconocimiento y agradecimiento, a las áreas de informática y, desde luego, al liderazgo de la cons</w:t>
      </w:r>
      <w:r w:rsidR="000119CB">
        <w:rPr>
          <w:rFonts w:ascii="Arial" w:hAnsi="Arial" w:cs="Arial"/>
        </w:rPr>
        <w:t>e</w:t>
      </w:r>
      <w:r>
        <w:rPr>
          <w:rFonts w:ascii="Arial" w:hAnsi="Arial" w:cs="Arial"/>
        </w:rPr>
        <w:t xml:space="preserve">jera Alejandra Vargas. </w:t>
      </w:r>
    </w:p>
    <w:p w14:paraId="2E1FA2C5" w14:textId="77777777" w:rsidR="00D53267" w:rsidRDefault="00D53267" w:rsidP="00063A1D">
      <w:pPr>
        <w:spacing w:line="276" w:lineRule="auto"/>
        <w:jc w:val="both"/>
        <w:rPr>
          <w:rFonts w:ascii="Arial" w:hAnsi="Arial" w:cs="Arial"/>
        </w:rPr>
      </w:pPr>
    </w:p>
    <w:p w14:paraId="3AC003E7" w14:textId="7B1740DA" w:rsidR="00152545" w:rsidRDefault="000119CB" w:rsidP="00063A1D">
      <w:pPr>
        <w:spacing w:line="276" w:lineRule="auto"/>
        <w:jc w:val="both"/>
        <w:rPr>
          <w:rFonts w:ascii="Arial" w:hAnsi="Arial" w:cs="Arial"/>
        </w:rPr>
      </w:pPr>
      <w:r>
        <w:rPr>
          <w:rFonts w:ascii="Arial" w:hAnsi="Arial" w:cs="Arial"/>
        </w:rPr>
        <w:t>Muchísimas</w:t>
      </w:r>
      <w:r w:rsidR="00D53267">
        <w:rPr>
          <w:rFonts w:ascii="Arial" w:hAnsi="Arial" w:cs="Arial"/>
        </w:rPr>
        <w:t xml:space="preserve"> gracias presidenta, es </w:t>
      </w:r>
      <w:proofErr w:type="spellStart"/>
      <w:r w:rsidR="00D53267">
        <w:rPr>
          <w:rFonts w:ascii="Arial" w:hAnsi="Arial" w:cs="Arial"/>
        </w:rPr>
        <w:t>cuanto</w:t>
      </w:r>
      <w:proofErr w:type="spellEnd"/>
      <w:r w:rsidR="00D53267">
        <w:rPr>
          <w:rFonts w:ascii="Arial" w:hAnsi="Arial" w:cs="Arial"/>
        </w:rPr>
        <w:t xml:space="preserve">.     </w:t>
      </w:r>
    </w:p>
    <w:p w14:paraId="58B9CA9A" w14:textId="77777777" w:rsidR="00D53267" w:rsidRPr="00D273D0" w:rsidRDefault="00D53267" w:rsidP="00063A1D">
      <w:pPr>
        <w:spacing w:line="276" w:lineRule="auto"/>
        <w:jc w:val="both"/>
        <w:rPr>
          <w:rFonts w:ascii="Arial" w:hAnsi="Arial" w:cs="Arial"/>
        </w:rPr>
      </w:pPr>
    </w:p>
    <w:p w14:paraId="11C66893" w14:textId="77777777" w:rsidR="00D53267" w:rsidRDefault="00152545" w:rsidP="00063A1D">
      <w:pPr>
        <w:spacing w:line="276" w:lineRule="auto"/>
        <w:jc w:val="both"/>
        <w:rPr>
          <w:rFonts w:ascii="Arial" w:hAnsi="Arial" w:cs="Arial"/>
        </w:rPr>
      </w:pPr>
      <w:r w:rsidRPr="00D273D0">
        <w:rPr>
          <w:rFonts w:ascii="Arial" w:hAnsi="Arial" w:cs="Arial"/>
          <w:b/>
        </w:rPr>
        <w:t>Consejera electoral president</w:t>
      </w:r>
      <w:r w:rsidR="005A5768" w:rsidRPr="00D273D0">
        <w:rPr>
          <w:rFonts w:ascii="Arial" w:hAnsi="Arial" w:cs="Arial"/>
          <w:b/>
        </w:rPr>
        <w:t>a</w:t>
      </w:r>
      <w:r w:rsidRPr="00D273D0">
        <w:rPr>
          <w:rFonts w:ascii="Arial" w:hAnsi="Arial" w:cs="Arial"/>
          <w:b/>
        </w:rPr>
        <w:t xml:space="preserve"> de la comisión</w:t>
      </w:r>
      <w:r w:rsidR="008452ED">
        <w:rPr>
          <w:rFonts w:ascii="Arial" w:hAnsi="Arial" w:cs="Arial"/>
          <w:b/>
        </w:rPr>
        <w:t>,</w:t>
      </w:r>
      <w:r w:rsidRPr="00D273D0">
        <w:rPr>
          <w:rFonts w:ascii="Arial" w:hAnsi="Arial" w:cs="Arial"/>
          <w:b/>
        </w:rPr>
        <w:t xml:space="preserve"> Claudia Alejandra Vargas Bautista</w:t>
      </w:r>
      <w:r w:rsidRPr="008452ED">
        <w:rPr>
          <w:rFonts w:ascii="Arial" w:hAnsi="Arial" w:cs="Arial"/>
          <w:bCs/>
        </w:rPr>
        <w:t xml:space="preserve">: </w:t>
      </w:r>
      <w:r w:rsidRPr="00D273D0">
        <w:rPr>
          <w:rFonts w:ascii="Arial" w:hAnsi="Arial" w:cs="Arial"/>
        </w:rPr>
        <w:t>Gracias consejer</w:t>
      </w:r>
      <w:r w:rsidR="00D53267">
        <w:rPr>
          <w:rFonts w:ascii="Arial" w:hAnsi="Arial" w:cs="Arial"/>
        </w:rPr>
        <w:t>o Miguel.</w:t>
      </w:r>
    </w:p>
    <w:p w14:paraId="277BD1F4" w14:textId="77777777" w:rsidR="00D53267" w:rsidRDefault="00D53267" w:rsidP="00063A1D">
      <w:pPr>
        <w:spacing w:line="276" w:lineRule="auto"/>
        <w:jc w:val="both"/>
        <w:rPr>
          <w:rFonts w:ascii="Arial" w:hAnsi="Arial" w:cs="Arial"/>
        </w:rPr>
      </w:pPr>
    </w:p>
    <w:p w14:paraId="14E2F1BC" w14:textId="7E57CACC" w:rsidR="00D53267" w:rsidRDefault="00D53267" w:rsidP="00063A1D">
      <w:pPr>
        <w:spacing w:line="276" w:lineRule="auto"/>
        <w:jc w:val="both"/>
        <w:rPr>
          <w:rFonts w:ascii="Arial" w:hAnsi="Arial" w:cs="Arial"/>
        </w:rPr>
      </w:pPr>
      <w:r>
        <w:rPr>
          <w:rFonts w:ascii="Arial" w:hAnsi="Arial" w:cs="Arial"/>
        </w:rPr>
        <w:t>¿Alguien</w:t>
      </w:r>
      <w:r w:rsidR="00DB7DE6">
        <w:rPr>
          <w:rFonts w:ascii="Arial" w:hAnsi="Arial" w:cs="Arial"/>
        </w:rPr>
        <w:t xml:space="preserve"> m</w:t>
      </w:r>
      <w:r>
        <w:rPr>
          <w:rFonts w:ascii="Arial" w:hAnsi="Arial" w:cs="Arial"/>
        </w:rPr>
        <w:t>ás desea hacer uso de la voz, en asuntos generales?</w:t>
      </w:r>
    </w:p>
    <w:p w14:paraId="4E309775" w14:textId="77777777" w:rsidR="00D53267" w:rsidRDefault="00D53267" w:rsidP="00063A1D">
      <w:pPr>
        <w:spacing w:line="276" w:lineRule="auto"/>
        <w:jc w:val="both"/>
        <w:rPr>
          <w:rFonts w:ascii="Arial" w:hAnsi="Arial" w:cs="Arial"/>
        </w:rPr>
      </w:pPr>
    </w:p>
    <w:p w14:paraId="612ACBA4" w14:textId="661ED020" w:rsidR="00152545" w:rsidRPr="00D273D0" w:rsidRDefault="00DB7DE6" w:rsidP="00063A1D">
      <w:pPr>
        <w:spacing w:line="276" w:lineRule="auto"/>
        <w:jc w:val="both"/>
        <w:rPr>
          <w:rFonts w:ascii="Arial" w:hAnsi="Arial" w:cs="Arial"/>
        </w:rPr>
      </w:pPr>
      <w:r>
        <w:rPr>
          <w:rFonts w:ascii="Arial" w:hAnsi="Arial" w:cs="Arial"/>
        </w:rPr>
        <w:t>Bien</w:t>
      </w:r>
      <w:r w:rsidR="007104E7" w:rsidRPr="00D273D0">
        <w:rPr>
          <w:rFonts w:ascii="Arial" w:hAnsi="Arial" w:cs="Arial"/>
        </w:rPr>
        <w:t>,</w:t>
      </w:r>
      <w:r w:rsidR="00152545" w:rsidRPr="00D273D0">
        <w:rPr>
          <w:rFonts w:ascii="Arial" w:hAnsi="Arial" w:cs="Arial"/>
        </w:rPr>
        <w:t xml:space="preserve"> al no existir ningún </w:t>
      </w:r>
      <w:r w:rsidR="00CF583B" w:rsidRPr="00D273D0">
        <w:rPr>
          <w:rFonts w:ascii="Arial" w:hAnsi="Arial" w:cs="Arial"/>
        </w:rPr>
        <w:t xml:space="preserve">otro asunto general </w:t>
      </w:r>
      <w:r>
        <w:rPr>
          <w:rFonts w:ascii="Arial" w:hAnsi="Arial" w:cs="Arial"/>
        </w:rPr>
        <w:t xml:space="preserve">que </w:t>
      </w:r>
      <w:r w:rsidR="00CF583B" w:rsidRPr="00D273D0">
        <w:rPr>
          <w:rFonts w:ascii="Arial" w:hAnsi="Arial" w:cs="Arial"/>
        </w:rPr>
        <w:t xml:space="preserve">tratar, y en virtud de haberse agotado </w:t>
      </w:r>
      <w:r>
        <w:rPr>
          <w:rFonts w:ascii="Arial" w:hAnsi="Arial" w:cs="Arial"/>
        </w:rPr>
        <w:t xml:space="preserve">todos </w:t>
      </w:r>
      <w:r w:rsidR="00CF583B" w:rsidRPr="00D273D0">
        <w:rPr>
          <w:rFonts w:ascii="Arial" w:hAnsi="Arial" w:cs="Arial"/>
        </w:rPr>
        <w:t>l</w:t>
      </w:r>
      <w:r>
        <w:rPr>
          <w:rFonts w:ascii="Arial" w:hAnsi="Arial" w:cs="Arial"/>
        </w:rPr>
        <w:t>os</w:t>
      </w:r>
      <w:r w:rsidR="00CF583B" w:rsidRPr="00D273D0">
        <w:rPr>
          <w:rFonts w:ascii="Arial" w:hAnsi="Arial" w:cs="Arial"/>
        </w:rPr>
        <w:t xml:space="preserve"> </w:t>
      </w:r>
      <w:r>
        <w:rPr>
          <w:rFonts w:ascii="Arial" w:hAnsi="Arial" w:cs="Arial"/>
        </w:rPr>
        <w:t xml:space="preserve">puntos del </w:t>
      </w:r>
      <w:r w:rsidR="00CF583B" w:rsidRPr="00D273D0">
        <w:rPr>
          <w:rFonts w:ascii="Arial" w:hAnsi="Arial" w:cs="Arial"/>
        </w:rPr>
        <w:t xml:space="preserve">orden del </w:t>
      </w:r>
      <w:r w:rsidR="008208AB" w:rsidRPr="00D273D0">
        <w:rPr>
          <w:rFonts w:ascii="Arial" w:hAnsi="Arial" w:cs="Arial"/>
        </w:rPr>
        <w:t>día,</w:t>
      </w:r>
      <w:r w:rsidR="00CF583B" w:rsidRPr="00D273D0">
        <w:rPr>
          <w:rFonts w:ascii="Arial" w:hAnsi="Arial" w:cs="Arial"/>
        </w:rPr>
        <w:t xml:space="preserve"> agradezco </w:t>
      </w:r>
      <w:r>
        <w:rPr>
          <w:rFonts w:ascii="Arial" w:hAnsi="Arial" w:cs="Arial"/>
        </w:rPr>
        <w:t xml:space="preserve">mucho </w:t>
      </w:r>
      <w:r w:rsidR="00CF583B" w:rsidRPr="00D273D0">
        <w:rPr>
          <w:rFonts w:ascii="Arial" w:hAnsi="Arial" w:cs="Arial"/>
        </w:rPr>
        <w:t>su asistencia y</w:t>
      </w:r>
      <w:r>
        <w:rPr>
          <w:rFonts w:ascii="Arial" w:hAnsi="Arial" w:cs="Arial"/>
        </w:rPr>
        <w:t>,</w:t>
      </w:r>
      <w:r w:rsidR="00CF583B" w:rsidRPr="00D273D0">
        <w:rPr>
          <w:rFonts w:ascii="Arial" w:hAnsi="Arial" w:cs="Arial"/>
        </w:rPr>
        <w:t xml:space="preserve"> siendo las </w:t>
      </w:r>
      <w:r>
        <w:rPr>
          <w:rFonts w:ascii="Arial" w:hAnsi="Arial" w:cs="Arial"/>
        </w:rPr>
        <w:t xml:space="preserve">trece </w:t>
      </w:r>
      <w:r w:rsidR="00CF583B" w:rsidRPr="00D273D0">
        <w:rPr>
          <w:rFonts w:ascii="Arial" w:hAnsi="Arial" w:cs="Arial"/>
        </w:rPr>
        <w:t xml:space="preserve">horas con </w:t>
      </w:r>
      <w:r>
        <w:rPr>
          <w:rFonts w:ascii="Arial" w:hAnsi="Arial" w:cs="Arial"/>
        </w:rPr>
        <w:t xml:space="preserve">diecinueve </w:t>
      </w:r>
      <w:r w:rsidR="007104E7" w:rsidRPr="00D273D0">
        <w:rPr>
          <w:rFonts w:ascii="Arial" w:hAnsi="Arial" w:cs="Arial"/>
        </w:rPr>
        <w:t xml:space="preserve">minutos, del </w:t>
      </w:r>
      <w:r>
        <w:rPr>
          <w:rFonts w:ascii="Arial" w:hAnsi="Arial" w:cs="Arial"/>
        </w:rPr>
        <w:t xml:space="preserve">día </w:t>
      </w:r>
      <w:r w:rsidR="007104E7" w:rsidRPr="00D273D0">
        <w:rPr>
          <w:rFonts w:ascii="Arial" w:hAnsi="Arial" w:cs="Arial"/>
        </w:rPr>
        <w:t xml:space="preserve">21 de </w:t>
      </w:r>
      <w:r>
        <w:rPr>
          <w:rFonts w:ascii="Arial" w:hAnsi="Arial" w:cs="Arial"/>
        </w:rPr>
        <w:t xml:space="preserve">febrero </w:t>
      </w:r>
      <w:r w:rsidR="00CF583B" w:rsidRPr="00D273D0">
        <w:rPr>
          <w:rFonts w:ascii="Arial" w:hAnsi="Arial" w:cs="Arial"/>
        </w:rPr>
        <w:t>del 202</w:t>
      </w:r>
      <w:r>
        <w:rPr>
          <w:rFonts w:ascii="Arial" w:hAnsi="Arial" w:cs="Arial"/>
        </w:rPr>
        <w:t>3</w:t>
      </w:r>
      <w:r w:rsidR="00CF583B" w:rsidRPr="00D273D0">
        <w:rPr>
          <w:rFonts w:ascii="Arial" w:hAnsi="Arial" w:cs="Arial"/>
        </w:rPr>
        <w:t xml:space="preserve">, se da por concluida la presente </w:t>
      </w:r>
      <w:r w:rsidR="008208AB" w:rsidRPr="00D273D0">
        <w:rPr>
          <w:rFonts w:ascii="Arial" w:hAnsi="Arial" w:cs="Arial"/>
        </w:rPr>
        <w:t>sesión</w:t>
      </w:r>
      <w:r w:rsidR="00716241">
        <w:rPr>
          <w:rFonts w:ascii="Arial" w:hAnsi="Arial" w:cs="Arial"/>
        </w:rPr>
        <w:t>. M</w:t>
      </w:r>
      <w:r w:rsidR="008208AB" w:rsidRPr="00D273D0">
        <w:rPr>
          <w:rFonts w:ascii="Arial" w:hAnsi="Arial" w:cs="Arial"/>
        </w:rPr>
        <w:t>uchísimas</w:t>
      </w:r>
      <w:r w:rsidR="00CF583B" w:rsidRPr="00D273D0">
        <w:rPr>
          <w:rFonts w:ascii="Arial" w:hAnsi="Arial" w:cs="Arial"/>
        </w:rPr>
        <w:t xml:space="preserve"> gracias y b</w:t>
      </w:r>
      <w:r>
        <w:rPr>
          <w:rFonts w:ascii="Arial" w:hAnsi="Arial" w:cs="Arial"/>
        </w:rPr>
        <w:t xml:space="preserve">uenas </w:t>
      </w:r>
      <w:r w:rsidR="00CF583B" w:rsidRPr="00D273D0">
        <w:rPr>
          <w:rFonts w:ascii="Arial" w:hAnsi="Arial" w:cs="Arial"/>
        </w:rPr>
        <w:t xml:space="preserve">tardes. </w:t>
      </w:r>
    </w:p>
    <w:p w14:paraId="53B42B34" w14:textId="461FE434" w:rsidR="00BE6382" w:rsidRDefault="00BE6382" w:rsidP="00233BAD">
      <w:pPr>
        <w:spacing w:line="276" w:lineRule="auto"/>
        <w:jc w:val="both"/>
        <w:rPr>
          <w:rFonts w:ascii="Arial" w:hAnsi="Arial" w:cs="Arial"/>
        </w:rPr>
      </w:pPr>
    </w:p>
    <w:p w14:paraId="50828637" w14:textId="77777777" w:rsidR="000119CB" w:rsidRPr="00D273D0" w:rsidRDefault="000119CB" w:rsidP="00233BAD">
      <w:pPr>
        <w:spacing w:line="276" w:lineRule="auto"/>
        <w:jc w:val="both"/>
        <w:rPr>
          <w:rFonts w:ascii="Arial" w:hAnsi="Arial" w:cs="Arial"/>
        </w:rPr>
      </w:pPr>
    </w:p>
    <w:tbl>
      <w:tblPr>
        <w:tblW w:w="5054" w:type="pct"/>
        <w:jc w:val="center"/>
        <w:tblLayout w:type="fixed"/>
        <w:tblLook w:val="0000" w:firstRow="0" w:lastRow="0" w:firstColumn="0" w:lastColumn="0" w:noHBand="0" w:noVBand="0"/>
      </w:tblPr>
      <w:tblGrid>
        <w:gridCol w:w="4679"/>
        <w:gridCol w:w="4254"/>
      </w:tblGrid>
      <w:tr w:rsidR="00CF60B2" w:rsidRPr="00D273D0" w14:paraId="16C65BD9" w14:textId="77777777" w:rsidTr="00A35D67">
        <w:trPr>
          <w:jc w:val="center"/>
        </w:trPr>
        <w:tc>
          <w:tcPr>
            <w:tcW w:w="5000" w:type="pct"/>
            <w:gridSpan w:val="2"/>
            <w:vAlign w:val="center"/>
          </w:tcPr>
          <w:p w14:paraId="1159A737" w14:textId="6514D7F7" w:rsidR="00CF60B2" w:rsidRPr="00D273D0" w:rsidRDefault="00CF60B2" w:rsidP="00A92363">
            <w:pPr>
              <w:spacing w:line="276" w:lineRule="auto"/>
              <w:jc w:val="center"/>
              <w:rPr>
                <w:rFonts w:ascii="Arial" w:hAnsi="Arial" w:cs="Arial"/>
                <w:b/>
                <w:bCs/>
              </w:rPr>
            </w:pPr>
          </w:p>
          <w:p w14:paraId="6BADFE30" w14:textId="77777777" w:rsidR="00FD3C51" w:rsidRPr="00D273D0" w:rsidRDefault="00FD3C51" w:rsidP="00A92363">
            <w:pPr>
              <w:spacing w:line="276" w:lineRule="auto"/>
              <w:jc w:val="center"/>
              <w:rPr>
                <w:rFonts w:ascii="Arial" w:hAnsi="Arial" w:cs="Arial"/>
                <w:b/>
                <w:bCs/>
              </w:rPr>
            </w:pPr>
          </w:p>
          <w:p w14:paraId="3B65FF26" w14:textId="4EA54A3A" w:rsidR="00A92363" w:rsidRPr="00D273D0" w:rsidRDefault="008208AB" w:rsidP="00A92363">
            <w:pPr>
              <w:spacing w:line="276" w:lineRule="auto"/>
              <w:jc w:val="center"/>
              <w:rPr>
                <w:rFonts w:ascii="Arial" w:hAnsi="Arial" w:cs="Arial"/>
                <w:b/>
                <w:bCs/>
              </w:rPr>
            </w:pPr>
            <w:r w:rsidRPr="00D273D0">
              <w:rPr>
                <w:rFonts w:ascii="Arial" w:hAnsi="Arial" w:cs="Arial"/>
                <w:b/>
              </w:rPr>
              <w:t>Claudia Alejandra Vargas Bautista</w:t>
            </w:r>
          </w:p>
          <w:p w14:paraId="762C264D" w14:textId="24EFDE7E" w:rsidR="00CF60B2" w:rsidRPr="00D273D0" w:rsidRDefault="00912E44" w:rsidP="00A92363">
            <w:pPr>
              <w:spacing w:line="276" w:lineRule="auto"/>
              <w:jc w:val="center"/>
              <w:rPr>
                <w:rFonts w:ascii="Arial" w:hAnsi="Arial" w:cs="Arial"/>
                <w:b/>
                <w:bCs/>
              </w:rPr>
            </w:pPr>
            <w:r w:rsidRPr="00D273D0">
              <w:rPr>
                <w:rFonts w:ascii="Arial" w:hAnsi="Arial" w:cs="Arial"/>
                <w:bCs/>
              </w:rPr>
              <w:t>P</w:t>
            </w:r>
            <w:r w:rsidR="007D6DE0" w:rsidRPr="00D273D0">
              <w:rPr>
                <w:rFonts w:ascii="Arial" w:hAnsi="Arial" w:cs="Arial"/>
                <w:bCs/>
              </w:rPr>
              <w:t>resident</w:t>
            </w:r>
            <w:r w:rsidR="008208AB" w:rsidRPr="00D273D0">
              <w:rPr>
                <w:rFonts w:ascii="Arial" w:hAnsi="Arial" w:cs="Arial"/>
                <w:bCs/>
              </w:rPr>
              <w:t>a</w:t>
            </w:r>
            <w:r w:rsidRPr="00D273D0">
              <w:rPr>
                <w:rFonts w:ascii="Arial" w:hAnsi="Arial" w:cs="Arial"/>
                <w:bCs/>
              </w:rPr>
              <w:t xml:space="preserve"> de la Comisi</w:t>
            </w:r>
            <w:r w:rsidR="009C18AE" w:rsidRPr="00D273D0">
              <w:rPr>
                <w:rFonts w:ascii="Arial" w:hAnsi="Arial" w:cs="Arial"/>
                <w:bCs/>
              </w:rPr>
              <w:t>ón</w:t>
            </w:r>
          </w:p>
        </w:tc>
      </w:tr>
      <w:tr w:rsidR="00233BAD" w:rsidRPr="00D273D0" w14:paraId="227BADF2" w14:textId="77777777" w:rsidTr="00A35D67">
        <w:trPr>
          <w:jc w:val="center"/>
        </w:trPr>
        <w:tc>
          <w:tcPr>
            <w:tcW w:w="2619" w:type="pct"/>
            <w:vAlign w:val="center"/>
          </w:tcPr>
          <w:p w14:paraId="1A9BCA82" w14:textId="03D9A4FC" w:rsidR="00233BAD" w:rsidRPr="00D273D0" w:rsidRDefault="00233BAD" w:rsidP="00A92363">
            <w:pPr>
              <w:spacing w:line="276" w:lineRule="auto"/>
              <w:jc w:val="center"/>
              <w:rPr>
                <w:rFonts w:ascii="Arial" w:hAnsi="Arial" w:cs="Arial"/>
                <w:b/>
                <w:bCs/>
              </w:rPr>
            </w:pPr>
          </w:p>
          <w:p w14:paraId="4F9B0627" w14:textId="77777777" w:rsidR="00716B6A" w:rsidRPr="00D273D0" w:rsidRDefault="00716B6A" w:rsidP="00A92363">
            <w:pPr>
              <w:spacing w:line="276" w:lineRule="auto"/>
              <w:jc w:val="center"/>
              <w:rPr>
                <w:rFonts w:ascii="Arial" w:hAnsi="Arial" w:cs="Arial"/>
                <w:b/>
                <w:bCs/>
              </w:rPr>
            </w:pPr>
          </w:p>
          <w:p w14:paraId="5D64C0F0" w14:textId="3A63D854" w:rsidR="00233BAD" w:rsidRDefault="00233BAD" w:rsidP="00A92363">
            <w:pPr>
              <w:spacing w:line="276" w:lineRule="auto"/>
              <w:jc w:val="center"/>
              <w:rPr>
                <w:rFonts w:ascii="Arial" w:hAnsi="Arial" w:cs="Arial"/>
                <w:b/>
                <w:bCs/>
              </w:rPr>
            </w:pPr>
          </w:p>
          <w:p w14:paraId="236EDB05" w14:textId="77777777" w:rsidR="000119CB" w:rsidRPr="00D273D0" w:rsidRDefault="000119CB" w:rsidP="00A92363">
            <w:pPr>
              <w:spacing w:line="276" w:lineRule="auto"/>
              <w:jc w:val="center"/>
              <w:rPr>
                <w:rFonts w:ascii="Arial" w:hAnsi="Arial" w:cs="Arial"/>
                <w:b/>
                <w:bCs/>
              </w:rPr>
            </w:pPr>
          </w:p>
          <w:p w14:paraId="3C4EF06F" w14:textId="72DA9154" w:rsidR="005979BA" w:rsidRPr="00D273D0" w:rsidRDefault="008208AB" w:rsidP="00A92363">
            <w:pPr>
              <w:spacing w:line="276" w:lineRule="auto"/>
              <w:jc w:val="center"/>
              <w:rPr>
                <w:rFonts w:ascii="Arial" w:hAnsi="Arial" w:cs="Arial"/>
                <w:b/>
                <w:bCs/>
              </w:rPr>
            </w:pPr>
            <w:r w:rsidRPr="00D273D0">
              <w:rPr>
                <w:rFonts w:ascii="Arial" w:hAnsi="Arial" w:cs="Arial"/>
                <w:b/>
              </w:rPr>
              <w:t>Brenda Judith Serafín Morfín</w:t>
            </w:r>
          </w:p>
          <w:p w14:paraId="1FFF1FA4" w14:textId="6A961464" w:rsidR="00233BAD" w:rsidRPr="00D273D0" w:rsidRDefault="00912E44" w:rsidP="00A92363">
            <w:pPr>
              <w:spacing w:line="276" w:lineRule="auto"/>
              <w:jc w:val="center"/>
              <w:rPr>
                <w:rFonts w:ascii="Arial" w:hAnsi="Arial" w:cs="Arial"/>
                <w:b/>
                <w:bCs/>
              </w:rPr>
            </w:pPr>
            <w:r w:rsidRPr="00D273D0">
              <w:rPr>
                <w:rFonts w:ascii="Arial" w:hAnsi="Arial" w:cs="Arial"/>
                <w:bCs/>
              </w:rPr>
              <w:t>Consejera Electoral</w:t>
            </w:r>
          </w:p>
        </w:tc>
        <w:tc>
          <w:tcPr>
            <w:tcW w:w="2381" w:type="pct"/>
            <w:vAlign w:val="center"/>
          </w:tcPr>
          <w:p w14:paraId="3D60E118" w14:textId="0947DF43" w:rsidR="00912E44" w:rsidRPr="00D273D0" w:rsidRDefault="00912E44" w:rsidP="00A92363">
            <w:pPr>
              <w:spacing w:line="276" w:lineRule="auto"/>
              <w:jc w:val="center"/>
              <w:rPr>
                <w:rFonts w:ascii="Arial" w:hAnsi="Arial" w:cs="Arial"/>
                <w:b/>
                <w:bCs/>
              </w:rPr>
            </w:pPr>
          </w:p>
          <w:p w14:paraId="254CBFB2" w14:textId="77777777" w:rsidR="00716B6A" w:rsidRPr="00D273D0" w:rsidRDefault="00716B6A" w:rsidP="00A92363">
            <w:pPr>
              <w:spacing w:line="276" w:lineRule="auto"/>
              <w:jc w:val="center"/>
              <w:rPr>
                <w:rFonts w:ascii="Arial" w:hAnsi="Arial" w:cs="Arial"/>
                <w:b/>
                <w:bCs/>
              </w:rPr>
            </w:pPr>
          </w:p>
          <w:p w14:paraId="501B245D" w14:textId="6ED513BF" w:rsidR="005979BA" w:rsidRDefault="005979BA" w:rsidP="00A92363">
            <w:pPr>
              <w:spacing w:line="276" w:lineRule="auto"/>
              <w:jc w:val="center"/>
              <w:rPr>
                <w:rFonts w:ascii="Arial" w:hAnsi="Arial" w:cs="Arial"/>
                <w:b/>
                <w:bCs/>
              </w:rPr>
            </w:pPr>
          </w:p>
          <w:p w14:paraId="7F638AC8" w14:textId="77777777" w:rsidR="000119CB" w:rsidRPr="00D273D0" w:rsidRDefault="000119CB" w:rsidP="00A92363">
            <w:pPr>
              <w:spacing w:line="276" w:lineRule="auto"/>
              <w:jc w:val="center"/>
              <w:rPr>
                <w:rFonts w:ascii="Arial" w:hAnsi="Arial" w:cs="Arial"/>
                <w:b/>
                <w:bCs/>
              </w:rPr>
            </w:pPr>
          </w:p>
          <w:p w14:paraId="35671CCE" w14:textId="7ED360A3" w:rsidR="00716B6A" w:rsidRPr="00D273D0" w:rsidRDefault="008208AB" w:rsidP="00A92363">
            <w:pPr>
              <w:spacing w:line="276" w:lineRule="auto"/>
              <w:jc w:val="center"/>
              <w:rPr>
                <w:rFonts w:ascii="Arial" w:hAnsi="Arial" w:cs="Arial"/>
                <w:b/>
                <w:bCs/>
              </w:rPr>
            </w:pPr>
            <w:r w:rsidRPr="00D273D0">
              <w:rPr>
                <w:rFonts w:ascii="Arial" w:hAnsi="Arial" w:cs="Arial"/>
                <w:b/>
                <w:bCs/>
              </w:rPr>
              <w:t xml:space="preserve">Miguel Godínez </w:t>
            </w:r>
            <w:proofErr w:type="spellStart"/>
            <w:r w:rsidRPr="00D273D0">
              <w:rPr>
                <w:rFonts w:ascii="Arial" w:hAnsi="Arial" w:cs="Arial"/>
                <w:b/>
                <w:bCs/>
              </w:rPr>
              <w:t>Terríquez</w:t>
            </w:r>
            <w:proofErr w:type="spellEnd"/>
          </w:p>
          <w:p w14:paraId="1646501A" w14:textId="205FE12A" w:rsidR="00233BAD" w:rsidRPr="00D273D0" w:rsidRDefault="006D4845" w:rsidP="00A92363">
            <w:pPr>
              <w:spacing w:line="276" w:lineRule="auto"/>
              <w:jc w:val="center"/>
              <w:rPr>
                <w:rFonts w:ascii="Arial" w:hAnsi="Arial" w:cs="Arial"/>
                <w:bCs/>
              </w:rPr>
            </w:pPr>
            <w:r>
              <w:rPr>
                <w:rFonts w:ascii="Arial" w:hAnsi="Arial" w:cs="Arial"/>
                <w:bCs/>
              </w:rPr>
              <w:t>Consejero</w:t>
            </w:r>
            <w:r w:rsidR="00233BAD" w:rsidRPr="00D273D0">
              <w:rPr>
                <w:rFonts w:ascii="Arial" w:hAnsi="Arial" w:cs="Arial"/>
                <w:bCs/>
              </w:rPr>
              <w:t xml:space="preserve"> </w:t>
            </w:r>
            <w:r w:rsidR="00912E44" w:rsidRPr="00D273D0">
              <w:rPr>
                <w:rFonts w:ascii="Arial" w:hAnsi="Arial" w:cs="Arial"/>
                <w:bCs/>
              </w:rPr>
              <w:t>E</w:t>
            </w:r>
            <w:r w:rsidR="00233BAD" w:rsidRPr="00D273D0">
              <w:rPr>
                <w:rFonts w:ascii="Arial" w:hAnsi="Arial" w:cs="Arial"/>
                <w:bCs/>
              </w:rPr>
              <w:t>lectoral</w:t>
            </w:r>
          </w:p>
        </w:tc>
      </w:tr>
      <w:tr w:rsidR="00CF60B2" w:rsidRPr="00D273D0" w14:paraId="1E961F41" w14:textId="77777777" w:rsidTr="00A35D67">
        <w:trPr>
          <w:jc w:val="center"/>
        </w:trPr>
        <w:tc>
          <w:tcPr>
            <w:tcW w:w="5000" w:type="pct"/>
            <w:gridSpan w:val="2"/>
            <w:vAlign w:val="center"/>
          </w:tcPr>
          <w:p w14:paraId="508B755F" w14:textId="28D0195D" w:rsidR="00CF60B2" w:rsidRDefault="00CF60B2" w:rsidP="00A92363">
            <w:pPr>
              <w:spacing w:line="276" w:lineRule="auto"/>
              <w:jc w:val="center"/>
              <w:rPr>
                <w:rFonts w:ascii="Arial" w:hAnsi="Arial" w:cs="Arial"/>
                <w:b/>
                <w:bCs/>
              </w:rPr>
            </w:pPr>
          </w:p>
          <w:p w14:paraId="5269BE41" w14:textId="77777777" w:rsidR="000119CB" w:rsidRPr="00D273D0" w:rsidRDefault="000119CB" w:rsidP="00A92363">
            <w:pPr>
              <w:spacing w:line="276" w:lineRule="auto"/>
              <w:jc w:val="center"/>
              <w:rPr>
                <w:rFonts w:ascii="Arial" w:hAnsi="Arial" w:cs="Arial"/>
                <w:b/>
                <w:bCs/>
              </w:rPr>
            </w:pPr>
          </w:p>
          <w:p w14:paraId="6F7F8761" w14:textId="77777777" w:rsidR="00FD3C51" w:rsidRPr="00D273D0" w:rsidRDefault="00FD3C51" w:rsidP="00A92363">
            <w:pPr>
              <w:spacing w:line="276" w:lineRule="auto"/>
              <w:jc w:val="center"/>
              <w:rPr>
                <w:rFonts w:ascii="Arial" w:hAnsi="Arial" w:cs="Arial"/>
                <w:b/>
                <w:bCs/>
              </w:rPr>
            </w:pPr>
          </w:p>
          <w:p w14:paraId="476BADDC" w14:textId="77777777" w:rsidR="00220161" w:rsidRPr="00D273D0" w:rsidRDefault="00220161" w:rsidP="00A92363">
            <w:pPr>
              <w:spacing w:line="276" w:lineRule="auto"/>
              <w:jc w:val="center"/>
              <w:rPr>
                <w:rFonts w:ascii="Arial" w:hAnsi="Arial" w:cs="Arial"/>
                <w:b/>
                <w:bCs/>
              </w:rPr>
            </w:pPr>
          </w:p>
          <w:p w14:paraId="3B6AAB57" w14:textId="62697A7A" w:rsidR="005979BA" w:rsidRPr="00D273D0" w:rsidRDefault="007104E7" w:rsidP="00A92363">
            <w:pPr>
              <w:spacing w:line="276" w:lineRule="auto"/>
              <w:jc w:val="center"/>
              <w:rPr>
                <w:rFonts w:ascii="Arial" w:hAnsi="Arial" w:cs="Arial"/>
                <w:b/>
                <w:bCs/>
              </w:rPr>
            </w:pPr>
            <w:r w:rsidRPr="00D273D0">
              <w:rPr>
                <w:rFonts w:ascii="Arial" w:hAnsi="Arial" w:cs="Arial"/>
                <w:b/>
              </w:rPr>
              <w:t xml:space="preserve">  Héctor Gállego Ávila</w:t>
            </w:r>
          </w:p>
          <w:p w14:paraId="6984A470" w14:textId="77777777" w:rsidR="005979BA" w:rsidRPr="00D273D0" w:rsidRDefault="00C76712" w:rsidP="00A35D67">
            <w:pPr>
              <w:spacing w:line="276" w:lineRule="auto"/>
              <w:jc w:val="center"/>
              <w:rPr>
                <w:rFonts w:ascii="Arial" w:hAnsi="Arial" w:cs="Arial"/>
                <w:bCs/>
                <w:lang w:val="es-ES"/>
              </w:rPr>
            </w:pPr>
            <w:r w:rsidRPr="00D273D0">
              <w:rPr>
                <w:rFonts w:ascii="Arial" w:hAnsi="Arial" w:cs="Arial"/>
                <w:bCs/>
                <w:lang w:val="es-ES"/>
              </w:rPr>
              <w:t>Secretari</w:t>
            </w:r>
            <w:r w:rsidR="007104E7" w:rsidRPr="00D273D0">
              <w:rPr>
                <w:rFonts w:ascii="Arial" w:hAnsi="Arial" w:cs="Arial"/>
                <w:bCs/>
                <w:lang w:val="es-ES"/>
              </w:rPr>
              <w:t>o</w:t>
            </w:r>
            <w:r w:rsidRPr="00D273D0">
              <w:rPr>
                <w:rFonts w:ascii="Arial" w:hAnsi="Arial" w:cs="Arial"/>
                <w:bCs/>
                <w:lang w:val="es-ES"/>
              </w:rPr>
              <w:t xml:space="preserve"> Técnic</w:t>
            </w:r>
            <w:r w:rsidR="007104E7" w:rsidRPr="00D273D0">
              <w:rPr>
                <w:rFonts w:ascii="Arial" w:hAnsi="Arial" w:cs="Arial"/>
                <w:bCs/>
                <w:lang w:val="es-ES"/>
              </w:rPr>
              <w:t>o</w:t>
            </w:r>
          </w:p>
          <w:p w14:paraId="7BAFB3EA" w14:textId="5F46CB70" w:rsidR="00A35D67" w:rsidRPr="00D273D0" w:rsidRDefault="00A35D67" w:rsidP="00A35D67">
            <w:pPr>
              <w:spacing w:line="276" w:lineRule="auto"/>
              <w:jc w:val="center"/>
              <w:rPr>
                <w:rFonts w:ascii="Arial" w:hAnsi="Arial" w:cs="Arial"/>
                <w:bCs/>
                <w:lang w:val="es-ES"/>
              </w:rPr>
            </w:pPr>
          </w:p>
        </w:tc>
      </w:tr>
      <w:tr w:rsidR="00CF60B2" w:rsidRPr="00D273D0" w14:paraId="45B52EDE" w14:textId="77777777" w:rsidTr="00A35D67">
        <w:trPr>
          <w:jc w:val="center"/>
        </w:trPr>
        <w:tc>
          <w:tcPr>
            <w:tcW w:w="5000" w:type="pct"/>
            <w:gridSpan w:val="2"/>
            <w:vAlign w:val="center"/>
          </w:tcPr>
          <w:p w14:paraId="0039D536" w14:textId="6B6A0AAD" w:rsidR="00CF60B2" w:rsidRPr="00D273D0" w:rsidRDefault="00CF60B2" w:rsidP="00E738F3">
            <w:pPr>
              <w:pStyle w:val="NormalWeb"/>
              <w:jc w:val="both"/>
              <w:rPr>
                <w:rFonts w:ascii="Arial" w:hAnsi="Arial" w:cs="Arial"/>
                <w:sz w:val="20"/>
                <w:szCs w:val="20"/>
              </w:rPr>
            </w:pPr>
            <w:r w:rsidRPr="00D273D0">
              <w:rPr>
                <w:rFonts w:ascii="Arial" w:hAnsi="Arial" w:cs="Arial"/>
                <w:sz w:val="14"/>
                <w:szCs w:val="12"/>
              </w:rPr>
              <w:t xml:space="preserve">Las firmas que aparecen en esta hoja autorizan el acta de la </w:t>
            </w:r>
            <w:r w:rsidR="008452ED">
              <w:rPr>
                <w:rFonts w:ascii="Arial" w:hAnsi="Arial" w:cs="Arial"/>
                <w:b/>
                <w:bCs/>
                <w:sz w:val="14"/>
                <w:szCs w:val="12"/>
              </w:rPr>
              <w:t>segund</w:t>
            </w:r>
            <w:r w:rsidR="00716B6A" w:rsidRPr="00D273D0">
              <w:rPr>
                <w:rFonts w:ascii="Arial" w:hAnsi="Arial" w:cs="Arial"/>
                <w:b/>
                <w:bCs/>
                <w:sz w:val="14"/>
                <w:szCs w:val="12"/>
              </w:rPr>
              <w:t>a</w:t>
            </w:r>
            <w:r w:rsidRPr="00D273D0">
              <w:rPr>
                <w:rFonts w:ascii="Arial" w:hAnsi="Arial" w:cs="Arial"/>
                <w:b/>
                <w:sz w:val="14"/>
                <w:szCs w:val="12"/>
              </w:rPr>
              <w:t xml:space="preserve"> sesión</w:t>
            </w:r>
            <w:r w:rsidR="00716B6A" w:rsidRPr="00D273D0">
              <w:rPr>
                <w:rFonts w:ascii="Arial" w:hAnsi="Arial" w:cs="Arial"/>
                <w:b/>
                <w:sz w:val="14"/>
                <w:szCs w:val="12"/>
              </w:rPr>
              <w:t xml:space="preserve"> </w:t>
            </w:r>
            <w:r w:rsidR="00AC152B" w:rsidRPr="00D273D0">
              <w:rPr>
                <w:rFonts w:ascii="Arial" w:hAnsi="Arial" w:cs="Arial"/>
                <w:b/>
                <w:sz w:val="14"/>
                <w:szCs w:val="12"/>
              </w:rPr>
              <w:t>ordinaria</w:t>
            </w:r>
            <w:r w:rsidRPr="00D273D0">
              <w:rPr>
                <w:rFonts w:ascii="Arial" w:hAnsi="Arial" w:cs="Arial"/>
                <w:sz w:val="14"/>
                <w:szCs w:val="12"/>
              </w:rPr>
              <w:t xml:space="preserve"> </w:t>
            </w:r>
            <w:r w:rsidR="00245758" w:rsidRPr="00D273D0">
              <w:rPr>
                <w:rFonts w:ascii="Arial" w:hAnsi="Arial" w:cs="Arial"/>
                <w:sz w:val="14"/>
                <w:szCs w:val="12"/>
              </w:rPr>
              <w:t xml:space="preserve">de </w:t>
            </w:r>
            <w:r w:rsidRPr="00D273D0">
              <w:rPr>
                <w:rFonts w:ascii="Arial" w:hAnsi="Arial" w:cs="Arial"/>
                <w:sz w:val="14"/>
                <w:szCs w:val="12"/>
              </w:rPr>
              <w:t xml:space="preserve">la </w:t>
            </w:r>
            <w:r w:rsidRPr="00D273D0">
              <w:rPr>
                <w:rFonts w:ascii="Arial" w:hAnsi="Arial" w:cs="Arial"/>
                <w:b/>
                <w:sz w:val="14"/>
                <w:szCs w:val="12"/>
              </w:rPr>
              <w:t xml:space="preserve">Comisión de </w:t>
            </w:r>
            <w:r w:rsidR="007104E7" w:rsidRPr="00D273D0">
              <w:rPr>
                <w:rFonts w:ascii="Arial" w:hAnsi="Arial" w:cs="Arial"/>
                <w:b/>
                <w:sz w:val="14"/>
                <w:szCs w:val="12"/>
              </w:rPr>
              <w:t>Informática y Uso de Tecnologías</w:t>
            </w:r>
            <w:r w:rsidRPr="00D273D0">
              <w:rPr>
                <w:rFonts w:ascii="Arial" w:hAnsi="Arial" w:cs="Arial"/>
                <w:sz w:val="14"/>
                <w:szCs w:val="12"/>
              </w:rPr>
              <w:t xml:space="preserve"> del Instituto Electoral y de Participación Ciudadana del Estado de Jalisco, </w:t>
            </w:r>
            <w:r w:rsidR="00245758" w:rsidRPr="00D273D0">
              <w:rPr>
                <w:rFonts w:ascii="Arial" w:hAnsi="Arial" w:cs="Arial"/>
                <w:sz w:val="14"/>
                <w:szCs w:val="12"/>
              </w:rPr>
              <w:t xml:space="preserve">celebrada </w:t>
            </w:r>
            <w:r w:rsidR="001A7E32" w:rsidRPr="00D273D0">
              <w:rPr>
                <w:rFonts w:ascii="Arial" w:hAnsi="Arial" w:cs="Arial"/>
                <w:sz w:val="14"/>
                <w:szCs w:val="12"/>
              </w:rPr>
              <w:t xml:space="preserve">el </w:t>
            </w:r>
            <w:r w:rsidR="007104E7" w:rsidRPr="00D273D0">
              <w:rPr>
                <w:rFonts w:ascii="Arial" w:hAnsi="Arial" w:cs="Arial"/>
                <w:b/>
                <w:bCs/>
                <w:sz w:val="14"/>
                <w:szCs w:val="12"/>
              </w:rPr>
              <w:t>21</w:t>
            </w:r>
            <w:r w:rsidR="00245758" w:rsidRPr="00D273D0">
              <w:rPr>
                <w:rFonts w:ascii="Arial" w:hAnsi="Arial" w:cs="Arial"/>
                <w:sz w:val="14"/>
                <w:szCs w:val="12"/>
              </w:rPr>
              <w:t xml:space="preserve"> </w:t>
            </w:r>
            <w:r w:rsidRPr="00D273D0">
              <w:rPr>
                <w:rFonts w:ascii="Arial" w:hAnsi="Arial" w:cs="Arial"/>
                <w:b/>
                <w:sz w:val="14"/>
                <w:szCs w:val="12"/>
              </w:rPr>
              <w:t xml:space="preserve">de </w:t>
            </w:r>
            <w:r w:rsidR="008452ED">
              <w:rPr>
                <w:rFonts w:ascii="Arial" w:hAnsi="Arial" w:cs="Arial"/>
                <w:b/>
                <w:sz w:val="14"/>
                <w:szCs w:val="12"/>
              </w:rPr>
              <w:t>febrero</w:t>
            </w:r>
            <w:r w:rsidR="00603457" w:rsidRPr="00D273D0">
              <w:rPr>
                <w:rFonts w:ascii="Arial" w:hAnsi="Arial" w:cs="Arial"/>
                <w:b/>
                <w:sz w:val="14"/>
                <w:szCs w:val="12"/>
              </w:rPr>
              <w:t xml:space="preserve"> </w:t>
            </w:r>
            <w:r w:rsidR="001A7E32" w:rsidRPr="00D273D0">
              <w:rPr>
                <w:rFonts w:ascii="Arial" w:hAnsi="Arial" w:cs="Arial"/>
                <w:b/>
                <w:sz w:val="14"/>
                <w:szCs w:val="12"/>
              </w:rPr>
              <w:t>de</w:t>
            </w:r>
            <w:r w:rsidRPr="00D273D0">
              <w:rPr>
                <w:rFonts w:ascii="Arial" w:hAnsi="Arial" w:cs="Arial"/>
                <w:b/>
                <w:sz w:val="14"/>
                <w:szCs w:val="12"/>
              </w:rPr>
              <w:t xml:space="preserve"> 202</w:t>
            </w:r>
            <w:r w:rsidR="008452ED">
              <w:rPr>
                <w:rFonts w:ascii="Arial" w:hAnsi="Arial" w:cs="Arial"/>
                <w:b/>
                <w:sz w:val="14"/>
                <w:szCs w:val="12"/>
              </w:rPr>
              <w:t>3</w:t>
            </w:r>
            <w:r w:rsidRPr="00D273D0">
              <w:rPr>
                <w:rFonts w:ascii="Arial" w:hAnsi="Arial" w:cs="Arial"/>
                <w:sz w:val="14"/>
                <w:szCs w:val="12"/>
              </w:rPr>
              <w:t>. El video de la sesión pue</w:t>
            </w:r>
            <w:r w:rsidR="005979BA" w:rsidRPr="00D273D0">
              <w:rPr>
                <w:rFonts w:ascii="Arial" w:hAnsi="Arial" w:cs="Arial"/>
                <w:sz w:val="14"/>
                <w:szCs w:val="12"/>
              </w:rPr>
              <w:t>de ser visualizado en el enlace</w:t>
            </w:r>
            <w:r w:rsidRPr="00D273D0">
              <w:rPr>
                <w:rFonts w:ascii="Arial" w:hAnsi="Arial" w:cs="Arial"/>
                <w:sz w:val="14"/>
                <w:szCs w:val="12"/>
              </w:rPr>
              <w:t xml:space="preserve"> siguiente:</w:t>
            </w:r>
            <w:r w:rsidR="008452ED">
              <w:t xml:space="preserve"> </w:t>
            </w:r>
            <w:r w:rsidR="008452ED" w:rsidRPr="008452ED">
              <w:rPr>
                <w:rFonts w:ascii="Arial" w:hAnsi="Arial" w:cs="Arial"/>
                <w:sz w:val="14"/>
                <w:szCs w:val="12"/>
              </w:rPr>
              <w:t>https://www.youtube.com/watch?v=B2Kactnoq1Y</w:t>
            </w:r>
            <w:r w:rsidR="00FE6FD4" w:rsidRPr="00D273D0">
              <w:rPr>
                <w:rFonts w:ascii="Arial" w:hAnsi="Arial" w:cs="Arial"/>
                <w:sz w:val="14"/>
                <w:szCs w:val="12"/>
              </w:rPr>
              <w:t xml:space="preserve"> </w:t>
            </w:r>
            <w:r w:rsidR="00A35D67" w:rsidRPr="00D273D0">
              <w:rPr>
                <w:rFonts w:ascii="Arial" w:hAnsi="Arial" w:cs="Arial"/>
                <w:sz w:val="14"/>
                <w:szCs w:val="12"/>
              </w:rPr>
              <w:t>--------------------------------------------------</w:t>
            </w:r>
          </w:p>
        </w:tc>
      </w:tr>
    </w:tbl>
    <w:p w14:paraId="0116D918" w14:textId="77777777" w:rsidR="00285445" w:rsidRPr="00D273D0" w:rsidRDefault="00285445" w:rsidP="00A35D67">
      <w:pPr>
        <w:spacing w:line="276" w:lineRule="auto"/>
        <w:rPr>
          <w:rFonts w:ascii="Arial" w:hAnsi="Arial" w:cs="Arial"/>
        </w:rPr>
      </w:pPr>
    </w:p>
    <w:sectPr w:rsidR="00285445" w:rsidRPr="00D273D0" w:rsidSect="00E738F3">
      <w:headerReference w:type="default" r:id="rId8"/>
      <w:footerReference w:type="default" r:id="rId9"/>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9CAE" w14:textId="77777777" w:rsidR="00985DBE" w:rsidRDefault="00985DBE">
      <w:r>
        <w:separator/>
      </w:r>
    </w:p>
  </w:endnote>
  <w:endnote w:type="continuationSeparator" w:id="0">
    <w:p w14:paraId="23E22061" w14:textId="77777777" w:rsidR="00985DBE" w:rsidRDefault="0098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3C6E" w14:textId="7C50C118" w:rsidR="00EF7FED" w:rsidRPr="002177E9" w:rsidRDefault="00EF7FED"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8431D">
      <w:rPr>
        <w:rFonts w:ascii="Trebuchet MS" w:hAnsi="Trebuchet MS" w:cs="Tahoma"/>
        <w:bCs/>
        <w:noProof/>
        <w:color w:val="A6A6A6"/>
        <w:sz w:val="16"/>
        <w:szCs w:val="16"/>
        <w:lang w:val="es-ES"/>
      </w:rPr>
      <w:pict w14:anchorId="49926662">
        <v:rect id="_x0000_i1033" alt="" style="width:376.95pt;height:.05pt;mso-width-percent:0;mso-height-percent:0;mso-width-percent:0;mso-height-percent:0" o:hrpct="853" o:hralign="center" o:hrstd="t" o:hr="t" fillcolor="#a0a0a0" stroked="f"/>
      </w:pict>
    </w:r>
  </w:p>
  <w:p w14:paraId="6C5E52E0" w14:textId="77777777" w:rsidR="00EF7FED" w:rsidRPr="009366B9" w:rsidRDefault="00EF7FED"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EF7FED" w:rsidRPr="00E93BC1" w:rsidRDefault="00EF7FED"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D4845">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D4845">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91CD" w14:textId="77777777" w:rsidR="00985DBE" w:rsidRDefault="00985DBE">
      <w:r>
        <w:separator/>
      </w:r>
    </w:p>
  </w:footnote>
  <w:footnote w:type="continuationSeparator" w:id="0">
    <w:p w14:paraId="532E3003" w14:textId="77777777" w:rsidR="00985DBE" w:rsidRDefault="0098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77777777" w:rsidR="00EF7FED" w:rsidRDefault="00EF7FED"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EF7FED" w:rsidRPr="00D273D0" w:rsidRDefault="00EF7FED" w:rsidP="00CF60B2">
          <w:pPr>
            <w:tabs>
              <w:tab w:val="center" w:pos="4252"/>
              <w:tab w:val="right" w:pos="8504"/>
            </w:tabs>
            <w:suppressAutoHyphens w:val="0"/>
            <w:jc w:val="both"/>
            <w:rPr>
              <w:rFonts w:ascii="Arial" w:hAnsi="Arial" w:cs="Arial"/>
              <w:b/>
              <w:bCs/>
              <w:sz w:val="20"/>
              <w:szCs w:val="20"/>
              <w:lang w:eastAsia="es-ES"/>
            </w:rPr>
          </w:pPr>
        </w:p>
        <w:p w14:paraId="5C85E9B4" w14:textId="61B1333D" w:rsidR="00EF7FED" w:rsidRPr="00D273D0" w:rsidRDefault="00683BA9" w:rsidP="004E11AC">
          <w:pPr>
            <w:tabs>
              <w:tab w:val="center" w:pos="4252"/>
              <w:tab w:val="right" w:pos="8504"/>
            </w:tabs>
            <w:suppressAutoHyphens w:val="0"/>
            <w:jc w:val="both"/>
            <w:rPr>
              <w:rFonts w:ascii="Arial" w:hAnsi="Arial" w:cs="Arial"/>
              <w:b/>
              <w:bCs/>
              <w:sz w:val="20"/>
              <w:szCs w:val="20"/>
              <w:lang w:eastAsia="es-ES"/>
            </w:rPr>
          </w:pPr>
          <w:r w:rsidRPr="00D273D0">
            <w:rPr>
              <w:rFonts w:ascii="Arial" w:hAnsi="Arial" w:cs="Arial"/>
              <w:b/>
              <w:bCs/>
              <w:color w:val="808080" w:themeColor="background1" w:themeShade="80"/>
              <w:sz w:val="20"/>
              <w:szCs w:val="20"/>
              <w:lang w:eastAsia="es-ES"/>
            </w:rPr>
            <w:t>Comisión de Informática y U</w:t>
          </w:r>
          <w:r w:rsidR="00EF7FED" w:rsidRPr="00D273D0">
            <w:rPr>
              <w:rFonts w:ascii="Arial" w:hAnsi="Arial" w:cs="Arial"/>
              <w:b/>
              <w:bCs/>
              <w:color w:val="808080" w:themeColor="background1" w:themeShade="80"/>
              <w:sz w:val="20"/>
              <w:szCs w:val="20"/>
              <w:lang w:eastAsia="es-ES"/>
            </w:rPr>
            <w:t>so de Tecnologías</w:t>
          </w:r>
          <w:r w:rsidRPr="00D273D0">
            <w:rPr>
              <w:rFonts w:ascii="Arial" w:hAnsi="Arial" w:cs="Arial"/>
              <w:b/>
              <w:bCs/>
              <w:color w:val="808080" w:themeColor="background1" w:themeShade="80"/>
              <w:sz w:val="20"/>
              <w:szCs w:val="20"/>
              <w:lang w:eastAsia="es-ES"/>
            </w:rPr>
            <w:t xml:space="preserve"> del </w:t>
          </w:r>
          <w:r w:rsidR="00EF7FED" w:rsidRPr="00D273D0">
            <w:rPr>
              <w:rFonts w:ascii="Arial" w:hAnsi="Arial" w:cs="Arial"/>
              <w:b/>
              <w:bCs/>
              <w:color w:val="808080" w:themeColor="background1" w:themeShade="80"/>
              <w:sz w:val="20"/>
              <w:szCs w:val="20"/>
              <w:lang w:eastAsia="es-ES"/>
            </w:rPr>
            <w:t>Instituto Electoral y de Participación Ciudadana del Estado de Jalisco</w:t>
          </w:r>
        </w:p>
      </w:tc>
    </w:tr>
  </w:tbl>
  <w:p w14:paraId="3F8D7A39" w14:textId="1A97166E"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6"/>
  </w:num>
  <w:num w:numId="3" w16cid:durableId="574441171">
    <w:abstractNumId w:val="0"/>
  </w:num>
  <w:num w:numId="4" w16cid:durableId="1653220290">
    <w:abstractNumId w:val="13"/>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18"/>
  </w:num>
  <w:num w:numId="10" w16cid:durableId="1364089604">
    <w:abstractNumId w:val="7"/>
  </w:num>
  <w:num w:numId="11" w16cid:durableId="2100054669">
    <w:abstractNumId w:val="12"/>
  </w:num>
  <w:num w:numId="12" w16cid:durableId="1119840327">
    <w:abstractNumId w:val="14"/>
  </w:num>
  <w:num w:numId="13" w16cid:durableId="14815349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6912"/>
    <w:rsid w:val="000073EE"/>
    <w:rsid w:val="00007527"/>
    <w:rsid w:val="000075EF"/>
    <w:rsid w:val="0000782C"/>
    <w:rsid w:val="00010F5C"/>
    <w:rsid w:val="00011489"/>
    <w:rsid w:val="000119CB"/>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2E8"/>
    <w:rsid w:val="000263FE"/>
    <w:rsid w:val="00026F03"/>
    <w:rsid w:val="00027C18"/>
    <w:rsid w:val="00030BE2"/>
    <w:rsid w:val="00030EAF"/>
    <w:rsid w:val="00031256"/>
    <w:rsid w:val="000316CB"/>
    <w:rsid w:val="00032A11"/>
    <w:rsid w:val="00032C8B"/>
    <w:rsid w:val="0003434B"/>
    <w:rsid w:val="00034AC1"/>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70A"/>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68E1"/>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6064"/>
    <w:rsid w:val="00146EB6"/>
    <w:rsid w:val="00146F06"/>
    <w:rsid w:val="0015006F"/>
    <w:rsid w:val="00150E7E"/>
    <w:rsid w:val="00151417"/>
    <w:rsid w:val="001523D3"/>
    <w:rsid w:val="00152545"/>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B21"/>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149D"/>
    <w:rsid w:val="002127C4"/>
    <w:rsid w:val="002132A1"/>
    <w:rsid w:val="002136EE"/>
    <w:rsid w:val="00213B02"/>
    <w:rsid w:val="00214937"/>
    <w:rsid w:val="00215B0D"/>
    <w:rsid w:val="002166D5"/>
    <w:rsid w:val="002177E9"/>
    <w:rsid w:val="00220161"/>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5754"/>
    <w:rsid w:val="00245758"/>
    <w:rsid w:val="00245A60"/>
    <w:rsid w:val="00245C6D"/>
    <w:rsid w:val="00245E82"/>
    <w:rsid w:val="0024612F"/>
    <w:rsid w:val="00246485"/>
    <w:rsid w:val="00246919"/>
    <w:rsid w:val="00246AD6"/>
    <w:rsid w:val="002470EC"/>
    <w:rsid w:val="00247BA1"/>
    <w:rsid w:val="00247F61"/>
    <w:rsid w:val="00250542"/>
    <w:rsid w:val="00250734"/>
    <w:rsid w:val="00250E25"/>
    <w:rsid w:val="00251524"/>
    <w:rsid w:val="002525C5"/>
    <w:rsid w:val="00252BCA"/>
    <w:rsid w:val="00253840"/>
    <w:rsid w:val="00253DBA"/>
    <w:rsid w:val="00253FEF"/>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8AC"/>
    <w:rsid w:val="0028491D"/>
    <w:rsid w:val="00284B74"/>
    <w:rsid w:val="00284B80"/>
    <w:rsid w:val="00285445"/>
    <w:rsid w:val="00285C43"/>
    <w:rsid w:val="00286429"/>
    <w:rsid w:val="00286907"/>
    <w:rsid w:val="0028770B"/>
    <w:rsid w:val="0029025E"/>
    <w:rsid w:val="0029156D"/>
    <w:rsid w:val="00291923"/>
    <w:rsid w:val="00293851"/>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E700C"/>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0A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B20"/>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A94"/>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18E"/>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909"/>
    <w:rsid w:val="003B4110"/>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5B31"/>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475E9"/>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1D"/>
    <w:rsid w:val="004C40A8"/>
    <w:rsid w:val="004C5E7D"/>
    <w:rsid w:val="004C738B"/>
    <w:rsid w:val="004C75B4"/>
    <w:rsid w:val="004D1A5C"/>
    <w:rsid w:val="004D289D"/>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64F"/>
    <w:rsid w:val="005A4957"/>
    <w:rsid w:val="005A4B1C"/>
    <w:rsid w:val="005A4B2E"/>
    <w:rsid w:val="005A5346"/>
    <w:rsid w:val="005A5381"/>
    <w:rsid w:val="005A5768"/>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2172"/>
    <w:rsid w:val="00602994"/>
    <w:rsid w:val="00603457"/>
    <w:rsid w:val="00603F35"/>
    <w:rsid w:val="00604256"/>
    <w:rsid w:val="00605330"/>
    <w:rsid w:val="006055C7"/>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3AD1"/>
    <w:rsid w:val="0062419C"/>
    <w:rsid w:val="006246E4"/>
    <w:rsid w:val="00624C01"/>
    <w:rsid w:val="00624EFD"/>
    <w:rsid w:val="0062576E"/>
    <w:rsid w:val="00626101"/>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6EB4"/>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3BA9"/>
    <w:rsid w:val="0068431D"/>
    <w:rsid w:val="00685AB2"/>
    <w:rsid w:val="00685FD3"/>
    <w:rsid w:val="00686349"/>
    <w:rsid w:val="0068666C"/>
    <w:rsid w:val="00686793"/>
    <w:rsid w:val="006878C7"/>
    <w:rsid w:val="0069013C"/>
    <w:rsid w:val="0069017C"/>
    <w:rsid w:val="0069055E"/>
    <w:rsid w:val="006917B2"/>
    <w:rsid w:val="00693E9C"/>
    <w:rsid w:val="00694845"/>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4845"/>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241"/>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85F"/>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286"/>
    <w:rsid w:val="00762409"/>
    <w:rsid w:val="0076255E"/>
    <w:rsid w:val="007625B7"/>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2ED"/>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0DFD"/>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2A1A"/>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A67"/>
    <w:rsid w:val="008E5154"/>
    <w:rsid w:val="008E56DF"/>
    <w:rsid w:val="008E5C08"/>
    <w:rsid w:val="008E6593"/>
    <w:rsid w:val="008E6C93"/>
    <w:rsid w:val="008E7564"/>
    <w:rsid w:val="008E7698"/>
    <w:rsid w:val="008F017F"/>
    <w:rsid w:val="008F1863"/>
    <w:rsid w:val="008F233D"/>
    <w:rsid w:val="008F27FF"/>
    <w:rsid w:val="008F2BF5"/>
    <w:rsid w:val="008F2C45"/>
    <w:rsid w:val="008F3A0B"/>
    <w:rsid w:val="008F3D17"/>
    <w:rsid w:val="008F43E0"/>
    <w:rsid w:val="008F4532"/>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278AF"/>
    <w:rsid w:val="00930388"/>
    <w:rsid w:val="00931CE3"/>
    <w:rsid w:val="0093277C"/>
    <w:rsid w:val="00933026"/>
    <w:rsid w:val="00933CCC"/>
    <w:rsid w:val="009347D5"/>
    <w:rsid w:val="00935CA3"/>
    <w:rsid w:val="00935EA2"/>
    <w:rsid w:val="009366B9"/>
    <w:rsid w:val="009367F1"/>
    <w:rsid w:val="009409AC"/>
    <w:rsid w:val="00940C68"/>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34A"/>
    <w:rsid w:val="009827EA"/>
    <w:rsid w:val="00982EEF"/>
    <w:rsid w:val="00983348"/>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6CC7"/>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2E9B"/>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D67"/>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0F3E"/>
    <w:rsid w:val="00AB14ED"/>
    <w:rsid w:val="00AB1C21"/>
    <w:rsid w:val="00AB3A47"/>
    <w:rsid w:val="00AB5E23"/>
    <w:rsid w:val="00AB64C0"/>
    <w:rsid w:val="00AB6652"/>
    <w:rsid w:val="00AC0A89"/>
    <w:rsid w:val="00AC152B"/>
    <w:rsid w:val="00AC1617"/>
    <w:rsid w:val="00AC2798"/>
    <w:rsid w:val="00AC27AC"/>
    <w:rsid w:val="00AC3B6B"/>
    <w:rsid w:val="00AC4710"/>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2DDF"/>
    <w:rsid w:val="00B33063"/>
    <w:rsid w:val="00B33F0A"/>
    <w:rsid w:val="00B34917"/>
    <w:rsid w:val="00B402C9"/>
    <w:rsid w:val="00B42CBF"/>
    <w:rsid w:val="00B4342C"/>
    <w:rsid w:val="00B44552"/>
    <w:rsid w:val="00B44D4F"/>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2492"/>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9CD"/>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684"/>
    <w:rsid w:val="00BD7D1D"/>
    <w:rsid w:val="00BE0B03"/>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4882"/>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3AC7"/>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3A01"/>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D00070"/>
    <w:rsid w:val="00D002D0"/>
    <w:rsid w:val="00D008AA"/>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5ACF"/>
    <w:rsid w:val="00D26252"/>
    <w:rsid w:val="00D27393"/>
    <w:rsid w:val="00D273D0"/>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37B1E"/>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267"/>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005"/>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B7DE6"/>
    <w:rsid w:val="00DC04E6"/>
    <w:rsid w:val="00DC09FD"/>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228"/>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2188"/>
    <w:rsid w:val="00E0283A"/>
    <w:rsid w:val="00E02A7B"/>
    <w:rsid w:val="00E03117"/>
    <w:rsid w:val="00E033F8"/>
    <w:rsid w:val="00E04F47"/>
    <w:rsid w:val="00E0623F"/>
    <w:rsid w:val="00E06463"/>
    <w:rsid w:val="00E06CB9"/>
    <w:rsid w:val="00E06EFB"/>
    <w:rsid w:val="00E0715F"/>
    <w:rsid w:val="00E100AE"/>
    <w:rsid w:val="00E1131D"/>
    <w:rsid w:val="00E1216A"/>
    <w:rsid w:val="00E124C1"/>
    <w:rsid w:val="00E13BE3"/>
    <w:rsid w:val="00E13F84"/>
    <w:rsid w:val="00E14038"/>
    <w:rsid w:val="00E15DE9"/>
    <w:rsid w:val="00E16807"/>
    <w:rsid w:val="00E17308"/>
    <w:rsid w:val="00E175A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49D"/>
    <w:rsid w:val="00E65F6D"/>
    <w:rsid w:val="00E6634B"/>
    <w:rsid w:val="00E66CCE"/>
    <w:rsid w:val="00E6707A"/>
    <w:rsid w:val="00E67BB1"/>
    <w:rsid w:val="00E67D39"/>
    <w:rsid w:val="00E67F8E"/>
    <w:rsid w:val="00E70297"/>
    <w:rsid w:val="00E7065D"/>
    <w:rsid w:val="00E7073C"/>
    <w:rsid w:val="00E70A6B"/>
    <w:rsid w:val="00E70B98"/>
    <w:rsid w:val="00E70EEC"/>
    <w:rsid w:val="00E72938"/>
    <w:rsid w:val="00E72FE4"/>
    <w:rsid w:val="00E7338A"/>
    <w:rsid w:val="00E734B1"/>
    <w:rsid w:val="00E736BC"/>
    <w:rsid w:val="00E738F3"/>
    <w:rsid w:val="00E74720"/>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5612"/>
    <w:rsid w:val="00E86313"/>
    <w:rsid w:val="00E864F8"/>
    <w:rsid w:val="00E90148"/>
    <w:rsid w:val="00E9045A"/>
    <w:rsid w:val="00E90C5D"/>
    <w:rsid w:val="00E911F3"/>
    <w:rsid w:val="00E91BC3"/>
    <w:rsid w:val="00E91F24"/>
    <w:rsid w:val="00E93299"/>
    <w:rsid w:val="00E9375A"/>
    <w:rsid w:val="00E93995"/>
    <w:rsid w:val="00E93BC1"/>
    <w:rsid w:val="00E94812"/>
    <w:rsid w:val="00E958D5"/>
    <w:rsid w:val="00E965BF"/>
    <w:rsid w:val="00E96BFD"/>
    <w:rsid w:val="00E97B0F"/>
    <w:rsid w:val="00E97B32"/>
    <w:rsid w:val="00EA0581"/>
    <w:rsid w:val="00EA07B6"/>
    <w:rsid w:val="00EA0BEF"/>
    <w:rsid w:val="00EA11C9"/>
    <w:rsid w:val="00EA1823"/>
    <w:rsid w:val="00EA18DE"/>
    <w:rsid w:val="00EA2858"/>
    <w:rsid w:val="00EA3289"/>
    <w:rsid w:val="00EA3915"/>
    <w:rsid w:val="00EA4123"/>
    <w:rsid w:val="00EA4621"/>
    <w:rsid w:val="00EA4F66"/>
    <w:rsid w:val="00EA6396"/>
    <w:rsid w:val="00EB057B"/>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53BA"/>
    <w:rsid w:val="00EF7050"/>
    <w:rsid w:val="00EF7FED"/>
    <w:rsid w:val="00F008B7"/>
    <w:rsid w:val="00F00F4A"/>
    <w:rsid w:val="00F00FDC"/>
    <w:rsid w:val="00F027BA"/>
    <w:rsid w:val="00F04201"/>
    <w:rsid w:val="00F04C33"/>
    <w:rsid w:val="00F04CC0"/>
    <w:rsid w:val="00F0535A"/>
    <w:rsid w:val="00F0545E"/>
    <w:rsid w:val="00F070DA"/>
    <w:rsid w:val="00F075BC"/>
    <w:rsid w:val="00F07F0D"/>
    <w:rsid w:val="00F10120"/>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6FD4"/>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9</Pages>
  <Words>2434</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 Guzman</cp:lastModifiedBy>
  <cp:revision>34</cp:revision>
  <cp:lastPrinted>2023-02-22T16:40:00Z</cp:lastPrinted>
  <dcterms:created xsi:type="dcterms:W3CDTF">2022-07-01T15:21:00Z</dcterms:created>
  <dcterms:modified xsi:type="dcterms:W3CDTF">2023-02-22T16:42:00Z</dcterms:modified>
</cp:coreProperties>
</file>