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1C6ED6D1" w:rsidR="00912E44" w:rsidRPr="00BC39A7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BC39A7">
        <w:rPr>
          <w:rFonts w:ascii="Arial" w:hAnsi="Arial" w:cs="Arial"/>
          <w:b/>
        </w:rPr>
        <w:t xml:space="preserve">ACTA DE LA SESIÓN </w:t>
      </w:r>
      <w:r w:rsidR="008E57EA">
        <w:rPr>
          <w:rFonts w:ascii="Arial" w:hAnsi="Arial" w:cs="Arial"/>
          <w:b/>
        </w:rPr>
        <w:t>EXTRA</w:t>
      </w:r>
      <w:r w:rsidRPr="00BC39A7">
        <w:rPr>
          <w:rFonts w:ascii="Arial" w:hAnsi="Arial" w:cs="Arial"/>
          <w:b/>
        </w:rPr>
        <w:t>ORDINARIA DE LA</w:t>
      </w:r>
      <w:r w:rsidR="008E57EA">
        <w:rPr>
          <w:rFonts w:ascii="Arial" w:hAnsi="Arial" w:cs="Arial"/>
          <w:b/>
        </w:rPr>
        <w:t>S</w:t>
      </w:r>
      <w:r w:rsidRPr="00BC39A7">
        <w:rPr>
          <w:rFonts w:ascii="Arial" w:hAnsi="Arial" w:cs="Arial"/>
          <w:b/>
        </w:rPr>
        <w:t xml:space="preserve"> COMISI</w:t>
      </w:r>
      <w:r w:rsidR="008E57EA">
        <w:rPr>
          <w:rFonts w:ascii="Arial" w:hAnsi="Arial" w:cs="Arial"/>
          <w:b/>
        </w:rPr>
        <w:t>O</w:t>
      </w:r>
      <w:r w:rsidRPr="00BC39A7">
        <w:rPr>
          <w:rFonts w:ascii="Arial" w:hAnsi="Arial" w:cs="Arial"/>
          <w:b/>
        </w:rPr>
        <w:t>N</w:t>
      </w:r>
      <w:r w:rsidR="008E57EA">
        <w:rPr>
          <w:rFonts w:ascii="Arial" w:hAnsi="Arial" w:cs="Arial"/>
          <w:b/>
        </w:rPr>
        <w:t>ES</w:t>
      </w:r>
      <w:r w:rsidRPr="00BC39A7">
        <w:rPr>
          <w:rFonts w:ascii="Arial" w:hAnsi="Arial" w:cs="Arial"/>
          <w:b/>
        </w:rPr>
        <w:t xml:space="preserve"> DE</w:t>
      </w:r>
      <w:r w:rsidR="00B73208" w:rsidRPr="00BC39A7">
        <w:rPr>
          <w:rFonts w:ascii="Arial" w:hAnsi="Arial" w:cs="Arial"/>
          <w:b/>
        </w:rPr>
        <w:t xml:space="preserve"> </w:t>
      </w:r>
      <w:r w:rsidR="008E57EA">
        <w:rPr>
          <w:rFonts w:ascii="Arial" w:hAnsi="Arial" w:cs="Arial"/>
          <w:b/>
        </w:rPr>
        <w:t>IGUALDAD DE GÉNERO Y NO DISCRIMINACIÓN</w:t>
      </w:r>
      <w:r w:rsidR="006C5EE9">
        <w:rPr>
          <w:rFonts w:ascii="Arial" w:hAnsi="Arial" w:cs="Arial"/>
          <w:b/>
        </w:rPr>
        <w:t>, Y</w:t>
      </w:r>
      <w:r w:rsidR="008E57EA">
        <w:rPr>
          <w:rFonts w:ascii="Arial" w:hAnsi="Arial" w:cs="Arial"/>
          <w:b/>
        </w:rPr>
        <w:t xml:space="preserve"> </w:t>
      </w:r>
      <w:r w:rsidR="006C5EE9" w:rsidRPr="00BC39A7">
        <w:rPr>
          <w:rFonts w:ascii="Arial" w:hAnsi="Arial" w:cs="Arial"/>
          <w:b/>
        </w:rPr>
        <w:t xml:space="preserve">ASUNTOS DE </w:t>
      </w:r>
      <w:r w:rsidR="006C5EE9">
        <w:rPr>
          <w:rFonts w:ascii="Arial" w:hAnsi="Arial" w:cs="Arial"/>
          <w:b/>
        </w:rPr>
        <w:t xml:space="preserve">LOS </w:t>
      </w:r>
      <w:r w:rsidR="006C5EE9" w:rsidRPr="00BC39A7">
        <w:rPr>
          <w:rFonts w:ascii="Arial" w:hAnsi="Arial" w:cs="Arial"/>
          <w:b/>
        </w:rPr>
        <w:t>PUEBLOS ORIGINARIOS</w:t>
      </w:r>
      <w:r w:rsidR="006C5EE9">
        <w:rPr>
          <w:rFonts w:ascii="Arial" w:hAnsi="Arial" w:cs="Arial"/>
          <w:b/>
        </w:rPr>
        <w:t xml:space="preserve"> </w:t>
      </w:r>
      <w:r w:rsidR="00CE6132">
        <w:rPr>
          <w:rFonts w:ascii="Arial" w:hAnsi="Arial" w:cs="Arial"/>
          <w:b/>
        </w:rPr>
        <w:t>DEL INSTITUTO ELECTORAL Y DE PARTICIPACIÓN CIUDADANA DEL ESTADO DE JALISCO</w:t>
      </w:r>
      <w:r w:rsidRPr="00BC39A7">
        <w:rPr>
          <w:rFonts w:ascii="Arial" w:hAnsi="Arial" w:cs="Arial"/>
          <w:b/>
        </w:rPr>
        <w:t xml:space="preserve">, CELEBRADA EL </w:t>
      </w:r>
      <w:r w:rsidR="00761DD4">
        <w:rPr>
          <w:rFonts w:ascii="Arial" w:hAnsi="Arial" w:cs="Arial"/>
          <w:b/>
        </w:rPr>
        <w:t>08</w:t>
      </w:r>
      <w:r w:rsidRPr="00BC39A7">
        <w:rPr>
          <w:rFonts w:ascii="Arial" w:hAnsi="Arial" w:cs="Arial"/>
          <w:b/>
        </w:rPr>
        <w:t xml:space="preserve"> DE </w:t>
      </w:r>
      <w:r w:rsidR="00761DD4">
        <w:rPr>
          <w:rFonts w:ascii="Arial" w:hAnsi="Arial" w:cs="Arial"/>
          <w:b/>
        </w:rPr>
        <w:t>NOVI</w:t>
      </w:r>
      <w:r w:rsidR="003F74A9" w:rsidRPr="00BC39A7">
        <w:rPr>
          <w:rFonts w:ascii="Arial" w:hAnsi="Arial" w:cs="Arial"/>
          <w:b/>
        </w:rPr>
        <w:t>EMBRE</w:t>
      </w:r>
      <w:r w:rsidRPr="00BC39A7">
        <w:rPr>
          <w:rFonts w:ascii="Arial" w:hAnsi="Arial" w:cs="Arial"/>
          <w:b/>
        </w:rPr>
        <w:t xml:space="preserve"> DE 2022. </w:t>
      </w:r>
    </w:p>
    <w:p w14:paraId="3A6D2F3E" w14:textId="77777777" w:rsidR="00912E44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66C59372" w14:textId="77777777" w:rsidR="00C025DF" w:rsidRPr="00BC39A7" w:rsidRDefault="00C025DF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29EA6D95" w:rsidR="00CF60B2" w:rsidRPr="00BC39A7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A las </w:t>
      </w:r>
      <w:r w:rsidR="00761DD4">
        <w:rPr>
          <w:rFonts w:ascii="Arial" w:hAnsi="Arial" w:cs="Arial"/>
        </w:rPr>
        <w:t>trece</w:t>
      </w:r>
      <w:r w:rsidR="00F13168" w:rsidRPr="00BC39A7">
        <w:rPr>
          <w:rFonts w:ascii="Arial" w:hAnsi="Arial" w:cs="Arial"/>
        </w:rPr>
        <w:t xml:space="preserve"> </w:t>
      </w:r>
      <w:r w:rsidR="00EB56D5" w:rsidRPr="00BC39A7">
        <w:rPr>
          <w:rFonts w:ascii="Arial" w:hAnsi="Arial" w:cs="Arial"/>
        </w:rPr>
        <w:t xml:space="preserve">horas con </w:t>
      </w:r>
      <w:r w:rsidR="00761DD4">
        <w:rPr>
          <w:rFonts w:ascii="Arial" w:hAnsi="Arial" w:cs="Arial"/>
        </w:rPr>
        <w:t>seis</w:t>
      </w:r>
      <w:r w:rsidR="00EB56D5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 xml:space="preserve">minutos </w:t>
      </w:r>
      <w:r w:rsidR="0030567D" w:rsidRPr="00BC39A7">
        <w:rPr>
          <w:rFonts w:ascii="Arial" w:hAnsi="Arial" w:cs="Arial"/>
        </w:rPr>
        <w:t xml:space="preserve">del </w:t>
      </w:r>
      <w:r w:rsidR="00761DD4">
        <w:rPr>
          <w:rFonts w:ascii="Arial" w:hAnsi="Arial" w:cs="Arial"/>
        </w:rPr>
        <w:t>8</w:t>
      </w:r>
      <w:r w:rsidR="0030567D" w:rsidRPr="00BC39A7">
        <w:rPr>
          <w:rFonts w:ascii="Arial" w:hAnsi="Arial" w:cs="Arial"/>
        </w:rPr>
        <w:t xml:space="preserve"> de </w:t>
      </w:r>
      <w:r w:rsidR="00761DD4">
        <w:rPr>
          <w:rFonts w:ascii="Arial" w:hAnsi="Arial" w:cs="Arial"/>
        </w:rPr>
        <w:t>noviem</w:t>
      </w:r>
      <w:r w:rsidR="005111D6" w:rsidRPr="00BC39A7">
        <w:rPr>
          <w:rFonts w:ascii="Arial" w:hAnsi="Arial" w:cs="Arial"/>
        </w:rPr>
        <w:t>bre</w:t>
      </w:r>
      <w:r w:rsidR="0030567D" w:rsidRPr="00BC39A7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</w:rPr>
        <w:t xml:space="preserve">de </w:t>
      </w:r>
      <w:r w:rsidR="00FE3E87">
        <w:rPr>
          <w:rFonts w:ascii="Arial" w:hAnsi="Arial" w:cs="Arial"/>
        </w:rPr>
        <w:t>2022</w:t>
      </w:r>
      <w:r w:rsidRPr="00BC39A7">
        <w:rPr>
          <w:rFonts w:ascii="Arial" w:hAnsi="Arial" w:cs="Arial"/>
        </w:rPr>
        <w:t xml:space="preserve">, a través del programa de </w:t>
      </w:r>
      <w:proofErr w:type="spellStart"/>
      <w:r w:rsidR="002D24D9" w:rsidRPr="00BC39A7">
        <w:rPr>
          <w:rFonts w:ascii="Arial" w:hAnsi="Arial" w:cs="Arial"/>
        </w:rPr>
        <w:t>videollamadas</w:t>
      </w:r>
      <w:proofErr w:type="spellEnd"/>
      <w:r w:rsidRPr="00BC39A7">
        <w:rPr>
          <w:rFonts w:ascii="Arial" w:hAnsi="Arial" w:cs="Arial"/>
        </w:rPr>
        <w:t xml:space="preserve"> ZOOM Video y, </w:t>
      </w:r>
      <w:r w:rsidR="00C9779E" w:rsidRPr="00BC39A7">
        <w:rPr>
          <w:rFonts w:ascii="Arial" w:hAnsi="Arial" w:cs="Arial"/>
        </w:rPr>
        <w:t xml:space="preserve">previa </w:t>
      </w:r>
      <w:r w:rsidR="001B2F68" w:rsidRPr="00BC39A7">
        <w:rPr>
          <w:rFonts w:ascii="Arial" w:hAnsi="Arial" w:cs="Arial"/>
        </w:rPr>
        <w:t>convocatoria</w:t>
      </w:r>
      <w:r w:rsidRPr="00BC39A7">
        <w:rPr>
          <w:rFonts w:ascii="Arial" w:hAnsi="Arial" w:cs="Arial"/>
        </w:rPr>
        <w:t>, se reunier</w:t>
      </w:r>
      <w:bookmarkStart w:id="0" w:name="_GoBack"/>
      <w:bookmarkEnd w:id="0"/>
      <w:r w:rsidRPr="00BC39A7">
        <w:rPr>
          <w:rFonts w:ascii="Arial" w:hAnsi="Arial" w:cs="Arial"/>
        </w:rPr>
        <w:t xml:space="preserve">on </w:t>
      </w:r>
      <w:r w:rsidR="00C9779E" w:rsidRPr="00BC39A7">
        <w:rPr>
          <w:rFonts w:ascii="Arial" w:hAnsi="Arial" w:cs="Arial"/>
        </w:rPr>
        <w:t xml:space="preserve">mediante videoconferencia, </w:t>
      </w:r>
      <w:r w:rsidRPr="00BC39A7">
        <w:rPr>
          <w:rFonts w:ascii="Arial" w:hAnsi="Arial" w:cs="Arial"/>
        </w:rPr>
        <w:t xml:space="preserve">las </w:t>
      </w:r>
      <w:r w:rsidR="006B5611" w:rsidRPr="00BC39A7">
        <w:rPr>
          <w:rFonts w:ascii="Arial" w:hAnsi="Arial" w:cs="Arial"/>
        </w:rPr>
        <w:t xml:space="preserve">y los </w:t>
      </w:r>
      <w:r w:rsidRPr="00BC39A7">
        <w:rPr>
          <w:rFonts w:ascii="Arial" w:hAnsi="Arial" w:cs="Arial"/>
        </w:rPr>
        <w:t>integrantes de la</w:t>
      </w:r>
      <w:r w:rsidR="00761DD4">
        <w:rPr>
          <w:rFonts w:ascii="Arial" w:hAnsi="Arial" w:cs="Arial"/>
        </w:rPr>
        <w:t>s c</w:t>
      </w:r>
      <w:r w:rsidRPr="00BC39A7">
        <w:rPr>
          <w:rFonts w:ascii="Arial" w:hAnsi="Arial" w:cs="Arial"/>
        </w:rPr>
        <w:t>omisi</w:t>
      </w:r>
      <w:r w:rsidR="00761DD4">
        <w:rPr>
          <w:rFonts w:ascii="Arial" w:hAnsi="Arial" w:cs="Arial"/>
        </w:rPr>
        <w:t>ones</w:t>
      </w:r>
      <w:r w:rsidRPr="00BC39A7">
        <w:rPr>
          <w:rFonts w:ascii="Arial" w:hAnsi="Arial" w:cs="Arial"/>
        </w:rPr>
        <w:t xml:space="preserve"> </w:t>
      </w:r>
      <w:r w:rsidR="00EB44C3" w:rsidRPr="00BC39A7">
        <w:rPr>
          <w:rFonts w:ascii="Arial" w:hAnsi="Arial" w:cs="Arial"/>
        </w:rPr>
        <w:t>d</w:t>
      </w:r>
      <w:r w:rsidR="007D218D" w:rsidRPr="00BC39A7">
        <w:rPr>
          <w:rFonts w:ascii="Arial" w:hAnsi="Arial" w:cs="Arial"/>
        </w:rPr>
        <w:t xml:space="preserve">e </w:t>
      </w:r>
      <w:r w:rsidR="00761DD4">
        <w:rPr>
          <w:rFonts w:ascii="Arial" w:hAnsi="Arial" w:cs="Arial"/>
        </w:rPr>
        <w:t xml:space="preserve">Igualdad de Género y No </w:t>
      </w:r>
      <w:proofErr w:type="spellStart"/>
      <w:r w:rsidR="00761DD4">
        <w:rPr>
          <w:rFonts w:ascii="Arial" w:hAnsi="Arial" w:cs="Arial"/>
        </w:rPr>
        <w:t>Discriminanción</w:t>
      </w:r>
      <w:proofErr w:type="spellEnd"/>
      <w:r w:rsidR="006C5EE9">
        <w:rPr>
          <w:rFonts w:ascii="Arial" w:hAnsi="Arial" w:cs="Arial"/>
        </w:rPr>
        <w:t xml:space="preserve">, y de </w:t>
      </w:r>
      <w:r w:rsidR="006C5EE9" w:rsidRPr="006C5EE9">
        <w:rPr>
          <w:rFonts w:ascii="Arial" w:hAnsi="Arial" w:cs="Arial"/>
        </w:rPr>
        <w:t xml:space="preserve">Asuntos de los Pueblos Originarios </w:t>
      </w:r>
      <w:r w:rsidRPr="00BC39A7">
        <w:rPr>
          <w:rFonts w:ascii="Arial" w:hAnsi="Arial" w:cs="Arial"/>
        </w:rPr>
        <w:t xml:space="preserve">del Instituto Electoral y de Participación Ciudadana del Estado de Jalisco, </w:t>
      </w:r>
      <w:r w:rsidR="006F0693" w:rsidRPr="00BC39A7">
        <w:rPr>
          <w:rFonts w:ascii="Arial" w:hAnsi="Arial" w:cs="Arial"/>
        </w:rPr>
        <w:t xml:space="preserve">con la finalidad de </w:t>
      </w:r>
      <w:r w:rsidRPr="00BC39A7">
        <w:rPr>
          <w:rFonts w:ascii="Arial" w:hAnsi="Arial" w:cs="Arial"/>
        </w:rPr>
        <w:t xml:space="preserve">celebrar la </w:t>
      </w:r>
      <w:r w:rsidRPr="00BC39A7">
        <w:rPr>
          <w:rFonts w:ascii="Arial" w:hAnsi="Arial" w:cs="Arial"/>
          <w:b/>
        </w:rPr>
        <w:t xml:space="preserve">sesión </w:t>
      </w:r>
      <w:r w:rsidR="00761DD4">
        <w:rPr>
          <w:rFonts w:ascii="Arial" w:hAnsi="Arial" w:cs="Arial"/>
          <w:b/>
        </w:rPr>
        <w:t>extra</w:t>
      </w:r>
      <w:r w:rsidRPr="00BC39A7">
        <w:rPr>
          <w:rFonts w:ascii="Arial" w:hAnsi="Arial" w:cs="Arial"/>
          <w:b/>
        </w:rPr>
        <w:t>ordinaria</w:t>
      </w:r>
      <w:r w:rsidRPr="00BC39A7">
        <w:rPr>
          <w:rFonts w:ascii="Arial" w:hAnsi="Arial" w:cs="Arial"/>
        </w:rPr>
        <w:t>, de acuerdo al siguiente:</w:t>
      </w:r>
    </w:p>
    <w:p w14:paraId="78190AF9" w14:textId="77777777" w:rsidR="00C9779E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4B66098" w14:textId="77777777" w:rsidR="00C025DF" w:rsidRPr="00BC39A7" w:rsidRDefault="00C025DF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BC39A7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BC39A7">
        <w:rPr>
          <w:rFonts w:ascii="Arial" w:hAnsi="Arial" w:cs="Arial"/>
          <w:b/>
        </w:rPr>
        <w:t>Orden del día</w:t>
      </w:r>
    </w:p>
    <w:p w14:paraId="02C2A77F" w14:textId="056365C9" w:rsidR="00CF60B2" w:rsidRPr="00BC39A7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160869F0" w14:textId="6519DC4A" w:rsidR="005111D6" w:rsidRPr="00BC39A7" w:rsidRDefault="006C5EE9" w:rsidP="008001DF">
      <w:pPr>
        <w:pStyle w:val="Sinespaciado"/>
        <w:suppressAutoHyphens w:val="0"/>
        <w:spacing w:line="276" w:lineRule="auto"/>
        <w:jc w:val="both"/>
        <w:rPr>
          <w:rFonts w:ascii="Arial" w:hAnsi="Arial" w:cs="Arial"/>
        </w:rPr>
      </w:pPr>
      <w:r w:rsidRPr="006C5EE9">
        <w:rPr>
          <w:rFonts w:ascii="Arial" w:hAnsi="Arial" w:cs="Arial"/>
          <w:b/>
        </w:rPr>
        <w:t>Único.</w:t>
      </w:r>
      <w:r w:rsidRPr="006C5EE9">
        <w:rPr>
          <w:rFonts w:ascii="Arial" w:hAnsi="Arial" w:cs="Arial"/>
        </w:rPr>
        <w:t xml:space="preserve"> Análisis, discusión y en su caso aprobación del proyecto de Acuerdo de las Comisiones de Igualdad de Género y No Discriminación, y de Asuntos de Pueblos Originarios del Instituto Electoral y de Participación Ciudadana del Estado de Jalisco (IEPC) que propone al Consejo General, la metodología y guía temática para el desarrollo de la consulta previa, libre e informada, a las personas, pueblos y comunidades indígenas en materia de </w:t>
      </w:r>
      <w:proofErr w:type="spellStart"/>
      <w:r w:rsidRPr="006C5EE9">
        <w:rPr>
          <w:rFonts w:ascii="Arial" w:hAnsi="Arial" w:cs="Arial"/>
        </w:rPr>
        <w:t>autoadscripción</w:t>
      </w:r>
      <w:proofErr w:type="spellEnd"/>
      <w:r w:rsidRPr="006C5EE9">
        <w:rPr>
          <w:rFonts w:ascii="Arial" w:hAnsi="Arial" w:cs="Arial"/>
        </w:rPr>
        <w:t xml:space="preserve"> y acciones afirmativas, para la postulación de candidaturas a cargos de munícipes y diputaciones del Congreso del Estado de Jalisco.</w:t>
      </w:r>
      <w:r w:rsidRPr="00BC39A7">
        <w:rPr>
          <w:rFonts w:ascii="Arial" w:hAnsi="Arial" w:cs="Arial"/>
        </w:rPr>
        <w:t xml:space="preserve"> </w:t>
      </w:r>
    </w:p>
    <w:p w14:paraId="419940E0" w14:textId="57C426E5" w:rsidR="007D218D" w:rsidRDefault="007D218D" w:rsidP="006C5EE9">
      <w:pPr>
        <w:spacing w:line="276" w:lineRule="auto"/>
        <w:jc w:val="both"/>
        <w:rPr>
          <w:rFonts w:ascii="Arial" w:hAnsi="Arial" w:cs="Arial"/>
        </w:rPr>
      </w:pPr>
    </w:p>
    <w:p w14:paraId="23A47B71" w14:textId="77777777" w:rsidR="00C025DF" w:rsidRPr="006C5EE9" w:rsidRDefault="00C025DF" w:rsidP="006C5EE9">
      <w:pPr>
        <w:spacing w:line="276" w:lineRule="auto"/>
        <w:jc w:val="both"/>
        <w:rPr>
          <w:rFonts w:ascii="Arial" w:hAnsi="Arial" w:cs="Arial"/>
        </w:rPr>
      </w:pPr>
    </w:p>
    <w:p w14:paraId="1ABBB574" w14:textId="2F5AB029" w:rsidR="00C9779E" w:rsidRPr="00BC39A7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BC39A7">
        <w:rPr>
          <w:rFonts w:ascii="Arial" w:hAnsi="Arial" w:cs="Arial"/>
          <w:b/>
        </w:rPr>
        <w:t>Desarrollo de la sesión</w:t>
      </w:r>
    </w:p>
    <w:p w14:paraId="51D4C797" w14:textId="77777777" w:rsidR="00F13168" w:rsidRPr="00BC39A7" w:rsidRDefault="00F13168" w:rsidP="00BD6EF4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23884967" w14:textId="62A312CD" w:rsidR="00235BF6" w:rsidRDefault="00F13168" w:rsidP="006C5EE9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</w:t>
      </w:r>
      <w:r w:rsidR="00B452BC" w:rsidRPr="00BC39A7">
        <w:rPr>
          <w:rFonts w:ascii="Arial" w:hAnsi="Arial" w:cs="Arial"/>
          <w:b/>
        </w:rPr>
        <w:t>a</w:t>
      </w:r>
      <w:r w:rsidRPr="00BC39A7">
        <w:rPr>
          <w:rFonts w:ascii="Arial" w:hAnsi="Arial" w:cs="Arial"/>
          <w:b/>
        </w:rPr>
        <w:t xml:space="preserve"> electoral </w:t>
      </w:r>
      <w:r w:rsidR="008A6C5F"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</w:t>
      </w:r>
      <w:r w:rsidR="00214F5B" w:rsidRPr="00BC39A7">
        <w:rPr>
          <w:rFonts w:ascii="Arial" w:hAnsi="Arial" w:cs="Arial"/>
          <w:b/>
        </w:rPr>
        <w:t>a</w:t>
      </w:r>
      <w:r w:rsidR="00970978">
        <w:rPr>
          <w:rFonts w:ascii="Arial" w:hAnsi="Arial" w:cs="Arial"/>
          <w:b/>
        </w:rPr>
        <w:t xml:space="preserve"> de</w:t>
      </w:r>
      <w:r w:rsidR="008A6C5F">
        <w:rPr>
          <w:rFonts w:ascii="Arial" w:hAnsi="Arial" w:cs="Arial"/>
          <w:b/>
        </w:rPr>
        <w:t xml:space="preserve"> la Comisión de Igualdad de Género y No Discriminación</w:t>
      </w:r>
      <w:r w:rsidR="00217050">
        <w:rPr>
          <w:rStyle w:val="Refdenotaalpie"/>
          <w:rFonts w:ascii="Arial" w:hAnsi="Arial" w:cs="Arial"/>
          <w:b/>
        </w:rPr>
        <w:footnoteReference w:id="1"/>
      </w:r>
      <w:r w:rsidR="008A6C5F">
        <w:rPr>
          <w:rFonts w:ascii="Arial" w:hAnsi="Arial" w:cs="Arial"/>
          <w:b/>
        </w:rPr>
        <w:t>, y presidenta de la Comisión de Asuntos de los Pueblos Originarios</w:t>
      </w:r>
      <w:r w:rsidRPr="00BC39A7">
        <w:rPr>
          <w:rFonts w:ascii="Arial" w:hAnsi="Arial" w:cs="Arial"/>
          <w:b/>
        </w:rPr>
        <w:t>,</w:t>
      </w:r>
      <w:r w:rsidR="007D218D" w:rsidRPr="00BC39A7">
        <w:rPr>
          <w:rFonts w:ascii="Arial" w:hAnsi="Arial" w:cs="Arial"/>
          <w:b/>
        </w:rPr>
        <w:t xml:space="preserve"> </w:t>
      </w:r>
      <w:proofErr w:type="spellStart"/>
      <w:r w:rsidR="007D218D" w:rsidRPr="00BC39A7">
        <w:rPr>
          <w:rFonts w:ascii="Arial" w:hAnsi="Arial" w:cs="Arial"/>
          <w:b/>
        </w:rPr>
        <w:t>Zoad</w:t>
      </w:r>
      <w:proofErr w:type="spellEnd"/>
      <w:r w:rsidR="007D218D" w:rsidRPr="00BC39A7">
        <w:rPr>
          <w:rFonts w:ascii="Arial" w:hAnsi="Arial" w:cs="Arial"/>
          <w:b/>
        </w:rPr>
        <w:t xml:space="preserve"> </w:t>
      </w:r>
      <w:proofErr w:type="spellStart"/>
      <w:r w:rsidR="007D218D" w:rsidRPr="00BC39A7">
        <w:rPr>
          <w:rFonts w:ascii="Arial" w:hAnsi="Arial" w:cs="Arial"/>
          <w:b/>
        </w:rPr>
        <w:t>Jeanine</w:t>
      </w:r>
      <w:proofErr w:type="spellEnd"/>
      <w:r w:rsidR="007D218D" w:rsidRPr="00BC39A7">
        <w:rPr>
          <w:rFonts w:ascii="Arial" w:hAnsi="Arial" w:cs="Arial"/>
          <w:b/>
        </w:rPr>
        <w:t xml:space="preserve"> García González</w:t>
      </w:r>
      <w:r w:rsidRPr="006C5EE9">
        <w:rPr>
          <w:rFonts w:ascii="Arial" w:hAnsi="Arial" w:cs="Arial"/>
        </w:rPr>
        <w:t>:</w:t>
      </w:r>
      <w:r w:rsidR="006C5EE9">
        <w:rPr>
          <w:rFonts w:ascii="Arial" w:hAnsi="Arial" w:cs="Arial"/>
        </w:rPr>
        <w:t xml:space="preserve"> </w:t>
      </w:r>
      <w:r w:rsidRPr="00BC39A7">
        <w:rPr>
          <w:rFonts w:ascii="Arial" w:hAnsi="Arial" w:cs="Arial"/>
          <w:b/>
        </w:rPr>
        <w:t xml:space="preserve"> </w:t>
      </w:r>
      <w:r w:rsidR="006C5EE9" w:rsidRPr="006C5EE9">
        <w:rPr>
          <w:rFonts w:ascii="Arial" w:hAnsi="Arial" w:cs="Arial"/>
        </w:rPr>
        <w:t xml:space="preserve">Buenas tardes a quienes integran las comisiones de </w:t>
      </w:r>
      <w:r w:rsidR="00235BF6">
        <w:rPr>
          <w:rFonts w:ascii="Arial" w:hAnsi="Arial" w:cs="Arial"/>
        </w:rPr>
        <w:t>Igualdad de G</w:t>
      </w:r>
      <w:r w:rsidR="006C5EE9" w:rsidRPr="006C5EE9">
        <w:rPr>
          <w:rFonts w:ascii="Arial" w:hAnsi="Arial" w:cs="Arial"/>
        </w:rPr>
        <w:t xml:space="preserve">énero y </w:t>
      </w:r>
      <w:r w:rsidR="00235BF6">
        <w:rPr>
          <w:rFonts w:ascii="Arial" w:hAnsi="Arial" w:cs="Arial"/>
        </w:rPr>
        <w:t>No D</w:t>
      </w:r>
      <w:r w:rsidR="006C5EE9" w:rsidRPr="006C5EE9">
        <w:rPr>
          <w:rFonts w:ascii="Arial" w:hAnsi="Arial" w:cs="Arial"/>
        </w:rPr>
        <w:t>iscriminación y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de </w:t>
      </w:r>
      <w:r w:rsidR="00235BF6">
        <w:rPr>
          <w:rFonts w:ascii="Arial" w:hAnsi="Arial" w:cs="Arial"/>
        </w:rPr>
        <w:t xml:space="preserve">Asuntos de </w:t>
      </w:r>
      <w:r w:rsidR="00235BF6">
        <w:rPr>
          <w:rFonts w:ascii="Arial" w:hAnsi="Arial" w:cs="Arial"/>
        </w:rPr>
        <w:lastRenderedPageBreak/>
        <w:t>P</w:t>
      </w:r>
      <w:r w:rsidR="006C5EE9" w:rsidRPr="006C5EE9">
        <w:rPr>
          <w:rFonts w:ascii="Arial" w:hAnsi="Arial" w:cs="Arial"/>
        </w:rPr>
        <w:t>ueb</w:t>
      </w:r>
      <w:r w:rsidR="00235BF6">
        <w:rPr>
          <w:rFonts w:ascii="Arial" w:hAnsi="Arial" w:cs="Arial"/>
        </w:rPr>
        <w:t>los O</w:t>
      </w:r>
      <w:r w:rsidR="006C5EE9" w:rsidRPr="006C5EE9">
        <w:rPr>
          <w:rFonts w:ascii="Arial" w:hAnsi="Arial" w:cs="Arial"/>
        </w:rPr>
        <w:t xml:space="preserve">riginarios del </w:t>
      </w:r>
      <w:r w:rsidR="00235BF6">
        <w:rPr>
          <w:rFonts w:ascii="Arial" w:hAnsi="Arial" w:cs="Arial"/>
        </w:rPr>
        <w:t>I</w:t>
      </w:r>
      <w:r w:rsidR="006C5EE9" w:rsidRPr="006C5EE9">
        <w:rPr>
          <w:rFonts w:ascii="Arial" w:hAnsi="Arial" w:cs="Arial"/>
        </w:rPr>
        <w:t xml:space="preserve">nstituto </w:t>
      </w:r>
      <w:r w:rsidR="00235BF6">
        <w:rPr>
          <w:rFonts w:ascii="Arial" w:hAnsi="Arial" w:cs="Arial"/>
        </w:rPr>
        <w:t>Electoral y de P</w:t>
      </w:r>
      <w:r w:rsidR="006C5EE9" w:rsidRPr="006C5EE9">
        <w:rPr>
          <w:rFonts w:ascii="Arial" w:hAnsi="Arial" w:cs="Arial"/>
        </w:rPr>
        <w:t xml:space="preserve">articipación </w:t>
      </w:r>
      <w:r w:rsidR="00235BF6">
        <w:rPr>
          <w:rFonts w:ascii="Arial" w:hAnsi="Arial" w:cs="Arial"/>
        </w:rPr>
        <w:t>C</w:t>
      </w:r>
      <w:r w:rsidR="006C5EE9" w:rsidRPr="006C5EE9">
        <w:rPr>
          <w:rFonts w:ascii="Arial" w:hAnsi="Arial" w:cs="Arial"/>
        </w:rPr>
        <w:t>iudadana del Estado de Jalisco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y que participan el día de hoy en los términos de la convocatoria de fecha 7 de noviembre de 2022 y</w:t>
      </w:r>
      <w:r w:rsidR="00235BF6">
        <w:rPr>
          <w:rFonts w:ascii="Arial" w:hAnsi="Arial" w:cs="Arial"/>
        </w:rPr>
        <w:t>, siendo las trece</w:t>
      </w:r>
      <w:r w:rsidR="006C5EE9" w:rsidRPr="006C5EE9">
        <w:rPr>
          <w:rFonts w:ascii="Arial" w:hAnsi="Arial" w:cs="Arial"/>
        </w:rPr>
        <w:t xml:space="preserve"> horas</w:t>
      </w:r>
      <w:r w:rsidR="001E4FB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</w:t>
      </w:r>
      <w:r w:rsidR="00235BF6">
        <w:rPr>
          <w:rFonts w:ascii="Arial" w:hAnsi="Arial" w:cs="Arial"/>
        </w:rPr>
        <w:t>seis</w:t>
      </w:r>
      <w:r w:rsidR="006C5EE9" w:rsidRPr="006C5EE9">
        <w:rPr>
          <w:rFonts w:ascii="Arial" w:hAnsi="Arial" w:cs="Arial"/>
        </w:rPr>
        <w:t xml:space="preserve"> minutos del día 8 de </w:t>
      </w:r>
      <w:proofErr w:type="gramStart"/>
      <w:r w:rsidR="006C5EE9" w:rsidRPr="006C5EE9">
        <w:rPr>
          <w:rFonts w:ascii="Arial" w:hAnsi="Arial" w:cs="Arial"/>
        </w:rPr>
        <w:t>noviembre</w:t>
      </w:r>
      <w:proofErr w:type="gramEnd"/>
      <w:r w:rsidR="006C5EE9" w:rsidRPr="006C5EE9">
        <w:rPr>
          <w:rFonts w:ascii="Arial" w:hAnsi="Arial" w:cs="Arial"/>
        </w:rPr>
        <w:t xml:space="preserve"> del año en curso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iniciamos la sesión extraordinaria de las comisiones unidas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a la que fuimos debidamente convocadas y convocados</w:t>
      </w:r>
      <w:r w:rsidR="00235BF6">
        <w:rPr>
          <w:rFonts w:ascii="Arial" w:hAnsi="Arial" w:cs="Arial"/>
        </w:rPr>
        <w:t>.</w:t>
      </w:r>
    </w:p>
    <w:p w14:paraId="1F8FE8E1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29585A24" w14:textId="1427F83D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5EE9" w:rsidRPr="006C5EE9">
        <w:rPr>
          <w:rFonts w:ascii="Arial" w:hAnsi="Arial" w:cs="Arial"/>
        </w:rPr>
        <w:t>n atención a ello</w:t>
      </w:r>
      <w:r>
        <w:rPr>
          <w:rFonts w:ascii="Arial" w:hAnsi="Arial" w:cs="Arial"/>
        </w:rPr>
        <w:t>,</w:t>
      </w:r>
      <w:r w:rsidR="007B4F9F">
        <w:rPr>
          <w:rFonts w:ascii="Arial" w:hAnsi="Arial" w:cs="Arial"/>
        </w:rPr>
        <w:t xml:space="preserve"> le solicito</w:t>
      </w:r>
      <w:r w:rsidR="001E4FB8">
        <w:rPr>
          <w:rFonts w:ascii="Arial" w:hAnsi="Arial" w:cs="Arial"/>
        </w:rPr>
        <w:t xml:space="preserve"> a</w:t>
      </w:r>
      <w:r w:rsidR="006C5EE9" w:rsidRPr="006C5EE9">
        <w:rPr>
          <w:rFonts w:ascii="Arial" w:hAnsi="Arial" w:cs="Arial"/>
        </w:rPr>
        <w:t xml:space="preserve"> la secretaria técnica que verifique la asistencia a la presente videoconferencia </w:t>
      </w:r>
      <w:r>
        <w:rPr>
          <w:rFonts w:ascii="Arial" w:hAnsi="Arial" w:cs="Arial"/>
        </w:rPr>
        <w:t>y,</w:t>
      </w:r>
      <w:r w:rsidR="006C5EE9" w:rsidRPr="006C5EE9">
        <w:rPr>
          <w:rFonts w:ascii="Arial" w:hAnsi="Arial" w:cs="Arial"/>
        </w:rPr>
        <w:t xml:space="preserve"> si hay quórum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haga la declaratoria correspondiente</w:t>
      </w:r>
      <w:r>
        <w:rPr>
          <w:rFonts w:ascii="Arial" w:hAnsi="Arial" w:cs="Arial"/>
        </w:rPr>
        <w:t>.</w:t>
      </w:r>
    </w:p>
    <w:p w14:paraId="7B7C488F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0EBC1B63" w14:textId="0CF53EEF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C5EE9" w:rsidRPr="006C5EE9">
        <w:rPr>
          <w:rFonts w:ascii="Arial" w:hAnsi="Arial" w:cs="Arial"/>
        </w:rPr>
        <w:t>o veo a la secretaria conectada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esperemos unos minutos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yo creo que tuvo algún inconveniente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para que nos dé cuenta de la asistencia</w:t>
      </w:r>
      <w:r>
        <w:rPr>
          <w:rFonts w:ascii="Arial" w:hAnsi="Arial" w:cs="Arial"/>
        </w:rPr>
        <w:t>.</w:t>
      </w:r>
    </w:p>
    <w:p w14:paraId="23312069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69C47F03" w14:textId="091E1B72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 w:rsidRPr="00970978">
        <w:rPr>
          <w:rFonts w:ascii="Arial" w:hAnsi="Arial" w:cs="Arial"/>
          <w:b/>
        </w:rPr>
        <w:t>Representante del Partido del Trabajo, Abel Gutiérrez</w:t>
      </w:r>
      <w:r w:rsidR="00970978" w:rsidRPr="00970978">
        <w:rPr>
          <w:rFonts w:ascii="Arial" w:hAnsi="Arial" w:cs="Arial"/>
          <w:b/>
        </w:rPr>
        <w:t xml:space="preserve"> López</w:t>
      </w:r>
      <w:r w:rsidRPr="00235BF6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Le </w:t>
      </w:r>
      <w:r w:rsidR="007B4F9F">
        <w:rPr>
          <w:rFonts w:ascii="Arial" w:hAnsi="Arial" w:cs="Arial"/>
        </w:rPr>
        <w:t>h</w:t>
      </w:r>
      <w:r w:rsidR="006C5EE9" w:rsidRPr="006C5E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</w:t>
      </w:r>
      <w:r w:rsidR="006C5EE9" w:rsidRPr="006C5EE9">
        <w:rPr>
          <w:rFonts w:ascii="Arial" w:hAnsi="Arial" w:cs="Arial"/>
        </w:rPr>
        <w:t xml:space="preserve"> haber fallado la red</w:t>
      </w:r>
      <w:r>
        <w:rPr>
          <w:rFonts w:ascii="Arial" w:hAnsi="Arial" w:cs="Arial"/>
        </w:rPr>
        <w:t>.</w:t>
      </w:r>
    </w:p>
    <w:p w14:paraId="497CAAEC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1A3B32DA" w14:textId="43D1CADA" w:rsidR="00235BF6" w:rsidRDefault="008A6C5F" w:rsidP="006C5EE9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235BF6" w:rsidRPr="006C5EE9">
        <w:rPr>
          <w:rFonts w:ascii="Arial" w:hAnsi="Arial" w:cs="Arial"/>
        </w:rPr>
        <w:t>:</w:t>
      </w:r>
      <w:r w:rsidR="00235BF6">
        <w:rPr>
          <w:rFonts w:ascii="Arial" w:hAnsi="Arial" w:cs="Arial"/>
        </w:rPr>
        <w:t xml:space="preserve"> </w:t>
      </w:r>
      <w:r w:rsidR="006C5EE9" w:rsidRPr="006C5EE9">
        <w:rPr>
          <w:rFonts w:ascii="Arial" w:hAnsi="Arial" w:cs="Arial"/>
        </w:rPr>
        <w:t>Sí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de hecho</w:t>
      </w:r>
      <w:r w:rsidR="001E4FB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hace rato estaban teniendo algunos problemas con la internet en la oficina</w:t>
      </w:r>
      <w:r w:rsidR="00235BF6">
        <w:rPr>
          <w:rFonts w:ascii="Arial" w:hAnsi="Arial" w:cs="Arial"/>
        </w:rPr>
        <w:t>.</w:t>
      </w:r>
    </w:p>
    <w:p w14:paraId="4FFA2BAA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7D2F4284" w14:textId="28A8153D" w:rsidR="007D218D" w:rsidRPr="006C5EE9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C5EE9" w:rsidRPr="006C5EE9">
        <w:rPr>
          <w:rFonts w:ascii="Arial" w:hAnsi="Arial" w:cs="Arial"/>
        </w:rPr>
        <w:t xml:space="preserve"> ver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al parecer</w:t>
      </w:r>
      <w:r w:rsidR="001E4FB8">
        <w:rPr>
          <w:rFonts w:ascii="Arial" w:hAnsi="Arial" w:cs="Arial"/>
        </w:rPr>
        <w:t>. S</w:t>
      </w:r>
      <w:r w:rsidR="006C5EE9" w:rsidRPr="006C5EE9">
        <w:rPr>
          <w:rFonts w:ascii="Arial" w:hAnsi="Arial" w:cs="Arial"/>
        </w:rPr>
        <w:t>i me permiten déj</w:t>
      </w:r>
      <w:r>
        <w:rPr>
          <w:rFonts w:ascii="Arial" w:hAnsi="Arial" w:cs="Arial"/>
        </w:rPr>
        <w:t>en</w:t>
      </w:r>
      <w:r w:rsidR="006C5EE9" w:rsidRPr="006C5EE9">
        <w:rPr>
          <w:rFonts w:ascii="Arial" w:hAnsi="Arial" w:cs="Arial"/>
        </w:rPr>
        <w:t>me ver qué está pasando.</w:t>
      </w:r>
    </w:p>
    <w:p w14:paraId="1917C7ED" w14:textId="77777777" w:rsidR="007D218D" w:rsidRPr="006C5EE9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394DD29" w14:textId="77777777" w:rsidR="00235BF6" w:rsidRDefault="007D218D" w:rsidP="006C5EE9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35BF6">
        <w:rPr>
          <w:rFonts w:ascii="Arial" w:hAnsi="Arial" w:cs="Arial"/>
          <w:b/>
        </w:rPr>
        <w:t>t</w:t>
      </w:r>
      <w:r w:rsidR="002D24D9" w:rsidRPr="00BC39A7">
        <w:rPr>
          <w:rFonts w:ascii="Arial" w:hAnsi="Arial" w:cs="Arial"/>
          <w:b/>
        </w:rPr>
        <w:t>écnica</w:t>
      </w:r>
      <w:r w:rsidRPr="00BC39A7">
        <w:rPr>
          <w:rFonts w:ascii="Arial" w:hAnsi="Arial" w:cs="Arial"/>
          <w:b/>
        </w:rPr>
        <w:t xml:space="preserve">, </w:t>
      </w:r>
      <w:r w:rsidR="002D24D9" w:rsidRPr="00BC39A7">
        <w:rPr>
          <w:rFonts w:ascii="Arial" w:hAnsi="Arial" w:cs="Arial"/>
          <w:b/>
        </w:rPr>
        <w:t>M</w:t>
      </w:r>
      <w:r w:rsidR="00D81207" w:rsidRPr="00BC39A7">
        <w:rPr>
          <w:rFonts w:ascii="Arial" w:hAnsi="Arial" w:cs="Arial"/>
          <w:b/>
        </w:rPr>
        <w:t>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</w:t>
      </w:r>
      <w:r w:rsidR="006C5EE9" w:rsidRPr="006C5EE9">
        <w:rPr>
          <w:rFonts w:ascii="Arial" w:hAnsi="Arial" w:cs="Arial"/>
        </w:rPr>
        <w:t>Perdón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una disculpa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h</w:t>
      </w:r>
      <w:r w:rsidR="00235BF6">
        <w:rPr>
          <w:rFonts w:ascii="Arial" w:hAnsi="Arial" w:cs="Arial"/>
        </w:rPr>
        <w:t>ubo</w:t>
      </w:r>
      <w:r w:rsidR="006C5EE9" w:rsidRPr="006C5EE9">
        <w:rPr>
          <w:rFonts w:ascii="Arial" w:hAnsi="Arial" w:cs="Arial"/>
        </w:rPr>
        <w:t xml:space="preserve"> un problema técnico</w:t>
      </w:r>
      <w:r w:rsidR="00235BF6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pero ya estoy aquí</w:t>
      </w:r>
      <w:r w:rsidR="00235BF6">
        <w:rPr>
          <w:rFonts w:ascii="Arial" w:hAnsi="Arial" w:cs="Arial"/>
        </w:rPr>
        <w:t>.</w:t>
      </w:r>
    </w:p>
    <w:p w14:paraId="2DD63D12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2037AA08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5EE9" w:rsidRPr="006C5EE9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6C5EE9" w:rsidRPr="006C5EE9">
        <w:rPr>
          <w:rFonts w:ascii="Arial" w:hAnsi="Arial" w:cs="Arial"/>
        </w:rPr>
        <w:t xml:space="preserve"> mucho gusto consejera presidenta</w:t>
      </w:r>
      <w:r>
        <w:rPr>
          <w:rFonts w:ascii="Arial" w:hAnsi="Arial" w:cs="Arial"/>
        </w:rPr>
        <w:t>. S</w:t>
      </w:r>
      <w:r w:rsidR="006C5EE9" w:rsidRPr="006C5EE9">
        <w:rPr>
          <w:rFonts w:ascii="Arial" w:hAnsi="Arial" w:cs="Arial"/>
        </w:rPr>
        <w:t>aludo a todas y a todos</w:t>
      </w:r>
      <w:r>
        <w:rPr>
          <w:rFonts w:ascii="Arial" w:hAnsi="Arial" w:cs="Arial"/>
        </w:rPr>
        <w:t>.</w:t>
      </w:r>
    </w:p>
    <w:p w14:paraId="3DC9B800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7096F271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5EE9" w:rsidRPr="006C5EE9">
        <w:rPr>
          <w:rFonts w:ascii="Arial" w:hAnsi="Arial" w:cs="Arial"/>
        </w:rPr>
        <w:t>oy cuenta que mediante mensaje enviado a los correos institucionales de las consejeras electorales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así como de los correos particulares de las y los representantes de los partidos políticos</w:t>
      </w:r>
      <w:r>
        <w:rPr>
          <w:rFonts w:ascii="Arial" w:hAnsi="Arial" w:cs="Arial"/>
        </w:rPr>
        <w:t xml:space="preserve">, propietarios </w:t>
      </w:r>
      <w:r w:rsidR="006C5EE9" w:rsidRPr="006C5EE9">
        <w:rPr>
          <w:rFonts w:ascii="Arial" w:hAnsi="Arial" w:cs="Arial"/>
        </w:rPr>
        <w:t>y suplentes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nacionales y locales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el día 7 de noviembre del año en curso</w:t>
      </w:r>
      <w:r>
        <w:rPr>
          <w:rFonts w:ascii="Arial" w:hAnsi="Arial" w:cs="Arial"/>
        </w:rPr>
        <w:t xml:space="preserve">, </w:t>
      </w:r>
      <w:r w:rsidR="006C5EE9" w:rsidRPr="006C5EE9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="006C5EE9" w:rsidRPr="006C5EE9">
        <w:rPr>
          <w:rFonts w:ascii="Arial" w:hAnsi="Arial" w:cs="Arial"/>
        </w:rPr>
        <w:t xml:space="preserve"> convocó oportunamente a las integrantes de esta comisión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habiéndose adjuntado el orden del día y el documento relacionado con el tema</w:t>
      </w:r>
      <w:r>
        <w:rPr>
          <w:rFonts w:ascii="Arial" w:hAnsi="Arial" w:cs="Arial"/>
        </w:rPr>
        <w:t xml:space="preserve"> a</w:t>
      </w:r>
      <w:r w:rsidR="006C5EE9" w:rsidRPr="006C5EE9">
        <w:rPr>
          <w:rFonts w:ascii="Arial" w:hAnsi="Arial" w:cs="Arial"/>
        </w:rPr>
        <w:t xml:space="preserve"> tratar en la presente sesión</w:t>
      </w:r>
      <w:r>
        <w:rPr>
          <w:rFonts w:ascii="Arial" w:hAnsi="Arial" w:cs="Arial"/>
        </w:rPr>
        <w:t>.</w:t>
      </w:r>
    </w:p>
    <w:p w14:paraId="48C16543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235E5196" w14:textId="53437D5B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5EE9" w:rsidRPr="006C5EE9">
        <w:rPr>
          <w:rFonts w:ascii="Arial" w:hAnsi="Arial" w:cs="Arial"/>
        </w:rPr>
        <w:t xml:space="preserve">articipan en esta </w:t>
      </w:r>
      <w:proofErr w:type="spellStart"/>
      <w:r w:rsidR="006C5EE9" w:rsidRPr="006C5EE9">
        <w:rPr>
          <w:rFonts w:ascii="Arial" w:hAnsi="Arial" w:cs="Arial"/>
        </w:rPr>
        <w:t>vídeoconferencia</w:t>
      </w:r>
      <w:proofErr w:type="spellEnd"/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la maestra </w:t>
      </w:r>
      <w:r w:rsidR="006C5EE9" w:rsidRPr="00235BF6">
        <w:rPr>
          <w:rFonts w:ascii="Arial" w:hAnsi="Arial" w:cs="Arial"/>
          <w:b/>
        </w:rPr>
        <w:t>Claudia Alejandra Vargas Bautista</w:t>
      </w:r>
      <w:r>
        <w:rPr>
          <w:rFonts w:ascii="Arial" w:hAnsi="Arial" w:cs="Arial"/>
        </w:rPr>
        <w:t>,</w:t>
      </w:r>
      <w:r w:rsidR="006C5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consejera i</w:t>
      </w:r>
      <w:r w:rsidR="006C5EE9" w:rsidRPr="006C5EE9">
        <w:rPr>
          <w:rFonts w:ascii="Arial" w:hAnsi="Arial" w:cs="Arial"/>
        </w:rPr>
        <w:t>ntegra</w:t>
      </w:r>
      <w:r w:rsidR="001E4FB8">
        <w:rPr>
          <w:rFonts w:ascii="Arial" w:hAnsi="Arial" w:cs="Arial"/>
        </w:rPr>
        <w:t>nte</w:t>
      </w:r>
      <w:r w:rsidR="006C5EE9" w:rsidRPr="006C5EE9">
        <w:rPr>
          <w:rFonts w:ascii="Arial" w:hAnsi="Arial" w:cs="Arial"/>
        </w:rPr>
        <w:t xml:space="preserve"> electoral de ambas comisiones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y también l</w:t>
      </w:r>
      <w:r>
        <w:rPr>
          <w:rFonts w:ascii="Arial" w:hAnsi="Arial" w:cs="Arial"/>
        </w:rPr>
        <w:t>a</w:t>
      </w:r>
      <w:r w:rsidR="006C5EE9" w:rsidRPr="006C5EE9">
        <w:rPr>
          <w:rFonts w:ascii="Arial" w:hAnsi="Arial" w:cs="Arial"/>
        </w:rPr>
        <w:t xml:space="preserve"> licenciada </w:t>
      </w:r>
      <w:proofErr w:type="spellStart"/>
      <w:r w:rsidRPr="00235BF6">
        <w:rPr>
          <w:rFonts w:ascii="Arial" w:hAnsi="Arial" w:cs="Arial"/>
          <w:b/>
        </w:rPr>
        <w:t>Zoad</w:t>
      </w:r>
      <w:proofErr w:type="spellEnd"/>
      <w:r w:rsidRPr="00235BF6">
        <w:rPr>
          <w:rFonts w:ascii="Arial" w:hAnsi="Arial" w:cs="Arial"/>
          <w:b/>
        </w:rPr>
        <w:t xml:space="preserve"> </w:t>
      </w:r>
      <w:proofErr w:type="spellStart"/>
      <w:r w:rsidRPr="00235BF6">
        <w:rPr>
          <w:rFonts w:ascii="Arial" w:hAnsi="Arial" w:cs="Arial"/>
          <w:b/>
        </w:rPr>
        <w:lastRenderedPageBreak/>
        <w:t>Jeanine</w:t>
      </w:r>
      <w:proofErr w:type="spellEnd"/>
      <w:r w:rsidRPr="00235BF6">
        <w:rPr>
          <w:rFonts w:ascii="Arial" w:hAnsi="Arial" w:cs="Arial"/>
          <w:b/>
        </w:rPr>
        <w:t xml:space="preserve"> </w:t>
      </w:r>
      <w:r w:rsidR="006C5EE9" w:rsidRPr="00235BF6">
        <w:rPr>
          <w:rFonts w:ascii="Arial" w:hAnsi="Arial" w:cs="Arial"/>
          <w:b/>
        </w:rPr>
        <w:t>García González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consejera electora</w:t>
      </w:r>
      <w:r>
        <w:rPr>
          <w:rFonts w:ascii="Arial" w:hAnsi="Arial" w:cs="Arial"/>
        </w:rPr>
        <w:t>l presidenta provisional de la C</w:t>
      </w:r>
      <w:r w:rsidR="006C5EE9" w:rsidRPr="006C5EE9">
        <w:rPr>
          <w:rFonts w:ascii="Arial" w:hAnsi="Arial" w:cs="Arial"/>
        </w:rPr>
        <w:t xml:space="preserve">omisión de </w:t>
      </w:r>
      <w:r>
        <w:rPr>
          <w:rFonts w:ascii="Arial" w:hAnsi="Arial" w:cs="Arial"/>
        </w:rPr>
        <w:t>Igualdad de G</w:t>
      </w:r>
      <w:r w:rsidR="006C5EE9" w:rsidRPr="006C5EE9">
        <w:rPr>
          <w:rFonts w:ascii="Arial" w:hAnsi="Arial" w:cs="Arial"/>
        </w:rPr>
        <w:t xml:space="preserve">énero y </w:t>
      </w:r>
      <w:r>
        <w:rPr>
          <w:rFonts w:ascii="Arial" w:hAnsi="Arial" w:cs="Arial"/>
        </w:rPr>
        <w:t>No D</w:t>
      </w:r>
      <w:r w:rsidR="006C5EE9" w:rsidRPr="006C5EE9">
        <w:rPr>
          <w:rFonts w:ascii="Arial" w:hAnsi="Arial" w:cs="Arial"/>
        </w:rPr>
        <w:t>iscriminación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así como también en su calidad de presidenta de la </w:t>
      </w:r>
      <w:r>
        <w:rPr>
          <w:rFonts w:ascii="Arial" w:hAnsi="Arial" w:cs="Arial"/>
        </w:rPr>
        <w:t>C</w:t>
      </w:r>
      <w:r w:rsidR="006C5EE9" w:rsidRPr="006C5EE9">
        <w:rPr>
          <w:rFonts w:ascii="Arial" w:hAnsi="Arial" w:cs="Arial"/>
        </w:rPr>
        <w:t xml:space="preserve">omisión de </w:t>
      </w:r>
      <w:r>
        <w:rPr>
          <w:rFonts w:ascii="Arial" w:hAnsi="Arial" w:cs="Arial"/>
        </w:rPr>
        <w:t>A</w:t>
      </w:r>
      <w:r w:rsidR="006C5EE9" w:rsidRPr="006C5EE9">
        <w:rPr>
          <w:rFonts w:ascii="Arial" w:hAnsi="Arial" w:cs="Arial"/>
        </w:rPr>
        <w:t xml:space="preserve">suntos de los </w:t>
      </w:r>
      <w:r>
        <w:rPr>
          <w:rFonts w:ascii="Arial" w:hAnsi="Arial" w:cs="Arial"/>
        </w:rPr>
        <w:t>P</w:t>
      </w:r>
      <w:r w:rsidR="006C5EE9" w:rsidRPr="006C5EE9">
        <w:rPr>
          <w:rFonts w:ascii="Arial" w:hAnsi="Arial" w:cs="Arial"/>
        </w:rPr>
        <w:t>ueblos</w:t>
      </w:r>
      <w:r>
        <w:rPr>
          <w:rFonts w:ascii="Arial" w:hAnsi="Arial" w:cs="Arial"/>
        </w:rPr>
        <w:t xml:space="preserve"> O</w:t>
      </w:r>
      <w:r w:rsidR="006C5EE9" w:rsidRPr="006C5EE9">
        <w:rPr>
          <w:rFonts w:ascii="Arial" w:hAnsi="Arial" w:cs="Arial"/>
        </w:rPr>
        <w:t>riginarios</w:t>
      </w:r>
      <w:r>
        <w:rPr>
          <w:rFonts w:ascii="Arial" w:hAnsi="Arial" w:cs="Arial"/>
        </w:rPr>
        <w:t>.</w:t>
      </w:r>
    </w:p>
    <w:p w14:paraId="09BABD25" w14:textId="77777777" w:rsidR="00235BF6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15EA4094" w14:textId="01502B22" w:rsidR="00970978" w:rsidRDefault="00235BF6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C5EE9" w:rsidRPr="006C5EE9">
        <w:rPr>
          <w:rFonts w:ascii="Arial" w:hAnsi="Arial" w:cs="Arial"/>
        </w:rPr>
        <w:t>demás</w:t>
      </w:r>
      <w:r>
        <w:rPr>
          <w:rFonts w:ascii="Arial" w:hAnsi="Arial" w:cs="Arial"/>
        </w:rPr>
        <w:t>, se encuentran presente el l</w:t>
      </w:r>
      <w:r w:rsidR="006C5EE9" w:rsidRPr="006C5EE9">
        <w:rPr>
          <w:rFonts w:ascii="Arial" w:hAnsi="Arial" w:cs="Arial"/>
        </w:rPr>
        <w:t xml:space="preserve">icenciado </w:t>
      </w:r>
      <w:r w:rsidR="006C5EE9" w:rsidRPr="00235BF6">
        <w:rPr>
          <w:rFonts w:ascii="Arial" w:hAnsi="Arial" w:cs="Arial"/>
          <w:b/>
        </w:rPr>
        <w:t>Luis Alberto Muñoz Rodríguez</w:t>
      </w:r>
      <w:r>
        <w:rPr>
          <w:rFonts w:ascii="Arial" w:hAnsi="Arial" w:cs="Arial"/>
        </w:rPr>
        <w:t>, representante del P</w:t>
      </w:r>
      <w:r w:rsidR="006C5EE9" w:rsidRPr="006C5EE9">
        <w:rPr>
          <w:rFonts w:ascii="Arial" w:hAnsi="Arial" w:cs="Arial"/>
        </w:rPr>
        <w:t>artido Acción Nacional</w:t>
      </w:r>
      <w:r>
        <w:rPr>
          <w:rFonts w:ascii="Arial" w:hAnsi="Arial" w:cs="Arial"/>
        </w:rPr>
        <w:t>;</w:t>
      </w:r>
      <w:r w:rsidR="006C5EE9" w:rsidRPr="006C5EE9">
        <w:rPr>
          <w:rFonts w:ascii="Arial" w:hAnsi="Arial" w:cs="Arial"/>
        </w:rPr>
        <w:t xml:space="preserve"> el licenciado </w:t>
      </w:r>
      <w:r w:rsidR="006C5EE9" w:rsidRPr="00970978">
        <w:rPr>
          <w:rFonts w:ascii="Arial" w:hAnsi="Arial" w:cs="Arial"/>
          <w:b/>
        </w:rPr>
        <w:t>Abel Gutiérrez López</w:t>
      </w:r>
      <w:r w:rsidR="00970978">
        <w:rPr>
          <w:rFonts w:ascii="Arial" w:hAnsi="Arial" w:cs="Arial"/>
        </w:rPr>
        <w:t>, representante del P</w:t>
      </w:r>
      <w:r w:rsidR="006C5EE9" w:rsidRPr="006C5EE9">
        <w:rPr>
          <w:rFonts w:ascii="Arial" w:hAnsi="Arial" w:cs="Arial"/>
        </w:rPr>
        <w:t xml:space="preserve">artido del </w:t>
      </w:r>
      <w:r w:rsidR="00970978">
        <w:rPr>
          <w:rFonts w:ascii="Arial" w:hAnsi="Arial" w:cs="Arial"/>
        </w:rPr>
        <w:t>T</w:t>
      </w:r>
      <w:r w:rsidR="006C5EE9" w:rsidRPr="006C5EE9">
        <w:rPr>
          <w:rFonts w:ascii="Arial" w:hAnsi="Arial" w:cs="Arial"/>
        </w:rPr>
        <w:t>rabajo</w:t>
      </w:r>
      <w:r w:rsidR="00970978">
        <w:rPr>
          <w:rFonts w:ascii="Arial" w:hAnsi="Arial" w:cs="Arial"/>
        </w:rPr>
        <w:t>;</w:t>
      </w:r>
      <w:r w:rsidR="006C5EE9" w:rsidRPr="006C5EE9">
        <w:rPr>
          <w:rFonts w:ascii="Arial" w:hAnsi="Arial" w:cs="Arial"/>
        </w:rPr>
        <w:t xml:space="preserve"> el licenciado </w:t>
      </w:r>
      <w:r w:rsidR="006C5EE9" w:rsidRPr="00970978">
        <w:rPr>
          <w:rFonts w:ascii="Arial" w:hAnsi="Arial" w:cs="Arial"/>
          <w:b/>
        </w:rPr>
        <w:t xml:space="preserve">Óscar </w:t>
      </w:r>
      <w:proofErr w:type="spellStart"/>
      <w:r w:rsidR="00970978" w:rsidRPr="00970978">
        <w:rPr>
          <w:rFonts w:ascii="Arial" w:hAnsi="Arial" w:cs="Arial"/>
          <w:b/>
        </w:rPr>
        <w:t>A</w:t>
      </w:r>
      <w:r w:rsidR="006C5EE9" w:rsidRPr="00970978">
        <w:rPr>
          <w:rFonts w:ascii="Arial" w:hAnsi="Arial" w:cs="Arial"/>
          <w:b/>
        </w:rPr>
        <w:t>mézquita</w:t>
      </w:r>
      <w:proofErr w:type="spellEnd"/>
      <w:r w:rsidR="006C5EE9" w:rsidRPr="00970978">
        <w:rPr>
          <w:rFonts w:ascii="Arial" w:hAnsi="Arial" w:cs="Arial"/>
          <w:b/>
        </w:rPr>
        <w:t xml:space="preserve"> González</w:t>
      </w:r>
      <w:r w:rsidR="0097097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representante de </w:t>
      </w:r>
      <w:r w:rsidR="00970978">
        <w:rPr>
          <w:rFonts w:ascii="Arial" w:hAnsi="Arial" w:cs="Arial"/>
        </w:rPr>
        <w:t>M</w:t>
      </w:r>
      <w:r w:rsidR="006C5EE9" w:rsidRPr="006C5EE9">
        <w:rPr>
          <w:rFonts w:ascii="Arial" w:hAnsi="Arial" w:cs="Arial"/>
        </w:rPr>
        <w:t xml:space="preserve">ovimiento </w:t>
      </w:r>
      <w:r w:rsidR="00970978">
        <w:rPr>
          <w:rFonts w:ascii="Arial" w:hAnsi="Arial" w:cs="Arial"/>
        </w:rPr>
        <w:t>C</w:t>
      </w:r>
      <w:r w:rsidR="006C5EE9" w:rsidRPr="006C5EE9">
        <w:rPr>
          <w:rFonts w:ascii="Arial" w:hAnsi="Arial" w:cs="Arial"/>
        </w:rPr>
        <w:t>iudadano</w:t>
      </w:r>
      <w:r w:rsidR="00970978">
        <w:rPr>
          <w:rFonts w:ascii="Arial" w:hAnsi="Arial" w:cs="Arial"/>
        </w:rPr>
        <w:t>;</w:t>
      </w:r>
      <w:r w:rsidR="006C5EE9" w:rsidRPr="006C5EE9">
        <w:rPr>
          <w:rFonts w:ascii="Arial" w:hAnsi="Arial" w:cs="Arial"/>
        </w:rPr>
        <w:t xml:space="preserve"> el licenciado </w:t>
      </w:r>
      <w:r w:rsidR="006C5EE9" w:rsidRPr="00970978">
        <w:rPr>
          <w:rFonts w:ascii="Arial" w:hAnsi="Arial" w:cs="Arial"/>
          <w:b/>
        </w:rPr>
        <w:t>Diego Alberto Hernández Vázquez</w:t>
      </w:r>
      <w:r w:rsidR="0097097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representante del partido </w:t>
      </w:r>
      <w:r w:rsidR="00970978">
        <w:rPr>
          <w:rFonts w:ascii="Arial" w:hAnsi="Arial" w:cs="Arial"/>
        </w:rPr>
        <w:t>H</w:t>
      </w:r>
      <w:r w:rsidR="006C5EE9" w:rsidRPr="006C5EE9">
        <w:rPr>
          <w:rFonts w:ascii="Arial" w:hAnsi="Arial" w:cs="Arial"/>
        </w:rPr>
        <w:t>agamos</w:t>
      </w:r>
      <w:r w:rsidR="00970978">
        <w:rPr>
          <w:rFonts w:ascii="Arial" w:hAnsi="Arial" w:cs="Arial"/>
        </w:rPr>
        <w:t xml:space="preserve">; la ciudadana </w:t>
      </w:r>
      <w:r w:rsidR="00970978" w:rsidRPr="00970978">
        <w:rPr>
          <w:rFonts w:ascii="Arial" w:hAnsi="Arial" w:cs="Arial"/>
          <w:b/>
        </w:rPr>
        <w:t>Ana V</w:t>
      </w:r>
      <w:r w:rsidR="006C5EE9" w:rsidRPr="00970978">
        <w:rPr>
          <w:rFonts w:ascii="Arial" w:hAnsi="Arial" w:cs="Arial"/>
          <w:b/>
        </w:rPr>
        <w:t>icencio Huerta</w:t>
      </w:r>
      <w:r w:rsidR="0097097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repr</w:t>
      </w:r>
      <w:r w:rsidR="00970978">
        <w:rPr>
          <w:rFonts w:ascii="Arial" w:hAnsi="Arial" w:cs="Arial"/>
        </w:rPr>
        <w:t>esentante del partido político F</w:t>
      </w:r>
      <w:r w:rsidR="006C5EE9" w:rsidRPr="006C5EE9">
        <w:rPr>
          <w:rFonts w:ascii="Arial" w:hAnsi="Arial" w:cs="Arial"/>
        </w:rPr>
        <w:t>uturo</w:t>
      </w:r>
      <w:r w:rsidR="00970978">
        <w:rPr>
          <w:rFonts w:ascii="Arial" w:hAnsi="Arial" w:cs="Arial"/>
        </w:rPr>
        <w:t>;</w:t>
      </w:r>
      <w:r w:rsidR="006C5EE9" w:rsidRPr="006C5EE9">
        <w:rPr>
          <w:rFonts w:ascii="Arial" w:hAnsi="Arial" w:cs="Arial"/>
        </w:rPr>
        <w:t xml:space="preserve"> y la de la voz</w:t>
      </w:r>
      <w:r w:rsidR="0097097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maestra </w:t>
      </w:r>
      <w:r w:rsidR="006C5EE9" w:rsidRPr="00970978">
        <w:rPr>
          <w:rFonts w:ascii="Arial" w:hAnsi="Arial" w:cs="Arial"/>
          <w:b/>
        </w:rPr>
        <w:t>María Rosa</w:t>
      </w:r>
      <w:r w:rsidR="00970978">
        <w:rPr>
          <w:rFonts w:ascii="Arial" w:hAnsi="Arial" w:cs="Arial"/>
          <w:b/>
        </w:rPr>
        <w:t>s</w:t>
      </w:r>
      <w:r w:rsidR="006C5EE9" w:rsidRPr="00970978">
        <w:rPr>
          <w:rFonts w:ascii="Arial" w:hAnsi="Arial" w:cs="Arial"/>
          <w:b/>
        </w:rPr>
        <w:t xml:space="preserve"> Palacios</w:t>
      </w:r>
      <w:r w:rsidR="00970978"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secretaria técnica de ambas comisiones</w:t>
      </w:r>
      <w:r w:rsidR="00970978">
        <w:rPr>
          <w:rFonts w:ascii="Arial" w:hAnsi="Arial" w:cs="Arial"/>
        </w:rPr>
        <w:t>.</w:t>
      </w:r>
    </w:p>
    <w:p w14:paraId="0B1D5025" w14:textId="77777777" w:rsidR="00970978" w:rsidRDefault="00970978" w:rsidP="006C5EE9">
      <w:pPr>
        <w:spacing w:line="276" w:lineRule="auto"/>
        <w:ind w:right="-94"/>
        <w:jc w:val="both"/>
        <w:rPr>
          <w:rFonts w:ascii="Arial" w:hAnsi="Arial" w:cs="Arial"/>
        </w:rPr>
      </w:pPr>
    </w:p>
    <w:p w14:paraId="70E233D4" w14:textId="5F2CEEBD" w:rsidR="007D218D" w:rsidRPr="00BC39A7" w:rsidRDefault="00970978" w:rsidP="006C5EE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5EE9" w:rsidRPr="006C5EE9">
        <w:rPr>
          <w:rFonts w:ascii="Arial" w:hAnsi="Arial" w:cs="Arial"/>
        </w:rPr>
        <w:t>n tal virtud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doy cuenta de que se encuentran presentes las dos consejeras que integran ambas comisiones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así como cinco representantes partidistas y la de la </w:t>
      </w:r>
      <w:r>
        <w:rPr>
          <w:rFonts w:ascii="Arial" w:hAnsi="Arial" w:cs="Arial"/>
        </w:rPr>
        <w:t>voz</w:t>
      </w:r>
      <w:r w:rsidR="001E4F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mi carácter de secretaria</w:t>
      </w:r>
      <w:r w:rsidR="006C5EE9" w:rsidRPr="006C5EE9">
        <w:rPr>
          <w:rFonts w:ascii="Arial" w:hAnsi="Arial" w:cs="Arial"/>
        </w:rPr>
        <w:t xml:space="preserve"> técnica</w:t>
      </w:r>
      <w:r>
        <w:rPr>
          <w:rFonts w:ascii="Arial" w:hAnsi="Arial" w:cs="Arial"/>
        </w:rPr>
        <w:t>,</w:t>
      </w:r>
      <w:r w:rsidR="006C5EE9" w:rsidRPr="006C5EE9">
        <w:rPr>
          <w:rFonts w:ascii="Arial" w:hAnsi="Arial" w:cs="Arial"/>
        </w:rPr>
        <w:t xml:space="preserve"> por lo que hay </w:t>
      </w:r>
      <w:r>
        <w:rPr>
          <w:rFonts w:ascii="Arial" w:hAnsi="Arial" w:cs="Arial"/>
        </w:rPr>
        <w:t xml:space="preserve">quórum </w:t>
      </w:r>
      <w:r w:rsidR="006C5EE9" w:rsidRPr="006C5EE9">
        <w:rPr>
          <w:rFonts w:ascii="Arial" w:hAnsi="Arial" w:cs="Arial"/>
        </w:rPr>
        <w:t>president</w:t>
      </w:r>
      <w:r>
        <w:rPr>
          <w:rFonts w:ascii="Arial" w:hAnsi="Arial" w:cs="Arial"/>
        </w:rPr>
        <w:t>a</w:t>
      </w:r>
      <w:r w:rsidR="006C5EE9">
        <w:rPr>
          <w:rFonts w:ascii="Arial" w:hAnsi="Arial" w:cs="Arial"/>
        </w:rPr>
        <w:t>.</w:t>
      </w:r>
    </w:p>
    <w:p w14:paraId="30EB4A0C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2B776EF" w14:textId="6470E8A0" w:rsidR="00944825" w:rsidRPr="00E42DB3" w:rsidRDefault="008A6C5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504E90" w:rsidRPr="008A6C5F">
        <w:rPr>
          <w:rFonts w:ascii="Arial" w:hAnsi="Arial" w:cs="Arial"/>
        </w:rPr>
        <w:t>:</w:t>
      </w:r>
      <w:r w:rsidR="00504E90" w:rsidRPr="00BC39A7">
        <w:rPr>
          <w:rFonts w:ascii="Arial" w:hAnsi="Arial" w:cs="Arial"/>
          <w:b/>
        </w:rPr>
        <w:t xml:space="preserve"> </w:t>
      </w:r>
      <w:r w:rsidR="00E42DB3" w:rsidRPr="00E42DB3">
        <w:rPr>
          <w:rFonts w:ascii="Arial" w:eastAsia="Calibri" w:hAnsi="Arial" w:cs="Arial"/>
          <w:lang w:eastAsia="en-US"/>
        </w:rPr>
        <w:t>Muchas gracias</w:t>
      </w:r>
      <w:r w:rsidR="00970978">
        <w:rPr>
          <w:rFonts w:ascii="Arial" w:eastAsia="Calibri" w:hAnsi="Arial" w:cs="Arial"/>
          <w:lang w:eastAsia="en-US"/>
        </w:rPr>
        <w:t>.</w:t>
      </w:r>
      <w:r w:rsidR="00E42DB3" w:rsidRPr="00E42DB3">
        <w:rPr>
          <w:rFonts w:ascii="Arial" w:eastAsia="Calibri" w:hAnsi="Arial" w:cs="Arial"/>
          <w:lang w:eastAsia="en-US"/>
        </w:rPr>
        <w:t xml:space="preserve"> Pues una vez verificada la asistencia y la certificación del quórum por la secretaría técnica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se declaran formalmente instalados ambos órganos colegiados</w:t>
      </w:r>
      <w:r w:rsidR="001E4FB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en una misma sesión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y a continuación le </w:t>
      </w:r>
      <w:r w:rsidR="00970978">
        <w:rPr>
          <w:rFonts w:ascii="Arial" w:eastAsia="Calibri" w:hAnsi="Arial" w:cs="Arial"/>
          <w:lang w:eastAsia="en-US"/>
        </w:rPr>
        <w:t>s</w:t>
      </w:r>
      <w:r w:rsidR="00E42DB3" w:rsidRPr="00E42DB3">
        <w:rPr>
          <w:rFonts w:ascii="Arial" w:eastAsia="Calibri" w:hAnsi="Arial" w:cs="Arial"/>
          <w:lang w:eastAsia="en-US"/>
        </w:rPr>
        <w:t>olicito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precisamente a la secretaria técnica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que continúe con el desarrollo de la misma.</w:t>
      </w:r>
    </w:p>
    <w:p w14:paraId="24422789" w14:textId="77777777" w:rsidR="00944825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BE12CA8" w14:textId="718A933E" w:rsidR="00E42DB3" w:rsidRPr="00E42DB3" w:rsidRDefault="00944825" w:rsidP="00E42DB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C39A7">
        <w:rPr>
          <w:rFonts w:ascii="Arial" w:hAnsi="Arial" w:cs="Arial"/>
          <w:b/>
        </w:rPr>
        <w:t xml:space="preserve">Secretaria </w:t>
      </w:r>
      <w:r w:rsidR="007B4F9F">
        <w:rPr>
          <w:rFonts w:ascii="Arial" w:hAnsi="Arial" w:cs="Arial"/>
          <w:b/>
        </w:rPr>
        <w:t>t</w:t>
      </w:r>
      <w:r w:rsidR="002D24D9" w:rsidRPr="00BC39A7">
        <w:rPr>
          <w:rFonts w:ascii="Arial" w:hAnsi="Arial" w:cs="Arial"/>
          <w:b/>
        </w:rPr>
        <w:t>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</w:t>
      </w:r>
      <w:r w:rsidR="00E42DB3" w:rsidRPr="00E42DB3">
        <w:rPr>
          <w:rFonts w:ascii="Arial" w:eastAsia="Calibri" w:hAnsi="Arial" w:cs="Arial"/>
          <w:lang w:eastAsia="en-US"/>
        </w:rPr>
        <w:t>Con gusto consejera presidenta</w:t>
      </w:r>
      <w:r w:rsidR="00970978">
        <w:rPr>
          <w:rFonts w:ascii="Arial" w:eastAsia="Calibri" w:hAnsi="Arial" w:cs="Arial"/>
          <w:lang w:eastAsia="en-US"/>
        </w:rPr>
        <w:t>. Lo</w:t>
      </w:r>
      <w:r w:rsidR="00E42DB3" w:rsidRPr="00E42DB3">
        <w:rPr>
          <w:rFonts w:ascii="Arial" w:eastAsia="Calibri" w:hAnsi="Arial" w:cs="Arial"/>
          <w:lang w:eastAsia="en-US"/>
        </w:rPr>
        <w:t xml:space="preserve"> procedente es someter a consideración de quienes integran las comisiones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el proyecto de orden del día previamente circulado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así como la dispensa de la lectura del documento señalado en el orden del día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lo anterior de conformidad con lo dispuesto el artículo 24 del </w:t>
      </w:r>
      <w:r w:rsidR="00970978">
        <w:rPr>
          <w:rFonts w:ascii="Arial" w:eastAsia="Calibri" w:hAnsi="Arial" w:cs="Arial"/>
          <w:lang w:eastAsia="en-US"/>
        </w:rPr>
        <w:t>R</w:t>
      </w:r>
      <w:r w:rsidR="00E42DB3" w:rsidRPr="00E42DB3">
        <w:rPr>
          <w:rFonts w:ascii="Arial" w:eastAsia="Calibri" w:hAnsi="Arial" w:cs="Arial"/>
          <w:lang w:eastAsia="en-US"/>
        </w:rPr>
        <w:t xml:space="preserve">eglamento de </w:t>
      </w:r>
      <w:r w:rsidR="00970978">
        <w:rPr>
          <w:rFonts w:ascii="Arial" w:eastAsia="Calibri" w:hAnsi="Arial" w:cs="Arial"/>
          <w:lang w:eastAsia="en-US"/>
        </w:rPr>
        <w:t>S</w:t>
      </w:r>
      <w:r w:rsidR="00E42DB3" w:rsidRPr="00E42DB3">
        <w:rPr>
          <w:rFonts w:ascii="Arial" w:eastAsia="Calibri" w:hAnsi="Arial" w:cs="Arial"/>
          <w:lang w:eastAsia="en-US"/>
        </w:rPr>
        <w:t xml:space="preserve">esiones del Consejo </w:t>
      </w:r>
      <w:r w:rsidR="00970978">
        <w:rPr>
          <w:rFonts w:ascii="Arial" w:eastAsia="Calibri" w:hAnsi="Arial" w:cs="Arial"/>
          <w:lang w:eastAsia="en-US"/>
        </w:rPr>
        <w:t>G</w:t>
      </w:r>
      <w:r w:rsidR="00E42DB3" w:rsidRPr="00E42DB3">
        <w:rPr>
          <w:rFonts w:ascii="Arial" w:eastAsia="Calibri" w:hAnsi="Arial" w:cs="Arial"/>
          <w:lang w:eastAsia="en-US"/>
        </w:rPr>
        <w:t>eneral</w:t>
      </w:r>
      <w:r w:rsidR="00970978">
        <w:rPr>
          <w:rFonts w:ascii="Arial" w:eastAsia="Calibri" w:hAnsi="Arial" w:cs="Arial"/>
          <w:lang w:eastAsia="en-US"/>
        </w:rPr>
        <w:t>,</w:t>
      </w:r>
      <w:r w:rsidR="00E42DB3" w:rsidRPr="00E42DB3">
        <w:rPr>
          <w:rFonts w:ascii="Arial" w:eastAsia="Calibri" w:hAnsi="Arial" w:cs="Arial"/>
          <w:lang w:eastAsia="en-US"/>
        </w:rPr>
        <w:t xml:space="preserve"> aplicado a las sesiones de las comisiones. </w:t>
      </w:r>
    </w:p>
    <w:p w14:paraId="10898D10" w14:textId="77777777" w:rsidR="00944825" w:rsidRPr="00BC39A7" w:rsidRDefault="00944825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947C11F" w14:textId="474FEADE" w:rsidR="00E42DB3" w:rsidRPr="00E42DB3" w:rsidRDefault="008A6C5F" w:rsidP="00E42DB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944825" w:rsidRPr="00BC39A7">
        <w:rPr>
          <w:rFonts w:ascii="Arial" w:hAnsi="Arial" w:cs="Arial"/>
          <w:b/>
        </w:rPr>
        <w:t xml:space="preserve">: </w:t>
      </w:r>
      <w:r w:rsidR="00970978">
        <w:rPr>
          <w:rFonts w:ascii="Arial" w:eastAsia="Calibri" w:hAnsi="Arial" w:cs="Arial"/>
          <w:lang w:eastAsia="en-US"/>
        </w:rPr>
        <w:t>Muchas gracias. E</w:t>
      </w:r>
      <w:r w:rsidR="00E42DB3" w:rsidRPr="00E42DB3">
        <w:rPr>
          <w:rFonts w:ascii="Arial" w:eastAsia="Calibri" w:hAnsi="Arial" w:cs="Arial"/>
          <w:lang w:eastAsia="en-US"/>
        </w:rPr>
        <w:t xml:space="preserve">stá </w:t>
      </w:r>
      <w:r w:rsidR="001E4FB8">
        <w:rPr>
          <w:rFonts w:ascii="Arial" w:eastAsia="Calibri" w:hAnsi="Arial" w:cs="Arial"/>
          <w:lang w:eastAsia="en-US"/>
        </w:rPr>
        <w:t xml:space="preserve">a </w:t>
      </w:r>
      <w:r w:rsidR="00E42DB3" w:rsidRPr="00E42DB3">
        <w:rPr>
          <w:rFonts w:ascii="Arial" w:eastAsia="Calibri" w:hAnsi="Arial" w:cs="Arial"/>
          <w:lang w:eastAsia="en-US"/>
        </w:rPr>
        <w:t>su consideración el orden del día y la propuesta de dispensar  la lectura del documento que fue previamente circulado</w:t>
      </w:r>
      <w:r w:rsidR="00970978">
        <w:rPr>
          <w:rFonts w:ascii="Arial" w:eastAsia="Calibri" w:hAnsi="Arial" w:cs="Arial"/>
          <w:lang w:eastAsia="en-US"/>
        </w:rPr>
        <w:t>.</w:t>
      </w:r>
      <w:r w:rsidR="00E42DB3" w:rsidRPr="00E42DB3">
        <w:rPr>
          <w:rFonts w:ascii="Arial" w:eastAsia="Calibri" w:hAnsi="Arial" w:cs="Arial"/>
          <w:lang w:eastAsia="en-US"/>
        </w:rPr>
        <w:t xml:space="preserve"> Tienen el uso de la voz.</w:t>
      </w:r>
    </w:p>
    <w:p w14:paraId="50C8BE7E" w14:textId="77777777" w:rsidR="00E42DB3" w:rsidRPr="00E42DB3" w:rsidRDefault="00E42DB3" w:rsidP="00E42DB3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040C7E8" w14:textId="727EE4D8" w:rsidR="00E42DB3" w:rsidRPr="00E42DB3" w:rsidRDefault="00E42DB3" w:rsidP="00E42DB3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42DB3">
        <w:rPr>
          <w:rFonts w:ascii="Arial" w:eastAsia="Calibri" w:hAnsi="Arial" w:cs="Arial"/>
          <w:lang w:eastAsia="en-US"/>
        </w:rPr>
        <w:t>Al no haber intervenciones</w:t>
      </w:r>
      <w:r w:rsidR="00970978">
        <w:rPr>
          <w:rFonts w:ascii="Arial" w:eastAsia="Calibri" w:hAnsi="Arial" w:cs="Arial"/>
          <w:lang w:eastAsia="en-US"/>
        </w:rPr>
        <w:t>,</w:t>
      </w:r>
      <w:r w:rsidR="007B4F9F">
        <w:rPr>
          <w:rFonts w:ascii="Arial" w:eastAsia="Calibri" w:hAnsi="Arial" w:cs="Arial"/>
          <w:lang w:eastAsia="en-US"/>
        </w:rPr>
        <w:t xml:space="preserve"> le solicito</w:t>
      </w:r>
      <w:r w:rsidRPr="00E42DB3">
        <w:rPr>
          <w:rFonts w:ascii="Arial" w:eastAsia="Calibri" w:hAnsi="Arial" w:cs="Arial"/>
          <w:lang w:eastAsia="en-US"/>
        </w:rPr>
        <w:t xml:space="preserve"> a la secretaría técnica</w:t>
      </w:r>
      <w:r w:rsidR="00970978">
        <w:rPr>
          <w:rFonts w:ascii="Arial" w:eastAsia="Calibri" w:hAnsi="Arial" w:cs="Arial"/>
          <w:lang w:eastAsia="en-US"/>
        </w:rPr>
        <w:t>,</w:t>
      </w:r>
      <w:r w:rsidRPr="00E42DB3">
        <w:rPr>
          <w:rFonts w:ascii="Arial" w:eastAsia="Calibri" w:hAnsi="Arial" w:cs="Arial"/>
          <w:lang w:eastAsia="en-US"/>
        </w:rPr>
        <w:t xml:space="preserve"> que en votación económica consulte a las consejeras que integramos estas comisiones</w:t>
      </w:r>
      <w:r w:rsidR="00970978">
        <w:rPr>
          <w:rFonts w:ascii="Arial" w:eastAsia="Calibri" w:hAnsi="Arial" w:cs="Arial"/>
          <w:lang w:eastAsia="en-US"/>
        </w:rPr>
        <w:t>,</w:t>
      </w:r>
      <w:r w:rsidRPr="00E42DB3">
        <w:rPr>
          <w:rFonts w:ascii="Arial" w:eastAsia="Calibri" w:hAnsi="Arial" w:cs="Arial"/>
          <w:lang w:eastAsia="en-US"/>
        </w:rPr>
        <w:t xml:space="preserve"> sobre la aprobación del orden del día y la dispensa de la lectura del proyecto de acuerdo que nos ocupa.</w:t>
      </w:r>
    </w:p>
    <w:p w14:paraId="6DA6BE03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A56CFC7" w14:textId="69F2C899" w:rsidR="009E70F6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7B4F9F">
        <w:rPr>
          <w:rFonts w:ascii="Arial" w:hAnsi="Arial" w:cs="Arial"/>
          <w:b/>
        </w:rPr>
        <w:t>t</w:t>
      </w:r>
      <w:r w:rsidR="002D24D9" w:rsidRPr="00BC39A7">
        <w:rPr>
          <w:rFonts w:ascii="Arial" w:hAnsi="Arial" w:cs="Arial"/>
          <w:b/>
        </w:rPr>
        <w:t>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BC39A7">
        <w:rPr>
          <w:rFonts w:ascii="Arial" w:hAnsi="Arial" w:cs="Arial"/>
        </w:rPr>
        <w:t xml:space="preserve"> </w:t>
      </w:r>
      <w:r w:rsidR="00E42DB3" w:rsidRPr="00E42DB3">
        <w:rPr>
          <w:rFonts w:ascii="Arial" w:hAnsi="Arial" w:cs="Arial"/>
        </w:rPr>
        <w:t>Con gusto</w:t>
      </w:r>
      <w:r w:rsidR="00970978">
        <w:rPr>
          <w:rFonts w:ascii="Arial" w:hAnsi="Arial" w:cs="Arial"/>
        </w:rPr>
        <w:t>. E</w:t>
      </w:r>
      <w:r w:rsidR="00E42DB3" w:rsidRPr="00E42DB3">
        <w:rPr>
          <w:rFonts w:ascii="Arial" w:hAnsi="Arial" w:cs="Arial"/>
        </w:rPr>
        <w:t>n votación económica pregunto a las consejeras integrantes de ambas comisiones</w:t>
      </w:r>
      <w:r w:rsidR="00970978">
        <w:rPr>
          <w:rFonts w:ascii="Arial" w:hAnsi="Arial" w:cs="Arial"/>
        </w:rPr>
        <w:t>,</w:t>
      </w:r>
      <w:r w:rsidR="00E42DB3" w:rsidRPr="00E42DB3">
        <w:rPr>
          <w:rFonts w:ascii="Arial" w:hAnsi="Arial" w:cs="Arial"/>
        </w:rPr>
        <w:t xml:space="preserve"> si están a favor de </w:t>
      </w:r>
      <w:r w:rsidR="00970978">
        <w:rPr>
          <w:rFonts w:ascii="Arial" w:hAnsi="Arial" w:cs="Arial"/>
        </w:rPr>
        <w:t xml:space="preserve">aprobar el orden del día </w:t>
      </w:r>
      <w:r w:rsidR="00E42DB3" w:rsidRPr="00E42DB3">
        <w:rPr>
          <w:rFonts w:ascii="Arial" w:hAnsi="Arial" w:cs="Arial"/>
        </w:rPr>
        <w:t>e</w:t>
      </w:r>
      <w:r w:rsidR="00970978">
        <w:rPr>
          <w:rFonts w:ascii="Arial" w:hAnsi="Arial" w:cs="Arial"/>
        </w:rPr>
        <w:t>n</w:t>
      </w:r>
      <w:r w:rsidR="00E42DB3" w:rsidRPr="00E42DB3">
        <w:rPr>
          <w:rFonts w:ascii="Arial" w:hAnsi="Arial" w:cs="Arial"/>
        </w:rPr>
        <w:t xml:space="preserve"> los términos propuestos</w:t>
      </w:r>
      <w:r w:rsidR="00970978">
        <w:rPr>
          <w:rFonts w:ascii="Arial" w:hAnsi="Arial" w:cs="Arial"/>
        </w:rPr>
        <w:t>, así como la di</w:t>
      </w:r>
      <w:r w:rsidR="00E42DB3" w:rsidRPr="00E42DB3">
        <w:rPr>
          <w:rFonts w:ascii="Arial" w:hAnsi="Arial" w:cs="Arial"/>
        </w:rPr>
        <w:t>spensa de la lectura del documento relacionado con el orden del día</w:t>
      </w:r>
      <w:r w:rsidR="00970978">
        <w:rPr>
          <w:rFonts w:ascii="Arial" w:hAnsi="Arial" w:cs="Arial"/>
        </w:rPr>
        <w:t>, quienes</w:t>
      </w:r>
      <w:r w:rsidR="00E42DB3" w:rsidRPr="00E42DB3">
        <w:rPr>
          <w:rFonts w:ascii="Arial" w:hAnsi="Arial" w:cs="Arial"/>
        </w:rPr>
        <w:t xml:space="preserve"> estén de acuerdo favor de manifestarlo levantando la mano.</w:t>
      </w:r>
    </w:p>
    <w:p w14:paraId="6CA755EE" w14:textId="77777777" w:rsidR="009E70F6" w:rsidRDefault="009E70F6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4668"/>
        <w:gridCol w:w="1123"/>
        <w:gridCol w:w="1509"/>
        <w:gridCol w:w="1523"/>
      </w:tblGrid>
      <w:tr w:rsidR="009E70F6" w:rsidRPr="00E42DB3" w14:paraId="377640CA" w14:textId="77777777" w:rsidTr="001E4FB8">
        <w:tc>
          <w:tcPr>
            <w:tcW w:w="4668" w:type="dxa"/>
            <w:tcBorders>
              <w:top w:val="nil"/>
              <w:left w:val="nil"/>
            </w:tcBorders>
          </w:tcPr>
          <w:p w14:paraId="71F7E8C1" w14:textId="77777777" w:rsidR="009E70F6" w:rsidRPr="00E42DB3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</w:tcPr>
          <w:p w14:paraId="4EA921BC" w14:textId="11741F60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  <w:r w:rsidRPr="00E42DB3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509" w:type="dxa"/>
          </w:tcPr>
          <w:p w14:paraId="497FF93F" w14:textId="2EE44E1D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  <w:r w:rsidRPr="00E42DB3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523" w:type="dxa"/>
          </w:tcPr>
          <w:p w14:paraId="4D89B875" w14:textId="0BFA1AF1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  <w:r w:rsidRPr="00E42DB3">
              <w:rPr>
                <w:rFonts w:ascii="Arial" w:hAnsi="Arial" w:cs="Arial"/>
                <w:b/>
              </w:rPr>
              <w:t>Abstención</w:t>
            </w:r>
          </w:p>
        </w:tc>
      </w:tr>
      <w:tr w:rsidR="009E70F6" w:rsidRPr="00E42DB3" w14:paraId="6DE84857" w14:textId="77777777" w:rsidTr="001E4FB8">
        <w:tc>
          <w:tcPr>
            <w:tcW w:w="4668" w:type="dxa"/>
          </w:tcPr>
          <w:p w14:paraId="5AD8D22B" w14:textId="65CAB846" w:rsidR="009E70F6" w:rsidRPr="00E42DB3" w:rsidRDefault="001E4FB8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="009E70F6" w:rsidRPr="00E42DB3">
              <w:rPr>
                <w:rFonts w:ascii="Arial" w:hAnsi="Arial" w:cs="Arial"/>
                <w:b/>
                <w:lang w:eastAsia="es-MX"/>
              </w:rPr>
              <w:t>Claudia Alejandra Vargas Bautista</w:t>
            </w:r>
          </w:p>
        </w:tc>
        <w:tc>
          <w:tcPr>
            <w:tcW w:w="1123" w:type="dxa"/>
          </w:tcPr>
          <w:p w14:paraId="4B039BE7" w14:textId="77777777" w:rsidR="009E70F6" w:rsidRPr="00E42DB3" w:rsidRDefault="009E70F6" w:rsidP="001E4FB8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</w:tcPr>
          <w:p w14:paraId="6480D66A" w14:textId="77777777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3DAE971F" w14:textId="77777777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</w:tr>
      <w:tr w:rsidR="009E70F6" w:rsidRPr="00E42DB3" w14:paraId="76B6A2CA" w14:textId="77777777" w:rsidTr="001E4FB8">
        <w:tc>
          <w:tcPr>
            <w:tcW w:w="4668" w:type="dxa"/>
          </w:tcPr>
          <w:p w14:paraId="12EA3978" w14:textId="2D0C3617" w:rsidR="009E70F6" w:rsidRPr="00E42DB3" w:rsidRDefault="001E4FB8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Lic. </w:t>
            </w:r>
            <w:proofErr w:type="spellStart"/>
            <w:r w:rsidR="009E70F6" w:rsidRPr="00E42DB3">
              <w:rPr>
                <w:rFonts w:ascii="Arial" w:hAnsi="Arial" w:cs="Arial"/>
                <w:b/>
                <w:lang w:eastAsia="es-MX"/>
              </w:rPr>
              <w:t>Zoad</w:t>
            </w:r>
            <w:proofErr w:type="spellEnd"/>
            <w:r w:rsidR="009E70F6" w:rsidRPr="00E42DB3">
              <w:rPr>
                <w:rFonts w:ascii="Arial" w:hAnsi="Arial" w:cs="Arial"/>
                <w:b/>
                <w:lang w:eastAsia="es-MX"/>
              </w:rPr>
              <w:t xml:space="preserve"> </w:t>
            </w:r>
            <w:proofErr w:type="spellStart"/>
            <w:r w:rsidR="009E70F6" w:rsidRPr="00E42DB3">
              <w:rPr>
                <w:rFonts w:ascii="Arial" w:hAnsi="Arial" w:cs="Arial"/>
                <w:b/>
                <w:lang w:eastAsia="es-MX"/>
              </w:rPr>
              <w:t>Jeanine</w:t>
            </w:r>
            <w:proofErr w:type="spellEnd"/>
            <w:r w:rsidR="009E70F6" w:rsidRPr="00E42DB3">
              <w:rPr>
                <w:rFonts w:ascii="Arial" w:hAnsi="Arial" w:cs="Arial"/>
                <w:b/>
                <w:lang w:eastAsia="es-MX"/>
              </w:rPr>
              <w:t xml:space="preserve"> García González</w:t>
            </w:r>
          </w:p>
        </w:tc>
        <w:tc>
          <w:tcPr>
            <w:tcW w:w="1123" w:type="dxa"/>
          </w:tcPr>
          <w:p w14:paraId="3EAB651E" w14:textId="77777777" w:rsidR="009E70F6" w:rsidRPr="00E42DB3" w:rsidRDefault="009E70F6" w:rsidP="001E4FB8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</w:tcPr>
          <w:p w14:paraId="50531666" w14:textId="77777777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1E8F337A" w14:textId="77777777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</w:tr>
      <w:tr w:rsidR="009E70F6" w:rsidRPr="00E42DB3" w14:paraId="41570E49" w14:textId="77777777" w:rsidTr="001E4FB8">
        <w:tc>
          <w:tcPr>
            <w:tcW w:w="4668" w:type="dxa"/>
          </w:tcPr>
          <w:p w14:paraId="44E6C51E" w14:textId="0AAC5CE3" w:rsidR="009E70F6" w:rsidRPr="00E42DB3" w:rsidRDefault="009E70F6" w:rsidP="007D218D">
            <w:pPr>
              <w:spacing w:line="276" w:lineRule="auto"/>
              <w:ind w:right="-94"/>
              <w:jc w:val="both"/>
              <w:rPr>
                <w:rFonts w:ascii="Arial" w:hAnsi="Arial" w:cs="Arial"/>
                <w:b/>
              </w:rPr>
            </w:pPr>
            <w:r w:rsidRPr="00E42DB3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123" w:type="dxa"/>
          </w:tcPr>
          <w:p w14:paraId="6424E77D" w14:textId="6AC5F0BE" w:rsidR="009E70F6" w:rsidRPr="00E42DB3" w:rsidRDefault="00E42DB3" w:rsidP="001E4FB8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  <w:r w:rsidRPr="00E42D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09" w:type="dxa"/>
          </w:tcPr>
          <w:p w14:paraId="76D18D35" w14:textId="77777777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14:paraId="6023328C" w14:textId="77777777" w:rsidR="009E70F6" w:rsidRPr="00E42DB3" w:rsidRDefault="009E70F6" w:rsidP="009E70F6">
            <w:pPr>
              <w:spacing w:line="276" w:lineRule="auto"/>
              <w:ind w:right="-94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486F70" w14:textId="6F6E11A2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</w:rPr>
        <w:t xml:space="preserve"> </w:t>
      </w:r>
    </w:p>
    <w:p w14:paraId="0532F610" w14:textId="77777777" w:rsidR="00E42DB3" w:rsidRPr="00E42DB3" w:rsidRDefault="00E42DB3" w:rsidP="00E42DB3">
      <w:pPr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E42DB3">
        <w:rPr>
          <w:rFonts w:ascii="Arial" w:eastAsia="Calibri" w:hAnsi="Arial" w:cs="Arial"/>
          <w:lang w:eastAsia="en-US"/>
        </w:rPr>
        <w:t>El proyecto es aprobado por unanimidad.</w:t>
      </w:r>
    </w:p>
    <w:p w14:paraId="68C42A00" w14:textId="77777777" w:rsidR="002C7968" w:rsidRPr="00BC39A7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72BE523" w14:textId="55338844" w:rsidR="007D218D" w:rsidRPr="00BC39A7" w:rsidRDefault="008A6C5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2C7968" w:rsidRPr="00BC39A7">
        <w:rPr>
          <w:rFonts w:ascii="Arial" w:hAnsi="Arial" w:cs="Arial"/>
          <w:b/>
        </w:rPr>
        <w:t xml:space="preserve">: </w:t>
      </w:r>
      <w:r w:rsidR="00E42DB3" w:rsidRPr="00E42DB3">
        <w:rPr>
          <w:rFonts w:ascii="Arial" w:hAnsi="Arial" w:cs="Arial"/>
        </w:rPr>
        <w:t>Gracias</w:t>
      </w:r>
      <w:r w:rsidR="00970978">
        <w:rPr>
          <w:rFonts w:ascii="Arial" w:hAnsi="Arial" w:cs="Arial"/>
        </w:rPr>
        <w:t xml:space="preserve"> secretaria técnica. Le solicito que dé</w:t>
      </w:r>
      <w:r w:rsidR="00E42DB3" w:rsidRPr="00E42DB3">
        <w:rPr>
          <w:rFonts w:ascii="Arial" w:hAnsi="Arial" w:cs="Arial"/>
        </w:rPr>
        <w:t xml:space="preserve"> lectura al punto enlistado en el orden del día.</w:t>
      </w:r>
      <w:r w:rsidR="007D218D" w:rsidRPr="00BC39A7">
        <w:rPr>
          <w:rFonts w:ascii="Arial" w:hAnsi="Arial" w:cs="Arial"/>
        </w:rPr>
        <w:t xml:space="preserve"> </w:t>
      </w:r>
    </w:p>
    <w:p w14:paraId="1A0260C9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847B62A" w14:textId="669A2C5E" w:rsidR="007D218D" w:rsidRPr="00E42DB3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7B4F9F">
        <w:rPr>
          <w:rFonts w:ascii="Arial" w:hAnsi="Arial" w:cs="Arial"/>
          <w:b/>
        </w:rPr>
        <w:t>t</w:t>
      </w:r>
      <w:r w:rsidR="002D24D9" w:rsidRPr="00BC39A7">
        <w:rPr>
          <w:rFonts w:ascii="Arial" w:hAnsi="Arial" w:cs="Arial"/>
          <w:b/>
        </w:rPr>
        <w:t>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="00E42DB3" w:rsidRPr="00E42DB3">
        <w:rPr>
          <w:rFonts w:ascii="Arial" w:hAnsi="Arial" w:cs="Arial"/>
        </w:rPr>
        <w:t>Claro que sí</w:t>
      </w:r>
      <w:r w:rsidR="007B4F9F">
        <w:rPr>
          <w:rFonts w:ascii="Arial" w:hAnsi="Arial" w:cs="Arial"/>
        </w:rPr>
        <w:t>. Es e</w:t>
      </w:r>
      <w:r w:rsidR="00E42DB3" w:rsidRPr="00E42DB3">
        <w:rPr>
          <w:rFonts w:ascii="Arial" w:hAnsi="Arial" w:cs="Arial"/>
        </w:rPr>
        <w:t>l punto único</w:t>
      </w:r>
      <w:r w:rsidR="007B4F9F">
        <w:rPr>
          <w:rFonts w:ascii="Arial" w:hAnsi="Arial" w:cs="Arial"/>
        </w:rPr>
        <w:t>,</w:t>
      </w:r>
      <w:r w:rsidR="00E42DB3" w:rsidRPr="00E42DB3">
        <w:rPr>
          <w:rFonts w:ascii="Arial" w:hAnsi="Arial" w:cs="Arial"/>
        </w:rPr>
        <w:t xml:space="preserve"> </w:t>
      </w:r>
      <w:r w:rsidR="001E4FB8">
        <w:rPr>
          <w:rFonts w:ascii="Arial" w:hAnsi="Arial" w:cs="Arial"/>
        </w:rPr>
        <w:t xml:space="preserve">que </w:t>
      </w:r>
      <w:r w:rsidR="00E42DB3" w:rsidRPr="00E42DB3">
        <w:rPr>
          <w:rFonts w:ascii="Arial" w:hAnsi="Arial" w:cs="Arial"/>
        </w:rPr>
        <w:t>es</w:t>
      </w:r>
      <w:r w:rsidR="007B4F9F">
        <w:rPr>
          <w:rFonts w:ascii="Arial" w:hAnsi="Arial" w:cs="Arial"/>
        </w:rPr>
        <w:t>:</w:t>
      </w:r>
      <w:r w:rsidR="00E42DB3" w:rsidRPr="00E42DB3">
        <w:rPr>
          <w:rFonts w:ascii="Arial" w:hAnsi="Arial" w:cs="Arial"/>
        </w:rPr>
        <w:t xml:space="preserve"> </w:t>
      </w:r>
      <w:r w:rsidR="007B4F9F">
        <w:rPr>
          <w:rFonts w:ascii="Arial" w:hAnsi="Arial" w:cs="Arial"/>
        </w:rPr>
        <w:t>“</w:t>
      </w:r>
      <w:r w:rsidR="007B4F9F" w:rsidRPr="007B4F9F">
        <w:rPr>
          <w:rFonts w:ascii="Arial" w:hAnsi="Arial" w:cs="Arial"/>
          <w:i/>
        </w:rPr>
        <w:t>Análisis, discusión y</w:t>
      </w:r>
      <w:r w:rsidR="007B4F9F">
        <w:rPr>
          <w:rFonts w:ascii="Arial" w:hAnsi="Arial" w:cs="Arial"/>
          <w:i/>
        </w:rPr>
        <w:t>,</w:t>
      </w:r>
      <w:r w:rsidR="007B4F9F" w:rsidRPr="007B4F9F">
        <w:rPr>
          <w:rFonts w:ascii="Arial" w:hAnsi="Arial" w:cs="Arial"/>
          <w:i/>
        </w:rPr>
        <w:t xml:space="preserve"> en su caso</w:t>
      </w:r>
      <w:r w:rsidR="007B4F9F">
        <w:rPr>
          <w:rFonts w:ascii="Arial" w:hAnsi="Arial" w:cs="Arial"/>
          <w:i/>
        </w:rPr>
        <w:t>, aprobación del proyecto de a</w:t>
      </w:r>
      <w:r w:rsidR="007B4F9F" w:rsidRPr="007B4F9F">
        <w:rPr>
          <w:rFonts w:ascii="Arial" w:hAnsi="Arial" w:cs="Arial"/>
          <w:i/>
        </w:rPr>
        <w:t xml:space="preserve">cuerdo de las </w:t>
      </w:r>
      <w:r w:rsidR="007B4F9F">
        <w:rPr>
          <w:rFonts w:ascii="Arial" w:hAnsi="Arial" w:cs="Arial"/>
          <w:i/>
        </w:rPr>
        <w:t>c</w:t>
      </w:r>
      <w:r w:rsidR="007B4F9F" w:rsidRPr="007B4F9F">
        <w:rPr>
          <w:rFonts w:ascii="Arial" w:hAnsi="Arial" w:cs="Arial"/>
          <w:i/>
        </w:rPr>
        <w:t xml:space="preserve">omisiones de Igualdad de Género y No Discriminación, y de Asuntos de </w:t>
      </w:r>
      <w:r w:rsidR="007B4F9F">
        <w:rPr>
          <w:rFonts w:ascii="Arial" w:hAnsi="Arial" w:cs="Arial"/>
          <w:i/>
        </w:rPr>
        <w:t xml:space="preserve">los </w:t>
      </w:r>
      <w:r w:rsidR="007B4F9F" w:rsidRPr="007B4F9F">
        <w:rPr>
          <w:rFonts w:ascii="Arial" w:hAnsi="Arial" w:cs="Arial"/>
          <w:i/>
        </w:rPr>
        <w:t>Pueblos Originarios del Instituto Electoral y de Participación Ciudadana del Estado de Jalisco</w:t>
      </w:r>
      <w:r w:rsidR="007B4F9F">
        <w:rPr>
          <w:rFonts w:ascii="Arial" w:hAnsi="Arial" w:cs="Arial"/>
          <w:i/>
        </w:rPr>
        <w:t>,</w:t>
      </w:r>
      <w:r w:rsidR="007B4F9F" w:rsidRPr="007B4F9F">
        <w:rPr>
          <w:rFonts w:ascii="Arial" w:hAnsi="Arial" w:cs="Arial"/>
          <w:i/>
        </w:rPr>
        <w:t xml:space="preserve"> que propone al Consejo General, la metodología y guía temática para el desarrollo de la consulta previa, libre e informada, a personas, pueblos y comunidades indígenas en materia de </w:t>
      </w:r>
      <w:proofErr w:type="spellStart"/>
      <w:r w:rsidR="007B4F9F" w:rsidRPr="007B4F9F">
        <w:rPr>
          <w:rFonts w:ascii="Arial" w:hAnsi="Arial" w:cs="Arial"/>
          <w:i/>
        </w:rPr>
        <w:t>autoadscripción</w:t>
      </w:r>
      <w:proofErr w:type="spellEnd"/>
      <w:r w:rsidR="007B4F9F" w:rsidRPr="007B4F9F">
        <w:rPr>
          <w:rFonts w:ascii="Arial" w:hAnsi="Arial" w:cs="Arial"/>
          <w:i/>
        </w:rPr>
        <w:t xml:space="preserve"> y acciones afirmativas, para la postulación de candidaturas a cargo</w:t>
      </w:r>
      <w:r w:rsidR="007B4F9F">
        <w:rPr>
          <w:rFonts w:ascii="Arial" w:hAnsi="Arial" w:cs="Arial"/>
          <w:i/>
        </w:rPr>
        <w:t>s de munícipes y diputaciones a</w:t>
      </w:r>
      <w:r w:rsidR="007B4F9F" w:rsidRPr="007B4F9F">
        <w:rPr>
          <w:rFonts w:ascii="Arial" w:hAnsi="Arial" w:cs="Arial"/>
          <w:i/>
        </w:rPr>
        <w:t>l Congreso del Estado de Jalisco</w:t>
      </w:r>
      <w:r w:rsidR="007B4F9F" w:rsidRPr="007B4F9F">
        <w:rPr>
          <w:rFonts w:ascii="Arial" w:hAnsi="Arial" w:cs="Arial"/>
        </w:rPr>
        <w:t>.</w:t>
      </w:r>
      <w:r w:rsidR="007B4F9F">
        <w:rPr>
          <w:rFonts w:ascii="Arial" w:hAnsi="Arial" w:cs="Arial"/>
        </w:rPr>
        <w:t>”</w:t>
      </w:r>
    </w:p>
    <w:p w14:paraId="22245D79" w14:textId="77777777" w:rsidR="007D218D" w:rsidRPr="00BC39A7" w:rsidRDefault="007D218D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582876A" w14:textId="340550CA" w:rsidR="002C7968" w:rsidRPr="00BC39A7" w:rsidRDefault="008A6C5F" w:rsidP="00E42DB3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</w:t>
      </w:r>
      <w:r>
        <w:rPr>
          <w:rFonts w:ascii="Arial" w:hAnsi="Arial" w:cs="Arial"/>
          <w:b/>
        </w:rPr>
        <w:lastRenderedPageBreak/>
        <w:t>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2C7968" w:rsidRPr="00BC39A7">
        <w:rPr>
          <w:rFonts w:ascii="Arial" w:hAnsi="Arial" w:cs="Arial"/>
          <w:b/>
        </w:rPr>
        <w:t xml:space="preserve">: </w:t>
      </w:r>
      <w:r w:rsidR="00E42DB3" w:rsidRPr="00E42DB3">
        <w:rPr>
          <w:rFonts w:ascii="Arial" w:hAnsi="Arial" w:cs="Arial"/>
        </w:rPr>
        <w:t>Gracias secretaria técnica</w:t>
      </w:r>
      <w:r w:rsidR="007B4F9F">
        <w:rPr>
          <w:rFonts w:ascii="Arial" w:hAnsi="Arial" w:cs="Arial"/>
        </w:rPr>
        <w:t>. E</w:t>
      </w:r>
      <w:r w:rsidR="00E42DB3" w:rsidRPr="00E42DB3">
        <w:rPr>
          <w:rFonts w:ascii="Arial" w:hAnsi="Arial" w:cs="Arial"/>
        </w:rPr>
        <w:t>n tal virtud</w:t>
      </w:r>
      <w:r w:rsidR="007B4F9F">
        <w:rPr>
          <w:rFonts w:ascii="Arial" w:hAnsi="Arial" w:cs="Arial"/>
        </w:rPr>
        <w:t>,</w:t>
      </w:r>
      <w:r w:rsidR="00E42DB3" w:rsidRPr="00E42DB3">
        <w:rPr>
          <w:rFonts w:ascii="Arial" w:hAnsi="Arial" w:cs="Arial"/>
        </w:rPr>
        <w:t xml:space="preserve"> le </w:t>
      </w:r>
      <w:r w:rsidR="007B4F9F">
        <w:rPr>
          <w:rFonts w:ascii="Arial" w:hAnsi="Arial" w:cs="Arial"/>
        </w:rPr>
        <w:t>s</w:t>
      </w:r>
      <w:r w:rsidR="00E42DB3" w:rsidRPr="00E42DB3">
        <w:rPr>
          <w:rFonts w:ascii="Arial" w:hAnsi="Arial" w:cs="Arial"/>
        </w:rPr>
        <w:t xml:space="preserve">olicito tenga </w:t>
      </w:r>
      <w:r w:rsidR="007B4F9F">
        <w:rPr>
          <w:rFonts w:ascii="Arial" w:hAnsi="Arial" w:cs="Arial"/>
        </w:rPr>
        <w:t xml:space="preserve">a </w:t>
      </w:r>
      <w:r w:rsidR="00E42DB3" w:rsidRPr="00E42DB3">
        <w:rPr>
          <w:rFonts w:ascii="Arial" w:hAnsi="Arial" w:cs="Arial"/>
        </w:rPr>
        <w:t>bien dar lectura a los puntos de acuerdo.</w:t>
      </w:r>
    </w:p>
    <w:p w14:paraId="581BF122" w14:textId="77777777" w:rsidR="00520BD7" w:rsidRPr="00BC39A7" w:rsidRDefault="00520BD7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07CFAC2" w14:textId="4756C6B3" w:rsidR="00E42DB3" w:rsidRPr="00E42DB3" w:rsidRDefault="002C7968" w:rsidP="00E42DB3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7B4F9F">
        <w:rPr>
          <w:rFonts w:ascii="Arial" w:hAnsi="Arial" w:cs="Arial"/>
          <w:b/>
        </w:rPr>
        <w:t>t</w:t>
      </w:r>
      <w:r w:rsidR="002D24D9" w:rsidRPr="00BC39A7">
        <w:rPr>
          <w:rFonts w:ascii="Arial" w:hAnsi="Arial" w:cs="Arial"/>
          <w:b/>
        </w:rPr>
        <w:t>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>:</w:t>
      </w:r>
      <w:r w:rsidRPr="00E42DB3">
        <w:rPr>
          <w:rFonts w:ascii="Arial" w:hAnsi="Arial" w:cs="Arial"/>
        </w:rPr>
        <w:t xml:space="preserve"> </w:t>
      </w:r>
      <w:r w:rsidR="007B4F9F">
        <w:rPr>
          <w:rFonts w:ascii="Arial" w:hAnsi="Arial" w:cs="Arial"/>
        </w:rPr>
        <w:t>Los puntos de acuerdo que se p</w:t>
      </w:r>
      <w:r w:rsidR="00E42DB3" w:rsidRPr="00E42DB3">
        <w:rPr>
          <w:rFonts w:ascii="Arial" w:hAnsi="Arial" w:cs="Arial"/>
        </w:rPr>
        <w:t>roponen son los siguientes</w:t>
      </w:r>
      <w:r w:rsidR="001E4FB8">
        <w:rPr>
          <w:rFonts w:ascii="Arial" w:hAnsi="Arial" w:cs="Arial"/>
        </w:rPr>
        <w:t xml:space="preserve">: </w:t>
      </w:r>
      <w:r w:rsidR="00E42DB3" w:rsidRPr="00E42DB3">
        <w:rPr>
          <w:rFonts w:ascii="Arial" w:hAnsi="Arial" w:cs="Arial"/>
        </w:rPr>
        <w:t xml:space="preserve"> </w:t>
      </w:r>
    </w:p>
    <w:p w14:paraId="65ACB938" w14:textId="77777777" w:rsidR="00E42DB3" w:rsidRPr="00E42DB3" w:rsidRDefault="00E42DB3" w:rsidP="00E42DB3">
      <w:pPr>
        <w:spacing w:line="276" w:lineRule="auto"/>
        <w:ind w:right="-94"/>
        <w:jc w:val="both"/>
        <w:rPr>
          <w:rFonts w:ascii="Arial" w:hAnsi="Arial" w:cs="Arial"/>
        </w:rPr>
      </w:pPr>
    </w:p>
    <w:p w14:paraId="5A3B6D9F" w14:textId="70746592" w:rsidR="007B4F9F" w:rsidRPr="007B4F9F" w:rsidRDefault="001E4FB8" w:rsidP="007B4F9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7B4F9F" w:rsidRPr="007B4F9F">
        <w:rPr>
          <w:rFonts w:ascii="Arial" w:hAnsi="Arial" w:cs="Arial"/>
        </w:rPr>
        <w:t>Primero. Se propon</w:t>
      </w:r>
      <w:r w:rsidR="007B4F9F">
        <w:rPr>
          <w:rFonts w:ascii="Arial" w:hAnsi="Arial" w:cs="Arial"/>
        </w:rPr>
        <w:t>e al Consejo General realizar la consulta previa, libre e</w:t>
      </w:r>
      <w:r w:rsidR="007B4F9F" w:rsidRPr="007B4F9F">
        <w:rPr>
          <w:rFonts w:ascii="Arial" w:hAnsi="Arial" w:cs="Arial"/>
        </w:rPr>
        <w:t xml:space="preserve"> informada y culturalmente adecuada a las personas, pueblos y comunidades indígenas del estado de Jalisco, con el objeto de recabar la opinión y acuerdos respecto de la emisión de acciones afirmativas que les permita incluirse en el proceso de registro y postulación de candidaturas al Congreso local y Ayuntamientos</w:t>
      </w:r>
      <w:r w:rsidR="007B4F9F">
        <w:rPr>
          <w:rFonts w:ascii="Arial" w:hAnsi="Arial" w:cs="Arial"/>
        </w:rPr>
        <w:t>,</w:t>
      </w:r>
      <w:r w:rsidR="007B4F9F" w:rsidRPr="007B4F9F">
        <w:rPr>
          <w:rFonts w:ascii="Arial" w:hAnsi="Arial" w:cs="Arial"/>
        </w:rPr>
        <w:t xml:space="preserve"> en que ello sea </w:t>
      </w:r>
      <w:r>
        <w:rPr>
          <w:rFonts w:ascii="Arial" w:hAnsi="Arial" w:cs="Arial"/>
        </w:rPr>
        <w:t>posible</w:t>
      </w:r>
      <w:r w:rsidR="007B4F9F" w:rsidRPr="007B4F9F">
        <w:rPr>
          <w:rFonts w:ascii="Arial" w:hAnsi="Arial" w:cs="Arial"/>
        </w:rPr>
        <w:t xml:space="preserve">; así como respecto de la forma y mecanismos para verificar la </w:t>
      </w:r>
      <w:proofErr w:type="spellStart"/>
      <w:r w:rsidR="007B4F9F" w:rsidRPr="007B4F9F">
        <w:rPr>
          <w:rFonts w:ascii="Arial" w:hAnsi="Arial" w:cs="Arial"/>
        </w:rPr>
        <w:t>autoadscripción</w:t>
      </w:r>
      <w:proofErr w:type="spellEnd"/>
      <w:r w:rsidR="007B4F9F" w:rsidRPr="007B4F9F">
        <w:rPr>
          <w:rFonts w:ascii="Arial" w:hAnsi="Arial" w:cs="Arial"/>
        </w:rPr>
        <w:t xml:space="preserve"> calificada, y los elementos objetivos e idóneos que se tomarán en cuenta para acreditarla, en los términos que se propone en el presente acuerdo. </w:t>
      </w:r>
    </w:p>
    <w:p w14:paraId="34E95117" w14:textId="77777777" w:rsidR="007B4F9F" w:rsidRPr="007B4F9F" w:rsidRDefault="007B4F9F" w:rsidP="007B4F9F">
      <w:pPr>
        <w:spacing w:line="276" w:lineRule="auto"/>
        <w:ind w:right="-94"/>
        <w:jc w:val="both"/>
        <w:rPr>
          <w:rFonts w:ascii="Arial" w:hAnsi="Arial" w:cs="Arial"/>
        </w:rPr>
      </w:pPr>
    </w:p>
    <w:p w14:paraId="75D8C182" w14:textId="68631937" w:rsidR="007B4F9F" w:rsidRPr="007B4F9F" w:rsidRDefault="007B4F9F" w:rsidP="007B4F9F">
      <w:pPr>
        <w:spacing w:line="276" w:lineRule="auto"/>
        <w:ind w:right="-94"/>
        <w:jc w:val="both"/>
        <w:rPr>
          <w:rFonts w:ascii="Arial" w:hAnsi="Arial" w:cs="Arial"/>
        </w:rPr>
      </w:pPr>
      <w:r w:rsidRPr="007B4F9F">
        <w:rPr>
          <w:rFonts w:ascii="Arial" w:hAnsi="Arial" w:cs="Arial"/>
        </w:rPr>
        <w:t xml:space="preserve">Segundo. Se instruye a la Secretaría Ejecutiva para que notifique el presente acuerdo a la Comisión Estatal de Derechos Humanos y a la Comisión Estatal Indígena, igualmente, como acto preparatorio y previo a la aprobación del Consejo General,  para que solicite la anuencia expresa para fungir como órgano garante y técnico asesor, respectivamente, en un plazo de tres días hábiles. </w:t>
      </w:r>
    </w:p>
    <w:p w14:paraId="1784967C" w14:textId="77777777" w:rsidR="007B4F9F" w:rsidRPr="007B4F9F" w:rsidRDefault="007B4F9F" w:rsidP="007B4F9F">
      <w:pPr>
        <w:spacing w:line="276" w:lineRule="auto"/>
        <w:ind w:right="-94"/>
        <w:jc w:val="both"/>
        <w:rPr>
          <w:rFonts w:ascii="Arial" w:hAnsi="Arial" w:cs="Arial"/>
        </w:rPr>
      </w:pPr>
    </w:p>
    <w:p w14:paraId="084A65D7" w14:textId="44AEB550" w:rsidR="007B4F9F" w:rsidRDefault="007B4F9F" w:rsidP="007B4F9F">
      <w:pPr>
        <w:spacing w:line="276" w:lineRule="auto"/>
        <w:ind w:right="-94"/>
        <w:jc w:val="both"/>
        <w:rPr>
          <w:rFonts w:ascii="Arial" w:hAnsi="Arial" w:cs="Arial"/>
        </w:rPr>
      </w:pPr>
      <w:r w:rsidRPr="007B4F9F">
        <w:rPr>
          <w:rFonts w:ascii="Arial" w:hAnsi="Arial" w:cs="Arial"/>
        </w:rPr>
        <w:t>Tercero</w:t>
      </w:r>
      <w:r>
        <w:rPr>
          <w:rFonts w:ascii="Arial" w:hAnsi="Arial" w:cs="Arial"/>
        </w:rPr>
        <w:t xml:space="preserve"> y último</w:t>
      </w:r>
      <w:r w:rsidRPr="007B4F9F">
        <w:rPr>
          <w:rFonts w:ascii="Arial" w:hAnsi="Arial" w:cs="Arial"/>
        </w:rPr>
        <w:t>. Se instruye a la Secretaría Técnica de las comisiones de Igualdad de Género</w:t>
      </w:r>
      <w:r>
        <w:rPr>
          <w:rFonts w:ascii="Arial" w:hAnsi="Arial" w:cs="Arial"/>
        </w:rPr>
        <w:t>,</w:t>
      </w:r>
      <w:r w:rsidRPr="007B4F9F">
        <w:rPr>
          <w:rFonts w:ascii="Arial" w:hAnsi="Arial" w:cs="Arial"/>
        </w:rPr>
        <w:t xml:space="preserve"> y de Asuntos de </w:t>
      </w:r>
      <w:r>
        <w:rPr>
          <w:rFonts w:ascii="Arial" w:hAnsi="Arial" w:cs="Arial"/>
        </w:rPr>
        <w:t xml:space="preserve">los </w:t>
      </w:r>
      <w:r w:rsidRPr="007B4F9F">
        <w:rPr>
          <w:rFonts w:ascii="Arial" w:hAnsi="Arial" w:cs="Arial"/>
        </w:rPr>
        <w:t>Pueblos Originarios</w:t>
      </w:r>
      <w:r>
        <w:rPr>
          <w:rFonts w:ascii="Arial" w:hAnsi="Arial" w:cs="Arial"/>
        </w:rPr>
        <w:t>,</w:t>
      </w:r>
      <w:r w:rsidRPr="007B4F9F">
        <w:rPr>
          <w:rFonts w:ascii="Arial" w:hAnsi="Arial" w:cs="Arial"/>
        </w:rPr>
        <w:t xml:space="preserve"> para que comunique el presente acuerdo a la Presidencia y a la Secretaría Ejecutiva de este organismo electoral, para los efectos conducentes.</w:t>
      </w:r>
    </w:p>
    <w:p w14:paraId="29318DD2" w14:textId="77777777" w:rsidR="007B4F9F" w:rsidRDefault="007B4F9F" w:rsidP="00E42DB3">
      <w:pPr>
        <w:spacing w:line="276" w:lineRule="auto"/>
        <w:ind w:right="-94"/>
        <w:jc w:val="both"/>
        <w:rPr>
          <w:rFonts w:ascii="Arial" w:hAnsi="Arial" w:cs="Arial"/>
        </w:rPr>
      </w:pPr>
    </w:p>
    <w:p w14:paraId="14FA08C1" w14:textId="732F5BA6" w:rsidR="00520BD7" w:rsidRPr="00E42DB3" w:rsidRDefault="007B4F9F" w:rsidP="00E42DB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</w:t>
      </w:r>
      <w:proofErr w:type="spellStart"/>
      <w:r>
        <w:rPr>
          <w:rFonts w:ascii="Arial" w:hAnsi="Arial" w:cs="Arial"/>
        </w:rPr>
        <w:t>cua</w:t>
      </w:r>
      <w:r w:rsidR="00E42DB3" w:rsidRPr="00E42DB3">
        <w:rPr>
          <w:rFonts w:ascii="Arial" w:hAnsi="Arial" w:cs="Arial"/>
        </w:rPr>
        <w:t>nto</w:t>
      </w:r>
      <w:proofErr w:type="spellEnd"/>
      <w:r w:rsidR="00E42DB3" w:rsidRPr="00E42DB3">
        <w:rPr>
          <w:rFonts w:ascii="Arial" w:hAnsi="Arial" w:cs="Arial"/>
        </w:rPr>
        <w:t>.</w:t>
      </w:r>
    </w:p>
    <w:p w14:paraId="31B51F44" w14:textId="77777777" w:rsidR="00520BD7" w:rsidRPr="00BC39A7" w:rsidRDefault="00520BD7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F73EFA0" w14:textId="47165C97" w:rsidR="007B4F9F" w:rsidRDefault="008A6C5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2C7968" w:rsidRPr="00BC39A7">
        <w:rPr>
          <w:rFonts w:ascii="Arial" w:hAnsi="Arial" w:cs="Arial"/>
          <w:b/>
        </w:rPr>
        <w:t xml:space="preserve">: </w:t>
      </w:r>
      <w:r w:rsidR="00531633" w:rsidRPr="00531633">
        <w:rPr>
          <w:rFonts w:ascii="Arial" w:eastAsia="Calibri" w:hAnsi="Arial" w:cs="Arial"/>
          <w:lang w:eastAsia="en-US"/>
        </w:rPr>
        <w:t>Muchas gracias secretaria</w:t>
      </w:r>
      <w:r w:rsidR="007B4F9F">
        <w:rPr>
          <w:rFonts w:ascii="Arial" w:eastAsia="Calibri" w:hAnsi="Arial" w:cs="Arial"/>
          <w:lang w:eastAsia="en-US"/>
        </w:rPr>
        <w:t>.</w:t>
      </w:r>
    </w:p>
    <w:p w14:paraId="4C8E7EAC" w14:textId="77777777" w:rsidR="007B4F9F" w:rsidRDefault="007B4F9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C79B14B" w14:textId="77777777" w:rsidR="007B4F9F" w:rsidRDefault="007B4F9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>revio a poner a su consideración el proyecto de acuerdo que fue circulado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me voy a permitir dar cuenta de algun</w:t>
      </w:r>
      <w:r>
        <w:rPr>
          <w:rFonts w:ascii="Arial" w:eastAsia="Calibri" w:hAnsi="Arial" w:cs="Arial"/>
          <w:lang w:eastAsia="en-US"/>
        </w:rPr>
        <w:t>a</w:t>
      </w:r>
      <w:r w:rsidR="00531633" w:rsidRPr="00531633">
        <w:rPr>
          <w:rFonts w:ascii="Arial" w:eastAsia="Calibri" w:hAnsi="Arial" w:cs="Arial"/>
          <w:lang w:eastAsia="en-US"/>
        </w:rPr>
        <w:t xml:space="preserve">s de las razones por lo </w:t>
      </w:r>
      <w:r>
        <w:rPr>
          <w:rFonts w:ascii="Arial" w:eastAsia="Calibri" w:hAnsi="Arial" w:cs="Arial"/>
          <w:lang w:eastAsia="en-US"/>
        </w:rPr>
        <w:t xml:space="preserve">que lo </w:t>
      </w:r>
      <w:r w:rsidR="00531633" w:rsidRPr="00531633">
        <w:rPr>
          <w:rFonts w:ascii="Arial" w:eastAsia="Calibri" w:hAnsi="Arial" w:cs="Arial"/>
          <w:lang w:eastAsia="en-US"/>
        </w:rPr>
        <w:t>estamos proponiendo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así como de lo más destacado de la metodología y la guía temática que se </w:t>
      </w:r>
      <w:r>
        <w:rPr>
          <w:rFonts w:ascii="Arial" w:eastAsia="Calibri" w:hAnsi="Arial" w:cs="Arial"/>
          <w:lang w:eastAsia="en-US"/>
        </w:rPr>
        <w:t xml:space="preserve">proponen al </w:t>
      </w:r>
      <w:r>
        <w:rPr>
          <w:rFonts w:ascii="Arial" w:eastAsia="Calibri" w:hAnsi="Arial" w:cs="Arial"/>
          <w:lang w:eastAsia="en-US"/>
        </w:rPr>
        <w:lastRenderedPageBreak/>
        <w:t>C</w:t>
      </w:r>
      <w:r w:rsidR="00531633" w:rsidRPr="00531633">
        <w:rPr>
          <w:rFonts w:ascii="Arial" w:eastAsia="Calibri" w:hAnsi="Arial" w:cs="Arial"/>
          <w:lang w:eastAsia="en-US"/>
        </w:rPr>
        <w:t xml:space="preserve">onsejo </w:t>
      </w:r>
      <w:r>
        <w:rPr>
          <w:rFonts w:ascii="Arial" w:eastAsia="Calibri" w:hAnsi="Arial" w:cs="Arial"/>
          <w:lang w:eastAsia="en-US"/>
        </w:rPr>
        <w:t>G</w:t>
      </w:r>
      <w:r w:rsidR="00531633" w:rsidRPr="00531633">
        <w:rPr>
          <w:rFonts w:ascii="Arial" w:eastAsia="Calibri" w:hAnsi="Arial" w:cs="Arial"/>
          <w:lang w:eastAsia="en-US"/>
        </w:rPr>
        <w:t>eneral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para ello voy a compartir pantalla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les agradecería si me indican si pueden ver</w:t>
      </w:r>
      <w:r>
        <w:rPr>
          <w:rFonts w:ascii="Arial" w:eastAsia="Calibri" w:hAnsi="Arial" w:cs="Arial"/>
          <w:lang w:eastAsia="en-US"/>
        </w:rPr>
        <w:t>.</w:t>
      </w:r>
    </w:p>
    <w:p w14:paraId="54D5DB4E" w14:textId="77777777" w:rsidR="007B4F9F" w:rsidRDefault="007B4F9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CCB4B04" w14:textId="3E1CE0A5" w:rsidR="00B87E88" w:rsidRDefault="00B87E88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970978">
        <w:rPr>
          <w:rFonts w:ascii="Arial" w:hAnsi="Arial" w:cs="Arial"/>
          <w:b/>
        </w:rPr>
        <w:t>Representante del Partido del Trabajo, Abel Gutiérrez López</w:t>
      </w:r>
      <w:r>
        <w:rPr>
          <w:rFonts w:ascii="Arial" w:eastAsia="Calibri" w:hAnsi="Arial" w:cs="Arial"/>
          <w:lang w:eastAsia="en-US"/>
        </w:rPr>
        <w:t>: Sí se ve.</w:t>
      </w:r>
    </w:p>
    <w:p w14:paraId="34F879B2" w14:textId="77777777" w:rsidR="00B87E88" w:rsidRDefault="00B87E88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DE0DC9B" w14:textId="791F4A86" w:rsidR="007B4F9F" w:rsidRDefault="008A6C5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B87E88" w:rsidRPr="00B87E88">
        <w:rPr>
          <w:rFonts w:ascii="Arial" w:hAnsi="Arial" w:cs="Arial"/>
        </w:rPr>
        <w:t xml:space="preserve">: </w:t>
      </w:r>
      <w:r w:rsidR="007B4F9F">
        <w:rPr>
          <w:rFonts w:ascii="Arial" w:eastAsia="Calibri" w:hAnsi="Arial" w:cs="Arial"/>
          <w:lang w:eastAsia="en-US"/>
        </w:rPr>
        <w:t>¡</w:t>
      </w:r>
      <w:r w:rsidR="00531633" w:rsidRPr="00531633">
        <w:rPr>
          <w:rFonts w:ascii="Arial" w:eastAsia="Calibri" w:hAnsi="Arial" w:cs="Arial"/>
          <w:lang w:eastAsia="en-US"/>
        </w:rPr>
        <w:t>Excelente</w:t>
      </w:r>
      <w:r w:rsidR="007B4F9F">
        <w:rPr>
          <w:rFonts w:ascii="Arial" w:eastAsia="Calibri" w:hAnsi="Arial" w:cs="Arial"/>
          <w:lang w:eastAsia="en-US"/>
        </w:rPr>
        <w:t>, m</w:t>
      </w:r>
      <w:r w:rsidR="00531633" w:rsidRPr="00531633">
        <w:rPr>
          <w:rFonts w:ascii="Arial" w:eastAsia="Calibri" w:hAnsi="Arial" w:cs="Arial"/>
          <w:lang w:eastAsia="en-US"/>
        </w:rPr>
        <w:t>uchas gracias</w:t>
      </w:r>
      <w:r w:rsidR="007B4F9F">
        <w:rPr>
          <w:rFonts w:ascii="Arial" w:eastAsia="Calibri" w:hAnsi="Arial" w:cs="Arial"/>
          <w:lang w:eastAsia="en-US"/>
        </w:rPr>
        <w:t>!</w:t>
      </w:r>
    </w:p>
    <w:p w14:paraId="1C8EF575" w14:textId="77777777" w:rsidR="007B4F9F" w:rsidRDefault="007B4F9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95A6E90" w14:textId="0C3170AD" w:rsidR="00EB548A" w:rsidRDefault="007B4F9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</w:t>
      </w:r>
      <w:r w:rsidR="00531633" w:rsidRPr="00531633">
        <w:rPr>
          <w:rFonts w:ascii="Arial" w:eastAsia="Calibri" w:hAnsi="Arial" w:cs="Arial"/>
          <w:lang w:eastAsia="en-US"/>
        </w:rPr>
        <w:t>ien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pues como ustedes saben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el objeto de este acuerdo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 ambas comisiones</w:t>
      </w:r>
      <w:r w:rsidR="00EB548A">
        <w:rPr>
          <w:rFonts w:ascii="Arial" w:eastAsia="Calibri" w:hAnsi="Arial" w:cs="Arial"/>
          <w:lang w:eastAsia="en-US"/>
        </w:rPr>
        <w:t>, e</w:t>
      </w:r>
      <w:r w:rsidR="00531633" w:rsidRPr="00531633">
        <w:rPr>
          <w:rFonts w:ascii="Arial" w:eastAsia="Calibri" w:hAnsi="Arial" w:cs="Arial"/>
          <w:lang w:eastAsia="en-US"/>
        </w:rPr>
        <w:t>s decir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 </w:t>
      </w:r>
      <w:r w:rsidR="00EB548A">
        <w:rPr>
          <w:rFonts w:ascii="Arial" w:eastAsia="Calibri" w:hAnsi="Arial" w:cs="Arial"/>
          <w:lang w:eastAsia="en-US"/>
        </w:rPr>
        <w:t>I</w:t>
      </w:r>
      <w:r w:rsidR="00531633" w:rsidRPr="00531633">
        <w:rPr>
          <w:rFonts w:ascii="Arial" w:eastAsia="Calibri" w:hAnsi="Arial" w:cs="Arial"/>
          <w:lang w:eastAsia="en-US"/>
        </w:rPr>
        <w:t xml:space="preserve">gualdad de </w:t>
      </w:r>
      <w:r w:rsidR="00EB548A">
        <w:rPr>
          <w:rFonts w:ascii="Arial" w:eastAsia="Calibri" w:hAnsi="Arial" w:cs="Arial"/>
          <w:lang w:eastAsia="en-US"/>
        </w:rPr>
        <w:t>G</w:t>
      </w:r>
      <w:r w:rsidR="00531633" w:rsidRPr="00531633">
        <w:rPr>
          <w:rFonts w:ascii="Arial" w:eastAsia="Calibri" w:hAnsi="Arial" w:cs="Arial"/>
          <w:lang w:eastAsia="en-US"/>
        </w:rPr>
        <w:t xml:space="preserve">énero y </w:t>
      </w:r>
      <w:r w:rsidR="00EB548A">
        <w:rPr>
          <w:rFonts w:ascii="Arial" w:eastAsia="Calibri" w:hAnsi="Arial" w:cs="Arial"/>
          <w:lang w:eastAsia="en-US"/>
        </w:rPr>
        <w:t>N</w:t>
      </w:r>
      <w:r w:rsidR="00531633" w:rsidRPr="00531633">
        <w:rPr>
          <w:rFonts w:ascii="Arial" w:eastAsia="Calibri" w:hAnsi="Arial" w:cs="Arial"/>
          <w:lang w:eastAsia="en-US"/>
        </w:rPr>
        <w:t xml:space="preserve">o </w:t>
      </w:r>
      <w:r w:rsidR="00EB548A">
        <w:rPr>
          <w:rFonts w:ascii="Arial" w:eastAsia="Calibri" w:hAnsi="Arial" w:cs="Arial"/>
          <w:lang w:eastAsia="en-US"/>
        </w:rPr>
        <w:t>D</w:t>
      </w:r>
      <w:r w:rsidR="00531633" w:rsidRPr="00531633">
        <w:rPr>
          <w:rFonts w:ascii="Arial" w:eastAsia="Calibri" w:hAnsi="Arial" w:cs="Arial"/>
          <w:lang w:eastAsia="en-US"/>
        </w:rPr>
        <w:t>iscriminación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de </w:t>
      </w:r>
      <w:r w:rsidR="00EB548A">
        <w:rPr>
          <w:rFonts w:ascii="Arial" w:eastAsia="Calibri" w:hAnsi="Arial" w:cs="Arial"/>
          <w:lang w:eastAsia="en-US"/>
        </w:rPr>
        <w:t>Asuntos de Pueblos O</w:t>
      </w:r>
      <w:r w:rsidR="00531633" w:rsidRPr="00531633">
        <w:rPr>
          <w:rFonts w:ascii="Arial" w:eastAsia="Calibri" w:hAnsi="Arial" w:cs="Arial"/>
          <w:lang w:eastAsia="en-US"/>
        </w:rPr>
        <w:t>riginarios</w:t>
      </w:r>
      <w:r w:rsidR="00EB548A">
        <w:rPr>
          <w:rFonts w:ascii="Arial" w:eastAsia="Calibri" w:hAnsi="Arial" w:cs="Arial"/>
          <w:lang w:eastAsia="en-US"/>
        </w:rPr>
        <w:t>, es proponer al C</w:t>
      </w:r>
      <w:r w:rsidR="00531633" w:rsidRPr="00531633">
        <w:rPr>
          <w:rFonts w:ascii="Arial" w:eastAsia="Calibri" w:hAnsi="Arial" w:cs="Arial"/>
          <w:lang w:eastAsia="en-US"/>
        </w:rPr>
        <w:t xml:space="preserve">onsejo </w:t>
      </w:r>
      <w:r w:rsidR="00EB548A">
        <w:rPr>
          <w:rFonts w:ascii="Arial" w:eastAsia="Calibri" w:hAnsi="Arial" w:cs="Arial"/>
          <w:lang w:eastAsia="en-US"/>
        </w:rPr>
        <w:t>G</w:t>
      </w:r>
      <w:r w:rsidR="00531633" w:rsidRPr="00531633">
        <w:rPr>
          <w:rFonts w:ascii="Arial" w:eastAsia="Calibri" w:hAnsi="Arial" w:cs="Arial"/>
          <w:lang w:eastAsia="en-US"/>
        </w:rPr>
        <w:t>eneral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la metodología y una guía temática para el desarrollo de una consulta previa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libre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informada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culturalmente apropiada a personas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pueblos y comunidades indígenas en el estado de Jalisco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en materia </w:t>
      </w:r>
      <w:r w:rsidR="00EB548A">
        <w:rPr>
          <w:rFonts w:ascii="Arial" w:eastAsia="Calibri" w:hAnsi="Arial" w:cs="Arial"/>
          <w:lang w:eastAsia="en-US"/>
        </w:rPr>
        <w:t xml:space="preserve">de </w:t>
      </w:r>
      <w:proofErr w:type="spellStart"/>
      <w:r w:rsidR="00EB548A">
        <w:rPr>
          <w:rFonts w:ascii="Arial" w:eastAsia="Calibri" w:hAnsi="Arial" w:cs="Arial"/>
          <w:lang w:eastAsia="en-US"/>
        </w:rPr>
        <w:t>autoad</w:t>
      </w:r>
      <w:r w:rsidR="00531633" w:rsidRPr="00531633">
        <w:rPr>
          <w:rFonts w:ascii="Arial" w:eastAsia="Calibri" w:hAnsi="Arial" w:cs="Arial"/>
          <w:lang w:eastAsia="en-US"/>
        </w:rPr>
        <w:t>scripción</w:t>
      </w:r>
      <w:proofErr w:type="spellEnd"/>
      <w:r w:rsidR="00531633" w:rsidRPr="00531633">
        <w:rPr>
          <w:rFonts w:ascii="Arial" w:eastAsia="Calibri" w:hAnsi="Arial" w:cs="Arial"/>
          <w:lang w:eastAsia="en-US"/>
        </w:rPr>
        <w:t xml:space="preserve"> y de acciones afirmativas</w:t>
      </w:r>
      <w:r w:rsidR="00B87E88">
        <w:rPr>
          <w:rFonts w:ascii="Arial" w:eastAsia="Calibri" w:hAnsi="Arial" w:cs="Arial"/>
          <w:lang w:eastAsia="en-US"/>
        </w:rPr>
        <w:t>, e</w:t>
      </w:r>
      <w:r w:rsidR="00531633" w:rsidRPr="00531633">
        <w:rPr>
          <w:rFonts w:ascii="Arial" w:eastAsia="Calibri" w:hAnsi="Arial" w:cs="Arial"/>
          <w:lang w:eastAsia="en-US"/>
        </w:rPr>
        <w:t>sto</w:t>
      </w:r>
      <w:r w:rsidR="00EB548A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con la intención de </w:t>
      </w:r>
      <w:r w:rsidR="00EB548A">
        <w:rPr>
          <w:rFonts w:ascii="Arial" w:eastAsia="Calibri" w:hAnsi="Arial" w:cs="Arial"/>
          <w:lang w:eastAsia="en-US"/>
        </w:rPr>
        <w:t>generar</w:t>
      </w:r>
      <w:r w:rsidR="00531633" w:rsidRPr="00531633">
        <w:rPr>
          <w:rFonts w:ascii="Arial" w:eastAsia="Calibri" w:hAnsi="Arial" w:cs="Arial"/>
          <w:lang w:eastAsia="en-US"/>
        </w:rPr>
        <w:t xml:space="preserve"> los lineamientos para la postulación de c</w:t>
      </w:r>
      <w:r w:rsidR="00EB548A">
        <w:rPr>
          <w:rFonts w:ascii="Arial" w:eastAsia="Calibri" w:hAnsi="Arial" w:cs="Arial"/>
          <w:lang w:eastAsia="en-US"/>
        </w:rPr>
        <w:t>andidaturas a cargos de munícipes y diputaciones del C</w:t>
      </w:r>
      <w:r w:rsidR="00531633" w:rsidRPr="00531633">
        <w:rPr>
          <w:rFonts w:ascii="Arial" w:eastAsia="Calibri" w:hAnsi="Arial" w:cs="Arial"/>
          <w:lang w:eastAsia="en-US"/>
        </w:rPr>
        <w:t xml:space="preserve">ongreso del </w:t>
      </w:r>
      <w:r w:rsidR="00EB548A">
        <w:rPr>
          <w:rFonts w:ascii="Arial" w:eastAsia="Calibri" w:hAnsi="Arial" w:cs="Arial"/>
          <w:lang w:eastAsia="en-US"/>
        </w:rPr>
        <w:t>E</w:t>
      </w:r>
      <w:r w:rsidR="00531633" w:rsidRPr="00531633">
        <w:rPr>
          <w:rFonts w:ascii="Arial" w:eastAsia="Calibri" w:hAnsi="Arial" w:cs="Arial"/>
          <w:lang w:eastAsia="en-US"/>
        </w:rPr>
        <w:t>stado de Jalisco</w:t>
      </w:r>
      <w:r w:rsidR="00EB548A">
        <w:rPr>
          <w:rFonts w:ascii="Arial" w:eastAsia="Calibri" w:hAnsi="Arial" w:cs="Arial"/>
          <w:lang w:eastAsia="en-US"/>
        </w:rPr>
        <w:t>.</w:t>
      </w:r>
    </w:p>
    <w:p w14:paraId="5D8CBB74" w14:textId="77777777" w:rsidR="00EB548A" w:rsidRDefault="00EB548A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2ABFC56" w14:textId="34B07449" w:rsidR="00EB548A" w:rsidRDefault="00EB548A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¿</w:t>
      </w:r>
      <w:r w:rsidR="00531633" w:rsidRPr="00531633">
        <w:rPr>
          <w:rFonts w:ascii="Arial" w:eastAsia="Calibri" w:hAnsi="Arial" w:cs="Arial"/>
          <w:lang w:eastAsia="en-US"/>
        </w:rPr>
        <w:t>Cuál es el fundamento o qué consideramos en la comisión para emitir este proyecto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esta metodología y la guía temática</w:t>
      </w:r>
      <w:r>
        <w:rPr>
          <w:rFonts w:ascii="Arial" w:eastAsia="Calibri" w:hAnsi="Arial" w:cs="Arial"/>
          <w:lang w:eastAsia="en-US"/>
        </w:rPr>
        <w:t>?</w:t>
      </w:r>
    </w:p>
    <w:p w14:paraId="3F8BCE43" w14:textId="77777777" w:rsidR="00EB548A" w:rsidRDefault="00EB548A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73D95C1" w14:textId="5FBC6753" w:rsidR="00EB548A" w:rsidRDefault="00EB548A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</w:t>
      </w:r>
      <w:r w:rsidR="00531633" w:rsidRPr="00531633">
        <w:rPr>
          <w:rFonts w:ascii="Arial" w:eastAsia="Calibri" w:hAnsi="Arial" w:cs="Arial"/>
          <w:lang w:eastAsia="en-US"/>
        </w:rPr>
        <w:t>omo ustedes saben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hay instrumentos internacionales</w:t>
      </w:r>
      <w:r>
        <w:rPr>
          <w:rFonts w:ascii="Arial" w:eastAsia="Calibri" w:hAnsi="Arial" w:cs="Arial"/>
          <w:lang w:eastAsia="en-US"/>
        </w:rPr>
        <w:t xml:space="preserve">, como la </w:t>
      </w:r>
      <w:r w:rsidRPr="00EB548A">
        <w:rPr>
          <w:rFonts w:ascii="Arial" w:eastAsia="Calibri" w:hAnsi="Arial" w:cs="Arial"/>
          <w:lang w:eastAsia="en-US"/>
        </w:rPr>
        <w:t>D</w:t>
      </w:r>
      <w:r w:rsidR="00531633" w:rsidRPr="00EB548A">
        <w:rPr>
          <w:rFonts w:ascii="Arial" w:eastAsia="Calibri" w:hAnsi="Arial" w:cs="Arial"/>
          <w:lang w:eastAsia="en-US"/>
        </w:rPr>
        <w:t xml:space="preserve">eclaración de las Naciones Unidas sobre los </w:t>
      </w:r>
      <w:r w:rsidRPr="00EB548A">
        <w:rPr>
          <w:rFonts w:ascii="Arial" w:eastAsia="Calibri" w:hAnsi="Arial" w:cs="Arial"/>
          <w:lang w:eastAsia="en-US"/>
        </w:rPr>
        <w:t>D</w:t>
      </w:r>
      <w:r w:rsidR="00531633" w:rsidRPr="00EB548A">
        <w:rPr>
          <w:rFonts w:ascii="Arial" w:eastAsia="Calibri" w:hAnsi="Arial" w:cs="Arial"/>
          <w:lang w:eastAsia="en-US"/>
        </w:rPr>
        <w:t xml:space="preserve">erechos de los </w:t>
      </w:r>
      <w:r w:rsidRPr="00EB548A">
        <w:rPr>
          <w:rFonts w:ascii="Arial" w:eastAsia="Calibri" w:hAnsi="Arial" w:cs="Arial"/>
          <w:lang w:eastAsia="en-US"/>
        </w:rPr>
        <w:t>P</w:t>
      </w:r>
      <w:r w:rsidR="00531633" w:rsidRPr="00EB548A">
        <w:rPr>
          <w:rFonts w:ascii="Arial" w:eastAsia="Calibri" w:hAnsi="Arial" w:cs="Arial"/>
          <w:lang w:eastAsia="en-US"/>
        </w:rPr>
        <w:t xml:space="preserve">ueblos </w:t>
      </w:r>
      <w:r w:rsidRPr="00EB548A">
        <w:rPr>
          <w:rFonts w:ascii="Arial" w:eastAsia="Calibri" w:hAnsi="Arial" w:cs="Arial"/>
          <w:lang w:eastAsia="en-US"/>
        </w:rPr>
        <w:t>I</w:t>
      </w:r>
      <w:r w:rsidR="00531633" w:rsidRPr="00EB548A">
        <w:rPr>
          <w:rFonts w:ascii="Arial" w:eastAsia="Calibri" w:hAnsi="Arial" w:cs="Arial"/>
          <w:lang w:eastAsia="en-US"/>
        </w:rPr>
        <w:t>ndígenas</w:t>
      </w:r>
      <w:r>
        <w:rPr>
          <w:rFonts w:ascii="Arial" w:eastAsia="Calibri" w:hAnsi="Arial" w:cs="Arial"/>
          <w:lang w:eastAsia="en-US"/>
        </w:rPr>
        <w:t>, así como el Convenio 169 de la O</w:t>
      </w:r>
      <w:r w:rsidR="00531633" w:rsidRPr="00531633">
        <w:rPr>
          <w:rFonts w:ascii="Arial" w:eastAsia="Calibri" w:hAnsi="Arial" w:cs="Arial"/>
          <w:lang w:eastAsia="en-US"/>
        </w:rPr>
        <w:t xml:space="preserve">rganización </w:t>
      </w:r>
      <w:r>
        <w:rPr>
          <w:rFonts w:ascii="Arial" w:eastAsia="Calibri" w:hAnsi="Arial" w:cs="Arial"/>
          <w:lang w:eastAsia="en-US"/>
        </w:rPr>
        <w:t>I</w:t>
      </w:r>
      <w:r w:rsidR="00531633" w:rsidRPr="00531633">
        <w:rPr>
          <w:rFonts w:ascii="Arial" w:eastAsia="Calibri" w:hAnsi="Arial" w:cs="Arial"/>
          <w:lang w:eastAsia="en-US"/>
        </w:rPr>
        <w:t xml:space="preserve">nternacional de </w:t>
      </w:r>
      <w:r>
        <w:rPr>
          <w:rFonts w:ascii="Arial" w:eastAsia="Calibri" w:hAnsi="Arial" w:cs="Arial"/>
          <w:lang w:eastAsia="en-US"/>
        </w:rPr>
        <w:t>T</w:t>
      </w:r>
      <w:r w:rsidR="00531633" w:rsidRPr="00531633">
        <w:rPr>
          <w:rFonts w:ascii="Arial" w:eastAsia="Calibri" w:hAnsi="Arial" w:cs="Arial"/>
          <w:lang w:eastAsia="en-US"/>
        </w:rPr>
        <w:t>rabajo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determinan la obligatoriedad de las autoridades de los estados miembros de estos instrumentos internacionales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consultar a la población y comunidades indígenas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respecto de cualquier medida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ya sea legislativa o administrativa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tenga una</w:t>
      </w:r>
      <w:r w:rsidR="00B87E88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o que implique una afectación directa a las personas de esta población</w:t>
      </w:r>
      <w:r>
        <w:rPr>
          <w:rFonts w:ascii="Arial" w:eastAsia="Calibri" w:hAnsi="Arial" w:cs="Arial"/>
          <w:lang w:eastAsia="en-US"/>
        </w:rPr>
        <w:t>.</w:t>
      </w:r>
    </w:p>
    <w:p w14:paraId="76AA845F" w14:textId="77777777" w:rsidR="00EB548A" w:rsidRDefault="00EB548A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92C077A" w14:textId="77777777" w:rsidR="00C475BF" w:rsidRDefault="00531633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531633">
        <w:rPr>
          <w:rFonts w:ascii="Arial" w:eastAsia="Calibri" w:hAnsi="Arial" w:cs="Arial"/>
          <w:lang w:eastAsia="en-US"/>
        </w:rPr>
        <w:t>Igualmente</w:t>
      </w:r>
      <w:r w:rsidR="00EB548A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en el artículo 2 y 4 de </w:t>
      </w:r>
      <w:r w:rsidR="00C475BF">
        <w:rPr>
          <w:rFonts w:ascii="Arial" w:eastAsia="Calibri" w:hAnsi="Arial" w:cs="Arial"/>
          <w:lang w:eastAsia="en-US"/>
        </w:rPr>
        <w:t>nuestra C</w:t>
      </w:r>
      <w:r w:rsidRPr="00531633">
        <w:rPr>
          <w:rFonts w:ascii="Arial" w:eastAsia="Calibri" w:hAnsi="Arial" w:cs="Arial"/>
          <w:lang w:eastAsia="en-US"/>
        </w:rPr>
        <w:t xml:space="preserve">onstitución </w:t>
      </w:r>
      <w:r w:rsidR="00C475BF">
        <w:rPr>
          <w:rFonts w:ascii="Arial" w:eastAsia="Calibri" w:hAnsi="Arial" w:cs="Arial"/>
          <w:lang w:eastAsia="en-US"/>
        </w:rPr>
        <w:t>P</w:t>
      </w:r>
      <w:r w:rsidRPr="00531633">
        <w:rPr>
          <w:rFonts w:ascii="Arial" w:eastAsia="Calibri" w:hAnsi="Arial" w:cs="Arial"/>
          <w:lang w:eastAsia="en-US"/>
        </w:rPr>
        <w:t>olítica</w:t>
      </w:r>
      <w:r w:rsidR="00C475BF">
        <w:rPr>
          <w:rFonts w:ascii="Arial" w:eastAsia="Calibri" w:hAnsi="Arial" w:cs="Arial"/>
          <w:lang w:eastAsia="en-US"/>
        </w:rPr>
        <w:t>, b</w:t>
      </w:r>
      <w:r w:rsidRPr="00531633">
        <w:rPr>
          <w:rFonts w:ascii="Arial" w:eastAsia="Calibri" w:hAnsi="Arial" w:cs="Arial"/>
          <w:lang w:eastAsia="en-US"/>
        </w:rPr>
        <w:t>ueno</w:t>
      </w:r>
      <w:r w:rsidR="00C475BF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nos genera una serie de mandatos</w:t>
      </w:r>
      <w:r w:rsidR="00C475BF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a partir de los cuales</w:t>
      </w:r>
      <w:r w:rsidR="00C475BF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estimamos que debemos de consultar y hacer partícipes de cualquiera de estas decisiones que tiene una afectación directa en la población de quien estamos hablando</w:t>
      </w:r>
      <w:r w:rsidR="00C475BF">
        <w:rPr>
          <w:rFonts w:ascii="Arial" w:eastAsia="Calibri" w:hAnsi="Arial" w:cs="Arial"/>
          <w:lang w:eastAsia="en-US"/>
        </w:rPr>
        <w:t>.</w:t>
      </w:r>
    </w:p>
    <w:p w14:paraId="654FAB5A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02C53E9" w14:textId="535AE179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="00531633" w:rsidRPr="00531633">
        <w:rPr>
          <w:rFonts w:ascii="Arial" w:eastAsia="Calibri" w:hAnsi="Arial" w:cs="Arial"/>
          <w:lang w:eastAsia="en-US"/>
        </w:rPr>
        <w:t>dicionalmente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existen diversas sentencias que han sido emitidas por las salas del</w:t>
      </w:r>
      <w:r>
        <w:rPr>
          <w:rFonts w:ascii="Arial" w:eastAsia="Calibri" w:hAnsi="Arial" w:cs="Arial"/>
          <w:lang w:eastAsia="en-US"/>
        </w:rPr>
        <w:t xml:space="preserve"> Tribunal El</w:t>
      </w:r>
      <w:r w:rsidR="00531633" w:rsidRPr="00531633">
        <w:rPr>
          <w:rFonts w:ascii="Arial" w:eastAsia="Calibri" w:hAnsi="Arial" w:cs="Arial"/>
          <w:lang w:eastAsia="en-US"/>
        </w:rPr>
        <w:t xml:space="preserve">ectoral del </w:t>
      </w:r>
      <w:r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 xml:space="preserve">oder </w:t>
      </w:r>
      <w:r>
        <w:rPr>
          <w:rFonts w:ascii="Arial" w:eastAsia="Calibri" w:hAnsi="Arial" w:cs="Arial"/>
          <w:lang w:eastAsia="en-US"/>
        </w:rPr>
        <w:t>J</w:t>
      </w:r>
      <w:r w:rsidR="00531633" w:rsidRPr="00531633">
        <w:rPr>
          <w:rFonts w:ascii="Arial" w:eastAsia="Calibri" w:hAnsi="Arial" w:cs="Arial"/>
          <w:lang w:eastAsia="en-US"/>
        </w:rPr>
        <w:t xml:space="preserve">udicial de la </w:t>
      </w:r>
      <w:r>
        <w:rPr>
          <w:rFonts w:ascii="Arial" w:eastAsia="Calibri" w:hAnsi="Arial" w:cs="Arial"/>
          <w:lang w:eastAsia="en-US"/>
        </w:rPr>
        <w:t>F</w:t>
      </w:r>
      <w:r w:rsidR="00531633" w:rsidRPr="00531633">
        <w:rPr>
          <w:rFonts w:ascii="Arial" w:eastAsia="Calibri" w:hAnsi="Arial" w:cs="Arial"/>
          <w:lang w:eastAsia="en-US"/>
        </w:rPr>
        <w:t>ederación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en las que se advierten las </w:t>
      </w:r>
      <w:r w:rsidR="00531633" w:rsidRPr="00531633">
        <w:rPr>
          <w:rFonts w:ascii="Arial" w:eastAsia="Calibri" w:hAnsi="Arial" w:cs="Arial"/>
          <w:lang w:eastAsia="en-US"/>
        </w:rPr>
        <w:lastRenderedPageBreak/>
        <w:t>pautas o elementos mínimos que debe de contener o que se deben de implementar en el desarrollo de una consulta indígena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que sea considerada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digamos válida o culturalmente adecuada</w:t>
      </w:r>
      <w:r>
        <w:rPr>
          <w:rFonts w:ascii="Arial" w:eastAsia="Calibri" w:hAnsi="Arial" w:cs="Arial"/>
          <w:lang w:eastAsia="en-US"/>
        </w:rPr>
        <w:t>.</w:t>
      </w:r>
    </w:p>
    <w:p w14:paraId="3C85FBA2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C47E8E4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</w:t>
      </w:r>
      <w:r w:rsidR="00531633" w:rsidRPr="00531633">
        <w:rPr>
          <w:rFonts w:ascii="Arial" w:eastAsia="Calibri" w:hAnsi="Arial" w:cs="Arial"/>
          <w:lang w:eastAsia="en-US"/>
        </w:rPr>
        <w:t>omo ustedes saben</w:t>
      </w:r>
      <w:r>
        <w:rPr>
          <w:rFonts w:ascii="Arial" w:eastAsia="Calibri" w:hAnsi="Arial" w:cs="Arial"/>
          <w:lang w:eastAsia="en-US"/>
        </w:rPr>
        <w:t>, desde el mes de mayo, el C</w:t>
      </w:r>
      <w:r w:rsidR="00531633" w:rsidRPr="00531633">
        <w:rPr>
          <w:rFonts w:ascii="Arial" w:eastAsia="Calibri" w:hAnsi="Arial" w:cs="Arial"/>
          <w:lang w:eastAsia="en-US"/>
        </w:rPr>
        <w:t xml:space="preserve">onsejo </w:t>
      </w:r>
      <w:r>
        <w:rPr>
          <w:rFonts w:ascii="Arial" w:eastAsia="Calibri" w:hAnsi="Arial" w:cs="Arial"/>
          <w:lang w:eastAsia="en-US"/>
        </w:rPr>
        <w:t>G</w:t>
      </w:r>
      <w:r w:rsidR="00531633" w:rsidRPr="00531633">
        <w:rPr>
          <w:rFonts w:ascii="Arial" w:eastAsia="Calibri" w:hAnsi="Arial" w:cs="Arial"/>
          <w:lang w:eastAsia="en-US"/>
        </w:rPr>
        <w:t xml:space="preserve">eneral aprobó </w:t>
      </w:r>
      <w:r>
        <w:rPr>
          <w:rFonts w:ascii="Arial" w:eastAsia="Calibri" w:hAnsi="Arial" w:cs="Arial"/>
          <w:lang w:eastAsia="en-US"/>
        </w:rPr>
        <w:t>un Plan E</w:t>
      </w:r>
      <w:r w:rsidR="00531633" w:rsidRPr="00531633">
        <w:rPr>
          <w:rFonts w:ascii="Arial" w:eastAsia="Calibri" w:hAnsi="Arial" w:cs="Arial"/>
          <w:lang w:eastAsia="en-US"/>
        </w:rPr>
        <w:t>jecutivo para emitir los lineamientos de acciones afirmativas para la postulación de candidaturas en el proceso electoral 2023-2024</w:t>
      </w:r>
      <w:r>
        <w:rPr>
          <w:rFonts w:ascii="Arial" w:eastAsia="Calibri" w:hAnsi="Arial" w:cs="Arial"/>
          <w:lang w:eastAsia="en-US"/>
        </w:rPr>
        <w:t>.</w:t>
      </w:r>
    </w:p>
    <w:p w14:paraId="55B30EC5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CD32995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</w:t>
      </w:r>
      <w:r w:rsidR="00531633" w:rsidRPr="00531633">
        <w:rPr>
          <w:rFonts w:ascii="Arial" w:eastAsia="Calibri" w:hAnsi="Arial" w:cs="Arial"/>
          <w:lang w:eastAsia="en-US"/>
        </w:rPr>
        <w:t xml:space="preserve">omo parte del cumplimiento de ese </w:t>
      </w:r>
      <w:r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 xml:space="preserve">lan </w:t>
      </w:r>
      <w:r>
        <w:rPr>
          <w:rFonts w:ascii="Arial" w:eastAsia="Calibri" w:hAnsi="Arial" w:cs="Arial"/>
          <w:lang w:eastAsia="en-US"/>
        </w:rPr>
        <w:t>E</w:t>
      </w:r>
      <w:r w:rsidR="00531633" w:rsidRPr="00531633">
        <w:rPr>
          <w:rFonts w:ascii="Arial" w:eastAsia="Calibri" w:hAnsi="Arial" w:cs="Arial"/>
          <w:lang w:eastAsia="en-US"/>
        </w:rPr>
        <w:t>jecutivo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desarrollamos una serie de actividades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desde mesas de trabajo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mesas de diálogo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con cada uno de los cinco grupos a quienes irían dirigidas o beneficiarían las acciones afirmativas</w:t>
      </w:r>
      <w:r>
        <w:rPr>
          <w:rFonts w:ascii="Arial" w:eastAsia="Calibri" w:hAnsi="Arial" w:cs="Arial"/>
          <w:lang w:eastAsia="en-US"/>
        </w:rPr>
        <w:t>.</w:t>
      </w:r>
    </w:p>
    <w:p w14:paraId="4C78741F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47DA83FB" w14:textId="6088D378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</w:t>
      </w:r>
      <w:r w:rsidR="00531633" w:rsidRPr="00531633">
        <w:rPr>
          <w:rFonts w:ascii="Arial" w:eastAsia="Calibri" w:hAnsi="Arial" w:cs="Arial"/>
          <w:lang w:eastAsia="en-US"/>
        </w:rPr>
        <w:t>ambién</w:t>
      </w:r>
      <w:r w:rsidR="00B87E88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hicimos una convocatoria </w:t>
      </w:r>
      <w:r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>ública para que nos hicieran llegar propuestas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opiniones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tomarlas en consideración y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también solicitamos la opinión de personas académicas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especialistas en cada uno de los temas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nos proporcionar</w:t>
      </w:r>
      <w:r>
        <w:rPr>
          <w:rFonts w:ascii="Arial" w:eastAsia="Calibri" w:hAnsi="Arial" w:cs="Arial"/>
          <w:lang w:eastAsia="en-US"/>
        </w:rPr>
        <w:t>a</w:t>
      </w:r>
      <w:r w:rsidR="00531633" w:rsidRPr="00531633">
        <w:rPr>
          <w:rFonts w:ascii="Arial" w:eastAsia="Calibri" w:hAnsi="Arial" w:cs="Arial"/>
          <w:lang w:eastAsia="en-US"/>
        </w:rPr>
        <w:t>n información valiosa para la toma de decisiones</w:t>
      </w:r>
      <w:r>
        <w:rPr>
          <w:rFonts w:ascii="Arial" w:eastAsia="Calibri" w:hAnsi="Arial" w:cs="Arial"/>
          <w:lang w:eastAsia="en-US"/>
        </w:rPr>
        <w:t>.</w:t>
      </w:r>
    </w:p>
    <w:p w14:paraId="735D98F9" w14:textId="77777777" w:rsidR="00C475BF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F2C49AA" w14:textId="2D274BF3" w:rsidR="00EC1483" w:rsidRDefault="00C475BF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</w:t>
      </w:r>
      <w:r w:rsidR="00531633" w:rsidRPr="00531633">
        <w:rPr>
          <w:rFonts w:ascii="Arial" w:eastAsia="Calibri" w:hAnsi="Arial" w:cs="Arial"/>
          <w:lang w:eastAsia="en-US"/>
        </w:rPr>
        <w:t>in embargo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en este punto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consideramos que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pues todo lo que se hizo es muy valioso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tenemos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c</w:t>
      </w:r>
      <w:r w:rsidR="00531633" w:rsidRPr="00531633">
        <w:rPr>
          <w:rFonts w:ascii="Arial" w:eastAsia="Calibri" w:hAnsi="Arial" w:cs="Arial"/>
          <w:lang w:eastAsia="en-US"/>
        </w:rPr>
        <w:t>ontamos con información muy importante de cada uno de los temas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sin embargo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esto no sustituye a la consulta con la metodología que debe considerarse respecto de las personas indígenas</w:t>
      </w:r>
      <w:r>
        <w:rPr>
          <w:rFonts w:ascii="Arial" w:eastAsia="Calibri" w:hAnsi="Arial" w:cs="Arial"/>
          <w:lang w:eastAsia="en-US"/>
        </w:rPr>
        <w:t>.</w:t>
      </w:r>
      <w:r w:rsidR="00EC148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E</w:t>
      </w:r>
      <w:r w:rsidR="00531633" w:rsidRPr="00531633">
        <w:rPr>
          <w:rFonts w:ascii="Arial" w:eastAsia="Calibri" w:hAnsi="Arial" w:cs="Arial"/>
          <w:lang w:eastAsia="en-US"/>
        </w:rPr>
        <w:t>s por ello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</w:t>
      </w:r>
      <w:r w:rsidR="00FB57AD">
        <w:rPr>
          <w:rFonts w:ascii="Arial" w:eastAsia="Calibri" w:hAnsi="Arial" w:cs="Arial"/>
          <w:lang w:eastAsia="en-US"/>
        </w:rPr>
        <w:t>e se propone la realización de e</w:t>
      </w:r>
      <w:r w:rsidR="00531633" w:rsidRPr="00531633">
        <w:rPr>
          <w:rFonts w:ascii="Arial" w:eastAsia="Calibri" w:hAnsi="Arial" w:cs="Arial"/>
          <w:lang w:eastAsia="en-US"/>
        </w:rPr>
        <w:t>sta</w:t>
      </w:r>
      <w:r w:rsidR="00EC1483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sería a nivel nacional y constaría de las siguientes etapas</w:t>
      </w:r>
      <w:r w:rsidR="00EC1483">
        <w:rPr>
          <w:rFonts w:ascii="Arial" w:eastAsia="Calibri" w:hAnsi="Arial" w:cs="Arial"/>
          <w:lang w:eastAsia="en-US"/>
        </w:rPr>
        <w:t>:</w:t>
      </w:r>
    </w:p>
    <w:p w14:paraId="59B626A4" w14:textId="77777777" w:rsidR="00EC1483" w:rsidRDefault="00EC1483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C83E0DD" w14:textId="3D3E5184" w:rsidR="00EC1483" w:rsidRDefault="00EC1483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</w:t>
      </w:r>
      <w:r w:rsidR="00531633" w:rsidRPr="00531633">
        <w:rPr>
          <w:rFonts w:ascii="Arial" w:eastAsia="Calibri" w:hAnsi="Arial" w:cs="Arial"/>
          <w:lang w:eastAsia="en-US"/>
        </w:rPr>
        <w:t>na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la primera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como una etapa de trabajos preparatorios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en los que vamos a solicitar la colaboración y acompañamiento de otras instituciones y que para que nos doten de la información n</w:t>
      </w:r>
      <w:r>
        <w:rPr>
          <w:rFonts w:ascii="Arial" w:eastAsia="Calibri" w:hAnsi="Arial" w:cs="Arial"/>
          <w:lang w:eastAsia="en-US"/>
        </w:rPr>
        <w:t>ecesaria para identificar a toda</w:t>
      </w:r>
      <w:r w:rsidR="00531633" w:rsidRPr="00531633">
        <w:rPr>
          <w:rFonts w:ascii="Arial" w:eastAsia="Calibri" w:hAnsi="Arial" w:cs="Arial"/>
          <w:lang w:eastAsia="en-US"/>
        </w:rPr>
        <w:t>s aquell</w:t>
      </w:r>
      <w:r w:rsidR="00FB57AD">
        <w:rPr>
          <w:rFonts w:ascii="Arial" w:eastAsia="Calibri" w:hAnsi="Arial" w:cs="Arial"/>
          <w:lang w:eastAsia="en-US"/>
        </w:rPr>
        <w:t>a</w:t>
      </w:r>
      <w:r w:rsidR="00531633" w:rsidRPr="00531633">
        <w:rPr>
          <w:rFonts w:ascii="Arial" w:eastAsia="Calibri" w:hAnsi="Arial" w:cs="Arial"/>
          <w:lang w:eastAsia="en-US"/>
        </w:rPr>
        <w:t>s poblaciones y grupos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colectivos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ya sea de los pueblos originarios que como sabemos en Jalisco tenemos dos</w:t>
      </w:r>
      <w:r w:rsidR="00FB57AD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están asentados en nuestro territorio </w:t>
      </w:r>
      <w:r>
        <w:rPr>
          <w:rFonts w:ascii="Arial" w:eastAsia="Calibri" w:hAnsi="Arial" w:cs="Arial"/>
          <w:lang w:eastAsia="en-US"/>
        </w:rPr>
        <w:t>e</w:t>
      </w:r>
      <w:r w:rsidR="00531633" w:rsidRPr="00531633">
        <w:rPr>
          <w:rFonts w:ascii="Arial" w:eastAsia="Calibri" w:hAnsi="Arial" w:cs="Arial"/>
          <w:lang w:eastAsia="en-US"/>
        </w:rPr>
        <w:t>statal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desde antes de la conquista o la colonia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que los identificamos como el pueblo </w:t>
      </w:r>
      <w:proofErr w:type="spellStart"/>
      <w:r>
        <w:rPr>
          <w:rFonts w:ascii="Arial" w:eastAsia="Calibri" w:hAnsi="Arial" w:cs="Arial"/>
          <w:lang w:eastAsia="en-US"/>
        </w:rPr>
        <w:t>wixárika</w:t>
      </w:r>
      <w:proofErr w:type="spellEnd"/>
      <w:r>
        <w:rPr>
          <w:rFonts w:ascii="Arial" w:eastAsia="Calibri" w:hAnsi="Arial" w:cs="Arial"/>
          <w:lang w:eastAsia="en-US"/>
        </w:rPr>
        <w:t xml:space="preserve">, </w:t>
      </w:r>
      <w:r w:rsidR="00531633" w:rsidRPr="00531633">
        <w:rPr>
          <w:rFonts w:ascii="Arial" w:eastAsia="Calibri" w:hAnsi="Arial" w:cs="Arial"/>
          <w:lang w:eastAsia="en-US"/>
        </w:rPr>
        <w:t>que se encuentra en el norte del estado y como las personas nahuas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se encuentran en el sur</w:t>
      </w:r>
      <w:r>
        <w:rPr>
          <w:rFonts w:ascii="Arial" w:eastAsia="Calibri" w:hAnsi="Arial" w:cs="Arial"/>
          <w:lang w:eastAsia="en-US"/>
        </w:rPr>
        <w:t>;</w:t>
      </w:r>
      <w:r w:rsidR="00531633" w:rsidRPr="00531633">
        <w:rPr>
          <w:rFonts w:ascii="Arial" w:eastAsia="Calibri" w:hAnsi="Arial" w:cs="Arial"/>
          <w:lang w:eastAsia="en-US"/>
        </w:rPr>
        <w:t xml:space="preserve"> sin embargo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también hay una </w:t>
      </w:r>
      <w:proofErr w:type="spellStart"/>
      <w:r w:rsidR="00531633" w:rsidRPr="00531633">
        <w:rPr>
          <w:rFonts w:ascii="Arial" w:eastAsia="Calibri" w:hAnsi="Arial" w:cs="Arial"/>
          <w:lang w:eastAsia="en-US"/>
        </w:rPr>
        <w:t>una</w:t>
      </w:r>
      <w:proofErr w:type="spellEnd"/>
      <w:r w:rsidR="00531633" w:rsidRPr="00531633">
        <w:rPr>
          <w:rFonts w:ascii="Arial" w:eastAsia="Calibri" w:hAnsi="Arial" w:cs="Arial"/>
          <w:lang w:eastAsia="en-US"/>
        </w:rPr>
        <w:t xml:space="preserve"> cantidad muy importante de personas que</w:t>
      </w:r>
      <w:r>
        <w:rPr>
          <w:rFonts w:ascii="Arial" w:eastAsia="Calibri" w:hAnsi="Arial" w:cs="Arial"/>
          <w:lang w:eastAsia="en-US"/>
        </w:rPr>
        <w:t xml:space="preserve">, de acuerdo con </w:t>
      </w:r>
      <w:proofErr w:type="spellStart"/>
      <w:r>
        <w:rPr>
          <w:rFonts w:ascii="Arial" w:eastAsia="Calibri" w:hAnsi="Arial" w:cs="Arial"/>
          <w:lang w:eastAsia="en-US"/>
        </w:rPr>
        <w:t>con</w:t>
      </w:r>
      <w:proofErr w:type="spellEnd"/>
      <w:r>
        <w:rPr>
          <w:rFonts w:ascii="Arial" w:eastAsia="Calibri" w:hAnsi="Arial" w:cs="Arial"/>
          <w:lang w:eastAsia="en-US"/>
        </w:rPr>
        <w:t xml:space="preserve"> la L</w:t>
      </w:r>
      <w:r w:rsidR="00531633" w:rsidRPr="00531633">
        <w:rPr>
          <w:rFonts w:ascii="Arial" w:eastAsia="Calibri" w:hAnsi="Arial" w:cs="Arial"/>
          <w:lang w:eastAsia="en-US"/>
        </w:rPr>
        <w:t xml:space="preserve">ey de </w:t>
      </w:r>
      <w:r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 xml:space="preserve">ueblos </w:t>
      </w:r>
      <w:r>
        <w:rPr>
          <w:rFonts w:ascii="Arial" w:eastAsia="Calibri" w:hAnsi="Arial" w:cs="Arial"/>
          <w:lang w:eastAsia="en-US"/>
        </w:rPr>
        <w:t>I</w:t>
      </w:r>
      <w:r w:rsidR="00531633" w:rsidRPr="00531633">
        <w:rPr>
          <w:rFonts w:ascii="Arial" w:eastAsia="Calibri" w:hAnsi="Arial" w:cs="Arial"/>
          <w:lang w:eastAsia="en-US"/>
        </w:rPr>
        <w:t>ndígenas del Estado de Jalisco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se encuentran dentro de la categoría o clasificación que hace la propia ley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 personas migrantes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residentes en Jalisco o personas migrantes jornaleras</w:t>
      </w:r>
      <w:r w:rsidR="00FB57AD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campesinas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reside</w:t>
      </w:r>
      <w:r w:rsidR="00FB57AD">
        <w:rPr>
          <w:rFonts w:ascii="Arial" w:eastAsia="Calibri" w:hAnsi="Arial" w:cs="Arial"/>
          <w:lang w:eastAsia="en-US"/>
        </w:rPr>
        <w:t>n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y </w:t>
      </w:r>
      <w:r w:rsidR="00531633" w:rsidRPr="00531633">
        <w:rPr>
          <w:rFonts w:ascii="Arial" w:eastAsia="Calibri" w:hAnsi="Arial" w:cs="Arial"/>
          <w:lang w:eastAsia="en-US"/>
        </w:rPr>
        <w:t>que bien pueden ser de diversos pueblos de todo el estado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han migrado aquí a Jalisco y </w:t>
      </w:r>
      <w:r w:rsidR="00531633" w:rsidRPr="00531633">
        <w:rPr>
          <w:rFonts w:ascii="Arial" w:eastAsia="Calibri" w:hAnsi="Arial" w:cs="Arial"/>
          <w:lang w:eastAsia="en-US"/>
        </w:rPr>
        <w:lastRenderedPageBreak/>
        <w:t>que pues igualmente tienen una condición de indígenas y que debe de tomarse en cuenta su opinión</w:t>
      </w:r>
      <w:r>
        <w:rPr>
          <w:rFonts w:ascii="Arial" w:eastAsia="Calibri" w:hAnsi="Arial" w:cs="Arial"/>
          <w:lang w:eastAsia="en-US"/>
        </w:rPr>
        <w:t>.</w:t>
      </w:r>
    </w:p>
    <w:p w14:paraId="4CE73C27" w14:textId="77777777" w:rsidR="00EC1483" w:rsidRDefault="00EC1483" w:rsidP="0053163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DD8C9C8" w14:textId="6E7A6BC5" w:rsidR="00EC1483" w:rsidRDefault="00EC148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E</w:t>
      </w:r>
      <w:r w:rsidR="00531633" w:rsidRPr="00531633">
        <w:rPr>
          <w:rFonts w:ascii="Arial" w:eastAsia="Calibri" w:hAnsi="Arial" w:cs="Arial"/>
          <w:lang w:eastAsia="en-US"/>
        </w:rPr>
        <w:t>ntonces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pues vamos a hacer toda una serie de </w:t>
      </w:r>
      <w:proofErr w:type="spellStart"/>
      <w:r w:rsidR="00531633" w:rsidRPr="00531633">
        <w:rPr>
          <w:rFonts w:ascii="Arial" w:eastAsia="Calibri" w:hAnsi="Arial" w:cs="Arial"/>
          <w:lang w:eastAsia="en-US"/>
        </w:rPr>
        <w:t>de</w:t>
      </w:r>
      <w:proofErr w:type="spellEnd"/>
      <w:r w:rsidR="00531633" w:rsidRPr="00531633">
        <w:rPr>
          <w:rFonts w:ascii="Arial" w:eastAsia="Calibri" w:hAnsi="Arial" w:cs="Arial"/>
          <w:lang w:eastAsia="en-US"/>
        </w:rPr>
        <w:t xml:space="preserve"> actividades preparatorias al respecto y estaríamos poniéndonos en contacto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porque uno de los grandes puntos que debemos de tener a la vista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e</w:t>
      </w:r>
      <w:r w:rsidR="00531633" w:rsidRPr="00531633">
        <w:rPr>
          <w:rFonts w:ascii="Arial" w:eastAsia="Calibri" w:hAnsi="Arial" w:cs="Arial"/>
          <w:lang w:eastAsia="en-US"/>
        </w:rPr>
        <w:t>s que para cualquier consulta</w:t>
      </w:r>
      <w:r>
        <w:rPr>
          <w:rFonts w:ascii="Arial" w:eastAsia="Calibri" w:hAnsi="Arial" w:cs="Arial"/>
          <w:lang w:eastAsia="en-US"/>
        </w:rPr>
        <w:t>,</w:t>
      </w:r>
      <w:r w:rsidR="000B69A9">
        <w:rPr>
          <w:rFonts w:ascii="Arial" w:eastAsia="Calibri" w:hAnsi="Arial" w:cs="Arial"/>
          <w:lang w:eastAsia="en-US"/>
        </w:rPr>
        <w:t xml:space="preserve"> </w:t>
      </w:r>
      <w:r w:rsidR="00531633" w:rsidRPr="00531633">
        <w:rPr>
          <w:rFonts w:ascii="Arial" w:eastAsia="Calibri" w:hAnsi="Arial" w:cs="Arial"/>
          <w:lang w:eastAsia="en-US"/>
        </w:rPr>
        <w:t>debemos de tomar en cuenta la opinión y desarrollar un trabajo</w:t>
      </w:r>
      <w:r>
        <w:rPr>
          <w:rFonts w:ascii="Arial" w:eastAsia="Calibri" w:hAnsi="Arial" w:cs="Arial"/>
          <w:lang w:eastAsia="en-US"/>
        </w:rPr>
        <w:t xml:space="preserve"> </w:t>
      </w:r>
      <w:r w:rsidR="00531633" w:rsidRPr="00531633">
        <w:rPr>
          <w:rFonts w:ascii="Arial" w:eastAsia="Calibri" w:hAnsi="Arial" w:cs="Arial"/>
          <w:lang w:eastAsia="en-US"/>
        </w:rPr>
        <w:t>colaborativo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desde el principio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c</w:t>
      </w:r>
      <w:r w:rsidR="00531633" w:rsidRPr="00531633">
        <w:rPr>
          <w:rFonts w:ascii="Arial" w:eastAsia="Calibri" w:hAnsi="Arial" w:cs="Arial"/>
          <w:lang w:eastAsia="en-US"/>
        </w:rPr>
        <w:t>on quienes van a ser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>ues digamos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el universo a consultar</w:t>
      </w:r>
      <w:r>
        <w:rPr>
          <w:rFonts w:ascii="Arial" w:eastAsia="Calibri" w:hAnsi="Arial" w:cs="Arial"/>
          <w:lang w:eastAsia="en-US"/>
        </w:rPr>
        <w:t>.</w:t>
      </w:r>
    </w:p>
    <w:p w14:paraId="189A27B2" w14:textId="77777777" w:rsidR="00EC1483" w:rsidRDefault="00EC148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D7A72CE" w14:textId="5272ECC4" w:rsidR="00EC1483" w:rsidRDefault="0053163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531633">
        <w:rPr>
          <w:rFonts w:ascii="Arial" w:eastAsia="Calibri" w:hAnsi="Arial" w:cs="Arial"/>
          <w:lang w:eastAsia="en-US"/>
        </w:rPr>
        <w:t>Entonces</w:t>
      </w:r>
      <w:r w:rsidR="00EC1483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desde acá</w:t>
      </w:r>
      <w:r w:rsidR="00EC1483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vamos a buscar el contacto</w:t>
      </w:r>
      <w:r w:rsidR="00EC1483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para</w:t>
      </w:r>
      <w:r w:rsidR="00FB57AD">
        <w:rPr>
          <w:rFonts w:ascii="Arial" w:eastAsia="Calibri" w:hAnsi="Arial" w:cs="Arial"/>
          <w:lang w:eastAsia="en-US"/>
        </w:rPr>
        <w:t xml:space="preserve"> ir</w:t>
      </w:r>
      <w:r w:rsidR="00EC1483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</w:t>
      </w:r>
      <w:r w:rsidR="00EC1483">
        <w:rPr>
          <w:rFonts w:ascii="Arial" w:eastAsia="Calibri" w:hAnsi="Arial" w:cs="Arial"/>
          <w:lang w:eastAsia="en-US"/>
        </w:rPr>
        <w:t xml:space="preserve">si </w:t>
      </w:r>
      <w:r w:rsidRPr="00531633">
        <w:rPr>
          <w:rFonts w:ascii="Arial" w:eastAsia="Calibri" w:hAnsi="Arial" w:cs="Arial"/>
          <w:lang w:eastAsia="en-US"/>
        </w:rPr>
        <w:t xml:space="preserve">bien </w:t>
      </w:r>
      <w:r w:rsidR="00EC1483">
        <w:rPr>
          <w:rFonts w:ascii="Arial" w:eastAsia="Calibri" w:hAnsi="Arial" w:cs="Arial"/>
          <w:lang w:eastAsia="en-US"/>
        </w:rPr>
        <w:t>e</w:t>
      </w:r>
      <w:r w:rsidRPr="00531633">
        <w:rPr>
          <w:rFonts w:ascii="Arial" w:eastAsia="Calibri" w:hAnsi="Arial" w:cs="Arial"/>
          <w:lang w:eastAsia="en-US"/>
        </w:rPr>
        <w:t>sto es como una metodología</w:t>
      </w:r>
      <w:r w:rsidR="00EC1483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pero ya todo lo que sería objeto y la logística</w:t>
      </w:r>
      <w:r w:rsidR="00EC1483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sería en función de</w:t>
      </w:r>
      <w:r w:rsidR="00FB57AD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también de las opiniones y tomando en cuenta a las propias personas que son parte de esta población de pueblos indígenas</w:t>
      </w:r>
      <w:r w:rsidR="00EC1483">
        <w:rPr>
          <w:rFonts w:ascii="Arial" w:eastAsia="Calibri" w:hAnsi="Arial" w:cs="Arial"/>
          <w:lang w:eastAsia="en-US"/>
        </w:rPr>
        <w:t>.</w:t>
      </w:r>
    </w:p>
    <w:p w14:paraId="6703EF57" w14:textId="77777777" w:rsidR="00EC1483" w:rsidRDefault="00EC148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6BF9C880" w14:textId="37DDB923" w:rsidR="00EC1483" w:rsidRDefault="00FB57AD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</w:t>
      </w:r>
      <w:r w:rsidR="00531633" w:rsidRPr="00531633">
        <w:rPr>
          <w:rFonts w:ascii="Arial" w:eastAsia="Calibri" w:hAnsi="Arial" w:cs="Arial"/>
          <w:lang w:eastAsia="en-US"/>
        </w:rPr>
        <w:t>espués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sería ya la etapa propiamente de convocatoria</w:t>
      </w:r>
      <w:r w:rsidR="00EC1483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31633" w:rsidRPr="00531633">
        <w:rPr>
          <w:rFonts w:ascii="Arial" w:eastAsia="Calibri" w:hAnsi="Arial" w:cs="Arial"/>
          <w:lang w:eastAsia="en-US"/>
        </w:rPr>
        <w:t>esta</w:t>
      </w:r>
      <w:proofErr w:type="spellEnd"/>
      <w:r w:rsidR="00531633" w:rsidRPr="00531633">
        <w:rPr>
          <w:rFonts w:ascii="Arial" w:eastAsia="Calibri" w:hAnsi="Arial" w:cs="Arial"/>
          <w:lang w:eastAsia="en-US"/>
        </w:rPr>
        <w:t xml:space="preserve"> </w:t>
      </w:r>
      <w:r w:rsidR="00EC1483"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>or supuesto</w:t>
      </w:r>
      <w:r w:rsidR="00EC1483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tendría que ser difundida ampliamente y en las diferentes lenguas  indígenas más habladas en el estado</w:t>
      </w:r>
      <w:r w:rsidR="00EC1483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</w:t>
      </w:r>
      <w:r w:rsidR="00EC1483">
        <w:rPr>
          <w:rFonts w:ascii="Arial" w:eastAsia="Calibri" w:hAnsi="Arial" w:cs="Arial"/>
          <w:lang w:eastAsia="en-US"/>
        </w:rPr>
        <w:t>p</w:t>
      </w:r>
      <w:r w:rsidR="00531633" w:rsidRPr="00531633">
        <w:rPr>
          <w:rFonts w:ascii="Arial" w:eastAsia="Calibri" w:hAnsi="Arial" w:cs="Arial"/>
          <w:lang w:eastAsia="en-US"/>
        </w:rPr>
        <w:t>ues que puedan ser</w:t>
      </w:r>
      <w:r w:rsidR="00EC1483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su difusión pueda ser eficaz con estas personas</w:t>
      </w:r>
      <w:r w:rsidR="00EC1483">
        <w:rPr>
          <w:rFonts w:ascii="Arial" w:eastAsia="Calibri" w:hAnsi="Arial" w:cs="Arial"/>
          <w:lang w:eastAsia="en-US"/>
        </w:rPr>
        <w:t>.</w:t>
      </w:r>
    </w:p>
    <w:p w14:paraId="23AC3223" w14:textId="77777777" w:rsidR="00EC1483" w:rsidRDefault="00EC148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5BEE5A4" w14:textId="251F7DA0" w:rsidR="00EC1483" w:rsidRDefault="00EC148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</w:t>
      </w:r>
      <w:r w:rsidR="00531633" w:rsidRPr="00531633">
        <w:rPr>
          <w:rFonts w:ascii="Arial" w:eastAsia="Calibri" w:hAnsi="Arial" w:cs="Arial"/>
          <w:lang w:eastAsia="en-US"/>
        </w:rPr>
        <w:t xml:space="preserve"> después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tendríamos una etapa informativa </w:t>
      </w:r>
      <w:r>
        <w:rPr>
          <w:rFonts w:ascii="Arial" w:eastAsia="Calibri" w:hAnsi="Arial" w:cs="Arial"/>
          <w:lang w:eastAsia="en-US"/>
        </w:rPr>
        <w:t>¿de qué</w:t>
      </w:r>
      <w:r w:rsidR="00531633" w:rsidRPr="00531633">
        <w:rPr>
          <w:rFonts w:ascii="Arial" w:eastAsia="Calibri" w:hAnsi="Arial" w:cs="Arial"/>
          <w:lang w:eastAsia="en-US"/>
        </w:rPr>
        <w:t xml:space="preserve"> depende esto</w:t>
      </w:r>
      <w:r>
        <w:rPr>
          <w:rFonts w:ascii="Arial" w:eastAsia="Calibri" w:hAnsi="Arial" w:cs="Arial"/>
          <w:lang w:eastAsia="en-US"/>
        </w:rPr>
        <w:t>?,</w:t>
      </w:r>
      <w:r w:rsidR="00531633" w:rsidRPr="00531633">
        <w:rPr>
          <w:rFonts w:ascii="Arial" w:eastAsia="Calibri" w:hAnsi="Arial" w:cs="Arial"/>
          <w:lang w:eastAsia="en-US"/>
        </w:rPr>
        <w:t xml:space="preserve"> pues es crucial esta etapa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que pueda cumplirse una de las características que debe tener toda consulta indígena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que 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además de ser previa a la toma de decisiones</w:t>
      </w:r>
      <w:r>
        <w:rPr>
          <w:rFonts w:ascii="Arial" w:eastAsia="Calibri" w:hAnsi="Arial" w:cs="Arial"/>
          <w:lang w:eastAsia="en-US"/>
        </w:rPr>
        <w:t>, p</w:t>
      </w:r>
      <w:r w:rsidR="00531633" w:rsidRPr="00531633">
        <w:rPr>
          <w:rFonts w:ascii="Arial" w:eastAsia="Calibri" w:hAnsi="Arial" w:cs="Arial"/>
          <w:lang w:eastAsia="en-US"/>
        </w:rPr>
        <w:t>ues que sea libre e informada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entonces aquí prevemos tener un acercamiento y foros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donde demos a conocer la temática y despejar cualquier duda que tengan las representaciones de los pueblos y comunidades indígenas en Jalisco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para pasar a otra etapa en la que estas representaciones vayan con su propia comunidad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pueblo o con los grupos a los que representa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dar a conocer </w:t>
      </w:r>
      <w:r>
        <w:rPr>
          <w:rFonts w:ascii="Arial" w:eastAsia="Calibri" w:hAnsi="Arial" w:cs="Arial"/>
          <w:lang w:eastAsia="en-US"/>
        </w:rPr>
        <w:t>o</w:t>
      </w:r>
      <w:r w:rsidR="00531633" w:rsidRPr="00531633">
        <w:rPr>
          <w:rFonts w:ascii="Arial" w:eastAsia="Calibri" w:hAnsi="Arial" w:cs="Arial"/>
          <w:lang w:eastAsia="en-US"/>
        </w:rPr>
        <w:t xml:space="preserve"> socializar la información que ya obtuvieron</w:t>
      </w:r>
      <w:r w:rsidR="00865FAC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que de ahí puedan tener los elementos necesarios para responder a las preguntas de la consulta propiamente dicha</w:t>
      </w:r>
      <w:r>
        <w:rPr>
          <w:rFonts w:ascii="Arial" w:eastAsia="Calibri" w:hAnsi="Arial" w:cs="Arial"/>
          <w:lang w:eastAsia="en-US"/>
        </w:rPr>
        <w:t>.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</w:p>
    <w:p w14:paraId="703B5E8B" w14:textId="77777777" w:rsidR="00EC1483" w:rsidRDefault="00EC148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051C2D2" w14:textId="50143700" w:rsidR="00865FAC" w:rsidRDefault="00531633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531633">
        <w:rPr>
          <w:rFonts w:ascii="Arial" w:eastAsia="Calibri" w:hAnsi="Arial" w:cs="Arial"/>
          <w:lang w:eastAsia="en-US"/>
        </w:rPr>
        <w:t>Entonces</w:t>
      </w:r>
      <w:r w:rsidR="00865FAC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en este espacio deliberativo</w:t>
      </w:r>
      <w:r w:rsidR="00865FAC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tendrán que</w:t>
      </w:r>
      <w:r w:rsidR="00865FAC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generaremos los materiales y la información para socializarlo con las personas que van</w:t>
      </w:r>
      <w:r w:rsidR="00FB57AD">
        <w:rPr>
          <w:rFonts w:ascii="Arial" w:eastAsia="Calibri" w:hAnsi="Arial" w:cs="Arial"/>
          <w:lang w:eastAsia="en-US"/>
        </w:rPr>
        <w:t xml:space="preserve"> a</w:t>
      </w:r>
      <w:r w:rsidR="00865FAC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que tienen el carácter o el origen indígena y que a través de sus representantes van a ser consultadas</w:t>
      </w:r>
      <w:r w:rsidR="00865FAC">
        <w:rPr>
          <w:rFonts w:ascii="Arial" w:eastAsia="Calibri" w:hAnsi="Arial" w:cs="Arial"/>
          <w:lang w:eastAsia="en-US"/>
        </w:rPr>
        <w:t>.</w:t>
      </w:r>
    </w:p>
    <w:p w14:paraId="04E60C27" w14:textId="77777777" w:rsidR="00865FAC" w:rsidRDefault="00865FAC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C2DF387" w14:textId="77777777" w:rsidR="00865FAC" w:rsidRDefault="00865FAC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</w:t>
      </w:r>
      <w:r w:rsidR="00531633" w:rsidRPr="00531633">
        <w:rPr>
          <w:rFonts w:ascii="Arial" w:eastAsia="Calibri" w:hAnsi="Arial" w:cs="Arial"/>
          <w:lang w:eastAsia="en-US"/>
        </w:rPr>
        <w:t xml:space="preserve"> pasaríamos entonces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a la etapa de jornada consultiva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donde ya se establecería como tal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las preguntas para que</w:t>
      </w:r>
      <w:r>
        <w:rPr>
          <w:rFonts w:ascii="Arial" w:eastAsia="Calibri" w:hAnsi="Arial" w:cs="Arial"/>
          <w:lang w:eastAsia="en-US"/>
        </w:rPr>
        <w:t xml:space="preserve"> puedan abiertamente contestar, e</w:t>
      </w:r>
      <w:r w:rsidR="00531633" w:rsidRPr="00531633">
        <w:rPr>
          <w:rFonts w:ascii="Arial" w:eastAsia="Calibri" w:hAnsi="Arial" w:cs="Arial"/>
          <w:lang w:eastAsia="en-US"/>
        </w:rPr>
        <w:t>s decir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algo que </w:t>
      </w:r>
      <w:r w:rsidR="00531633" w:rsidRPr="00531633">
        <w:rPr>
          <w:rFonts w:ascii="Arial" w:eastAsia="Calibri" w:hAnsi="Arial" w:cs="Arial"/>
          <w:lang w:eastAsia="en-US"/>
        </w:rPr>
        <w:lastRenderedPageBreak/>
        <w:t>estamos cuidando es que no sean preguntas cerradas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porque la intención de este tipo de consultas es generar un diálogo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generar un consenso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generar acuerdos y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siempre tomando en consideración su opinión y sus propios sistemas normativos internos para la toma de dec</w:t>
      </w:r>
      <w:r>
        <w:rPr>
          <w:rFonts w:ascii="Arial" w:eastAsia="Calibri" w:hAnsi="Arial" w:cs="Arial"/>
          <w:lang w:eastAsia="en-US"/>
        </w:rPr>
        <w:t>isiones d</w:t>
      </w:r>
      <w:r w:rsidR="00531633" w:rsidRPr="00531633">
        <w:rPr>
          <w:rFonts w:ascii="Arial" w:eastAsia="Calibri" w:hAnsi="Arial" w:cs="Arial"/>
          <w:lang w:eastAsia="en-US"/>
        </w:rPr>
        <w:t xml:space="preserve">el </w:t>
      </w:r>
      <w:r>
        <w:rPr>
          <w:rFonts w:ascii="Arial" w:eastAsia="Calibri" w:hAnsi="Arial" w:cs="Arial"/>
          <w:lang w:eastAsia="en-US"/>
        </w:rPr>
        <w:t>C</w:t>
      </w:r>
      <w:r w:rsidR="00531633" w:rsidRPr="00531633">
        <w:rPr>
          <w:rFonts w:ascii="Arial" w:eastAsia="Calibri" w:hAnsi="Arial" w:cs="Arial"/>
          <w:lang w:eastAsia="en-US"/>
        </w:rPr>
        <w:t xml:space="preserve">onsejo </w:t>
      </w:r>
      <w:r>
        <w:rPr>
          <w:rFonts w:ascii="Arial" w:eastAsia="Calibri" w:hAnsi="Arial" w:cs="Arial"/>
          <w:lang w:eastAsia="en-US"/>
        </w:rPr>
        <w:t>G</w:t>
      </w:r>
      <w:r w:rsidR="00531633" w:rsidRPr="00531633">
        <w:rPr>
          <w:rFonts w:ascii="Arial" w:eastAsia="Calibri" w:hAnsi="Arial" w:cs="Arial"/>
          <w:lang w:eastAsia="en-US"/>
        </w:rPr>
        <w:t>eneral</w:t>
      </w:r>
      <w:r>
        <w:rPr>
          <w:rFonts w:ascii="Arial" w:eastAsia="Calibri" w:hAnsi="Arial" w:cs="Arial"/>
          <w:lang w:eastAsia="en-US"/>
        </w:rPr>
        <w:t>.</w:t>
      </w:r>
    </w:p>
    <w:p w14:paraId="440853ED" w14:textId="77777777" w:rsidR="00865FAC" w:rsidRDefault="00865FAC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712A7877" w14:textId="77777777" w:rsidR="00865FAC" w:rsidRDefault="00865FAC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Y</w:t>
      </w:r>
      <w:r w:rsidR="00531633" w:rsidRPr="00531633">
        <w:rPr>
          <w:rFonts w:ascii="Arial" w:eastAsia="Calibri" w:hAnsi="Arial" w:cs="Arial"/>
          <w:lang w:eastAsia="en-US"/>
        </w:rPr>
        <w:t xml:space="preserve"> finalmente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tendríamos la etapa de valoración de estas opiniones y sugerencias y la conclusión que sería ya el insumo para concretar el anteproyecto de lineamientos </w:t>
      </w:r>
      <w:r>
        <w:rPr>
          <w:rFonts w:ascii="Arial" w:eastAsia="Calibri" w:hAnsi="Arial" w:cs="Arial"/>
          <w:lang w:eastAsia="en-US"/>
        </w:rPr>
        <w:t>que fue objeto del Plan E</w:t>
      </w:r>
      <w:r w:rsidR="00531633" w:rsidRPr="00531633">
        <w:rPr>
          <w:rFonts w:ascii="Arial" w:eastAsia="Calibri" w:hAnsi="Arial" w:cs="Arial"/>
          <w:lang w:eastAsia="en-US"/>
        </w:rPr>
        <w:t>jecutivo</w:t>
      </w:r>
      <w:r>
        <w:rPr>
          <w:rFonts w:ascii="Arial" w:eastAsia="Calibri" w:hAnsi="Arial" w:cs="Arial"/>
          <w:lang w:eastAsia="en-US"/>
        </w:rPr>
        <w:t>.</w:t>
      </w:r>
    </w:p>
    <w:p w14:paraId="42D1303F" w14:textId="77777777" w:rsidR="00865FAC" w:rsidRDefault="00865FAC" w:rsidP="00EC1483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2A2232CA" w14:textId="2D2EC64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="00531633" w:rsidRPr="00531633">
        <w:rPr>
          <w:rFonts w:ascii="Arial" w:eastAsia="Calibri" w:hAnsi="Arial" w:cs="Arial"/>
          <w:lang w:eastAsia="en-US"/>
        </w:rPr>
        <w:t>os plazos en los que se desarrollarían estas etapas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sería la primera etapa</w:t>
      </w:r>
      <w:r>
        <w:rPr>
          <w:rFonts w:ascii="Arial" w:eastAsia="Calibri" w:hAnsi="Arial" w:cs="Arial"/>
          <w:lang w:eastAsia="en-US"/>
        </w:rPr>
        <w:t xml:space="preserve"> </w:t>
      </w:r>
      <w:r w:rsidR="00531633" w:rsidRPr="00531633">
        <w:rPr>
          <w:rFonts w:ascii="Arial" w:eastAsia="Calibri" w:hAnsi="Arial" w:cs="Arial"/>
          <w:lang w:eastAsia="en-US"/>
        </w:rPr>
        <w:t>de trabajos preparatorios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a parti</w:t>
      </w:r>
      <w:r>
        <w:rPr>
          <w:rFonts w:ascii="Arial" w:eastAsia="Calibri" w:hAnsi="Arial" w:cs="Arial"/>
          <w:lang w:eastAsia="en-US"/>
        </w:rPr>
        <w:t>r de la aprobación</w:t>
      </w:r>
      <w:r w:rsidR="00FB57AD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del Consejo G</w:t>
      </w:r>
      <w:r w:rsidR="00531633" w:rsidRPr="00531633">
        <w:rPr>
          <w:rFonts w:ascii="Arial" w:eastAsia="Calibri" w:hAnsi="Arial" w:cs="Arial"/>
          <w:lang w:eastAsia="en-US"/>
        </w:rPr>
        <w:t>eneral</w:t>
      </w:r>
      <w:r w:rsidR="00FB57AD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 la metodología y hasta el 11 de diciembre</w:t>
      </w:r>
      <w:r>
        <w:rPr>
          <w:rFonts w:ascii="Arial" w:eastAsia="Calibri" w:hAnsi="Arial" w:cs="Arial"/>
          <w:lang w:eastAsia="en-US"/>
        </w:rPr>
        <w:t>.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</w:p>
    <w:p w14:paraId="0208C24A" w14:textId="7777777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DF9A28B" w14:textId="77777777" w:rsidR="00865FAC" w:rsidRDefault="00531633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531633">
        <w:rPr>
          <w:rFonts w:ascii="Arial" w:eastAsia="Calibri" w:hAnsi="Arial" w:cs="Arial"/>
          <w:lang w:eastAsia="en-US"/>
        </w:rPr>
        <w:t>Posteriormente</w:t>
      </w:r>
      <w:r w:rsidR="00865FAC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la etapa de convocatoria donde tenemos que hacer esta amplia difusión</w:t>
      </w:r>
      <w:r w:rsidR="00865FAC">
        <w:rPr>
          <w:rFonts w:ascii="Arial" w:eastAsia="Calibri" w:hAnsi="Arial" w:cs="Arial"/>
          <w:lang w:eastAsia="en-US"/>
        </w:rPr>
        <w:t>,</w:t>
      </w:r>
      <w:r w:rsidRPr="00531633">
        <w:rPr>
          <w:rFonts w:ascii="Arial" w:eastAsia="Calibri" w:hAnsi="Arial" w:cs="Arial"/>
          <w:lang w:eastAsia="en-US"/>
        </w:rPr>
        <w:t xml:space="preserve"> entraría a partir del 12 de diciembre y concluiría el 8 de enero de 2023</w:t>
      </w:r>
      <w:r w:rsidR="00865FAC">
        <w:rPr>
          <w:rFonts w:ascii="Arial" w:eastAsia="Calibri" w:hAnsi="Arial" w:cs="Arial"/>
          <w:lang w:eastAsia="en-US"/>
        </w:rPr>
        <w:t>.</w:t>
      </w:r>
    </w:p>
    <w:p w14:paraId="6AC11188" w14:textId="7777777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1D8C196" w14:textId="76796256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="00531633" w:rsidRPr="00531633">
        <w:rPr>
          <w:rFonts w:ascii="Arial" w:eastAsia="Calibri" w:hAnsi="Arial" w:cs="Arial"/>
          <w:lang w:eastAsia="en-US"/>
        </w:rPr>
        <w:t>a etapa informativa</w:t>
      </w:r>
      <w:r w:rsidR="00FB57AD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está prevista del 9 de enero al 29 </w:t>
      </w:r>
      <w:proofErr w:type="gramStart"/>
      <w:r w:rsidR="00531633" w:rsidRPr="00531633">
        <w:rPr>
          <w:rFonts w:ascii="Arial" w:eastAsia="Calibri" w:hAnsi="Arial" w:cs="Arial"/>
          <w:lang w:eastAsia="en-US"/>
        </w:rPr>
        <w:t>de el</w:t>
      </w:r>
      <w:proofErr w:type="gramEnd"/>
      <w:r w:rsidR="00531633" w:rsidRPr="00531633">
        <w:rPr>
          <w:rFonts w:ascii="Arial" w:eastAsia="Calibri" w:hAnsi="Arial" w:cs="Arial"/>
          <w:lang w:eastAsia="en-US"/>
        </w:rPr>
        <w:t xml:space="preserve"> mismo mes de 2023</w:t>
      </w:r>
      <w:r>
        <w:rPr>
          <w:rFonts w:ascii="Arial" w:eastAsia="Calibri" w:hAnsi="Arial" w:cs="Arial"/>
          <w:lang w:eastAsia="en-US"/>
        </w:rPr>
        <w:t>.</w:t>
      </w:r>
    </w:p>
    <w:p w14:paraId="5B9E17DF" w14:textId="7777777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5D9D6F1F" w14:textId="3A2CF2F9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="00531633" w:rsidRPr="00531633">
        <w:rPr>
          <w:rFonts w:ascii="Arial" w:eastAsia="Calibri" w:hAnsi="Arial" w:cs="Arial"/>
          <w:lang w:eastAsia="en-US"/>
        </w:rPr>
        <w:t>a deliberativa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estaríamos </w:t>
      </w:r>
      <w:r>
        <w:rPr>
          <w:rFonts w:ascii="Arial" w:eastAsia="Calibri" w:hAnsi="Arial" w:cs="Arial"/>
          <w:lang w:eastAsia="en-US"/>
        </w:rPr>
        <w:t>i</w:t>
      </w:r>
      <w:r w:rsidR="00531633" w:rsidRPr="00531633">
        <w:rPr>
          <w:rFonts w:ascii="Arial" w:eastAsia="Calibri" w:hAnsi="Arial" w:cs="Arial"/>
          <w:lang w:eastAsia="en-US"/>
        </w:rPr>
        <w:t>niciando el 30 de enero y concluyendo el 26 de febrero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es decir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estamos dando un amplio espacio para que puedan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conforme a sus propias reuniones</w:t>
      </w:r>
      <w:r w:rsidR="00FB57AD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formas deliberativas al interior de las comunidades y pueblos indígenas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dígase asambleas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dígase</w:t>
      </w:r>
      <w:r w:rsidR="00531633" w:rsidRPr="00531633">
        <w:rPr>
          <w:rFonts w:ascii="Arial" w:eastAsia="Calibri" w:hAnsi="Arial" w:cs="Arial"/>
          <w:lang w:eastAsia="en-US"/>
        </w:rPr>
        <w:t xml:space="preserve"> reuniones</w:t>
      </w:r>
      <w:r>
        <w:rPr>
          <w:rFonts w:ascii="Arial" w:eastAsia="Calibri" w:hAnsi="Arial" w:cs="Arial"/>
          <w:lang w:eastAsia="en-US"/>
        </w:rPr>
        <w:t>, dígase el consejo de a</w:t>
      </w:r>
      <w:r w:rsidR="00531633" w:rsidRPr="00531633">
        <w:rPr>
          <w:rFonts w:ascii="Arial" w:eastAsia="Calibri" w:hAnsi="Arial" w:cs="Arial"/>
          <w:lang w:eastAsia="en-US"/>
        </w:rPr>
        <w:t>ncianos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dependiendo de cada estructura y organización interna del</w:t>
      </w:r>
      <w:r>
        <w:rPr>
          <w:rFonts w:ascii="Arial" w:eastAsia="Calibri" w:hAnsi="Arial" w:cs="Arial"/>
          <w:lang w:eastAsia="en-US"/>
        </w:rPr>
        <w:t xml:space="preserve"> </w:t>
      </w:r>
      <w:r w:rsidR="00531633" w:rsidRPr="00531633">
        <w:rPr>
          <w:rFonts w:ascii="Arial" w:eastAsia="Calibri" w:hAnsi="Arial" w:cs="Arial"/>
          <w:lang w:eastAsia="en-US"/>
        </w:rPr>
        <w:t>pueblo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comunidad </w:t>
      </w:r>
      <w:r>
        <w:rPr>
          <w:rFonts w:ascii="Arial" w:eastAsia="Calibri" w:hAnsi="Arial" w:cs="Arial"/>
          <w:lang w:eastAsia="en-US"/>
        </w:rPr>
        <w:t xml:space="preserve">o </w:t>
      </w:r>
      <w:r w:rsidR="00531633" w:rsidRPr="00531633">
        <w:rPr>
          <w:rFonts w:ascii="Arial" w:eastAsia="Calibri" w:hAnsi="Arial" w:cs="Arial"/>
          <w:lang w:eastAsia="en-US"/>
        </w:rPr>
        <w:t xml:space="preserve">grupos que estarían </w:t>
      </w:r>
      <w:proofErr w:type="spellStart"/>
      <w:r w:rsidR="00531633" w:rsidRPr="00531633">
        <w:rPr>
          <w:rFonts w:ascii="Arial" w:eastAsia="Calibri" w:hAnsi="Arial" w:cs="Arial"/>
          <w:lang w:eastAsia="en-US"/>
        </w:rPr>
        <w:t>reci</w:t>
      </w:r>
      <w:r>
        <w:rPr>
          <w:rFonts w:ascii="Arial" w:eastAsia="Calibri" w:hAnsi="Arial" w:cs="Arial"/>
          <w:lang w:eastAsia="en-US"/>
        </w:rPr>
        <w:t>d</w:t>
      </w:r>
      <w:r w:rsidR="00531633" w:rsidRPr="00531633">
        <w:rPr>
          <w:rFonts w:ascii="Arial" w:eastAsia="Calibri" w:hAnsi="Arial" w:cs="Arial"/>
          <w:lang w:eastAsia="en-US"/>
        </w:rPr>
        <w:t>iendo</w:t>
      </w:r>
      <w:proofErr w:type="spellEnd"/>
      <w:r w:rsidR="00531633" w:rsidRPr="00531633">
        <w:rPr>
          <w:rFonts w:ascii="Arial" w:eastAsia="Calibri" w:hAnsi="Arial" w:cs="Arial"/>
          <w:lang w:eastAsia="en-US"/>
        </w:rPr>
        <w:t xml:space="preserve"> fuera de las comunidades propiamente que conocemos</w:t>
      </w:r>
      <w:r w:rsidR="00666523"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y para que generen </w:t>
      </w:r>
      <w:r w:rsidR="00666523">
        <w:rPr>
          <w:rFonts w:ascii="Arial" w:eastAsia="Calibri" w:hAnsi="Arial" w:cs="Arial"/>
          <w:lang w:eastAsia="en-US"/>
        </w:rPr>
        <w:t>el cons</w:t>
      </w:r>
      <w:r w:rsidR="00531633" w:rsidRPr="00531633">
        <w:rPr>
          <w:rFonts w:ascii="Arial" w:eastAsia="Calibri" w:hAnsi="Arial" w:cs="Arial"/>
          <w:lang w:eastAsia="en-US"/>
        </w:rPr>
        <w:t>enso o el respaldo de la propia comunidad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llegar a la jornada consultiva ya con la voluntad del grupo de personas a las que representan</w:t>
      </w:r>
      <w:r w:rsidR="00666523">
        <w:rPr>
          <w:rFonts w:ascii="Arial" w:eastAsia="Calibri" w:hAnsi="Arial" w:cs="Arial"/>
          <w:lang w:eastAsia="en-US"/>
        </w:rPr>
        <w:t>;</w:t>
      </w:r>
      <w:r w:rsidR="00531633" w:rsidRPr="00531633">
        <w:rPr>
          <w:rFonts w:ascii="Arial" w:eastAsia="Calibri" w:hAnsi="Arial" w:cs="Arial"/>
          <w:lang w:eastAsia="en-US"/>
        </w:rPr>
        <w:t xml:space="preserve"> y la etapa consultiva ya sería del 27 de febrero al 12 de marzo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para entrar inmediatamente a la etapa de valoración de las opiniones y sugerencias entre el 13 de marzo y el 19 del mismo mes y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concluir con ya un anteproyecto de lineamientos entre el 20 y el 31 de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perdón</w:t>
      </w:r>
      <w:r>
        <w:rPr>
          <w:rFonts w:ascii="Arial" w:eastAsia="Calibri" w:hAnsi="Arial" w:cs="Arial"/>
          <w:lang w:eastAsia="en-US"/>
        </w:rPr>
        <w:t>,</w:t>
      </w:r>
      <w:r w:rsidR="00531633" w:rsidRPr="00531633">
        <w:rPr>
          <w:rFonts w:ascii="Arial" w:eastAsia="Calibri" w:hAnsi="Arial" w:cs="Arial"/>
          <w:lang w:eastAsia="en-US"/>
        </w:rPr>
        <w:t xml:space="preserve"> de marzo</w:t>
      </w:r>
      <w:r>
        <w:rPr>
          <w:rFonts w:ascii="Arial" w:eastAsia="Calibri" w:hAnsi="Arial" w:cs="Arial"/>
          <w:lang w:eastAsia="en-US"/>
        </w:rPr>
        <w:t>.</w:t>
      </w:r>
    </w:p>
    <w:p w14:paraId="16AF774B" w14:textId="7777777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1124FF7D" w14:textId="7777777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B</w:t>
      </w:r>
      <w:r w:rsidR="00531633" w:rsidRPr="00531633">
        <w:rPr>
          <w:rFonts w:ascii="Arial" w:eastAsia="Calibri" w:hAnsi="Arial" w:cs="Arial"/>
          <w:lang w:eastAsia="en-US"/>
        </w:rPr>
        <w:t>ueno esto ya en términos muy generales se los comenté</w:t>
      </w:r>
      <w:r>
        <w:rPr>
          <w:rFonts w:ascii="Arial" w:eastAsia="Calibri" w:hAnsi="Arial" w:cs="Arial"/>
          <w:lang w:eastAsia="en-US"/>
        </w:rPr>
        <w:t>, perdón, p</w:t>
      </w:r>
      <w:r w:rsidR="00531633" w:rsidRPr="00531633">
        <w:rPr>
          <w:rFonts w:ascii="Arial" w:eastAsia="Calibri" w:hAnsi="Arial" w:cs="Arial"/>
          <w:lang w:eastAsia="en-US"/>
        </w:rPr>
        <w:t>erdón</w:t>
      </w:r>
      <w:r>
        <w:rPr>
          <w:rFonts w:ascii="Arial" w:eastAsia="Calibri" w:hAnsi="Arial" w:cs="Arial"/>
          <w:lang w:eastAsia="en-US"/>
        </w:rPr>
        <w:t>enme.</w:t>
      </w:r>
      <w:r w:rsidR="00531633" w:rsidRPr="00531633">
        <w:rPr>
          <w:rFonts w:ascii="Arial" w:eastAsia="Calibri" w:hAnsi="Arial" w:cs="Arial"/>
          <w:lang w:eastAsia="en-US"/>
        </w:rPr>
        <w:t xml:space="preserve"> </w:t>
      </w:r>
    </w:p>
    <w:p w14:paraId="28C3F18D" w14:textId="77777777" w:rsidR="00865FAC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3746FDD1" w14:textId="77DC889B" w:rsidR="00531633" w:rsidRPr="00531633" w:rsidRDefault="00865FAC" w:rsidP="00865FAC">
      <w:pPr>
        <w:pStyle w:val="Sinespaciado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="00531633" w:rsidRPr="00531633">
        <w:rPr>
          <w:rFonts w:ascii="Arial" w:eastAsia="Calibri" w:hAnsi="Arial" w:cs="Arial"/>
          <w:lang w:eastAsia="en-US"/>
        </w:rPr>
        <w:t xml:space="preserve">es pido una disculpa. </w:t>
      </w:r>
    </w:p>
    <w:p w14:paraId="6471D1C3" w14:textId="2EE563CE" w:rsidR="002C7968" w:rsidRDefault="002C7968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6271A834" w14:textId="3FB6A967" w:rsidR="00865FAC" w:rsidRDefault="00865FAC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865FAC">
        <w:rPr>
          <w:rFonts w:ascii="Arial" w:hAnsi="Arial" w:cs="Arial"/>
          <w:b/>
        </w:rPr>
        <w:lastRenderedPageBreak/>
        <w:t>Representante del partido Hagamos, Diego Alberto Hernández Vázquez</w:t>
      </w:r>
      <w:r>
        <w:rPr>
          <w:rFonts w:ascii="Arial" w:hAnsi="Arial" w:cs="Arial"/>
        </w:rPr>
        <w:t>: No hay  pris</w:t>
      </w:r>
      <w:r w:rsidR="00045C4C">
        <w:rPr>
          <w:rFonts w:ascii="Arial" w:hAnsi="Arial" w:cs="Arial"/>
        </w:rPr>
        <w:t>a</w:t>
      </w:r>
      <w:r>
        <w:rPr>
          <w:rFonts w:ascii="Arial" w:hAnsi="Arial" w:cs="Arial"/>
        </w:rPr>
        <w:t>, no hay prisa consejera, respire</w:t>
      </w:r>
      <w:r w:rsidR="00045C4C">
        <w:rPr>
          <w:rFonts w:ascii="Arial" w:hAnsi="Arial" w:cs="Arial"/>
        </w:rPr>
        <w:t>, respire</w:t>
      </w:r>
      <w:r>
        <w:rPr>
          <w:rFonts w:ascii="Arial" w:hAnsi="Arial" w:cs="Arial"/>
        </w:rPr>
        <w:t>,</w:t>
      </w:r>
      <w:r w:rsidR="00045C4C">
        <w:rPr>
          <w:rFonts w:ascii="Arial" w:hAnsi="Arial" w:cs="Arial"/>
        </w:rPr>
        <w:t xml:space="preserve"> tome aire, ¿si está bien?</w:t>
      </w:r>
      <w:r>
        <w:rPr>
          <w:rFonts w:ascii="Arial" w:hAnsi="Arial" w:cs="Arial"/>
        </w:rPr>
        <w:t xml:space="preserve">   </w:t>
      </w:r>
    </w:p>
    <w:p w14:paraId="6E52418F" w14:textId="77777777" w:rsidR="00865FAC" w:rsidRPr="00531633" w:rsidRDefault="00865FA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E6069E2" w14:textId="774EF474" w:rsidR="002C7968" w:rsidRDefault="0053163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Consejera electoral, Claudia Alejandra Vargas Bautista</w:t>
      </w:r>
      <w:r w:rsidRPr="005316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45C4C">
        <w:rPr>
          <w:rFonts w:ascii="Arial" w:hAnsi="Arial" w:cs="Arial"/>
        </w:rPr>
        <w:t>¿N</w:t>
      </w:r>
      <w:r w:rsidRPr="00531633">
        <w:rPr>
          <w:rFonts w:ascii="Arial" w:hAnsi="Arial" w:cs="Arial"/>
        </w:rPr>
        <w:t xml:space="preserve">ecesitas que te ayude a continuar </w:t>
      </w:r>
      <w:proofErr w:type="spellStart"/>
      <w:r w:rsidR="00045C4C">
        <w:rPr>
          <w:rFonts w:ascii="Arial" w:hAnsi="Arial" w:cs="Arial"/>
        </w:rPr>
        <w:t>Zoad</w:t>
      </w:r>
      <w:proofErr w:type="spellEnd"/>
      <w:r w:rsidR="00045C4C">
        <w:rPr>
          <w:rFonts w:ascii="Arial" w:hAnsi="Arial" w:cs="Arial"/>
        </w:rPr>
        <w:t>, o todo bien?</w:t>
      </w:r>
    </w:p>
    <w:p w14:paraId="7BB7DA6E" w14:textId="77777777" w:rsidR="00531633" w:rsidRDefault="0053163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1A93FF1F" w14:textId="11113FDF" w:rsidR="00045C4C" w:rsidRDefault="008A6C5F" w:rsidP="00531633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F06A3A" w:rsidRPr="00531633">
        <w:rPr>
          <w:rFonts w:ascii="Arial" w:hAnsi="Arial" w:cs="Arial"/>
        </w:rPr>
        <w:t xml:space="preserve">: </w:t>
      </w:r>
      <w:r w:rsidR="00045C4C">
        <w:rPr>
          <w:rFonts w:ascii="Arial" w:hAnsi="Arial" w:cs="Arial"/>
        </w:rPr>
        <w:t xml:space="preserve">Gracias </w:t>
      </w:r>
      <w:r w:rsidR="00531633" w:rsidRPr="00531633">
        <w:rPr>
          <w:rFonts w:ascii="Arial" w:hAnsi="Arial" w:cs="Arial"/>
        </w:rPr>
        <w:t>Claudia</w:t>
      </w:r>
      <w:r w:rsidR="00045C4C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un ataque de tos</w:t>
      </w:r>
      <w:r w:rsidR="00045C4C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al parecer ya</w:t>
      </w:r>
      <w:r w:rsidR="00045C4C">
        <w:rPr>
          <w:rFonts w:ascii="Arial" w:hAnsi="Arial" w:cs="Arial"/>
        </w:rPr>
        <w:t>.</w:t>
      </w:r>
    </w:p>
    <w:p w14:paraId="67C83EA3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646DF070" w14:textId="77777777" w:rsidR="00666523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31633" w:rsidRPr="00531633">
        <w:rPr>
          <w:rFonts w:ascii="Arial" w:hAnsi="Arial" w:cs="Arial"/>
        </w:rPr>
        <w:t>ien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tengo desagregados aquí cada una de las etapas y las actividades más relevantes por cada una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pero bueno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no quiero redundar ya fue platicado con anticipación</w:t>
      </w:r>
      <w:r w:rsidR="00666523">
        <w:rPr>
          <w:rFonts w:ascii="Arial" w:hAnsi="Arial" w:cs="Arial"/>
        </w:rPr>
        <w:t>.</w:t>
      </w:r>
      <w:r w:rsidR="00531633" w:rsidRPr="00531633">
        <w:rPr>
          <w:rFonts w:ascii="Arial" w:hAnsi="Arial" w:cs="Arial"/>
        </w:rPr>
        <w:t xml:space="preserve"> </w:t>
      </w:r>
    </w:p>
    <w:p w14:paraId="7326EC09" w14:textId="77777777" w:rsidR="00666523" w:rsidRDefault="00666523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7A8C5EFE" w14:textId="68ADEB40" w:rsidR="00045C4C" w:rsidRDefault="00666523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31633" w:rsidRPr="00531633">
        <w:rPr>
          <w:rFonts w:ascii="Arial" w:hAnsi="Arial" w:cs="Arial"/>
        </w:rPr>
        <w:t>n</w:t>
      </w:r>
      <w:r>
        <w:rPr>
          <w:rFonts w:ascii="Arial" w:hAnsi="Arial" w:cs="Arial"/>
        </w:rPr>
        <w:t>ton</w:t>
      </w:r>
      <w:r w:rsidR="00531633" w:rsidRPr="00531633">
        <w:rPr>
          <w:rFonts w:ascii="Arial" w:hAnsi="Arial" w:cs="Arial"/>
        </w:rPr>
        <w:t>ces pasaría a</w:t>
      </w:r>
      <w:r w:rsidR="00045C4C">
        <w:rPr>
          <w:rFonts w:ascii="Arial" w:hAnsi="Arial" w:cs="Arial"/>
        </w:rPr>
        <w:t>, b</w:t>
      </w:r>
      <w:r w:rsidR="00531633" w:rsidRPr="00531633">
        <w:rPr>
          <w:rFonts w:ascii="Arial" w:hAnsi="Arial" w:cs="Arial"/>
        </w:rPr>
        <w:t>ueno</w:t>
      </w:r>
      <w:r w:rsidR="00045C4C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lo dejaría ya aquí a consideración de todas y todos ustedes</w:t>
      </w:r>
      <w:r w:rsidR="00045C4C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para cualquier intervención</w:t>
      </w:r>
      <w:r w:rsidR="00045C4C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duda </w:t>
      </w:r>
      <w:r w:rsidR="00045C4C">
        <w:rPr>
          <w:rFonts w:ascii="Arial" w:hAnsi="Arial" w:cs="Arial"/>
        </w:rPr>
        <w:t xml:space="preserve">o </w:t>
      </w:r>
      <w:r w:rsidR="00531633" w:rsidRPr="00531633">
        <w:rPr>
          <w:rFonts w:ascii="Arial" w:hAnsi="Arial" w:cs="Arial"/>
        </w:rPr>
        <w:t>comentario</w:t>
      </w:r>
      <w:r w:rsidR="00045C4C">
        <w:rPr>
          <w:rFonts w:ascii="Arial" w:hAnsi="Arial" w:cs="Arial"/>
        </w:rPr>
        <w:t>. T</w:t>
      </w:r>
      <w:r w:rsidR="00531633" w:rsidRPr="00531633">
        <w:rPr>
          <w:rFonts w:ascii="Arial" w:hAnsi="Arial" w:cs="Arial"/>
        </w:rPr>
        <w:t>ienen el uso de la voz</w:t>
      </w:r>
      <w:r w:rsidR="00045C4C">
        <w:rPr>
          <w:rFonts w:ascii="Arial" w:hAnsi="Arial" w:cs="Arial"/>
        </w:rPr>
        <w:t>.</w:t>
      </w:r>
    </w:p>
    <w:p w14:paraId="0D543050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3ABDB4B9" w14:textId="60FEEED6" w:rsidR="00A957EB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31633" w:rsidRPr="00531633">
        <w:rPr>
          <w:rFonts w:ascii="Arial" w:hAnsi="Arial" w:cs="Arial"/>
        </w:rPr>
        <w:t>iene el uso de la vo</w:t>
      </w:r>
      <w:r>
        <w:rPr>
          <w:rFonts w:ascii="Arial" w:hAnsi="Arial" w:cs="Arial"/>
        </w:rPr>
        <w:t>z la representante del partido F</w:t>
      </w:r>
      <w:r w:rsidR="00531633" w:rsidRPr="00531633">
        <w:rPr>
          <w:rFonts w:ascii="Arial" w:hAnsi="Arial" w:cs="Arial"/>
        </w:rPr>
        <w:t>uturo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Ana Vicencio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adelante.</w:t>
      </w:r>
    </w:p>
    <w:p w14:paraId="77493AF8" w14:textId="77777777" w:rsidR="00A957EB" w:rsidRDefault="00A957EB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6DF8AC6" w14:textId="3F7FDB79" w:rsidR="00045C4C" w:rsidRDefault="00531633" w:rsidP="00531633">
      <w:pPr>
        <w:spacing w:line="276" w:lineRule="auto"/>
        <w:ind w:right="-94"/>
        <w:jc w:val="both"/>
        <w:rPr>
          <w:rFonts w:ascii="Arial" w:hAnsi="Arial" w:cs="Arial"/>
        </w:rPr>
      </w:pPr>
      <w:r w:rsidRPr="00045C4C">
        <w:rPr>
          <w:rFonts w:ascii="Arial" w:hAnsi="Arial" w:cs="Arial"/>
          <w:b/>
        </w:rPr>
        <w:t>Represen</w:t>
      </w:r>
      <w:r w:rsidR="008001DF">
        <w:rPr>
          <w:rFonts w:ascii="Arial" w:hAnsi="Arial" w:cs="Arial"/>
          <w:b/>
        </w:rPr>
        <w:t>tante del partido Futuro, Ana Vi</w:t>
      </w:r>
      <w:r w:rsidRPr="00045C4C">
        <w:rPr>
          <w:rFonts w:ascii="Arial" w:hAnsi="Arial" w:cs="Arial"/>
          <w:b/>
        </w:rPr>
        <w:t>cencio</w:t>
      </w:r>
      <w:r w:rsidR="00045C4C">
        <w:rPr>
          <w:rFonts w:ascii="Arial" w:hAnsi="Arial" w:cs="Arial"/>
          <w:b/>
        </w:rPr>
        <w:t xml:space="preserve"> Huerta</w:t>
      </w:r>
      <w:r w:rsidR="003F3333" w:rsidRPr="00531633">
        <w:rPr>
          <w:rFonts w:ascii="Arial" w:hAnsi="Arial" w:cs="Arial"/>
        </w:rPr>
        <w:t xml:space="preserve">: </w:t>
      </w:r>
      <w:r w:rsidR="00045C4C">
        <w:rPr>
          <w:rFonts w:ascii="Arial" w:hAnsi="Arial" w:cs="Arial"/>
        </w:rPr>
        <w:t>Muchas gracias consejera y g</w:t>
      </w:r>
      <w:r w:rsidRPr="00531633">
        <w:rPr>
          <w:rFonts w:ascii="Arial" w:hAnsi="Arial" w:cs="Arial"/>
        </w:rPr>
        <w:t>racias tam</w:t>
      </w:r>
      <w:r w:rsidR="00045C4C">
        <w:rPr>
          <w:rFonts w:ascii="Arial" w:hAnsi="Arial" w:cs="Arial"/>
        </w:rPr>
        <w:t>bién por esta presentación que a</w:t>
      </w:r>
      <w:r w:rsidRPr="00531633">
        <w:rPr>
          <w:rFonts w:ascii="Arial" w:hAnsi="Arial" w:cs="Arial"/>
        </w:rPr>
        <w:t>mpl</w:t>
      </w:r>
      <w:r w:rsidR="00666523">
        <w:rPr>
          <w:rFonts w:ascii="Arial" w:hAnsi="Arial" w:cs="Arial"/>
        </w:rPr>
        <w:t>ía</w:t>
      </w:r>
      <w:r w:rsidRPr="00531633">
        <w:rPr>
          <w:rFonts w:ascii="Arial" w:hAnsi="Arial" w:cs="Arial"/>
        </w:rPr>
        <w:t xml:space="preserve"> un poco el proyecto que recibimos</w:t>
      </w:r>
      <w:r w:rsidR="00045C4C">
        <w:rPr>
          <w:rFonts w:ascii="Arial" w:hAnsi="Arial" w:cs="Arial"/>
        </w:rPr>
        <w:t>.</w:t>
      </w:r>
    </w:p>
    <w:p w14:paraId="23D31C46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110F9BE5" w14:textId="47B03339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31633" w:rsidRPr="00531633">
        <w:rPr>
          <w:rFonts w:ascii="Arial" w:hAnsi="Arial" w:cs="Arial"/>
        </w:rPr>
        <w:t>e parece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bueno de entrada</w:t>
      </w:r>
      <w:r>
        <w:rPr>
          <w:rFonts w:ascii="Arial" w:hAnsi="Arial" w:cs="Arial"/>
        </w:rPr>
        <w:t>,</w:t>
      </w:r>
      <w:r w:rsidR="00666523">
        <w:rPr>
          <w:rFonts w:ascii="Arial" w:hAnsi="Arial" w:cs="Arial"/>
        </w:rPr>
        <w:t xml:space="preserve"> celebramos también que se tome</w:t>
      </w:r>
      <w:r w:rsidR="00531633" w:rsidRPr="00531633">
        <w:rPr>
          <w:rFonts w:ascii="Arial" w:hAnsi="Arial" w:cs="Arial"/>
        </w:rPr>
        <w:t xml:space="preserve"> en consideración las necesidades especiales de los </w:t>
      </w:r>
      <w:r>
        <w:rPr>
          <w:rFonts w:ascii="Arial" w:hAnsi="Arial" w:cs="Arial"/>
        </w:rPr>
        <w:t>p</w:t>
      </w:r>
      <w:r w:rsidR="00531633" w:rsidRPr="00531633">
        <w:rPr>
          <w:rFonts w:ascii="Arial" w:hAnsi="Arial" w:cs="Arial"/>
        </w:rPr>
        <w:t>ue</w:t>
      </w:r>
      <w:r>
        <w:rPr>
          <w:rFonts w:ascii="Arial" w:hAnsi="Arial" w:cs="Arial"/>
        </w:rPr>
        <w:t>bl</w:t>
      </w:r>
      <w:r w:rsidR="00531633" w:rsidRPr="00531633">
        <w:rPr>
          <w:rFonts w:ascii="Arial" w:hAnsi="Arial" w:cs="Arial"/>
        </w:rPr>
        <w:t xml:space="preserve">os originales para </w:t>
      </w:r>
      <w:r>
        <w:rPr>
          <w:rFonts w:ascii="Arial" w:hAnsi="Arial" w:cs="Arial"/>
        </w:rPr>
        <w:t>a</w:t>
      </w:r>
      <w:r w:rsidR="00531633" w:rsidRPr="00531633">
        <w:rPr>
          <w:rFonts w:ascii="Arial" w:hAnsi="Arial" w:cs="Arial"/>
        </w:rPr>
        <w:t>mpl</w:t>
      </w:r>
      <w:r>
        <w:rPr>
          <w:rFonts w:ascii="Arial" w:hAnsi="Arial" w:cs="Arial"/>
        </w:rPr>
        <w:t>i</w:t>
      </w:r>
      <w:r w:rsidR="00531633" w:rsidRPr="00531633">
        <w:rPr>
          <w:rFonts w:ascii="Arial" w:hAnsi="Arial" w:cs="Arial"/>
        </w:rPr>
        <w:t>ar el proceso de consulta que ya sabemos que inició con las mesas de trabajo en las que todas y todos participamos</w:t>
      </w:r>
      <w:r>
        <w:rPr>
          <w:rFonts w:ascii="Arial" w:hAnsi="Arial" w:cs="Arial"/>
        </w:rPr>
        <w:t>.</w:t>
      </w:r>
    </w:p>
    <w:p w14:paraId="05E45466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0642CCCB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Só</w:t>
      </w:r>
      <w:r w:rsidR="00531633" w:rsidRPr="00531633">
        <w:rPr>
          <w:rFonts w:ascii="Arial" w:hAnsi="Arial" w:cs="Arial"/>
        </w:rPr>
        <w:t xml:space="preserve">lo </w:t>
      </w:r>
      <w:r>
        <w:rPr>
          <w:rFonts w:ascii="Arial" w:hAnsi="Arial" w:cs="Arial"/>
        </w:rPr>
        <w:t>q</w:t>
      </w:r>
      <w:r w:rsidR="00531633" w:rsidRPr="00531633">
        <w:rPr>
          <w:rFonts w:ascii="Arial" w:hAnsi="Arial" w:cs="Arial"/>
        </w:rPr>
        <w:t>uisiera hacer tres comentarios muy concretos</w:t>
      </w:r>
      <w:r>
        <w:rPr>
          <w:rFonts w:ascii="Arial" w:hAnsi="Arial" w:cs="Arial"/>
        </w:rPr>
        <w:t>.</w:t>
      </w:r>
    </w:p>
    <w:p w14:paraId="4E79361D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2834B187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31633" w:rsidRPr="00531633">
        <w:rPr>
          <w:rFonts w:ascii="Arial" w:hAnsi="Arial" w:cs="Arial"/>
        </w:rPr>
        <w:t>no tiene que ver con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bueno </w:t>
      </w:r>
      <w:proofErr w:type="spellStart"/>
      <w:r>
        <w:rPr>
          <w:rFonts w:ascii="Arial" w:hAnsi="Arial" w:cs="Arial"/>
        </w:rPr>
        <w:t>ví</w:t>
      </w:r>
      <w:proofErr w:type="spellEnd"/>
      <w:r>
        <w:rPr>
          <w:rFonts w:ascii="Arial" w:hAnsi="Arial" w:cs="Arial"/>
        </w:rPr>
        <w:t xml:space="preserve"> en </w:t>
      </w:r>
      <w:r w:rsidR="00531633" w:rsidRPr="00531633">
        <w:rPr>
          <w:rFonts w:ascii="Arial" w:hAnsi="Arial" w:cs="Arial"/>
        </w:rPr>
        <w:t>el desarrollo del documento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 distintos momentos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conceptos que todavía recuperan h</w:t>
      </w:r>
      <w:r>
        <w:rPr>
          <w:rFonts w:ascii="Arial" w:hAnsi="Arial" w:cs="Arial"/>
        </w:rPr>
        <w:t>ablar sobre comunidad indígena o</w:t>
      </w:r>
      <w:r w:rsidR="00531633" w:rsidRPr="00531633">
        <w:rPr>
          <w:rFonts w:ascii="Arial" w:hAnsi="Arial" w:cs="Arial"/>
        </w:rPr>
        <w:t xml:space="preserve"> asentamiento indígena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creo que ya era un acierto también que esta comisión se </w:t>
      </w:r>
      <w:proofErr w:type="spellStart"/>
      <w:r w:rsidR="00531633" w:rsidRPr="00531633">
        <w:rPr>
          <w:rFonts w:ascii="Arial" w:hAnsi="Arial" w:cs="Arial"/>
        </w:rPr>
        <w:t>se</w:t>
      </w:r>
      <w:proofErr w:type="spellEnd"/>
      <w:r w:rsidR="00531633" w:rsidRPr="00531633">
        <w:rPr>
          <w:rFonts w:ascii="Arial" w:hAnsi="Arial" w:cs="Arial"/>
        </w:rPr>
        <w:t xml:space="preserve"> llame </w:t>
      </w:r>
      <w:r>
        <w:rPr>
          <w:rFonts w:ascii="Arial" w:hAnsi="Arial" w:cs="Arial"/>
        </w:rPr>
        <w:t>A</w:t>
      </w:r>
      <w:r w:rsidR="00531633" w:rsidRPr="00531633">
        <w:rPr>
          <w:rFonts w:ascii="Arial" w:hAnsi="Arial" w:cs="Arial"/>
        </w:rPr>
        <w:t xml:space="preserve">suntos de </w:t>
      </w:r>
      <w:r>
        <w:rPr>
          <w:rFonts w:ascii="Arial" w:hAnsi="Arial" w:cs="Arial"/>
        </w:rPr>
        <w:t>Pueblos O</w:t>
      </w:r>
      <w:r w:rsidR="00531633" w:rsidRPr="00531633">
        <w:rPr>
          <w:rFonts w:ascii="Arial" w:hAnsi="Arial" w:cs="Arial"/>
        </w:rPr>
        <w:t>riginarios</w:t>
      </w:r>
      <w:r>
        <w:rPr>
          <w:rFonts w:ascii="Arial" w:hAnsi="Arial" w:cs="Arial"/>
        </w:rPr>
        <w:t>, e</w:t>
      </w:r>
      <w:r w:rsidR="00531633" w:rsidRPr="00531633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como en consonancia con esa también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posición no de trata</w:t>
      </w:r>
      <w:r>
        <w:rPr>
          <w:rFonts w:ascii="Arial" w:hAnsi="Arial" w:cs="Arial"/>
        </w:rPr>
        <w:t>r de evitar usar conceptos que j</w:t>
      </w:r>
      <w:r w:rsidR="00531633" w:rsidRPr="00531633">
        <w:rPr>
          <w:rFonts w:ascii="Arial" w:hAnsi="Arial" w:cs="Arial"/>
        </w:rPr>
        <w:t>usto aluden a la colonia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estaríamos poniendo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invitando a que también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tanto en el documento </w:t>
      </w:r>
      <w:r>
        <w:rPr>
          <w:rFonts w:ascii="Arial" w:hAnsi="Arial" w:cs="Arial"/>
        </w:rPr>
        <w:t>o</w:t>
      </w:r>
      <w:r w:rsidR="00531633" w:rsidRPr="00531633">
        <w:rPr>
          <w:rFonts w:ascii="Arial" w:hAnsi="Arial" w:cs="Arial"/>
        </w:rPr>
        <w:t>bviamente con el desarrollo del proyecto</w:t>
      </w:r>
      <w:r>
        <w:rPr>
          <w:rFonts w:ascii="Arial" w:hAnsi="Arial" w:cs="Arial"/>
        </w:rPr>
        <w:t>, p</w:t>
      </w:r>
      <w:r w:rsidR="00531633" w:rsidRPr="00531633">
        <w:rPr>
          <w:rFonts w:ascii="Arial" w:hAnsi="Arial" w:cs="Arial"/>
        </w:rPr>
        <w:t>ues retomemos el concepto de pueblos originarios</w:t>
      </w:r>
      <w:r>
        <w:rPr>
          <w:rFonts w:ascii="Arial" w:hAnsi="Arial" w:cs="Arial"/>
        </w:rPr>
        <w:t>.</w:t>
      </w:r>
    </w:p>
    <w:p w14:paraId="6567F615" w14:textId="77777777" w:rsidR="00045C4C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25C1C7A8" w14:textId="34759DA2" w:rsidR="009C6464" w:rsidRDefault="00045C4C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31633" w:rsidRPr="00531633">
        <w:rPr>
          <w:rFonts w:ascii="Arial" w:hAnsi="Arial" w:cs="Arial"/>
        </w:rPr>
        <w:t>n poco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 través de las discusiones que tuvimos en las mesas de trabajo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nos importa y nos interesa mucho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que en esta etapa de trabajos preparativos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la primera</w:t>
      </w:r>
      <w:r w:rsidR="00666523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 la que se delimitarán las</w:t>
      </w:r>
      <w:r w:rsidR="00531633">
        <w:rPr>
          <w:rFonts w:ascii="Arial" w:hAnsi="Arial" w:cs="Arial"/>
        </w:rPr>
        <w:t xml:space="preserve"> </w:t>
      </w:r>
      <w:r w:rsidR="00531633" w:rsidRPr="00531633">
        <w:rPr>
          <w:rFonts w:ascii="Arial" w:hAnsi="Arial" w:cs="Arial"/>
        </w:rPr>
        <w:t>personas a ser consultadas</w:t>
      </w:r>
      <w:r>
        <w:rPr>
          <w:rFonts w:ascii="Arial" w:hAnsi="Arial" w:cs="Arial"/>
        </w:rPr>
        <w:t>, p</w:t>
      </w:r>
      <w:r w:rsidR="00531633" w:rsidRPr="00531633">
        <w:rPr>
          <w:rFonts w:ascii="Arial" w:hAnsi="Arial" w:cs="Arial"/>
        </w:rPr>
        <w:t>ues sí se pueda incluir la perspectiva de género por los motivos que fueron expuestos por nuestras compañeras</w:t>
      </w:r>
      <w:r w:rsidR="009C646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al tratarse de autoridades pues puede ser que no existan representación suficiente de mujeres</w:t>
      </w:r>
      <w:r w:rsidR="009C646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 w:rsidR="009C6464">
        <w:rPr>
          <w:rFonts w:ascii="Arial" w:hAnsi="Arial" w:cs="Arial"/>
        </w:rPr>
        <w:t>e</w:t>
      </w:r>
      <w:r w:rsidR="00531633" w:rsidRPr="00531633">
        <w:rPr>
          <w:rFonts w:ascii="Arial" w:hAnsi="Arial" w:cs="Arial"/>
        </w:rPr>
        <w:t>ntonces nos gustaría que al momento de definir las personas parti</w:t>
      </w:r>
      <w:r w:rsidR="009C6464">
        <w:rPr>
          <w:rFonts w:ascii="Arial" w:hAnsi="Arial" w:cs="Arial"/>
        </w:rPr>
        <w:t>cipantes pues se pueda también b</w:t>
      </w:r>
      <w:r w:rsidR="00531633" w:rsidRPr="00531633">
        <w:rPr>
          <w:rFonts w:ascii="Arial" w:hAnsi="Arial" w:cs="Arial"/>
        </w:rPr>
        <w:t xml:space="preserve">uscar que haya equidad en </w:t>
      </w:r>
      <w:r w:rsidR="00666523">
        <w:rPr>
          <w:rFonts w:ascii="Arial" w:hAnsi="Arial" w:cs="Arial"/>
        </w:rPr>
        <w:t xml:space="preserve">los y </w:t>
      </w:r>
      <w:r w:rsidR="00531633" w:rsidRPr="00531633">
        <w:rPr>
          <w:rFonts w:ascii="Arial" w:hAnsi="Arial" w:cs="Arial"/>
        </w:rPr>
        <w:t>las participantes</w:t>
      </w:r>
      <w:r w:rsidR="009C6464">
        <w:rPr>
          <w:rFonts w:ascii="Arial" w:hAnsi="Arial" w:cs="Arial"/>
        </w:rPr>
        <w:t>.</w:t>
      </w:r>
      <w:r w:rsidR="00531633" w:rsidRPr="00531633">
        <w:rPr>
          <w:rFonts w:ascii="Arial" w:hAnsi="Arial" w:cs="Arial"/>
        </w:rPr>
        <w:t xml:space="preserve"> </w:t>
      </w:r>
    </w:p>
    <w:p w14:paraId="4A3AB1F6" w14:textId="77777777" w:rsidR="009C6464" w:rsidRDefault="009C6464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4ADF1EC3" w14:textId="77777777" w:rsidR="009C6464" w:rsidRDefault="00531633" w:rsidP="00531633">
      <w:pPr>
        <w:spacing w:line="276" w:lineRule="auto"/>
        <w:ind w:right="-94"/>
        <w:jc w:val="both"/>
        <w:rPr>
          <w:rFonts w:ascii="Arial" w:hAnsi="Arial" w:cs="Arial"/>
        </w:rPr>
      </w:pPr>
      <w:r w:rsidRPr="00531633">
        <w:rPr>
          <w:rFonts w:ascii="Arial" w:hAnsi="Arial" w:cs="Arial"/>
        </w:rPr>
        <w:t>Y por último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uno de los temas que también nos interesa mucho poner sobre la mesa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son los plazos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entendemos el esfuerzo que genera</w:t>
      </w:r>
      <w:r w:rsidR="009C6464">
        <w:rPr>
          <w:rFonts w:ascii="Arial" w:hAnsi="Arial" w:cs="Arial"/>
        </w:rPr>
        <w:t>, p</w:t>
      </w:r>
      <w:r w:rsidRPr="00531633">
        <w:rPr>
          <w:rFonts w:ascii="Arial" w:hAnsi="Arial" w:cs="Arial"/>
        </w:rPr>
        <w:t>ues todo este despliegue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y las etapas </w:t>
      </w:r>
      <w:r w:rsidR="009C6464">
        <w:rPr>
          <w:rFonts w:ascii="Arial" w:hAnsi="Arial" w:cs="Arial"/>
        </w:rPr>
        <w:t>b</w:t>
      </w:r>
      <w:r w:rsidRPr="00531633">
        <w:rPr>
          <w:rFonts w:ascii="Arial" w:hAnsi="Arial" w:cs="Arial"/>
        </w:rPr>
        <w:t>ien descritas también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nos parece razonable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incluso también alcanzo a detectar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</w:t>
      </w:r>
      <w:r w:rsidR="009C6464">
        <w:rPr>
          <w:rFonts w:ascii="Arial" w:hAnsi="Arial" w:cs="Arial"/>
        </w:rPr>
        <w:t>p</w:t>
      </w:r>
      <w:r w:rsidRPr="00531633">
        <w:rPr>
          <w:rFonts w:ascii="Arial" w:hAnsi="Arial" w:cs="Arial"/>
        </w:rPr>
        <w:t xml:space="preserve">ues que existe un esfuerzo en la </w:t>
      </w:r>
      <w:r w:rsidR="009C6464">
        <w:rPr>
          <w:rFonts w:ascii="Arial" w:hAnsi="Arial" w:cs="Arial"/>
        </w:rPr>
        <w:t xml:space="preserve">parte </w:t>
      </w:r>
      <w:r w:rsidRPr="00531633">
        <w:rPr>
          <w:rFonts w:ascii="Arial" w:hAnsi="Arial" w:cs="Arial"/>
        </w:rPr>
        <w:t>de la revisión de los comentarios para hacer la síntesis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</w:t>
      </w:r>
      <w:r w:rsidR="009C6464">
        <w:rPr>
          <w:rFonts w:ascii="Arial" w:hAnsi="Arial" w:cs="Arial"/>
        </w:rPr>
        <w:t>p</w:t>
      </w:r>
      <w:r w:rsidRPr="00531633">
        <w:rPr>
          <w:rFonts w:ascii="Arial" w:hAnsi="Arial" w:cs="Arial"/>
        </w:rPr>
        <w:t>ues</w:t>
      </w:r>
      <w:r w:rsidR="009C6464">
        <w:rPr>
          <w:rFonts w:ascii="Arial" w:hAnsi="Arial" w:cs="Arial"/>
        </w:rPr>
        <w:t xml:space="preserve"> de hacerlo en muy corto tiempo; </w:t>
      </w:r>
      <w:r w:rsidRPr="00531633">
        <w:rPr>
          <w:rFonts w:ascii="Arial" w:hAnsi="Arial" w:cs="Arial"/>
        </w:rPr>
        <w:t>sin embargo</w:t>
      </w:r>
      <w:r w:rsidR="009C6464">
        <w:rPr>
          <w:rFonts w:ascii="Arial" w:hAnsi="Arial" w:cs="Arial"/>
        </w:rPr>
        <w:t>, sí</w:t>
      </w:r>
      <w:r w:rsidRPr="00531633">
        <w:rPr>
          <w:rFonts w:ascii="Arial" w:hAnsi="Arial" w:cs="Arial"/>
        </w:rPr>
        <w:t xml:space="preserve"> nos preocupa cómo se han ido aplazando los plazos originalmente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pues la presentación del proyecto de lineamientos estaba planeada para realizarse en el mes de septiembre de este año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y entendemos todo lo que ha implicado este proceso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pero sí sería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desde </w:t>
      </w:r>
      <w:r w:rsidR="009C6464">
        <w:rPr>
          <w:rFonts w:ascii="Arial" w:hAnsi="Arial" w:cs="Arial"/>
        </w:rPr>
        <w:t>F</w:t>
      </w:r>
      <w:r w:rsidRPr="00531633">
        <w:rPr>
          <w:rFonts w:ascii="Arial" w:hAnsi="Arial" w:cs="Arial"/>
        </w:rPr>
        <w:t>uturo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muy importante pues hacer</w:t>
      </w:r>
      <w:r w:rsidR="009C6464">
        <w:rPr>
          <w:rFonts w:ascii="Arial" w:hAnsi="Arial" w:cs="Arial"/>
        </w:rPr>
        <w:t xml:space="preserve"> </w:t>
      </w:r>
      <w:r w:rsidRPr="00531633">
        <w:rPr>
          <w:rFonts w:ascii="Arial" w:hAnsi="Arial" w:cs="Arial"/>
        </w:rPr>
        <w:t>lo posible para que el anteproyecto sí pued</w:t>
      </w:r>
      <w:r w:rsidR="009C6464">
        <w:rPr>
          <w:rFonts w:ascii="Arial" w:hAnsi="Arial" w:cs="Arial"/>
        </w:rPr>
        <w:t>a,</w:t>
      </w:r>
      <w:r w:rsidRPr="00531633">
        <w:rPr>
          <w:rFonts w:ascii="Arial" w:hAnsi="Arial" w:cs="Arial"/>
        </w:rPr>
        <w:t xml:space="preserve"> efectivamente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entregarse el 31 de marzo como está en el proyecto aquí descrito</w:t>
      </w:r>
      <w:r w:rsidR="009C6464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y pues evitar c</w:t>
      </w:r>
      <w:r w:rsidR="009C6464">
        <w:rPr>
          <w:rFonts w:ascii="Arial" w:hAnsi="Arial" w:cs="Arial"/>
        </w:rPr>
        <w:t>ualquier</w:t>
      </w:r>
      <w:r w:rsidRPr="00531633">
        <w:rPr>
          <w:rFonts w:ascii="Arial" w:hAnsi="Arial" w:cs="Arial"/>
        </w:rPr>
        <w:t xml:space="preserve"> otro retraso en tener los</w:t>
      </w:r>
      <w:r>
        <w:rPr>
          <w:rFonts w:ascii="Arial" w:hAnsi="Arial" w:cs="Arial"/>
        </w:rPr>
        <w:t xml:space="preserve"> </w:t>
      </w:r>
      <w:r w:rsidRPr="00531633">
        <w:rPr>
          <w:rFonts w:ascii="Arial" w:hAnsi="Arial" w:cs="Arial"/>
        </w:rPr>
        <w:t>lineamientos y que podamos también prepararnos y preparar a los cuadros que vayan a participar en el próximo proceso electoral</w:t>
      </w:r>
      <w:r w:rsidR="009C6464">
        <w:rPr>
          <w:rFonts w:ascii="Arial" w:hAnsi="Arial" w:cs="Arial"/>
        </w:rPr>
        <w:t>.</w:t>
      </w:r>
    </w:p>
    <w:p w14:paraId="1EE8606F" w14:textId="77777777" w:rsidR="009C6464" w:rsidRDefault="009C6464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77D5B5E7" w14:textId="1D0E6694" w:rsidR="003F3333" w:rsidRDefault="009C6464" w:rsidP="00531633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531633" w:rsidRPr="00531633">
        <w:rPr>
          <w:rFonts w:ascii="Arial" w:hAnsi="Arial" w:cs="Arial"/>
        </w:rPr>
        <w:t>so sería todo de mi parte</w:t>
      </w:r>
      <w:r>
        <w:rPr>
          <w:rFonts w:ascii="Arial" w:hAnsi="Arial" w:cs="Arial"/>
        </w:rPr>
        <w:t>, m</w:t>
      </w:r>
      <w:r w:rsidR="00531633" w:rsidRPr="00531633">
        <w:rPr>
          <w:rFonts w:ascii="Arial" w:hAnsi="Arial" w:cs="Arial"/>
        </w:rPr>
        <w:t>uchas gracias.</w:t>
      </w:r>
    </w:p>
    <w:p w14:paraId="3961A0BF" w14:textId="77777777" w:rsidR="00531633" w:rsidRPr="00BC39A7" w:rsidRDefault="0053163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1E190BAB" w14:textId="17A83D57" w:rsidR="009C6464" w:rsidRDefault="008A6C5F" w:rsidP="00531633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4A461C" w:rsidRPr="00531633">
        <w:rPr>
          <w:rFonts w:ascii="Arial" w:hAnsi="Arial" w:cs="Arial"/>
        </w:rPr>
        <w:t xml:space="preserve">: </w:t>
      </w:r>
      <w:r w:rsidR="00531633" w:rsidRPr="00531633">
        <w:rPr>
          <w:rFonts w:ascii="Arial" w:hAnsi="Arial" w:cs="Arial"/>
        </w:rPr>
        <w:t>Al contrario</w:t>
      </w:r>
      <w:r w:rsidR="009C646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gracias a ti por tus puntuales observaciones</w:t>
      </w:r>
      <w:r w:rsidR="009C6464">
        <w:rPr>
          <w:rFonts w:ascii="Arial" w:hAnsi="Arial" w:cs="Arial"/>
        </w:rPr>
        <w:t>.</w:t>
      </w:r>
    </w:p>
    <w:p w14:paraId="7DA5F82E" w14:textId="77777777" w:rsidR="009C6464" w:rsidRDefault="009C6464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139CB231" w14:textId="1EABDC04" w:rsidR="009C6464" w:rsidRDefault="009C6464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31633" w:rsidRPr="00531633">
        <w:rPr>
          <w:rFonts w:ascii="Arial" w:hAnsi="Arial" w:cs="Arial"/>
        </w:rPr>
        <w:t>e voy a referir en el mismo orden que las hiciste</w:t>
      </w:r>
      <w:r>
        <w:rPr>
          <w:rFonts w:ascii="Arial" w:hAnsi="Arial" w:cs="Arial"/>
        </w:rPr>
        <w:t>.</w:t>
      </w:r>
    </w:p>
    <w:p w14:paraId="52220C0C" w14:textId="77777777" w:rsidR="009C6464" w:rsidRDefault="009C6464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404DCE43" w14:textId="79451864" w:rsidR="00531633" w:rsidRPr="00531633" w:rsidRDefault="009C6464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31633" w:rsidRPr="00531633">
        <w:rPr>
          <w:rFonts w:ascii="Arial" w:hAnsi="Arial" w:cs="Arial"/>
        </w:rPr>
        <w:t>fectivamente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la comisión determinamos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 su momento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cuando el </w:t>
      </w:r>
      <w:r>
        <w:rPr>
          <w:rFonts w:ascii="Arial" w:hAnsi="Arial" w:cs="Arial"/>
        </w:rPr>
        <w:t>Consejo G</w:t>
      </w:r>
      <w:r w:rsidR="00531633" w:rsidRPr="00531633">
        <w:rPr>
          <w:rFonts w:ascii="Arial" w:hAnsi="Arial" w:cs="Arial"/>
        </w:rPr>
        <w:t>eneral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su creación de que se denominará </w:t>
      </w:r>
      <w:r>
        <w:rPr>
          <w:rFonts w:ascii="Arial" w:hAnsi="Arial" w:cs="Arial"/>
        </w:rPr>
        <w:t>P</w:t>
      </w:r>
      <w:r w:rsidR="00531633" w:rsidRPr="00531633">
        <w:rPr>
          <w:rFonts w:ascii="Arial" w:hAnsi="Arial" w:cs="Arial"/>
        </w:rPr>
        <w:t xml:space="preserve">ueblos </w:t>
      </w:r>
      <w:r>
        <w:rPr>
          <w:rFonts w:ascii="Arial" w:hAnsi="Arial" w:cs="Arial"/>
        </w:rPr>
        <w:t>O</w:t>
      </w:r>
      <w:r w:rsidR="00531633" w:rsidRPr="00531633">
        <w:rPr>
          <w:rFonts w:ascii="Arial" w:hAnsi="Arial" w:cs="Arial"/>
        </w:rPr>
        <w:t>riginarios</w:t>
      </w:r>
      <w:r>
        <w:rPr>
          <w:rFonts w:ascii="Arial" w:hAnsi="Arial" w:cs="Arial"/>
        </w:rPr>
        <w:t>;</w:t>
      </w:r>
      <w:r w:rsidR="00531633" w:rsidRPr="00531633">
        <w:rPr>
          <w:rFonts w:ascii="Arial" w:hAnsi="Arial" w:cs="Arial"/>
        </w:rPr>
        <w:t xml:space="preserve"> sin embargo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 un hecho que no en todos los casos la población que reside en Jalisco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tiene esa característica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sabemos que hay dos grandes pueblos originarios en Jalisco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por eso es que hacemos esta distinción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con el interés de abarcar a la mayor población de origen </w:t>
      </w:r>
      <w:r w:rsidR="00531633" w:rsidRPr="00531633">
        <w:rPr>
          <w:rFonts w:ascii="Arial" w:hAnsi="Arial" w:cs="Arial"/>
        </w:rPr>
        <w:lastRenderedPageBreak/>
        <w:t>indígena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que en realidad pues no es como una palabra peyorativa ni que se esté discriminando a las personas por esa condición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entonces distinguimos a estos dos pueblos originarios del resto de pers</w:t>
      </w:r>
      <w:r>
        <w:rPr>
          <w:rFonts w:ascii="Arial" w:hAnsi="Arial" w:cs="Arial"/>
        </w:rPr>
        <w:t>onas que r</w:t>
      </w:r>
      <w:r w:rsidR="00531633" w:rsidRPr="00531633">
        <w:rPr>
          <w:rFonts w:ascii="Arial" w:hAnsi="Arial" w:cs="Arial"/>
        </w:rPr>
        <w:t>esiden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ya sea permanentemente o temporalmente en Jalisco</w:t>
      </w:r>
      <w:r>
        <w:rPr>
          <w:rFonts w:ascii="Arial" w:hAnsi="Arial" w:cs="Arial"/>
        </w:rPr>
        <w:t>, y que pueden ser, pu</w:t>
      </w:r>
      <w:r w:rsidR="00531633" w:rsidRPr="00531633">
        <w:rPr>
          <w:rFonts w:ascii="Arial" w:hAnsi="Arial" w:cs="Arial"/>
        </w:rPr>
        <w:t>es no sé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originarias de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valga la redundancia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de pueblos origin</w:t>
      </w:r>
      <w:r>
        <w:rPr>
          <w:rFonts w:ascii="Arial" w:hAnsi="Arial" w:cs="Arial"/>
        </w:rPr>
        <w:t>arios fuera del territorio del e</w:t>
      </w:r>
      <w:r w:rsidR="00531633" w:rsidRPr="00531633">
        <w:rPr>
          <w:rFonts w:ascii="Arial" w:hAnsi="Arial" w:cs="Arial"/>
        </w:rPr>
        <w:t>stado de Jalisco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como lo conocemos ahora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que bien pueden ser mayas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bien </w:t>
      </w:r>
      <w:r w:rsidR="00531633" w:rsidRPr="008001DF">
        <w:rPr>
          <w:rFonts w:ascii="Arial" w:hAnsi="Arial" w:cs="Arial"/>
        </w:rPr>
        <w:t>pued</w:t>
      </w:r>
      <w:r w:rsidRPr="008001DF">
        <w:rPr>
          <w:rFonts w:ascii="Arial" w:hAnsi="Arial" w:cs="Arial"/>
        </w:rPr>
        <w:t xml:space="preserve">en ser </w:t>
      </w:r>
      <w:proofErr w:type="spellStart"/>
      <w:r w:rsidRPr="008001DF">
        <w:rPr>
          <w:rFonts w:ascii="Arial" w:hAnsi="Arial" w:cs="Arial"/>
        </w:rPr>
        <w:t>tenek</w:t>
      </w:r>
      <w:proofErr w:type="spellEnd"/>
      <w:r w:rsidRPr="008001DF">
        <w:rPr>
          <w:rFonts w:ascii="Arial" w:hAnsi="Arial" w:cs="Arial"/>
        </w:rPr>
        <w:t xml:space="preserve">, bien </w:t>
      </w:r>
      <w:r w:rsidR="00531633" w:rsidRPr="008001DF">
        <w:rPr>
          <w:rFonts w:ascii="Arial" w:hAnsi="Arial" w:cs="Arial"/>
        </w:rPr>
        <w:t xml:space="preserve">pueden ser </w:t>
      </w:r>
      <w:proofErr w:type="spellStart"/>
      <w:r w:rsidR="00531633" w:rsidRPr="008001DF">
        <w:rPr>
          <w:rFonts w:ascii="Arial" w:hAnsi="Arial" w:cs="Arial"/>
        </w:rPr>
        <w:t>triquis</w:t>
      </w:r>
      <w:proofErr w:type="spellEnd"/>
      <w:r w:rsidRPr="008001DF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531633" w:rsidRPr="00531633">
        <w:rPr>
          <w:rFonts w:ascii="Arial" w:hAnsi="Arial" w:cs="Arial"/>
        </w:rPr>
        <w:t>ayos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 tan solo en la zona metropolitana de Guadalajara recibe gran cantidad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si no proporcional en los mismos términos de municipios que tienen mayoritariamente población indígena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pero en cantidad de personas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 w:rsidR="00C13434">
        <w:rPr>
          <w:rFonts w:ascii="Arial" w:hAnsi="Arial" w:cs="Arial"/>
        </w:rPr>
        <w:t>sí</w:t>
      </w:r>
      <w:r>
        <w:rPr>
          <w:rFonts w:ascii="Arial" w:hAnsi="Arial" w:cs="Arial"/>
        </w:rPr>
        <w:t xml:space="preserve"> es</w:t>
      </w:r>
      <w:r w:rsidR="00531633" w:rsidRPr="00531633">
        <w:rPr>
          <w:rFonts w:ascii="Arial" w:hAnsi="Arial" w:cs="Arial"/>
        </w:rPr>
        <w:t xml:space="preserve"> un número importante y no tienen la misma calidad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además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de que la estructura organizacional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sus usos y costumbres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sistemas normativos son distintos y sus características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necesidades </w:t>
      </w:r>
      <w:r>
        <w:rPr>
          <w:rFonts w:ascii="Arial" w:hAnsi="Arial" w:cs="Arial"/>
        </w:rPr>
        <w:t>t</w:t>
      </w:r>
      <w:r w:rsidR="00531633" w:rsidRPr="00531633">
        <w:rPr>
          <w:rFonts w:ascii="Arial" w:hAnsi="Arial" w:cs="Arial"/>
        </w:rPr>
        <w:t>ambién lo son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entonces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debemos de considerar a todas las personas y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por eso es que en el proyecto que estamos presentando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se describen o se mencionan en estos diferentes términos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hablar de pueblos originarios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hablar de comunidades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hablar de </w:t>
      </w:r>
      <w:proofErr w:type="spellStart"/>
      <w:r w:rsidR="00531633" w:rsidRPr="00531633">
        <w:rPr>
          <w:rFonts w:ascii="Arial" w:hAnsi="Arial" w:cs="Arial"/>
        </w:rPr>
        <w:t>de</w:t>
      </w:r>
      <w:proofErr w:type="spellEnd"/>
      <w:r w:rsidR="00531633" w:rsidRPr="00531633">
        <w:rPr>
          <w:rFonts w:ascii="Arial" w:hAnsi="Arial" w:cs="Arial"/>
        </w:rPr>
        <w:t xml:space="preserve"> poblaciones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porque puede estar una pe</w:t>
      </w:r>
      <w:r w:rsidR="009E6AC0">
        <w:rPr>
          <w:rFonts w:ascii="Arial" w:hAnsi="Arial" w:cs="Arial"/>
        </w:rPr>
        <w:t>rsona acá que es de origen t</w:t>
      </w:r>
      <w:r w:rsidR="00531633" w:rsidRPr="00531633">
        <w:rPr>
          <w:rFonts w:ascii="Arial" w:hAnsi="Arial" w:cs="Arial"/>
        </w:rPr>
        <w:t>arahumara</w:t>
      </w:r>
      <w:r w:rsidR="009E6AC0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por ejemplo</w:t>
      </w:r>
      <w:r w:rsidR="009E6AC0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que no es propiamente de un pueblo originario de Jalisco y que tal vez no vive</w:t>
      </w:r>
      <w:r w:rsidR="009E6AC0">
        <w:rPr>
          <w:rFonts w:ascii="Arial" w:hAnsi="Arial" w:cs="Arial"/>
        </w:rPr>
        <w:t xml:space="preserve"> en</w:t>
      </w:r>
      <w:r w:rsidR="00531633" w:rsidRPr="00531633">
        <w:rPr>
          <w:rFonts w:ascii="Arial" w:hAnsi="Arial" w:cs="Arial"/>
        </w:rPr>
        <w:t xml:space="preserve"> comunidad acá</w:t>
      </w:r>
      <w:r w:rsidR="009E6AC0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tal vez está aislada</w:t>
      </w:r>
      <w:r w:rsidR="009E6AC0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pero pertenece a un colectivo que son de divers</w:t>
      </w:r>
      <w:r w:rsidR="009E6AC0">
        <w:rPr>
          <w:rFonts w:ascii="Arial" w:hAnsi="Arial" w:cs="Arial"/>
        </w:rPr>
        <w:t>o</w:t>
      </w:r>
      <w:r w:rsidR="00531633" w:rsidRPr="00531633">
        <w:rPr>
          <w:rFonts w:ascii="Arial" w:hAnsi="Arial" w:cs="Arial"/>
        </w:rPr>
        <w:t>s orígenes o de pueblos originarios de otros estados y que entre ellos se reúnen y asumen su condición de indígena y t</w:t>
      </w:r>
      <w:r w:rsidR="009E6AC0">
        <w:rPr>
          <w:rFonts w:ascii="Arial" w:hAnsi="Arial" w:cs="Arial"/>
        </w:rPr>
        <w:t>ienen una organización distinta.</w:t>
      </w:r>
      <w:r w:rsidR="00531633" w:rsidRPr="00531633">
        <w:rPr>
          <w:rFonts w:ascii="Arial" w:hAnsi="Arial" w:cs="Arial"/>
        </w:rPr>
        <w:t xml:space="preserve"> </w:t>
      </w:r>
    </w:p>
    <w:p w14:paraId="03EEBE9B" w14:textId="77777777" w:rsidR="00531633" w:rsidRPr="00531633" w:rsidRDefault="00531633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312F5034" w14:textId="77777777" w:rsidR="009E6AC0" w:rsidRDefault="00531633" w:rsidP="00531633">
      <w:pPr>
        <w:spacing w:line="276" w:lineRule="auto"/>
        <w:ind w:right="-94"/>
        <w:jc w:val="both"/>
        <w:rPr>
          <w:rFonts w:ascii="Arial" w:hAnsi="Arial" w:cs="Arial"/>
        </w:rPr>
      </w:pPr>
      <w:r w:rsidRPr="00531633">
        <w:rPr>
          <w:rFonts w:ascii="Arial" w:hAnsi="Arial" w:cs="Arial"/>
        </w:rPr>
        <w:t>Entonces</w:t>
      </w:r>
      <w:r w:rsidR="009E6AC0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es todo un abanico y todo un espectro muy grande que debemos de considerar</w:t>
      </w:r>
      <w:r w:rsidR="009E6AC0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entonces con ello</w:t>
      </w:r>
      <w:r w:rsidR="009E6AC0">
        <w:rPr>
          <w:rFonts w:ascii="Arial" w:hAnsi="Arial" w:cs="Arial"/>
        </w:rPr>
        <w:t xml:space="preserve">, lejos de </w:t>
      </w:r>
      <w:r w:rsidRPr="00531633">
        <w:rPr>
          <w:rFonts w:ascii="Arial" w:hAnsi="Arial" w:cs="Arial"/>
        </w:rPr>
        <w:t>ser excluyentes</w:t>
      </w:r>
      <w:r w:rsidR="009E6AC0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intentamos</w:t>
      </w:r>
      <w:r w:rsidR="009E6AC0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al contrario</w:t>
      </w:r>
      <w:r w:rsidR="009E6AC0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incl</w:t>
      </w:r>
      <w:r w:rsidR="009E6AC0">
        <w:rPr>
          <w:rFonts w:ascii="Arial" w:hAnsi="Arial" w:cs="Arial"/>
        </w:rPr>
        <w:t>uir a toda la diversidad que</w:t>
      </w:r>
      <w:r w:rsidRPr="00531633">
        <w:rPr>
          <w:rFonts w:ascii="Arial" w:hAnsi="Arial" w:cs="Arial"/>
        </w:rPr>
        <w:t xml:space="preserve"> está en este grupo poblacional de personas indígenas</w:t>
      </w:r>
      <w:r w:rsidR="009E6AC0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es por ella la razón de cómo está planteado</w:t>
      </w:r>
      <w:r w:rsidR="009E6AC0">
        <w:rPr>
          <w:rFonts w:ascii="Arial" w:hAnsi="Arial" w:cs="Arial"/>
        </w:rPr>
        <w:t>.</w:t>
      </w:r>
    </w:p>
    <w:p w14:paraId="3C6A504C" w14:textId="77777777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3C3E6AAD" w14:textId="77777777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531633" w:rsidRPr="00531633">
        <w:rPr>
          <w:rFonts w:ascii="Arial" w:hAnsi="Arial" w:cs="Arial"/>
        </w:rPr>
        <w:t xml:space="preserve"> respecto a la perspectiva de género para alcanzar la paridad también en quienes </w:t>
      </w:r>
      <w:r>
        <w:rPr>
          <w:rFonts w:ascii="Arial" w:hAnsi="Arial" w:cs="Arial"/>
        </w:rPr>
        <w:t>van a estar representando, c</w:t>
      </w:r>
      <w:r w:rsidR="00531633" w:rsidRPr="00531633">
        <w:rPr>
          <w:rFonts w:ascii="Arial" w:hAnsi="Arial" w:cs="Arial"/>
        </w:rPr>
        <w:t>laro que es un tema que ha sido y es transversal en el instituto</w:t>
      </w:r>
      <w:r>
        <w:rPr>
          <w:rFonts w:ascii="Arial" w:hAnsi="Arial" w:cs="Arial"/>
        </w:rPr>
        <w:t xml:space="preserve"> y,</w:t>
      </w:r>
      <w:r w:rsidR="00531633" w:rsidRPr="00531633">
        <w:rPr>
          <w:rFonts w:ascii="Arial" w:hAnsi="Arial" w:cs="Arial"/>
        </w:rPr>
        <w:t xml:space="preserve"> entonces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>taremos tomando en cuenta para p</w:t>
      </w:r>
      <w:r w:rsidR="00531633" w:rsidRPr="00531633">
        <w:rPr>
          <w:rFonts w:ascii="Arial" w:hAnsi="Arial" w:cs="Arial"/>
        </w:rPr>
        <w:t>ues que la participación también de las mujeres indígenas esté dentro de esto</w:t>
      </w:r>
      <w:r>
        <w:rPr>
          <w:rFonts w:ascii="Arial" w:hAnsi="Arial" w:cs="Arial"/>
        </w:rPr>
        <w:t>.</w:t>
      </w:r>
    </w:p>
    <w:p w14:paraId="2F6BCA8D" w14:textId="77777777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391A7BE1" w14:textId="6AC5BE45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¿Q</w:t>
      </w:r>
      <w:r w:rsidR="00531633" w:rsidRPr="00531633">
        <w:rPr>
          <w:rFonts w:ascii="Arial" w:hAnsi="Arial" w:cs="Arial"/>
        </w:rPr>
        <w:t>ué tanto alcanzaremos la paridad</w:t>
      </w:r>
      <w:r>
        <w:rPr>
          <w:rFonts w:ascii="Arial" w:hAnsi="Arial" w:cs="Arial"/>
        </w:rPr>
        <w:t>?,</w:t>
      </w:r>
      <w:r w:rsidR="00531633" w:rsidRPr="00531633">
        <w:rPr>
          <w:rFonts w:ascii="Arial" w:hAnsi="Arial" w:cs="Arial"/>
        </w:rPr>
        <w:t xml:space="preserve"> yo no me atrevería a garantizarlo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porque al final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estamos en atención a sus propios y en respeto a sus propios sistemas normativos y a sus autoridades tradicionales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 algunos casos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 otros serían autoridades agrarias o representaciones como de este tipo de colectivos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que te digo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que entre ellos se organizan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aunque no hay propiamente un gobernador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gobernador</w:t>
      </w:r>
      <w:r>
        <w:rPr>
          <w:rFonts w:ascii="Arial" w:hAnsi="Arial" w:cs="Arial"/>
        </w:rPr>
        <w:t xml:space="preserve">a, etcétera; </w:t>
      </w:r>
      <w:r w:rsidR="00531633" w:rsidRPr="00531633">
        <w:rPr>
          <w:rFonts w:ascii="Arial" w:hAnsi="Arial" w:cs="Arial"/>
        </w:rPr>
        <w:lastRenderedPageBreak/>
        <w:t>entonces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en respeto a sus propios sistemas normativos o </w:t>
      </w:r>
      <w:r>
        <w:rPr>
          <w:rFonts w:ascii="Arial" w:hAnsi="Arial" w:cs="Arial"/>
        </w:rPr>
        <w:t xml:space="preserve">su </w:t>
      </w:r>
      <w:r w:rsidR="00531633" w:rsidRPr="00531633">
        <w:rPr>
          <w:rFonts w:ascii="Arial" w:hAnsi="Arial" w:cs="Arial"/>
        </w:rPr>
        <w:t>organización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 que estaremos considerando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sin dejar de lado el interés que tiene este instituto por fomentar la participación de las mujeres indígenas</w:t>
      </w:r>
      <w:r>
        <w:rPr>
          <w:rFonts w:ascii="Arial" w:hAnsi="Arial" w:cs="Arial"/>
        </w:rPr>
        <w:t>.</w:t>
      </w:r>
    </w:p>
    <w:p w14:paraId="09F1392D" w14:textId="77777777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2158D286" w14:textId="6FF5DA9C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531633" w:rsidRPr="00531633">
        <w:rPr>
          <w:rFonts w:ascii="Arial" w:hAnsi="Arial" w:cs="Arial"/>
        </w:rPr>
        <w:t xml:space="preserve"> con relación a los plazos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 w:rsidR="00C13434">
        <w:rPr>
          <w:rFonts w:ascii="Arial" w:hAnsi="Arial" w:cs="Arial"/>
        </w:rPr>
        <w:t xml:space="preserve">sí,  </w:t>
      </w:r>
      <w:r w:rsidR="00531633" w:rsidRPr="00531633">
        <w:rPr>
          <w:rFonts w:ascii="Arial" w:hAnsi="Arial" w:cs="Arial"/>
        </w:rPr>
        <w:t>tienes mucha razón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sabemos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sabemos que tenemos ya el tiempo encima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no obstante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cada una de las etapas estamos a</w:t>
      </w:r>
      <w:r w:rsidR="00531633" w:rsidRPr="00531633">
        <w:rPr>
          <w:rFonts w:ascii="Arial" w:hAnsi="Arial" w:cs="Arial"/>
        </w:rPr>
        <w:t>justando muchísimo los plazos para atender a las recomendaciones que sobre cada una de las etapas y lo que debe de</w:t>
      </w:r>
      <w:r w:rsidR="00531633">
        <w:rPr>
          <w:rFonts w:ascii="Arial" w:hAnsi="Arial" w:cs="Arial"/>
        </w:rPr>
        <w:t xml:space="preserve"> </w:t>
      </w:r>
      <w:r w:rsidR="00531633" w:rsidRPr="00531633">
        <w:rPr>
          <w:rFonts w:ascii="Arial" w:hAnsi="Arial" w:cs="Arial"/>
        </w:rPr>
        <w:t>incluir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ha resuelto en diferentes sentencias el tribunal electoral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entonces sí nos ajustamos muchísimo y pues tenemos el compromiso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como ya lo hemos manifestado en muchas ocasiones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de que los lineamientos van a salir de manera oportuna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no tanto como originalm</w:t>
      </w:r>
      <w:r>
        <w:rPr>
          <w:rFonts w:ascii="Arial" w:hAnsi="Arial" w:cs="Arial"/>
        </w:rPr>
        <w:t>ente se había proyectado en el Plan E</w:t>
      </w:r>
      <w:r w:rsidR="00531633" w:rsidRPr="00531633">
        <w:rPr>
          <w:rFonts w:ascii="Arial" w:hAnsi="Arial" w:cs="Arial"/>
        </w:rPr>
        <w:t>jecutivo</w:t>
      </w:r>
      <w:r w:rsidR="00C13434">
        <w:rPr>
          <w:rFonts w:ascii="Arial" w:hAnsi="Arial" w:cs="Arial"/>
        </w:rPr>
        <w:t>, a</w:t>
      </w:r>
      <w:r w:rsidR="00531633" w:rsidRPr="00531633">
        <w:rPr>
          <w:rFonts w:ascii="Arial" w:hAnsi="Arial" w:cs="Arial"/>
        </w:rPr>
        <w:t>sí 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ya tomamos un acuerdo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ustedes lo conocen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al interior del Consejo para ampliar los plazos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¿p</w:t>
      </w:r>
      <w:r w:rsidR="00531633" w:rsidRPr="00531633">
        <w:rPr>
          <w:rFonts w:ascii="Arial" w:hAnsi="Arial" w:cs="Arial"/>
        </w:rPr>
        <w:t>or qué</w:t>
      </w:r>
      <w:r>
        <w:rPr>
          <w:rFonts w:ascii="Arial" w:hAnsi="Arial" w:cs="Arial"/>
        </w:rPr>
        <w:t>?,</w:t>
      </w:r>
      <w:r w:rsidR="00531633" w:rsidRPr="0053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31633" w:rsidRPr="00531633">
        <w:rPr>
          <w:rFonts w:ascii="Arial" w:hAnsi="Arial" w:cs="Arial"/>
        </w:rPr>
        <w:t>or estas necesidades que integramos</w:t>
      </w:r>
      <w:r>
        <w:rPr>
          <w:rFonts w:ascii="Arial" w:hAnsi="Arial" w:cs="Arial"/>
        </w:rPr>
        <w:t>.</w:t>
      </w:r>
    </w:p>
    <w:p w14:paraId="466EF7CD" w14:textId="77777777" w:rsidR="009E6AC0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45EF41F1" w14:textId="51127BD8" w:rsidR="00CB4926" w:rsidRDefault="009E6AC0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¿En este momento p</w:t>
      </w:r>
      <w:r w:rsidR="00531633" w:rsidRPr="00531633">
        <w:rPr>
          <w:rFonts w:ascii="Arial" w:hAnsi="Arial" w:cs="Arial"/>
        </w:rPr>
        <w:t>odríamos sacar unos lineamientos</w:t>
      </w:r>
      <w:r>
        <w:rPr>
          <w:rFonts w:ascii="Arial" w:hAnsi="Arial" w:cs="Arial"/>
        </w:rPr>
        <w:t>?</w:t>
      </w:r>
      <w:r w:rsidR="00531633" w:rsidRPr="0053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¡</w:t>
      </w:r>
      <w:r w:rsidR="00531633" w:rsidRPr="00531633">
        <w:rPr>
          <w:rFonts w:ascii="Arial" w:hAnsi="Arial" w:cs="Arial"/>
        </w:rPr>
        <w:t>sí</w:t>
      </w:r>
      <w:r>
        <w:rPr>
          <w:rFonts w:ascii="Arial" w:hAnsi="Arial" w:cs="Arial"/>
        </w:rPr>
        <w:t>!, p</w:t>
      </w:r>
      <w:r w:rsidR="00C13434">
        <w:rPr>
          <w:rFonts w:ascii="Arial" w:hAnsi="Arial" w:cs="Arial"/>
        </w:rPr>
        <w:t>ero qué tan sólidos y qué</w:t>
      </w:r>
      <w:r w:rsidR="00531633" w:rsidRPr="00531633">
        <w:rPr>
          <w:rFonts w:ascii="Arial" w:hAnsi="Arial" w:cs="Arial"/>
        </w:rPr>
        <w:t xml:space="preserve"> ta</w:t>
      </w:r>
      <w:r w:rsidR="00C13434">
        <w:rPr>
          <w:rFonts w:ascii="Arial" w:hAnsi="Arial" w:cs="Arial"/>
        </w:rPr>
        <w:t>n bie</w:t>
      </w:r>
      <w:r w:rsidR="00531633" w:rsidRPr="00531633">
        <w:rPr>
          <w:rFonts w:ascii="Arial" w:hAnsi="Arial" w:cs="Arial"/>
        </w:rPr>
        <w:t xml:space="preserve">n sustentados </w:t>
      </w:r>
      <w:r>
        <w:rPr>
          <w:rFonts w:ascii="Arial" w:hAnsi="Arial" w:cs="Arial"/>
        </w:rPr>
        <w:t>y</w:t>
      </w:r>
      <w:r w:rsidR="00531633" w:rsidRPr="00531633">
        <w:rPr>
          <w:rFonts w:ascii="Arial" w:hAnsi="Arial" w:cs="Arial"/>
        </w:rPr>
        <w:t xml:space="preserve"> qué tanto estaríamos atendiendo a estas obligaciones convencionales de consultarles con todas estas características</w:t>
      </w:r>
      <w:r>
        <w:rPr>
          <w:rFonts w:ascii="Arial" w:hAnsi="Arial" w:cs="Arial"/>
        </w:rPr>
        <w:t>, porque sí</w:t>
      </w:r>
      <w:r w:rsidR="00531633" w:rsidRPr="00531633">
        <w:rPr>
          <w:rFonts w:ascii="Arial" w:hAnsi="Arial" w:cs="Arial"/>
        </w:rPr>
        <w:t xml:space="preserve"> </w:t>
      </w:r>
      <w:r w:rsidR="00C13434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hemos</w:t>
      </w:r>
      <w:r w:rsidR="00531633" w:rsidRPr="00531633">
        <w:rPr>
          <w:rFonts w:ascii="Arial" w:hAnsi="Arial" w:cs="Arial"/>
        </w:rPr>
        <w:t xml:space="preserve"> consultado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hemos tenido acercamientos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ustedes estuvieron ahí en las mesas donde participaron</w:t>
      </w:r>
      <w:r>
        <w:rPr>
          <w:rFonts w:ascii="Arial" w:hAnsi="Arial" w:cs="Arial"/>
        </w:rPr>
        <w:t>,</w:t>
      </w:r>
      <w:r w:rsidR="00C13434">
        <w:rPr>
          <w:rFonts w:ascii="Arial" w:hAnsi="Arial" w:cs="Arial"/>
        </w:rPr>
        <w:t xml:space="preserve"> fueron dos mesa</w:t>
      </w:r>
      <w:r w:rsidR="00531633" w:rsidRPr="00531633">
        <w:rPr>
          <w:rFonts w:ascii="Arial" w:hAnsi="Arial" w:cs="Arial"/>
        </w:rPr>
        <w:t>s en el caso de las personas indígenas</w:t>
      </w:r>
      <w:r w:rsidR="00C13434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con participación de todo el estado</w:t>
      </w:r>
      <w:r w:rsidR="00CB4926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eso</w:t>
      </w:r>
      <w:r w:rsidR="00CB4926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 un insumo valioso</w:t>
      </w:r>
      <w:r w:rsidR="00CB4926">
        <w:rPr>
          <w:rFonts w:ascii="Arial" w:hAnsi="Arial" w:cs="Arial"/>
        </w:rPr>
        <w:t>, p</w:t>
      </w:r>
      <w:r w:rsidR="00531633" w:rsidRPr="00531633">
        <w:rPr>
          <w:rFonts w:ascii="Arial" w:hAnsi="Arial" w:cs="Arial"/>
        </w:rPr>
        <w:t>ero esto</w:t>
      </w:r>
      <w:r w:rsidR="00CB4926">
        <w:rPr>
          <w:rFonts w:ascii="Arial" w:hAnsi="Arial" w:cs="Arial"/>
        </w:rPr>
        <w:t xml:space="preserve"> no sustituye a la consulta en s</w:t>
      </w:r>
      <w:r w:rsidR="00531633" w:rsidRPr="00531633">
        <w:rPr>
          <w:rFonts w:ascii="Arial" w:hAnsi="Arial" w:cs="Arial"/>
        </w:rPr>
        <w:t>í</w:t>
      </w:r>
      <w:r w:rsidR="00CB4926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con todas estas características que debemos de atender</w:t>
      </w:r>
      <w:r w:rsidR="00CB4926">
        <w:rPr>
          <w:rFonts w:ascii="Arial" w:hAnsi="Arial" w:cs="Arial"/>
        </w:rPr>
        <w:t>.</w:t>
      </w:r>
    </w:p>
    <w:p w14:paraId="4A9D5B0D" w14:textId="77777777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485C672F" w14:textId="4C4705C5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31633" w:rsidRPr="00531633">
        <w:rPr>
          <w:rFonts w:ascii="Arial" w:hAnsi="Arial" w:cs="Arial"/>
        </w:rPr>
        <w:t>ntonces</w:t>
      </w:r>
      <w:r>
        <w:rPr>
          <w:rFonts w:ascii="Arial" w:hAnsi="Arial" w:cs="Arial"/>
        </w:rPr>
        <w:t>, pues es</w:t>
      </w:r>
      <w:r w:rsidR="00531633" w:rsidRPr="00531633">
        <w:rPr>
          <w:rFonts w:ascii="Arial" w:hAnsi="Arial" w:cs="Arial"/>
        </w:rPr>
        <w:t xml:space="preserve"> una convicción del instituto atender a los diferentes grupos y emitir unos lineamientos que sean sólidos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que sean producto de un trabajo colectivo y con la participación de quienes serán directamente afectados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afectad</w:t>
      </w:r>
      <w:r>
        <w:rPr>
          <w:rFonts w:ascii="Arial" w:hAnsi="Arial" w:cs="Arial"/>
        </w:rPr>
        <w:t>a</w:t>
      </w:r>
      <w:r w:rsidR="00531633" w:rsidRPr="00531633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ya sea positivamente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pues de todas maneras les afecta las decisiones que tomemos</w:t>
      </w:r>
      <w:r>
        <w:rPr>
          <w:rFonts w:ascii="Arial" w:hAnsi="Arial" w:cs="Arial"/>
        </w:rPr>
        <w:t>. E</w:t>
      </w:r>
      <w:r w:rsidR="00531633" w:rsidRPr="00531633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esa es nuestra convicción</w:t>
      </w:r>
      <w:r>
        <w:rPr>
          <w:rFonts w:ascii="Arial" w:hAnsi="Arial" w:cs="Arial"/>
        </w:rPr>
        <w:t>.</w:t>
      </w:r>
    </w:p>
    <w:p w14:paraId="49353A85" w14:textId="77777777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7CF7B607" w14:textId="53E0BE58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31633" w:rsidRPr="00531633">
        <w:rPr>
          <w:rFonts w:ascii="Arial" w:hAnsi="Arial" w:cs="Arial"/>
        </w:rPr>
        <w:t>l día de ayer reci</w:t>
      </w:r>
      <w:r>
        <w:rPr>
          <w:rFonts w:ascii="Arial" w:hAnsi="Arial" w:cs="Arial"/>
        </w:rPr>
        <w:t>bimos un exhorto por parte del Congreso del E</w:t>
      </w:r>
      <w:r w:rsidR="00531633" w:rsidRPr="00531633">
        <w:rPr>
          <w:rFonts w:ascii="Arial" w:hAnsi="Arial" w:cs="Arial"/>
        </w:rPr>
        <w:t>stado</w:t>
      </w:r>
      <w:r>
        <w:rPr>
          <w:rFonts w:ascii="Arial" w:hAnsi="Arial" w:cs="Arial"/>
        </w:rPr>
        <w:t xml:space="preserve">, pues tú estarás enterada, </w:t>
      </w:r>
      <w:r w:rsidR="00531633" w:rsidRPr="00531633">
        <w:rPr>
          <w:rFonts w:ascii="Arial" w:hAnsi="Arial" w:cs="Arial"/>
        </w:rPr>
        <w:t>por parte de la diputada que representa tu partido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con relación a que emit</w:t>
      </w:r>
      <w:r>
        <w:rPr>
          <w:rFonts w:ascii="Arial" w:hAnsi="Arial" w:cs="Arial"/>
        </w:rPr>
        <w:t>amos lineamientos respecto de</w:t>
      </w:r>
      <w:r w:rsidR="00531633" w:rsidRPr="00531633">
        <w:rPr>
          <w:rFonts w:ascii="Arial" w:hAnsi="Arial" w:cs="Arial"/>
        </w:rPr>
        <w:t xml:space="preserve"> paridad</w:t>
      </w:r>
      <w:r>
        <w:rPr>
          <w:rFonts w:ascii="Arial" w:hAnsi="Arial" w:cs="Arial"/>
        </w:rPr>
        <w:t>, p</w:t>
      </w:r>
      <w:r w:rsidR="00531633" w:rsidRPr="00531633">
        <w:rPr>
          <w:rFonts w:ascii="Arial" w:hAnsi="Arial" w:cs="Arial"/>
        </w:rPr>
        <w:t>ues creo que el Instituto ha dado muestra que estamos trabajando arduamente para que esos lineamientos salgan de manera oportuna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que hemos dado muestra de nuestra convicción por incluir a diferentes grupos que históricamente han sido discriminados </w:t>
      </w:r>
      <w:r>
        <w:rPr>
          <w:rFonts w:ascii="Arial" w:hAnsi="Arial" w:cs="Arial"/>
        </w:rPr>
        <w:t>y</w:t>
      </w:r>
      <w:r w:rsidR="00531633" w:rsidRPr="00531633">
        <w:rPr>
          <w:rFonts w:ascii="Arial" w:hAnsi="Arial" w:cs="Arial"/>
        </w:rPr>
        <w:t xml:space="preserve"> excluidos de la representación política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para </w:t>
      </w:r>
      <w:r>
        <w:rPr>
          <w:rFonts w:ascii="Arial" w:hAnsi="Arial" w:cs="Arial"/>
        </w:rPr>
        <w:t>ell</w:t>
      </w:r>
      <w:r w:rsidR="00531633" w:rsidRPr="00531633">
        <w:rPr>
          <w:rFonts w:ascii="Arial" w:hAnsi="Arial" w:cs="Arial"/>
        </w:rPr>
        <w:t>o hemos estado desarrollando toda una serie de actividades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muestra</w:t>
      </w:r>
      <w:r>
        <w:rPr>
          <w:rFonts w:ascii="Arial" w:hAnsi="Arial" w:cs="Arial"/>
        </w:rPr>
        <w:t>, sí,</w:t>
      </w:r>
      <w:r w:rsidR="00531633" w:rsidRPr="00531633">
        <w:rPr>
          <w:rFonts w:ascii="Arial" w:hAnsi="Arial" w:cs="Arial"/>
        </w:rPr>
        <w:t xml:space="preserve"> en algunos casos hemos sido vinculados por la autoridad jurisdiccional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 w:rsidR="00531633" w:rsidRPr="00531633">
        <w:rPr>
          <w:rFonts w:ascii="Arial" w:hAnsi="Arial" w:cs="Arial"/>
        </w:rPr>
        <w:lastRenderedPageBreak/>
        <w:t>pero en otros no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y para nosotros es muy importante garantizar derechos humanos</w:t>
      </w:r>
      <w:r w:rsidR="009D450D"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>o los son los derechos político-</w:t>
      </w:r>
      <w:r w:rsidR="00531633" w:rsidRPr="00531633">
        <w:rPr>
          <w:rFonts w:ascii="Arial" w:hAnsi="Arial" w:cs="Arial"/>
        </w:rPr>
        <w:t>electorales de todas las personas y de todos los grupos</w:t>
      </w:r>
      <w:r>
        <w:rPr>
          <w:rFonts w:ascii="Arial" w:hAnsi="Arial" w:cs="Arial"/>
        </w:rPr>
        <w:t>.</w:t>
      </w:r>
      <w:r w:rsidR="00531633" w:rsidRPr="00531633">
        <w:rPr>
          <w:rFonts w:ascii="Arial" w:hAnsi="Arial" w:cs="Arial"/>
        </w:rPr>
        <w:t xml:space="preserve"> </w:t>
      </w:r>
    </w:p>
    <w:p w14:paraId="4D3B667A" w14:textId="77777777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7AD73DDE" w14:textId="5D2CAB40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Ent</w:t>
      </w:r>
      <w:r w:rsidR="00531633" w:rsidRPr="00531633">
        <w:rPr>
          <w:rFonts w:ascii="Arial" w:hAnsi="Arial" w:cs="Arial"/>
        </w:rPr>
        <w:t>onces</w:t>
      </w:r>
      <w:r>
        <w:rPr>
          <w:rFonts w:ascii="Arial" w:hAnsi="Arial" w:cs="Arial"/>
        </w:rPr>
        <w:t>,</w:t>
      </w:r>
      <w:r w:rsidR="00531633" w:rsidRPr="00531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31633" w:rsidRPr="00531633">
        <w:rPr>
          <w:rFonts w:ascii="Arial" w:hAnsi="Arial" w:cs="Arial"/>
        </w:rPr>
        <w:t>ues estamos en ello pues</w:t>
      </w:r>
      <w:r>
        <w:rPr>
          <w:rFonts w:ascii="Arial" w:hAnsi="Arial" w:cs="Arial"/>
        </w:rPr>
        <w:t>.</w:t>
      </w:r>
      <w:r w:rsidR="00531633" w:rsidRPr="00531633">
        <w:rPr>
          <w:rFonts w:ascii="Arial" w:hAnsi="Arial" w:cs="Arial"/>
        </w:rPr>
        <w:t xml:space="preserve"> </w:t>
      </w:r>
    </w:p>
    <w:p w14:paraId="37445422" w14:textId="77777777" w:rsidR="00CB4926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6445188A" w14:textId="0735CB0C" w:rsidR="00531633" w:rsidRPr="00531633" w:rsidRDefault="00CB4926" w:rsidP="0053163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¿A</w:t>
      </w:r>
      <w:r w:rsidR="00531633" w:rsidRPr="00531633">
        <w:rPr>
          <w:rFonts w:ascii="Arial" w:hAnsi="Arial" w:cs="Arial"/>
        </w:rPr>
        <w:t>lguien más desea intervenir</w:t>
      </w:r>
      <w:r>
        <w:rPr>
          <w:rFonts w:ascii="Arial" w:hAnsi="Arial" w:cs="Arial"/>
        </w:rPr>
        <w:t>?</w:t>
      </w:r>
      <w:r w:rsidR="00531633" w:rsidRPr="00531633">
        <w:rPr>
          <w:rFonts w:ascii="Arial" w:hAnsi="Arial" w:cs="Arial"/>
        </w:rPr>
        <w:t xml:space="preserve"> </w:t>
      </w:r>
    </w:p>
    <w:p w14:paraId="49CB4A76" w14:textId="77777777" w:rsidR="00531633" w:rsidRPr="00531633" w:rsidRDefault="00531633" w:rsidP="00531633">
      <w:pPr>
        <w:spacing w:line="276" w:lineRule="auto"/>
        <w:ind w:right="-94"/>
        <w:jc w:val="both"/>
        <w:rPr>
          <w:rFonts w:ascii="Arial" w:hAnsi="Arial" w:cs="Arial"/>
        </w:rPr>
      </w:pPr>
    </w:p>
    <w:p w14:paraId="71F0E007" w14:textId="2655118F" w:rsidR="003F3333" w:rsidRPr="00531633" w:rsidRDefault="00531633" w:rsidP="00531633">
      <w:pPr>
        <w:spacing w:line="276" w:lineRule="auto"/>
        <w:ind w:right="-94"/>
        <w:jc w:val="both"/>
        <w:rPr>
          <w:rFonts w:ascii="Arial" w:hAnsi="Arial" w:cs="Arial"/>
        </w:rPr>
      </w:pPr>
      <w:r w:rsidRPr="00531633">
        <w:rPr>
          <w:rFonts w:ascii="Arial" w:hAnsi="Arial" w:cs="Arial"/>
        </w:rPr>
        <w:t>Bueno</w:t>
      </w:r>
      <w:r w:rsidR="00CB4926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de no ser el caso</w:t>
      </w:r>
      <w:r w:rsidR="00CB4926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agradecería </w:t>
      </w:r>
      <w:r w:rsidR="009D450D">
        <w:rPr>
          <w:rFonts w:ascii="Arial" w:hAnsi="Arial" w:cs="Arial"/>
        </w:rPr>
        <w:t xml:space="preserve">a </w:t>
      </w:r>
      <w:r w:rsidRPr="00531633">
        <w:rPr>
          <w:rFonts w:ascii="Arial" w:hAnsi="Arial" w:cs="Arial"/>
        </w:rPr>
        <w:t>la secretaria técnica que</w:t>
      </w:r>
      <w:r w:rsidR="009D450D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en votación nominal</w:t>
      </w:r>
      <w:r w:rsidR="009D450D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consulte a l</w:t>
      </w:r>
      <w:r w:rsidR="00CB4926">
        <w:rPr>
          <w:rFonts w:ascii="Arial" w:hAnsi="Arial" w:cs="Arial"/>
        </w:rPr>
        <w:t>a</w:t>
      </w:r>
      <w:r w:rsidRPr="00531633">
        <w:rPr>
          <w:rFonts w:ascii="Arial" w:hAnsi="Arial" w:cs="Arial"/>
        </w:rPr>
        <w:t>s consejeras que integramos esta comisión</w:t>
      </w:r>
      <w:r w:rsidR="00CB4926">
        <w:rPr>
          <w:rFonts w:ascii="Arial" w:hAnsi="Arial" w:cs="Arial"/>
        </w:rPr>
        <w:t>,</w:t>
      </w:r>
      <w:r w:rsidRPr="00531633">
        <w:rPr>
          <w:rFonts w:ascii="Arial" w:hAnsi="Arial" w:cs="Arial"/>
        </w:rPr>
        <w:t xml:space="preserve"> sobre la aprobación del proyecto que ha sido sometido a su consideración.</w:t>
      </w:r>
    </w:p>
    <w:p w14:paraId="40CF633B" w14:textId="77777777" w:rsidR="003F3333" w:rsidRPr="00BC39A7" w:rsidRDefault="003F3333" w:rsidP="007D218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F21F6AA" w14:textId="7800D900" w:rsidR="00C317A3" w:rsidRPr="00BC39A7" w:rsidRDefault="00F06A3A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CB4926">
        <w:rPr>
          <w:rFonts w:ascii="Arial" w:hAnsi="Arial" w:cs="Arial"/>
          <w:b/>
        </w:rPr>
        <w:t>t</w:t>
      </w:r>
      <w:r w:rsidR="002D24D9" w:rsidRPr="00BC39A7">
        <w:rPr>
          <w:rFonts w:ascii="Arial" w:hAnsi="Arial" w:cs="Arial"/>
          <w:b/>
        </w:rPr>
        <w:t>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 xml:space="preserve">Con </w:t>
      </w:r>
      <w:r w:rsidR="00CB4926">
        <w:rPr>
          <w:rFonts w:ascii="Arial" w:hAnsi="Arial" w:cs="Arial"/>
        </w:rPr>
        <w:t xml:space="preserve">mucho </w:t>
      </w:r>
      <w:r w:rsidRPr="00BC39A7">
        <w:rPr>
          <w:rFonts w:ascii="Arial" w:hAnsi="Arial" w:cs="Arial"/>
        </w:rPr>
        <w:t>gusto</w:t>
      </w:r>
      <w:r w:rsidR="00CB4926">
        <w:rPr>
          <w:rFonts w:ascii="Arial" w:hAnsi="Arial" w:cs="Arial"/>
        </w:rPr>
        <w:t xml:space="preserve"> consejera presidenta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  <w:r w:rsidR="00CB4926">
        <w:rPr>
          <w:rFonts w:ascii="Arial" w:hAnsi="Arial" w:cs="Arial"/>
        </w:rPr>
        <w:t>P</w:t>
      </w:r>
      <w:r w:rsidR="007D218D" w:rsidRPr="00BC39A7">
        <w:rPr>
          <w:rFonts w:ascii="Arial" w:hAnsi="Arial" w:cs="Arial"/>
        </w:rPr>
        <w:t>regunto</w:t>
      </w:r>
      <w:r w:rsidRPr="00BC39A7">
        <w:rPr>
          <w:rFonts w:ascii="Arial" w:hAnsi="Arial" w:cs="Arial"/>
        </w:rPr>
        <w:t xml:space="preserve"> a</w:t>
      </w:r>
      <w:r w:rsidR="007D218D" w:rsidRPr="00BC39A7">
        <w:rPr>
          <w:rFonts w:ascii="Arial" w:hAnsi="Arial" w:cs="Arial"/>
        </w:rPr>
        <w:t xml:space="preserve"> las co</w:t>
      </w:r>
      <w:r w:rsidRPr="00BC39A7">
        <w:rPr>
          <w:rFonts w:ascii="Arial" w:hAnsi="Arial" w:cs="Arial"/>
        </w:rPr>
        <w:t>nsejeras</w:t>
      </w:r>
      <w:r w:rsidR="007D218D" w:rsidRPr="00BC39A7">
        <w:rPr>
          <w:rFonts w:ascii="Arial" w:hAnsi="Arial" w:cs="Arial"/>
        </w:rPr>
        <w:t xml:space="preserve"> electorales</w:t>
      </w:r>
      <w:r w:rsidR="00CB4926">
        <w:rPr>
          <w:rFonts w:ascii="Arial" w:hAnsi="Arial" w:cs="Arial"/>
        </w:rPr>
        <w:t>,</w:t>
      </w:r>
      <w:r w:rsidR="007D218D" w:rsidRPr="00BC39A7">
        <w:rPr>
          <w:rFonts w:ascii="Arial" w:hAnsi="Arial" w:cs="Arial"/>
        </w:rPr>
        <w:t xml:space="preserve"> el sentido de su voto con relación al proyecto </w:t>
      </w:r>
      <w:r w:rsidR="00C81BA9">
        <w:rPr>
          <w:rFonts w:ascii="Arial" w:hAnsi="Arial" w:cs="Arial"/>
        </w:rPr>
        <w:t xml:space="preserve">de </w:t>
      </w:r>
      <w:r w:rsidR="007D218D" w:rsidRPr="00BC39A7">
        <w:rPr>
          <w:rFonts w:ascii="Arial" w:hAnsi="Arial" w:cs="Arial"/>
        </w:rPr>
        <w:t>acuerdo que</w:t>
      </w:r>
      <w:r w:rsidR="00C317A3" w:rsidRPr="00BC39A7">
        <w:rPr>
          <w:rFonts w:ascii="Arial" w:hAnsi="Arial" w:cs="Arial"/>
        </w:rPr>
        <w:t xml:space="preserve"> se </w:t>
      </w:r>
      <w:r w:rsidR="004A461C" w:rsidRPr="00BC39A7">
        <w:rPr>
          <w:rFonts w:ascii="Arial" w:hAnsi="Arial" w:cs="Arial"/>
        </w:rPr>
        <w:t>p</w:t>
      </w:r>
      <w:r w:rsidR="00CB4926">
        <w:rPr>
          <w:rFonts w:ascii="Arial" w:hAnsi="Arial" w:cs="Arial"/>
        </w:rPr>
        <w:t>uso</w:t>
      </w:r>
      <w:r w:rsidR="00C317A3" w:rsidRPr="00BC39A7">
        <w:rPr>
          <w:rFonts w:ascii="Arial" w:hAnsi="Arial" w:cs="Arial"/>
        </w:rPr>
        <w:t xml:space="preserve"> a</w:t>
      </w:r>
      <w:r w:rsidR="007D218D" w:rsidRPr="00BC39A7">
        <w:rPr>
          <w:rFonts w:ascii="Arial" w:hAnsi="Arial" w:cs="Arial"/>
        </w:rPr>
        <w:t xml:space="preserve"> su consideración</w:t>
      </w:r>
      <w:r w:rsidR="004A461C"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Maestra</w:t>
      </w:r>
      <w:r w:rsidR="00C317A3" w:rsidRPr="00BC39A7">
        <w:rPr>
          <w:rFonts w:ascii="Arial" w:hAnsi="Arial" w:cs="Arial"/>
        </w:rPr>
        <w:t xml:space="preserve"> Claudia Alejandra Vargas Bautista.</w:t>
      </w:r>
    </w:p>
    <w:p w14:paraId="1FD93AC2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5191082" w14:textId="706E41D5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electoral, Claudia Alejandra Vargas Bautista: </w:t>
      </w:r>
      <w:r w:rsidRPr="00BC39A7">
        <w:rPr>
          <w:rFonts w:ascii="Arial" w:hAnsi="Arial" w:cs="Arial"/>
        </w:rPr>
        <w:t>A favor.</w:t>
      </w:r>
    </w:p>
    <w:p w14:paraId="21C07C53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50E085BC" w14:textId="6973AA9C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BC39A7">
        <w:rPr>
          <w:rFonts w:ascii="Arial" w:hAnsi="Arial" w:cs="Arial"/>
          <w:b/>
        </w:rPr>
        <w:t xml:space="preserve">: </w:t>
      </w:r>
      <w:r w:rsidRPr="00BC39A7">
        <w:rPr>
          <w:rFonts w:ascii="Arial" w:hAnsi="Arial" w:cs="Arial"/>
        </w:rPr>
        <w:t xml:space="preserve">Maestra </w:t>
      </w:r>
      <w:proofErr w:type="spellStart"/>
      <w:r w:rsidRPr="00BC39A7">
        <w:rPr>
          <w:rFonts w:ascii="Arial" w:hAnsi="Arial" w:cs="Arial"/>
        </w:rPr>
        <w:t>Zoad</w:t>
      </w:r>
      <w:proofErr w:type="spellEnd"/>
      <w:r w:rsidRPr="00BC39A7">
        <w:rPr>
          <w:rFonts w:ascii="Arial" w:hAnsi="Arial" w:cs="Arial"/>
        </w:rPr>
        <w:t xml:space="preserve"> </w:t>
      </w:r>
      <w:proofErr w:type="spellStart"/>
      <w:r w:rsidRPr="00BC39A7">
        <w:rPr>
          <w:rFonts w:ascii="Arial" w:hAnsi="Arial" w:cs="Arial"/>
        </w:rPr>
        <w:t>Jeanine</w:t>
      </w:r>
      <w:proofErr w:type="spellEnd"/>
      <w:r w:rsidRPr="00BC39A7">
        <w:rPr>
          <w:rFonts w:ascii="Arial" w:hAnsi="Arial" w:cs="Arial"/>
        </w:rPr>
        <w:t xml:space="preserve"> </w:t>
      </w:r>
      <w:r w:rsidR="002D24D9" w:rsidRPr="00BC39A7">
        <w:rPr>
          <w:rFonts w:ascii="Arial" w:hAnsi="Arial" w:cs="Arial"/>
        </w:rPr>
        <w:t>García</w:t>
      </w:r>
      <w:r w:rsidRPr="00BC39A7">
        <w:rPr>
          <w:rFonts w:ascii="Arial" w:hAnsi="Arial" w:cs="Arial"/>
        </w:rPr>
        <w:t xml:space="preserve"> </w:t>
      </w:r>
      <w:r w:rsidR="002D24D9" w:rsidRPr="00BC39A7">
        <w:rPr>
          <w:rFonts w:ascii="Arial" w:hAnsi="Arial" w:cs="Arial"/>
        </w:rPr>
        <w:t>González</w:t>
      </w:r>
      <w:r w:rsidRPr="00BC39A7">
        <w:rPr>
          <w:rFonts w:ascii="Arial" w:hAnsi="Arial" w:cs="Arial"/>
        </w:rPr>
        <w:t>.</w:t>
      </w:r>
    </w:p>
    <w:p w14:paraId="7290F2BC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DBD092A" w14:textId="2E530BC3" w:rsidR="00C317A3" w:rsidRPr="00BC39A7" w:rsidRDefault="008A6C5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C317A3" w:rsidRPr="00BC39A7">
        <w:rPr>
          <w:rFonts w:ascii="Arial" w:hAnsi="Arial" w:cs="Arial"/>
          <w:b/>
        </w:rPr>
        <w:t xml:space="preserve">: </w:t>
      </w:r>
      <w:r w:rsidR="00C317A3" w:rsidRPr="00BC39A7">
        <w:rPr>
          <w:rFonts w:ascii="Arial" w:hAnsi="Arial" w:cs="Arial"/>
        </w:rPr>
        <w:t>A favor.</w:t>
      </w:r>
    </w:p>
    <w:p w14:paraId="07D61DCD" w14:textId="77777777" w:rsidR="004A461C" w:rsidRPr="00BC39A7" w:rsidRDefault="004A461C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32B661D6" w14:textId="4F3BB7E1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Secretaria </w:t>
      </w:r>
      <w:r w:rsidR="002D24D9" w:rsidRPr="00BC39A7">
        <w:rPr>
          <w:rFonts w:ascii="Arial" w:hAnsi="Arial" w:cs="Arial"/>
          <w:b/>
        </w:rPr>
        <w:t>Técnica</w:t>
      </w:r>
      <w:r w:rsidRPr="00BC39A7">
        <w:rPr>
          <w:rFonts w:ascii="Arial" w:hAnsi="Arial" w:cs="Arial"/>
          <w:b/>
        </w:rPr>
        <w:t xml:space="preserve">, </w:t>
      </w:r>
      <w:r w:rsidR="00D81207" w:rsidRPr="00BC39A7">
        <w:rPr>
          <w:rFonts w:ascii="Arial" w:hAnsi="Arial" w:cs="Arial"/>
          <w:b/>
        </w:rPr>
        <w:t>María Rosas Palacios</w:t>
      </w:r>
      <w:r w:rsidRPr="00CB4926">
        <w:rPr>
          <w:rFonts w:ascii="Arial" w:hAnsi="Arial" w:cs="Arial"/>
        </w:rPr>
        <w:t>:</w:t>
      </w:r>
      <w:r w:rsidR="007D218D" w:rsidRPr="00CB4926">
        <w:rPr>
          <w:rFonts w:ascii="Arial" w:hAnsi="Arial" w:cs="Arial"/>
        </w:rPr>
        <w:t xml:space="preserve"> </w:t>
      </w:r>
      <w:r w:rsidR="004A461C" w:rsidRPr="00BC39A7">
        <w:rPr>
          <w:rFonts w:ascii="Arial" w:hAnsi="Arial" w:cs="Arial"/>
        </w:rPr>
        <w:t>El proyecto es a</w:t>
      </w:r>
      <w:r w:rsidR="007D218D" w:rsidRPr="00BC39A7">
        <w:rPr>
          <w:rFonts w:ascii="Arial" w:hAnsi="Arial" w:cs="Arial"/>
        </w:rPr>
        <w:t>probado por unanimidad</w:t>
      </w:r>
      <w:r w:rsidR="00CB4926">
        <w:rPr>
          <w:rFonts w:ascii="Arial" w:hAnsi="Arial" w:cs="Arial"/>
        </w:rPr>
        <w:t>, presidenta</w:t>
      </w:r>
      <w:r w:rsidRPr="00BC39A7">
        <w:rPr>
          <w:rFonts w:ascii="Arial" w:hAnsi="Arial" w:cs="Arial"/>
        </w:rPr>
        <w:t>.</w:t>
      </w:r>
      <w:r w:rsidR="007D218D" w:rsidRPr="00BC39A7">
        <w:rPr>
          <w:rFonts w:ascii="Arial" w:hAnsi="Arial" w:cs="Arial"/>
        </w:rPr>
        <w:t xml:space="preserve"> </w:t>
      </w:r>
    </w:p>
    <w:p w14:paraId="7998FFA5" w14:textId="77777777" w:rsidR="00C317A3" w:rsidRPr="00BC39A7" w:rsidRDefault="00C317A3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EF9CF7F" w14:textId="59A71DC5" w:rsidR="00CB4926" w:rsidRDefault="008A6C5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</w:t>
      </w:r>
      <w:r>
        <w:rPr>
          <w:rFonts w:ascii="Arial" w:hAnsi="Arial" w:cs="Arial"/>
          <w:b/>
        </w:rPr>
        <w:t xml:space="preserve">n, </w:t>
      </w:r>
      <w:r>
        <w:rPr>
          <w:rFonts w:ascii="Arial" w:hAnsi="Arial" w:cs="Arial"/>
          <w:b/>
        </w:rPr>
        <w:t>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C317A3" w:rsidRPr="00CB4926">
        <w:rPr>
          <w:rFonts w:ascii="Arial" w:hAnsi="Arial" w:cs="Arial"/>
        </w:rPr>
        <w:t>:</w:t>
      </w:r>
      <w:r w:rsidR="00C317A3" w:rsidRPr="00BC39A7">
        <w:rPr>
          <w:rFonts w:ascii="Arial" w:hAnsi="Arial" w:cs="Arial"/>
          <w:b/>
        </w:rPr>
        <w:t xml:space="preserve"> </w:t>
      </w:r>
      <w:r w:rsidR="000C3EE6" w:rsidRPr="000C3EE6">
        <w:rPr>
          <w:rFonts w:ascii="Arial" w:hAnsi="Arial" w:cs="Arial"/>
        </w:rPr>
        <w:t>Muchas gracias secretaria técnica</w:t>
      </w:r>
      <w:r w:rsidR="00CB4926">
        <w:rPr>
          <w:rFonts w:ascii="Arial" w:hAnsi="Arial" w:cs="Arial"/>
        </w:rPr>
        <w:t>,</w:t>
      </w:r>
      <w:r w:rsidR="000C3EE6" w:rsidRPr="000C3EE6">
        <w:rPr>
          <w:rFonts w:ascii="Arial" w:hAnsi="Arial" w:cs="Arial"/>
        </w:rPr>
        <w:t xml:space="preserve"> continúe con el desarrollo de la sesión</w:t>
      </w:r>
      <w:r w:rsidR="00CB4926">
        <w:rPr>
          <w:rFonts w:ascii="Arial" w:hAnsi="Arial" w:cs="Arial"/>
        </w:rPr>
        <w:t>.</w:t>
      </w:r>
    </w:p>
    <w:p w14:paraId="4E18BB0D" w14:textId="77777777" w:rsidR="00CB4926" w:rsidRDefault="00CB4926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7B8E1800" w14:textId="77777777" w:rsidR="00CB4926" w:rsidRDefault="00CB4926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t>Secretaria Técnica, María Rosas Palacios</w:t>
      </w:r>
      <w:r w:rsidRPr="00CB492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</w:t>
      </w:r>
      <w:r w:rsidR="000C3EE6" w:rsidRPr="000C3EE6">
        <w:rPr>
          <w:rFonts w:ascii="Arial" w:hAnsi="Arial" w:cs="Arial"/>
        </w:rPr>
        <w:t>e han agotado los puntos del orden del día</w:t>
      </w:r>
      <w:r>
        <w:rPr>
          <w:rFonts w:ascii="Arial" w:hAnsi="Arial" w:cs="Arial"/>
        </w:rPr>
        <w:t>,</w:t>
      </w:r>
      <w:r w:rsidR="000C3EE6" w:rsidRPr="000C3EE6">
        <w:rPr>
          <w:rFonts w:ascii="Arial" w:hAnsi="Arial" w:cs="Arial"/>
        </w:rPr>
        <w:t xml:space="preserve"> president</w:t>
      </w:r>
      <w:r>
        <w:rPr>
          <w:rFonts w:ascii="Arial" w:hAnsi="Arial" w:cs="Arial"/>
        </w:rPr>
        <w:t>a.</w:t>
      </w:r>
    </w:p>
    <w:p w14:paraId="2F0AF528" w14:textId="77777777" w:rsidR="00CB4926" w:rsidRDefault="00CB4926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2FCFD9F7" w14:textId="0EFDD10D" w:rsidR="00CB4926" w:rsidRDefault="008A6C5F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BC39A7">
        <w:rPr>
          <w:rFonts w:ascii="Arial" w:hAnsi="Arial" w:cs="Arial"/>
          <w:b/>
        </w:rPr>
        <w:lastRenderedPageBreak/>
        <w:t xml:space="preserve">Consejera electoral </w:t>
      </w:r>
      <w:r>
        <w:rPr>
          <w:rFonts w:ascii="Arial" w:hAnsi="Arial" w:cs="Arial"/>
          <w:b/>
        </w:rPr>
        <w:t xml:space="preserve">en funciones de </w:t>
      </w:r>
      <w:r w:rsidRPr="00BC39A7">
        <w:rPr>
          <w:rFonts w:ascii="Arial" w:hAnsi="Arial" w:cs="Arial"/>
          <w:b/>
        </w:rPr>
        <w:t>presidenta</w:t>
      </w:r>
      <w:r>
        <w:rPr>
          <w:rFonts w:ascii="Arial" w:hAnsi="Arial" w:cs="Arial"/>
          <w:b/>
        </w:rPr>
        <w:t xml:space="preserve"> de la Comisión de Igualdad de Género y No Discriminación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y presidenta de la Comisión de Asuntos de los Pueblos Originarios</w:t>
      </w:r>
      <w:r w:rsidRPr="00BC39A7">
        <w:rPr>
          <w:rFonts w:ascii="Arial" w:hAnsi="Arial" w:cs="Arial"/>
          <w:b/>
        </w:rPr>
        <w:t xml:space="preserve">, </w:t>
      </w:r>
      <w:proofErr w:type="spellStart"/>
      <w:r w:rsidRPr="00BC39A7">
        <w:rPr>
          <w:rFonts w:ascii="Arial" w:hAnsi="Arial" w:cs="Arial"/>
          <w:b/>
        </w:rPr>
        <w:t>Zoad</w:t>
      </w:r>
      <w:proofErr w:type="spellEnd"/>
      <w:r w:rsidRPr="00BC39A7">
        <w:rPr>
          <w:rFonts w:ascii="Arial" w:hAnsi="Arial" w:cs="Arial"/>
          <w:b/>
        </w:rPr>
        <w:t xml:space="preserve"> </w:t>
      </w:r>
      <w:proofErr w:type="spellStart"/>
      <w:r w:rsidRPr="00BC39A7">
        <w:rPr>
          <w:rFonts w:ascii="Arial" w:hAnsi="Arial" w:cs="Arial"/>
          <w:b/>
        </w:rPr>
        <w:t>Jeanine</w:t>
      </w:r>
      <w:proofErr w:type="spellEnd"/>
      <w:r w:rsidRPr="00BC39A7">
        <w:rPr>
          <w:rFonts w:ascii="Arial" w:hAnsi="Arial" w:cs="Arial"/>
          <w:b/>
        </w:rPr>
        <w:t xml:space="preserve"> García González</w:t>
      </w:r>
      <w:r w:rsidR="00CB4926" w:rsidRPr="00CB4926">
        <w:rPr>
          <w:rFonts w:ascii="Arial" w:hAnsi="Arial" w:cs="Arial"/>
        </w:rPr>
        <w:t>:</w:t>
      </w:r>
      <w:r w:rsidR="00CB4926">
        <w:rPr>
          <w:rFonts w:ascii="Arial" w:hAnsi="Arial" w:cs="Arial"/>
        </w:rPr>
        <w:t xml:space="preserve"> </w:t>
      </w:r>
      <w:r w:rsidR="000C3EE6" w:rsidRPr="000C3EE6">
        <w:rPr>
          <w:rFonts w:ascii="Arial" w:hAnsi="Arial" w:cs="Arial"/>
        </w:rPr>
        <w:t>Muchas gracias</w:t>
      </w:r>
      <w:r w:rsidR="00CB4926">
        <w:rPr>
          <w:rFonts w:ascii="Arial" w:hAnsi="Arial" w:cs="Arial"/>
        </w:rPr>
        <w:t>.</w:t>
      </w:r>
    </w:p>
    <w:p w14:paraId="442D0279" w14:textId="77777777" w:rsidR="00CB4926" w:rsidRDefault="00CB4926" w:rsidP="007D218D">
      <w:pPr>
        <w:spacing w:line="276" w:lineRule="auto"/>
        <w:ind w:right="-94"/>
        <w:jc w:val="both"/>
        <w:rPr>
          <w:rFonts w:ascii="Arial" w:hAnsi="Arial" w:cs="Arial"/>
        </w:rPr>
      </w:pPr>
    </w:p>
    <w:p w14:paraId="0D668244" w14:textId="0F81AD33" w:rsidR="00C317A3" w:rsidRPr="000C3EE6" w:rsidRDefault="000C3EE6" w:rsidP="007D218D">
      <w:pPr>
        <w:spacing w:line="276" w:lineRule="auto"/>
        <w:ind w:right="-94"/>
        <w:jc w:val="both"/>
        <w:rPr>
          <w:rFonts w:ascii="Arial" w:hAnsi="Arial" w:cs="Arial"/>
        </w:rPr>
      </w:pPr>
      <w:r w:rsidRPr="000C3EE6">
        <w:rPr>
          <w:rFonts w:ascii="Arial" w:hAnsi="Arial" w:cs="Arial"/>
        </w:rPr>
        <w:t>En ese caso</w:t>
      </w:r>
      <w:r w:rsidR="00CB4926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pues agradezco nuevamente su presencia en esta sesión y</w:t>
      </w:r>
      <w:r w:rsidR="00CB4926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siendo las </w:t>
      </w:r>
      <w:r w:rsidR="00CB4926">
        <w:rPr>
          <w:rFonts w:ascii="Arial" w:hAnsi="Arial" w:cs="Arial"/>
        </w:rPr>
        <w:t>trece</w:t>
      </w:r>
      <w:r w:rsidRPr="000C3EE6">
        <w:rPr>
          <w:rFonts w:ascii="Arial" w:hAnsi="Arial" w:cs="Arial"/>
        </w:rPr>
        <w:t xml:space="preserve"> horas</w:t>
      </w:r>
      <w:r w:rsidR="00CB4926">
        <w:rPr>
          <w:rFonts w:ascii="Arial" w:hAnsi="Arial" w:cs="Arial"/>
        </w:rPr>
        <w:t xml:space="preserve">, cuarenta y dos </w:t>
      </w:r>
      <w:r w:rsidRPr="000C3EE6">
        <w:rPr>
          <w:rFonts w:ascii="Arial" w:hAnsi="Arial" w:cs="Arial"/>
        </w:rPr>
        <w:t>minutos</w:t>
      </w:r>
      <w:r w:rsidR="00CB4926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del día de la fecha</w:t>
      </w:r>
      <w:r w:rsidR="00CB4926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se da por concluida y les ag</w:t>
      </w:r>
      <w:r w:rsidR="009D450D">
        <w:rPr>
          <w:rFonts w:ascii="Arial" w:hAnsi="Arial" w:cs="Arial"/>
        </w:rPr>
        <w:t>radecería que no se desconectara</w:t>
      </w:r>
      <w:r w:rsidRPr="000C3EE6">
        <w:rPr>
          <w:rFonts w:ascii="Arial" w:hAnsi="Arial" w:cs="Arial"/>
        </w:rPr>
        <w:t>n</w:t>
      </w:r>
      <w:r w:rsidR="009D450D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porque vamos a continuar con </w:t>
      </w:r>
      <w:r w:rsidR="00CB4926">
        <w:rPr>
          <w:rFonts w:ascii="Arial" w:hAnsi="Arial" w:cs="Arial"/>
        </w:rPr>
        <w:t>la sesión ya de la C</w:t>
      </w:r>
      <w:r w:rsidRPr="000C3EE6">
        <w:rPr>
          <w:rFonts w:ascii="Arial" w:hAnsi="Arial" w:cs="Arial"/>
        </w:rPr>
        <w:t xml:space="preserve">omisión de </w:t>
      </w:r>
      <w:r w:rsidR="00CB4926">
        <w:rPr>
          <w:rFonts w:ascii="Arial" w:hAnsi="Arial" w:cs="Arial"/>
        </w:rPr>
        <w:t>I</w:t>
      </w:r>
      <w:r w:rsidRPr="000C3EE6">
        <w:rPr>
          <w:rFonts w:ascii="Arial" w:hAnsi="Arial" w:cs="Arial"/>
        </w:rPr>
        <w:t xml:space="preserve">gualdad de </w:t>
      </w:r>
      <w:r w:rsidR="00CB4926">
        <w:rPr>
          <w:rFonts w:ascii="Arial" w:hAnsi="Arial" w:cs="Arial"/>
        </w:rPr>
        <w:t>G</w:t>
      </w:r>
      <w:r w:rsidRPr="000C3EE6">
        <w:rPr>
          <w:rFonts w:ascii="Arial" w:hAnsi="Arial" w:cs="Arial"/>
        </w:rPr>
        <w:t xml:space="preserve">énero y </w:t>
      </w:r>
      <w:r w:rsidR="00CB4926">
        <w:rPr>
          <w:rFonts w:ascii="Arial" w:hAnsi="Arial" w:cs="Arial"/>
        </w:rPr>
        <w:t>N</w:t>
      </w:r>
      <w:r w:rsidRPr="000C3EE6">
        <w:rPr>
          <w:rFonts w:ascii="Arial" w:hAnsi="Arial" w:cs="Arial"/>
        </w:rPr>
        <w:t xml:space="preserve">o </w:t>
      </w:r>
      <w:r w:rsidR="00CB4926">
        <w:rPr>
          <w:rFonts w:ascii="Arial" w:hAnsi="Arial" w:cs="Arial"/>
        </w:rPr>
        <w:t>D</w:t>
      </w:r>
      <w:r w:rsidRPr="000C3EE6">
        <w:rPr>
          <w:rFonts w:ascii="Arial" w:hAnsi="Arial" w:cs="Arial"/>
        </w:rPr>
        <w:t>iscriminación</w:t>
      </w:r>
      <w:r w:rsidR="00CB4926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de manera</w:t>
      </w:r>
      <w:r w:rsidR="008001DF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digamos</w:t>
      </w:r>
      <w:r w:rsidR="008001DF">
        <w:rPr>
          <w:rFonts w:ascii="Arial" w:hAnsi="Arial" w:cs="Arial"/>
        </w:rPr>
        <w:t>,</w:t>
      </w:r>
      <w:r w:rsidRPr="000C3EE6">
        <w:rPr>
          <w:rFonts w:ascii="Arial" w:hAnsi="Arial" w:cs="Arial"/>
        </w:rPr>
        <w:t xml:space="preserve"> individual</w:t>
      </w:r>
      <w:r w:rsidR="00CB4926">
        <w:rPr>
          <w:rFonts w:ascii="Arial" w:hAnsi="Arial" w:cs="Arial"/>
        </w:rPr>
        <w:t>. Muchas gracias.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829"/>
        <w:gridCol w:w="4391"/>
      </w:tblGrid>
      <w:tr w:rsidR="00CF60B2" w:rsidRPr="00BC39A7" w14:paraId="16C65BD9" w14:textId="77777777" w:rsidTr="00CE6132">
        <w:trPr>
          <w:jc w:val="center"/>
        </w:trPr>
        <w:tc>
          <w:tcPr>
            <w:tcW w:w="5000" w:type="pct"/>
            <w:gridSpan w:val="2"/>
            <w:vAlign w:val="center"/>
          </w:tcPr>
          <w:p w14:paraId="3FB6E6EB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2C264D" w14:textId="3E0AACD3" w:rsidR="00C025DF" w:rsidRPr="00BC39A7" w:rsidRDefault="00C025DF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3BAD" w:rsidRPr="00BC39A7" w14:paraId="227BADF2" w14:textId="77777777" w:rsidTr="00CE6132">
        <w:trPr>
          <w:jc w:val="center"/>
        </w:trPr>
        <w:tc>
          <w:tcPr>
            <w:tcW w:w="2619" w:type="pct"/>
            <w:vAlign w:val="center"/>
          </w:tcPr>
          <w:p w14:paraId="51D1409A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0758086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E2C764" w14:textId="77777777" w:rsidR="00C025DF" w:rsidRDefault="00C025DF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49A2C9" w14:textId="77777777" w:rsidR="008A6C5F" w:rsidRDefault="008A6C5F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94E4C2" w14:textId="77777777" w:rsidR="000C3EE6" w:rsidRPr="00BC39A7" w:rsidRDefault="000C3EE6" w:rsidP="000C3EE6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C39A7">
              <w:rPr>
                <w:rFonts w:ascii="Arial" w:hAnsi="Arial" w:cs="Arial"/>
                <w:b/>
              </w:rPr>
              <w:t>Zoad</w:t>
            </w:r>
            <w:proofErr w:type="spellEnd"/>
            <w:r w:rsidRPr="00BC39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C39A7">
              <w:rPr>
                <w:rFonts w:ascii="Arial" w:hAnsi="Arial" w:cs="Arial"/>
                <w:b/>
              </w:rPr>
              <w:t>Jeanine</w:t>
            </w:r>
            <w:proofErr w:type="spellEnd"/>
            <w:r w:rsidRPr="00BC39A7">
              <w:rPr>
                <w:rFonts w:ascii="Arial" w:hAnsi="Arial" w:cs="Arial"/>
                <w:b/>
              </w:rPr>
              <w:t xml:space="preserve"> García González</w:t>
            </w:r>
            <w:r w:rsidRPr="00BC39A7">
              <w:rPr>
                <w:rFonts w:ascii="Arial" w:hAnsi="Arial" w:cs="Arial"/>
                <w:bCs/>
              </w:rPr>
              <w:t xml:space="preserve"> </w:t>
            </w:r>
          </w:p>
          <w:p w14:paraId="1FFF1FA4" w14:textId="44FB5F74" w:rsidR="00233BAD" w:rsidRPr="008A6C5F" w:rsidRDefault="008A6C5F" w:rsidP="008A6C5F">
            <w:pPr>
              <w:jc w:val="center"/>
              <w:rPr>
                <w:rFonts w:ascii="Arial" w:hAnsi="Arial" w:cs="Arial"/>
                <w:bCs/>
              </w:rPr>
            </w:pPr>
            <w:r w:rsidRPr="008A6C5F">
              <w:rPr>
                <w:rFonts w:ascii="Arial" w:hAnsi="Arial" w:cs="Arial"/>
              </w:rPr>
              <w:t>Consejera electoral en funciones de presidenta de la Comisión de Igualdad de Género y No Discriminación</w:t>
            </w:r>
            <w:r>
              <w:rPr>
                <w:rFonts w:ascii="Arial" w:hAnsi="Arial" w:cs="Arial"/>
              </w:rPr>
              <w:t>,</w:t>
            </w:r>
            <w:r w:rsidRPr="008A6C5F">
              <w:rPr>
                <w:rFonts w:ascii="Arial" w:hAnsi="Arial" w:cs="Arial"/>
              </w:rPr>
              <w:t xml:space="preserve"> y presidenta de la Comisión de Asuntos de los Pueblos Originarios</w:t>
            </w:r>
          </w:p>
        </w:tc>
        <w:tc>
          <w:tcPr>
            <w:tcW w:w="2381" w:type="pct"/>
            <w:vAlign w:val="center"/>
          </w:tcPr>
          <w:p w14:paraId="13CD7F16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913952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D93B711" w14:textId="77777777" w:rsidR="00C025DF" w:rsidRDefault="00C025DF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46501A" w14:textId="7960ABBE" w:rsidR="00233BAD" w:rsidRPr="00BC39A7" w:rsidRDefault="000C3EE6" w:rsidP="000C3EE6">
            <w:pPr>
              <w:jc w:val="center"/>
              <w:rPr>
                <w:rFonts w:ascii="Arial" w:hAnsi="Arial" w:cs="Arial"/>
                <w:bCs/>
              </w:rPr>
            </w:pPr>
            <w:r w:rsidRPr="00BC39A7">
              <w:rPr>
                <w:rFonts w:ascii="Arial" w:hAnsi="Arial" w:cs="Arial"/>
                <w:b/>
                <w:bCs/>
              </w:rPr>
              <w:t>Cl</w:t>
            </w:r>
            <w:r>
              <w:rPr>
                <w:rFonts w:ascii="Arial" w:hAnsi="Arial" w:cs="Arial"/>
                <w:b/>
                <w:bCs/>
              </w:rPr>
              <w:t>audia Alejandra Vargas Bautista</w:t>
            </w:r>
            <w:r w:rsidRPr="00BC39A7">
              <w:rPr>
                <w:rFonts w:ascii="Arial" w:hAnsi="Arial" w:cs="Arial"/>
                <w:b/>
                <w:bCs/>
              </w:rPr>
              <w:t xml:space="preserve"> </w:t>
            </w:r>
            <w:r w:rsidRPr="00BC39A7">
              <w:rPr>
                <w:rFonts w:ascii="Arial" w:hAnsi="Arial" w:cs="Arial"/>
                <w:bCs/>
              </w:rPr>
              <w:t>Consejera Electoral</w:t>
            </w:r>
            <w:r w:rsidRPr="009D450D">
              <w:rPr>
                <w:rFonts w:ascii="Arial" w:hAnsi="Arial" w:cs="Arial"/>
                <w:bCs/>
              </w:rPr>
              <w:t xml:space="preserve"> </w:t>
            </w:r>
            <w:r w:rsidR="009D450D" w:rsidRPr="009D450D">
              <w:rPr>
                <w:rFonts w:ascii="Arial" w:hAnsi="Arial" w:cs="Arial"/>
                <w:bCs/>
              </w:rPr>
              <w:t>integrante de</w:t>
            </w:r>
            <w:r w:rsidR="009D450D">
              <w:rPr>
                <w:rFonts w:ascii="Arial" w:hAnsi="Arial" w:cs="Arial"/>
                <w:bCs/>
              </w:rPr>
              <w:t xml:space="preserve"> las c</w:t>
            </w:r>
            <w:r w:rsidR="009D450D" w:rsidRPr="00BC39A7">
              <w:rPr>
                <w:rFonts w:ascii="Arial" w:hAnsi="Arial" w:cs="Arial"/>
                <w:bCs/>
              </w:rPr>
              <w:t>omisi</w:t>
            </w:r>
            <w:r w:rsidR="009D450D">
              <w:rPr>
                <w:rFonts w:ascii="Arial" w:hAnsi="Arial" w:cs="Arial"/>
                <w:bCs/>
              </w:rPr>
              <w:t xml:space="preserve">ones de Igualdad de Género y No </w:t>
            </w:r>
            <w:proofErr w:type="spellStart"/>
            <w:r w:rsidR="009D450D">
              <w:rPr>
                <w:rFonts w:ascii="Arial" w:hAnsi="Arial" w:cs="Arial"/>
                <w:bCs/>
              </w:rPr>
              <w:t>Discriminanción</w:t>
            </w:r>
            <w:proofErr w:type="spellEnd"/>
            <w:r w:rsidR="009D450D">
              <w:rPr>
                <w:rFonts w:ascii="Arial" w:hAnsi="Arial" w:cs="Arial"/>
                <w:bCs/>
              </w:rPr>
              <w:t>, y de Asuntos de los Pueblos Originarios</w:t>
            </w:r>
            <w:r w:rsidR="009D450D" w:rsidRPr="009D450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F60B2" w:rsidRPr="00BC39A7" w14:paraId="1E961F41" w14:textId="77777777" w:rsidTr="00CE6132">
        <w:trPr>
          <w:jc w:val="center"/>
        </w:trPr>
        <w:tc>
          <w:tcPr>
            <w:tcW w:w="5000" w:type="pct"/>
            <w:gridSpan w:val="2"/>
            <w:vAlign w:val="center"/>
          </w:tcPr>
          <w:p w14:paraId="4441099D" w14:textId="77777777" w:rsidR="00716B6A" w:rsidRDefault="00716B6A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21FBFC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BF9B55" w14:textId="77777777" w:rsidR="00C025DF" w:rsidRDefault="00C025DF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C435CA" w14:textId="77777777" w:rsidR="00CE6132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01B668" w14:textId="77777777" w:rsidR="00C025DF" w:rsidRDefault="00C025DF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001DBB" w14:textId="77777777" w:rsidR="00CE6132" w:rsidRPr="00BC39A7" w:rsidRDefault="00CE6132" w:rsidP="00CE613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506535" w14:textId="77777777" w:rsidR="00C317A3" w:rsidRPr="00BC39A7" w:rsidRDefault="00D81207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BC39A7">
              <w:rPr>
                <w:rFonts w:ascii="Arial" w:hAnsi="Arial" w:cs="Arial"/>
                <w:b/>
              </w:rPr>
              <w:t>María Rosas Palacios</w:t>
            </w:r>
            <w:r w:rsidR="00C317A3" w:rsidRPr="00BC39A7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22F2D81C" w14:textId="30A9CFBC" w:rsidR="009D450D" w:rsidRDefault="00C76712" w:rsidP="00CE6132">
            <w:pPr>
              <w:jc w:val="center"/>
              <w:rPr>
                <w:rFonts w:ascii="Arial" w:hAnsi="Arial" w:cs="Arial"/>
                <w:bCs/>
              </w:rPr>
            </w:pPr>
            <w:r w:rsidRPr="00BC39A7">
              <w:rPr>
                <w:rFonts w:ascii="Arial" w:hAnsi="Arial" w:cs="Arial"/>
                <w:bCs/>
                <w:lang w:val="es-ES"/>
              </w:rPr>
              <w:t>Secretari</w:t>
            </w:r>
            <w:r w:rsidR="00233BAD" w:rsidRPr="00BC39A7">
              <w:rPr>
                <w:rFonts w:ascii="Arial" w:hAnsi="Arial" w:cs="Arial"/>
                <w:bCs/>
                <w:lang w:val="es-ES"/>
              </w:rPr>
              <w:t>a</w:t>
            </w:r>
            <w:r w:rsidRPr="00BC39A7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233BAD" w:rsidRPr="00BC39A7">
              <w:rPr>
                <w:rFonts w:ascii="Arial" w:hAnsi="Arial" w:cs="Arial"/>
                <w:bCs/>
                <w:lang w:val="es-ES"/>
              </w:rPr>
              <w:t>a</w:t>
            </w:r>
            <w:r w:rsidR="008A6C5F">
              <w:rPr>
                <w:rFonts w:ascii="Arial" w:hAnsi="Arial" w:cs="Arial"/>
                <w:bCs/>
                <w:lang w:val="es-ES"/>
              </w:rPr>
              <w:t xml:space="preserve"> de las comis</w:t>
            </w:r>
            <w:r w:rsidR="009D450D">
              <w:rPr>
                <w:rFonts w:ascii="Arial" w:hAnsi="Arial" w:cs="Arial"/>
                <w:bCs/>
                <w:lang w:val="es-ES"/>
              </w:rPr>
              <w:t>i</w:t>
            </w:r>
            <w:r w:rsidR="008A6C5F">
              <w:rPr>
                <w:rFonts w:ascii="Arial" w:hAnsi="Arial" w:cs="Arial"/>
                <w:bCs/>
                <w:lang w:val="es-ES"/>
              </w:rPr>
              <w:t>o</w:t>
            </w:r>
            <w:r w:rsidR="009D450D">
              <w:rPr>
                <w:rFonts w:ascii="Arial" w:hAnsi="Arial" w:cs="Arial"/>
                <w:bCs/>
                <w:lang w:val="es-ES"/>
              </w:rPr>
              <w:t>nes</w:t>
            </w:r>
            <w:r w:rsidR="009D450D">
              <w:rPr>
                <w:rFonts w:ascii="Arial" w:hAnsi="Arial" w:cs="Arial"/>
                <w:bCs/>
              </w:rPr>
              <w:t xml:space="preserve"> de </w:t>
            </w:r>
          </w:p>
          <w:p w14:paraId="72F742F3" w14:textId="5256B384" w:rsidR="009D450D" w:rsidRDefault="009D450D" w:rsidP="00CE613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Igu</w:t>
            </w:r>
            <w:r w:rsidR="008A6C5F">
              <w:rPr>
                <w:rFonts w:ascii="Arial" w:hAnsi="Arial" w:cs="Arial"/>
                <w:bCs/>
              </w:rPr>
              <w:t>aldad de Género y No Discrimina</w:t>
            </w:r>
            <w:r>
              <w:rPr>
                <w:rFonts w:ascii="Arial" w:hAnsi="Arial" w:cs="Arial"/>
                <w:bCs/>
              </w:rPr>
              <w:t>ción,</w:t>
            </w:r>
          </w:p>
          <w:p w14:paraId="26815D29" w14:textId="0CA99143" w:rsidR="00FD3C51" w:rsidRDefault="009D450D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</w:rPr>
              <w:t xml:space="preserve"> y de Asuntos de los Pueblos Originarios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408F17FD" w14:textId="77777777" w:rsidR="00CE6132" w:rsidRDefault="00CE613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C98227F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604EB9E6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73E9514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46EA0904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1B112B51" w14:textId="77777777" w:rsidR="00D13082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099E2F49" w:rsidR="00D13082" w:rsidRPr="00BC39A7" w:rsidRDefault="00D13082" w:rsidP="00CE6132">
            <w:pPr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A1E4B" w14:paraId="45B52EDE" w14:textId="77777777" w:rsidTr="00CE6132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1508145B" w:rsidR="00CF60B2" w:rsidRPr="00D13082" w:rsidRDefault="00CF60B2" w:rsidP="00C025D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D13082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>sesión</w:t>
            </w:r>
            <w:r w:rsidR="00716B6A"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extra</w:t>
            </w:r>
            <w:r w:rsidR="00AC152B" w:rsidRPr="00D13082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245758" w:rsidRPr="00D13082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>la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s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c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>omisi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ones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de 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Igu</w:t>
            </w:r>
            <w:r w:rsidR="008A6C5F">
              <w:rPr>
                <w:rFonts w:ascii="Arial" w:hAnsi="Arial" w:cs="Arial"/>
                <w:b/>
                <w:sz w:val="14"/>
                <w:szCs w:val="12"/>
              </w:rPr>
              <w:t>aldad de Género y No Discrimina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 xml:space="preserve">ción y, de </w:t>
            </w:r>
            <w:r w:rsidR="00B452BC" w:rsidRPr="00D13082">
              <w:rPr>
                <w:rFonts w:ascii="Arial" w:hAnsi="Arial" w:cs="Arial"/>
                <w:b/>
                <w:sz w:val="14"/>
                <w:szCs w:val="12"/>
              </w:rPr>
              <w:t xml:space="preserve">Asuntos de </w:t>
            </w:r>
            <w:r w:rsidR="00CE6132" w:rsidRPr="00D13082">
              <w:rPr>
                <w:rFonts w:ascii="Arial" w:hAnsi="Arial" w:cs="Arial"/>
                <w:b/>
                <w:sz w:val="14"/>
                <w:szCs w:val="12"/>
              </w:rPr>
              <w:t xml:space="preserve">los </w:t>
            </w:r>
            <w:r w:rsidR="00B452BC" w:rsidRPr="00D13082">
              <w:rPr>
                <w:rFonts w:ascii="Arial" w:hAnsi="Arial" w:cs="Arial"/>
                <w:b/>
                <w:sz w:val="14"/>
                <w:szCs w:val="12"/>
              </w:rPr>
              <w:t>Pueblos Originarios</w:t>
            </w:r>
            <w:r w:rsidR="00B452BC" w:rsidRPr="00D1308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D13082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D13082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D13082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08</w:t>
            </w:r>
            <w:r w:rsidR="00245758"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0C3EE6">
              <w:rPr>
                <w:rFonts w:ascii="Arial" w:hAnsi="Arial" w:cs="Arial"/>
                <w:b/>
                <w:sz w:val="14"/>
                <w:szCs w:val="12"/>
              </w:rPr>
              <w:t>noviem</w:t>
            </w:r>
            <w:r w:rsidR="00CE6132" w:rsidRPr="00D13082">
              <w:rPr>
                <w:rFonts w:ascii="Arial" w:hAnsi="Arial" w:cs="Arial"/>
                <w:b/>
                <w:sz w:val="14"/>
                <w:szCs w:val="12"/>
              </w:rPr>
              <w:t>bre</w:t>
            </w:r>
            <w:r w:rsidR="00603457" w:rsidRPr="00D13082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D13082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D13082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D13082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D13082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8001DF">
              <w:t xml:space="preserve"> </w:t>
            </w:r>
            <w:hyperlink r:id="rId8" w:history="1">
              <w:r w:rsidR="009D450D" w:rsidRPr="000B6572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https://www.youtube.com/watch?v=hCHOzZj2550</w:t>
              </w:r>
            </w:hyperlink>
            <w:r w:rsidR="009D450D">
              <w:rPr>
                <w:rFonts w:ascii="Arial" w:hAnsi="Arial" w:cs="Arial"/>
                <w:sz w:val="14"/>
              </w:rPr>
              <w:t xml:space="preserve"> </w:t>
            </w:r>
          </w:p>
        </w:tc>
      </w:tr>
    </w:tbl>
    <w:p w14:paraId="0116D918" w14:textId="77777777" w:rsidR="00285445" w:rsidRPr="00CE6132" w:rsidRDefault="00285445" w:rsidP="005A130A">
      <w:pPr>
        <w:spacing w:line="276" w:lineRule="auto"/>
        <w:rPr>
          <w:rFonts w:ascii="Arial" w:hAnsi="Arial" w:cs="Arial"/>
          <w:sz w:val="14"/>
          <w:szCs w:val="14"/>
        </w:rPr>
      </w:pPr>
    </w:p>
    <w:sectPr w:rsidR="00285445" w:rsidRPr="00CE6132" w:rsidSect="00C025DF">
      <w:headerReference w:type="default" r:id="rId9"/>
      <w:footerReference w:type="default" r:id="rId10"/>
      <w:pgSz w:w="12240" w:h="15840" w:code="1"/>
      <w:pgMar w:top="2552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C31A6" w14:textId="77777777" w:rsidR="009E6AC0" w:rsidRDefault="009E6AC0">
      <w:r>
        <w:separator/>
      </w:r>
    </w:p>
  </w:endnote>
  <w:endnote w:type="continuationSeparator" w:id="0">
    <w:p w14:paraId="7108EEF3" w14:textId="77777777" w:rsidR="009E6AC0" w:rsidRDefault="009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9E6AC0" w:rsidRPr="002177E9" w:rsidRDefault="009E6AC0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C025DF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9E6AC0" w:rsidRPr="009366B9" w:rsidRDefault="009E6AC0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9E6AC0" w:rsidRPr="00E93BC1" w:rsidRDefault="009E6AC0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025DF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025DF">
      <w:rPr>
        <w:rFonts w:ascii="Trebuchet MS" w:eastAsia="Calibri" w:hAnsi="Trebuchet MS" w:cs="Arial"/>
        <w:noProof/>
        <w:sz w:val="16"/>
        <w:szCs w:val="16"/>
        <w:lang w:eastAsia="en-US"/>
      </w:rPr>
      <w:t>15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E371" w14:textId="77777777" w:rsidR="009E6AC0" w:rsidRDefault="009E6AC0">
      <w:r>
        <w:separator/>
      </w:r>
    </w:p>
  </w:footnote>
  <w:footnote w:type="continuationSeparator" w:id="0">
    <w:p w14:paraId="55684E51" w14:textId="77777777" w:rsidR="009E6AC0" w:rsidRDefault="009E6AC0">
      <w:r>
        <w:continuationSeparator/>
      </w:r>
    </w:p>
  </w:footnote>
  <w:footnote w:id="1">
    <w:p w14:paraId="25152D9F" w14:textId="4381C7CB" w:rsidR="00217050" w:rsidRPr="00217050" w:rsidRDefault="00217050" w:rsidP="00217050">
      <w:pPr>
        <w:pStyle w:val="Textonotapie"/>
        <w:spacing w:line="276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217050">
        <w:rPr>
          <w:rStyle w:val="Refdenotaalpie"/>
          <w:rFonts w:ascii="Arial" w:hAnsi="Arial" w:cs="Arial"/>
          <w:sz w:val="16"/>
          <w:szCs w:val="16"/>
        </w:rPr>
        <w:footnoteRef/>
      </w:r>
      <w:r w:rsidRPr="00217050">
        <w:rPr>
          <w:rFonts w:ascii="Arial" w:hAnsi="Arial" w:cs="Arial"/>
          <w:sz w:val="16"/>
          <w:szCs w:val="16"/>
        </w:rPr>
        <w:t xml:space="preserve"> Mediante memorándum número 26/2022</w:t>
      </w:r>
      <w:r>
        <w:rPr>
          <w:rFonts w:ascii="Arial" w:hAnsi="Arial" w:cs="Arial"/>
          <w:sz w:val="16"/>
          <w:szCs w:val="16"/>
        </w:rPr>
        <w:t>, suscrito por</w:t>
      </w:r>
      <w:r w:rsidRPr="00217050">
        <w:rPr>
          <w:rFonts w:ascii="Arial" w:hAnsi="Arial" w:cs="Arial"/>
          <w:sz w:val="16"/>
          <w:szCs w:val="16"/>
        </w:rPr>
        <w:t xml:space="preserve"> la consejera </w:t>
      </w:r>
      <w:r>
        <w:rPr>
          <w:rFonts w:ascii="Arial" w:hAnsi="Arial" w:cs="Arial"/>
          <w:sz w:val="16"/>
          <w:szCs w:val="16"/>
        </w:rPr>
        <w:t xml:space="preserve">electoral </w:t>
      </w:r>
      <w:r w:rsidRPr="00217050">
        <w:rPr>
          <w:rFonts w:ascii="Arial" w:hAnsi="Arial" w:cs="Arial"/>
          <w:sz w:val="16"/>
          <w:szCs w:val="16"/>
        </w:rPr>
        <w:t xml:space="preserve">Silvia Guadalupe Bustos </w:t>
      </w:r>
      <w:proofErr w:type="spellStart"/>
      <w:r w:rsidRPr="00217050">
        <w:rPr>
          <w:rFonts w:ascii="Arial" w:hAnsi="Arial" w:cs="Arial"/>
          <w:sz w:val="16"/>
          <w:szCs w:val="16"/>
        </w:rPr>
        <w:t>Vasquez</w:t>
      </w:r>
      <w:proofErr w:type="spellEnd"/>
      <w:r>
        <w:rPr>
          <w:rFonts w:ascii="Arial" w:hAnsi="Arial" w:cs="Arial"/>
          <w:sz w:val="16"/>
          <w:szCs w:val="16"/>
        </w:rPr>
        <w:t>,</w:t>
      </w:r>
      <w:r w:rsidRPr="00217050">
        <w:rPr>
          <w:rFonts w:ascii="Arial" w:hAnsi="Arial" w:cs="Arial"/>
          <w:sz w:val="16"/>
          <w:szCs w:val="16"/>
        </w:rPr>
        <w:t xml:space="preserve"> presidenta de </w:t>
      </w:r>
      <w:r>
        <w:rPr>
          <w:rFonts w:ascii="Arial" w:hAnsi="Arial" w:cs="Arial"/>
          <w:sz w:val="16"/>
          <w:szCs w:val="16"/>
        </w:rPr>
        <w:t>la C</w:t>
      </w:r>
      <w:r w:rsidRPr="00217050">
        <w:rPr>
          <w:rFonts w:ascii="Arial" w:hAnsi="Arial" w:cs="Arial"/>
          <w:sz w:val="16"/>
          <w:szCs w:val="16"/>
        </w:rPr>
        <w:t>omisión</w:t>
      </w:r>
      <w:r>
        <w:rPr>
          <w:rFonts w:ascii="Arial" w:hAnsi="Arial" w:cs="Arial"/>
          <w:sz w:val="16"/>
          <w:szCs w:val="16"/>
        </w:rPr>
        <w:t xml:space="preserve"> de Igualdad de Género y No </w:t>
      </w:r>
      <w:proofErr w:type="spellStart"/>
      <w:r>
        <w:rPr>
          <w:rFonts w:ascii="Arial" w:hAnsi="Arial" w:cs="Arial"/>
          <w:sz w:val="16"/>
          <w:szCs w:val="16"/>
        </w:rPr>
        <w:t>DIscriminación</w:t>
      </w:r>
      <w:proofErr w:type="spellEnd"/>
      <w:r>
        <w:rPr>
          <w:rFonts w:ascii="Arial" w:hAnsi="Arial" w:cs="Arial"/>
          <w:sz w:val="16"/>
          <w:szCs w:val="16"/>
        </w:rPr>
        <w:t xml:space="preserve">, y con fundamento en </w:t>
      </w:r>
      <w:r w:rsidRPr="00217050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os</w:t>
      </w:r>
      <w:r w:rsidRPr="00217050">
        <w:rPr>
          <w:rFonts w:ascii="Arial" w:hAnsi="Arial" w:cs="Arial"/>
          <w:sz w:val="16"/>
          <w:szCs w:val="16"/>
        </w:rPr>
        <w:t xml:space="preserve"> artículo</w:t>
      </w:r>
      <w:r>
        <w:rPr>
          <w:rFonts w:ascii="Arial" w:hAnsi="Arial" w:cs="Arial"/>
          <w:sz w:val="16"/>
          <w:szCs w:val="16"/>
        </w:rPr>
        <w:t>s</w:t>
      </w:r>
      <w:r w:rsidRPr="00217050">
        <w:rPr>
          <w:rFonts w:ascii="Arial" w:hAnsi="Arial" w:cs="Arial"/>
          <w:sz w:val="16"/>
          <w:szCs w:val="16"/>
        </w:rPr>
        <w:t xml:space="preserve"> 5º, párrafo segundo, fracción IV</w:t>
      </w:r>
      <w:r>
        <w:rPr>
          <w:rFonts w:ascii="Arial" w:hAnsi="Arial" w:cs="Arial"/>
          <w:sz w:val="16"/>
          <w:szCs w:val="16"/>
        </w:rPr>
        <w:t>,</w:t>
      </w:r>
      <w:r w:rsidRPr="00217050">
        <w:rPr>
          <w:rFonts w:ascii="Arial" w:hAnsi="Arial" w:cs="Arial"/>
          <w:sz w:val="16"/>
          <w:szCs w:val="16"/>
        </w:rPr>
        <w:t xml:space="preserve"> y 40 del Reglamento Interior de</w:t>
      </w:r>
      <w:r>
        <w:rPr>
          <w:rFonts w:ascii="Arial" w:hAnsi="Arial" w:cs="Arial"/>
          <w:sz w:val="16"/>
          <w:szCs w:val="16"/>
        </w:rPr>
        <w:t xml:space="preserve">l Instituto Electoral y de Participación Ciudadana del Estado de Jalisco, se </w:t>
      </w:r>
      <w:r w:rsidRPr="00217050">
        <w:rPr>
          <w:rFonts w:ascii="Arial" w:hAnsi="Arial" w:cs="Arial"/>
          <w:sz w:val="16"/>
          <w:szCs w:val="16"/>
        </w:rPr>
        <w:t>design</w:t>
      </w:r>
      <w:r>
        <w:rPr>
          <w:rFonts w:ascii="Arial" w:hAnsi="Arial" w:cs="Arial"/>
          <w:sz w:val="16"/>
          <w:szCs w:val="16"/>
        </w:rPr>
        <w:t>ó</w:t>
      </w:r>
      <w:r w:rsidRPr="00217050">
        <w:rPr>
          <w:rFonts w:ascii="Arial" w:hAnsi="Arial" w:cs="Arial"/>
          <w:sz w:val="16"/>
          <w:szCs w:val="16"/>
        </w:rPr>
        <w:t xml:space="preserve"> a la consejera</w:t>
      </w:r>
      <w:r>
        <w:rPr>
          <w:rFonts w:ascii="Arial" w:hAnsi="Arial" w:cs="Arial"/>
          <w:sz w:val="16"/>
          <w:szCs w:val="16"/>
        </w:rPr>
        <w:t xml:space="preserve"> electoral </w:t>
      </w:r>
      <w:proofErr w:type="spellStart"/>
      <w:r w:rsidRPr="00217050">
        <w:rPr>
          <w:rFonts w:ascii="Arial" w:hAnsi="Arial" w:cs="Arial"/>
          <w:sz w:val="16"/>
          <w:szCs w:val="16"/>
        </w:rPr>
        <w:t>Zoad</w:t>
      </w:r>
      <w:proofErr w:type="spellEnd"/>
      <w:r w:rsidRPr="0021705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17050">
        <w:rPr>
          <w:rFonts w:ascii="Arial" w:hAnsi="Arial" w:cs="Arial"/>
          <w:sz w:val="16"/>
          <w:szCs w:val="16"/>
        </w:rPr>
        <w:t>Jeanine</w:t>
      </w:r>
      <w:proofErr w:type="spellEnd"/>
      <w:r w:rsidRPr="00217050">
        <w:rPr>
          <w:rFonts w:ascii="Arial" w:hAnsi="Arial" w:cs="Arial"/>
          <w:sz w:val="16"/>
          <w:szCs w:val="16"/>
        </w:rPr>
        <w:t xml:space="preserve"> García González, </w:t>
      </w:r>
      <w:r>
        <w:rPr>
          <w:rFonts w:ascii="Arial" w:hAnsi="Arial" w:cs="Arial"/>
          <w:sz w:val="16"/>
          <w:szCs w:val="16"/>
        </w:rPr>
        <w:t xml:space="preserve">como presidenta de la referida comisión, para suplir la </w:t>
      </w:r>
      <w:r w:rsidRPr="00217050">
        <w:rPr>
          <w:rFonts w:ascii="Arial" w:hAnsi="Arial" w:cs="Arial"/>
          <w:sz w:val="16"/>
          <w:szCs w:val="16"/>
        </w:rPr>
        <w:t xml:space="preserve">ausencia temporal </w:t>
      </w:r>
      <w:r>
        <w:rPr>
          <w:rFonts w:ascii="Arial" w:hAnsi="Arial" w:cs="Arial"/>
          <w:sz w:val="16"/>
          <w:szCs w:val="16"/>
        </w:rPr>
        <w:t xml:space="preserve">de la presidenta </w:t>
      </w:r>
      <w:r w:rsidR="00C025DF">
        <w:rPr>
          <w:rFonts w:ascii="Arial" w:hAnsi="Arial" w:cs="Arial"/>
          <w:sz w:val="16"/>
          <w:szCs w:val="16"/>
        </w:rPr>
        <w:t xml:space="preserve">titular </w:t>
      </w:r>
      <w:r>
        <w:rPr>
          <w:rFonts w:ascii="Arial" w:hAnsi="Arial" w:cs="Arial"/>
          <w:sz w:val="16"/>
          <w:szCs w:val="16"/>
        </w:rPr>
        <w:t xml:space="preserve">de la comisión, </w:t>
      </w:r>
      <w:r w:rsidRPr="00217050">
        <w:rPr>
          <w:rFonts w:ascii="Arial" w:hAnsi="Arial" w:cs="Arial"/>
          <w:sz w:val="16"/>
          <w:szCs w:val="16"/>
        </w:rPr>
        <w:t>en las sesiones que, en su caso</w:t>
      </w:r>
      <w:r w:rsidR="00C025DF">
        <w:rPr>
          <w:rFonts w:ascii="Arial" w:hAnsi="Arial" w:cs="Arial"/>
          <w:sz w:val="16"/>
          <w:szCs w:val="16"/>
        </w:rPr>
        <w:t>, se desahoguen en la comisión citada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9E6AC0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9E6AC0" w:rsidRDefault="009E6AC0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9E6AC0" w:rsidRDefault="009E6AC0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6E0FA3EF" w:rsidR="009E6AC0" w:rsidRPr="00453E1E" w:rsidRDefault="009E6AC0" w:rsidP="006C5E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Comisiones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Igualdad de Género y No Discriminación, y de Asuntos de los Pueblos Originarios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9E6AC0" w:rsidRPr="00CF60B2" w:rsidRDefault="009E6AC0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45373"/>
    <w:multiLevelType w:val="hybridMultilevel"/>
    <w:tmpl w:val="25A47A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1FDE"/>
    <w:multiLevelType w:val="hybridMultilevel"/>
    <w:tmpl w:val="480A3FCE"/>
    <w:lvl w:ilvl="0" w:tplc="484602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045B0"/>
    <w:multiLevelType w:val="hybridMultilevel"/>
    <w:tmpl w:val="E0B296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7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21"/>
  </w:num>
  <w:num w:numId="10">
    <w:abstractNumId w:val="7"/>
  </w:num>
  <w:num w:numId="11">
    <w:abstractNumId w:val="14"/>
  </w:num>
  <w:num w:numId="12">
    <w:abstractNumId w:val="18"/>
  </w:num>
  <w:num w:numId="13">
    <w:abstractNumId w:val="19"/>
  </w:num>
  <w:num w:numId="14">
    <w:abstractNumId w:val="4"/>
  </w:num>
  <w:num w:numId="15">
    <w:abstractNumId w:val="13"/>
  </w:num>
  <w:num w:numId="16">
    <w:abstractNumId w:val="5"/>
  </w:num>
  <w:num w:numId="17">
    <w:abstractNumId w:val="8"/>
  </w:num>
  <w:num w:numId="18">
    <w:abstractNumId w:val="16"/>
  </w:num>
  <w:num w:numId="19">
    <w:abstractNumId w:val="15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5C4C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448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69A9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EE6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5A9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E"/>
    <w:rsid w:val="001E4B4F"/>
    <w:rsid w:val="001E4DC0"/>
    <w:rsid w:val="001E4FB8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4F5B"/>
    <w:rsid w:val="00215B0D"/>
    <w:rsid w:val="002166D5"/>
    <w:rsid w:val="00217050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5BF6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AF5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333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4A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330"/>
    <w:rsid w:val="0045748A"/>
    <w:rsid w:val="004574F0"/>
    <w:rsid w:val="004600D1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61C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070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E792E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4E90"/>
    <w:rsid w:val="00505CE5"/>
    <w:rsid w:val="005060A2"/>
    <w:rsid w:val="00510A5B"/>
    <w:rsid w:val="00510C35"/>
    <w:rsid w:val="005111D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0BD7"/>
    <w:rsid w:val="00520F56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33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30A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2E06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6523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5EE9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1DD4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4F9F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1DF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2D2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5FAC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C5F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7EA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600A"/>
    <w:rsid w:val="00907ABD"/>
    <w:rsid w:val="00907B7E"/>
    <w:rsid w:val="009123B6"/>
    <w:rsid w:val="009124E1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37E3D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978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464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450D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AC0"/>
    <w:rsid w:val="009E6DCD"/>
    <w:rsid w:val="009E6E31"/>
    <w:rsid w:val="009E70F6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53C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7E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87E88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9A7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5DF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3434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475BF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1BA9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4926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132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08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207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DB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37C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3"/>
    <w:rsid w:val="00EB44C9"/>
    <w:rsid w:val="00EB47A8"/>
    <w:rsid w:val="00EB4948"/>
    <w:rsid w:val="00EB4963"/>
    <w:rsid w:val="00EB4F7C"/>
    <w:rsid w:val="00EB50FE"/>
    <w:rsid w:val="00EB548A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483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77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7AD"/>
    <w:rsid w:val="00FB5A41"/>
    <w:rsid w:val="00FB6CC3"/>
    <w:rsid w:val="00FB7324"/>
    <w:rsid w:val="00FB754B"/>
    <w:rsid w:val="00FB7F7C"/>
    <w:rsid w:val="00FC025E"/>
    <w:rsid w:val="00FC064E"/>
    <w:rsid w:val="00FC0D22"/>
    <w:rsid w:val="00FC39D9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3E87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D81207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21705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17050"/>
    <w:rPr>
      <w:lang w:eastAsia="ar-SA"/>
    </w:rPr>
  </w:style>
  <w:style w:type="character" w:styleId="Refdenotaalpie">
    <w:name w:val="footnote reference"/>
    <w:basedOn w:val="Fuentedeprrafopredeter"/>
    <w:semiHidden/>
    <w:unhideWhenUsed/>
    <w:rsid w:val="00217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HOzZj25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6D87-4CBA-48FD-94DD-F72F0E14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4793</Words>
  <Characters>26367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31098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21</cp:revision>
  <cp:lastPrinted>2022-11-23T23:03:00Z</cp:lastPrinted>
  <dcterms:created xsi:type="dcterms:W3CDTF">2022-09-14T17:19:00Z</dcterms:created>
  <dcterms:modified xsi:type="dcterms:W3CDTF">2022-11-23T23:04:00Z</dcterms:modified>
</cp:coreProperties>
</file>