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13A9A7" w14:textId="39C984E9" w:rsidR="00570DA7" w:rsidRPr="00260F1C" w:rsidRDefault="00570DA7" w:rsidP="00DB566D">
      <w:pPr>
        <w:spacing w:line="276" w:lineRule="auto"/>
        <w:jc w:val="center"/>
        <w:rPr>
          <w:rFonts w:ascii="Lucida Sans Unicode" w:hAnsi="Lucida Sans Unicode" w:cs="Lucida Sans Unicode"/>
          <w:b/>
          <w:bCs/>
          <w:sz w:val="24"/>
          <w:szCs w:val="24"/>
        </w:rPr>
      </w:pPr>
      <w:r w:rsidRPr="00260F1C">
        <w:rPr>
          <w:rFonts w:ascii="Lucida Sans Unicode" w:hAnsi="Lucida Sans Unicode" w:cs="Lucida Sans Unicode"/>
          <w:b/>
          <w:bCs/>
          <w:sz w:val="24"/>
          <w:szCs w:val="24"/>
        </w:rPr>
        <w:t>INFORME</w:t>
      </w:r>
    </w:p>
    <w:p w14:paraId="3360E8AE" w14:textId="77777777" w:rsidR="003D4A92" w:rsidRPr="00260F1C" w:rsidRDefault="003D4A92" w:rsidP="00DB566D">
      <w:pPr>
        <w:tabs>
          <w:tab w:val="left" w:pos="6255"/>
        </w:tabs>
        <w:spacing w:line="276" w:lineRule="auto"/>
        <w:jc w:val="center"/>
        <w:rPr>
          <w:rFonts w:ascii="Lucida Sans Unicode" w:hAnsi="Lucida Sans Unicode" w:cs="Lucida Sans Unicode"/>
          <w:b/>
          <w:bCs/>
          <w:sz w:val="24"/>
        </w:rPr>
      </w:pPr>
      <w:r w:rsidRPr="00260F1C">
        <w:rPr>
          <w:rFonts w:ascii="Lucida Sans Unicode" w:hAnsi="Lucida Sans Unicode" w:cs="Lucida Sans Unicode"/>
          <w:b/>
          <w:bCs/>
          <w:sz w:val="24"/>
        </w:rPr>
        <w:t>SEMANA NACIONAL DE TRANSPARENCIA 2023</w:t>
      </w:r>
    </w:p>
    <w:p w14:paraId="02FCB2B8" w14:textId="77777777" w:rsidR="003D4A92" w:rsidRPr="00260F1C" w:rsidRDefault="003D4A92" w:rsidP="00DB566D">
      <w:pPr>
        <w:spacing w:line="276" w:lineRule="auto"/>
        <w:jc w:val="center"/>
        <w:rPr>
          <w:rFonts w:ascii="Lucida Sans Unicode" w:hAnsi="Lucida Sans Unicode" w:cs="Lucida Sans Unicode"/>
          <w:b/>
          <w:bCs/>
          <w:sz w:val="24"/>
          <w:szCs w:val="24"/>
        </w:rPr>
      </w:pPr>
    </w:p>
    <w:p w14:paraId="4A606461" w14:textId="77777777" w:rsidR="00913075" w:rsidRPr="00260F1C" w:rsidRDefault="00570DA7" w:rsidP="00DB566D">
      <w:pPr>
        <w:spacing w:line="276" w:lineRule="auto"/>
        <w:jc w:val="center"/>
        <w:rPr>
          <w:rFonts w:ascii="Lucida Sans Unicode" w:hAnsi="Lucida Sans Unicode" w:cs="Lucida Sans Unicode"/>
          <w:sz w:val="20"/>
          <w:szCs w:val="20"/>
        </w:rPr>
      </w:pPr>
      <w:r w:rsidRPr="00260F1C">
        <w:rPr>
          <w:noProof/>
          <w:lang w:eastAsia="es-MX"/>
        </w:rPr>
        <w:drawing>
          <wp:inline distT="0" distB="0" distL="0" distR="0" wp14:anchorId="074A2A83" wp14:editId="434D8EAC">
            <wp:extent cx="5612130" cy="3009900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5160" b="9033"/>
                    <a:stretch/>
                  </pic:blipFill>
                  <pic:spPr bwMode="auto">
                    <a:xfrm>
                      <a:off x="0" y="0"/>
                      <a:ext cx="5612130" cy="300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F0FAE1" w14:textId="77777777" w:rsidR="008603FD" w:rsidRPr="00260F1C" w:rsidRDefault="008603FD" w:rsidP="00DB566D">
      <w:pPr>
        <w:tabs>
          <w:tab w:val="left" w:pos="6255"/>
        </w:tabs>
        <w:spacing w:line="276" w:lineRule="auto"/>
        <w:jc w:val="center"/>
        <w:rPr>
          <w:rFonts w:ascii="Lucida Sans Unicode" w:hAnsi="Lucida Sans Unicode" w:cs="Lucida Sans Unicode"/>
        </w:rPr>
      </w:pPr>
    </w:p>
    <w:p w14:paraId="2D61DD5B" w14:textId="77777777" w:rsidR="00AA6A27" w:rsidRPr="00260F1C" w:rsidRDefault="00980FC0" w:rsidP="00DB566D">
      <w:pPr>
        <w:tabs>
          <w:tab w:val="left" w:pos="6255"/>
        </w:tabs>
        <w:spacing w:line="276" w:lineRule="auto"/>
        <w:jc w:val="center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EL INSTITUTO NACIONAL DE TRANSPARENCIA, ACCESO A LA INFORMACIÓN Y PROTECCIÓN DE DATOS PERSONALES </w:t>
      </w:r>
    </w:p>
    <w:p w14:paraId="1EBDDDB4" w14:textId="6D71449B" w:rsidR="00913075" w:rsidRPr="00260F1C" w:rsidRDefault="00980FC0" w:rsidP="00DB566D">
      <w:pPr>
        <w:tabs>
          <w:tab w:val="left" w:pos="6255"/>
        </w:tabs>
        <w:spacing w:line="276" w:lineRule="auto"/>
        <w:jc w:val="center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  <w:b/>
          <w:bCs/>
        </w:rPr>
        <w:t>"AUTONOMÍA Y LIBERTADES".</w:t>
      </w:r>
    </w:p>
    <w:p w14:paraId="74EF01C7" w14:textId="77777777" w:rsidR="00980FC0" w:rsidRPr="00260F1C" w:rsidRDefault="00980FC0" w:rsidP="00DB56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</w:p>
    <w:p w14:paraId="102422C3" w14:textId="77777777" w:rsidR="00E244F7" w:rsidRPr="00260F1C" w:rsidRDefault="00E244F7" w:rsidP="00DB56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</w:p>
    <w:p w14:paraId="555642DE" w14:textId="77777777" w:rsidR="00E244F7" w:rsidRPr="00260F1C" w:rsidRDefault="00E244F7" w:rsidP="00DB56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</w:p>
    <w:p w14:paraId="6950290B" w14:textId="77777777" w:rsidR="00E244F7" w:rsidRPr="00260F1C" w:rsidRDefault="00E244F7" w:rsidP="00DB56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</w:p>
    <w:p w14:paraId="43438880" w14:textId="77777777" w:rsidR="00E244F7" w:rsidRPr="00260F1C" w:rsidRDefault="00E244F7" w:rsidP="00DB56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</w:p>
    <w:p w14:paraId="10D879DC" w14:textId="77777777" w:rsidR="00E244F7" w:rsidRPr="00260F1C" w:rsidRDefault="00E244F7" w:rsidP="00DB56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</w:p>
    <w:p w14:paraId="5BEEB1AB" w14:textId="77777777" w:rsidR="00E43E6D" w:rsidRPr="00260F1C" w:rsidRDefault="00E43E6D" w:rsidP="00DB56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</w:p>
    <w:p w14:paraId="10BC2F0E" w14:textId="35288D70" w:rsidR="00EB25A2" w:rsidRPr="00260F1C" w:rsidRDefault="00D734BE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lastRenderedPageBreak/>
        <w:t>El evento</w:t>
      </w:r>
      <w:r w:rsidR="00EB25A2" w:rsidRPr="00260F1C">
        <w:rPr>
          <w:rFonts w:ascii="Lucida Sans Unicode" w:hAnsi="Lucida Sans Unicode" w:cs="Lucida Sans Unicode"/>
        </w:rPr>
        <w:t xml:space="preserve"> organizado por el Instituto Nacional de Transparencia, Acceso a la Información y Protección de Datos Personales (INAI), con el </w:t>
      </w:r>
      <w:r w:rsidR="00EB25A2" w:rsidRPr="00260F1C">
        <w:rPr>
          <w:rFonts w:ascii="Lucida Sans Unicode" w:hAnsi="Lucida Sans Unicode" w:cs="Lucida Sans Unicode"/>
          <w:b/>
        </w:rPr>
        <w:t>tema “Autonomía y Libertades”</w:t>
      </w:r>
      <w:r w:rsidR="00EB25A2" w:rsidRPr="00260F1C">
        <w:rPr>
          <w:rFonts w:ascii="Lucida Sans Unicode" w:hAnsi="Lucida Sans Unicode" w:cs="Lucida Sans Unicode"/>
        </w:rPr>
        <w:t>, se llev</w:t>
      </w:r>
      <w:r w:rsidR="00DD5868" w:rsidRPr="00260F1C">
        <w:rPr>
          <w:rFonts w:ascii="Lucida Sans Unicode" w:hAnsi="Lucida Sans Unicode" w:cs="Lucida Sans Unicode"/>
        </w:rPr>
        <w:t>ó</w:t>
      </w:r>
      <w:r w:rsidR="00EB25A2" w:rsidRPr="00260F1C">
        <w:rPr>
          <w:rFonts w:ascii="Lucida Sans Unicode" w:hAnsi="Lucida Sans Unicode" w:cs="Lucida Sans Unicode"/>
        </w:rPr>
        <w:t xml:space="preserve"> a cabo del 2 al 6 de octubre</w:t>
      </w:r>
      <w:r w:rsidR="000C2BE4" w:rsidRPr="00260F1C">
        <w:rPr>
          <w:rFonts w:ascii="Lucida Sans Unicode" w:hAnsi="Lucida Sans Unicode" w:cs="Lucida Sans Unicode"/>
        </w:rPr>
        <w:t xml:space="preserve"> del 2023</w:t>
      </w:r>
      <w:r w:rsidR="00EB25A2" w:rsidRPr="00260F1C">
        <w:rPr>
          <w:rFonts w:ascii="Lucida Sans Unicode" w:hAnsi="Lucida Sans Unicode" w:cs="Lucida Sans Unicode"/>
        </w:rPr>
        <w:t>, en cinco sedes distintas: Ciudad de México, Mérida, Morelia, Tampico y Tijuana.</w:t>
      </w:r>
    </w:p>
    <w:p w14:paraId="1E65DE97" w14:textId="7E7678FA" w:rsidR="00EB25A2" w:rsidRPr="00260F1C" w:rsidRDefault="00D734BE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Durante los trabajos de la Semana Nacional de Transparencia 2023, e</w:t>
      </w:r>
      <w:r w:rsidR="00EB25A2" w:rsidRPr="00260F1C">
        <w:rPr>
          <w:rFonts w:ascii="Lucida Sans Unicode" w:hAnsi="Lucida Sans Unicode" w:cs="Lucida Sans Unicode"/>
        </w:rPr>
        <w:t>l Instituto Nacional de Transparencia, Acceso a la Información y Protección de Datos Personales</w:t>
      </w:r>
      <w:r w:rsidRPr="00260F1C">
        <w:rPr>
          <w:rFonts w:ascii="Lucida Sans Unicode" w:hAnsi="Lucida Sans Unicode" w:cs="Lucida Sans Unicode"/>
        </w:rPr>
        <w:t>,</w:t>
      </w:r>
      <w:r w:rsidR="00EB25A2" w:rsidRPr="00260F1C">
        <w:rPr>
          <w:rFonts w:ascii="Lucida Sans Unicode" w:hAnsi="Lucida Sans Unicode" w:cs="Lucida Sans Unicode"/>
        </w:rPr>
        <w:t xml:space="preserve"> hizo énfasis en </w:t>
      </w:r>
      <w:r w:rsidRPr="00260F1C">
        <w:rPr>
          <w:rFonts w:ascii="Lucida Sans Unicode" w:hAnsi="Lucida Sans Unicode" w:cs="Lucida Sans Unicode"/>
        </w:rPr>
        <w:t>analizar la importancia de las I</w:t>
      </w:r>
      <w:r w:rsidR="00EB25A2" w:rsidRPr="00260F1C">
        <w:rPr>
          <w:rFonts w:ascii="Lucida Sans Unicode" w:hAnsi="Lucida Sans Unicode" w:cs="Lucida Sans Unicode"/>
        </w:rPr>
        <w:t xml:space="preserve">nstituciones </w:t>
      </w:r>
      <w:r w:rsidRPr="00260F1C">
        <w:rPr>
          <w:rFonts w:ascii="Lucida Sans Unicode" w:hAnsi="Lucida Sans Unicode" w:cs="Lucida Sans Unicode"/>
        </w:rPr>
        <w:t>C</w:t>
      </w:r>
      <w:r w:rsidR="00EB25A2" w:rsidRPr="00260F1C">
        <w:rPr>
          <w:rFonts w:ascii="Lucida Sans Unicode" w:hAnsi="Lucida Sans Unicode" w:cs="Lucida Sans Unicode"/>
        </w:rPr>
        <w:t xml:space="preserve">onstitucionales </w:t>
      </w:r>
      <w:r w:rsidRPr="00260F1C">
        <w:rPr>
          <w:rFonts w:ascii="Lucida Sans Unicode" w:hAnsi="Lucida Sans Unicode" w:cs="Lucida Sans Unicode"/>
        </w:rPr>
        <w:t>A</w:t>
      </w:r>
      <w:r w:rsidR="00EB25A2" w:rsidRPr="00260F1C">
        <w:rPr>
          <w:rFonts w:ascii="Lucida Sans Unicode" w:hAnsi="Lucida Sans Unicode" w:cs="Lucida Sans Unicode"/>
        </w:rPr>
        <w:t>utónomas para garantizar los derech</w:t>
      </w:r>
      <w:r w:rsidRPr="00260F1C">
        <w:rPr>
          <w:rFonts w:ascii="Lucida Sans Unicode" w:hAnsi="Lucida Sans Unicode" w:cs="Lucida Sans Unicode"/>
        </w:rPr>
        <w:t>os y libertades de las personas</w:t>
      </w:r>
      <w:r w:rsidR="00EB25A2" w:rsidRPr="00260F1C">
        <w:rPr>
          <w:rFonts w:ascii="Lucida Sans Unicode" w:hAnsi="Lucida Sans Unicode" w:cs="Lucida Sans Unicode"/>
        </w:rPr>
        <w:t>.</w:t>
      </w:r>
    </w:p>
    <w:p w14:paraId="45190AAA" w14:textId="77EE153A" w:rsidR="00EB25A2" w:rsidRPr="00260F1C" w:rsidRDefault="00755B2A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E</w:t>
      </w:r>
      <w:r w:rsidR="00D734BE" w:rsidRPr="00260F1C">
        <w:rPr>
          <w:rFonts w:ascii="Lucida Sans Unicode" w:hAnsi="Lucida Sans Unicode" w:cs="Lucida Sans Unicode"/>
        </w:rPr>
        <w:t>l propósito de este evento fue r</w:t>
      </w:r>
      <w:r w:rsidRPr="00260F1C">
        <w:rPr>
          <w:rFonts w:ascii="Lucida Sans Unicode" w:hAnsi="Lucida Sans Unicode" w:cs="Lucida Sans Unicode"/>
        </w:rPr>
        <w:t xml:space="preserve">ealizar un encuentro con los diversos </w:t>
      </w:r>
      <w:r w:rsidR="00DB566D" w:rsidRPr="00260F1C">
        <w:rPr>
          <w:rFonts w:ascii="Lucida Sans Unicode" w:hAnsi="Lucida Sans Unicode" w:cs="Lucida Sans Unicode"/>
        </w:rPr>
        <w:t>Organismos</w:t>
      </w:r>
      <w:r w:rsidRPr="00260F1C">
        <w:rPr>
          <w:rFonts w:ascii="Lucida Sans Unicode" w:hAnsi="Lucida Sans Unicode" w:cs="Lucida Sans Unicode"/>
        </w:rPr>
        <w:t xml:space="preserve"> Constitucionales </w:t>
      </w:r>
      <w:r w:rsidR="00DB566D" w:rsidRPr="00260F1C">
        <w:rPr>
          <w:rFonts w:ascii="Lucida Sans Unicode" w:hAnsi="Lucida Sans Unicode" w:cs="Lucida Sans Unicode"/>
        </w:rPr>
        <w:t>Autónomos</w:t>
      </w:r>
      <w:r w:rsidRPr="00260F1C">
        <w:rPr>
          <w:rFonts w:ascii="Lucida Sans Unicode" w:hAnsi="Lucida Sans Unicode" w:cs="Lucida Sans Unicode"/>
        </w:rPr>
        <w:t xml:space="preserve"> del Estado Mexicano en el que se exp</w:t>
      </w:r>
      <w:r w:rsidR="00DD5868" w:rsidRPr="00260F1C">
        <w:rPr>
          <w:rFonts w:ascii="Lucida Sans Unicode" w:hAnsi="Lucida Sans Unicode" w:cs="Lucida Sans Unicode"/>
        </w:rPr>
        <w:t>uso</w:t>
      </w:r>
      <w:r w:rsidRPr="00260F1C">
        <w:rPr>
          <w:rFonts w:ascii="Lucida Sans Unicode" w:hAnsi="Lucida Sans Unicode" w:cs="Lucida Sans Unicode"/>
        </w:rPr>
        <w:t xml:space="preserve"> y </w:t>
      </w:r>
      <w:r w:rsidR="00DD5868" w:rsidRPr="00260F1C">
        <w:rPr>
          <w:rFonts w:ascii="Lucida Sans Unicode" w:hAnsi="Lucida Sans Unicode" w:cs="Lucida Sans Unicode"/>
        </w:rPr>
        <w:t>se hi</w:t>
      </w:r>
      <w:r w:rsidR="00260F1C" w:rsidRPr="00260F1C">
        <w:rPr>
          <w:rFonts w:ascii="Lucida Sans Unicode" w:hAnsi="Lucida Sans Unicode" w:cs="Lucida Sans Unicode"/>
        </w:rPr>
        <w:t>zo</w:t>
      </w:r>
      <w:r w:rsidR="00DD5868" w:rsidRPr="00260F1C">
        <w:rPr>
          <w:rFonts w:ascii="Lucida Sans Unicode" w:hAnsi="Lucida Sans Unicode" w:cs="Lucida Sans Unicode"/>
        </w:rPr>
        <w:t xml:space="preserve"> </w:t>
      </w:r>
      <w:r w:rsidRPr="00260F1C">
        <w:rPr>
          <w:rFonts w:ascii="Lucida Sans Unicode" w:hAnsi="Lucida Sans Unicode" w:cs="Lucida Sans Unicode"/>
        </w:rPr>
        <w:t>manifiesto</w:t>
      </w:r>
      <w:r w:rsidR="00260F1C" w:rsidRPr="00260F1C">
        <w:rPr>
          <w:rFonts w:ascii="Lucida Sans Unicode" w:hAnsi="Lucida Sans Unicode" w:cs="Lucida Sans Unicode"/>
        </w:rPr>
        <w:t xml:space="preserve"> de</w:t>
      </w:r>
      <w:r w:rsidRPr="00260F1C">
        <w:rPr>
          <w:rFonts w:ascii="Lucida Sans Unicode" w:hAnsi="Lucida Sans Unicode" w:cs="Lucida Sans Unicode"/>
        </w:rPr>
        <w:t xml:space="preserve"> las acciones que estos realizan, así como el valor y aportaciones a la gobernabilidad y estabilidad de un </w:t>
      </w:r>
      <w:r w:rsidR="00DD5868" w:rsidRPr="00260F1C">
        <w:rPr>
          <w:rFonts w:ascii="Lucida Sans Unicode" w:hAnsi="Lucida Sans Unicode" w:cs="Lucida Sans Unicode"/>
        </w:rPr>
        <w:t>E</w:t>
      </w:r>
      <w:r w:rsidRPr="00260F1C">
        <w:rPr>
          <w:rFonts w:ascii="Lucida Sans Unicode" w:hAnsi="Lucida Sans Unicode" w:cs="Lucida Sans Unicode"/>
        </w:rPr>
        <w:t xml:space="preserve">stado democrático. Se analizó, desde la perspectiva de diversos </w:t>
      </w:r>
      <w:r w:rsidR="00DB566D" w:rsidRPr="00260F1C">
        <w:rPr>
          <w:rFonts w:ascii="Lucida Sans Unicode" w:hAnsi="Lucida Sans Unicode" w:cs="Lucida Sans Unicode"/>
        </w:rPr>
        <w:t>Organismos</w:t>
      </w:r>
      <w:r w:rsidRPr="00260F1C">
        <w:rPr>
          <w:rFonts w:ascii="Lucida Sans Unicode" w:hAnsi="Lucida Sans Unicode" w:cs="Lucida Sans Unicode"/>
        </w:rPr>
        <w:t xml:space="preserve"> Constitucionales </w:t>
      </w:r>
      <w:r w:rsidR="00DB566D" w:rsidRPr="00260F1C">
        <w:rPr>
          <w:rFonts w:ascii="Lucida Sans Unicode" w:hAnsi="Lucida Sans Unicode" w:cs="Lucida Sans Unicode"/>
        </w:rPr>
        <w:t>Autónomos</w:t>
      </w:r>
      <w:r w:rsidRPr="00260F1C">
        <w:rPr>
          <w:rFonts w:ascii="Lucida Sans Unicode" w:hAnsi="Lucida Sans Unicode" w:cs="Lucida Sans Unicode"/>
        </w:rPr>
        <w:t xml:space="preserve">, su fortalecimiento, atributos y </w:t>
      </w:r>
      <w:r w:rsidR="00D734BE" w:rsidRPr="00260F1C">
        <w:rPr>
          <w:rFonts w:ascii="Lucida Sans Unicode" w:hAnsi="Lucida Sans Unicode" w:cs="Lucida Sans Unicode"/>
        </w:rPr>
        <w:t>áreas de oportunidad que permite</w:t>
      </w:r>
      <w:r w:rsidRPr="00260F1C">
        <w:rPr>
          <w:rFonts w:ascii="Lucida Sans Unicode" w:hAnsi="Lucida Sans Unicode" w:cs="Lucida Sans Unicode"/>
        </w:rPr>
        <w:t>n salvaguardar en cada uno de ellos los derechos que garantizan y para los cuales fueron creados.</w:t>
      </w:r>
    </w:p>
    <w:p w14:paraId="6CBB045B" w14:textId="144EAFF3" w:rsidR="00FC6EC9" w:rsidRPr="00260F1C" w:rsidRDefault="00D734BE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Para</w:t>
      </w:r>
      <w:r w:rsidR="00FC6EC9" w:rsidRPr="00260F1C">
        <w:rPr>
          <w:rFonts w:ascii="Lucida Sans Unicode" w:hAnsi="Lucida Sans Unicode" w:cs="Lucida Sans Unicode"/>
        </w:rPr>
        <w:t xml:space="preserve"> </w:t>
      </w:r>
      <w:r w:rsidR="000B6A23" w:rsidRPr="00260F1C">
        <w:rPr>
          <w:rFonts w:ascii="Lucida Sans Unicode" w:hAnsi="Lucida Sans Unicode" w:cs="Lucida Sans Unicode"/>
        </w:rPr>
        <w:t>esta edición</w:t>
      </w:r>
      <w:r w:rsidRPr="00260F1C">
        <w:rPr>
          <w:rFonts w:ascii="Lucida Sans Unicode" w:hAnsi="Lucida Sans Unicode" w:cs="Lucida Sans Unicode"/>
        </w:rPr>
        <w:t>,</w:t>
      </w:r>
      <w:r w:rsidR="000B6A23" w:rsidRPr="00260F1C">
        <w:rPr>
          <w:rFonts w:ascii="Lucida Sans Unicode" w:hAnsi="Lucida Sans Unicode" w:cs="Lucida Sans Unicode"/>
        </w:rPr>
        <w:t xml:space="preserve"> </w:t>
      </w:r>
      <w:r w:rsidR="00FC6EC9" w:rsidRPr="00260F1C">
        <w:rPr>
          <w:rFonts w:ascii="Lucida Sans Unicode" w:hAnsi="Lucida Sans Unicode" w:cs="Lucida Sans Unicode"/>
        </w:rPr>
        <w:t>la Semana Nacional de Transparencia se llevó a cabo en diferentes estados de la Rep</w:t>
      </w:r>
      <w:r w:rsidR="00260F1C" w:rsidRPr="00260F1C">
        <w:rPr>
          <w:rFonts w:ascii="Lucida Sans Unicode" w:hAnsi="Lucida Sans Unicode" w:cs="Lucida Sans Unicode"/>
        </w:rPr>
        <w:t>ú</w:t>
      </w:r>
      <w:r w:rsidR="00FC6EC9" w:rsidRPr="00260F1C">
        <w:rPr>
          <w:rFonts w:ascii="Lucida Sans Unicode" w:hAnsi="Lucida Sans Unicode" w:cs="Lucida Sans Unicode"/>
        </w:rPr>
        <w:t xml:space="preserve">blica, por </w:t>
      </w:r>
      <w:r w:rsidR="00260F1C">
        <w:rPr>
          <w:rFonts w:ascii="Lucida Sans Unicode" w:hAnsi="Lucida Sans Unicode" w:cs="Lucida Sans Unicode"/>
        </w:rPr>
        <w:t>esta razón</w:t>
      </w:r>
      <w:r w:rsidR="00FC6EC9" w:rsidRPr="00260F1C">
        <w:rPr>
          <w:rFonts w:ascii="Lucida Sans Unicode" w:hAnsi="Lucida Sans Unicode" w:cs="Lucida Sans Unicode"/>
        </w:rPr>
        <w:t xml:space="preserve"> las actividades se desarrollaron de la siguiente manera: </w:t>
      </w:r>
      <w:r w:rsidR="00DB566D" w:rsidRPr="00260F1C">
        <w:rPr>
          <w:rFonts w:ascii="Lucida Sans Unicode" w:hAnsi="Lucida Sans Unicode" w:cs="Lucida Sans Unicode"/>
        </w:rPr>
        <w:t xml:space="preserve">el </w:t>
      </w:r>
      <w:r w:rsidR="00FC6EC9" w:rsidRPr="00260F1C">
        <w:rPr>
          <w:rFonts w:ascii="Lucida Sans Unicode" w:hAnsi="Lucida Sans Unicode" w:cs="Lucida Sans Unicode"/>
        </w:rPr>
        <w:t>lunes 2 de octubre</w:t>
      </w:r>
      <w:r w:rsidR="000B6A23" w:rsidRPr="00260F1C">
        <w:rPr>
          <w:rFonts w:ascii="Lucida Sans Unicode" w:hAnsi="Lucida Sans Unicode" w:cs="Lucida Sans Unicode"/>
        </w:rPr>
        <w:t xml:space="preserve"> </w:t>
      </w:r>
      <w:r w:rsidR="00DB566D" w:rsidRPr="00260F1C">
        <w:rPr>
          <w:rFonts w:ascii="Lucida Sans Unicode" w:hAnsi="Lucida Sans Unicode" w:cs="Lucida Sans Unicode"/>
        </w:rPr>
        <w:t>en la Ciudad de México; el</w:t>
      </w:r>
      <w:r w:rsidR="00FC6EC9" w:rsidRPr="00260F1C">
        <w:rPr>
          <w:rFonts w:ascii="Lucida Sans Unicode" w:hAnsi="Lucida Sans Unicode" w:cs="Lucida Sans Unicode"/>
        </w:rPr>
        <w:t xml:space="preserve"> martes 3 de octubre</w:t>
      </w:r>
      <w:r w:rsidR="000B6A23" w:rsidRPr="00260F1C">
        <w:rPr>
          <w:rFonts w:ascii="Lucida Sans Unicode" w:hAnsi="Lucida Sans Unicode" w:cs="Lucida Sans Unicode"/>
        </w:rPr>
        <w:t xml:space="preserve"> </w:t>
      </w:r>
      <w:r w:rsidR="00DB566D" w:rsidRPr="00260F1C">
        <w:rPr>
          <w:rFonts w:ascii="Lucida Sans Unicode" w:hAnsi="Lucida Sans Unicode" w:cs="Lucida Sans Unicode"/>
        </w:rPr>
        <w:t xml:space="preserve">en Mérida, Yucatán; el </w:t>
      </w:r>
      <w:r w:rsidR="00260F1C" w:rsidRPr="00260F1C">
        <w:rPr>
          <w:rFonts w:ascii="Lucida Sans Unicode" w:hAnsi="Lucida Sans Unicode" w:cs="Lucida Sans Unicode"/>
        </w:rPr>
        <w:t>miércoles</w:t>
      </w:r>
      <w:r w:rsidR="00FC6EC9" w:rsidRPr="00260F1C">
        <w:rPr>
          <w:rFonts w:ascii="Lucida Sans Unicode" w:hAnsi="Lucida Sans Unicode" w:cs="Lucida Sans Unicode"/>
        </w:rPr>
        <w:t xml:space="preserve"> 4 de octubre, en Morelia, Michoacán</w:t>
      </w:r>
      <w:r w:rsidR="00DB566D" w:rsidRPr="00260F1C">
        <w:rPr>
          <w:rFonts w:ascii="Lucida Sans Unicode" w:hAnsi="Lucida Sans Unicode" w:cs="Lucida Sans Unicode"/>
        </w:rPr>
        <w:t xml:space="preserve">; </w:t>
      </w:r>
      <w:r w:rsidR="00260F1C" w:rsidRPr="00260F1C">
        <w:rPr>
          <w:rFonts w:ascii="Lucida Sans Unicode" w:hAnsi="Lucida Sans Unicode" w:cs="Lucida Sans Unicode"/>
        </w:rPr>
        <w:t>así</w:t>
      </w:r>
      <w:r w:rsidR="00DB566D" w:rsidRPr="00260F1C">
        <w:rPr>
          <w:rFonts w:ascii="Lucida Sans Unicode" w:hAnsi="Lucida Sans Unicode" w:cs="Lucida Sans Unicode"/>
        </w:rPr>
        <w:t xml:space="preserve"> mismo,</w:t>
      </w:r>
      <w:r w:rsidR="000B6A23" w:rsidRPr="00260F1C">
        <w:rPr>
          <w:rFonts w:ascii="Lucida Sans Unicode" w:hAnsi="Lucida Sans Unicode" w:cs="Lucida Sans Unicode"/>
        </w:rPr>
        <w:t xml:space="preserve"> e</w:t>
      </w:r>
      <w:r w:rsidR="00FC6EC9" w:rsidRPr="00260F1C">
        <w:rPr>
          <w:rFonts w:ascii="Lucida Sans Unicode" w:hAnsi="Lucida Sans Unicode" w:cs="Lucida Sans Unicode"/>
        </w:rPr>
        <w:t xml:space="preserve">l jueves 5 de octubre, en Tampico, </w:t>
      </w:r>
      <w:r w:rsidR="000B6A23" w:rsidRPr="00260F1C">
        <w:rPr>
          <w:rFonts w:ascii="Lucida Sans Unicode" w:hAnsi="Lucida Sans Unicode" w:cs="Lucida Sans Unicode"/>
        </w:rPr>
        <w:t>Tamaulipas</w:t>
      </w:r>
      <w:r w:rsidR="00DB566D" w:rsidRPr="00260F1C">
        <w:rPr>
          <w:rFonts w:ascii="Lucida Sans Unicode" w:hAnsi="Lucida Sans Unicode" w:cs="Lucida Sans Unicode"/>
        </w:rPr>
        <w:t>;</w:t>
      </w:r>
      <w:r w:rsidRPr="00260F1C">
        <w:rPr>
          <w:rFonts w:ascii="Lucida Sans Unicode" w:hAnsi="Lucida Sans Unicode" w:cs="Lucida Sans Unicode"/>
        </w:rPr>
        <w:t xml:space="preserve"> y</w:t>
      </w:r>
      <w:r w:rsidR="00DB566D" w:rsidRPr="00260F1C">
        <w:rPr>
          <w:rFonts w:ascii="Lucida Sans Unicode" w:hAnsi="Lucida Sans Unicode" w:cs="Lucida Sans Unicode"/>
        </w:rPr>
        <w:t xml:space="preserve"> los trabajos concluyeron</w:t>
      </w:r>
      <w:r w:rsidR="000B6A23" w:rsidRPr="00260F1C">
        <w:rPr>
          <w:rFonts w:ascii="Lucida Sans Unicode" w:hAnsi="Lucida Sans Unicode" w:cs="Lucida Sans Unicode"/>
        </w:rPr>
        <w:t xml:space="preserve"> el</w:t>
      </w:r>
      <w:r w:rsidR="00FC6EC9" w:rsidRPr="00260F1C">
        <w:rPr>
          <w:rFonts w:ascii="Lucida Sans Unicode" w:hAnsi="Lucida Sans Unicode" w:cs="Lucida Sans Unicode"/>
        </w:rPr>
        <w:t xml:space="preserve"> viernes 6 de octubre, en Tijuana, Baja California. </w:t>
      </w:r>
    </w:p>
    <w:p w14:paraId="5DA306C6" w14:textId="66336F14" w:rsidR="00815E29" w:rsidRPr="00260F1C" w:rsidRDefault="008C2AF2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  <w:b/>
        </w:rPr>
        <w:t>El lunes</w:t>
      </w:r>
      <w:r w:rsidRPr="00260F1C">
        <w:rPr>
          <w:rFonts w:ascii="Lucida Sans Unicode" w:hAnsi="Lucida Sans Unicode" w:cs="Lucida Sans Unicode"/>
        </w:rPr>
        <w:t xml:space="preserve"> </w:t>
      </w:r>
      <w:r w:rsidR="00D734BE" w:rsidRPr="00260F1C">
        <w:rPr>
          <w:rFonts w:ascii="Lucida Sans Unicode" w:hAnsi="Lucida Sans Unicode" w:cs="Lucida Sans Unicode"/>
          <w:b/>
        </w:rPr>
        <w:t>2 de octubre en la C</w:t>
      </w:r>
      <w:r w:rsidRPr="00260F1C">
        <w:rPr>
          <w:rFonts w:ascii="Lucida Sans Unicode" w:hAnsi="Lucida Sans Unicode" w:cs="Lucida Sans Unicode"/>
          <w:b/>
        </w:rPr>
        <w:t>iudad de México</w:t>
      </w:r>
      <w:r w:rsidRPr="00260F1C">
        <w:rPr>
          <w:rFonts w:ascii="Lucida Sans Unicode" w:hAnsi="Lucida Sans Unicode" w:cs="Lucida Sans Unicode"/>
        </w:rPr>
        <w:t xml:space="preserve"> se llevó a cabo la bienvenida y presentación de los ponentes</w:t>
      </w:r>
      <w:r w:rsidR="00260F1C">
        <w:rPr>
          <w:rFonts w:ascii="Lucida Sans Unicode" w:hAnsi="Lucida Sans Unicode" w:cs="Lucida Sans Unicode"/>
        </w:rPr>
        <w:t xml:space="preserve"> </w:t>
      </w:r>
      <w:r w:rsidRPr="00260F1C">
        <w:rPr>
          <w:rFonts w:ascii="Lucida Sans Unicode" w:hAnsi="Lucida Sans Unicode" w:cs="Lucida Sans Unicode"/>
        </w:rPr>
        <w:t xml:space="preserve">por parte de la </w:t>
      </w:r>
      <w:r w:rsidR="00347F8B">
        <w:rPr>
          <w:rFonts w:ascii="Lucida Sans Unicode" w:hAnsi="Lucida Sans Unicode" w:cs="Lucida Sans Unicode"/>
        </w:rPr>
        <w:t>comisionada</w:t>
      </w:r>
      <w:r w:rsidR="004F7E9B" w:rsidRPr="00260F1C">
        <w:rPr>
          <w:rFonts w:ascii="Lucida Sans Unicode" w:hAnsi="Lucida Sans Unicode" w:cs="Lucida Sans Unicode"/>
        </w:rPr>
        <w:t xml:space="preserve"> </w:t>
      </w:r>
      <w:r w:rsidR="00347F8B">
        <w:rPr>
          <w:rFonts w:ascii="Lucida Sans Unicode" w:hAnsi="Lucida Sans Unicode" w:cs="Lucida Sans Unicode"/>
        </w:rPr>
        <w:t>presidenta</w:t>
      </w:r>
      <w:r w:rsidR="004F7E9B" w:rsidRPr="00260F1C">
        <w:rPr>
          <w:rFonts w:ascii="Lucida Sans Unicode" w:hAnsi="Lucida Sans Unicode" w:cs="Lucida Sans Unicode"/>
        </w:rPr>
        <w:t xml:space="preserve"> del Instituto Nacional de Transparencia, Acceso a la Información y Protección de Datos Personales</w:t>
      </w:r>
      <w:r w:rsidR="009F5CA8" w:rsidRPr="00260F1C">
        <w:rPr>
          <w:rFonts w:ascii="Lucida Sans Unicode" w:hAnsi="Lucida Sans Unicode" w:cs="Lucida Sans Unicode"/>
        </w:rPr>
        <w:t>,</w:t>
      </w:r>
      <w:r w:rsidRPr="00260F1C">
        <w:rPr>
          <w:rFonts w:ascii="Lucida Sans Unicode" w:hAnsi="Lucida Sans Unicode" w:cs="Lucida Sans Unicode"/>
        </w:rPr>
        <w:t xml:space="preserve"> Blanca Liliana Ibarra Cadena</w:t>
      </w:r>
      <w:r w:rsidR="009F5CA8" w:rsidRPr="00260F1C">
        <w:rPr>
          <w:rFonts w:ascii="Lucida Sans Unicode" w:hAnsi="Lucida Sans Unicode" w:cs="Lucida Sans Unicode"/>
        </w:rPr>
        <w:t>,</w:t>
      </w:r>
      <w:r w:rsidRPr="00260F1C">
        <w:rPr>
          <w:rFonts w:ascii="Lucida Sans Unicode" w:hAnsi="Lucida Sans Unicode" w:cs="Lucida Sans Unicode"/>
        </w:rPr>
        <w:t xml:space="preserve"> y en voz de ella, se </w:t>
      </w:r>
      <w:r w:rsidR="00D734BE" w:rsidRPr="00260F1C">
        <w:rPr>
          <w:rFonts w:ascii="Lucida Sans Unicode" w:hAnsi="Lucida Sans Unicode" w:cs="Lucida Sans Unicode"/>
        </w:rPr>
        <w:t xml:space="preserve">inauguró </w:t>
      </w:r>
      <w:r w:rsidRPr="00260F1C">
        <w:rPr>
          <w:rFonts w:ascii="Lucida Sans Unicode" w:hAnsi="Lucida Sans Unicode" w:cs="Lucida Sans Unicode"/>
        </w:rPr>
        <w:t xml:space="preserve">la décimo novena edición de la </w:t>
      </w:r>
      <w:r w:rsidR="000B6A23" w:rsidRPr="00260F1C">
        <w:rPr>
          <w:rFonts w:ascii="Lucida Sans Unicode" w:hAnsi="Lucida Sans Unicode" w:cs="Lucida Sans Unicode"/>
        </w:rPr>
        <w:t>S</w:t>
      </w:r>
      <w:r w:rsidRPr="00260F1C">
        <w:rPr>
          <w:rFonts w:ascii="Lucida Sans Unicode" w:hAnsi="Lucida Sans Unicode" w:cs="Lucida Sans Unicode"/>
        </w:rPr>
        <w:t xml:space="preserve">emana Nacional de Transparencia, </w:t>
      </w:r>
      <w:r w:rsidR="00815E29" w:rsidRPr="00260F1C">
        <w:rPr>
          <w:rFonts w:ascii="Lucida Sans Unicode" w:hAnsi="Lucida Sans Unicode" w:cs="Lucida Sans Unicode"/>
        </w:rPr>
        <w:t xml:space="preserve">se recordó </w:t>
      </w:r>
      <w:r w:rsidR="00D734BE" w:rsidRPr="00260F1C">
        <w:rPr>
          <w:rFonts w:ascii="Lucida Sans Unicode" w:hAnsi="Lucida Sans Unicode" w:cs="Lucida Sans Unicode"/>
        </w:rPr>
        <w:t xml:space="preserve">y se hizo alusión al </w:t>
      </w:r>
      <w:r w:rsidR="00815E29" w:rsidRPr="00260F1C">
        <w:rPr>
          <w:rFonts w:ascii="Lucida Sans Unicode" w:hAnsi="Lucida Sans Unicode" w:cs="Lucida Sans Unicode"/>
        </w:rPr>
        <w:t>2 de octubre de 1968, día histórico en</w:t>
      </w:r>
      <w:r w:rsidR="00D734BE" w:rsidRPr="00260F1C">
        <w:rPr>
          <w:rFonts w:ascii="Lucida Sans Unicode" w:hAnsi="Lucida Sans Unicode" w:cs="Lucida Sans Unicode"/>
        </w:rPr>
        <w:t xml:space="preserve"> la transición democrática:</w:t>
      </w:r>
      <w:r w:rsidR="00815E29" w:rsidRPr="00260F1C">
        <w:rPr>
          <w:rFonts w:ascii="Lucida Sans Unicode" w:hAnsi="Lucida Sans Unicode" w:cs="Lucida Sans Unicode"/>
        </w:rPr>
        <w:t xml:space="preserve"> la noche de Tlatelolco</w:t>
      </w:r>
      <w:r w:rsidR="00D734BE" w:rsidRPr="00260F1C">
        <w:rPr>
          <w:rFonts w:ascii="Lucida Sans Unicode" w:hAnsi="Lucida Sans Unicode" w:cs="Lucida Sans Unicode"/>
        </w:rPr>
        <w:t>, la cual enarboló</w:t>
      </w:r>
      <w:r w:rsidR="00815E29" w:rsidRPr="00260F1C">
        <w:rPr>
          <w:rFonts w:ascii="Lucida Sans Unicode" w:hAnsi="Lucida Sans Unicode" w:cs="Lucida Sans Unicode"/>
        </w:rPr>
        <w:t xml:space="preserve"> la construcción genuina de un sistem</w:t>
      </w:r>
      <w:r w:rsidR="00D734BE" w:rsidRPr="00260F1C">
        <w:rPr>
          <w:rFonts w:ascii="Lucida Sans Unicode" w:hAnsi="Lucida Sans Unicode" w:cs="Lucida Sans Unicode"/>
        </w:rPr>
        <w:t>a democrático donde se respetará</w:t>
      </w:r>
      <w:r w:rsidR="00815E29" w:rsidRPr="00260F1C">
        <w:rPr>
          <w:rFonts w:ascii="Lucida Sans Unicode" w:hAnsi="Lucida Sans Unicode" w:cs="Lucida Sans Unicode"/>
        </w:rPr>
        <w:t>n los derechos y libertades, civiles, políticas y fundamentales.</w:t>
      </w:r>
    </w:p>
    <w:p w14:paraId="5247D38A" w14:textId="55E35893" w:rsidR="00815E29" w:rsidRPr="00260F1C" w:rsidRDefault="00260F1C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</w:rPr>
        <w:lastRenderedPageBreak/>
        <w:t xml:space="preserve">Se </w:t>
      </w:r>
      <w:r w:rsidR="00815E29" w:rsidRPr="00260F1C">
        <w:rPr>
          <w:rFonts w:ascii="Lucida Sans Unicode" w:hAnsi="Lucida Sans Unicode" w:cs="Lucida Sans Unicode"/>
        </w:rPr>
        <w:t>reconoció también la pluralidad política</w:t>
      </w:r>
      <w:r w:rsidR="00D734BE" w:rsidRPr="00260F1C">
        <w:rPr>
          <w:rFonts w:ascii="Lucida Sans Unicode" w:hAnsi="Lucida Sans Unicode" w:cs="Lucida Sans Unicode"/>
        </w:rPr>
        <w:t xml:space="preserve"> y que</w:t>
      </w:r>
      <w:r>
        <w:rPr>
          <w:rFonts w:ascii="Lucida Sans Unicode" w:hAnsi="Lucida Sans Unicode" w:cs="Lucida Sans Unicode"/>
        </w:rPr>
        <w:t xml:space="preserve">, a causa de esta, </w:t>
      </w:r>
      <w:r w:rsidR="00D734BE" w:rsidRPr="00260F1C">
        <w:rPr>
          <w:rFonts w:ascii="Lucida Sans Unicode" w:hAnsi="Lucida Sans Unicode" w:cs="Lucida Sans Unicode"/>
        </w:rPr>
        <w:t>se dio</w:t>
      </w:r>
      <w:r w:rsidR="00815E29" w:rsidRPr="00260F1C">
        <w:rPr>
          <w:rFonts w:ascii="Lucida Sans Unicode" w:hAnsi="Lucida Sans Unicode" w:cs="Lucida Sans Unicode"/>
        </w:rPr>
        <w:t xml:space="preserve"> paso a la existencia de los </w:t>
      </w:r>
      <w:r w:rsidR="0065228F">
        <w:rPr>
          <w:rFonts w:ascii="Lucida Sans Unicode" w:hAnsi="Lucida Sans Unicode" w:cs="Lucida Sans Unicode"/>
        </w:rPr>
        <w:t>o</w:t>
      </w:r>
      <w:r w:rsidR="00DB566D" w:rsidRPr="00260F1C">
        <w:rPr>
          <w:rFonts w:ascii="Lucida Sans Unicode" w:hAnsi="Lucida Sans Unicode" w:cs="Lucida Sans Unicode"/>
        </w:rPr>
        <w:t>rganismos</w:t>
      </w:r>
      <w:r w:rsidR="00815E29" w:rsidRPr="00260F1C">
        <w:rPr>
          <w:rFonts w:ascii="Lucida Sans Unicode" w:hAnsi="Lucida Sans Unicode" w:cs="Lucida Sans Unicode"/>
        </w:rPr>
        <w:t xml:space="preserve"> descentralizados, los cuales dotan de pluralidad y eficacia al Estado Mexicano. </w:t>
      </w:r>
    </w:p>
    <w:p w14:paraId="288B2768" w14:textId="0CBAF946" w:rsidR="000F4A3C" w:rsidRPr="00260F1C" w:rsidRDefault="0065228F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</w:rPr>
        <w:t xml:space="preserve">Asimismo, se </w:t>
      </w:r>
      <w:r w:rsidR="004F7E9B" w:rsidRPr="00260F1C">
        <w:rPr>
          <w:rFonts w:ascii="Lucida Sans Unicode" w:hAnsi="Lucida Sans Unicode" w:cs="Lucida Sans Unicode"/>
        </w:rPr>
        <w:t>c</w:t>
      </w:r>
      <w:r w:rsidR="000F4A3C" w:rsidRPr="00260F1C">
        <w:rPr>
          <w:rFonts w:ascii="Lucida Sans Unicode" w:hAnsi="Lucida Sans Unicode" w:cs="Lucida Sans Unicode"/>
        </w:rPr>
        <w:t>elebr</w:t>
      </w:r>
      <w:r w:rsidR="000B6A23" w:rsidRPr="00260F1C">
        <w:rPr>
          <w:rFonts w:ascii="Lucida Sans Unicode" w:hAnsi="Lucida Sans Unicode" w:cs="Lucida Sans Unicode"/>
        </w:rPr>
        <w:t>ó</w:t>
      </w:r>
      <w:r w:rsidR="000F4A3C" w:rsidRPr="00260F1C">
        <w:rPr>
          <w:rFonts w:ascii="Lucida Sans Unicode" w:hAnsi="Lucida Sans Unicode" w:cs="Lucida Sans Unicode"/>
        </w:rPr>
        <w:t xml:space="preserve"> que</w:t>
      </w:r>
      <w:r w:rsidR="004F7E9B" w:rsidRPr="00260F1C">
        <w:rPr>
          <w:rFonts w:ascii="Lucida Sans Unicode" w:hAnsi="Lucida Sans Unicode" w:cs="Lucida Sans Unicode"/>
        </w:rPr>
        <w:t xml:space="preserve"> en</w:t>
      </w:r>
      <w:r w:rsidR="000F4A3C" w:rsidRPr="00260F1C">
        <w:rPr>
          <w:rFonts w:ascii="Lucida Sans Unicode" w:hAnsi="Lucida Sans Unicode" w:cs="Lucida Sans Unicode"/>
        </w:rPr>
        <w:t xml:space="preserve"> la Semana Nacional de Transparencia</w:t>
      </w:r>
      <w:r w:rsidR="004F7E9B" w:rsidRPr="00260F1C">
        <w:rPr>
          <w:rFonts w:ascii="Lucida Sans Unicode" w:hAnsi="Lucida Sans Unicode" w:cs="Lucida Sans Unicode"/>
        </w:rPr>
        <w:t xml:space="preserve"> también se</w:t>
      </w:r>
      <w:r w:rsidR="000F4A3C" w:rsidRPr="00260F1C">
        <w:rPr>
          <w:rFonts w:ascii="Lucida Sans Unicode" w:hAnsi="Lucida Sans Unicode" w:cs="Lucida Sans Unicode"/>
        </w:rPr>
        <w:t xml:space="preserve"> discuta sobre la naturaleza, funciones y desempeño de los </w:t>
      </w:r>
      <w:r w:rsidR="000F4A3C" w:rsidRPr="00260F1C">
        <w:rPr>
          <w:rFonts w:ascii="Lucida Sans Unicode" w:hAnsi="Lucida Sans Unicode" w:cs="Lucida Sans Unicode"/>
          <w:b/>
          <w:bCs/>
        </w:rPr>
        <w:t xml:space="preserve">Órganos Constitucionales </w:t>
      </w:r>
      <w:r w:rsidR="00DB566D" w:rsidRPr="00260F1C">
        <w:rPr>
          <w:rFonts w:ascii="Lucida Sans Unicode" w:hAnsi="Lucida Sans Unicode" w:cs="Lucida Sans Unicode"/>
          <w:b/>
          <w:bCs/>
        </w:rPr>
        <w:t>Autónomos</w:t>
      </w:r>
      <w:r w:rsidR="000F4A3C" w:rsidRPr="00260F1C">
        <w:rPr>
          <w:rFonts w:ascii="Lucida Sans Unicode" w:hAnsi="Lucida Sans Unicode" w:cs="Lucida Sans Unicode"/>
          <w:b/>
        </w:rPr>
        <w:t xml:space="preserve">. </w:t>
      </w:r>
    </w:p>
    <w:p w14:paraId="7D738530" w14:textId="77777777" w:rsidR="00456DB0" w:rsidRPr="00260F1C" w:rsidRDefault="00456DB0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  <w:noProof/>
          <w:lang w:eastAsia="es-MX"/>
        </w:rPr>
        <w:drawing>
          <wp:inline distT="0" distB="0" distL="0" distR="0" wp14:anchorId="11674756" wp14:editId="42286278">
            <wp:extent cx="5612130" cy="3019425"/>
            <wp:effectExtent l="0" t="0" r="7620" b="952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8146" b="5774"/>
                    <a:stretch/>
                  </pic:blipFill>
                  <pic:spPr bwMode="auto">
                    <a:xfrm>
                      <a:off x="0" y="0"/>
                      <a:ext cx="5612130" cy="3019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C97C6B" w14:textId="77777777" w:rsidR="00E244F7" w:rsidRPr="00260F1C" w:rsidRDefault="00E244F7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</w:p>
    <w:p w14:paraId="73B709FB" w14:textId="54FE7B38" w:rsidR="00456DB0" w:rsidRPr="00260F1C" w:rsidRDefault="00C71108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En el </w:t>
      </w:r>
      <w:r w:rsidR="003D4A92" w:rsidRPr="00260F1C">
        <w:rPr>
          <w:rFonts w:ascii="Lucida Sans Unicode" w:hAnsi="Lucida Sans Unicode" w:cs="Lucida Sans Unicode"/>
        </w:rPr>
        <w:t>marco del</w:t>
      </w:r>
      <w:r w:rsidR="000B6A23" w:rsidRPr="00260F1C">
        <w:rPr>
          <w:rFonts w:ascii="Lucida Sans Unicode" w:hAnsi="Lucida Sans Unicode" w:cs="Lucida Sans Unicode"/>
        </w:rPr>
        <w:t xml:space="preserve"> </w:t>
      </w:r>
      <w:r w:rsidRPr="00260F1C">
        <w:rPr>
          <w:rFonts w:ascii="Lucida Sans Unicode" w:hAnsi="Lucida Sans Unicode" w:cs="Lucida Sans Unicode"/>
        </w:rPr>
        <w:t xml:space="preserve">evento se desarrolló la conferencia magistral: </w:t>
      </w:r>
      <w:r w:rsidRPr="00260F1C">
        <w:rPr>
          <w:rFonts w:ascii="Lucida Sans Unicode" w:hAnsi="Lucida Sans Unicode" w:cs="Lucida Sans Unicode"/>
          <w:b/>
        </w:rPr>
        <w:t>“</w:t>
      </w:r>
      <w:r w:rsidRPr="00260F1C">
        <w:rPr>
          <w:rFonts w:ascii="Lucida Sans Unicode" w:hAnsi="Lucida Sans Unicode" w:cs="Lucida Sans Unicode"/>
          <w:b/>
          <w:bCs/>
          <w:iCs/>
        </w:rPr>
        <w:t>La importancia del fortalecimiento a la autonomía del Instituto Nacional Electoral para la vida democrática”</w:t>
      </w:r>
      <w:r w:rsidRPr="00260F1C">
        <w:rPr>
          <w:rFonts w:ascii="Lucida Sans Unicode" w:hAnsi="Lucida Sans Unicode" w:cs="Lucida Sans Unicode"/>
        </w:rPr>
        <w:t xml:space="preserve"> </w:t>
      </w:r>
      <w:r w:rsidR="00D71584" w:rsidRPr="00260F1C">
        <w:rPr>
          <w:rFonts w:ascii="Lucida Sans Unicode" w:hAnsi="Lucida Sans Unicode" w:cs="Lucida Sans Unicode"/>
        </w:rPr>
        <w:t xml:space="preserve">impartida por el Mtro. Juan Manuel Vásquez Barajas, </w:t>
      </w:r>
      <w:r w:rsidR="0065228F">
        <w:rPr>
          <w:rFonts w:ascii="Lucida Sans Unicode" w:hAnsi="Lucida Sans Unicode" w:cs="Lucida Sans Unicode"/>
        </w:rPr>
        <w:t>m</w:t>
      </w:r>
      <w:r w:rsidR="00D71584" w:rsidRPr="00260F1C">
        <w:rPr>
          <w:rFonts w:ascii="Lucida Sans Unicode" w:hAnsi="Lucida Sans Unicode" w:cs="Lucida Sans Unicode"/>
        </w:rPr>
        <w:t xml:space="preserve">aestro en derecho por la Universidad Nacional Autónoma de México en suplencia de la Consejera </w:t>
      </w:r>
      <w:r w:rsidR="00347F8B">
        <w:rPr>
          <w:rFonts w:ascii="Lucida Sans Unicode" w:hAnsi="Lucida Sans Unicode" w:cs="Lucida Sans Unicode"/>
        </w:rPr>
        <w:t>presidenta</w:t>
      </w:r>
      <w:r w:rsidR="00D71584" w:rsidRPr="00260F1C">
        <w:rPr>
          <w:rFonts w:ascii="Lucida Sans Unicode" w:hAnsi="Lucida Sans Unicode" w:cs="Lucida Sans Unicode"/>
        </w:rPr>
        <w:t xml:space="preserve"> del I</w:t>
      </w:r>
      <w:r w:rsidR="004F7E9B" w:rsidRPr="00260F1C">
        <w:rPr>
          <w:rFonts w:ascii="Lucida Sans Unicode" w:hAnsi="Lucida Sans Unicode" w:cs="Lucida Sans Unicode"/>
        </w:rPr>
        <w:t xml:space="preserve">nstituto </w:t>
      </w:r>
      <w:r w:rsidR="00D71584" w:rsidRPr="00260F1C">
        <w:rPr>
          <w:rFonts w:ascii="Lucida Sans Unicode" w:hAnsi="Lucida Sans Unicode" w:cs="Lucida Sans Unicode"/>
        </w:rPr>
        <w:t>N</w:t>
      </w:r>
      <w:r w:rsidR="004F7E9B" w:rsidRPr="00260F1C">
        <w:rPr>
          <w:rFonts w:ascii="Lucida Sans Unicode" w:hAnsi="Lucida Sans Unicode" w:cs="Lucida Sans Unicode"/>
        </w:rPr>
        <w:t xml:space="preserve">acional </w:t>
      </w:r>
      <w:r w:rsidR="00D71584" w:rsidRPr="00260F1C">
        <w:rPr>
          <w:rFonts w:ascii="Lucida Sans Unicode" w:hAnsi="Lucida Sans Unicode" w:cs="Lucida Sans Unicode"/>
        </w:rPr>
        <w:t>E</w:t>
      </w:r>
      <w:r w:rsidR="004F7E9B" w:rsidRPr="00260F1C">
        <w:rPr>
          <w:rFonts w:ascii="Lucida Sans Unicode" w:hAnsi="Lucida Sans Unicode" w:cs="Lucida Sans Unicode"/>
        </w:rPr>
        <w:t>lectoral (INE)</w:t>
      </w:r>
      <w:r w:rsidR="00DB566D" w:rsidRPr="00260F1C">
        <w:rPr>
          <w:rFonts w:ascii="Lucida Sans Unicode" w:hAnsi="Lucida Sans Unicode" w:cs="Lucida Sans Unicode"/>
        </w:rPr>
        <w:t xml:space="preserve"> Guadalupe Taddei Zavala, e</w:t>
      </w:r>
      <w:r w:rsidR="004F7E9B" w:rsidRPr="00260F1C">
        <w:rPr>
          <w:rFonts w:ascii="Lucida Sans Unicode" w:hAnsi="Lucida Sans Unicode" w:cs="Lucida Sans Unicode"/>
        </w:rPr>
        <w:t>n la cual,</w:t>
      </w:r>
      <w:r w:rsidR="00E244F7" w:rsidRPr="00260F1C">
        <w:rPr>
          <w:rFonts w:ascii="Lucida Sans Unicode" w:hAnsi="Lucida Sans Unicode" w:cs="Lucida Sans Unicode"/>
        </w:rPr>
        <w:t xml:space="preserve"> se </w:t>
      </w:r>
      <w:r w:rsidR="00E97B07" w:rsidRPr="00260F1C">
        <w:rPr>
          <w:rFonts w:ascii="Lucida Sans Unicode" w:hAnsi="Lucida Sans Unicode" w:cs="Lucida Sans Unicode"/>
        </w:rPr>
        <w:t xml:space="preserve">desarrollaron </w:t>
      </w:r>
      <w:r w:rsidR="00E244F7" w:rsidRPr="00260F1C">
        <w:rPr>
          <w:rFonts w:ascii="Lucida Sans Unicode" w:hAnsi="Lucida Sans Unicode" w:cs="Lucida Sans Unicode"/>
        </w:rPr>
        <w:t>línea</w:t>
      </w:r>
      <w:r w:rsidR="00E97B07" w:rsidRPr="00260F1C">
        <w:rPr>
          <w:rFonts w:ascii="Lucida Sans Unicode" w:hAnsi="Lucida Sans Unicode" w:cs="Lucida Sans Unicode"/>
        </w:rPr>
        <w:t>s</w:t>
      </w:r>
      <w:r w:rsidR="00E244F7" w:rsidRPr="00260F1C">
        <w:rPr>
          <w:rFonts w:ascii="Lucida Sans Unicode" w:hAnsi="Lucida Sans Unicode" w:cs="Lucida Sans Unicode"/>
        </w:rPr>
        <w:t xml:space="preserve"> de tiempo respecto al fortalecimiento de la autonomía del INE y de las reformas que otorgaron derechos</w:t>
      </w:r>
      <w:r w:rsidR="00E97B07" w:rsidRPr="00260F1C">
        <w:rPr>
          <w:rFonts w:ascii="Lucida Sans Unicode" w:hAnsi="Lucida Sans Unicode" w:cs="Lucida Sans Unicode"/>
        </w:rPr>
        <w:t xml:space="preserve"> políticos-electorales</w:t>
      </w:r>
      <w:r w:rsidR="00E244F7" w:rsidRPr="00260F1C">
        <w:rPr>
          <w:rFonts w:ascii="Lucida Sans Unicode" w:hAnsi="Lucida Sans Unicode" w:cs="Lucida Sans Unicode"/>
        </w:rPr>
        <w:t xml:space="preserve"> a </w:t>
      </w:r>
      <w:r w:rsidR="004F7E9B" w:rsidRPr="00260F1C">
        <w:rPr>
          <w:rFonts w:ascii="Lucida Sans Unicode" w:hAnsi="Lucida Sans Unicode" w:cs="Lucida Sans Unicode"/>
        </w:rPr>
        <w:t>la ciudadanía mexicana</w:t>
      </w:r>
      <w:r w:rsidR="00E244F7" w:rsidRPr="00260F1C">
        <w:rPr>
          <w:rFonts w:ascii="Lucida Sans Unicode" w:hAnsi="Lucida Sans Unicode" w:cs="Lucida Sans Unicode"/>
        </w:rPr>
        <w:t xml:space="preserve">. </w:t>
      </w:r>
    </w:p>
    <w:p w14:paraId="5006DEB7" w14:textId="77777777" w:rsidR="00E244F7" w:rsidRPr="00260F1C" w:rsidRDefault="00E244F7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  <w:noProof/>
          <w:lang w:eastAsia="es-MX"/>
        </w:rPr>
        <w:lastRenderedPageBreak/>
        <w:drawing>
          <wp:inline distT="0" distB="0" distL="0" distR="0" wp14:anchorId="22566039" wp14:editId="66B6413F">
            <wp:extent cx="5612130" cy="3095625"/>
            <wp:effectExtent l="0" t="0" r="7620" b="952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5431" b="6318"/>
                    <a:stretch/>
                  </pic:blipFill>
                  <pic:spPr bwMode="auto">
                    <a:xfrm>
                      <a:off x="0" y="0"/>
                      <a:ext cx="5612130" cy="309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9AE820" w14:textId="77777777" w:rsidR="002F60E5" w:rsidRPr="00260F1C" w:rsidRDefault="002F60E5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  <w:noProof/>
          <w:lang w:eastAsia="es-MX"/>
        </w:rPr>
        <w:drawing>
          <wp:inline distT="0" distB="0" distL="0" distR="0" wp14:anchorId="78F20638" wp14:editId="77E5879A">
            <wp:extent cx="5612130" cy="3105150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4887" b="6590"/>
                    <a:stretch/>
                  </pic:blipFill>
                  <pic:spPr bwMode="auto">
                    <a:xfrm>
                      <a:off x="0" y="0"/>
                      <a:ext cx="5612130" cy="310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C7DEB3" w14:textId="77777777" w:rsidR="00FA2680" w:rsidRPr="00260F1C" w:rsidRDefault="00FA2680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</w:p>
    <w:p w14:paraId="3DB77961" w14:textId="1F739086" w:rsidR="00815E29" w:rsidRPr="00260F1C" w:rsidRDefault="004F7E9B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También </w:t>
      </w:r>
      <w:r w:rsidR="00E244F7" w:rsidRPr="00260F1C">
        <w:rPr>
          <w:rFonts w:ascii="Lucida Sans Unicode" w:hAnsi="Lucida Sans Unicode" w:cs="Lucida Sans Unicode"/>
        </w:rPr>
        <w:t xml:space="preserve">se </w:t>
      </w:r>
      <w:r w:rsidRPr="00260F1C">
        <w:rPr>
          <w:rFonts w:ascii="Lucida Sans Unicode" w:hAnsi="Lucida Sans Unicode" w:cs="Lucida Sans Unicode"/>
        </w:rPr>
        <w:t>llevó a cabo</w:t>
      </w:r>
      <w:r w:rsidR="00E244F7" w:rsidRPr="00260F1C">
        <w:rPr>
          <w:rFonts w:ascii="Lucida Sans Unicode" w:hAnsi="Lucida Sans Unicode" w:cs="Lucida Sans Unicode"/>
        </w:rPr>
        <w:t xml:space="preserve"> la mesa de dialogo denominada: </w:t>
      </w:r>
      <w:r w:rsidR="002F60E5" w:rsidRPr="00260F1C">
        <w:rPr>
          <w:rFonts w:ascii="Lucida Sans Unicode" w:hAnsi="Lucida Sans Unicode" w:cs="Lucida Sans Unicode"/>
          <w:b/>
          <w:bCs/>
          <w:i/>
          <w:iCs/>
        </w:rPr>
        <w:t>“</w:t>
      </w:r>
      <w:r w:rsidR="00DB566D" w:rsidRPr="00260F1C">
        <w:rPr>
          <w:rFonts w:ascii="Lucida Sans Unicode" w:hAnsi="Lucida Sans Unicode" w:cs="Lucida Sans Unicode"/>
          <w:b/>
          <w:bCs/>
          <w:iCs/>
        </w:rPr>
        <w:t>Organismos</w:t>
      </w:r>
      <w:r w:rsidR="002F60E5" w:rsidRPr="00260F1C">
        <w:rPr>
          <w:rFonts w:ascii="Lucida Sans Unicode" w:hAnsi="Lucida Sans Unicode" w:cs="Lucida Sans Unicode"/>
          <w:b/>
          <w:bCs/>
          <w:iCs/>
        </w:rPr>
        <w:t xml:space="preserve"> </w:t>
      </w:r>
      <w:r w:rsidR="00DB566D" w:rsidRPr="00260F1C">
        <w:rPr>
          <w:rFonts w:ascii="Lucida Sans Unicode" w:hAnsi="Lucida Sans Unicode" w:cs="Lucida Sans Unicode"/>
          <w:b/>
          <w:bCs/>
          <w:iCs/>
        </w:rPr>
        <w:t>Autónomos</w:t>
      </w:r>
      <w:r w:rsidR="002F60E5" w:rsidRPr="00260F1C">
        <w:rPr>
          <w:rFonts w:ascii="Lucida Sans Unicode" w:hAnsi="Lucida Sans Unicode" w:cs="Lucida Sans Unicode"/>
          <w:b/>
          <w:bCs/>
          <w:iCs/>
        </w:rPr>
        <w:t>: la importancia de sus funciones al interior del estado democrático”</w:t>
      </w:r>
      <w:r w:rsidR="007C4148" w:rsidRPr="00260F1C">
        <w:rPr>
          <w:rFonts w:ascii="Lucida Sans Unicode" w:hAnsi="Lucida Sans Unicode" w:cs="Lucida Sans Unicode"/>
        </w:rPr>
        <w:t xml:space="preserve"> en la cual se desarroll</w:t>
      </w:r>
      <w:r w:rsidR="003D4A92" w:rsidRPr="00260F1C">
        <w:rPr>
          <w:rFonts w:ascii="Lucida Sans Unicode" w:hAnsi="Lucida Sans Unicode" w:cs="Lucida Sans Unicode"/>
        </w:rPr>
        <w:t>ó</w:t>
      </w:r>
      <w:r w:rsidR="007C4148" w:rsidRPr="00260F1C">
        <w:rPr>
          <w:rFonts w:ascii="Lucida Sans Unicode" w:hAnsi="Lucida Sans Unicode" w:cs="Lucida Sans Unicode"/>
        </w:rPr>
        <w:t xml:space="preserve"> el panel enfocado a la respue</w:t>
      </w:r>
      <w:r w:rsidRPr="00260F1C">
        <w:rPr>
          <w:rFonts w:ascii="Lucida Sans Unicode" w:hAnsi="Lucida Sans Unicode" w:cs="Lucida Sans Unicode"/>
        </w:rPr>
        <w:t>sta de las siguientes preguntas:</w:t>
      </w:r>
      <w:r w:rsidR="007C4148" w:rsidRPr="00260F1C">
        <w:rPr>
          <w:rFonts w:ascii="Lucida Sans Unicode" w:hAnsi="Lucida Sans Unicode" w:cs="Lucida Sans Unicode"/>
        </w:rPr>
        <w:t xml:space="preserve"> </w:t>
      </w:r>
      <w:r w:rsidR="007C4148" w:rsidRPr="00260F1C">
        <w:rPr>
          <w:rFonts w:ascii="Lucida Sans Unicode" w:hAnsi="Lucida Sans Unicode" w:cs="Lucida Sans Unicode"/>
          <w:i/>
        </w:rPr>
        <w:t xml:space="preserve">¿Cómo mantener un equilibrio de los </w:t>
      </w:r>
      <w:r w:rsidR="00DB566D" w:rsidRPr="00260F1C">
        <w:rPr>
          <w:rFonts w:ascii="Lucida Sans Unicode" w:hAnsi="Lucida Sans Unicode" w:cs="Lucida Sans Unicode"/>
          <w:i/>
        </w:rPr>
        <w:t>Organismos</w:t>
      </w:r>
      <w:r w:rsidR="007C4148" w:rsidRPr="00260F1C">
        <w:rPr>
          <w:rFonts w:ascii="Lucida Sans Unicode" w:hAnsi="Lucida Sans Unicode" w:cs="Lucida Sans Unicode"/>
          <w:i/>
        </w:rPr>
        <w:t xml:space="preserve"> </w:t>
      </w:r>
      <w:r w:rsidR="00DB566D" w:rsidRPr="00260F1C">
        <w:rPr>
          <w:rFonts w:ascii="Lucida Sans Unicode" w:hAnsi="Lucida Sans Unicode" w:cs="Lucida Sans Unicode"/>
          <w:i/>
        </w:rPr>
        <w:t>Autónomos</w:t>
      </w:r>
      <w:r w:rsidR="007C4148" w:rsidRPr="00260F1C">
        <w:rPr>
          <w:rFonts w:ascii="Lucida Sans Unicode" w:hAnsi="Lucida Sans Unicode" w:cs="Lucida Sans Unicode"/>
          <w:i/>
        </w:rPr>
        <w:t xml:space="preserve"> sin atentar contra la soberanía del estado</w:t>
      </w:r>
      <w:r w:rsidR="0065228F">
        <w:rPr>
          <w:rFonts w:ascii="Lucida Sans Unicode" w:hAnsi="Lucida Sans Unicode" w:cs="Lucida Sans Unicode"/>
          <w:i/>
        </w:rPr>
        <w:t>,</w:t>
      </w:r>
      <w:r w:rsidR="007C4148" w:rsidRPr="00260F1C">
        <w:rPr>
          <w:rFonts w:ascii="Lucida Sans Unicode" w:hAnsi="Lucida Sans Unicode" w:cs="Lucida Sans Unicode"/>
          <w:i/>
        </w:rPr>
        <w:t xml:space="preserve"> a fin de evitar la construcción de instituciones alejadas de </w:t>
      </w:r>
      <w:r w:rsidR="0065228F" w:rsidRPr="00260F1C">
        <w:rPr>
          <w:rFonts w:ascii="Lucida Sans Unicode" w:hAnsi="Lucida Sans Unicode" w:cs="Lucida Sans Unicode"/>
          <w:i/>
        </w:rPr>
        <w:lastRenderedPageBreak/>
        <w:t>int</w:t>
      </w:r>
      <w:r w:rsidR="0065228F">
        <w:rPr>
          <w:rFonts w:ascii="Lucida Sans Unicode" w:hAnsi="Lucida Sans Unicode" w:cs="Lucida Sans Unicode"/>
          <w:i/>
        </w:rPr>
        <w:t>e</w:t>
      </w:r>
      <w:r w:rsidR="0065228F" w:rsidRPr="00260F1C">
        <w:rPr>
          <w:rFonts w:ascii="Lucida Sans Unicode" w:hAnsi="Lucida Sans Unicode" w:cs="Lucida Sans Unicode"/>
          <w:i/>
        </w:rPr>
        <w:t>reses</w:t>
      </w:r>
      <w:r w:rsidR="007C4148" w:rsidRPr="00260F1C">
        <w:rPr>
          <w:rFonts w:ascii="Lucida Sans Unicode" w:hAnsi="Lucida Sans Unicode" w:cs="Lucida Sans Unicode"/>
          <w:i/>
        </w:rPr>
        <w:t xml:space="preserve"> colectivos?</w:t>
      </w:r>
      <w:r w:rsidR="00B57779" w:rsidRPr="00260F1C">
        <w:rPr>
          <w:rFonts w:ascii="Lucida Sans Unicode" w:hAnsi="Lucida Sans Unicode" w:cs="Lucida Sans Unicode"/>
          <w:i/>
        </w:rPr>
        <w:t xml:space="preserve"> ¿Qué blindajes legislativos se necesitan para que los </w:t>
      </w:r>
      <w:r w:rsidRPr="00260F1C">
        <w:rPr>
          <w:rFonts w:ascii="Lucida Sans Unicode" w:hAnsi="Lucida Sans Unicode" w:cs="Lucida Sans Unicode"/>
          <w:i/>
        </w:rPr>
        <w:t xml:space="preserve">nombramientos de los </w:t>
      </w:r>
      <w:r w:rsidR="00DB566D" w:rsidRPr="00260F1C">
        <w:rPr>
          <w:rFonts w:ascii="Lucida Sans Unicode" w:hAnsi="Lucida Sans Unicode" w:cs="Lucida Sans Unicode"/>
          <w:i/>
        </w:rPr>
        <w:t>Organismos</w:t>
      </w:r>
      <w:r w:rsidR="00B57779" w:rsidRPr="00260F1C">
        <w:rPr>
          <w:rFonts w:ascii="Lucida Sans Unicode" w:hAnsi="Lucida Sans Unicode" w:cs="Lucida Sans Unicode"/>
          <w:i/>
        </w:rPr>
        <w:t xml:space="preserve"> </w:t>
      </w:r>
      <w:r w:rsidR="00DB566D" w:rsidRPr="00260F1C">
        <w:rPr>
          <w:rFonts w:ascii="Lucida Sans Unicode" w:hAnsi="Lucida Sans Unicode" w:cs="Lucida Sans Unicode"/>
          <w:i/>
        </w:rPr>
        <w:t>Autónomos</w:t>
      </w:r>
      <w:r w:rsidR="00B57779" w:rsidRPr="00260F1C">
        <w:rPr>
          <w:rFonts w:ascii="Lucida Sans Unicode" w:hAnsi="Lucida Sans Unicode" w:cs="Lucida Sans Unicode"/>
          <w:i/>
        </w:rPr>
        <w:t xml:space="preserve"> estén fuera de la influencia política?</w:t>
      </w:r>
      <w:r w:rsidR="00B57779" w:rsidRPr="00260F1C">
        <w:rPr>
          <w:rFonts w:ascii="Lucida Sans Unicode" w:hAnsi="Lucida Sans Unicode" w:cs="Lucida Sans Unicode"/>
        </w:rPr>
        <w:t xml:space="preserve"> </w:t>
      </w:r>
      <w:r w:rsidR="00B57779" w:rsidRPr="00260F1C">
        <w:rPr>
          <w:rFonts w:ascii="Lucida Sans Unicode" w:hAnsi="Lucida Sans Unicode" w:cs="Lucida Sans Unicode"/>
          <w:i/>
        </w:rPr>
        <w:t xml:space="preserve">¿Qué aportaciones puede ofrecer la participación ciudadana en la construcción de los </w:t>
      </w:r>
      <w:r w:rsidR="00DB566D" w:rsidRPr="00260F1C">
        <w:rPr>
          <w:rFonts w:ascii="Lucida Sans Unicode" w:hAnsi="Lucida Sans Unicode" w:cs="Lucida Sans Unicode"/>
          <w:i/>
        </w:rPr>
        <w:t>Organismos</w:t>
      </w:r>
      <w:r w:rsidR="00B57779" w:rsidRPr="00260F1C">
        <w:rPr>
          <w:rFonts w:ascii="Lucida Sans Unicode" w:hAnsi="Lucida Sans Unicode" w:cs="Lucida Sans Unicode"/>
          <w:i/>
        </w:rPr>
        <w:t xml:space="preserve"> públicos </w:t>
      </w:r>
      <w:r w:rsidR="00DB566D" w:rsidRPr="00260F1C">
        <w:rPr>
          <w:rFonts w:ascii="Lucida Sans Unicode" w:hAnsi="Lucida Sans Unicode" w:cs="Lucida Sans Unicode"/>
          <w:i/>
        </w:rPr>
        <w:t>Autónomos</w:t>
      </w:r>
      <w:r w:rsidR="00B57779" w:rsidRPr="00260F1C">
        <w:rPr>
          <w:rFonts w:ascii="Lucida Sans Unicode" w:hAnsi="Lucida Sans Unicode" w:cs="Lucida Sans Unicode"/>
          <w:i/>
        </w:rPr>
        <w:t>? ¿Un órgano constitucional podría dejar de ser esencial o por el contrario aumentar la necesidad de su existencia?</w:t>
      </w:r>
      <w:r w:rsidR="00B57779" w:rsidRPr="00260F1C">
        <w:rPr>
          <w:rFonts w:ascii="Lucida Sans Unicode" w:hAnsi="Lucida Sans Unicode" w:cs="Lucida Sans Unicode"/>
        </w:rPr>
        <w:t xml:space="preserve"> </w:t>
      </w:r>
    </w:p>
    <w:p w14:paraId="42B85DEC" w14:textId="7FC0E768" w:rsidR="00D663F4" w:rsidRPr="00260F1C" w:rsidRDefault="00D663F4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En el desarrollo del panel</w:t>
      </w:r>
      <w:r w:rsidR="00DB566D" w:rsidRPr="00260F1C">
        <w:rPr>
          <w:rFonts w:ascii="Lucida Sans Unicode" w:hAnsi="Lucida Sans Unicode" w:cs="Lucida Sans Unicode"/>
        </w:rPr>
        <w:t>:</w:t>
      </w:r>
      <w:r w:rsidRPr="00260F1C">
        <w:rPr>
          <w:rFonts w:ascii="Lucida Sans Unicode" w:hAnsi="Lucida Sans Unicode" w:cs="Lucida Sans Unicode"/>
        </w:rPr>
        <w:t xml:space="preserve"> </w:t>
      </w:r>
      <w:r w:rsidR="00DB566D" w:rsidRPr="00260F1C">
        <w:rPr>
          <w:rFonts w:ascii="Lucida Sans Unicode" w:hAnsi="Lucida Sans Unicode" w:cs="Lucida Sans Unicode"/>
          <w:b/>
        </w:rPr>
        <w:t>“L</w:t>
      </w:r>
      <w:r w:rsidRPr="00260F1C">
        <w:rPr>
          <w:rFonts w:ascii="Lucida Sans Unicode" w:hAnsi="Lucida Sans Unicode" w:cs="Lucida Sans Unicode"/>
          <w:b/>
        </w:rPr>
        <w:t xml:space="preserve">a importancia de sus funciones al interior del estado democrático” </w:t>
      </w:r>
      <w:r w:rsidRPr="00260F1C">
        <w:rPr>
          <w:rFonts w:ascii="Lucida Sans Unicode" w:hAnsi="Lucida Sans Unicode" w:cs="Lucida Sans Unicode"/>
        </w:rPr>
        <w:t xml:space="preserve">se abordaron diferentes </w:t>
      </w:r>
      <w:r w:rsidR="0065228F">
        <w:rPr>
          <w:rFonts w:ascii="Lucida Sans Unicode" w:hAnsi="Lucida Sans Unicode" w:cs="Lucida Sans Unicode"/>
        </w:rPr>
        <w:t>puntos</w:t>
      </w:r>
      <w:r w:rsidRPr="00260F1C">
        <w:rPr>
          <w:rFonts w:ascii="Lucida Sans Unicode" w:hAnsi="Lucida Sans Unicode" w:cs="Lucida Sans Unicode"/>
        </w:rPr>
        <w:t xml:space="preserve"> de vista y opinión en los que Nasheli Ramírez Hernández, </w:t>
      </w:r>
      <w:r w:rsidR="0065228F" w:rsidRPr="00260F1C">
        <w:rPr>
          <w:rFonts w:ascii="Lucida Sans Unicode" w:hAnsi="Lucida Sans Unicode" w:cs="Lucida Sans Unicode"/>
        </w:rPr>
        <w:t>presidenta</w:t>
      </w:r>
      <w:r w:rsidRPr="00260F1C">
        <w:rPr>
          <w:rFonts w:ascii="Lucida Sans Unicode" w:hAnsi="Lucida Sans Unicode" w:cs="Lucida Sans Unicode"/>
        </w:rPr>
        <w:t xml:space="preserve"> de la Comisión de Derechos Humanos de la Ciudad</w:t>
      </w:r>
      <w:r w:rsidR="004F7E9B" w:rsidRPr="00260F1C">
        <w:rPr>
          <w:rFonts w:ascii="Lucida Sans Unicode" w:hAnsi="Lucida Sans Unicode" w:cs="Lucida Sans Unicode"/>
        </w:rPr>
        <w:t xml:space="preserve"> de México, expresó que</w:t>
      </w:r>
      <w:r w:rsidRPr="00260F1C">
        <w:rPr>
          <w:rFonts w:ascii="Lucida Sans Unicode" w:hAnsi="Lucida Sans Unicode" w:cs="Lucida Sans Unicode"/>
        </w:rPr>
        <w:t xml:space="preserve"> </w:t>
      </w:r>
      <w:r w:rsidR="004F7E9B" w:rsidRPr="00260F1C">
        <w:rPr>
          <w:rFonts w:ascii="Lucida Sans Unicode" w:hAnsi="Lucida Sans Unicode" w:cs="Lucida Sans Unicode"/>
        </w:rPr>
        <w:t>l</w:t>
      </w:r>
      <w:r w:rsidR="001514B1" w:rsidRPr="00260F1C">
        <w:rPr>
          <w:rFonts w:ascii="Lucida Sans Unicode" w:hAnsi="Lucida Sans Unicode" w:cs="Lucida Sans Unicode"/>
        </w:rPr>
        <w:t xml:space="preserve">a consolidación de los </w:t>
      </w:r>
      <w:r w:rsidR="00DB566D" w:rsidRPr="00260F1C">
        <w:rPr>
          <w:rFonts w:ascii="Lucida Sans Unicode" w:hAnsi="Lucida Sans Unicode" w:cs="Lucida Sans Unicode"/>
        </w:rPr>
        <w:t>Organismos</w:t>
      </w:r>
      <w:r w:rsidR="001514B1" w:rsidRPr="00260F1C">
        <w:rPr>
          <w:rFonts w:ascii="Lucida Sans Unicode" w:hAnsi="Lucida Sans Unicode" w:cs="Lucida Sans Unicode"/>
        </w:rPr>
        <w:t xml:space="preserve"> institucionales se dio a partir de los años 90</w:t>
      </w:r>
      <w:r w:rsidR="0065228F">
        <w:rPr>
          <w:rFonts w:ascii="Lucida Sans Unicode" w:hAnsi="Lucida Sans Unicode" w:cs="Lucida Sans Unicode"/>
        </w:rPr>
        <w:t>'</w:t>
      </w:r>
      <w:r w:rsidR="001514B1" w:rsidRPr="00260F1C">
        <w:rPr>
          <w:rFonts w:ascii="Lucida Sans Unicode" w:hAnsi="Lucida Sans Unicode" w:cs="Lucida Sans Unicode"/>
        </w:rPr>
        <w:t xml:space="preserve">s y este origen de los </w:t>
      </w:r>
      <w:r w:rsidR="00DB566D" w:rsidRPr="00260F1C">
        <w:rPr>
          <w:rFonts w:ascii="Lucida Sans Unicode" w:hAnsi="Lucida Sans Unicode" w:cs="Lucida Sans Unicode"/>
        </w:rPr>
        <w:t>Organismos</w:t>
      </w:r>
      <w:r w:rsidR="001514B1" w:rsidRPr="00260F1C">
        <w:rPr>
          <w:rFonts w:ascii="Lucida Sans Unicode" w:hAnsi="Lucida Sans Unicode" w:cs="Lucida Sans Unicode"/>
        </w:rPr>
        <w:t xml:space="preserve"> </w:t>
      </w:r>
      <w:r w:rsidR="00DB566D" w:rsidRPr="00260F1C">
        <w:rPr>
          <w:rFonts w:ascii="Lucida Sans Unicode" w:hAnsi="Lucida Sans Unicode" w:cs="Lucida Sans Unicode"/>
        </w:rPr>
        <w:t>Autónomos</w:t>
      </w:r>
      <w:r w:rsidR="001514B1" w:rsidRPr="00260F1C">
        <w:rPr>
          <w:rFonts w:ascii="Lucida Sans Unicode" w:hAnsi="Lucida Sans Unicode" w:cs="Lucida Sans Unicode"/>
        </w:rPr>
        <w:t xml:space="preserve"> es la construcción ciudada</w:t>
      </w:r>
      <w:r w:rsidR="004F7E9B" w:rsidRPr="00260F1C">
        <w:rPr>
          <w:rFonts w:ascii="Lucida Sans Unicode" w:hAnsi="Lucida Sans Unicode" w:cs="Lucida Sans Unicode"/>
        </w:rPr>
        <w:t>na, la construcción real es haci</w:t>
      </w:r>
      <w:r w:rsidR="001514B1" w:rsidRPr="00260F1C">
        <w:rPr>
          <w:rFonts w:ascii="Lucida Sans Unicode" w:hAnsi="Lucida Sans Unicode" w:cs="Lucida Sans Unicode"/>
        </w:rPr>
        <w:t xml:space="preserve">a la gente. </w:t>
      </w:r>
    </w:p>
    <w:p w14:paraId="35F7FEDA" w14:textId="77777777" w:rsidR="001514B1" w:rsidRPr="00260F1C" w:rsidRDefault="001514B1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  <w:noProof/>
          <w:lang w:eastAsia="es-MX"/>
        </w:rPr>
        <w:drawing>
          <wp:inline distT="0" distB="0" distL="0" distR="0" wp14:anchorId="3B90297D" wp14:editId="249474B5">
            <wp:extent cx="5486400" cy="3016961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5703" b="6317"/>
                    <a:stretch/>
                  </pic:blipFill>
                  <pic:spPr bwMode="auto">
                    <a:xfrm>
                      <a:off x="0" y="0"/>
                      <a:ext cx="5487649" cy="3017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F8BC0D" w14:textId="77777777" w:rsidR="00FA2680" w:rsidRPr="00260F1C" w:rsidRDefault="00FA2680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</w:p>
    <w:p w14:paraId="325303CF" w14:textId="22EE6672" w:rsidR="00EB25A2" w:rsidRPr="00260F1C" w:rsidRDefault="00FA2680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Después</w:t>
      </w:r>
      <w:r w:rsidR="004F7E9B" w:rsidRPr="00260F1C">
        <w:rPr>
          <w:rFonts w:ascii="Lucida Sans Unicode" w:hAnsi="Lucida Sans Unicode" w:cs="Lucida Sans Unicode"/>
        </w:rPr>
        <w:t>,</w:t>
      </w:r>
      <w:r w:rsidR="001514B1" w:rsidRPr="00260F1C">
        <w:rPr>
          <w:rFonts w:ascii="Lucida Sans Unicode" w:hAnsi="Lucida Sans Unicode" w:cs="Lucida Sans Unicode"/>
        </w:rPr>
        <w:t xml:space="preserve"> Luis Raúl </w:t>
      </w:r>
      <w:r w:rsidRPr="00260F1C">
        <w:rPr>
          <w:rFonts w:ascii="Lucida Sans Unicode" w:hAnsi="Lucida Sans Unicode" w:cs="Lucida Sans Unicode"/>
        </w:rPr>
        <w:t>González</w:t>
      </w:r>
      <w:r w:rsidR="001514B1" w:rsidRPr="00260F1C">
        <w:rPr>
          <w:rFonts w:ascii="Lucida Sans Unicode" w:hAnsi="Lucida Sans Unicode" w:cs="Lucida Sans Unicode"/>
        </w:rPr>
        <w:t xml:space="preserve"> </w:t>
      </w:r>
      <w:r w:rsidRPr="00260F1C">
        <w:rPr>
          <w:rFonts w:ascii="Lucida Sans Unicode" w:hAnsi="Lucida Sans Unicode" w:cs="Lucida Sans Unicode"/>
        </w:rPr>
        <w:t xml:space="preserve">Pérez, </w:t>
      </w:r>
      <w:r w:rsidR="0065228F">
        <w:rPr>
          <w:rFonts w:ascii="Lucida Sans Unicode" w:hAnsi="Lucida Sans Unicode" w:cs="Lucida Sans Unicode"/>
        </w:rPr>
        <w:t>i</w:t>
      </w:r>
      <w:r w:rsidRPr="00260F1C">
        <w:rPr>
          <w:rFonts w:ascii="Lucida Sans Unicode" w:hAnsi="Lucida Sans Unicode" w:cs="Lucida Sans Unicode"/>
        </w:rPr>
        <w:t xml:space="preserve">nvestigador de tiempo completo del Instituto de Investigaciones Jurídicas de la UNAM, </w:t>
      </w:r>
      <w:r w:rsidR="004F7E9B" w:rsidRPr="00260F1C">
        <w:rPr>
          <w:rFonts w:ascii="Lucida Sans Unicode" w:hAnsi="Lucida Sans Unicode" w:cs="Lucida Sans Unicode"/>
        </w:rPr>
        <w:t>resaltó que se debería</w:t>
      </w:r>
      <w:r w:rsidRPr="00260F1C">
        <w:rPr>
          <w:rFonts w:ascii="Lucida Sans Unicode" w:hAnsi="Lucida Sans Unicode" w:cs="Lucida Sans Unicode"/>
        </w:rPr>
        <w:t xml:space="preserve"> ver a los </w:t>
      </w:r>
      <w:r w:rsidR="00DB566D" w:rsidRPr="00260F1C">
        <w:rPr>
          <w:rFonts w:ascii="Lucida Sans Unicode" w:hAnsi="Lucida Sans Unicode" w:cs="Lucida Sans Unicode"/>
        </w:rPr>
        <w:t>Organismos</w:t>
      </w:r>
      <w:r w:rsidRPr="00260F1C">
        <w:rPr>
          <w:rFonts w:ascii="Lucida Sans Unicode" w:hAnsi="Lucida Sans Unicode" w:cs="Lucida Sans Unicode"/>
        </w:rPr>
        <w:t xml:space="preserve"> como aliados y no como contrarios, puesto que estos surgen por la desconfianza de las funciones del gobierno que no genera</w:t>
      </w:r>
      <w:r w:rsidR="0065228F">
        <w:rPr>
          <w:rFonts w:ascii="Lucida Sans Unicode" w:hAnsi="Lucida Sans Unicode" w:cs="Lucida Sans Unicode"/>
        </w:rPr>
        <w:t>n</w:t>
      </w:r>
      <w:r w:rsidR="004F7E9B" w:rsidRPr="00260F1C">
        <w:rPr>
          <w:rFonts w:ascii="Lucida Sans Unicode" w:hAnsi="Lucida Sans Unicode" w:cs="Lucida Sans Unicode"/>
        </w:rPr>
        <w:t xml:space="preserve"> certidumbre. Resaltó</w:t>
      </w:r>
      <w:r w:rsidRPr="00260F1C">
        <w:rPr>
          <w:rFonts w:ascii="Lucida Sans Unicode" w:hAnsi="Lucida Sans Unicode" w:cs="Lucida Sans Unicode"/>
        </w:rPr>
        <w:t xml:space="preserve"> q</w:t>
      </w:r>
      <w:r w:rsidR="004F7E9B" w:rsidRPr="00260F1C">
        <w:rPr>
          <w:rFonts w:ascii="Lucida Sans Unicode" w:hAnsi="Lucida Sans Unicode" w:cs="Lucida Sans Unicode"/>
        </w:rPr>
        <w:t>ue se debería establecer un capí</w:t>
      </w:r>
      <w:r w:rsidRPr="00260F1C">
        <w:rPr>
          <w:rFonts w:ascii="Lucida Sans Unicode" w:hAnsi="Lucida Sans Unicode" w:cs="Lucida Sans Unicode"/>
        </w:rPr>
        <w:t xml:space="preserve">tulo que hable de los parámetros que puedan hacer respetar estos </w:t>
      </w:r>
      <w:r w:rsidR="00DB566D" w:rsidRPr="00260F1C">
        <w:rPr>
          <w:rFonts w:ascii="Lucida Sans Unicode" w:hAnsi="Lucida Sans Unicode" w:cs="Lucida Sans Unicode"/>
        </w:rPr>
        <w:t>Organismos</w:t>
      </w:r>
      <w:r w:rsidRPr="00260F1C">
        <w:rPr>
          <w:rFonts w:ascii="Lucida Sans Unicode" w:hAnsi="Lucida Sans Unicode" w:cs="Lucida Sans Unicode"/>
        </w:rPr>
        <w:t xml:space="preserve">. </w:t>
      </w:r>
      <w:r w:rsidR="0065228F">
        <w:rPr>
          <w:rFonts w:ascii="Lucida Sans Unicode" w:hAnsi="Lucida Sans Unicode" w:cs="Lucida Sans Unicode"/>
        </w:rPr>
        <w:t>F</w:t>
      </w:r>
      <w:r w:rsidR="004F7E9B" w:rsidRPr="00260F1C">
        <w:rPr>
          <w:rFonts w:ascii="Lucida Sans Unicode" w:hAnsi="Lucida Sans Unicode" w:cs="Lucida Sans Unicode"/>
        </w:rPr>
        <w:t>inalizó comentando</w:t>
      </w:r>
      <w:r w:rsidRPr="00260F1C">
        <w:rPr>
          <w:rFonts w:ascii="Lucida Sans Unicode" w:hAnsi="Lucida Sans Unicode" w:cs="Lucida Sans Unicode"/>
        </w:rPr>
        <w:t xml:space="preserve"> respecto a la necesidad </w:t>
      </w:r>
      <w:r w:rsidR="0065228F">
        <w:rPr>
          <w:rFonts w:ascii="Lucida Sans Unicode" w:hAnsi="Lucida Sans Unicode" w:cs="Lucida Sans Unicode"/>
        </w:rPr>
        <w:t xml:space="preserve">de </w:t>
      </w:r>
      <w:r w:rsidRPr="00260F1C">
        <w:rPr>
          <w:rFonts w:ascii="Lucida Sans Unicode" w:hAnsi="Lucida Sans Unicode" w:cs="Lucida Sans Unicode"/>
        </w:rPr>
        <w:t>un buen</w:t>
      </w:r>
      <w:r w:rsidR="004F7E9B" w:rsidRPr="00260F1C">
        <w:rPr>
          <w:rFonts w:ascii="Lucida Sans Unicode" w:hAnsi="Lucida Sans Unicode" w:cs="Lucida Sans Unicode"/>
        </w:rPr>
        <w:t xml:space="preserve"> diagnóstico</w:t>
      </w:r>
      <w:r w:rsidR="0065228F">
        <w:rPr>
          <w:rFonts w:ascii="Lucida Sans Unicode" w:hAnsi="Lucida Sans Unicode" w:cs="Lucida Sans Unicode"/>
        </w:rPr>
        <w:t>,</w:t>
      </w:r>
      <w:r w:rsidR="004F7E9B" w:rsidRPr="00260F1C">
        <w:rPr>
          <w:rFonts w:ascii="Lucida Sans Unicode" w:hAnsi="Lucida Sans Unicode" w:cs="Lucida Sans Unicode"/>
        </w:rPr>
        <w:t xml:space="preserve"> el cual determinará</w:t>
      </w:r>
      <w:r w:rsidRPr="00260F1C">
        <w:rPr>
          <w:rFonts w:ascii="Lucida Sans Unicode" w:hAnsi="Lucida Sans Unicode" w:cs="Lucida Sans Unicode"/>
        </w:rPr>
        <w:t xml:space="preserve"> si se necesitan más </w:t>
      </w:r>
      <w:r w:rsidR="00DB566D" w:rsidRPr="00260F1C">
        <w:rPr>
          <w:rFonts w:ascii="Lucida Sans Unicode" w:hAnsi="Lucida Sans Unicode" w:cs="Lucida Sans Unicode"/>
        </w:rPr>
        <w:t>Organismos</w:t>
      </w:r>
      <w:r w:rsidRPr="00260F1C">
        <w:rPr>
          <w:rFonts w:ascii="Lucida Sans Unicode" w:hAnsi="Lucida Sans Unicode" w:cs="Lucida Sans Unicode"/>
        </w:rPr>
        <w:t xml:space="preserve"> </w:t>
      </w:r>
      <w:r w:rsidR="00DB566D" w:rsidRPr="00260F1C">
        <w:rPr>
          <w:rFonts w:ascii="Lucida Sans Unicode" w:hAnsi="Lucida Sans Unicode" w:cs="Lucida Sans Unicode"/>
        </w:rPr>
        <w:lastRenderedPageBreak/>
        <w:t>Autónomos</w:t>
      </w:r>
      <w:r w:rsidRPr="00260F1C">
        <w:rPr>
          <w:rFonts w:ascii="Lucida Sans Unicode" w:hAnsi="Lucida Sans Unicode" w:cs="Lucida Sans Unicode"/>
        </w:rPr>
        <w:t xml:space="preserve">, resaltando que: “Hoy en día debemos defender los </w:t>
      </w:r>
      <w:r w:rsidR="00DB566D" w:rsidRPr="00260F1C">
        <w:rPr>
          <w:rFonts w:ascii="Lucida Sans Unicode" w:hAnsi="Lucida Sans Unicode" w:cs="Lucida Sans Unicode"/>
        </w:rPr>
        <w:t>Organismos</w:t>
      </w:r>
      <w:r w:rsidRPr="00260F1C">
        <w:rPr>
          <w:rFonts w:ascii="Lucida Sans Unicode" w:hAnsi="Lucida Sans Unicode" w:cs="Lucida Sans Unicode"/>
        </w:rPr>
        <w:t xml:space="preserve"> </w:t>
      </w:r>
      <w:r w:rsidR="00DB566D" w:rsidRPr="00260F1C">
        <w:rPr>
          <w:rFonts w:ascii="Lucida Sans Unicode" w:hAnsi="Lucida Sans Unicode" w:cs="Lucida Sans Unicode"/>
        </w:rPr>
        <w:t>Autónomos</w:t>
      </w:r>
      <w:r w:rsidR="0065228F">
        <w:rPr>
          <w:rFonts w:ascii="Lucida Sans Unicode" w:hAnsi="Lucida Sans Unicode" w:cs="Lucida Sans Unicode"/>
        </w:rPr>
        <w:t>”</w:t>
      </w:r>
      <w:r w:rsidRPr="00260F1C">
        <w:rPr>
          <w:rFonts w:ascii="Lucida Sans Unicode" w:hAnsi="Lucida Sans Unicode" w:cs="Lucida Sans Unicode"/>
        </w:rPr>
        <w:t xml:space="preserve">.  </w:t>
      </w:r>
    </w:p>
    <w:p w14:paraId="35C5E1CF" w14:textId="77777777" w:rsidR="00FA2680" w:rsidRPr="00260F1C" w:rsidRDefault="00FA2680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  <w:noProof/>
          <w:lang w:eastAsia="es-MX"/>
        </w:rPr>
        <w:drawing>
          <wp:inline distT="0" distB="0" distL="0" distR="0" wp14:anchorId="6E4E047D" wp14:editId="420F2D37">
            <wp:extent cx="5684779" cy="2981325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5160" b="6589"/>
                    <a:stretch/>
                  </pic:blipFill>
                  <pic:spPr bwMode="auto">
                    <a:xfrm>
                      <a:off x="0" y="0"/>
                      <a:ext cx="5686262" cy="2982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6FD432" w14:textId="132C6034" w:rsidR="0065228F" w:rsidRDefault="008A5745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También, Pedro Salazar Ugarte, </w:t>
      </w:r>
      <w:r w:rsidR="0065228F">
        <w:rPr>
          <w:rFonts w:ascii="Lucida Sans Unicode" w:hAnsi="Lucida Sans Unicode" w:cs="Lucida Sans Unicode"/>
        </w:rPr>
        <w:t>i</w:t>
      </w:r>
      <w:r w:rsidRPr="00260F1C">
        <w:rPr>
          <w:rFonts w:ascii="Lucida Sans Unicode" w:hAnsi="Lucida Sans Unicode" w:cs="Lucida Sans Unicode"/>
        </w:rPr>
        <w:t xml:space="preserve">nvestigador de </w:t>
      </w:r>
      <w:r w:rsidR="0065228F">
        <w:rPr>
          <w:rFonts w:ascii="Lucida Sans Unicode" w:hAnsi="Lucida Sans Unicode" w:cs="Lucida Sans Unicode"/>
        </w:rPr>
        <w:t>t</w:t>
      </w:r>
      <w:r w:rsidRPr="00260F1C">
        <w:rPr>
          <w:rFonts w:ascii="Lucida Sans Unicode" w:hAnsi="Lucida Sans Unicode" w:cs="Lucida Sans Unicode"/>
        </w:rPr>
        <w:t xml:space="preserve">iempo </w:t>
      </w:r>
      <w:r w:rsidR="0065228F">
        <w:rPr>
          <w:rFonts w:ascii="Lucida Sans Unicode" w:hAnsi="Lucida Sans Unicode" w:cs="Lucida Sans Unicode"/>
        </w:rPr>
        <w:t>c</w:t>
      </w:r>
      <w:r w:rsidRPr="00260F1C">
        <w:rPr>
          <w:rFonts w:ascii="Lucida Sans Unicode" w:hAnsi="Lucida Sans Unicode" w:cs="Lucida Sans Unicode"/>
        </w:rPr>
        <w:t>ompleto del Instituto de Investigaci</w:t>
      </w:r>
      <w:r w:rsidR="004F7E9B" w:rsidRPr="00260F1C">
        <w:rPr>
          <w:rFonts w:ascii="Lucida Sans Unicode" w:hAnsi="Lucida Sans Unicode" w:cs="Lucida Sans Unicode"/>
        </w:rPr>
        <w:t>ones Jurídicas de la UNAM, habló</w:t>
      </w:r>
      <w:r w:rsidRPr="00260F1C">
        <w:rPr>
          <w:rFonts w:ascii="Lucida Sans Unicode" w:hAnsi="Lucida Sans Unicode" w:cs="Lucida Sans Unicode"/>
        </w:rPr>
        <w:t xml:space="preserve"> de los cuatros principios que se deben tomar en cuenta para la creación de los </w:t>
      </w:r>
      <w:r w:rsidR="00DB566D" w:rsidRPr="00260F1C">
        <w:rPr>
          <w:rFonts w:ascii="Lucida Sans Unicode" w:hAnsi="Lucida Sans Unicode" w:cs="Lucida Sans Unicode"/>
        </w:rPr>
        <w:t>Organismos</w:t>
      </w:r>
      <w:r w:rsidRPr="00260F1C">
        <w:rPr>
          <w:rFonts w:ascii="Lucida Sans Unicode" w:hAnsi="Lucida Sans Unicode" w:cs="Lucida Sans Unicode"/>
        </w:rPr>
        <w:t xml:space="preserve"> </w:t>
      </w:r>
      <w:r w:rsidR="00DB566D" w:rsidRPr="00260F1C">
        <w:rPr>
          <w:rFonts w:ascii="Lucida Sans Unicode" w:hAnsi="Lucida Sans Unicode" w:cs="Lucida Sans Unicode"/>
        </w:rPr>
        <w:t>Autónomos</w:t>
      </w:r>
      <w:r w:rsidR="0065228F">
        <w:rPr>
          <w:rFonts w:ascii="Lucida Sans Unicode" w:hAnsi="Lucida Sans Unicode" w:cs="Lucida Sans Unicode"/>
        </w:rPr>
        <w:t xml:space="preserve">: </w:t>
      </w:r>
    </w:p>
    <w:p w14:paraId="0374923A" w14:textId="34DD721F" w:rsidR="00FA2680" w:rsidRPr="00260F1C" w:rsidRDefault="008A5745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 </w:t>
      </w:r>
    </w:p>
    <w:p w14:paraId="2A1A6E3F" w14:textId="70815232" w:rsidR="008A5745" w:rsidRPr="00260F1C" w:rsidRDefault="008A5745" w:rsidP="00E43E6D">
      <w:pPr>
        <w:pStyle w:val="Prrafodelista"/>
        <w:numPr>
          <w:ilvl w:val="0"/>
          <w:numId w:val="1"/>
        </w:num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Creados desde la </w:t>
      </w:r>
      <w:r w:rsidR="0065228F">
        <w:rPr>
          <w:rFonts w:ascii="Lucida Sans Unicode" w:hAnsi="Lucida Sans Unicode" w:cs="Lucida Sans Unicode"/>
        </w:rPr>
        <w:t>i</w:t>
      </w:r>
      <w:r w:rsidRPr="00260F1C">
        <w:rPr>
          <w:rFonts w:ascii="Lucida Sans Unicode" w:hAnsi="Lucida Sans Unicode" w:cs="Lucida Sans Unicode"/>
        </w:rPr>
        <w:t>nstitución, con una finalidad pol</w:t>
      </w:r>
      <w:r w:rsidR="0065228F">
        <w:rPr>
          <w:rFonts w:ascii="Lucida Sans Unicode" w:hAnsi="Lucida Sans Unicode" w:cs="Lucida Sans Unicode"/>
        </w:rPr>
        <w:t>ític</w:t>
      </w:r>
      <w:r w:rsidRPr="00260F1C">
        <w:rPr>
          <w:rFonts w:ascii="Lucida Sans Unicode" w:hAnsi="Lucida Sans Unicode" w:cs="Lucida Sans Unicode"/>
        </w:rPr>
        <w:t xml:space="preserve">a. </w:t>
      </w:r>
    </w:p>
    <w:p w14:paraId="5304430C" w14:textId="77777777" w:rsidR="008A5745" w:rsidRPr="00260F1C" w:rsidRDefault="008A5745" w:rsidP="00E43E6D">
      <w:pPr>
        <w:pStyle w:val="Prrafodelista"/>
        <w:numPr>
          <w:ilvl w:val="0"/>
          <w:numId w:val="1"/>
        </w:num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Mantener relaciones de coordinación con otros órganos y poderes. </w:t>
      </w:r>
    </w:p>
    <w:p w14:paraId="658D0D3B" w14:textId="77777777" w:rsidR="008A5745" w:rsidRPr="00260F1C" w:rsidRDefault="008A5745" w:rsidP="00E43E6D">
      <w:pPr>
        <w:pStyle w:val="Prrafodelista"/>
        <w:numPr>
          <w:ilvl w:val="0"/>
          <w:numId w:val="1"/>
        </w:num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Autonomía, independencia tanto funcional como financiera. </w:t>
      </w:r>
    </w:p>
    <w:p w14:paraId="6F418385" w14:textId="77777777" w:rsidR="008A5745" w:rsidRPr="00260F1C" w:rsidRDefault="008A5745" w:rsidP="00E43E6D">
      <w:pPr>
        <w:pStyle w:val="Prrafodelista"/>
        <w:numPr>
          <w:ilvl w:val="0"/>
          <w:numId w:val="1"/>
        </w:num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Realizar funciones primarias u originarias para el estado. </w:t>
      </w:r>
    </w:p>
    <w:p w14:paraId="3F5F8585" w14:textId="77777777" w:rsidR="008A5745" w:rsidRPr="00260F1C" w:rsidRDefault="008A5745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</w:p>
    <w:p w14:paraId="54A5732B" w14:textId="058A386A" w:rsidR="008A5745" w:rsidRPr="00260F1C" w:rsidRDefault="004F7E9B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Por último</w:t>
      </w:r>
      <w:r w:rsidR="008A5745" w:rsidRPr="00260F1C">
        <w:rPr>
          <w:rFonts w:ascii="Lucida Sans Unicode" w:hAnsi="Lucida Sans Unicode" w:cs="Lucida Sans Unicode"/>
        </w:rPr>
        <w:t xml:space="preserve">, Gabriel Torres Espinoza, </w:t>
      </w:r>
      <w:r w:rsidR="002E7B67">
        <w:rPr>
          <w:rFonts w:ascii="Lucida Sans Unicode" w:hAnsi="Lucida Sans Unicode" w:cs="Lucida Sans Unicode"/>
        </w:rPr>
        <w:t>i</w:t>
      </w:r>
      <w:r w:rsidR="008A5745" w:rsidRPr="00260F1C">
        <w:rPr>
          <w:rFonts w:ascii="Lucida Sans Unicode" w:hAnsi="Lucida Sans Unicode" w:cs="Lucida Sans Unicode"/>
        </w:rPr>
        <w:t>ntegrante del Consejo Consultivo del INAI,</w:t>
      </w:r>
      <w:r w:rsidR="00C45A70" w:rsidRPr="00260F1C">
        <w:rPr>
          <w:rFonts w:ascii="Lucida Sans Unicode" w:hAnsi="Lucida Sans Unicode" w:cs="Lucida Sans Unicode"/>
        </w:rPr>
        <w:t xml:space="preserve"> resaltó</w:t>
      </w:r>
      <w:r w:rsidR="008A5745" w:rsidRPr="00260F1C">
        <w:rPr>
          <w:rFonts w:ascii="Lucida Sans Unicode" w:hAnsi="Lucida Sans Unicode" w:cs="Lucida Sans Unicode"/>
        </w:rPr>
        <w:t xml:space="preserve"> él por</w:t>
      </w:r>
      <w:r w:rsidR="00C45A70" w:rsidRPr="00260F1C">
        <w:rPr>
          <w:rFonts w:ascii="Lucida Sans Unicode" w:hAnsi="Lucida Sans Unicode" w:cs="Lucida Sans Unicode"/>
        </w:rPr>
        <w:t xml:space="preserve"> qué</w:t>
      </w:r>
      <w:r w:rsidR="008A5745" w:rsidRPr="00260F1C">
        <w:rPr>
          <w:rFonts w:ascii="Lucida Sans Unicode" w:hAnsi="Lucida Sans Unicode" w:cs="Lucida Sans Unicode"/>
        </w:rPr>
        <w:t xml:space="preserve"> es fundamental e importante tener </w:t>
      </w:r>
      <w:r w:rsidR="00DB566D" w:rsidRPr="00260F1C">
        <w:rPr>
          <w:rFonts w:ascii="Lucida Sans Unicode" w:hAnsi="Lucida Sans Unicode" w:cs="Lucida Sans Unicode"/>
        </w:rPr>
        <w:t>Organismos</w:t>
      </w:r>
      <w:r w:rsidR="008A5745" w:rsidRPr="00260F1C">
        <w:rPr>
          <w:rFonts w:ascii="Lucida Sans Unicode" w:hAnsi="Lucida Sans Unicode" w:cs="Lucida Sans Unicode"/>
        </w:rPr>
        <w:t xml:space="preserve"> </w:t>
      </w:r>
      <w:r w:rsidR="00DB566D" w:rsidRPr="00260F1C">
        <w:rPr>
          <w:rFonts w:ascii="Lucida Sans Unicode" w:hAnsi="Lucida Sans Unicode" w:cs="Lucida Sans Unicode"/>
        </w:rPr>
        <w:t>Autónomos</w:t>
      </w:r>
      <w:r w:rsidR="008A5745" w:rsidRPr="00260F1C">
        <w:rPr>
          <w:rFonts w:ascii="Lucida Sans Unicode" w:hAnsi="Lucida Sans Unicode" w:cs="Lucida Sans Unicode"/>
        </w:rPr>
        <w:t xml:space="preserve">. </w:t>
      </w:r>
      <w:r w:rsidR="00C45A70" w:rsidRPr="00260F1C">
        <w:rPr>
          <w:rFonts w:ascii="Lucida Sans Unicode" w:hAnsi="Lucida Sans Unicode" w:cs="Lucida Sans Unicode"/>
        </w:rPr>
        <w:t xml:space="preserve">Comentando que </w:t>
      </w:r>
      <w:r w:rsidR="008A5745" w:rsidRPr="00260F1C">
        <w:rPr>
          <w:rFonts w:ascii="Lucida Sans Unicode" w:hAnsi="Lucida Sans Unicode" w:cs="Lucida Sans Unicode"/>
        </w:rPr>
        <w:t xml:space="preserve">la razón principal </w:t>
      </w:r>
      <w:r w:rsidR="002E7B67">
        <w:rPr>
          <w:rFonts w:ascii="Lucida Sans Unicode" w:hAnsi="Lucida Sans Unicode" w:cs="Lucida Sans Unicode"/>
        </w:rPr>
        <w:t xml:space="preserve">es </w:t>
      </w:r>
      <w:r w:rsidR="008A5745" w:rsidRPr="00260F1C">
        <w:rPr>
          <w:rFonts w:ascii="Lucida Sans Unicode" w:hAnsi="Lucida Sans Unicode" w:cs="Lucida Sans Unicode"/>
        </w:rPr>
        <w:t xml:space="preserve">por el </w:t>
      </w:r>
      <w:r w:rsidR="005D4F5E" w:rsidRPr="00260F1C">
        <w:rPr>
          <w:rFonts w:ascii="Lucida Sans Unicode" w:hAnsi="Lucida Sans Unicode" w:cs="Lucida Sans Unicode"/>
        </w:rPr>
        <w:t>hecho</w:t>
      </w:r>
      <w:r w:rsidR="008A5745" w:rsidRPr="00260F1C">
        <w:rPr>
          <w:rFonts w:ascii="Lucida Sans Unicode" w:hAnsi="Lucida Sans Unicode" w:cs="Lucida Sans Unicode"/>
        </w:rPr>
        <w:t xml:space="preserve"> de que el gobierno no puede ser juez y par</w:t>
      </w:r>
      <w:r w:rsidR="00C45A70" w:rsidRPr="00260F1C">
        <w:rPr>
          <w:rFonts w:ascii="Lucida Sans Unicode" w:hAnsi="Lucida Sans Unicode" w:cs="Lucida Sans Unicode"/>
        </w:rPr>
        <w:t>te al mismo tiempo y ejemplificó</w:t>
      </w:r>
      <w:r w:rsidR="008A5745" w:rsidRPr="00260F1C">
        <w:rPr>
          <w:rFonts w:ascii="Lucida Sans Unicode" w:hAnsi="Lucida Sans Unicode" w:cs="Lucida Sans Unicode"/>
        </w:rPr>
        <w:t xml:space="preserve"> con lo </w:t>
      </w:r>
      <w:r w:rsidR="005D4F5E" w:rsidRPr="00260F1C">
        <w:rPr>
          <w:rFonts w:ascii="Lucida Sans Unicode" w:hAnsi="Lucida Sans Unicode" w:cs="Lucida Sans Unicode"/>
        </w:rPr>
        <w:t>siguiente</w:t>
      </w:r>
      <w:r w:rsidR="008A5745" w:rsidRPr="00260F1C">
        <w:rPr>
          <w:rFonts w:ascii="Lucida Sans Unicode" w:hAnsi="Lucida Sans Unicode" w:cs="Lucida Sans Unicode"/>
        </w:rPr>
        <w:t>: “</w:t>
      </w:r>
      <w:r w:rsidR="005D4F5E" w:rsidRPr="00260F1C">
        <w:rPr>
          <w:rFonts w:ascii="Lucida Sans Unicode" w:hAnsi="Lucida Sans Unicode" w:cs="Lucida Sans Unicode"/>
        </w:rPr>
        <w:t>Imaginen</w:t>
      </w:r>
      <w:r w:rsidR="008A5745" w:rsidRPr="00260F1C">
        <w:rPr>
          <w:rFonts w:ascii="Lucida Sans Unicode" w:hAnsi="Lucida Sans Unicode" w:cs="Lucida Sans Unicode"/>
        </w:rPr>
        <w:t xml:space="preserve"> que el gobierno realizara las elecciones, conteo de votos y designación de los candidatos”. </w:t>
      </w:r>
    </w:p>
    <w:p w14:paraId="587C6567" w14:textId="77777777" w:rsidR="00C45A70" w:rsidRPr="00260F1C" w:rsidRDefault="00C45A70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</w:p>
    <w:p w14:paraId="3A75237C" w14:textId="4C76F6B1" w:rsidR="005D4F5E" w:rsidRPr="00260F1C" w:rsidRDefault="005D4F5E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Derivado de ello</w:t>
      </w:r>
      <w:r w:rsidR="00410B8F">
        <w:rPr>
          <w:rFonts w:ascii="Lucida Sans Unicode" w:hAnsi="Lucida Sans Unicode" w:cs="Lucida Sans Unicode"/>
        </w:rPr>
        <w:t xml:space="preserve">, el ponente mencionó que </w:t>
      </w:r>
      <w:r w:rsidR="002E7B67">
        <w:rPr>
          <w:rFonts w:ascii="Lucida Sans Unicode" w:hAnsi="Lucida Sans Unicode" w:cs="Lucida Sans Unicode"/>
        </w:rPr>
        <w:t xml:space="preserve">para </w:t>
      </w:r>
      <w:r w:rsidR="008A5745" w:rsidRPr="00260F1C">
        <w:rPr>
          <w:rFonts w:ascii="Lucida Sans Unicode" w:hAnsi="Lucida Sans Unicode" w:cs="Lucida Sans Unicode"/>
        </w:rPr>
        <w:t>ser independiente en tus funciones debes s</w:t>
      </w:r>
      <w:r w:rsidRPr="00260F1C">
        <w:rPr>
          <w:rFonts w:ascii="Lucida Sans Unicode" w:hAnsi="Lucida Sans Unicode" w:cs="Lucida Sans Unicode"/>
        </w:rPr>
        <w:t>er profesional en tu desempeño</w:t>
      </w:r>
      <w:r w:rsidR="00410B8F">
        <w:rPr>
          <w:rFonts w:ascii="Lucida Sans Unicode" w:hAnsi="Lucida Sans Unicode" w:cs="Lucida Sans Unicode"/>
        </w:rPr>
        <w:t xml:space="preserve"> y</w:t>
      </w:r>
      <w:r w:rsidR="00C45A70" w:rsidRPr="00260F1C">
        <w:rPr>
          <w:rFonts w:ascii="Lucida Sans Unicode" w:hAnsi="Lucida Sans Unicode" w:cs="Lucida Sans Unicode"/>
        </w:rPr>
        <w:t xml:space="preserve"> finalizó</w:t>
      </w:r>
      <w:r w:rsidRPr="00260F1C">
        <w:rPr>
          <w:rFonts w:ascii="Lucida Sans Unicode" w:hAnsi="Lucida Sans Unicode" w:cs="Lucida Sans Unicode"/>
        </w:rPr>
        <w:t xml:space="preserve"> </w:t>
      </w:r>
      <w:r w:rsidR="00C45A70" w:rsidRPr="00260F1C">
        <w:rPr>
          <w:rFonts w:ascii="Lucida Sans Unicode" w:hAnsi="Lucida Sans Unicode" w:cs="Lucida Sans Unicode"/>
        </w:rPr>
        <w:t>reflexionando lo siguiente: “l</w:t>
      </w:r>
      <w:r w:rsidRPr="00260F1C">
        <w:rPr>
          <w:rFonts w:ascii="Lucida Sans Unicode" w:hAnsi="Lucida Sans Unicode" w:cs="Lucida Sans Unicode"/>
        </w:rPr>
        <w:t xml:space="preserve">a manera de blindar a los </w:t>
      </w:r>
      <w:r w:rsidR="00DB566D" w:rsidRPr="00260F1C">
        <w:rPr>
          <w:rFonts w:ascii="Lucida Sans Unicode" w:hAnsi="Lucida Sans Unicode" w:cs="Lucida Sans Unicode"/>
        </w:rPr>
        <w:t>Organismos</w:t>
      </w:r>
      <w:r w:rsidRPr="00260F1C">
        <w:rPr>
          <w:rFonts w:ascii="Lucida Sans Unicode" w:hAnsi="Lucida Sans Unicode" w:cs="Lucida Sans Unicode"/>
        </w:rPr>
        <w:t xml:space="preserve"> </w:t>
      </w:r>
      <w:r w:rsidR="00DB566D" w:rsidRPr="00260F1C">
        <w:rPr>
          <w:rFonts w:ascii="Lucida Sans Unicode" w:hAnsi="Lucida Sans Unicode" w:cs="Lucida Sans Unicode"/>
        </w:rPr>
        <w:t>Autónomos</w:t>
      </w:r>
      <w:r w:rsidRPr="00260F1C">
        <w:rPr>
          <w:rFonts w:ascii="Lucida Sans Unicode" w:hAnsi="Lucida Sans Unicode" w:cs="Lucida Sans Unicode"/>
        </w:rPr>
        <w:t xml:space="preserve"> es subiendo los perfiles </w:t>
      </w:r>
      <w:r w:rsidRPr="00260F1C">
        <w:rPr>
          <w:rFonts w:ascii="Lucida Sans Unicode" w:hAnsi="Lucida Sans Unicode" w:cs="Lucida Sans Unicode"/>
        </w:rPr>
        <w:lastRenderedPageBreak/>
        <w:t>profesionales, definiendo los perfiles profesionales de quienes los integran y conducen</w:t>
      </w:r>
      <w:r w:rsidR="00C45A70" w:rsidRPr="00260F1C">
        <w:rPr>
          <w:rFonts w:ascii="Lucida Sans Unicode" w:hAnsi="Lucida Sans Unicode" w:cs="Lucida Sans Unicode"/>
        </w:rPr>
        <w:t>.”</w:t>
      </w:r>
      <w:r w:rsidRPr="00260F1C">
        <w:rPr>
          <w:rFonts w:ascii="Lucida Sans Unicode" w:hAnsi="Lucida Sans Unicode" w:cs="Lucida Sans Unicode"/>
        </w:rPr>
        <w:t xml:space="preserve">  </w:t>
      </w:r>
    </w:p>
    <w:p w14:paraId="3ADF1481" w14:textId="77777777" w:rsidR="00DE514D" w:rsidRPr="00260F1C" w:rsidRDefault="00DE514D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</w:p>
    <w:p w14:paraId="1B226525" w14:textId="77777777" w:rsidR="00DE514D" w:rsidRPr="00260F1C" w:rsidRDefault="00DE514D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  <w:noProof/>
          <w:lang w:eastAsia="es-MX"/>
        </w:rPr>
        <w:drawing>
          <wp:inline distT="0" distB="0" distL="0" distR="0" wp14:anchorId="5B466FEB" wp14:editId="38407B83">
            <wp:extent cx="5612130" cy="3133725"/>
            <wp:effectExtent l="0" t="0" r="7620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5160" b="5503"/>
                    <a:stretch/>
                  </pic:blipFill>
                  <pic:spPr bwMode="auto">
                    <a:xfrm>
                      <a:off x="0" y="0"/>
                      <a:ext cx="5612130" cy="3133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8EEC79" w14:textId="77777777" w:rsidR="008A5745" w:rsidRPr="00260F1C" w:rsidRDefault="008A5745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</w:p>
    <w:p w14:paraId="3312A1FE" w14:textId="77777777" w:rsidR="00DE514D" w:rsidRPr="00260F1C" w:rsidRDefault="00DE514D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</w:p>
    <w:p w14:paraId="046219DE" w14:textId="1828757A" w:rsidR="00DE514D" w:rsidRPr="00260F1C" w:rsidRDefault="00C45A70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  <w:b/>
        </w:rPr>
        <w:t>El día dos</w:t>
      </w:r>
      <w:r w:rsidRPr="00260F1C">
        <w:rPr>
          <w:rFonts w:ascii="Lucida Sans Unicode" w:hAnsi="Lucida Sans Unicode" w:cs="Lucida Sans Unicode"/>
        </w:rPr>
        <w:t xml:space="preserve"> </w:t>
      </w:r>
      <w:r w:rsidRPr="00260F1C">
        <w:rPr>
          <w:rFonts w:ascii="Lucida Sans Unicode" w:hAnsi="Lucida Sans Unicode" w:cs="Lucida Sans Unicode"/>
          <w:b/>
        </w:rPr>
        <w:t>de la S</w:t>
      </w:r>
      <w:r w:rsidR="00DE514D" w:rsidRPr="00260F1C">
        <w:rPr>
          <w:rFonts w:ascii="Lucida Sans Unicode" w:hAnsi="Lucida Sans Unicode" w:cs="Lucida Sans Unicode"/>
          <w:b/>
        </w:rPr>
        <w:t xml:space="preserve">emana </w:t>
      </w:r>
      <w:r w:rsidR="002129BA" w:rsidRPr="00260F1C">
        <w:rPr>
          <w:rFonts w:ascii="Lucida Sans Unicode" w:hAnsi="Lucida Sans Unicode" w:cs="Lucida Sans Unicode"/>
          <w:b/>
        </w:rPr>
        <w:t>Nacional</w:t>
      </w:r>
      <w:r w:rsidR="00DE514D" w:rsidRPr="00260F1C">
        <w:rPr>
          <w:rFonts w:ascii="Lucida Sans Unicode" w:hAnsi="Lucida Sans Unicode" w:cs="Lucida Sans Unicode"/>
          <w:b/>
        </w:rPr>
        <w:t xml:space="preserve"> de Transparencia</w:t>
      </w:r>
      <w:r w:rsidR="00DE514D" w:rsidRPr="00260F1C">
        <w:rPr>
          <w:rFonts w:ascii="Lucida Sans Unicode" w:hAnsi="Lucida Sans Unicode" w:cs="Lucida Sans Unicode"/>
        </w:rPr>
        <w:t xml:space="preserve">, se </w:t>
      </w:r>
      <w:r w:rsidR="002129BA" w:rsidRPr="00260F1C">
        <w:rPr>
          <w:rFonts w:ascii="Lucida Sans Unicode" w:hAnsi="Lucida Sans Unicode" w:cs="Lucida Sans Unicode"/>
        </w:rPr>
        <w:t>llevó</w:t>
      </w:r>
      <w:r w:rsidR="00DE514D" w:rsidRPr="00260F1C">
        <w:rPr>
          <w:rFonts w:ascii="Lucida Sans Unicode" w:hAnsi="Lucida Sans Unicode" w:cs="Lucida Sans Unicode"/>
        </w:rPr>
        <w:t xml:space="preserve"> a cabo en </w:t>
      </w:r>
      <w:r w:rsidRPr="00260F1C">
        <w:rPr>
          <w:rFonts w:ascii="Lucida Sans Unicode" w:hAnsi="Lucida Sans Unicode" w:cs="Lucida Sans Unicode"/>
        </w:rPr>
        <w:t xml:space="preserve">la ciudad </w:t>
      </w:r>
      <w:r w:rsidR="00DE514D" w:rsidRPr="00260F1C">
        <w:rPr>
          <w:rFonts w:ascii="Lucida Sans Unicode" w:hAnsi="Lucida Sans Unicode" w:cs="Lucida Sans Unicode"/>
        </w:rPr>
        <w:t xml:space="preserve">de </w:t>
      </w:r>
      <w:r w:rsidRPr="00260F1C">
        <w:rPr>
          <w:rFonts w:ascii="Lucida Sans Unicode" w:hAnsi="Lucida Sans Unicode" w:cs="Lucida Sans Unicode"/>
        </w:rPr>
        <w:t xml:space="preserve">Mérida, </w:t>
      </w:r>
      <w:r w:rsidR="002129BA" w:rsidRPr="00260F1C">
        <w:rPr>
          <w:rFonts w:ascii="Lucida Sans Unicode" w:hAnsi="Lucida Sans Unicode" w:cs="Lucida Sans Unicode"/>
        </w:rPr>
        <w:t xml:space="preserve">Yucatán en donde se desarrolló la conferencia Magistral denominada: </w:t>
      </w:r>
      <w:r w:rsidR="002129BA" w:rsidRPr="00260F1C">
        <w:rPr>
          <w:rFonts w:ascii="Lucida Sans Unicode" w:hAnsi="Lucida Sans Unicode" w:cs="Lucida Sans Unicode"/>
          <w:b/>
          <w:i/>
        </w:rPr>
        <w:t>“</w:t>
      </w:r>
      <w:r w:rsidR="002129BA" w:rsidRPr="00260F1C">
        <w:rPr>
          <w:rFonts w:ascii="Lucida Sans Unicode" w:hAnsi="Lucida Sans Unicode" w:cs="Lucida Sans Unicode"/>
          <w:b/>
        </w:rPr>
        <w:t xml:space="preserve">El papel de los </w:t>
      </w:r>
      <w:r w:rsidR="00DB566D" w:rsidRPr="00260F1C">
        <w:rPr>
          <w:rFonts w:ascii="Lucida Sans Unicode" w:hAnsi="Lucida Sans Unicode" w:cs="Lucida Sans Unicode"/>
          <w:b/>
        </w:rPr>
        <w:t>Organismos</w:t>
      </w:r>
      <w:r w:rsidR="002129BA" w:rsidRPr="00260F1C">
        <w:rPr>
          <w:rFonts w:ascii="Lucida Sans Unicode" w:hAnsi="Lucida Sans Unicode" w:cs="Lucida Sans Unicode"/>
          <w:b/>
        </w:rPr>
        <w:t xml:space="preserve"> </w:t>
      </w:r>
      <w:r w:rsidR="00DB566D" w:rsidRPr="00260F1C">
        <w:rPr>
          <w:rFonts w:ascii="Lucida Sans Unicode" w:hAnsi="Lucida Sans Unicode" w:cs="Lucida Sans Unicode"/>
          <w:b/>
        </w:rPr>
        <w:t>Autónomos</w:t>
      </w:r>
      <w:r w:rsidR="002129BA" w:rsidRPr="00260F1C">
        <w:rPr>
          <w:rFonts w:ascii="Lucida Sans Unicode" w:hAnsi="Lucida Sans Unicode" w:cs="Lucida Sans Unicode"/>
          <w:b/>
        </w:rPr>
        <w:t xml:space="preserve"> en la gobernanza y la trasparencia</w:t>
      </w:r>
      <w:r w:rsidRPr="00260F1C">
        <w:rPr>
          <w:rFonts w:ascii="Lucida Sans Unicode" w:hAnsi="Lucida Sans Unicode" w:cs="Lucida Sans Unicode"/>
          <w:b/>
        </w:rPr>
        <w:t>.</w:t>
      </w:r>
      <w:r w:rsidR="002129BA" w:rsidRPr="00260F1C">
        <w:rPr>
          <w:rFonts w:ascii="Lucida Sans Unicode" w:hAnsi="Lucida Sans Unicode" w:cs="Lucida Sans Unicode"/>
          <w:b/>
        </w:rPr>
        <w:t>”</w:t>
      </w:r>
      <w:r w:rsidR="002129BA" w:rsidRPr="00260F1C">
        <w:rPr>
          <w:rFonts w:ascii="Lucida Sans Unicode" w:hAnsi="Lucida Sans Unicode" w:cs="Lucida Sans Unicode"/>
        </w:rPr>
        <w:t xml:space="preserve"> </w:t>
      </w:r>
      <w:r w:rsidR="00DE514D" w:rsidRPr="00260F1C">
        <w:rPr>
          <w:rFonts w:ascii="Lucida Sans Unicode" w:hAnsi="Lucida Sans Unicode" w:cs="Lucida Sans Unicode"/>
        </w:rPr>
        <w:t xml:space="preserve"> </w:t>
      </w:r>
    </w:p>
    <w:p w14:paraId="428707BB" w14:textId="77777777" w:rsidR="005D4CBF" w:rsidRPr="00260F1C" w:rsidRDefault="005D4CBF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</w:p>
    <w:p w14:paraId="51405F9C" w14:textId="27F7D7B9" w:rsidR="002129BA" w:rsidRPr="00260F1C" w:rsidRDefault="00C45A70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La misma fue </w:t>
      </w:r>
      <w:r w:rsidR="002129BA" w:rsidRPr="00260F1C">
        <w:rPr>
          <w:rFonts w:ascii="Lucida Sans Unicode" w:hAnsi="Lucida Sans Unicode" w:cs="Lucida Sans Unicode"/>
        </w:rPr>
        <w:t>impartida por David Holiday</w:t>
      </w:r>
      <w:r w:rsidR="00477CD2" w:rsidRPr="00260F1C">
        <w:rPr>
          <w:rFonts w:ascii="Lucida Sans Unicode" w:hAnsi="Lucida Sans Unicode" w:cs="Lucida Sans Unicode"/>
        </w:rPr>
        <w:t xml:space="preserve">, Open Society Foundations, Latin American Program. </w:t>
      </w:r>
      <w:r w:rsidR="0031708A" w:rsidRPr="00260F1C">
        <w:rPr>
          <w:rFonts w:ascii="Lucida Sans Unicode" w:hAnsi="Lucida Sans Unicode" w:cs="Lucida Sans Unicode"/>
        </w:rPr>
        <w:t>En la cual</w:t>
      </w:r>
      <w:r w:rsidRPr="00260F1C">
        <w:rPr>
          <w:rFonts w:ascii="Lucida Sans Unicode" w:hAnsi="Lucida Sans Unicode" w:cs="Lucida Sans Unicode"/>
        </w:rPr>
        <w:t>, abordó</w:t>
      </w:r>
      <w:r w:rsidR="0031708A" w:rsidRPr="00260F1C">
        <w:rPr>
          <w:rFonts w:ascii="Lucida Sans Unicode" w:hAnsi="Lucida Sans Unicode" w:cs="Lucida Sans Unicode"/>
        </w:rPr>
        <w:t xml:space="preserve"> dos temas fundamentales, </w:t>
      </w:r>
      <w:r w:rsidRPr="00260F1C">
        <w:rPr>
          <w:rFonts w:ascii="Lucida Sans Unicode" w:hAnsi="Lucida Sans Unicode" w:cs="Lucida Sans Unicode"/>
        </w:rPr>
        <w:t>el primero</w:t>
      </w:r>
      <w:r w:rsidR="0031708A" w:rsidRPr="00260F1C">
        <w:rPr>
          <w:rFonts w:ascii="Lucida Sans Unicode" w:hAnsi="Lucida Sans Unicode" w:cs="Lucida Sans Unicode"/>
        </w:rPr>
        <w:t xml:space="preserve"> </w:t>
      </w:r>
      <w:r w:rsidR="005D4CBF" w:rsidRPr="00260F1C">
        <w:rPr>
          <w:rFonts w:ascii="Lucida Sans Unicode" w:hAnsi="Lucida Sans Unicode" w:cs="Lucida Sans Unicode"/>
        </w:rPr>
        <w:t>“</w:t>
      </w:r>
      <w:r w:rsidR="0031708A" w:rsidRPr="00260F1C">
        <w:rPr>
          <w:rFonts w:ascii="Lucida Sans Unicode" w:hAnsi="Lucida Sans Unicode" w:cs="Lucida Sans Unicode"/>
        </w:rPr>
        <w:t>La inteligencia artificial y su relación con la gobernanza</w:t>
      </w:r>
      <w:r w:rsidR="002E7B67">
        <w:rPr>
          <w:rFonts w:ascii="Lucida Sans Unicode" w:hAnsi="Lucida Sans Unicode" w:cs="Lucida Sans Unicode"/>
        </w:rPr>
        <w:t>,</w:t>
      </w:r>
      <w:r w:rsidR="0031708A" w:rsidRPr="00260F1C">
        <w:rPr>
          <w:rFonts w:ascii="Lucida Sans Unicode" w:hAnsi="Lucida Sans Unicode" w:cs="Lucida Sans Unicode"/>
        </w:rPr>
        <w:t xml:space="preserve"> la trasparencia y sus desafíos</w:t>
      </w:r>
      <w:r w:rsidR="005D4CBF" w:rsidRPr="00260F1C">
        <w:rPr>
          <w:rFonts w:ascii="Lucida Sans Unicode" w:hAnsi="Lucida Sans Unicode" w:cs="Lucida Sans Unicode"/>
        </w:rPr>
        <w:t>”</w:t>
      </w:r>
      <w:r w:rsidR="0031708A" w:rsidRPr="00260F1C">
        <w:rPr>
          <w:rFonts w:ascii="Lucida Sans Unicode" w:hAnsi="Lucida Sans Unicode" w:cs="Lucida Sans Unicode"/>
        </w:rPr>
        <w:t>, en</w:t>
      </w:r>
      <w:r w:rsidRPr="00260F1C">
        <w:rPr>
          <w:rFonts w:ascii="Lucida Sans Unicode" w:hAnsi="Lucida Sans Unicode" w:cs="Lucida Sans Unicode"/>
        </w:rPr>
        <w:t xml:space="preserve"> </w:t>
      </w:r>
      <w:r w:rsidR="002E7B67">
        <w:rPr>
          <w:rFonts w:ascii="Lucida Sans Unicode" w:hAnsi="Lucida Sans Unicode" w:cs="Lucida Sans Unicode"/>
        </w:rPr>
        <w:t xml:space="preserve">la que </w:t>
      </w:r>
      <w:r w:rsidRPr="00260F1C">
        <w:rPr>
          <w:rFonts w:ascii="Lucida Sans Unicode" w:hAnsi="Lucida Sans Unicode" w:cs="Lucida Sans Unicode"/>
        </w:rPr>
        <w:t>reflexionó</w:t>
      </w:r>
      <w:r w:rsidR="0031708A" w:rsidRPr="00260F1C">
        <w:rPr>
          <w:rFonts w:ascii="Lucida Sans Unicode" w:hAnsi="Lucida Sans Unicode" w:cs="Lucida Sans Unicode"/>
        </w:rPr>
        <w:t xml:space="preserve"> </w:t>
      </w:r>
      <w:r w:rsidRPr="00260F1C">
        <w:rPr>
          <w:rFonts w:ascii="Lucida Sans Unicode" w:hAnsi="Lucida Sans Unicode" w:cs="Lucida Sans Unicode"/>
        </w:rPr>
        <w:t xml:space="preserve">sobre </w:t>
      </w:r>
      <w:r w:rsidR="0031708A" w:rsidRPr="00260F1C">
        <w:rPr>
          <w:rFonts w:ascii="Lucida Sans Unicode" w:hAnsi="Lucida Sans Unicode" w:cs="Lucida Sans Unicode"/>
        </w:rPr>
        <w:t>c</w:t>
      </w:r>
      <w:r w:rsidR="002E7B67">
        <w:rPr>
          <w:rFonts w:ascii="Lucida Sans Unicode" w:hAnsi="Lucida Sans Unicode" w:cs="Lucida Sans Unicode"/>
        </w:rPr>
        <w:t>ó</w:t>
      </w:r>
      <w:r w:rsidR="0031708A" w:rsidRPr="00260F1C">
        <w:rPr>
          <w:rFonts w:ascii="Lucida Sans Unicode" w:hAnsi="Lucida Sans Unicode" w:cs="Lucida Sans Unicode"/>
        </w:rPr>
        <w:t>mo la inteligencia artificial automatiza tareas que actualmente son realizadas por humanos, lo que</w:t>
      </w:r>
      <w:r w:rsidRPr="00260F1C">
        <w:rPr>
          <w:rFonts w:ascii="Lucida Sans Unicode" w:hAnsi="Lucida Sans Unicode" w:cs="Lucida Sans Unicode"/>
        </w:rPr>
        <w:t xml:space="preserve"> t</w:t>
      </w:r>
      <w:r w:rsidR="002E7B67">
        <w:rPr>
          <w:rFonts w:ascii="Lucida Sans Unicode" w:hAnsi="Lucida Sans Unicode" w:cs="Lucida Sans Unicode"/>
        </w:rPr>
        <w:t>rae</w:t>
      </w:r>
      <w:r w:rsidRPr="00260F1C">
        <w:rPr>
          <w:rFonts w:ascii="Lucida Sans Unicode" w:hAnsi="Lucida Sans Unicode" w:cs="Lucida Sans Unicode"/>
        </w:rPr>
        <w:t xml:space="preserve"> como consecuencia la</w:t>
      </w:r>
      <w:r w:rsidR="0031708A" w:rsidRPr="00260F1C">
        <w:rPr>
          <w:rFonts w:ascii="Lucida Sans Unicode" w:hAnsi="Lucida Sans Unicode" w:cs="Lucida Sans Unicode"/>
        </w:rPr>
        <w:t xml:space="preserve"> </w:t>
      </w:r>
      <w:r w:rsidRPr="00260F1C">
        <w:rPr>
          <w:rFonts w:ascii="Lucida Sans Unicode" w:hAnsi="Lucida Sans Unicode" w:cs="Lucida Sans Unicode"/>
        </w:rPr>
        <w:t>liberación</w:t>
      </w:r>
      <w:r w:rsidR="002E7B67">
        <w:rPr>
          <w:rFonts w:ascii="Lucida Sans Unicode" w:hAnsi="Lucida Sans Unicode" w:cs="Lucida Sans Unicode"/>
        </w:rPr>
        <w:t xml:space="preserve"> de</w:t>
      </w:r>
      <w:r w:rsidR="0031708A" w:rsidRPr="00260F1C">
        <w:rPr>
          <w:rFonts w:ascii="Lucida Sans Unicode" w:hAnsi="Lucida Sans Unicode" w:cs="Lucida Sans Unicode"/>
        </w:rPr>
        <w:t xml:space="preserve"> los recursos humanos para concentrarse en tareas más específicas</w:t>
      </w:r>
      <w:r w:rsidR="002E7B67">
        <w:rPr>
          <w:rFonts w:ascii="Lucida Sans Unicode" w:hAnsi="Lucida Sans Unicode" w:cs="Lucida Sans Unicode"/>
        </w:rPr>
        <w:t>.</w:t>
      </w:r>
      <w:r w:rsidR="0031708A" w:rsidRPr="00260F1C">
        <w:rPr>
          <w:rFonts w:ascii="Lucida Sans Unicode" w:hAnsi="Lucida Sans Unicode" w:cs="Lucida Sans Unicode"/>
        </w:rPr>
        <w:t xml:space="preserve"> </w:t>
      </w:r>
      <w:r w:rsidR="002E7B67">
        <w:rPr>
          <w:rFonts w:ascii="Lucida Sans Unicode" w:hAnsi="Lucida Sans Unicode" w:cs="Lucida Sans Unicode"/>
        </w:rPr>
        <w:t>T</w:t>
      </w:r>
      <w:r w:rsidR="0031708A" w:rsidRPr="00260F1C">
        <w:rPr>
          <w:rFonts w:ascii="Lucida Sans Unicode" w:hAnsi="Lucida Sans Unicode" w:cs="Lucida Sans Unicode"/>
        </w:rPr>
        <w:t>ambién</w:t>
      </w:r>
      <w:r w:rsidRPr="00260F1C">
        <w:rPr>
          <w:rFonts w:ascii="Lucida Sans Unicode" w:hAnsi="Lucida Sans Unicode" w:cs="Lucida Sans Unicode"/>
        </w:rPr>
        <w:t xml:space="preserve"> </w:t>
      </w:r>
      <w:r w:rsidR="002E7B67">
        <w:rPr>
          <w:rFonts w:ascii="Lucida Sans Unicode" w:hAnsi="Lucida Sans Unicode" w:cs="Lucida Sans Unicode"/>
        </w:rPr>
        <w:t xml:space="preserve">habló </w:t>
      </w:r>
      <w:r w:rsidRPr="00260F1C">
        <w:rPr>
          <w:rFonts w:ascii="Lucida Sans Unicode" w:hAnsi="Lucida Sans Unicode" w:cs="Lucida Sans Unicode"/>
        </w:rPr>
        <w:t>sobre la</w:t>
      </w:r>
      <w:r w:rsidR="0031708A" w:rsidRPr="00260F1C">
        <w:rPr>
          <w:rFonts w:ascii="Lucida Sans Unicode" w:hAnsi="Lucida Sans Unicode" w:cs="Lucida Sans Unicode"/>
        </w:rPr>
        <w:t xml:space="preserve"> mejora en la precisión, pudiendo analizar grandes cantidades de datos de manera más rápida y precisa, y también la personalización, la cual podrá proporcionar información personalizada en función de las </w:t>
      </w:r>
      <w:r w:rsidR="0031708A" w:rsidRPr="00260F1C">
        <w:rPr>
          <w:rFonts w:ascii="Lucida Sans Unicode" w:hAnsi="Lucida Sans Unicode" w:cs="Lucida Sans Unicode"/>
        </w:rPr>
        <w:lastRenderedPageBreak/>
        <w:t>necesidades, la asistencia de la inteligencia artificial generativa podría dejar obsoletas las consultas públicas.</w:t>
      </w:r>
    </w:p>
    <w:p w14:paraId="79832CD3" w14:textId="77777777" w:rsidR="00C45A70" w:rsidRPr="00260F1C" w:rsidRDefault="00C45A70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</w:p>
    <w:p w14:paraId="6C39EF5D" w14:textId="2D93DD13" w:rsidR="00C45A70" w:rsidRPr="00260F1C" w:rsidRDefault="00C45A70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Resaltó</w:t>
      </w:r>
      <w:r w:rsidR="0031708A" w:rsidRPr="00260F1C">
        <w:rPr>
          <w:rFonts w:ascii="Lucida Sans Unicode" w:hAnsi="Lucida Sans Unicode" w:cs="Lucida Sans Unicode"/>
        </w:rPr>
        <w:t xml:space="preserve"> que no todo es bueno con la inteligencia artificial, puesto que esta podría utilizarse para la evasión en la responsabilidad democrática, </w:t>
      </w:r>
      <w:r w:rsidRPr="00260F1C">
        <w:rPr>
          <w:rFonts w:ascii="Lucida Sans Unicode" w:hAnsi="Lucida Sans Unicode" w:cs="Lucida Sans Unicode"/>
        </w:rPr>
        <w:t xml:space="preserve">y </w:t>
      </w:r>
      <w:r w:rsidR="0031708A" w:rsidRPr="00260F1C">
        <w:rPr>
          <w:rFonts w:ascii="Lucida Sans Unicode" w:hAnsi="Lucida Sans Unicode" w:cs="Lucida Sans Unicode"/>
        </w:rPr>
        <w:t xml:space="preserve">con la inteligencia artificial generativa podría hacerse falsa propaganda </w:t>
      </w:r>
      <w:r w:rsidR="002E7B67">
        <w:rPr>
          <w:rFonts w:ascii="Lucida Sans Unicode" w:hAnsi="Lucida Sans Unicode" w:cs="Lucida Sans Unicode"/>
        </w:rPr>
        <w:t xml:space="preserve">muy parecida </w:t>
      </w:r>
      <w:r w:rsidR="0031708A" w:rsidRPr="00260F1C">
        <w:rPr>
          <w:rFonts w:ascii="Lucida Sans Unicode" w:hAnsi="Lucida Sans Unicode" w:cs="Lucida Sans Unicode"/>
        </w:rPr>
        <w:t xml:space="preserve">a la real, </w:t>
      </w:r>
      <w:r w:rsidR="002E7B67">
        <w:rPr>
          <w:rFonts w:ascii="Lucida Sans Unicode" w:hAnsi="Lucida Sans Unicode" w:cs="Lucida Sans Unicode"/>
        </w:rPr>
        <w:t>causando</w:t>
      </w:r>
      <w:r w:rsidR="0031708A" w:rsidRPr="00260F1C">
        <w:rPr>
          <w:rFonts w:ascii="Lucida Sans Unicode" w:hAnsi="Lucida Sans Unicode" w:cs="Lucida Sans Unicode"/>
        </w:rPr>
        <w:t xml:space="preserve"> la desinformación ciudadana.</w:t>
      </w:r>
    </w:p>
    <w:p w14:paraId="2DA0B2DF" w14:textId="05A0B79A" w:rsidR="0031708A" w:rsidRPr="00260F1C" w:rsidRDefault="0031708A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 </w:t>
      </w:r>
    </w:p>
    <w:p w14:paraId="08FAEEA1" w14:textId="3A891C59" w:rsidR="0031708A" w:rsidRPr="00260F1C" w:rsidRDefault="00C45A70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El segundo de los temas que abordó fue: </w:t>
      </w:r>
      <w:r w:rsidR="009742B5" w:rsidRPr="00260F1C">
        <w:rPr>
          <w:rFonts w:ascii="Lucida Sans Unicode" w:hAnsi="Lucida Sans Unicode" w:cs="Lucida Sans Unicode"/>
        </w:rPr>
        <w:t>“</w:t>
      </w:r>
      <w:r w:rsidRPr="00260F1C">
        <w:rPr>
          <w:rFonts w:ascii="Lucida Sans Unicode" w:hAnsi="Lucida Sans Unicode" w:cs="Lucida Sans Unicode"/>
        </w:rPr>
        <w:t>Có</w:t>
      </w:r>
      <w:r w:rsidR="0031708A" w:rsidRPr="00260F1C">
        <w:rPr>
          <w:rFonts w:ascii="Lucida Sans Unicode" w:hAnsi="Lucida Sans Unicode" w:cs="Lucida Sans Unicode"/>
        </w:rPr>
        <w:t>mo están los valores democráticos en el mundo</w:t>
      </w:r>
      <w:r w:rsidR="009742B5" w:rsidRPr="00260F1C">
        <w:rPr>
          <w:rFonts w:ascii="Lucida Sans Unicode" w:hAnsi="Lucida Sans Unicode" w:cs="Lucida Sans Unicode"/>
        </w:rPr>
        <w:t>”</w:t>
      </w:r>
      <w:r w:rsidR="0031708A" w:rsidRPr="00260F1C">
        <w:rPr>
          <w:rFonts w:ascii="Lucida Sans Unicode" w:hAnsi="Lucida Sans Unicode" w:cs="Lucida Sans Unicode"/>
        </w:rPr>
        <w:t xml:space="preserve">, se </w:t>
      </w:r>
      <w:r w:rsidR="005D4CBF" w:rsidRPr="00260F1C">
        <w:rPr>
          <w:rFonts w:ascii="Lucida Sans Unicode" w:hAnsi="Lucida Sans Unicode" w:cs="Lucida Sans Unicode"/>
        </w:rPr>
        <w:t>mencionó</w:t>
      </w:r>
      <w:r w:rsidR="0031708A" w:rsidRPr="00260F1C">
        <w:rPr>
          <w:rFonts w:ascii="Lucida Sans Unicode" w:hAnsi="Lucida Sans Unicode" w:cs="Lucida Sans Unicode"/>
        </w:rPr>
        <w:t xml:space="preserve"> como es que </w:t>
      </w:r>
      <w:r w:rsidR="005D4CBF" w:rsidRPr="00260F1C">
        <w:rPr>
          <w:rFonts w:ascii="Lucida Sans Unicode" w:hAnsi="Lucida Sans Unicode" w:cs="Lucida Sans Unicode"/>
        </w:rPr>
        <w:t>Brasil</w:t>
      </w:r>
      <w:r w:rsidR="0031708A" w:rsidRPr="00260F1C">
        <w:rPr>
          <w:rFonts w:ascii="Lucida Sans Unicode" w:hAnsi="Lucida Sans Unicode" w:cs="Lucida Sans Unicode"/>
        </w:rPr>
        <w:t xml:space="preserve"> </w:t>
      </w:r>
      <w:r w:rsidRPr="00260F1C">
        <w:rPr>
          <w:rFonts w:ascii="Lucida Sans Unicode" w:hAnsi="Lucida Sans Unicode" w:cs="Lucida Sans Unicode"/>
        </w:rPr>
        <w:t>manejó</w:t>
      </w:r>
      <w:r w:rsidR="005D4CBF" w:rsidRPr="00260F1C">
        <w:rPr>
          <w:rFonts w:ascii="Lucida Sans Unicode" w:hAnsi="Lucida Sans Unicode" w:cs="Lucida Sans Unicode"/>
        </w:rPr>
        <w:t xml:space="preserve"> desastrosamente la pandemia</w:t>
      </w:r>
      <w:r w:rsidRPr="00260F1C">
        <w:rPr>
          <w:rFonts w:ascii="Lucida Sans Unicode" w:hAnsi="Lucida Sans Unicode" w:cs="Lucida Sans Unicode"/>
        </w:rPr>
        <w:t xml:space="preserve"> generada por la enfermedad Covid-19, y có</w:t>
      </w:r>
      <w:r w:rsidR="005D4CBF" w:rsidRPr="00260F1C">
        <w:rPr>
          <w:rFonts w:ascii="Lucida Sans Unicode" w:hAnsi="Lucida Sans Unicode" w:cs="Lucida Sans Unicode"/>
        </w:rPr>
        <w:t>mo se aceleró la destrucción de la selva amazónica</w:t>
      </w:r>
      <w:r w:rsidRPr="00260F1C">
        <w:rPr>
          <w:rFonts w:ascii="Lucida Sans Unicode" w:hAnsi="Lucida Sans Unicode" w:cs="Lucida Sans Unicode"/>
        </w:rPr>
        <w:t>. También ejemplificó</w:t>
      </w:r>
      <w:r w:rsidR="005D4CBF" w:rsidRPr="00260F1C">
        <w:rPr>
          <w:rFonts w:ascii="Lucida Sans Unicode" w:hAnsi="Lucida Sans Unicode" w:cs="Lucida Sans Unicode"/>
        </w:rPr>
        <w:t xml:space="preserve"> como es que Rusia en la guerra contra Ucrania ha desatado un atolladero empapado de sangre. </w:t>
      </w:r>
    </w:p>
    <w:p w14:paraId="1DA15342" w14:textId="36583DCD" w:rsidR="005D4CBF" w:rsidRPr="00260F1C" w:rsidRDefault="0003091F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Finaliz</w:t>
      </w:r>
      <w:r w:rsidR="002E7B67">
        <w:rPr>
          <w:rFonts w:ascii="Lucida Sans Unicode" w:hAnsi="Lucida Sans Unicode" w:cs="Lucida Sans Unicode"/>
        </w:rPr>
        <w:t>ó</w:t>
      </w:r>
      <w:r w:rsidRPr="00260F1C">
        <w:rPr>
          <w:rFonts w:ascii="Lucida Sans Unicode" w:hAnsi="Lucida Sans Unicode" w:cs="Lucida Sans Unicode"/>
        </w:rPr>
        <w:t xml:space="preserve"> con un mensaje</w:t>
      </w:r>
      <w:r w:rsidR="00C45A70" w:rsidRPr="00260F1C">
        <w:rPr>
          <w:rFonts w:ascii="Lucida Sans Unicode" w:hAnsi="Lucida Sans Unicode" w:cs="Lucida Sans Unicode"/>
        </w:rPr>
        <w:t xml:space="preserve"> en favor a la tecnología: “e</w:t>
      </w:r>
      <w:r w:rsidRPr="00260F1C">
        <w:rPr>
          <w:rFonts w:ascii="Lucida Sans Unicode" w:hAnsi="Lucida Sans Unicode" w:cs="Lucida Sans Unicode"/>
        </w:rPr>
        <w:t xml:space="preserve">speremos que la tecnología y las fuerzas del mal no nos ganen, para poder trabajan en conjunto por un </w:t>
      </w:r>
      <w:r w:rsidR="002E7B67" w:rsidRPr="00260F1C">
        <w:rPr>
          <w:rFonts w:ascii="Lucida Sans Unicode" w:hAnsi="Lucida Sans Unicode" w:cs="Lucida Sans Unicode"/>
        </w:rPr>
        <w:t xml:space="preserve">mundo </w:t>
      </w:r>
      <w:r w:rsidRPr="00260F1C">
        <w:rPr>
          <w:rFonts w:ascii="Lucida Sans Unicode" w:hAnsi="Lucida Sans Unicode" w:cs="Lucida Sans Unicode"/>
        </w:rPr>
        <w:t>mejor</w:t>
      </w:r>
      <w:r w:rsidR="00C45A70" w:rsidRPr="00260F1C">
        <w:rPr>
          <w:rFonts w:ascii="Lucida Sans Unicode" w:hAnsi="Lucida Sans Unicode" w:cs="Lucida Sans Unicode"/>
        </w:rPr>
        <w:t>.</w:t>
      </w:r>
      <w:r w:rsidRPr="00260F1C">
        <w:rPr>
          <w:rFonts w:ascii="Lucida Sans Unicode" w:hAnsi="Lucida Sans Unicode" w:cs="Lucida Sans Unicode"/>
        </w:rPr>
        <w:t xml:space="preserve">” </w:t>
      </w:r>
      <w:r w:rsidR="005D4CBF" w:rsidRPr="00260F1C">
        <w:rPr>
          <w:rFonts w:ascii="Lucida Sans Unicode" w:hAnsi="Lucida Sans Unicode" w:cs="Lucida Sans Unicode"/>
          <w:noProof/>
          <w:lang w:eastAsia="es-MX"/>
        </w:rPr>
        <w:drawing>
          <wp:inline distT="0" distB="0" distL="0" distR="0" wp14:anchorId="1CCF3512" wp14:editId="5433BD45">
            <wp:extent cx="5612130" cy="3105150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5431" b="6047"/>
                    <a:stretch/>
                  </pic:blipFill>
                  <pic:spPr bwMode="auto">
                    <a:xfrm>
                      <a:off x="0" y="0"/>
                      <a:ext cx="5612130" cy="310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B65B7C" w14:textId="77777777" w:rsidR="00C45A70" w:rsidRPr="00260F1C" w:rsidRDefault="00C45A70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</w:p>
    <w:p w14:paraId="46E06B01" w14:textId="77777777" w:rsidR="00C45A70" w:rsidRPr="00260F1C" w:rsidRDefault="00C45A70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</w:p>
    <w:p w14:paraId="5103CA5D" w14:textId="79FBC95C" w:rsidR="00477CD2" w:rsidRPr="00260F1C" w:rsidRDefault="0003091F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lastRenderedPageBreak/>
        <w:t>Ahora bien,</w:t>
      </w:r>
      <w:r w:rsidR="00F74722" w:rsidRPr="00260F1C">
        <w:rPr>
          <w:rFonts w:ascii="Lucida Sans Unicode" w:hAnsi="Lucida Sans Unicode" w:cs="Lucida Sans Unicode"/>
        </w:rPr>
        <w:t xml:space="preserve"> dentro del </w:t>
      </w:r>
      <w:r w:rsidR="00F74722" w:rsidRPr="00260F1C">
        <w:rPr>
          <w:rFonts w:ascii="Lucida Sans Unicode" w:hAnsi="Lucida Sans Unicode" w:cs="Lucida Sans Unicode"/>
          <w:b/>
        </w:rPr>
        <w:t>día 3</w:t>
      </w:r>
      <w:r w:rsidR="00F74722" w:rsidRPr="00260F1C">
        <w:rPr>
          <w:rFonts w:ascii="Lucida Sans Unicode" w:hAnsi="Lucida Sans Unicode" w:cs="Lucida Sans Unicode"/>
        </w:rPr>
        <w:t>, los trabajos de la Semana Nacional de Transparencia, se llevaron a cabo en la ciudad de Morelia, Michoacán</w:t>
      </w:r>
      <w:r w:rsidRPr="00260F1C">
        <w:rPr>
          <w:rFonts w:ascii="Lucida Sans Unicode" w:hAnsi="Lucida Sans Unicode" w:cs="Lucida Sans Unicode"/>
        </w:rPr>
        <w:t xml:space="preserve"> el día </w:t>
      </w:r>
      <w:r w:rsidR="00F74722" w:rsidRPr="00260F1C">
        <w:rPr>
          <w:rFonts w:ascii="Lucida Sans Unicode" w:hAnsi="Lucida Sans Unicode" w:cs="Lucida Sans Unicode"/>
        </w:rPr>
        <w:t>4 de octubre</w:t>
      </w:r>
      <w:r w:rsidR="002E7B67">
        <w:rPr>
          <w:rFonts w:ascii="Lucida Sans Unicode" w:hAnsi="Lucida Sans Unicode" w:cs="Lucida Sans Unicode"/>
        </w:rPr>
        <w:t>. A</w:t>
      </w:r>
      <w:r w:rsidRPr="00260F1C">
        <w:rPr>
          <w:rFonts w:ascii="Lucida Sans Unicode" w:hAnsi="Lucida Sans Unicode" w:cs="Lucida Sans Unicode"/>
        </w:rPr>
        <w:t xml:space="preserve">hí mismo se desarrolló la conferencia magistral con el tema principal: </w:t>
      </w:r>
      <w:r w:rsidRPr="00260F1C">
        <w:rPr>
          <w:rFonts w:ascii="Lucida Sans Unicode" w:hAnsi="Lucida Sans Unicode" w:cs="Lucida Sans Unicode"/>
          <w:b/>
        </w:rPr>
        <w:t>“La contribución del Sistema Nacional de Transparencia en la consolidación de la democracia en México</w:t>
      </w:r>
      <w:r w:rsidR="00F74722" w:rsidRPr="00260F1C">
        <w:rPr>
          <w:rFonts w:ascii="Lucida Sans Unicode" w:hAnsi="Lucida Sans Unicode" w:cs="Lucida Sans Unicode"/>
          <w:b/>
        </w:rPr>
        <w:t>.</w:t>
      </w:r>
      <w:r w:rsidRPr="00260F1C">
        <w:rPr>
          <w:rFonts w:ascii="Lucida Sans Unicode" w:hAnsi="Lucida Sans Unicode" w:cs="Lucida Sans Unicode"/>
          <w:b/>
        </w:rPr>
        <w:t>”</w:t>
      </w:r>
      <w:r w:rsidRPr="00260F1C">
        <w:rPr>
          <w:rFonts w:ascii="Lucida Sans Unicode" w:hAnsi="Lucida Sans Unicode" w:cs="Lucida Sans Unicode"/>
        </w:rPr>
        <w:t xml:space="preserve"> </w:t>
      </w:r>
    </w:p>
    <w:p w14:paraId="19774541" w14:textId="5C695BC8" w:rsidR="009F2AB6" w:rsidRPr="00260F1C" w:rsidRDefault="0003091F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Conferencia que se </w:t>
      </w:r>
      <w:r w:rsidR="00FE25B2" w:rsidRPr="00260F1C">
        <w:rPr>
          <w:rFonts w:ascii="Lucida Sans Unicode" w:hAnsi="Lucida Sans Unicode" w:cs="Lucida Sans Unicode"/>
        </w:rPr>
        <w:t>desarrolló</w:t>
      </w:r>
      <w:r w:rsidR="00F74722" w:rsidRPr="00260F1C">
        <w:rPr>
          <w:rFonts w:ascii="Lucida Sans Unicode" w:hAnsi="Lucida Sans Unicode" w:cs="Lucida Sans Unicode"/>
        </w:rPr>
        <w:t xml:space="preserve"> en</w:t>
      </w:r>
      <w:r w:rsidRPr="00260F1C">
        <w:rPr>
          <w:rFonts w:ascii="Lucida Sans Unicode" w:hAnsi="Lucida Sans Unicode" w:cs="Lucida Sans Unicode"/>
        </w:rPr>
        <w:t xml:space="preserve"> voz de </w:t>
      </w:r>
      <w:r w:rsidR="00FE25B2" w:rsidRPr="00260F1C">
        <w:rPr>
          <w:rFonts w:ascii="Lucida Sans Unicode" w:hAnsi="Lucida Sans Unicode" w:cs="Lucida Sans Unicode"/>
        </w:rPr>
        <w:t xml:space="preserve">Luis Carlos Ugalde, </w:t>
      </w:r>
      <w:r w:rsidR="0065228F" w:rsidRPr="00260F1C">
        <w:rPr>
          <w:rFonts w:ascii="Lucida Sans Unicode" w:hAnsi="Lucida Sans Unicode" w:cs="Lucida Sans Unicode"/>
        </w:rPr>
        <w:t>director general</w:t>
      </w:r>
      <w:r w:rsidR="00FE25B2" w:rsidRPr="00260F1C">
        <w:rPr>
          <w:rFonts w:ascii="Lucida Sans Unicode" w:hAnsi="Lucida Sans Unicode" w:cs="Lucida Sans Unicode"/>
        </w:rPr>
        <w:t xml:space="preserve"> de Integralia Consultores</w:t>
      </w:r>
      <w:r w:rsidR="00F74722" w:rsidRPr="00260F1C">
        <w:rPr>
          <w:rFonts w:ascii="Lucida Sans Unicode" w:hAnsi="Lucida Sans Unicode" w:cs="Lucida Sans Unicode"/>
        </w:rPr>
        <w:t>, quien habló</w:t>
      </w:r>
      <w:r w:rsidR="009F2AB6" w:rsidRPr="00260F1C">
        <w:rPr>
          <w:rFonts w:ascii="Lucida Sans Unicode" w:hAnsi="Lucida Sans Unicode" w:cs="Lucida Sans Unicode"/>
        </w:rPr>
        <w:t xml:space="preserve"> sobre los baches de la democracia</w:t>
      </w:r>
      <w:r w:rsidR="004C3581">
        <w:rPr>
          <w:rFonts w:ascii="Lucida Sans Unicode" w:hAnsi="Lucida Sans Unicode" w:cs="Lucida Sans Unicode"/>
        </w:rPr>
        <w:t>,</w:t>
      </w:r>
      <w:r w:rsidR="009F2AB6" w:rsidRPr="00260F1C">
        <w:rPr>
          <w:rFonts w:ascii="Lucida Sans Unicode" w:hAnsi="Lucida Sans Unicode" w:cs="Lucida Sans Unicode"/>
        </w:rPr>
        <w:t xml:space="preserve"> </w:t>
      </w:r>
      <w:r w:rsidR="004C3581">
        <w:rPr>
          <w:rFonts w:ascii="Lucida Sans Unicode" w:hAnsi="Lucida Sans Unicode" w:cs="Lucida Sans Unicode"/>
        </w:rPr>
        <w:t>enfocado en</w:t>
      </w:r>
      <w:r w:rsidR="009F2AB6" w:rsidRPr="00260F1C">
        <w:rPr>
          <w:rFonts w:ascii="Lucida Sans Unicode" w:hAnsi="Lucida Sans Unicode" w:cs="Lucida Sans Unicode"/>
        </w:rPr>
        <w:t xml:space="preserve"> los problemas sobre el financiamiento ilícito de las campañas electorales,</w:t>
      </w:r>
      <w:r w:rsidR="00F74722" w:rsidRPr="00260F1C">
        <w:rPr>
          <w:rFonts w:ascii="Lucida Sans Unicode" w:hAnsi="Lucida Sans Unicode" w:cs="Lucida Sans Unicode"/>
        </w:rPr>
        <w:t xml:space="preserve"> </w:t>
      </w:r>
      <w:r w:rsidR="0065228F" w:rsidRPr="00260F1C">
        <w:rPr>
          <w:rFonts w:ascii="Lucida Sans Unicode" w:hAnsi="Lucida Sans Unicode" w:cs="Lucida Sans Unicode"/>
        </w:rPr>
        <w:t>así</w:t>
      </w:r>
      <w:r w:rsidR="00F74722" w:rsidRPr="00260F1C">
        <w:rPr>
          <w:rFonts w:ascii="Lucida Sans Unicode" w:hAnsi="Lucida Sans Unicode" w:cs="Lucida Sans Unicode"/>
        </w:rPr>
        <w:t xml:space="preserve"> como los</w:t>
      </w:r>
      <w:r w:rsidR="009F2AB6" w:rsidRPr="00260F1C">
        <w:rPr>
          <w:rFonts w:ascii="Lucida Sans Unicode" w:hAnsi="Lucida Sans Unicode" w:cs="Lucida Sans Unicode"/>
        </w:rPr>
        <w:t xml:space="preserve"> problemas sobre la libertad de expresión. </w:t>
      </w:r>
    </w:p>
    <w:p w14:paraId="2E3AC1A0" w14:textId="77777777" w:rsidR="00F74722" w:rsidRPr="00260F1C" w:rsidRDefault="00F74722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</w:p>
    <w:p w14:paraId="1D560CB0" w14:textId="29ABFCC4" w:rsidR="00F74722" w:rsidRPr="00260F1C" w:rsidRDefault="004B23BE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</w:rPr>
        <w:t>El especialista m</w:t>
      </w:r>
      <w:r w:rsidR="00F74722" w:rsidRPr="00260F1C">
        <w:rPr>
          <w:rFonts w:ascii="Lucida Sans Unicode" w:hAnsi="Lucida Sans Unicode" w:cs="Lucida Sans Unicode"/>
        </w:rPr>
        <w:t>encionó</w:t>
      </w:r>
      <w:r w:rsidR="009F2AB6" w:rsidRPr="00260F1C">
        <w:rPr>
          <w:rFonts w:ascii="Lucida Sans Unicode" w:hAnsi="Lucida Sans Unicode" w:cs="Lucida Sans Unicode"/>
        </w:rPr>
        <w:t xml:space="preserve"> que, ahora vivimos en una fase donde se vive luchando para controlar el presidencialismo, el abuso del poder político</w:t>
      </w:r>
      <w:r w:rsidR="004C3581">
        <w:rPr>
          <w:rFonts w:ascii="Lucida Sans Unicode" w:hAnsi="Lucida Sans Unicode" w:cs="Lucida Sans Unicode"/>
        </w:rPr>
        <w:t>. Sin embargo, se han registrado</w:t>
      </w:r>
      <w:r w:rsidR="009F2AB6" w:rsidRPr="00260F1C">
        <w:rPr>
          <w:rFonts w:ascii="Lucida Sans Unicode" w:hAnsi="Lucida Sans Unicode" w:cs="Lucida Sans Unicode"/>
        </w:rPr>
        <w:t xml:space="preserve"> muchos avances constitucionales</w:t>
      </w:r>
      <w:r w:rsidR="004C3581">
        <w:rPr>
          <w:rFonts w:ascii="Lucida Sans Unicode" w:hAnsi="Lucida Sans Unicode" w:cs="Lucida Sans Unicode"/>
        </w:rPr>
        <w:t xml:space="preserve"> y mayor presencia de</w:t>
      </w:r>
      <w:r w:rsidR="009F2AB6" w:rsidRPr="00260F1C">
        <w:rPr>
          <w:rFonts w:ascii="Lucida Sans Unicode" w:hAnsi="Lucida Sans Unicode" w:cs="Lucida Sans Unicode"/>
        </w:rPr>
        <w:t xml:space="preserve"> pluralismo en los congresos del país. </w:t>
      </w:r>
      <w:r w:rsidR="004C3581">
        <w:rPr>
          <w:rFonts w:ascii="Lucida Sans Unicode" w:hAnsi="Lucida Sans Unicode" w:cs="Lucida Sans Unicode"/>
        </w:rPr>
        <w:t>También h</w:t>
      </w:r>
      <w:r w:rsidR="00F74722" w:rsidRPr="00260F1C">
        <w:rPr>
          <w:rFonts w:ascii="Lucida Sans Unicode" w:hAnsi="Lucida Sans Unicode" w:cs="Lucida Sans Unicode"/>
        </w:rPr>
        <w:t>izo alusión a que la hegemonía “es el germen de la destrucción democrática”</w:t>
      </w:r>
      <w:r w:rsidR="004C3581">
        <w:rPr>
          <w:rFonts w:ascii="Lucida Sans Unicode" w:hAnsi="Lucida Sans Unicode" w:cs="Lucida Sans Unicode"/>
        </w:rPr>
        <w:t>.</w:t>
      </w:r>
    </w:p>
    <w:p w14:paraId="0FA87E92" w14:textId="4332B116" w:rsidR="009F2AB6" w:rsidRPr="00260F1C" w:rsidRDefault="009F2AB6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</w:p>
    <w:p w14:paraId="4E0C641B" w14:textId="77777777" w:rsidR="00DF6470" w:rsidRPr="00260F1C" w:rsidRDefault="00DF6470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  <w:noProof/>
          <w:lang w:eastAsia="es-MX"/>
        </w:rPr>
        <w:drawing>
          <wp:inline distT="0" distB="0" distL="0" distR="0" wp14:anchorId="5FF0CFB7" wp14:editId="345D7C8B">
            <wp:extent cx="5612130" cy="3124200"/>
            <wp:effectExtent l="0" t="0" r="762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4887" b="6046"/>
                    <a:stretch/>
                  </pic:blipFill>
                  <pic:spPr bwMode="auto">
                    <a:xfrm>
                      <a:off x="0" y="0"/>
                      <a:ext cx="5612130" cy="312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693B12" w14:textId="77777777" w:rsidR="00CB2E2D" w:rsidRPr="00260F1C" w:rsidRDefault="00CB2E2D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</w:p>
    <w:p w14:paraId="74163A21" w14:textId="77777777" w:rsidR="00DF6470" w:rsidRPr="00260F1C" w:rsidRDefault="00DF6470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</w:p>
    <w:p w14:paraId="6E1E254E" w14:textId="2B478E35" w:rsidR="00A210D7" w:rsidRPr="00260F1C" w:rsidRDefault="004B23BE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</w:rPr>
        <w:t>Ugalde r</w:t>
      </w:r>
      <w:r w:rsidR="00F74722" w:rsidRPr="00260F1C">
        <w:rPr>
          <w:rFonts w:ascii="Lucida Sans Unicode" w:hAnsi="Lucida Sans Unicode" w:cs="Lucida Sans Unicode"/>
        </w:rPr>
        <w:t>esaltó que a</w:t>
      </w:r>
      <w:r w:rsidR="00A210D7" w:rsidRPr="00260F1C">
        <w:rPr>
          <w:rFonts w:ascii="Lucida Sans Unicode" w:hAnsi="Lucida Sans Unicode" w:cs="Lucida Sans Unicode"/>
        </w:rPr>
        <w:t xml:space="preserve"> pesar de la evolución normativa desde el 2002, el tema de rendición de cuentas es </w:t>
      </w:r>
      <w:r w:rsidR="00F74722" w:rsidRPr="00260F1C">
        <w:rPr>
          <w:rFonts w:ascii="Lucida Sans Unicode" w:hAnsi="Lucida Sans Unicode" w:cs="Lucida Sans Unicode"/>
        </w:rPr>
        <w:t>débil</w:t>
      </w:r>
      <w:r w:rsidR="00A210D7" w:rsidRPr="00260F1C">
        <w:rPr>
          <w:rFonts w:ascii="Lucida Sans Unicode" w:hAnsi="Lucida Sans Unicode" w:cs="Lucida Sans Unicode"/>
        </w:rPr>
        <w:t xml:space="preserve">, y ahí es donde se encuentra uno de los más grandes </w:t>
      </w:r>
      <w:r w:rsidR="00A210D7" w:rsidRPr="00260F1C">
        <w:rPr>
          <w:rFonts w:ascii="Lucida Sans Unicode" w:hAnsi="Lucida Sans Unicode" w:cs="Lucida Sans Unicode"/>
        </w:rPr>
        <w:lastRenderedPageBreak/>
        <w:t>desafíos.</w:t>
      </w:r>
      <w:r>
        <w:rPr>
          <w:rFonts w:ascii="Lucida Sans Unicode" w:hAnsi="Lucida Sans Unicode" w:cs="Lucida Sans Unicode"/>
        </w:rPr>
        <w:t xml:space="preserve"> También c</w:t>
      </w:r>
      <w:r w:rsidR="00F74722" w:rsidRPr="00260F1C">
        <w:rPr>
          <w:rFonts w:ascii="Lucida Sans Unicode" w:hAnsi="Lucida Sans Unicode" w:cs="Lucida Sans Unicode"/>
        </w:rPr>
        <w:t xml:space="preserve">omentó </w:t>
      </w:r>
      <w:r w:rsidRPr="00260F1C">
        <w:rPr>
          <w:rFonts w:ascii="Lucida Sans Unicode" w:hAnsi="Lucida Sans Unicode" w:cs="Lucida Sans Unicode"/>
        </w:rPr>
        <w:t>que,</w:t>
      </w:r>
      <w:r w:rsidR="00F74722" w:rsidRPr="00260F1C">
        <w:rPr>
          <w:rFonts w:ascii="Lucida Sans Unicode" w:hAnsi="Lucida Sans Unicode" w:cs="Lucida Sans Unicode"/>
        </w:rPr>
        <w:t xml:space="preserve"> s</w:t>
      </w:r>
      <w:r w:rsidR="00A210D7" w:rsidRPr="00260F1C">
        <w:rPr>
          <w:rFonts w:ascii="Lucida Sans Unicode" w:hAnsi="Lucida Sans Unicode" w:cs="Lucida Sans Unicode"/>
        </w:rPr>
        <w:t>i un órgano garante no</w:t>
      </w:r>
      <w:r>
        <w:rPr>
          <w:rFonts w:ascii="Lucida Sans Unicode" w:hAnsi="Lucida Sans Unicode" w:cs="Lucida Sans Unicode"/>
        </w:rPr>
        <w:t xml:space="preserve"> es transparente</w:t>
      </w:r>
      <w:r w:rsidR="00F74722" w:rsidRPr="00260F1C">
        <w:rPr>
          <w:rFonts w:ascii="Lucida Sans Unicode" w:hAnsi="Lucida Sans Unicode" w:cs="Lucida Sans Unicode"/>
        </w:rPr>
        <w:t>,</w:t>
      </w:r>
      <w:r w:rsidR="00A210D7" w:rsidRPr="00260F1C">
        <w:rPr>
          <w:rFonts w:ascii="Lucida Sans Unicode" w:hAnsi="Lucida Sans Unicode" w:cs="Lucida Sans Unicode"/>
        </w:rPr>
        <w:t xml:space="preserve"> </w:t>
      </w:r>
      <w:r w:rsidR="003A5A73" w:rsidRPr="00260F1C">
        <w:rPr>
          <w:rFonts w:ascii="Lucida Sans Unicode" w:hAnsi="Lucida Sans Unicode" w:cs="Lucida Sans Unicode"/>
        </w:rPr>
        <w:t xml:space="preserve">se vuelve un problema, porque el esfuerzo de mejorar la gestión pública a partir de la transparencia </w:t>
      </w:r>
      <w:r>
        <w:rPr>
          <w:rFonts w:ascii="Lucida Sans Unicode" w:hAnsi="Lucida Sans Unicode" w:cs="Lucida Sans Unicode"/>
        </w:rPr>
        <w:t>“</w:t>
      </w:r>
      <w:r w:rsidR="003A5A73" w:rsidRPr="00260F1C">
        <w:rPr>
          <w:rFonts w:ascii="Lucida Sans Unicode" w:hAnsi="Lucida Sans Unicode" w:cs="Lucida Sans Unicode"/>
        </w:rPr>
        <w:t>si</w:t>
      </w:r>
      <w:r>
        <w:rPr>
          <w:rFonts w:ascii="Lucida Sans Unicode" w:hAnsi="Lucida Sans Unicode" w:cs="Lucida Sans Unicode"/>
        </w:rPr>
        <w:t xml:space="preserve"> </w:t>
      </w:r>
      <w:r w:rsidR="003A5A73" w:rsidRPr="00260F1C">
        <w:rPr>
          <w:rFonts w:ascii="Lucida Sans Unicode" w:hAnsi="Lucida Sans Unicode" w:cs="Lucida Sans Unicode"/>
        </w:rPr>
        <w:t>no permea se detiene</w:t>
      </w:r>
      <w:r>
        <w:rPr>
          <w:rFonts w:ascii="Lucida Sans Unicode" w:hAnsi="Lucida Sans Unicode" w:cs="Lucida Sans Unicode"/>
        </w:rPr>
        <w:t>”. E</w:t>
      </w:r>
      <w:r w:rsidR="003A5A73" w:rsidRPr="00260F1C">
        <w:rPr>
          <w:rFonts w:ascii="Lucida Sans Unicode" w:hAnsi="Lucida Sans Unicode" w:cs="Lucida Sans Unicode"/>
        </w:rPr>
        <w:t>ntonces</w:t>
      </w:r>
      <w:r>
        <w:rPr>
          <w:rFonts w:ascii="Lucida Sans Unicode" w:hAnsi="Lucida Sans Unicode" w:cs="Lucida Sans Unicode"/>
        </w:rPr>
        <w:t>,</w:t>
      </w:r>
      <w:r w:rsidR="003A5A73" w:rsidRPr="00260F1C">
        <w:rPr>
          <w:rFonts w:ascii="Lucida Sans Unicode" w:hAnsi="Lucida Sans Unicode" w:cs="Lucida Sans Unicode"/>
        </w:rPr>
        <w:t xml:space="preserve"> cuando la capacidad de planeación y de construcción de indicadores</w:t>
      </w:r>
      <w:r>
        <w:rPr>
          <w:rFonts w:ascii="Lucida Sans Unicode" w:hAnsi="Lucida Sans Unicode" w:cs="Lucida Sans Unicode"/>
        </w:rPr>
        <w:t xml:space="preserve">, </w:t>
      </w:r>
      <w:r w:rsidR="003A5A73" w:rsidRPr="00260F1C">
        <w:rPr>
          <w:rFonts w:ascii="Lucida Sans Unicode" w:hAnsi="Lucida Sans Unicode" w:cs="Lucida Sans Unicode"/>
        </w:rPr>
        <w:t xml:space="preserve">de transparencia y de fiscalización se </w:t>
      </w:r>
      <w:r>
        <w:rPr>
          <w:rFonts w:ascii="Lucida Sans Unicode" w:hAnsi="Lucida Sans Unicode" w:cs="Lucida Sans Unicode"/>
        </w:rPr>
        <w:t>“desmoronan” y</w:t>
      </w:r>
      <w:r w:rsidR="003A5A73" w:rsidRPr="00260F1C">
        <w:rPr>
          <w:rFonts w:ascii="Lucida Sans Unicode" w:hAnsi="Lucida Sans Unicode" w:cs="Lucida Sans Unicode"/>
        </w:rPr>
        <w:t xml:space="preserve"> no</w:t>
      </w:r>
      <w:r>
        <w:rPr>
          <w:rFonts w:ascii="Lucida Sans Unicode" w:hAnsi="Lucida Sans Unicode" w:cs="Lucida Sans Unicode"/>
        </w:rPr>
        <w:t xml:space="preserve"> es</w:t>
      </w:r>
      <w:r w:rsidR="003A5A73" w:rsidRPr="00260F1C">
        <w:rPr>
          <w:rFonts w:ascii="Lucida Sans Unicode" w:hAnsi="Lucida Sans Unicode" w:cs="Lucida Sans Unicode"/>
        </w:rPr>
        <w:t xml:space="preserve"> un problema del INAI</w:t>
      </w:r>
      <w:r>
        <w:rPr>
          <w:rFonts w:ascii="Lucida Sans Unicode" w:hAnsi="Lucida Sans Unicode" w:cs="Lucida Sans Unicode"/>
        </w:rPr>
        <w:t>,</w:t>
      </w:r>
      <w:r w:rsidR="003A5A73" w:rsidRPr="00260F1C">
        <w:rPr>
          <w:rFonts w:ascii="Lucida Sans Unicode" w:hAnsi="Lucida Sans Unicode" w:cs="Lucida Sans Unicode"/>
        </w:rPr>
        <w:t xml:space="preserve"> sino de la planeación y calidad estratégica de los gobiernos, </w:t>
      </w:r>
      <w:r>
        <w:rPr>
          <w:rFonts w:ascii="Lucida Sans Unicode" w:hAnsi="Lucida Sans Unicode" w:cs="Lucida Sans Unicode"/>
        </w:rPr>
        <w:t>del mismo modo que</w:t>
      </w:r>
      <w:r w:rsidR="003A5A73" w:rsidRPr="00260F1C">
        <w:rPr>
          <w:rFonts w:ascii="Lucida Sans Unicode" w:hAnsi="Lucida Sans Unicode" w:cs="Lucida Sans Unicode"/>
        </w:rPr>
        <w:t xml:space="preserve"> la carencia de indicadores de impacto y de sistema</w:t>
      </w:r>
      <w:r>
        <w:rPr>
          <w:rFonts w:ascii="Lucida Sans Unicode" w:hAnsi="Lucida Sans Unicode" w:cs="Lucida Sans Unicode"/>
        </w:rPr>
        <w:t>s</w:t>
      </w:r>
      <w:r w:rsidR="003A5A73" w:rsidRPr="00260F1C">
        <w:rPr>
          <w:rFonts w:ascii="Lucida Sans Unicode" w:hAnsi="Lucida Sans Unicode" w:cs="Lucida Sans Unicode"/>
        </w:rPr>
        <w:t xml:space="preserve"> globales de evaluación. </w:t>
      </w:r>
    </w:p>
    <w:p w14:paraId="7F342A29" w14:textId="6BA7A4E5" w:rsidR="00F74722" w:rsidRPr="00260F1C" w:rsidRDefault="00D872D2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</w:rPr>
        <w:t>El director e</w:t>
      </w:r>
      <w:r w:rsidR="00F74722" w:rsidRPr="00260F1C">
        <w:rPr>
          <w:rFonts w:ascii="Lucida Sans Unicode" w:hAnsi="Lucida Sans Unicode" w:cs="Lucida Sans Unicode"/>
        </w:rPr>
        <w:t>xplicó que</w:t>
      </w:r>
      <w:r>
        <w:rPr>
          <w:rFonts w:ascii="Lucida Sans Unicode" w:hAnsi="Lucida Sans Unicode" w:cs="Lucida Sans Unicode"/>
        </w:rPr>
        <w:t>,</w:t>
      </w:r>
      <w:r w:rsidR="00F74722" w:rsidRPr="00260F1C">
        <w:rPr>
          <w:rFonts w:ascii="Lucida Sans Unicode" w:hAnsi="Lucida Sans Unicode" w:cs="Lucida Sans Unicode"/>
        </w:rPr>
        <w:t xml:space="preserve"> p</w:t>
      </w:r>
      <w:r w:rsidR="003A5A73" w:rsidRPr="00260F1C">
        <w:rPr>
          <w:rFonts w:ascii="Lucida Sans Unicode" w:hAnsi="Lucida Sans Unicode" w:cs="Lucida Sans Unicode"/>
        </w:rPr>
        <w:t xml:space="preserve">ara que la transparencia se constituya como </w:t>
      </w:r>
      <w:r w:rsidR="00CB2E2D" w:rsidRPr="00260F1C">
        <w:rPr>
          <w:rFonts w:ascii="Lucida Sans Unicode" w:hAnsi="Lucida Sans Unicode" w:cs="Lucida Sans Unicode"/>
        </w:rPr>
        <w:t>un pilar de rendición de cuentas, es necesari</w:t>
      </w:r>
      <w:r w:rsidR="004B23BE">
        <w:rPr>
          <w:rFonts w:ascii="Lucida Sans Unicode" w:hAnsi="Lucida Sans Unicode" w:cs="Lucida Sans Unicode"/>
        </w:rPr>
        <w:t>a</w:t>
      </w:r>
      <w:r w:rsidR="00CB2E2D" w:rsidRPr="00260F1C">
        <w:rPr>
          <w:rFonts w:ascii="Lucida Sans Unicode" w:hAnsi="Lucida Sans Unicode" w:cs="Lucida Sans Unicode"/>
        </w:rPr>
        <w:t xml:space="preserve"> la aplicación de consecuencias y sanciones</w:t>
      </w:r>
      <w:r w:rsidR="004B23BE">
        <w:rPr>
          <w:rFonts w:ascii="Lucida Sans Unicode" w:hAnsi="Lucida Sans Unicode" w:cs="Lucida Sans Unicode"/>
        </w:rPr>
        <w:t xml:space="preserve"> </w:t>
      </w:r>
      <w:r w:rsidRPr="00260F1C">
        <w:rPr>
          <w:rFonts w:ascii="Lucida Sans Unicode" w:hAnsi="Lucida Sans Unicode" w:cs="Lucida Sans Unicode"/>
        </w:rPr>
        <w:t>creíbles y ejecutables.</w:t>
      </w:r>
      <w:r w:rsidR="00CB2E2D" w:rsidRPr="00260F1C">
        <w:rPr>
          <w:rFonts w:ascii="Lucida Sans Unicode" w:hAnsi="Lucida Sans Unicode" w:cs="Lucida Sans Unicode"/>
        </w:rPr>
        <w:t xml:space="preserve"> </w:t>
      </w:r>
    </w:p>
    <w:p w14:paraId="6CFF366E" w14:textId="2E4F4844" w:rsidR="00DF6470" w:rsidRPr="00260F1C" w:rsidRDefault="00CB2E2D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 </w:t>
      </w:r>
      <w:r w:rsidR="00F74722" w:rsidRPr="00260F1C">
        <w:rPr>
          <w:rFonts w:ascii="Lucida Sans Unicode" w:hAnsi="Lucida Sans Unicode" w:cs="Lucida Sans Unicode"/>
        </w:rPr>
        <w:t xml:space="preserve">Para finalizar, </w:t>
      </w:r>
      <w:r w:rsidR="00D872D2">
        <w:rPr>
          <w:rFonts w:ascii="Lucida Sans Unicode" w:hAnsi="Lucida Sans Unicode" w:cs="Lucida Sans Unicode"/>
        </w:rPr>
        <w:t xml:space="preserve">nos externó </w:t>
      </w:r>
      <w:r w:rsidR="00DF6470" w:rsidRPr="00260F1C">
        <w:rPr>
          <w:rFonts w:ascii="Lucida Sans Unicode" w:hAnsi="Lucida Sans Unicode" w:cs="Lucida Sans Unicode"/>
        </w:rPr>
        <w:t xml:space="preserve">una invitación para </w:t>
      </w:r>
      <w:r w:rsidR="00D872D2">
        <w:rPr>
          <w:rFonts w:ascii="Lucida Sans Unicode" w:hAnsi="Lucida Sans Unicode" w:cs="Lucida Sans Unicode"/>
        </w:rPr>
        <w:t xml:space="preserve">que </w:t>
      </w:r>
      <w:r w:rsidR="00F74722" w:rsidRPr="00260F1C">
        <w:rPr>
          <w:rFonts w:ascii="Lucida Sans Unicode" w:hAnsi="Lucida Sans Unicode" w:cs="Lucida Sans Unicode"/>
        </w:rPr>
        <w:t xml:space="preserve">repensemos con </w:t>
      </w:r>
      <w:r w:rsidR="00D872D2">
        <w:rPr>
          <w:rFonts w:ascii="Lucida Sans Unicode" w:hAnsi="Lucida Sans Unicode" w:cs="Lucida Sans Unicode"/>
        </w:rPr>
        <w:t>“</w:t>
      </w:r>
      <w:r w:rsidR="00F74722" w:rsidRPr="00260F1C">
        <w:rPr>
          <w:rFonts w:ascii="Lucida Sans Unicode" w:hAnsi="Lucida Sans Unicode" w:cs="Lucida Sans Unicode"/>
        </w:rPr>
        <w:t>una nueva m</w:t>
      </w:r>
      <w:r w:rsidR="00D872D2">
        <w:rPr>
          <w:rFonts w:ascii="Lucida Sans Unicode" w:hAnsi="Lucida Sans Unicode" w:cs="Lucida Sans Unicode"/>
        </w:rPr>
        <w:t>á</w:t>
      </w:r>
      <w:r w:rsidR="00F74722" w:rsidRPr="00260F1C">
        <w:rPr>
          <w:rFonts w:ascii="Lucida Sans Unicode" w:hAnsi="Lucida Sans Unicode" w:cs="Lucida Sans Unicode"/>
        </w:rPr>
        <w:t>scara</w:t>
      </w:r>
      <w:r w:rsidR="00D872D2">
        <w:rPr>
          <w:rFonts w:ascii="Lucida Sans Unicode" w:hAnsi="Lucida Sans Unicode" w:cs="Lucida Sans Unicode"/>
        </w:rPr>
        <w:t>”</w:t>
      </w:r>
      <w:r w:rsidR="00F74722" w:rsidRPr="00260F1C">
        <w:rPr>
          <w:rFonts w:ascii="Lucida Sans Unicode" w:hAnsi="Lucida Sans Unicode" w:cs="Lucida Sans Unicode"/>
        </w:rPr>
        <w:t xml:space="preserve"> có</w:t>
      </w:r>
      <w:r w:rsidR="00DF6470" w:rsidRPr="00260F1C">
        <w:rPr>
          <w:rFonts w:ascii="Lucida Sans Unicode" w:hAnsi="Lucida Sans Unicode" w:cs="Lucida Sans Unicode"/>
        </w:rPr>
        <w:t xml:space="preserve">mo lograr que la trasparencia derive en menos corrupción y en </w:t>
      </w:r>
      <w:r w:rsidR="00D872D2">
        <w:rPr>
          <w:rFonts w:ascii="Lucida Sans Unicode" w:hAnsi="Lucida Sans Unicode" w:cs="Lucida Sans Unicode"/>
        </w:rPr>
        <w:t xml:space="preserve">una </w:t>
      </w:r>
      <w:r w:rsidR="00DF6470" w:rsidRPr="00260F1C">
        <w:rPr>
          <w:rFonts w:ascii="Lucida Sans Unicode" w:hAnsi="Lucida Sans Unicode" w:cs="Lucida Sans Unicode"/>
        </w:rPr>
        <w:t>mayor rendición de cu</w:t>
      </w:r>
      <w:r w:rsidR="00D872D2">
        <w:rPr>
          <w:rFonts w:ascii="Lucida Sans Unicode" w:hAnsi="Lucida Sans Unicode" w:cs="Lucida Sans Unicode"/>
        </w:rPr>
        <w:t>e</w:t>
      </w:r>
      <w:r w:rsidR="00DF6470" w:rsidRPr="00260F1C">
        <w:rPr>
          <w:rFonts w:ascii="Lucida Sans Unicode" w:hAnsi="Lucida Sans Unicode" w:cs="Lucida Sans Unicode"/>
        </w:rPr>
        <w:t xml:space="preserve">ntas. </w:t>
      </w:r>
    </w:p>
    <w:p w14:paraId="15D80782" w14:textId="77777777" w:rsidR="00A210D7" w:rsidRPr="00260F1C" w:rsidRDefault="00A210D7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</w:p>
    <w:p w14:paraId="46AFB683" w14:textId="517CC8E2" w:rsidR="00FB19A6" w:rsidRPr="00260F1C" w:rsidRDefault="00904596" w:rsidP="00E43E6D">
      <w:pPr>
        <w:tabs>
          <w:tab w:val="left" w:pos="6255"/>
        </w:tabs>
        <w:spacing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  <w:b/>
        </w:rPr>
        <w:t>En el marco del desarrollo del día cuatro de la Semana Nacional de Transparencia</w:t>
      </w:r>
      <w:r w:rsidR="00D872D2">
        <w:rPr>
          <w:rFonts w:ascii="Lucida Sans Unicode" w:hAnsi="Lucida Sans Unicode" w:cs="Lucida Sans Unicode"/>
          <w:b/>
        </w:rPr>
        <w:t>,</w:t>
      </w:r>
      <w:r w:rsidRPr="00260F1C">
        <w:rPr>
          <w:rFonts w:ascii="Lucida Sans Unicode" w:hAnsi="Lucida Sans Unicode" w:cs="Lucida Sans Unicode"/>
        </w:rPr>
        <w:t xml:space="preserve"> se llevó a cabo en Tampico, Tamaulipas y se presentó la conferencia magistral con el tema a desarrollar: </w:t>
      </w:r>
      <w:r w:rsidRPr="00260F1C">
        <w:rPr>
          <w:rFonts w:ascii="Lucida Sans Unicode" w:hAnsi="Lucida Sans Unicode" w:cs="Lucida Sans Unicode"/>
          <w:b/>
        </w:rPr>
        <w:t xml:space="preserve">“Relevancia de los órganos </w:t>
      </w:r>
      <w:r w:rsidR="00DB566D" w:rsidRPr="00260F1C">
        <w:rPr>
          <w:rFonts w:ascii="Lucida Sans Unicode" w:hAnsi="Lucida Sans Unicode" w:cs="Lucida Sans Unicode"/>
          <w:b/>
        </w:rPr>
        <w:t>Autónomos</w:t>
      </w:r>
      <w:r w:rsidRPr="00260F1C">
        <w:rPr>
          <w:rFonts w:ascii="Lucida Sans Unicode" w:hAnsi="Lucida Sans Unicode" w:cs="Lucida Sans Unicode"/>
          <w:b/>
        </w:rPr>
        <w:t xml:space="preserve"> para el fortalecimiento de la democracia en México”</w:t>
      </w:r>
      <w:r w:rsidR="002857C0" w:rsidRPr="00260F1C">
        <w:rPr>
          <w:rFonts w:ascii="Lucida Sans Unicode" w:hAnsi="Lucida Sans Unicode" w:cs="Lucida Sans Unicode"/>
          <w:b/>
        </w:rPr>
        <w:t>,</w:t>
      </w:r>
      <w:r w:rsidRPr="00260F1C">
        <w:rPr>
          <w:rFonts w:ascii="Lucida Sans Unicode" w:hAnsi="Lucida Sans Unicode" w:cs="Lucida Sans Unicode"/>
        </w:rPr>
        <w:t xml:space="preserve"> </w:t>
      </w:r>
      <w:r w:rsidR="00D872D2">
        <w:rPr>
          <w:rFonts w:ascii="Lucida Sans Unicode" w:hAnsi="Lucida Sans Unicode" w:cs="Lucida Sans Unicode"/>
        </w:rPr>
        <w:t xml:space="preserve">la cual fue prescindida </w:t>
      </w:r>
      <w:r w:rsidR="002857C0" w:rsidRPr="00260F1C">
        <w:rPr>
          <w:rFonts w:ascii="Lucida Sans Unicode" w:hAnsi="Lucida Sans Unicode" w:cs="Lucida Sans Unicode"/>
        </w:rPr>
        <w:t xml:space="preserve">por </w:t>
      </w:r>
      <w:r w:rsidR="00A41304" w:rsidRPr="00260F1C">
        <w:rPr>
          <w:rFonts w:ascii="Lucida Sans Unicode" w:hAnsi="Lucida Sans Unicode" w:cs="Lucida Sans Unicode"/>
        </w:rPr>
        <w:t xml:space="preserve">Francisco Javier Acuña Llamas, </w:t>
      </w:r>
      <w:proofErr w:type="spellStart"/>
      <w:r w:rsidR="00D872D2">
        <w:rPr>
          <w:rFonts w:ascii="Lucida Sans Unicode" w:hAnsi="Lucida Sans Unicode" w:cs="Lucida Sans Unicode"/>
        </w:rPr>
        <w:t>e</w:t>
      </w:r>
      <w:r w:rsidR="00A41304" w:rsidRPr="00260F1C">
        <w:rPr>
          <w:rFonts w:ascii="Lucida Sans Unicode" w:hAnsi="Lucida Sans Unicode" w:cs="Lucida Sans Unicode"/>
        </w:rPr>
        <w:t>x</w:t>
      </w:r>
      <w:r w:rsidR="00D872D2">
        <w:rPr>
          <w:rFonts w:ascii="Lucida Sans Unicode" w:hAnsi="Lucida Sans Unicode" w:cs="Lucida Sans Unicode"/>
        </w:rPr>
        <w:t>c</w:t>
      </w:r>
      <w:r w:rsidR="00A41304" w:rsidRPr="00260F1C">
        <w:rPr>
          <w:rFonts w:ascii="Lucida Sans Unicode" w:hAnsi="Lucida Sans Unicode" w:cs="Lucida Sans Unicode"/>
        </w:rPr>
        <w:t>omisionado</w:t>
      </w:r>
      <w:proofErr w:type="spellEnd"/>
      <w:r w:rsidR="00A41304" w:rsidRPr="00260F1C">
        <w:rPr>
          <w:rFonts w:ascii="Lucida Sans Unicode" w:hAnsi="Lucida Sans Unicode" w:cs="Lucida Sans Unicode"/>
        </w:rPr>
        <w:t xml:space="preserve"> del INAI y </w:t>
      </w:r>
      <w:r w:rsidR="0065228F" w:rsidRPr="00260F1C">
        <w:rPr>
          <w:rFonts w:ascii="Lucida Sans Unicode" w:hAnsi="Lucida Sans Unicode" w:cs="Lucida Sans Unicode"/>
        </w:rPr>
        <w:t>secretario</w:t>
      </w:r>
      <w:r w:rsidR="00A41304" w:rsidRPr="00260F1C">
        <w:rPr>
          <w:rFonts w:ascii="Lucida Sans Unicode" w:hAnsi="Lucida Sans Unicode" w:cs="Lucida Sans Unicode"/>
        </w:rPr>
        <w:t xml:space="preserve"> de Estudio y Cuenta en el Tribunal Electoral del Poder Judicial de la Federación.</w:t>
      </w:r>
    </w:p>
    <w:p w14:paraId="08CCB5B1" w14:textId="2426358C" w:rsidR="002857C0" w:rsidRPr="00260F1C" w:rsidRDefault="00D872D2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</w:rPr>
        <w:t>Acuña d</w:t>
      </w:r>
      <w:r w:rsidR="00A41304" w:rsidRPr="00260F1C">
        <w:rPr>
          <w:rFonts w:ascii="Lucida Sans Unicode" w:hAnsi="Lucida Sans Unicode" w:cs="Lucida Sans Unicode"/>
        </w:rPr>
        <w:t>io inicio refiriendo que: “La democracia es un asunto de comparaciones permanentes”</w:t>
      </w:r>
      <w:r w:rsidR="002857C0" w:rsidRPr="00260F1C">
        <w:rPr>
          <w:rFonts w:ascii="Lucida Sans Unicode" w:hAnsi="Lucida Sans Unicode" w:cs="Lucida Sans Unicode"/>
        </w:rPr>
        <w:t xml:space="preserve">, </w:t>
      </w:r>
      <w:r>
        <w:rPr>
          <w:rFonts w:ascii="Lucida Sans Unicode" w:hAnsi="Lucida Sans Unicode" w:cs="Lucida Sans Unicode"/>
        </w:rPr>
        <w:t xml:space="preserve">aseveró que </w:t>
      </w:r>
      <w:r w:rsidR="002857C0" w:rsidRPr="00260F1C">
        <w:rPr>
          <w:rFonts w:ascii="Lucida Sans Unicode" w:hAnsi="Lucida Sans Unicode" w:cs="Lucida Sans Unicode"/>
        </w:rPr>
        <w:t>e</w:t>
      </w:r>
      <w:r w:rsidR="00FB19A6" w:rsidRPr="00260F1C">
        <w:rPr>
          <w:rFonts w:ascii="Lucida Sans Unicode" w:hAnsi="Lucida Sans Unicode" w:cs="Lucida Sans Unicode"/>
        </w:rPr>
        <w:t xml:space="preserve">l periodista es germinador del campo democrático, la democracia es un sistema de vida el cual debe tener mecanismos de tope, porque gracias </w:t>
      </w:r>
      <w:r>
        <w:rPr>
          <w:rFonts w:ascii="Lucida Sans Unicode" w:hAnsi="Lucida Sans Unicode" w:cs="Lucida Sans Unicode"/>
        </w:rPr>
        <w:t xml:space="preserve">a ellos es que se </w:t>
      </w:r>
      <w:r w:rsidR="00FB19A6" w:rsidRPr="00260F1C">
        <w:rPr>
          <w:rFonts w:ascii="Lucida Sans Unicode" w:hAnsi="Lucida Sans Unicode" w:cs="Lucida Sans Unicode"/>
        </w:rPr>
        <w:t>da la democracia</w:t>
      </w:r>
      <w:r>
        <w:rPr>
          <w:rFonts w:ascii="Lucida Sans Unicode" w:hAnsi="Lucida Sans Unicode" w:cs="Lucida Sans Unicode"/>
        </w:rPr>
        <w:t>. E</w:t>
      </w:r>
      <w:r w:rsidR="002857C0" w:rsidRPr="00260F1C">
        <w:rPr>
          <w:rFonts w:ascii="Lucida Sans Unicode" w:hAnsi="Lucida Sans Unicode" w:cs="Lucida Sans Unicode"/>
        </w:rPr>
        <w:t>l periodismo pone la prevención</w:t>
      </w:r>
      <w:r w:rsidR="00FB19A6" w:rsidRPr="00260F1C">
        <w:rPr>
          <w:rFonts w:ascii="Lucida Sans Unicode" w:hAnsi="Lucida Sans Unicode" w:cs="Lucida Sans Unicode"/>
        </w:rPr>
        <w:t>.</w:t>
      </w:r>
    </w:p>
    <w:p w14:paraId="4C9F55B3" w14:textId="3062F05D" w:rsidR="00FB19A6" w:rsidRPr="00260F1C" w:rsidRDefault="00FB19A6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 </w:t>
      </w:r>
    </w:p>
    <w:p w14:paraId="17A7974F" w14:textId="2C14FBC0" w:rsidR="00FB19A6" w:rsidRPr="00260F1C" w:rsidRDefault="002857C0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Incitó</w:t>
      </w:r>
      <w:r w:rsidR="00FB19A6" w:rsidRPr="00260F1C">
        <w:rPr>
          <w:rFonts w:ascii="Lucida Sans Unicode" w:hAnsi="Lucida Sans Unicode" w:cs="Lucida Sans Unicode"/>
        </w:rPr>
        <w:t xml:space="preserve"> a los jóvenes a votar porque</w:t>
      </w:r>
      <w:r w:rsidR="00D872D2">
        <w:rPr>
          <w:rFonts w:ascii="Lucida Sans Unicode" w:hAnsi="Lucida Sans Unicode" w:cs="Lucida Sans Unicode"/>
        </w:rPr>
        <w:t>,</w:t>
      </w:r>
      <w:r w:rsidR="00FB19A6" w:rsidRPr="00260F1C">
        <w:rPr>
          <w:rFonts w:ascii="Lucida Sans Unicode" w:hAnsi="Lucida Sans Unicode" w:cs="Lucida Sans Unicode"/>
        </w:rPr>
        <w:t xml:space="preserve"> </w:t>
      </w:r>
      <w:r w:rsidR="00D872D2">
        <w:rPr>
          <w:rFonts w:ascii="Lucida Sans Unicode" w:hAnsi="Lucida Sans Unicode" w:cs="Lucida Sans Unicode"/>
        </w:rPr>
        <w:t>e</w:t>
      </w:r>
      <w:r w:rsidR="0065228F" w:rsidRPr="00260F1C">
        <w:rPr>
          <w:rFonts w:ascii="Lucida Sans Unicode" w:hAnsi="Lucida Sans Unicode" w:cs="Lucida Sans Unicode"/>
        </w:rPr>
        <w:t>l</w:t>
      </w:r>
      <w:r w:rsidR="00FB19A6" w:rsidRPr="00260F1C">
        <w:rPr>
          <w:rFonts w:ascii="Lucida Sans Unicode" w:hAnsi="Lucida Sans Unicode" w:cs="Lucida Sans Unicode"/>
        </w:rPr>
        <w:t xml:space="preserve"> no hacerlo es antidemocrático, es un deber, porque la gente que vota</w:t>
      </w:r>
      <w:r w:rsidRPr="00260F1C">
        <w:rPr>
          <w:rFonts w:ascii="Lucida Sans Unicode" w:hAnsi="Lucida Sans Unicode" w:cs="Lucida Sans Unicode"/>
        </w:rPr>
        <w:t>,</w:t>
      </w:r>
      <w:r w:rsidR="00FB19A6" w:rsidRPr="00260F1C">
        <w:rPr>
          <w:rFonts w:ascii="Lucida Sans Unicode" w:hAnsi="Lucida Sans Unicode" w:cs="Lucida Sans Unicode"/>
        </w:rPr>
        <w:t xml:space="preserve"> escoge a los que quiere para </w:t>
      </w:r>
      <w:r w:rsidR="00D872D2">
        <w:rPr>
          <w:rFonts w:ascii="Lucida Sans Unicode" w:hAnsi="Lucida Sans Unicode" w:cs="Lucida Sans Unicode"/>
        </w:rPr>
        <w:t xml:space="preserve">hacer </w:t>
      </w:r>
      <w:r w:rsidR="00FB19A6" w:rsidRPr="00260F1C">
        <w:rPr>
          <w:rFonts w:ascii="Lucida Sans Unicode" w:hAnsi="Lucida Sans Unicode" w:cs="Lucida Sans Unicode"/>
        </w:rPr>
        <w:t>gobierno y así mismo elige a la oposición</w:t>
      </w:r>
      <w:r w:rsidR="00D872D2">
        <w:rPr>
          <w:rFonts w:ascii="Lucida Sans Unicode" w:hAnsi="Lucida Sans Unicode" w:cs="Lucida Sans Unicode"/>
        </w:rPr>
        <w:t>,</w:t>
      </w:r>
      <w:r w:rsidR="00FB19A6" w:rsidRPr="00260F1C">
        <w:rPr>
          <w:rFonts w:ascii="Lucida Sans Unicode" w:hAnsi="Lucida Sans Unicode" w:cs="Lucida Sans Unicode"/>
        </w:rPr>
        <w:t xml:space="preserve"> para hacer contrapeso y evitar que hagan cosas excesivas</w:t>
      </w:r>
      <w:r w:rsidR="00D872D2">
        <w:rPr>
          <w:rFonts w:ascii="Lucida Sans Unicode" w:hAnsi="Lucida Sans Unicode" w:cs="Lucida Sans Unicode"/>
        </w:rPr>
        <w:t>,</w:t>
      </w:r>
      <w:r w:rsidR="00FB19A6" w:rsidRPr="00260F1C">
        <w:rPr>
          <w:rFonts w:ascii="Lucida Sans Unicode" w:hAnsi="Lucida Sans Unicode" w:cs="Lucida Sans Unicode"/>
        </w:rPr>
        <w:t xml:space="preserve"> para que no se equivoquen, porque las equivocaciones del gobierno van en demérito de la vida pública de todos. </w:t>
      </w:r>
    </w:p>
    <w:p w14:paraId="5E6F446B" w14:textId="77777777" w:rsidR="002857C0" w:rsidRPr="00260F1C" w:rsidRDefault="002857C0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</w:p>
    <w:p w14:paraId="13647F07" w14:textId="10A64A27" w:rsidR="003C0818" w:rsidRPr="00260F1C" w:rsidRDefault="003C0818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Finaliz</w:t>
      </w:r>
      <w:r w:rsidR="002857C0" w:rsidRPr="00260F1C">
        <w:rPr>
          <w:rFonts w:ascii="Lucida Sans Unicode" w:hAnsi="Lucida Sans Unicode" w:cs="Lucida Sans Unicode"/>
        </w:rPr>
        <w:t>ó</w:t>
      </w:r>
      <w:r w:rsidRPr="00260F1C">
        <w:rPr>
          <w:rFonts w:ascii="Lucida Sans Unicode" w:hAnsi="Lucida Sans Unicode" w:cs="Lucida Sans Unicode"/>
        </w:rPr>
        <w:t xml:space="preserve"> con la reflexión respecto a que ni el </w:t>
      </w:r>
      <w:r w:rsidR="002857C0" w:rsidRPr="00260F1C">
        <w:rPr>
          <w:rFonts w:ascii="Lucida Sans Unicode" w:hAnsi="Lucida Sans Unicode" w:cs="Lucida Sans Unicode"/>
        </w:rPr>
        <w:t>Instituto Nacional de Acceso a la Información y Protección de Datos (INAI),</w:t>
      </w:r>
      <w:r w:rsidRPr="00260F1C">
        <w:rPr>
          <w:rFonts w:ascii="Lucida Sans Unicode" w:hAnsi="Lucida Sans Unicode" w:cs="Lucida Sans Unicode"/>
        </w:rPr>
        <w:t xml:space="preserve"> el I</w:t>
      </w:r>
      <w:r w:rsidR="002857C0" w:rsidRPr="00260F1C">
        <w:rPr>
          <w:rFonts w:ascii="Lucida Sans Unicode" w:hAnsi="Lucida Sans Unicode" w:cs="Lucida Sans Unicode"/>
        </w:rPr>
        <w:t xml:space="preserve">nstituto </w:t>
      </w:r>
      <w:r w:rsidRPr="00260F1C">
        <w:rPr>
          <w:rFonts w:ascii="Lucida Sans Unicode" w:hAnsi="Lucida Sans Unicode" w:cs="Lucida Sans Unicode"/>
        </w:rPr>
        <w:t>N</w:t>
      </w:r>
      <w:r w:rsidR="002857C0" w:rsidRPr="00260F1C">
        <w:rPr>
          <w:rFonts w:ascii="Lucida Sans Unicode" w:hAnsi="Lucida Sans Unicode" w:cs="Lucida Sans Unicode"/>
        </w:rPr>
        <w:t xml:space="preserve">acional </w:t>
      </w:r>
      <w:r w:rsidRPr="00260F1C">
        <w:rPr>
          <w:rFonts w:ascii="Lucida Sans Unicode" w:hAnsi="Lucida Sans Unicode" w:cs="Lucida Sans Unicode"/>
        </w:rPr>
        <w:t>E</w:t>
      </w:r>
      <w:r w:rsidR="002857C0" w:rsidRPr="00260F1C">
        <w:rPr>
          <w:rFonts w:ascii="Lucida Sans Unicode" w:hAnsi="Lucida Sans Unicode" w:cs="Lucida Sans Unicode"/>
        </w:rPr>
        <w:t>lectoral (INE),</w:t>
      </w:r>
      <w:r w:rsidRPr="00260F1C">
        <w:rPr>
          <w:rFonts w:ascii="Lucida Sans Unicode" w:hAnsi="Lucida Sans Unicode" w:cs="Lucida Sans Unicode"/>
        </w:rPr>
        <w:t xml:space="preserve"> la </w:t>
      </w:r>
      <w:r w:rsidR="002857C0" w:rsidRPr="00260F1C">
        <w:rPr>
          <w:rFonts w:ascii="Lucida Sans Unicode" w:hAnsi="Lucida Sans Unicode" w:cs="Lucida Sans Unicode"/>
        </w:rPr>
        <w:lastRenderedPageBreak/>
        <w:t>Comisión Federal de Competencia Económica (C</w:t>
      </w:r>
      <w:r w:rsidR="00861B81">
        <w:rPr>
          <w:rFonts w:ascii="Lucida Sans Unicode" w:hAnsi="Lucida Sans Unicode" w:cs="Lucida Sans Unicode"/>
        </w:rPr>
        <w:t>OFECE</w:t>
      </w:r>
      <w:r w:rsidR="002857C0" w:rsidRPr="00260F1C">
        <w:rPr>
          <w:rFonts w:ascii="Lucida Sans Unicode" w:hAnsi="Lucida Sans Unicode" w:cs="Lucida Sans Unicode"/>
        </w:rPr>
        <w:t>)</w:t>
      </w:r>
      <w:r w:rsidR="00C94BA2" w:rsidRPr="00260F1C">
        <w:rPr>
          <w:rFonts w:ascii="Lucida Sans Unicode" w:hAnsi="Lucida Sans Unicode" w:cs="Lucida Sans Unicode"/>
        </w:rPr>
        <w:t>,</w:t>
      </w:r>
      <w:r w:rsidR="002857C0" w:rsidRPr="00260F1C">
        <w:rPr>
          <w:rFonts w:ascii="Lucida Sans Unicode" w:hAnsi="Lucida Sans Unicode" w:cs="Lucida Sans Unicode"/>
        </w:rPr>
        <w:t xml:space="preserve"> </w:t>
      </w:r>
      <w:r w:rsidRPr="00260F1C">
        <w:rPr>
          <w:rFonts w:ascii="Lucida Sans Unicode" w:hAnsi="Lucida Sans Unicode" w:cs="Lucida Sans Unicode"/>
        </w:rPr>
        <w:t xml:space="preserve">el </w:t>
      </w:r>
      <w:r w:rsidR="00C94BA2" w:rsidRPr="00260F1C">
        <w:rPr>
          <w:rFonts w:ascii="Lucida Sans Unicode" w:hAnsi="Lucida Sans Unicode" w:cs="Lucida Sans Unicode"/>
        </w:rPr>
        <w:t xml:space="preserve">Instituto Federal de Telecomunicaciones (IFT), </w:t>
      </w:r>
      <w:r w:rsidRPr="00260F1C">
        <w:rPr>
          <w:rFonts w:ascii="Lucida Sans Unicode" w:hAnsi="Lucida Sans Unicode" w:cs="Lucida Sans Unicode"/>
        </w:rPr>
        <w:t>la Auditoria Superior de la Federació</w:t>
      </w:r>
      <w:r w:rsidR="00C94BA2" w:rsidRPr="00260F1C">
        <w:rPr>
          <w:rFonts w:ascii="Lucida Sans Unicode" w:hAnsi="Lucida Sans Unicode" w:cs="Lucida Sans Unicode"/>
        </w:rPr>
        <w:t>n ni el B</w:t>
      </w:r>
      <w:r w:rsidRPr="00260F1C">
        <w:rPr>
          <w:rFonts w:ascii="Lucida Sans Unicode" w:hAnsi="Lucida Sans Unicode" w:cs="Lucida Sans Unicode"/>
        </w:rPr>
        <w:t>anco de México son inútiles, son simplemente los marcapasos</w:t>
      </w:r>
      <w:r w:rsidR="00861B81">
        <w:rPr>
          <w:rFonts w:ascii="Lucida Sans Unicode" w:hAnsi="Lucida Sans Unicode" w:cs="Lucida Sans Unicode"/>
        </w:rPr>
        <w:t xml:space="preserve"> </w:t>
      </w:r>
      <w:r w:rsidRPr="00260F1C">
        <w:rPr>
          <w:rFonts w:ascii="Lucida Sans Unicode" w:hAnsi="Lucida Sans Unicode" w:cs="Lucida Sans Unicode"/>
        </w:rPr>
        <w:t xml:space="preserve">para que la democracia no sea una ficción o se genere una regresión democrática. </w:t>
      </w:r>
    </w:p>
    <w:p w14:paraId="1169F468" w14:textId="77777777" w:rsidR="00A41304" w:rsidRPr="00260F1C" w:rsidRDefault="00A41304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</w:p>
    <w:p w14:paraId="28D1EA7D" w14:textId="30511601" w:rsidR="00662922" w:rsidRPr="00260F1C" w:rsidRDefault="003C0818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Continuando con el panel 2, </w:t>
      </w:r>
      <w:r w:rsidR="00AC4A8F" w:rsidRPr="00260F1C">
        <w:rPr>
          <w:rFonts w:ascii="Lucida Sans Unicode" w:hAnsi="Lucida Sans Unicode" w:cs="Lucida Sans Unicode"/>
        </w:rPr>
        <w:t xml:space="preserve">con el tema </w:t>
      </w:r>
      <w:r w:rsidR="00AC4A8F" w:rsidRPr="00260F1C">
        <w:rPr>
          <w:rFonts w:ascii="Lucida Sans Unicode" w:hAnsi="Lucida Sans Unicode" w:cs="Lucida Sans Unicode"/>
          <w:b/>
        </w:rPr>
        <w:t xml:space="preserve">“Los retos de los órganos </w:t>
      </w:r>
      <w:r w:rsidR="00DB566D" w:rsidRPr="00260F1C">
        <w:rPr>
          <w:rFonts w:ascii="Lucida Sans Unicode" w:hAnsi="Lucida Sans Unicode" w:cs="Lucida Sans Unicode"/>
          <w:b/>
        </w:rPr>
        <w:t>Autónomos</w:t>
      </w:r>
      <w:r w:rsidR="00AC4A8F" w:rsidRPr="00260F1C">
        <w:rPr>
          <w:rFonts w:ascii="Lucida Sans Unicode" w:hAnsi="Lucida Sans Unicode" w:cs="Lucida Sans Unicode"/>
          <w:b/>
        </w:rPr>
        <w:t xml:space="preserve"> para garantizar procesos electorales equitativos y transparentes”</w:t>
      </w:r>
      <w:r w:rsidR="00C94BA2" w:rsidRPr="00260F1C">
        <w:rPr>
          <w:rFonts w:ascii="Lucida Sans Unicode" w:hAnsi="Lucida Sans Unicode" w:cs="Lucida Sans Unicode"/>
        </w:rPr>
        <w:t xml:space="preserve">, </w:t>
      </w:r>
      <w:r w:rsidR="00DA3506" w:rsidRPr="00260F1C">
        <w:rPr>
          <w:rFonts w:ascii="Lucida Sans Unicode" w:hAnsi="Lucida Sans Unicode" w:cs="Lucida Sans Unicode"/>
        </w:rPr>
        <w:t xml:space="preserve">se abordaron diferentes puntos de vista en los que </w:t>
      </w:r>
      <w:r w:rsidR="00C94BA2" w:rsidRPr="00260F1C">
        <w:rPr>
          <w:rFonts w:ascii="Lucida Sans Unicode" w:hAnsi="Lucida Sans Unicode" w:cs="Lucida Sans Unicode"/>
        </w:rPr>
        <w:t>se desarrollaron</w:t>
      </w:r>
      <w:r w:rsidR="00662922" w:rsidRPr="00260F1C">
        <w:rPr>
          <w:rFonts w:ascii="Lucida Sans Unicode" w:hAnsi="Lucida Sans Unicode" w:cs="Lucida Sans Unicode"/>
        </w:rPr>
        <w:t xml:space="preserve"> las siguientes preguntas: </w:t>
      </w:r>
      <w:r w:rsidR="00662922" w:rsidRPr="00260F1C">
        <w:rPr>
          <w:rFonts w:ascii="Lucida Sans Unicode" w:hAnsi="Lucida Sans Unicode" w:cs="Lucida Sans Unicode"/>
          <w:i/>
        </w:rPr>
        <w:t xml:space="preserve">¿De acuerdo con las funciones que juega cada uno de los </w:t>
      </w:r>
      <w:r w:rsidR="00DB566D" w:rsidRPr="00260F1C">
        <w:rPr>
          <w:rFonts w:ascii="Lucida Sans Unicode" w:hAnsi="Lucida Sans Unicode" w:cs="Lucida Sans Unicode"/>
          <w:i/>
        </w:rPr>
        <w:t>Organismos</w:t>
      </w:r>
      <w:r w:rsidR="00662922" w:rsidRPr="00260F1C">
        <w:rPr>
          <w:rFonts w:ascii="Lucida Sans Unicode" w:hAnsi="Lucida Sans Unicode" w:cs="Lucida Sans Unicode"/>
          <w:i/>
        </w:rPr>
        <w:t xml:space="preserve"> </w:t>
      </w:r>
      <w:r w:rsidR="00DB566D" w:rsidRPr="00260F1C">
        <w:rPr>
          <w:rFonts w:ascii="Lucida Sans Unicode" w:hAnsi="Lucida Sans Unicode" w:cs="Lucida Sans Unicode"/>
          <w:i/>
        </w:rPr>
        <w:t>Autónomos</w:t>
      </w:r>
      <w:r w:rsidR="00662922" w:rsidRPr="00260F1C">
        <w:rPr>
          <w:rFonts w:ascii="Lucida Sans Unicode" w:hAnsi="Lucida Sans Unicode" w:cs="Lucida Sans Unicode"/>
          <w:i/>
        </w:rPr>
        <w:t xml:space="preserve"> aquí representados</w:t>
      </w:r>
      <w:r w:rsidR="00861B81">
        <w:rPr>
          <w:rFonts w:ascii="Lucida Sans Unicode" w:hAnsi="Lucida Sans Unicode" w:cs="Lucida Sans Unicode"/>
          <w:i/>
        </w:rPr>
        <w:t>,</w:t>
      </w:r>
      <w:r w:rsidR="00662922" w:rsidRPr="00260F1C">
        <w:rPr>
          <w:rFonts w:ascii="Lucida Sans Unicode" w:hAnsi="Lucida Sans Unicode" w:cs="Lucida Sans Unicode"/>
          <w:i/>
        </w:rPr>
        <w:t xml:space="preserve"> qu</w:t>
      </w:r>
      <w:r w:rsidR="00861B81">
        <w:rPr>
          <w:rFonts w:ascii="Lucida Sans Unicode" w:hAnsi="Lucida Sans Unicode" w:cs="Lucida Sans Unicode"/>
          <w:i/>
        </w:rPr>
        <w:t>é</w:t>
      </w:r>
      <w:r w:rsidR="00662922" w:rsidRPr="00260F1C">
        <w:rPr>
          <w:rFonts w:ascii="Lucida Sans Unicode" w:hAnsi="Lucida Sans Unicode" w:cs="Lucida Sans Unicode"/>
          <w:i/>
        </w:rPr>
        <w:t xml:space="preserve"> escenarios están previendo para </w:t>
      </w:r>
      <w:r w:rsidR="00E11D35">
        <w:rPr>
          <w:rFonts w:ascii="Lucida Sans Unicode" w:hAnsi="Lucida Sans Unicode" w:cs="Lucida Sans Unicode"/>
          <w:i/>
        </w:rPr>
        <w:t>el</w:t>
      </w:r>
      <w:r w:rsidR="00662922" w:rsidRPr="00260F1C">
        <w:rPr>
          <w:rFonts w:ascii="Lucida Sans Unicode" w:hAnsi="Lucida Sans Unicode" w:cs="Lucida Sans Unicode"/>
          <w:i/>
        </w:rPr>
        <w:t xml:space="preserve"> 2024? Considerando los antecedentes de las principales fuerzas políticas de nuestro país</w:t>
      </w:r>
      <w:r w:rsidR="00E11D35">
        <w:rPr>
          <w:rFonts w:ascii="Lucida Sans Unicode" w:hAnsi="Lucida Sans Unicode" w:cs="Lucida Sans Unicode"/>
          <w:i/>
        </w:rPr>
        <w:t>,</w:t>
      </w:r>
      <w:r w:rsidR="00662922" w:rsidRPr="00260F1C">
        <w:rPr>
          <w:rFonts w:ascii="Lucida Sans Unicode" w:hAnsi="Lucida Sans Unicode" w:cs="Lucida Sans Unicode"/>
          <w:i/>
        </w:rPr>
        <w:t xml:space="preserve"> </w:t>
      </w:r>
      <w:r w:rsidR="00E11D35">
        <w:rPr>
          <w:rFonts w:ascii="Lucida Sans Unicode" w:hAnsi="Lucida Sans Unicode" w:cs="Lucida Sans Unicode"/>
          <w:i/>
        </w:rPr>
        <w:t>¿</w:t>
      </w:r>
      <w:r w:rsidR="00662922" w:rsidRPr="00260F1C">
        <w:rPr>
          <w:rFonts w:ascii="Lucida Sans Unicode" w:hAnsi="Lucida Sans Unicode" w:cs="Lucida Sans Unicode"/>
          <w:i/>
        </w:rPr>
        <w:t xml:space="preserve">podrían nombrar los retos a los que se enfrentan los </w:t>
      </w:r>
      <w:r w:rsidR="00DB566D" w:rsidRPr="00260F1C">
        <w:rPr>
          <w:rFonts w:ascii="Lucida Sans Unicode" w:hAnsi="Lucida Sans Unicode" w:cs="Lucida Sans Unicode"/>
          <w:i/>
        </w:rPr>
        <w:t>Organismos</w:t>
      </w:r>
      <w:r w:rsidR="00662922" w:rsidRPr="00260F1C">
        <w:rPr>
          <w:rFonts w:ascii="Lucida Sans Unicode" w:hAnsi="Lucida Sans Unicode" w:cs="Lucida Sans Unicode"/>
          <w:i/>
        </w:rPr>
        <w:t xml:space="preserve"> </w:t>
      </w:r>
      <w:r w:rsidR="00DB566D" w:rsidRPr="00260F1C">
        <w:rPr>
          <w:rFonts w:ascii="Lucida Sans Unicode" w:hAnsi="Lucida Sans Unicode" w:cs="Lucida Sans Unicode"/>
          <w:i/>
        </w:rPr>
        <w:t>Autónomos</w:t>
      </w:r>
      <w:r w:rsidR="00662922" w:rsidRPr="00260F1C">
        <w:rPr>
          <w:rFonts w:ascii="Lucida Sans Unicode" w:hAnsi="Lucida Sans Unicode" w:cs="Lucida Sans Unicode"/>
          <w:i/>
        </w:rPr>
        <w:t xml:space="preserve"> en materia de organización, vigilancia e impartición de justicia electoral frente a las elecciones del 2024? ¿Qué papel juega la ciudadanía en estos procesos electorales?</w:t>
      </w:r>
    </w:p>
    <w:p w14:paraId="08EC091D" w14:textId="77777777" w:rsidR="00F74722" w:rsidRPr="00260F1C" w:rsidRDefault="00F74722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</w:p>
    <w:p w14:paraId="41CF1272" w14:textId="40037B5A" w:rsidR="00F74722" w:rsidRPr="00260F1C" w:rsidRDefault="00F74722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  <w:noProof/>
          <w:lang w:eastAsia="es-MX"/>
        </w:rPr>
        <w:drawing>
          <wp:anchor distT="0" distB="0" distL="114300" distR="114300" simplePos="0" relativeHeight="251659264" behindDoc="1" locked="0" layoutInCell="1" allowOverlap="1" wp14:anchorId="60A000AA" wp14:editId="754652D8">
            <wp:simplePos x="0" y="0"/>
            <wp:positionH relativeFrom="column">
              <wp:posOffset>0</wp:posOffset>
            </wp:positionH>
            <wp:positionV relativeFrom="paragraph">
              <wp:posOffset>228600</wp:posOffset>
            </wp:positionV>
            <wp:extent cx="5612130" cy="3238500"/>
            <wp:effectExtent l="0" t="0" r="7620" b="0"/>
            <wp:wrapTight wrapText="bothSides">
              <wp:wrapPolygon edited="0">
                <wp:start x="0" y="0"/>
                <wp:lineTo x="0" y="21473"/>
                <wp:lineTo x="21556" y="21473"/>
                <wp:lineTo x="21556" y="0"/>
                <wp:lineTo x="0" y="0"/>
              </wp:wrapPolygon>
            </wp:wrapTight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9" b="6046"/>
                    <a:stretch/>
                  </pic:blipFill>
                  <pic:spPr bwMode="auto">
                    <a:xfrm>
                      <a:off x="0" y="0"/>
                      <a:ext cx="5612130" cy="323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1D7370" w14:textId="77777777" w:rsidR="00662922" w:rsidRPr="00260F1C" w:rsidRDefault="00662922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</w:p>
    <w:p w14:paraId="3CE241BD" w14:textId="52FA5D85" w:rsidR="00662922" w:rsidRPr="00260F1C" w:rsidRDefault="00A83DDE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Gilberto Pablo de Hoyos Koloffon, </w:t>
      </w:r>
      <w:r w:rsidR="00E11D35">
        <w:rPr>
          <w:rFonts w:ascii="Lucida Sans Unicode" w:hAnsi="Lucida Sans Unicode" w:cs="Lucida Sans Unicode"/>
        </w:rPr>
        <w:t>e</w:t>
      </w:r>
      <w:r w:rsidRPr="00260F1C">
        <w:rPr>
          <w:rFonts w:ascii="Lucida Sans Unicode" w:hAnsi="Lucida Sans Unicode" w:cs="Lucida Sans Unicode"/>
        </w:rPr>
        <w:t>x</w:t>
      </w:r>
      <w:r w:rsidR="00E11D35">
        <w:rPr>
          <w:rFonts w:ascii="Lucida Sans Unicode" w:hAnsi="Lucida Sans Unicode" w:cs="Lucida Sans Unicode"/>
        </w:rPr>
        <w:t>f</w:t>
      </w:r>
      <w:r w:rsidRPr="00260F1C">
        <w:rPr>
          <w:rFonts w:ascii="Lucida Sans Unicode" w:hAnsi="Lucida Sans Unicode" w:cs="Lucida Sans Unicode"/>
        </w:rPr>
        <w:t xml:space="preserve">iscal </w:t>
      </w:r>
      <w:r w:rsidR="00E11D35">
        <w:rPr>
          <w:rFonts w:ascii="Lucida Sans Unicode" w:hAnsi="Lucida Sans Unicode" w:cs="Lucida Sans Unicode"/>
        </w:rPr>
        <w:t>e</w:t>
      </w:r>
      <w:r w:rsidRPr="00260F1C">
        <w:rPr>
          <w:rFonts w:ascii="Lucida Sans Unicode" w:hAnsi="Lucida Sans Unicode" w:cs="Lucida Sans Unicode"/>
        </w:rPr>
        <w:t xml:space="preserve">specializado en </w:t>
      </w:r>
      <w:r w:rsidR="00E11D35">
        <w:rPr>
          <w:rFonts w:ascii="Lucida Sans Unicode" w:hAnsi="Lucida Sans Unicode" w:cs="Lucida Sans Unicode"/>
        </w:rPr>
        <w:t>d</w:t>
      </w:r>
      <w:r w:rsidRPr="00260F1C">
        <w:rPr>
          <w:rFonts w:ascii="Lucida Sans Unicode" w:hAnsi="Lucida Sans Unicode" w:cs="Lucida Sans Unicode"/>
        </w:rPr>
        <w:t xml:space="preserve">elitos </w:t>
      </w:r>
      <w:r w:rsidR="00E11D35">
        <w:rPr>
          <w:rFonts w:ascii="Lucida Sans Unicode" w:hAnsi="Lucida Sans Unicode" w:cs="Lucida Sans Unicode"/>
        </w:rPr>
        <w:t>e</w:t>
      </w:r>
      <w:r w:rsidRPr="00260F1C">
        <w:rPr>
          <w:rFonts w:ascii="Lucida Sans Unicode" w:hAnsi="Lucida Sans Unicode" w:cs="Lucida Sans Unicode"/>
        </w:rPr>
        <w:t xml:space="preserve">lectorales del estado de Nuevo León y </w:t>
      </w:r>
      <w:r w:rsidR="00E11D35">
        <w:rPr>
          <w:rFonts w:ascii="Lucida Sans Unicode" w:hAnsi="Lucida Sans Unicode" w:cs="Lucida Sans Unicode"/>
        </w:rPr>
        <w:t>p</w:t>
      </w:r>
      <w:r w:rsidRPr="00260F1C">
        <w:rPr>
          <w:rFonts w:ascii="Lucida Sans Unicode" w:hAnsi="Lucida Sans Unicode" w:cs="Lucida Sans Unicode"/>
        </w:rPr>
        <w:t xml:space="preserve">residente de la Asociación Mexicana de Fiscales Electorales (AMFE), </w:t>
      </w:r>
      <w:r w:rsidR="00C94BA2" w:rsidRPr="00260F1C">
        <w:rPr>
          <w:rFonts w:ascii="Lucida Sans Unicode" w:hAnsi="Lucida Sans Unicode" w:cs="Lucida Sans Unicode"/>
        </w:rPr>
        <w:t>compartió</w:t>
      </w:r>
      <w:r w:rsidRPr="00260F1C">
        <w:rPr>
          <w:rFonts w:ascii="Lucida Sans Unicode" w:hAnsi="Lucida Sans Unicode" w:cs="Lucida Sans Unicode"/>
        </w:rPr>
        <w:t xml:space="preserve"> que</w:t>
      </w:r>
      <w:r w:rsidR="00C94BA2" w:rsidRPr="00260F1C">
        <w:rPr>
          <w:rFonts w:ascii="Lucida Sans Unicode" w:hAnsi="Lucida Sans Unicode" w:cs="Lucida Sans Unicode"/>
        </w:rPr>
        <w:t xml:space="preserve"> en</w:t>
      </w:r>
      <w:r w:rsidRPr="00260F1C">
        <w:rPr>
          <w:rFonts w:ascii="Lucida Sans Unicode" w:hAnsi="Lucida Sans Unicode" w:cs="Lucida Sans Unicode"/>
        </w:rPr>
        <w:t xml:space="preserve"> cada proceso electoral los delitos electorales </w:t>
      </w:r>
      <w:r w:rsidRPr="00260F1C">
        <w:rPr>
          <w:rFonts w:ascii="Lucida Sans Unicode" w:hAnsi="Lucida Sans Unicode" w:cs="Lucida Sans Unicode"/>
        </w:rPr>
        <w:lastRenderedPageBreak/>
        <w:t xml:space="preserve">aumentan constantemente y es importante llevar a cabo toda una campaña de difusión y de prevención de los delitos </w:t>
      </w:r>
      <w:r w:rsidR="00C94BA2" w:rsidRPr="00260F1C">
        <w:rPr>
          <w:rFonts w:ascii="Lucida Sans Unicode" w:hAnsi="Lucida Sans Unicode" w:cs="Lucida Sans Unicode"/>
        </w:rPr>
        <w:t xml:space="preserve">en esta materia, </w:t>
      </w:r>
      <w:r w:rsidRPr="00260F1C">
        <w:rPr>
          <w:rFonts w:ascii="Lucida Sans Unicode" w:hAnsi="Lucida Sans Unicode" w:cs="Lucida Sans Unicode"/>
        </w:rPr>
        <w:t>para</w:t>
      </w:r>
      <w:r w:rsidR="00C94BA2" w:rsidRPr="00260F1C">
        <w:rPr>
          <w:rFonts w:ascii="Lucida Sans Unicode" w:hAnsi="Lucida Sans Unicode" w:cs="Lucida Sans Unicode"/>
        </w:rPr>
        <w:t xml:space="preserve"> que la ciudadanía esté</w:t>
      </w:r>
      <w:r w:rsidRPr="00260F1C">
        <w:rPr>
          <w:rFonts w:ascii="Lucida Sans Unicode" w:hAnsi="Lucida Sans Unicode" w:cs="Lucida Sans Unicode"/>
        </w:rPr>
        <w:t xml:space="preserve"> informada al respecto y </w:t>
      </w:r>
      <w:r w:rsidR="00E11D35">
        <w:rPr>
          <w:rFonts w:ascii="Lucida Sans Unicode" w:hAnsi="Lucida Sans Unicode" w:cs="Lucida Sans Unicode"/>
        </w:rPr>
        <w:t xml:space="preserve">así </w:t>
      </w:r>
      <w:r w:rsidRPr="00260F1C">
        <w:rPr>
          <w:rFonts w:ascii="Lucida Sans Unicode" w:hAnsi="Lucida Sans Unicode" w:cs="Lucida Sans Unicode"/>
        </w:rPr>
        <w:t>puedan denuncia</w:t>
      </w:r>
      <w:r w:rsidR="00E11D35">
        <w:rPr>
          <w:rFonts w:ascii="Lucida Sans Unicode" w:hAnsi="Lucida Sans Unicode" w:cs="Lucida Sans Unicode"/>
        </w:rPr>
        <w:t>r estos delitos</w:t>
      </w:r>
      <w:r w:rsidRPr="00260F1C">
        <w:rPr>
          <w:rFonts w:ascii="Lucida Sans Unicode" w:hAnsi="Lucida Sans Unicode" w:cs="Lucida Sans Unicode"/>
        </w:rPr>
        <w:t xml:space="preserve">.  </w:t>
      </w:r>
    </w:p>
    <w:p w14:paraId="79158D59" w14:textId="77777777" w:rsidR="00C94BA2" w:rsidRPr="00260F1C" w:rsidRDefault="00C94BA2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</w:p>
    <w:p w14:paraId="4F00D663" w14:textId="428463C8" w:rsidR="00A83DDE" w:rsidRPr="00260F1C" w:rsidRDefault="00C94BA2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E</w:t>
      </w:r>
      <w:r w:rsidR="00E11D35">
        <w:rPr>
          <w:rFonts w:ascii="Lucida Sans Unicode" w:hAnsi="Lucida Sans Unicode" w:cs="Lucida Sans Unicode"/>
        </w:rPr>
        <w:t xml:space="preserve">l especialista habló de </w:t>
      </w:r>
      <w:r w:rsidRPr="00260F1C">
        <w:rPr>
          <w:rFonts w:ascii="Lucida Sans Unicode" w:hAnsi="Lucida Sans Unicode" w:cs="Lucida Sans Unicode"/>
        </w:rPr>
        <w:t>la importancia de i</w:t>
      </w:r>
      <w:r w:rsidR="00A83DDE" w:rsidRPr="00260F1C">
        <w:rPr>
          <w:rFonts w:ascii="Lucida Sans Unicode" w:hAnsi="Lucida Sans Unicode" w:cs="Lucida Sans Unicode"/>
        </w:rPr>
        <w:t>mplementar un sistema de blindaje electoral al que</w:t>
      </w:r>
      <w:r w:rsidR="00E11D35">
        <w:rPr>
          <w:rFonts w:ascii="Lucida Sans Unicode" w:hAnsi="Lucida Sans Unicode" w:cs="Lucida Sans Unicode"/>
        </w:rPr>
        <w:t>,</w:t>
      </w:r>
      <w:r w:rsidRPr="00260F1C">
        <w:rPr>
          <w:rFonts w:ascii="Lucida Sans Unicode" w:hAnsi="Lucida Sans Unicode" w:cs="Lucida Sans Unicode"/>
        </w:rPr>
        <w:t xml:space="preserve"> en Nuevo León</w:t>
      </w:r>
      <w:r w:rsidR="00E11D35">
        <w:rPr>
          <w:rFonts w:ascii="Lucida Sans Unicode" w:hAnsi="Lucida Sans Unicode" w:cs="Lucida Sans Unicode"/>
        </w:rPr>
        <w:t>,</w:t>
      </w:r>
      <w:r w:rsidR="00A83DDE" w:rsidRPr="00260F1C">
        <w:rPr>
          <w:rFonts w:ascii="Lucida Sans Unicode" w:hAnsi="Lucida Sans Unicode" w:cs="Lucida Sans Unicode"/>
        </w:rPr>
        <w:t xml:space="preserve"> conoce</w:t>
      </w:r>
      <w:r w:rsidRPr="00260F1C">
        <w:rPr>
          <w:rFonts w:ascii="Lucida Sans Unicode" w:hAnsi="Lucida Sans Unicode" w:cs="Lucida Sans Unicode"/>
        </w:rPr>
        <w:t>n</w:t>
      </w:r>
      <w:r w:rsidR="00A83DDE" w:rsidRPr="00260F1C">
        <w:rPr>
          <w:rFonts w:ascii="Lucida Sans Unicode" w:hAnsi="Lucida Sans Unicode" w:cs="Lucida Sans Unicode"/>
        </w:rPr>
        <w:t xml:space="preserve"> como </w:t>
      </w:r>
      <w:r w:rsidRPr="00260F1C">
        <w:rPr>
          <w:rFonts w:ascii="Lucida Sans Unicode" w:hAnsi="Lucida Sans Unicode" w:cs="Lucida Sans Unicode"/>
        </w:rPr>
        <w:t>“el cible de Nuevo L</w:t>
      </w:r>
      <w:r w:rsidR="00A83DDE" w:rsidRPr="00260F1C">
        <w:rPr>
          <w:rFonts w:ascii="Lucida Sans Unicode" w:hAnsi="Lucida Sans Unicode" w:cs="Lucida Sans Unicode"/>
        </w:rPr>
        <w:t>eón</w:t>
      </w:r>
      <w:r w:rsidRPr="00260F1C">
        <w:rPr>
          <w:rFonts w:ascii="Lucida Sans Unicode" w:hAnsi="Lucida Sans Unicode" w:cs="Lucida Sans Unicode"/>
        </w:rPr>
        <w:t>”</w:t>
      </w:r>
      <w:r w:rsidR="00A83DDE" w:rsidRPr="00260F1C">
        <w:rPr>
          <w:rFonts w:ascii="Lucida Sans Unicode" w:hAnsi="Lucida Sans Unicode" w:cs="Lucida Sans Unicode"/>
        </w:rPr>
        <w:t xml:space="preserve">, </w:t>
      </w:r>
      <w:r w:rsidRPr="00260F1C">
        <w:rPr>
          <w:rFonts w:ascii="Lucida Sans Unicode" w:hAnsi="Lucida Sans Unicode" w:cs="Lucida Sans Unicode"/>
        </w:rPr>
        <w:t xml:space="preserve">explicando que </w:t>
      </w:r>
      <w:r w:rsidR="00A83DDE" w:rsidRPr="00260F1C">
        <w:rPr>
          <w:rFonts w:ascii="Lucida Sans Unicode" w:hAnsi="Lucida Sans Unicode" w:cs="Lucida Sans Unicode"/>
        </w:rPr>
        <w:t xml:space="preserve">la finalidad de este blindaje electoral es la de informar a las </w:t>
      </w:r>
      <w:r w:rsidR="00E11D35">
        <w:rPr>
          <w:rFonts w:ascii="Lucida Sans Unicode" w:hAnsi="Lucida Sans Unicode" w:cs="Lucida Sans Unicode"/>
        </w:rPr>
        <w:t xml:space="preserve">personas que ocupan cargos de </w:t>
      </w:r>
      <w:r w:rsidR="00A83DDE" w:rsidRPr="00260F1C">
        <w:rPr>
          <w:rFonts w:ascii="Lucida Sans Unicode" w:hAnsi="Lucida Sans Unicode" w:cs="Lucida Sans Unicode"/>
        </w:rPr>
        <w:t>servidor</w:t>
      </w:r>
      <w:r w:rsidR="00E11D35">
        <w:rPr>
          <w:rFonts w:ascii="Lucida Sans Unicode" w:hAnsi="Lucida Sans Unicode" w:cs="Lucida Sans Unicode"/>
        </w:rPr>
        <w:t>e</w:t>
      </w:r>
      <w:r w:rsidR="00A83DDE" w:rsidRPr="00260F1C">
        <w:rPr>
          <w:rFonts w:ascii="Lucida Sans Unicode" w:hAnsi="Lucida Sans Unicode" w:cs="Lucida Sans Unicode"/>
        </w:rPr>
        <w:t>s públicos</w:t>
      </w:r>
      <w:r w:rsidR="00E11D35">
        <w:rPr>
          <w:rFonts w:ascii="Lucida Sans Unicode" w:hAnsi="Lucida Sans Unicode" w:cs="Lucida Sans Unicode"/>
        </w:rPr>
        <w:t xml:space="preserve"> sobre</w:t>
      </w:r>
      <w:r w:rsidR="00A83DDE" w:rsidRPr="00260F1C">
        <w:rPr>
          <w:rFonts w:ascii="Lucida Sans Unicode" w:hAnsi="Lucida Sans Unicode" w:cs="Lucida Sans Unicode"/>
        </w:rPr>
        <w:t xml:space="preserve"> los derechos y obligaciones que tienen, relacionados con </w:t>
      </w:r>
      <w:r w:rsidRPr="00260F1C">
        <w:rPr>
          <w:rFonts w:ascii="Lucida Sans Unicode" w:hAnsi="Lucida Sans Unicode" w:cs="Lucida Sans Unicode"/>
        </w:rPr>
        <w:t>el proceso electoral 2023-23024. Finalizó</w:t>
      </w:r>
      <w:r w:rsidR="00A83DDE" w:rsidRPr="00260F1C">
        <w:rPr>
          <w:rFonts w:ascii="Lucida Sans Unicode" w:hAnsi="Lucida Sans Unicode" w:cs="Lucida Sans Unicode"/>
        </w:rPr>
        <w:t xml:space="preserve"> </w:t>
      </w:r>
      <w:r w:rsidR="00E11D35">
        <w:rPr>
          <w:rFonts w:ascii="Lucida Sans Unicode" w:hAnsi="Lucida Sans Unicode" w:cs="Lucida Sans Unicode"/>
        </w:rPr>
        <w:t>mencionando que</w:t>
      </w:r>
      <w:r w:rsidR="00A83DDE" w:rsidRPr="00260F1C">
        <w:rPr>
          <w:rFonts w:ascii="Lucida Sans Unicode" w:hAnsi="Lucida Sans Unicode" w:cs="Lucida Sans Unicode"/>
        </w:rPr>
        <w:t xml:space="preserve"> la función de las Fiscalías Electorales</w:t>
      </w:r>
      <w:r w:rsidR="00E11D35">
        <w:rPr>
          <w:rFonts w:ascii="Lucida Sans Unicode" w:hAnsi="Lucida Sans Unicode" w:cs="Lucida Sans Unicode"/>
        </w:rPr>
        <w:t>,</w:t>
      </w:r>
      <w:r w:rsidR="00A83DDE" w:rsidRPr="00260F1C">
        <w:rPr>
          <w:rFonts w:ascii="Lucida Sans Unicode" w:hAnsi="Lucida Sans Unicode" w:cs="Lucida Sans Unicode"/>
        </w:rPr>
        <w:t xml:space="preserve"> además de prevenir</w:t>
      </w:r>
      <w:r w:rsidR="00E11D35">
        <w:rPr>
          <w:rFonts w:ascii="Lucida Sans Unicode" w:hAnsi="Lucida Sans Unicode" w:cs="Lucida Sans Unicode"/>
        </w:rPr>
        <w:t>,</w:t>
      </w:r>
      <w:r w:rsidR="00A83DDE" w:rsidRPr="00260F1C">
        <w:rPr>
          <w:rFonts w:ascii="Lucida Sans Unicode" w:hAnsi="Lucida Sans Unicode" w:cs="Lucida Sans Unicode"/>
        </w:rPr>
        <w:t xml:space="preserve"> investigar</w:t>
      </w:r>
      <w:r w:rsidR="00E11D35">
        <w:rPr>
          <w:rFonts w:ascii="Lucida Sans Unicode" w:hAnsi="Lucida Sans Unicode" w:cs="Lucida Sans Unicode"/>
        </w:rPr>
        <w:t xml:space="preserve"> y</w:t>
      </w:r>
      <w:r w:rsidR="00A83DDE" w:rsidRPr="00260F1C">
        <w:rPr>
          <w:rFonts w:ascii="Lucida Sans Unicode" w:hAnsi="Lucida Sans Unicode" w:cs="Lucida Sans Unicode"/>
        </w:rPr>
        <w:t xml:space="preserve"> perseguir los delitos electorales, es la de proteger el desarrollo de la adecuada función electoral y </w:t>
      </w:r>
      <w:r w:rsidR="00E11D35">
        <w:rPr>
          <w:rFonts w:ascii="Lucida Sans Unicode" w:hAnsi="Lucida Sans Unicode" w:cs="Lucida Sans Unicode"/>
        </w:rPr>
        <w:t xml:space="preserve">lograr que </w:t>
      </w:r>
      <w:r w:rsidR="00A83DDE" w:rsidRPr="00260F1C">
        <w:rPr>
          <w:rFonts w:ascii="Lucida Sans Unicode" w:hAnsi="Lucida Sans Unicode" w:cs="Lucida Sans Unicode"/>
        </w:rPr>
        <w:t xml:space="preserve">el voto continúe libre y secreto. </w:t>
      </w:r>
    </w:p>
    <w:p w14:paraId="6E2D6EED" w14:textId="77777777" w:rsidR="00A83DDE" w:rsidRPr="00260F1C" w:rsidRDefault="00A83DDE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</w:p>
    <w:p w14:paraId="60056791" w14:textId="60451BC2" w:rsidR="00A83DDE" w:rsidRPr="00260F1C" w:rsidRDefault="00C94BA2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Continuó</w:t>
      </w:r>
      <w:r w:rsidR="00A83DDE" w:rsidRPr="00260F1C">
        <w:rPr>
          <w:rFonts w:ascii="Lucida Sans Unicode" w:hAnsi="Lucida Sans Unicode" w:cs="Lucida Sans Unicode"/>
        </w:rPr>
        <w:t xml:space="preserve"> </w:t>
      </w:r>
      <w:r w:rsidRPr="00260F1C">
        <w:rPr>
          <w:rFonts w:ascii="Lucida Sans Unicode" w:hAnsi="Lucida Sans Unicode" w:cs="Lucida Sans Unicode"/>
        </w:rPr>
        <w:t>C</w:t>
      </w:r>
      <w:r w:rsidR="00A83DDE" w:rsidRPr="00260F1C">
        <w:rPr>
          <w:rFonts w:ascii="Lucida Sans Unicode" w:hAnsi="Lucida Sans Unicode" w:cs="Lucida Sans Unicode"/>
        </w:rPr>
        <w:t xml:space="preserve">arlos Manuel </w:t>
      </w:r>
      <w:r w:rsidR="00C23C64" w:rsidRPr="00260F1C">
        <w:rPr>
          <w:rFonts w:ascii="Lucida Sans Unicode" w:hAnsi="Lucida Sans Unicode" w:cs="Lucida Sans Unicode"/>
        </w:rPr>
        <w:t>Rodríguez</w:t>
      </w:r>
      <w:r w:rsidR="00A83DDE" w:rsidRPr="00260F1C">
        <w:rPr>
          <w:rFonts w:ascii="Lucida Sans Unicode" w:hAnsi="Lucida Sans Unicode" w:cs="Lucida Sans Unicode"/>
        </w:rPr>
        <w:t xml:space="preserve"> Morales, </w:t>
      </w:r>
      <w:r w:rsidR="00E11D35">
        <w:rPr>
          <w:rFonts w:ascii="Lucida Sans Unicode" w:hAnsi="Lucida Sans Unicode" w:cs="Lucida Sans Unicode"/>
        </w:rPr>
        <w:t>f</w:t>
      </w:r>
      <w:r w:rsidR="00A83DDE" w:rsidRPr="00260F1C">
        <w:rPr>
          <w:rFonts w:ascii="Lucida Sans Unicode" w:hAnsi="Lucida Sans Unicode" w:cs="Lucida Sans Unicode"/>
        </w:rPr>
        <w:t xml:space="preserve">iscal </w:t>
      </w:r>
      <w:r w:rsidR="00E11D35">
        <w:rPr>
          <w:rFonts w:ascii="Lucida Sans Unicode" w:hAnsi="Lucida Sans Unicode" w:cs="Lucida Sans Unicode"/>
        </w:rPr>
        <w:t>e</w:t>
      </w:r>
      <w:r w:rsidR="00A83DDE" w:rsidRPr="00260F1C">
        <w:rPr>
          <w:rFonts w:ascii="Lucida Sans Unicode" w:hAnsi="Lucida Sans Unicode" w:cs="Lucida Sans Unicode"/>
        </w:rPr>
        <w:t xml:space="preserve">specializado en </w:t>
      </w:r>
      <w:r w:rsidR="00E11D35">
        <w:rPr>
          <w:rFonts w:ascii="Lucida Sans Unicode" w:hAnsi="Lucida Sans Unicode" w:cs="Lucida Sans Unicode"/>
        </w:rPr>
        <w:t>m</w:t>
      </w:r>
      <w:r w:rsidR="00A83DDE" w:rsidRPr="00260F1C">
        <w:rPr>
          <w:rFonts w:ascii="Lucida Sans Unicode" w:hAnsi="Lucida Sans Unicode" w:cs="Lucida Sans Unicode"/>
        </w:rPr>
        <w:t xml:space="preserve">ateria de </w:t>
      </w:r>
      <w:r w:rsidR="00E11D35">
        <w:rPr>
          <w:rFonts w:ascii="Lucida Sans Unicode" w:hAnsi="Lucida Sans Unicode" w:cs="Lucida Sans Unicode"/>
        </w:rPr>
        <w:t>d</w:t>
      </w:r>
      <w:r w:rsidR="00C23C64" w:rsidRPr="00260F1C">
        <w:rPr>
          <w:rFonts w:ascii="Lucida Sans Unicode" w:hAnsi="Lucida Sans Unicode" w:cs="Lucida Sans Unicode"/>
        </w:rPr>
        <w:t>elitos</w:t>
      </w:r>
      <w:r w:rsidR="00A83DDE" w:rsidRPr="00260F1C">
        <w:rPr>
          <w:rFonts w:ascii="Lucida Sans Unicode" w:hAnsi="Lucida Sans Unicode" w:cs="Lucida Sans Unicode"/>
        </w:rPr>
        <w:t xml:space="preserve"> </w:t>
      </w:r>
      <w:r w:rsidR="00E11D35">
        <w:rPr>
          <w:rFonts w:ascii="Lucida Sans Unicode" w:hAnsi="Lucida Sans Unicode" w:cs="Lucida Sans Unicode"/>
        </w:rPr>
        <w:t>e</w:t>
      </w:r>
      <w:r w:rsidR="00A83DDE" w:rsidRPr="00260F1C">
        <w:rPr>
          <w:rFonts w:ascii="Lucida Sans Unicode" w:hAnsi="Lucida Sans Unicode" w:cs="Lucida Sans Unicode"/>
        </w:rPr>
        <w:t xml:space="preserve">lectorales del estado de Jalisco, </w:t>
      </w:r>
      <w:r w:rsidRPr="00260F1C">
        <w:rPr>
          <w:rFonts w:ascii="Lucida Sans Unicode" w:hAnsi="Lucida Sans Unicode" w:cs="Lucida Sans Unicode"/>
        </w:rPr>
        <w:t>quien destacó</w:t>
      </w:r>
      <w:r w:rsidR="00A83DDE" w:rsidRPr="00260F1C">
        <w:rPr>
          <w:rFonts w:ascii="Lucida Sans Unicode" w:hAnsi="Lucida Sans Unicode" w:cs="Lucida Sans Unicode"/>
        </w:rPr>
        <w:t xml:space="preserve"> que el acoso que hay </w:t>
      </w:r>
      <w:r w:rsidR="00C23C64" w:rsidRPr="00260F1C">
        <w:rPr>
          <w:rFonts w:ascii="Lucida Sans Unicode" w:hAnsi="Lucida Sans Unicode" w:cs="Lucida Sans Unicode"/>
        </w:rPr>
        <w:t xml:space="preserve">sobre las instituciones autónomas por parte del poder político, polarizan e incitan a la </w:t>
      </w:r>
      <w:r w:rsidRPr="00260F1C">
        <w:rPr>
          <w:rFonts w:ascii="Lucida Sans Unicode" w:hAnsi="Lucida Sans Unicode" w:cs="Lucida Sans Unicode"/>
        </w:rPr>
        <w:t>intolerancia en las contiendas</w:t>
      </w:r>
      <w:r w:rsidR="00E11D35">
        <w:rPr>
          <w:rFonts w:ascii="Lucida Sans Unicode" w:hAnsi="Lucida Sans Unicode" w:cs="Lucida Sans Unicode"/>
        </w:rPr>
        <w:t>;</w:t>
      </w:r>
      <w:r w:rsidRPr="00260F1C">
        <w:rPr>
          <w:rFonts w:ascii="Lucida Sans Unicode" w:hAnsi="Lucida Sans Unicode" w:cs="Lucida Sans Unicode"/>
        </w:rPr>
        <w:t xml:space="preserve"> </w:t>
      </w:r>
      <w:r w:rsidRPr="00260F1C">
        <w:rPr>
          <w:rFonts w:ascii="Lucida Sans Unicode" w:hAnsi="Lucida Sans Unicode" w:cs="Lucida Sans Unicode"/>
          <w:i/>
        </w:rPr>
        <w:t>“qué</w:t>
      </w:r>
      <w:r w:rsidR="00C23C64" w:rsidRPr="00260F1C">
        <w:rPr>
          <w:rFonts w:ascii="Lucida Sans Unicode" w:hAnsi="Lucida Sans Unicode" w:cs="Lucida Sans Unicode"/>
          <w:i/>
        </w:rPr>
        <w:t xml:space="preserve"> podemos esperar de este proceso, un acoso desde el poder a las instituciones</w:t>
      </w:r>
      <w:r w:rsidR="00E11D35">
        <w:rPr>
          <w:rFonts w:ascii="Lucida Sans Unicode" w:hAnsi="Lucida Sans Unicode" w:cs="Lucida Sans Unicode"/>
          <w:i/>
        </w:rPr>
        <w:t>,</w:t>
      </w:r>
      <w:r w:rsidR="00C23C64" w:rsidRPr="00260F1C">
        <w:rPr>
          <w:rFonts w:ascii="Lucida Sans Unicode" w:hAnsi="Lucida Sans Unicode" w:cs="Lucida Sans Unicode"/>
          <w:i/>
        </w:rPr>
        <w:t xml:space="preserve"> a los órganos </w:t>
      </w:r>
      <w:r w:rsidR="00DB566D" w:rsidRPr="00260F1C">
        <w:rPr>
          <w:rFonts w:ascii="Lucida Sans Unicode" w:hAnsi="Lucida Sans Unicode" w:cs="Lucida Sans Unicode"/>
          <w:i/>
        </w:rPr>
        <w:t>Autónomos</w:t>
      </w:r>
      <w:r w:rsidR="00C23C64" w:rsidRPr="00260F1C">
        <w:rPr>
          <w:rFonts w:ascii="Lucida Sans Unicode" w:hAnsi="Lucida Sans Unicode" w:cs="Lucida Sans Unicode"/>
          <w:i/>
        </w:rPr>
        <w:t>, particularmente a las autoridades electorales</w:t>
      </w:r>
      <w:r w:rsidR="00E11D35">
        <w:rPr>
          <w:rFonts w:ascii="Lucida Sans Unicode" w:hAnsi="Lucida Sans Unicode" w:cs="Lucida Sans Unicode"/>
          <w:i/>
        </w:rPr>
        <w:t>;</w:t>
      </w:r>
      <w:r w:rsidR="00C23C64" w:rsidRPr="00260F1C">
        <w:rPr>
          <w:rFonts w:ascii="Lucida Sans Unicode" w:hAnsi="Lucida Sans Unicode" w:cs="Lucida Sans Unicode"/>
          <w:i/>
        </w:rPr>
        <w:t xml:space="preserve"> la desinformación y la mentira</w:t>
      </w:r>
      <w:r w:rsidR="00E11D35">
        <w:rPr>
          <w:rFonts w:ascii="Lucida Sans Unicode" w:hAnsi="Lucida Sans Unicode" w:cs="Lucida Sans Unicode"/>
          <w:i/>
        </w:rPr>
        <w:t>;</w:t>
      </w:r>
      <w:r w:rsidR="00C23C64" w:rsidRPr="00260F1C">
        <w:rPr>
          <w:rFonts w:ascii="Lucida Sans Unicode" w:hAnsi="Lucida Sans Unicode" w:cs="Lucida Sans Unicode"/>
          <w:i/>
        </w:rPr>
        <w:t xml:space="preserve"> esto con el propósito de manipular a los distintos sectores de la ciudadanía, las amenazas y agresiones serán constantes particularmente a los órganos garantes</w:t>
      </w:r>
      <w:r w:rsidRPr="00260F1C">
        <w:rPr>
          <w:rFonts w:ascii="Lucida Sans Unicode" w:hAnsi="Lucida Sans Unicode" w:cs="Lucida Sans Unicode"/>
        </w:rPr>
        <w:t>”, dijo</w:t>
      </w:r>
      <w:r w:rsidR="00C23C64" w:rsidRPr="00260F1C">
        <w:rPr>
          <w:rFonts w:ascii="Lucida Sans Unicode" w:hAnsi="Lucida Sans Unicode" w:cs="Lucida Sans Unicode"/>
        </w:rPr>
        <w:t xml:space="preserve">. </w:t>
      </w:r>
    </w:p>
    <w:p w14:paraId="540A3E09" w14:textId="77777777" w:rsidR="00C94BA2" w:rsidRPr="00260F1C" w:rsidRDefault="00C94BA2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</w:p>
    <w:p w14:paraId="4A630E0D" w14:textId="54FBBF42" w:rsidR="00C23C64" w:rsidRPr="00260F1C" w:rsidRDefault="00C94BA2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Concluyó reflexionando</w:t>
      </w:r>
      <w:r w:rsidR="00E11D35">
        <w:rPr>
          <w:rFonts w:ascii="Lucida Sans Unicode" w:hAnsi="Lucida Sans Unicode" w:cs="Lucida Sans Unicode"/>
        </w:rPr>
        <w:t xml:space="preserve"> sobre </w:t>
      </w:r>
      <w:r w:rsidR="00C23C64" w:rsidRPr="00260F1C">
        <w:rPr>
          <w:rFonts w:ascii="Lucida Sans Unicode" w:hAnsi="Lucida Sans Unicode" w:cs="Lucida Sans Unicode"/>
        </w:rPr>
        <w:t>esta elección</w:t>
      </w:r>
      <w:r w:rsidR="00E11D35">
        <w:rPr>
          <w:rFonts w:ascii="Lucida Sans Unicode" w:hAnsi="Lucida Sans Unicode" w:cs="Lucida Sans Unicode"/>
        </w:rPr>
        <w:t xml:space="preserve">, </w:t>
      </w:r>
      <w:r w:rsidR="00C23C64" w:rsidRPr="00260F1C">
        <w:rPr>
          <w:rFonts w:ascii="Lucida Sans Unicode" w:hAnsi="Lucida Sans Unicode" w:cs="Lucida Sans Unicode"/>
        </w:rPr>
        <w:t xml:space="preserve">una elección plebiscitaria, una </w:t>
      </w:r>
      <w:r w:rsidR="00E11D35">
        <w:rPr>
          <w:rFonts w:ascii="Lucida Sans Unicode" w:hAnsi="Lucida Sans Unicode" w:cs="Lucida Sans Unicode"/>
        </w:rPr>
        <w:t xml:space="preserve">en </w:t>
      </w:r>
      <w:r w:rsidR="00C23C64" w:rsidRPr="00260F1C">
        <w:rPr>
          <w:rFonts w:ascii="Lucida Sans Unicode" w:hAnsi="Lucida Sans Unicode" w:cs="Lucida Sans Unicode"/>
        </w:rPr>
        <w:t xml:space="preserve">la </w:t>
      </w:r>
      <w:r w:rsidR="00E11D35">
        <w:rPr>
          <w:rFonts w:ascii="Lucida Sans Unicode" w:hAnsi="Lucida Sans Unicode" w:cs="Lucida Sans Unicode"/>
        </w:rPr>
        <w:t xml:space="preserve">que la </w:t>
      </w:r>
      <w:r w:rsidR="00C23C64" w:rsidRPr="00260F1C">
        <w:rPr>
          <w:rFonts w:ascii="Lucida Sans Unicode" w:hAnsi="Lucida Sans Unicode" w:cs="Lucida Sans Unicode"/>
        </w:rPr>
        <w:t xml:space="preserve">ciudadanía </w:t>
      </w:r>
      <w:r w:rsidR="00E11D35">
        <w:rPr>
          <w:rFonts w:ascii="Lucida Sans Unicode" w:hAnsi="Lucida Sans Unicode" w:cs="Lucida Sans Unicode"/>
        </w:rPr>
        <w:t>deberá</w:t>
      </w:r>
      <w:r w:rsidR="00C23C64" w:rsidRPr="00260F1C">
        <w:rPr>
          <w:rFonts w:ascii="Lucida Sans Unicode" w:hAnsi="Lucida Sans Unicode" w:cs="Lucida Sans Unicode"/>
        </w:rPr>
        <w:t xml:space="preserve"> </w:t>
      </w:r>
      <w:r w:rsidR="00E11D35">
        <w:rPr>
          <w:rFonts w:ascii="Lucida Sans Unicode" w:hAnsi="Lucida Sans Unicode" w:cs="Lucida Sans Unicode"/>
        </w:rPr>
        <w:t>votar</w:t>
      </w:r>
      <w:r w:rsidR="00C23C64" w:rsidRPr="00260F1C">
        <w:rPr>
          <w:rFonts w:ascii="Lucida Sans Unicode" w:hAnsi="Lucida Sans Unicode" w:cs="Lucida Sans Unicode"/>
        </w:rPr>
        <w:t xml:space="preserve"> </w:t>
      </w:r>
      <w:r w:rsidR="00E11D35">
        <w:rPr>
          <w:rFonts w:ascii="Lucida Sans Unicode" w:hAnsi="Lucida Sans Unicode" w:cs="Lucida Sans Unicode"/>
        </w:rPr>
        <w:t>a</w:t>
      </w:r>
      <w:r w:rsidR="00C23C64" w:rsidRPr="00260F1C">
        <w:rPr>
          <w:rFonts w:ascii="Lucida Sans Unicode" w:hAnsi="Lucida Sans Unicode" w:cs="Lucida Sans Unicode"/>
        </w:rPr>
        <w:t xml:space="preserve"> favor de un sistema de gobierno como el actual o uno totalmente distinto, por lo que sería una irresponsabilidad de nuestra parte no ir a las urnas y manifestar nuestra visión del país que queremos. </w:t>
      </w:r>
    </w:p>
    <w:p w14:paraId="551EE389" w14:textId="77777777" w:rsidR="00C23C64" w:rsidRPr="00260F1C" w:rsidRDefault="00C23C64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</w:p>
    <w:p w14:paraId="6B5C2083" w14:textId="175D79C4" w:rsidR="00AA2884" w:rsidRPr="00260F1C" w:rsidRDefault="00C23C64" w:rsidP="00E43E6D">
      <w:pPr>
        <w:tabs>
          <w:tab w:val="left" w:pos="6255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Daniel Omar </w:t>
      </w:r>
      <w:r w:rsidR="00AA2884" w:rsidRPr="00260F1C">
        <w:rPr>
          <w:rFonts w:ascii="Lucida Sans Unicode" w:hAnsi="Lucida Sans Unicode" w:cs="Lucida Sans Unicode"/>
        </w:rPr>
        <w:t>Gutiérrez</w:t>
      </w:r>
      <w:r w:rsidRPr="00260F1C">
        <w:rPr>
          <w:rFonts w:ascii="Lucida Sans Unicode" w:hAnsi="Lucida Sans Unicode" w:cs="Lucida Sans Unicode"/>
        </w:rPr>
        <w:t xml:space="preserve"> Ruvalcaba, </w:t>
      </w:r>
      <w:r w:rsidR="00E11D35" w:rsidRPr="00260F1C">
        <w:rPr>
          <w:rFonts w:ascii="Lucida Sans Unicode" w:hAnsi="Lucida Sans Unicode" w:cs="Lucida Sans Unicode"/>
        </w:rPr>
        <w:t>fiscal especializado en delitos electorales del estado de</w:t>
      </w:r>
      <w:r w:rsidRPr="00260F1C">
        <w:rPr>
          <w:rFonts w:ascii="Lucida Sans Unicode" w:hAnsi="Lucida Sans Unicode" w:cs="Lucida Sans Unicode"/>
        </w:rPr>
        <w:t xml:space="preserve"> </w:t>
      </w:r>
      <w:r w:rsidR="002E29C7" w:rsidRPr="00260F1C">
        <w:rPr>
          <w:rFonts w:ascii="Lucida Sans Unicode" w:hAnsi="Lucida Sans Unicode" w:cs="Lucida Sans Unicode"/>
        </w:rPr>
        <w:t>Aguascalientes, mencionó</w:t>
      </w:r>
      <w:r w:rsidR="00AA2884" w:rsidRPr="00260F1C">
        <w:rPr>
          <w:rFonts w:ascii="Lucida Sans Unicode" w:hAnsi="Lucida Sans Unicode" w:cs="Lucida Sans Unicode"/>
        </w:rPr>
        <w:t xml:space="preserve"> que requerimos una ciudadanía despierta o que</w:t>
      </w:r>
      <w:r w:rsidR="00E11D35">
        <w:rPr>
          <w:rFonts w:ascii="Lucida Sans Unicode" w:hAnsi="Lucida Sans Unicode" w:cs="Lucida Sans Unicode"/>
        </w:rPr>
        <w:t xml:space="preserve"> no</w:t>
      </w:r>
      <w:r w:rsidR="00AA2884" w:rsidRPr="00260F1C">
        <w:rPr>
          <w:rFonts w:ascii="Lucida Sans Unicode" w:hAnsi="Lucida Sans Unicode" w:cs="Lucida Sans Unicode"/>
        </w:rPr>
        <w:t xml:space="preserve"> se deje distraer, que investigue y estén activos </w:t>
      </w:r>
      <w:r w:rsidR="002E29C7" w:rsidRPr="00260F1C">
        <w:rPr>
          <w:rFonts w:ascii="Lucida Sans Unicode" w:hAnsi="Lucida Sans Unicode" w:cs="Lucida Sans Unicode"/>
        </w:rPr>
        <w:t>para manifestarse en las urnas</w:t>
      </w:r>
      <w:r w:rsidR="00E11D35">
        <w:rPr>
          <w:rFonts w:ascii="Lucida Sans Unicode" w:hAnsi="Lucida Sans Unicode" w:cs="Lucida Sans Unicode"/>
        </w:rPr>
        <w:t>. Es necesario también,</w:t>
      </w:r>
      <w:r w:rsidR="00AA2884" w:rsidRPr="00260F1C">
        <w:rPr>
          <w:rFonts w:ascii="Lucida Sans Unicode" w:hAnsi="Lucida Sans Unicode" w:cs="Lucida Sans Unicode"/>
        </w:rPr>
        <w:t xml:space="preserve"> generar confianza para que denuncien y para confi</w:t>
      </w:r>
      <w:r w:rsidR="00E11D35">
        <w:rPr>
          <w:rFonts w:ascii="Lucida Sans Unicode" w:hAnsi="Lucida Sans Unicode" w:cs="Lucida Sans Unicode"/>
        </w:rPr>
        <w:t xml:space="preserve">ar </w:t>
      </w:r>
      <w:r w:rsidR="00AA2884" w:rsidRPr="00260F1C">
        <w:rPr>
          <w:rFonts w:ascii="Lucida Sans Unicode" w:hAnsi="Lucida Sans Unicode" w:cs="Lucida Sans Unicode"/>
        </w:rPr>
        <w:t xml:space="preserve">en los resultados. </w:t>
      </w:r>
    </w:p>
    <w:p w14:paraId="48583B0C" w14:textId="77777777" w:rsidR="003C0818" w:rsidRPr="00260F1C" w:rsidRDefault="00CE6A45" w:rsidP="00E43E6D">
      <w:pPr>
        <w:tabs>
          <w:tab w:val="left" w:pos="1020"/>
        </w:tabs>
        <w:spacing w:line="276" w:lineRule="auto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  <w:noProof/>
          <w:lang w:eastAsia="es-MX"/>
        </w:rPr>
        <w:lastRenderedPageBreak/>
        <w:drawing>
          <wp:inline distT="0" distB="0" distL="0" distR="0" wp14:anchorId="473022EC" wp14:editId="1CB89104">
            <wp:extent cx="5612130" cy="2971800"/>
            <wp:effectExtent l="0" t="0" r="762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8418" b="6861"/>
                    <a:stretch/>
                  </pic:blipFill>
                  <pic:spPr bwMode="auto">
                    <a:xfrm>
                      <a:off x="0" y="0"/>
                      <a:ext cx="5612130" cy="297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DE2621" w14:textId="77777777" w:rsidR="00AA2884" w:rsidRPr="00260F1C" w:rsidRDefault="00AA2884" w:rsidP="00E43E6D">
      <w:pPr>
        <w:tabs>
          <w:tab w:val="left" w:pos="1020"/>
        </w:tabs>
        <w:spacing w:line="276" w:lineRule="auto"/>
        <w:rPr>
          <w:rFonts w:ascii="Lucida Sans Unicode" w:hAnsi="Lucida Sans Unicode" w:cs="Lucida Sans Unicode"/>
        </w:rPr>
      </w:pPr>
    </w:p>
    <w:p w14:paraId="087B4B6D" w14:textId="39F81EFB" w:rsidR="00AA2884" w:rsidRPr="00260F1C" w:rsidRDefault="00AA2884" w:rsidP="00E43E6D">
      <w:pPr>
        <w:tabs>
          <w:tab w:val="left" w:pos="1020"/>
        </w:tabs>
        <w:spacing w:after="0"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Para concluir con el panel</w:t>
      </w:r>
      <w:r w:rsidR="002E29C7" w:rsidRPr="00260F1C">
        <w:rPr>
          <w:rFonts w:ascii="Lucida Sans Unicode" w:hAnsi="Lucida Sans Unicode" w:cs="Lucida Sans Unicode"/>
        </w:rPr>
        <w:t>,</w:t>
      </w:r>
      <w:r w:rsidRPr="00260F1C">
        <w:rPr>
          <w:rFonts w:ascii="Lucida Sans Unicode" w:hAnsi="Lucida Sans Unicode" w:cs="Lucida Sans Unicode"/>
        </w:rPr>
        <w:t xml:space="preserve"> Rafael Montes Albino, </w:t>
      </w:r>
      <w:r w:rsidR="00E11D35">
        <w:rPr>
          <w:rFonts w:ascii="Lucida Sans Unicode" w:hAnsi="Lucida Sans Unicode" w:cs="Lucida Sans Unicode"/>
        </w:rPr>
        <w:t>p</w:t>
      </w:r>
      <w:r w:rsidRPr="00260F1C">
        <w:rPr>
          <w:rFonts w:ascii="Lucida Sans Unicode" w:hAnsi="Lucida Sans Unicode" w:cs="Lucida Sans Unicode"/>
        </w:rPr>
        <w:t xml:space="preserve">eriodista de </w:t>
      </w:r>
      <w:r w:rsidR="00E11D35">
        <w:rPr>
          <w:rFonts w:ascii="Lucida Sans Unicode" w:hAnsi="Lucida Sans Unicode" w:cs="Lucida Sans Unicode"/>
        </w:rPr>
        <w:t>i</w:t>
      </w:r>
      <w:r w:rsidRPr="00260F1C">
        <w:rPr>
          <w:rFonts w:ascii="Lucida Sans Unicode" w:hAnsi="Lucida Sans Unicode" w:cs="Lucida Sans Unicode"/>
        </w:rPr>
        <w:t xml:space="preserve">nvestigación </w:t>
      </w:r>
      <w:r w:rsidR="00E11D35">
        <w:rPr>
          <w:rFonts w:ascii="Lucida Sans Unicode" w:hAnsi="Lucida Sans Unicode" w:cs="Lucida Sans Unicode"/>
        </w:rPr>
        <w:t xml:space="preserve">habló </w:t>
      </w:r>
      <w:r w:rsidR="002E29C7" w:rsidRPr="00260F1C">
        <w:rPr>
          <w:rFonts w:ascii="Lucida Sans Unicode" w:hAnsi="Lucida Sans Unicode" w:cs="Lucida Sans Unicode"/>
        </w:rPr>
        <w:t>respecto a que</w:t>
      </w:r>
      <w:r w:rsidRPr="00260F1C">
        <w:rPr>
          <w:rFonts w:ascii="Lucida Sans Unicode" w:hAnsi="Lucida Sans Unicode" w:cs="Lucida Sans Unicode"/>
        </w:rPr>
        <w:t xml:space="preserve"> </w:t>
      </w:r>
      <w:r w:rsidR="00E11D35">
        <w:rPr>
          <w:rFonts w:ascii="Lucida Sans Unicode" w:hAnsi="Lucida Sans Unicode" w:cs="Lucida Sans Unicode"/>
        </w:rPr>
        <w:t xml:space="preserve">se </w:t>
      </w:r>
      <w:r w:rsidRPr="00260F1C">
        <w:rPr>
          <w:rFonts w:ascii="Lucida Sans Unicode" w:hAnsi="Lucida Sans Unicode" w:cs="Lucida Sans Unicode"/>
        </w:rPr>
        <w:t xml:space="preserve">prevé un proceso electoral violento, por la lucha del poder. </w:t>
      </w:r>
      <w:r w:rsidR="002E29C7" w:rsidRPr="00260F1C">
        <w:rPr>
          <w:rFonts w:ascii="Lucida Sans Unicode" w:hAnsi="Lucida Sans Unicode" w:cs="Lucida Sans Unicode"/>
        </w:rPr>
        <w:t>É</w:t>
      </w:r>
      <w:r w:rsidRPr="00260F1C">
        <w:rPr>
          <w:rFonts w:ascii="Lucida Sans Unicode" w:hAnsi="Lucida Sans Unicode" w:cs="Lucida Sans Unicode"/>
        </w:rPr>
        <w:t xml:space="preserve">l </w:t>
      </w:r>
      <w:r w:rsidR="005334C9">
        <w:rPr>
          <w:rFonts w:ascii="Lucida Sans Unicode" w:hAnsi="Lucida Sans Unicode" w:cs="Lucida Sans Unicode"/>
        </w:rPr>
        <w:t xml:space="preserve">comenta </w:t>
      </w:r>
      <w:r w:rsidRPr="00260F1C">
        <w:rPr>
          <w:rFonts w:ascii="Lucida Sans Unicode" w:hAnsi="Lucida Sans Unicode" w:cs="Lucida Sans Unicode"/>
        </w:rPr>
        <w:t>que ello deriv</w:t>
      </w:r>
      <w:r w:rsidR="002E29C7" w:rsidRPr="00260F1C">
        <w:rPr>
          <w:rFonts w:ascii="Lucida Sans Unicode" w:hAnsi="Lucida Sans Unicode" w:cs="Lucida Sans Unicode"/>
        </w:rPr>
        <w:t>a de la no sanción y la sola pas</w:t>
      </w:r>
      <w:r w:rsidRPr="00260F1C">
        <w:rPr>
          <w:rFonts w:ascii="Lucida Sans Unicode" w:hAnsi="Lucida Sans Unicode" w:cs="Lucida Sans Unicode"/>
        </w:rPr>
        <w:t>ión de eufemismos para violar la ley</w:t>
      </w:r>
      <w:r w:rsidR="005334C9">
        <w:rPr>
          <w:rFonts w:ascii="Lucida Sans Unicode" w:hAnsi="Lucida Sans Unicode" w:cs="Lucida Sans Unicode"/>
        </w:rPr>
        <w:t xml:space="preserve">. </w:t>
      </w:r>
      <w:r w:rsidR="002E29C7" w:rsidRPr="00260F1C">
        <w:rPr>
          <w:rFonts w:ascii="Lucida Sans Unicode" w:hAnsi="Lucida Sans Unicode" w:cs="Lucida Sans Unicode"/>
        </w:rPr>
        <w:t>Pronosticó</w:t>
      </w:r>
      <w:r w:rsidRPr="00260F1C">
        <w:rPr>
          <w:rFonts w:ascii="Lucida Sans Unicode" w:hAnsi="Lucida Sans Unicode" w:cs="Lucida Sans Unicode"/>
        </w:rPr>
        <w:t xml:space="preserve"> también un desalentador proceso electoral por no respetarse la ley electoral</w:t>
      </w:r>
      <w:r w:rsidR="005334C9">
        <w:rPr>
          <w:rFonts w:ascii="Lucida Sans Unicode" w:hAnsi="Lucida Sans Unicode" w:cs="Lucida Sans Unicode"/>
        </w:rPr>
        <w:t>,</w:t>
      </w:r>
      <w:r w:rsidRPr="00260F1C">
        <w:rPr>
          <w:rFonts w:ascii="Lucida Sans Unicode" w:hAnsi="Lucida Sans Unicode" w:cs="Lucida Sans Unicode"/>
        </w:rPr>
        <w:t xml:space="preserve"> ni la vida de las personas en una sociedad que no despierta ni reacciona y no se indignan. </w:t>
      </w:r>
    </w:p>
    <w:p w14:paraId="7D0943B9" w14:textId="77777777" w:rsidR="00CE6A45" w:rsidRPr="00260F1C" w:rsidRDefault="00CE6A45" w:rsidP="00E43E6D">
      <w:pPr>
        <w:tabs>
          <w:tab w:val="left" w:pos="1020"/>
        </w:tabs>
        <w:spacing w:line="276" w:lineRule="auto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  <w:noProof/>
          <w:lang w:eastAsia="es-MX"/>
        </w:rPr>
        <w:lastRenderedPageBreak/>
        <w:drawing>
          <wp:inline distT="0" distB="0" distL="0" distR="0" wp14:anchorId="6F9FF701" wp14:editId="66D3D62D">
            <wp:extent cx="5612130" cy="3507740"/>
            <wp:effectExtent l="0" t="0" r="762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50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81A13" w14:textId="77777777" w:rsidR="00AA2884" w:rsidRPr="00260F1C" w:rsidRDefault="00AA2884" w:rsidP="00E43E6D">
      <w:pPr>
        <w:tabs>
          <w:tab w:val="left" w:pos="1020"/>
        </w:tabs>
        <w:spacing w:line="276" w:lineRule="auto"/>
        <w:rPr>
          <w:rFonts w:ascii="Lucida Sans Unicode" w:hAnsi="Lucida Sans Unicode" w:cs="Lucida Sans Unicode"/>
        </w:rPr>
      </w:pPr>
    </w:p>
    <w:p w14:paraId="058D2D23" w14:textId="6F49B61D" w:rsidR="00AA2884" w:rsidRPr="00260F1C" w:rsidRDefault="002E29C7" w:rsidP="00E43E6D">
      <w:pPr>
        <w:tabs>
          <w:tab w:val="left" w:pos="1020"/>
        </w:tabs>
        <w:spacing w:line="276" w:lineRule="auto"/>
        <w:jc w:val="both"/>
        <w:rPr>
          <w:rFonts w:ascii="Lucida Sans Unicode" w:hAnsi="Lucida Sans Unicode" w:cs="Lucida Sans Unicode"/>
          <w:b/>
          <w:bCs/>
          <w:i/>
          <w:iCs/>
        </w:rPr>
      </w:pPr>
      <w:r w:rsidRPr="00260F1C">
        <w:rPr>
          <w:rFonts w:ascii="Lucida Sans Unicode" w:hAnsi="Lucida Sans Unicode" w:cs="Lucida Sans Unicode"/>
        </w:rPr>
        <w:t xml:space="preserve">En la ciudad de Tijuana, Baja California, </w:t>
      </w:r>
      <w:r w:rsidRPr="00260F1C">
        <w:rPr>
          <w:rFonts w:ascii="Lucida Sans Unicode" w:hAnsi="Lucida Sans Unicode" w:cs="Lucida Sans Unicode"/>
          <w:b/>
        </w:rPr>
        <w:t>dentro del</w:t>
      </w:r>
      <w:r w:rsidR="00B101E5" w:rsidRPr="00260F1C">
        <w:rPr>
          <w:rFonts w:ascii="Lucida Sans Unicode" w:hAnsi="Lucida Sans Unicode" w:cs="Lucida Sans Unicode"/>
          <w:b/>
        </w:rPr>
        <w:t xml:space="preserve"> último día de la Semana Nacional de Transparencia</w:t>
      </w:r>
      <w:r w:rsidRPr="00260F1C">
        <w:rPr>
          <w:rFonts w:ascii="Lucida Sans Unicode" w:hAnsi="Lucida Sans Unicode" w:cs="Lucida Sans Unicode"/>
        </w:rPr>
        <w:t>,</w:t>
      </w:r>
      <w:r w:rsidR="00B101E5" w:rsidRPr="00260F1C">
        <w:rPr>
          <w:rFonts w:ascii="Lucida Sans Unicode" w:hAnsi="Lucida Sans Unicode" w:cs="Lucida Sans Unicode"/>
        </w:rPr>
        <w:t xml:space="preserve"> se llevó a cabo y se desarrolló la conferencia magistral denominada: </w:t>
      </w:r>
      <w:r w:rsidRPr="00260F1C">
        <w:rPr>
          <w:rFonts w:ascii="Lucida Sans Unicode" w:hAnsi="Lucida Sans Unicode" w:cs="Lucida Sans Unicode"/>
          <w:b/>
          <w:bCs/>
          <w:iCs/>
        </w:rPr>
        <w:t>“</w:t>
      </w:r>
      <w:r w:rsidR="00B101E5" w:rsidRPr="00260F1C">
        <w:rPr>
          <w:rFonts w:ascii="Lucida Sans Unicode" w:hAnsi="Lucida Sans Unicode" w:cs="Lucida Sans Unicode"/>
          <w:b/>
          <w:bCs/>
          <w:iCs/>
        </w:rPr>
        <w:t>El papel de la corte en defensa de los derechos de acceso a la información y protección de datos personales</w:t>
      </w:r>
      <w:r w:rsidRPr="00260F1C">
        <w:rPr>
          <w:rFonts w:ascii="Lucida Sans Unicode" w:hAnsi="Lucida Sans Unicode" w:cs="Lucida Sans Unicode"/>
          <w:b/>
          <w:bCs/>
          <w:iCs/>
        </w:rPr>
        <w:t>.</w:t>
      </w:r>
      <w:r w:rsidR="00B101E5" w:rsidRPr="00260F1C">
        <w:rPr>
          <w:rFonts w:ascii="Lucida Sans Unicode" w:hAnsi="Lucida Sans Unicode" w:cs="Lucida Sans Unicode"/>
          <w:b/>
          <w:bCs/>
          <w:iCs/>
        </w:rPr>
        <w:t>”</w:t>
      </w:r>
      <w:r w:rsidR="00B101E5" w:rsidRPr="00260F1C">
        <w:rPr>
          <w:rFonts w:ascii="Lucida Sans Unicode" w:hAnsi="Lucida Sans Unicode" w:cs="Lucida Sans Unicode"/>
          <w:b/>
          <w:bCs/>
          <w:i/>
          <w:iCs/>
        </w:rPr>
        <w:t xml:space="preserve"> </w:t>
      </w:r>
    </w:p>
    <w:p w14:paraId="14095037" w14:textId="13EFEAE0" w:rsidR="009C4E0F" w:rsidRPr="00260F1C" w:rsidRDefault="002E29C7" w:rsidP="00E43E6D">
      <w:pPr>
        <w:tabs>
          <w:tab w:val="left" w:pos="1020"/>
        </w:tabs>
        <w:spacing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E</w:t>
      </w:r>
      <w:r w:rsidR="009C4E0F" w:rsidRPr="00260F1C">
        <w:rPr>
          <w:rFonts w:ascii="Lucida Sans Unicode" w:hAnsi="Lucida Sans Unicode" w:cs="Lucida Sans Unicode"/>
        </w:rPr>
        <w:t>l ponente</w:t>
      </w:r>
      <w:r w:rsidRPr="00260F1C">
        <w:rPr>
          <w:rFonts w:ascii="Lucida Sans Unicode" w:hAnsi="Lucida Sans Unicode" w:cs="Lucida Sans Unicode"/>
        </w:rPr>
        <w:t xml:space="preserve"> fue</w:t>
      </w:r>
      <w:r w:rsidR="009C4E0F" w:rsidRPr="00260F1C">
        <w:rPr>
          <w:rFonts w:ascii="Lucida Sans Unicode" w:hAnsi="Lucida Sans Unicode" w:cs="Lucida Sans Unicode"/>
        </w:rPr>
        <w:t xml:space="preserve"> Juan Carlos Salamanca Vásquez, </w:t>
      </w:r>
      <w:r w:rsidR="0065228F" w:rsidRPr="00260F1C">
        <w:rPr>
          <w:rFonts w:ascii="Lucida Sans Unicode" w:hAnsi="Lucida Sans Unicode" w:cs="Lucida Sans Unicode"/>
        </w:rPr>
        <w:t>secretario</w:t>
      </w:r>
      <w:r w:rsidR="009C4E0F" w:rsidRPr="00260F1C">
        <w:rPr>
          <w:rFonts w:ascii="Lucida Sans Unicode" w:hAnsi="Lucida Sans Unicode" w:cs="Lucida Sans Unicode"/>
        </w:rPr>
        <w:t xml:space="preserve"> de Estado y </w:t>
      </w:r>
      <w:r w:rsidR="001C52C3" w:rsidRPr="00260F1C">
        <w:rPr>
          <w:rFonts w:ascii="Lucida Sans Unicode" w:hAnsi="Lucida Sans Unicode" w:cs="Lucida Sans Unicode"/>
        </w:rPr>
        <w:t>Adjunto de la S</w:t>
      </w:r>
      <w:r w:rsidRPr="00260F1C">
        <w:rPr>
          <w:rFonts w:ascii="Lucida Sans Unicode" w:hAnsi="Lucida Sans Unicode" w:cs="Lucida Sans Unicode"/>
        </w:rPr>
        <w:t xml:space="preserve">uprema </w:t>
      </w:r>
      <w:r w:rsidR="001C52C3" w:rsidRPr="00260F1C">
        <w:rPr>
          <w:rFonts w:ascii="Lucida Sans Unicode" w:hAnsi="Lucida Sans Unicode" w:cs="Lucida Sans Unicode"/>
        </w:rPr>
        <w:t>C</w:t>
      </w:r>
      <w:r w:rsidRPr="00260F1C">
        <w:rPr>
          <w:rFonts w:ascii="Lucida Sans Unicode" w:hAnsi="Lucida Sans Unicode" w:cs="Lucida Sans Unicode"/>
        </w:rPr>
        <w:t xml:space="preserve">orte de </w:t>
      </w:r>
      <w:r w:rsidR="001C52C3" w:rsidRPr="00260F1C">
        <w:rPr>
          <w:rFonts w:ascii="Lucida Sans Unicode" w:hAnsi="Lucida Sans Unicode" w:cs="Lucida Sans Unicode"/>
        </w:rPr>
        <w:t>J</w:t>
      </w:r>
      <w:r w:rsidRPr="00260F1C">
        <w:rPr>
          <w:rFonts w:ascii="Lucida Sans Unicode" w:hAnsi="Lucida Sans Unicode" w:cs="Lucida Sans Unicode"/>
        </w:rPr>
        <w:t>usticia de la Nación</w:t>
      </w:r>
      <w:r w:rsidR="001C52C3" w:rsidRPr="00260F1C">
        <w:rPr>
          <w:rFonts w:ascii="Lucida Sans Unicode" w:hAnsi="Lucida Sans Unicode" w:cs="Lucida Sans Unicode"/>
        </w:rPr>
        <w:t xml:space="preserve">, </w:t>
      </w:r>
      <w:r w:rsidRPr="00260F1C">
        <w:rPr>
          <w:rFonts w:ascii="Lucida Sans Unicode" w:hAnsi="Lucida Sans Unicode" w:cs="Lucida Sans Unicode"/>
        </w:rPr>
        <w:t xml:space="preserve">quien </w:t>
      </w:r>
      <w:r w:rsidR="001C52C3" w:rsidRPr="00260F1C">
        <w:rPr>
          <w:rFonts w:ascii="Lucida Sans Unicode" w:hAnsi="Lucida Sans Unicode" w:cs="Lucida Sans Unicode"/>
        </w:rPr>
        <w:t xml:space="preserve">se centró en el tema </w:t>
      </w:r>
      <w:r w:rsidR="00347F8B">
        <w:rPr>
          <w:rFonts w:ascii="Lucida Sans Unicode" w:hAnsi="Lucida Sans Unicode" w:cs="Lucida Sans Unicode"/>
        </w:rPr>
        <w:t xml:space="preserve">de </w:t>
      </w:r>
      <w:r w:rsidR="001C52C3" w:rsidRPr="00260F1C">
        <w:rPr>
          <w:rFonts w:ascii="Lucida Sans Unicode" w:hAnsi="Lucida Sans Unicode" w:cs="Lucida Sans Unicode"/>
        </w:rPr>
        <w:t>la Controversia Consti</w:t>
      </w:r>
      <w:r w:rsidRPr="00260F1C">
        <w:rPr>
          <w:rFonts w:ascii="Lucida Sans Unicode" w:hAnsi="Lucida Sans Unicode" w:cs="Lucida Sans Unicode"/>
        </w:rPr>
        <w:t>tucional 280/2023</w:t>
      </w:r>
      <w:r w:rsidR="00347F8B">
        <w:rPr>
          <w:rFonts w:ascii="Lucida Sans Unicode" w:hAnsi="Lucida Sans Unicode" w:cs="Lucida Sans Unicode"/>
        </w:rPr>
        <w:t>. Comenzó a</w:t>
      </w:r>
      <w:r w:rsidR="001C52C3" w:rsidRPr="00260F1C">
        <w:rPr>
          <w:rFonts w:ascii="Lucida Sans Unicode" w:hAnsi="Lucida Sans Unicode" w:cs="Lucida Sans Unicode"/>
        </w:rPr>
        <w:t>clarando algunos puntos específicos</w:t>
      </w:r>
      <w:r w:rsidR="00347F8B">
        <w:rPr>
          <w:rFonts w:ascii="Lucida Sans Unicode" w:hAnsi="Lucida Sans Unicode" w:cs="Lucida Sans Unicode"/>
        </w:rPr>
        <w:t>,</w:t>
      </w:r>
      <w:r w:rsidR="001C52C3" w:rsidRPr="00260F1C">
        <w:rPr>
          <w:rFonts w:ascii="Lucida Sans Unicode" w:hAnsi="Lucida Sans Unicode" w:cs="Lucida Sans Unicode"/>
        </w:rPr>
        <w:t xml:space="preserve"> como el precedente utilizado</w:t>
      </w:r>
      <w:r w:rsidR="00347F8B">
        <w:rPr>
          <w:rFonts w:ascii="Lucida Sans Unicode" w:hAnsi="Lucida Sans Unicode" w:cs="Lucida Sans Unicode"/>
        </w:rPr>
        <w:t xml:space="preserve">, </w:t>
      </w:r>
      <w:r w:rsidR="001C52C3" w:rsidRPr="00260F1C">
        <w:rPr>
          <w:rFonts w:ascii="Lucida Sans Unicode" w:hAnsi="Lucida Sans Unicode" w:cs="Lucida Sans Unicode"/>
        </w:rPr>
        <w:t xml:space="preserve">que fue la controversia 207/2021 presentada a continuación. </w:t>
      </w:r>
    </w:p>
    <w:p w14:paraId="4456FFCF" w14:textId="77777777" w:rsidR="009E657D" w:rsidRPr="00260F1C" w:rsidRDefault="009E657D" w:rsidP="00E43E6D">
      <w:pPr>
        <w:tabs>
          <w:tab w:val="left" w:pos="1020"/>
        </w:tabs>
        <w:spacing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Criterios que se evaluaron: </w:t>
      </w:r>
    </w:p>
    <w:p w14:paraId="58A07A05" w14:textId="5D1CD9F3" w:rsidR="009E657D" w:rsidRPr="00260F1C" w:rsidRDefault="009E657D" w:rsidP="00E43E6D">
      <w:pPr>
        <w:pStyle w:val="Prrafodelista"/>
        <w:numPr>
          <w:ilvl w:val="0"/>
          <w:numId w:val="2"/>
        </w:numPr>
        <w:tabs>
          <w:tab w:val="left" w:pos="1020"/>
        </w:tabs>
        <w:spacing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La integración de un organismo constitucional autónomo </w:t>
      </w:r>
      <w:r w:rsidR="00410B8F">
        <w:rPr>
          <w:rFonts w:ascii="Lucida Sans Unicode" w:hAnsi="Lucida Sans Unicode" w:cs="Lucida Sans Unicode"/>
        </w:rPr>
        <w:t xml:space="preserve">que </w:t>
      </w:r>
      <w:r w:rsidRPr="00260F1C">
        <w:rPr>
          <w:rFonts w:ascii="Lucida Sans Unicode" w:hAnsi="Lucida Sans Unicode" w:cs="Lucida Sans Unicode"/>
        </w:rPr>
        <w:t xml:space="preserve">depende de poderes de representación política. </w:t>
      </w:r>
    </w:p>
    <w:p w14:paraId="1F75F925" w14:textId="4A3354C4" w:rsidR="009E657D" w:rsidRPr="00260F1C" w:rsidRDefault="00410B8F" w:rsidP="00E43E6D">
      <w:pPr>
        <w:pStyle w:val="Prrafodelista"/>
        <w:numPr>
          <w:ilvl w:val="0"/>
          <w:numId w:val="2"/>
        </w:numPr>
        <w:tabs>
          <w:tab w:val="left" w:pos="1020"/>
        </w:tabs>
        <w:spacing w:line="276" w:lineRule="auto"/>
        <w:jc w:val="both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</w:rPr>
        <w:t>El posible</w:t>
      </w:r>
      <w:r w:rsidR="009E657D" w:rsidRPr="00260F1C">
        <w:rPr>
          <w:rFonts w:ascii="Lucida Sans Unicode" w:hAnsi="Lucida Sans Unicode" w:cs="Lucida Sans Unicode"/>
        </w:rPr>
        <w:t xml:space="preserve"> caso de que no exista un plazo previsto en la ley para realizar e</w:t>
      </w:r>
      <w:r>
        <w:rPr>
          <w:rFonts w:ascii="Lucida Sans Unicode" w:hAnsi="Lucida Sans Unicode" w:cs="Lucida Sans Unicode"/>
        </w:rPr>
        <w:t>l</w:t>
      </w:r>
      <w:r w:rsidR="009E657D" w:rsidRPr="00260F1C">
        <w:rPr>
          <w:rFonts w:ascii="Lucida Sans Unicode" w:hAnsi="Lucida Sans Unicode" w:cs="Lucida Sans Unicode"/>
        </w:rPr>
        <w:t xml:space="preserve"> nombramiento. </w:t>
      </w:r>
    </w:p>
    <w:p w14:paraId="0BE3C66E" w14:textId="0C3C8CC5" w:rsidR="009E657D" w:rsidRPr="00260F1C" w:rsidRDefault="00410B8F" w:rsidP="00E43E6D">
      <w:pPr>
        <w:pStyle w:val="Prrafodelista"/>
        <w:numPr>
          <w:ilvl w:val="0"/>
          <w:numId w:val="2"/>
        </w:numPr>
        <w:tabs>
          <w:tab w:val="left" w:pos="1020"/>
        </w:tabs>
        <w:spacing w:line="276" w:lineRule="auto"/>
        <w:jc w:val="both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</w:rPr>
        <w:t>El tema sobre l</w:t>
      </w:r>
      <w:r w:rsidR="009E657D" w:rsidRPr="00260F1C">
        <w:rPr>
          <w:rFonts w:ascii="Lucida Sans Unicode" w:hAnsi="Lucida Sans Unicode" w:cs="Lucida Sans Unicode"/>
        </w:rPr>
        <w:t>a omisión</w:t>
      </w:r>
      <w:r>
        <w:rPr>
          <w:rFonts w:ascii="Lucida Sans Unicode" w:hAnsi="Lucida Sans Unicode" w:cs="Lucida Sans Unicode"/>
        </w:rPr>
        <w:t xml:space="preserve"> como un acto</w:t>
      </w:r>
      <w:r w:rsidR="009E657D" w:rsidRPr="00260F1C">
        <w:rPr>
          <w:rFonts w:ascii="Lucida Sans Unicode" w:hAnsi="Lucida Sans Unicode" w:cs="Lucida Sans Unicode"/>
        </w:rPr>
        <w:t xml:space="preserve"> inconstitucional</w:t>
      </w:r>
      <w:r>
        <w:rPr>
          <w:rFonts w:ascii="Lucida Sans Unicode" w:hAnsi="Lucida Sans Unicode" w:cs="Lucida Sans Unicode"/>
        </w:rPr>
        <w:t>, en el caso</w:t>
      </w:r>
      <w:r w:rsidR="009E657D" w:rsidRPr="00260F1C">
        <w:rPr>
          <w:rFonts w:ascii="Lucida Sans Unicode" w:hAnsi="Lucida Sans Unicode" w:cs="Lucida Sans Unicode"/>
        </w:rPr>
        <w:t xml:space="preserve"> </w:t>
      </w:r>
      <w:r>
        <w:rPr>
          <w:rFonts w:ascii="Lucida Sans Unicode" w:hAnsi="Lucida Sans Unicode" w:cs="Lucida Sans Unicode"/>
        </w:rPr>
        <w:t xml:space="preserve">que se </w:t>
      </w:r>
      <w:r w:rsidR="009E657D" w:rsidRPr="00260F1C">
        <w:rPr>
          <w:rFonts w:ascii="Lucida Sans Unicode" w:hAnsi="Lucida Sans Unicode" w:cs="Lucida Sans Unicode"/>
        </w:rPr>
        <w:t>afect</w:t>
      </w:r>
      <w:r>
        <w:rPr>
          <w:rFonts w:ascii="Lucida Sans Unicode" w:hAnsi="Lucida Sans Unicode" w:cs="Lucida Sans Unicode"/>
        </w:rPr>
        <w:t>e</w:t>
      </w:r>
      <w:r w:rsidR="009E657D" w:rsidRPr="00260F1C">
        <w:rPr>
          <w:rFonts w:ascii="Lucida Sans Unicode" w:hAnsi="Lucida Sans Unicode" w:cs="Lucida Sans Unicode"/>
        </w:rPr>
        <w:t xml:space="preserve"> el diseño previsto por el constituyente</w:t>
      </w:r>
      <w:r>
        <w:rPr>
          <w:rFonts w:ascii="Lucida Sans Unicode" w:hAnsi="Lucida Sans Unicode" w:cs="Lucida Sans Unicode"/>
        </w:rPr>
        <w:t>,</w:t>
      </w:r>
      <w:r w:rsidR="009E657D" w:rsidRPr="00260F1C">
        <w:rPr>
          <w:rFonts w:ascii="Lucida Sans Unicode" w:hAnsi="Lucida Sans Unicode" w:cs="Lucida Sans Unicode"/>
        </w:rPr>
        <w:t xml:space="preserve"> para el órgano. </w:t>
      </w:r>
    </w:p>
    <w:p w14:paraId="3C40101A" w14:textId="77777777" w:rsidR="009E657D" w:rsidRPr="00260F1C" w:rsidRDefault="009E657D" w:rsidP="00E43E6D">
      <w:pPr>
        <w:tabs>
          <w:tab w:val="left" w:pos="1020"/>
        </w:tabs>
        <w:spacing w:line="276" w:lineRule="auto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lastRenderedPageBreak/>
        <w:t xml:space="preserve">Si se afecta el diseño constitucional del órgano ya hay una vulneración a la constitución y en ese sentido la omisión ya es inconstitucional. </w:t>
      </w:r>
    </w:p>
    <w:p w14:paraId="00B67A62" w14:textId="131EEEC5" w:rsidR="00B101E5" w:rsidRPr="00260F1C" w:rsidRDefault="009C4E0F" w:rsidP="00DB566D">
      <w:pPr>
        <w:tabs>
          <w:tab w:val="left" w:pos="1020"/>
        </w:tabs>
        <w:spacing w:line="276" w:lineRule="auto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  <w:noProof/>
          <w:lang w:eastAsia="es-MX"/>
        </w:rPr>
        <w:drawing>
          <wp:inline distT="0" distB="0" distL="0" distR="0" wp14:anchorId="67CC5D14" wp14:editId="27F41504">
            <wp:extent cx="5612130" cy="3095625"/>
            <wp:effectExtent l="0" t="0" r="7620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5431" b="6318"/>
                    <a:stretch/>
                  </pic:blipFill>
                  <pic:spPr bwMode="auto">
                    <a:xfrm>
                      <a:off x="0" y="0"/>
                      <a:ext cx="5612130" cy="309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81B945" w14:textId="24BAA90D" w:rsidR="009C4E0F" w:rsidRPr="00260F1C" w:rsidRDefault="003E5354" w:rsidP="00DB566D">
      <w:pPr>
        <w:tabs>
          <w:tab w:val="left" w:pos="1020"/>
        </w:tabs>
        <w:spacing w:line="276" w:lineRule="auto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  <w:noProof/>
          <w:lang w:eastAsia="es-MX"/>
        </w:rPr>
        <w:drawing>
          <wp:anchor distT="0" distB="0" distL="114300" distR="114300" simplePos="0" relativeHeight="251662336" behindDoc="1" locked="0" layoutInCell="1" allowOverlap="1" wp14:anchorId="499D64D1" wp14:editId="3469F7FF">
            <wp:simplePos x="0" y="0"/>
            <wp:positionH relativeFrom="column">
              <wp:posOffset>-3810</wp:posOffset>
            </wp:positionH>
            <wp:positionV relativeFrom="paragraph">
              <wp:posOffset>546847</wp:posOffset>
            </wp:positionV>
            <wp:extent cx="5612130" cy="3067050"/>
            <wp:effectExtent l="0" t="0" r="7620" b="0"/>
            <wp:wrapTight wrapText="bothSides">
              <wp:wrapPolygon edited="0">
                <wp:start x="0" y="0"/>
                <wp:lineTo x="0" y="21466"/>
                <wp:lineTo x="21556" y="21466"/>
                <wp:lineTo x="21556" y="0"/>
                <wp:lineTo x="0" y="0"/>
              </wp:wrapPolygon>
            </wp:wrapTight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09" b="5785"/>
                    <a:stretch/>
                  </pic:blipFill>
                  <pic:spPr bwMode="auto">
                    <a:xfrm>
                      <a:off x="0" y="0"/>
                      <a:ext cx="5612130" cy="306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AD8AB2" w14:textId="16834B98" w:rsidR="009C4E0F" w:rsidRPr="00260F1C" w:rsidRDefault="009C4E0F" w:rsidP="00DB566D">
      <w:pPr>
        <w:tabs>
          <w:tab w:val="left" w:pos="1020"/>
        </w:tabs>
        <w:spacing w:line="276" w:lineRule="auto"/>
        <w:rPr>
          <w:rFonts w:ascii="Lucida Sans Unicode" w:hAnsi="Lucida Sans Unicode" w:cs="Lucida Sans Unicode"/>
        </w:rPr>
      </w:pPr>
    </w:p>
    <w:p w14:paraId="66AEB2FE" w14:textId="45F7C5AF" w:rsidR="009C4E0F" w:rsidRPr="00260F1C" w:rsidRDefault="00DB566D" w:rsidP="00DB566D">
      <w:pPr>
        <w:tabs>
          <w:tab w:val="left" w:pos="1020"/>
        </w:tabs>
        <w:spacing w:line="276" w:lineRule="auto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  <w:noProof/>
          <w:lang w:eastAsia="es-MX"/>
        </w:rPr>
        <w:lastRenderedPageBreak/>
        <w:drawing>
          <wp:anchor distT="0" distB="0" distL="114300" distR="114300" simplePos="0" relativeHeight="251661312" behindDoc="1" locked="0" layoutInCell="1" allowOverlap="1" wp14:anchorId="2F30C305" wp14:editId="19E44C0E">
            <wp:simplePos x="0" y="0"/>
            <wp:positionH relativeFrom="column">
              <wp:posOffset>-3810</wp:posOffset>
            </wp:positionH>
            <wp:positionV relativeFrom="paragraph">
              <wp:posOffset>270510</wp:posOffset>
            </wp:positionV>
            <wp:extent cx="5612130" cy="3048000"/>
            <wp:effectExtent l="0" t="0" r="7620" b="0"/>
            <wp:wrapTight wrapText="bothSides">
              <wp:wrapPolygon edited="0">
                <wp:start x="0" y="0"/>
                <wp:lineTo x="0" y="21465"/>
                <wp:lineTo x="21556" y="21465"/>
                <wp:lineTo x="21556" y="0"/>
                <wp:lineTo x="0" y="0"/>
              </wp:wrapPolygon>
            </wp:wrapTight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60" b="6047"/>
                    <a:stretch/>
                  </pic:blipFill>
                  <pic:spPr bwMode="auto">
                    <a:xfrm>
                      <a:off x="0" y="0"/>
                      <a:ext cx="5612130" cy="30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159C6E" w14:textId="7FF7ABAE" w:rsidR="009C4E0F" w:rsidRPr="00260F1C" w:rsidRDefault="009C4E0F" w:rsidP="00DB566D">
      <w:pPr>
        <w:tabs>
          <w:tab w:val="left" w:pos="1020"/>
        </w:tabs>
        <w:spacing w:line="276" w:lineRule="auto"/>
        <w:rPr>
          <w:rFonts w:ascii="Lucida Sans Unicode" w:hAnsi="Lucida Sans Unicode" w:cs="Lucida Sans Unicode"/>
        </w:rPr>
      </w:pPr>
    </w:p>
    <w:p w14:paraId="731EFFD9" w14:textId="05C77BEE" w:rsidR="00255B0F" w:rsidRPr="00260F1C" w:rsidRDefault="00DB566D" w:rsidP="00DB566D">
      <w:pPr>
        <w:tabs>
          <w:tab w:val="left" w:pos="1020"/>
        </w:tabs>
        <w:spacing w:line="276" w:lineRule="auto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  <w:noProof/>
          <w:lang w:eastAsia="es-MX"/>
        </w:rPr>
        <w:drawing>
          <wp:anchor distT="0" distB="0" distL="114300" distR="114300" simplePos="0" relativeHeight="251660288" behindDoc="1" locked="0" layoutInCell="1" allowOverlap="1" wp14:anchorId="644B5DCE" wp14:editId="7CD46DF3">
            <wp:simplePos x="0" y="0"/>
            <wp:positionH relativeFrom="column">
              <wp:posOffset>-3810</wp:posOffset>
            </wp:positionH>
            <wp:positionV relativeFrom="paragraph">
              <wp:posOffset>508000</wp:posOffset>
            </wp:positionV>
            <wp:extent cx="5612130" cy="3114675"/>
            <wp:effectExtent l="0" t="0" r="7620" b="9525"/>
            <wp:wrapTight wrapText="bothSides">
              <wp:wrapPolygon edited="0">
                <wp:start x="0" y="0"/>
                <wp:lineTo x="0" y="21534"/>
                <wp:lineTo x="21556" y="21534"/>
                <wp:lineTo x="21556" y="0"/>
                <wp:lineTo x="0" y="0"/>
              </wp:wrapPolygon>
            </wp:wrapTight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87" b="6318"/>
                    <a:stretch/>
                  </pic:blipFill>
                  <pic:spPr bwMode="auto">
                    <a:xfrm>
                      <a:off x="0" y="0"/>
                      <a:ext cx="5612130" cy="3114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329797" w14:textId="019C10C8" w:rsidR="00255B0F" w:rsidRPr="00260F1C" w:rsidRDefault="00255B0F" w:rsidP="00255B0F">
      <w:pPr>
        <w:tabs>
          <w:tab w:val="left" w:pos="5167"/>
        </w:tabs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ab/>
      </w:r>
    </w:p>
    <w:p w14:paraId="5B3C6F51" w14:textId="77777777" w:rsidR="00255B0F" w:rsidRPr="00260F1C" w:rsidRDefault="00255B0F" w:rsidP="00255B0F">
      <w:pPr>
        <w:tabs>
          <w:tab w:val="left" w:pos="5167"/>
        </w:tabs>
        <w:rPr>
          <w:rFonts w:ascii="Lucida Sans Unicode" w:hAnsi="Lucida Sans Unicode" w:cs="Lucida Sans Unicode"/>
        </w:rPr>
      </w:pPr>
    </w:p>
    <w:p w14:paraId="3E4C6DBB" w14:textId="77777777" w:rsidR="00255B0F" w:rsidRPr="00260F1C" w:rsidRDefault="00255B0F" w:rsidP="00255B0F">
      <w:pPr>
        <w:tabs>
          <w:tab w:val="left" w:pos="1020"/>
        </w:tabs>
        <w:spacing w:after="0"/>
        <w:jc w:val="center"/>
        <w:rPr>
          <w:rFonts w:ascii="Lucida Sans Unicode" w:hAnsi="Lucida Sans Unicode" w:cs="Lucida Sans Unicode"/>
          <w:b/>
          <w:bCs/>
        </w:rPr>
      </w:pPr>
      <w:r w:rsidRPr="00260F1C">
        <w:rPr>
          <w:rFonts w:ascii="Lucida Sans Unicode" w:hAnsi="Lucida Sans Unicode" w:cs="Lucida Sans Unicode"/>
          <w:b/>
          <w:bCs/>
        </w:rPr>
        <w:lastRenderedPageBreak/>
        <w:t>SEMANA NACIONAL DE TRANSPARENCIA 2023</w:t>
      </w:r>
    </w:p>
    <w:p w14:paraId="151A71CF" w14:textId="77777777" w:rsidR="00255B0F" w:rsidRPr="00260F1C" w:rsidRDefault="00255B0F" w:rsidP="00255B0F">
      <w:pPr>
        <w:tabs>
          <w:tab w:val="left" w:pos="1020"/>
        </w:tabs>
        <w:spacing w:after="0"/>
        <w:jc w:val="center"/>
        <w:rPr>
          <w:rFonts w:ascii="Lucida Sans Unicode" w:hAnsi="Lucida Sans Unicode" w:cs="Lucida Sans Unicode"/>
          <w:b/>
          <w:bCs/>
        </w:rPr>
      </w:pPr>
      <w:r w:rsidRPr="00260F1C">
        <w:rPr>
          <w:rFonts w:ascii="Lucida Sans Unicode" w:hAnsi="Lucida Sans Unicode" w:cs="Lucida Sans Unicode"/>
          <w:b/>
          <w:bCs/>
        </w:rPr>
        <w:t>PROGRAMA</w:t>
      </w:r>
    </w:p>
    <w:p w14:paraId="328CC1A1" w14:textId="77777777" w:rsidR="00255B0F" w:rsidRPr="00260F1C" w:rsidRDefault="00255B0F" w:rsidP="00255B0F">
      <w:pPr>
        <w:tabs>
          <w:tab w:val="left" w:pos="1020"/>
        </w:tabs>
        <w:spacing w:after="0"/>
        <w:jc w:val="center"/>
        <w:rPr>
          <w:rFonts w:ascii="Lucida Sans Unicode" w:hAnsi="Lucida Sans Unicode" w:cs="Lucida Sans Unicode"/>
        </w:rPr>
      </w:pPr>
    </w:p>
    <w:p w14:paraId="5CED1680" w14:textId="77777777" w:rsidR="00255B0F" w:rsidRPr="00260F1C" w:rsidRDefault="00255B0F" w:rsidP="00255B0F">
      <w:pPr>
        <w:tabs>
          <w:tab w:val="left" w:pos="1020"/>
        </w:tabs>
        <w:spacing w:after="0"/>
        <w:jc w:val="center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Lunes 02 de octubre </w:t>
      </w:r>
    </w:p>
    <w:p w14:paraId="0E85249D" w14:textId="77777777" w:rsidR="00255B0F" w:rsidRPr="00260F1C" w:rsidRDefault="00255B0F" w:rsidP="00255B0F">
      <w:pPr>
        <w:tabs>
          <w:tab w:val="left" w:pos="1020"/>
        </w:tabs>
        <w:spacing w:after="0"/>
        <w:jc w:val="center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CIUDAD DE MÉXICO-Auditorio Alonso Lujambio del INAI</w:t>
      </w:r>
    </w:p>
    <w:p w14:paraId="24DA5508" w14:textId="77777777" w:rsidR="00255B0F" w:rsidRPr="00260F1C" w:rsidRDefault="00255B0F" w:rsidP="00255B0F">
      <w:pPr>
        <w:tabs>
          <w:tab w:val="left" w:pos="1020"/>
        </w:tabs>
        <w:spacing w:after="0"/>
        <w:jc w:val="center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Tema: Organismos Constitucionales Autónomos</w:t>
      </w:r>
    </w:p>
    <w:p w14:paraId="66FCDE02" w14:textId="77777777" w:rsidR="00255B0F" w:rsidRPr="00260F1C" w:rsidRDefault="00255B0F" w:rsidP="00255B0F">
      <w:pPr>
        <w:tabs>
          <w:tab w:val="left" w:pos="1020"/>
        </w:tabs>
        <w:spacing w:after="0"/>
        <w:jc w:val="center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Día 1</w:t>
      </w:r>
    </w:p>
    <w:p w14:paraId="0DDDE538" w14:textId="77777777" w:rsidR="00255B0F" w:rsidRPr="00260F1C" w:rsidRDefault="00255B0F" w:rsidP="00255B0F">
      <w:pPr>
        <w:tabs>
          <w:tab w:val="left" w:pos="1020"/>
        </w:tabs>
        <w:spacing w:after="0"/>
        <w:jc w:val="center"/>
        <w:rPr>
          <w:rFonts w:ascii="Lucida Sans Unicode" w:hAnsi="Lucida Sans Unicode" w:cs="Lucida Sans Unicode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405"/>
        <w:gridCol w:w="6423"/>
      </w:tblGrid>
      <w:tr w:rsidR="00255B0F" w:rsidRPr="00260F1C" w14:paraId="07E99525" w14:textId="77777777" w:rsidTr="00255B0F">
        <w:tc>
          <w:tcPr>
            <w:tcW w:w="2405" w:type="dxa"/>
            <w:shd w:val="clear" w:color="auto" w:fill="4DBBBB"/>
          </w:tcPr>
          <w:p w14:paraId="14AF5DCD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HORARIO</w:t>
            </w:r>
          </w:p>
        </w:tc>
        <w:tc>
          <w:tcPr>
            <w:tcW w:w="6423" w:type="dxa"/>
            <w:shd w:val="clear" w:color="auto" w:fill="4DBBBB"/>
            <w:vAlign w:val="center"/>
          </w:tcPr>
          <w:p w14:paraId="26AE4DC0" w14:textId="4FC24EFF" w:rsidR="00255B0F" w:rsidRPr="00260F1C" w:rsidRDefault="00255B0F" w:rsidP="00255B0F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ACTIVIDADES</w:t>
            </w:r>
          </w:p>
        </w:tc>
      </w:tr>
      <w:tr w:rsidR="00255B0F" w:rsidRPr="00260F1C" w14:paraId="69DC9588" w14:textId="77777777" w:rsidTr="008947CE">
        <w:tc>
          <w:tcPr>
            <w:tcW w:w="2405" w:type="dxa"/>
          </w:tcPr>
          <w:p w14:paraId="270B707A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10:00 a 11:00</w:t>
            </w:r>
          </w:p>
        </w:tc>
        <w:tc>
          <w:tcPr>
            <w:tcW w:w="6423" w:type="dxa"/>
          </w:tcPr>
          <w:p w14:paraId="7CE6CF75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Bienvenida </w:t>
            </w:r>
          </w:p>
          <w:p w14:paraId="3DB1C539" w14:textId="43A144AB" w:rsidR="00255B0F" w:rsidRPr="00260F1C" w:rsidRDefault="00255B0F" w:rsidP="00255B0F">
            <w:pPr>
              <w:pStyle w:val="Prrafodelista"/>
              <w:numPr>
                <w:ilvl w:val="0"/>
                <w:numId w:val="3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Blanca Lilia Ibarra Cadena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</w:t>
            </w:r>
            <w:r w:rsidR="0065228F" w:rsidRPr="00260F1C">
              <w:rPr>
                <w:rFonts w:ascii="Lucida Sans Unicode" w:hAnsi="Lucida Sans Unicode" w:cs="Lucida Sans Unicode"/>
              </w:rPr>
              <w:t>presidenta</w:t>
            </w:r>
            <w:r w:rsidRPr="00260F1C">
              <w:rPr>
                <w:rFonts w:ascii="Lucida Sans Unicode" w:hAnsi="Lucida Sans Unicode" w:cs="Lucida Sans Unicode"/>
              </w:rPr>
              <w:t xml:space="preserve"> INAI </w:t>
            </w:r>
          </w:p>
          <w:p w14:paraId="67E7F026" w14:textId="576CBE85" w:rsidR="00255B0F" w:rsidRPr="00260F1C" w:rsidRDefault="00255B0F" w:rsidP="00255B0F">
            <w:pPr>
              <w:pStyle w:val="Prrafodelista"/>
              <w:numPr>
                <w:ilvl w:val="0"/>
                <w:numId w:val="3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Adrián Alcalá Méndez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comisionado</w:t>
            </w:r>
            <w:r w:rsidRPr="00260F1C">
              <w:rPr>
                <w:rFonts w:ascii="Lucida Sans Unicode" w:hAnsi="Lucida Sans Unicode" w:cs="Lucida Sans Unicode"/>
              </w:rPr>
              <w:t xml:space="preserve"> INAI </w:t>
            </w:r>
          </w:p>
          <w:p w14:paraId="47F4D6D8" w14:textId="14CE52B4" w:rsidR="00255B0F" w:rsidRPr="00260F1C" w:rsidRDefault="00255B0F" w:rsidP="00255B0F">
            <w:pPr>
              <w:pStyle w:val="Prrafodelista"/>
              <w:numPr>
                <w:ilvl w:val="0"/>
                <w:numId w:val="3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Norma Julieta del Río Venegas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INAI </w:t>
            </w:r>
          </w:p>
          <w:p w14:paraId="16E2EBAC" w14:textId="342C02DD" w:rsidR="00255B0F" w:rsidRPr="00260F1C" w:rsidRDefault="00255B0F" w:rsidP="00255B0F">
            <w:pPr>
              <w:pStyle w:val="Prrafodelista"/>
              <w:numPr>
                <w:ilvl w:val="0"/>
                <w:numId w:val="3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Josefina Román Vergara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INAI </w:t>
            </w:r>
          </w:p>
          <w:p w14:paraId="1A77D8BD" w14:textId="20AF6F64" w:rsidR="00255B0F" w:rsidRPr="00260F1C" w:rsidRDefault="00255B0F" w:rsidP="00255B0F">
            <w:pPr>
              <w:pStyle w:val="Prrafodelista"/>
              <w:numPr>
                <w:ilvl w:val="0"/>
                <w:numId w:val="3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Diputado Jorge Romero Herrera</w:t>
            </w:r>
            <w:r w:rsidRPr="00260F1C">
              <w:rPr>
                <w:rFonts w:ascii="Lucida Sans Unicode" w:hAnsi="Lucida Sans Unicode" w:cs="Lucida Sans Unicode"/>
              </w:rPr>
              <w:t xml:space="preserve"> (</w:t>
            </w:r>
            <w:r w:rsidR="0065228F" w:rsidRPr="00260F1C">
              <w:rPr>
                <w:rFonts w:ascii="Lucida Sans Unicode" w:hAnsi="Lucida Sans Unicode" w:cs="Lucida Sans Unicode"/>
              </w:rPr>
              <w:t>presidente</w:t>
            </w:r>
            <w:r w:rsidRPr="00260F1C">
              <w:rPr>
                <w:rFonts w:ascii="Lucida Sans Unicode" w:hAnsi="Lucida Sans Unicode" w:cs="Lucida Sans Unicode"/>
              </w:rPr>
              <w:t xml:space="preserve"> JUCOPO) </w:t>
            </w:r>
          </w:p>
          <w:p w14:paraId="02C2876E" w14:textId="142F791C" w:rsidR="00255B0F" w:rsidRPr="00260F1C" w:rsidRDefault="00255B0F" w:rsidP="00255B0F">
            <w:pPr>
              <w:pStyle w:val="Prrafodelista"/>
              <w:numPr>
                <w:ilvl w:val="0"/>
                <w:numId w:val="3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Marcela Guerra Castillo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presidenta</w:t>
            </w:r>
            <w:r w:rsidRPr="00260F1C">
              <w:rPr>
                <w:rFonts w:ascii="Lucida Sans Unicode" w:hAnsi="Lucida Sans Unicode" w:cs="Lucida Sans Unicode"/>
              </w:rPr>
              <w:t xml:space="preserve"> de la Mesa Directiva de la Cámara de Diputados. </w:t>
            </w:r>
          </w:p>
          <w:p w14:paraId="7BD24659" w14:textId="24579A85" w:rsidR="00255B0F" w:rsidRPr="00260F1C" w:rsidRDefault="00255B0F" w:rsidP="00255B0F">
            <w:pPr>
              <w:pStyle w:val="Prrafodelista"/>
              <w:numPr>
                <w:ilvl w:val="0"/>
                <w:numId w:val="3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Gabriel Torres Espinoza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integrante</w:t>
            </w:r>
            <w:r w:rsidRPr="00260F1C">
              <w:rPr>
                <w:rFonts w:ascii="Lucida Sans Unicode" w:hAnsi="Lucida Sans Unicode" w:cs="Lucida Sans Unicode"/>
              </w:rPr>
              <w:t xml:space="preserve"> del Consejo Consultivo del INAI </w:t>
            </w:r>
          </w:p>
          <w:p w14:paraId="4CE1B7CC" w14:textId="64483018" w:rsidR="00255B0F" w:rsidRPr="00260F1C" w:rsidRDefault="00255B0F" w:rsidP="00255B0F">
            <w:pPr>
              <w:pStyle w:val="Prrafodelista"/>
              <w:numPr>
                <w:ilvl w:val="0"/>
                <w:numId w:val="3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Enrique Graue Wiechers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r</w:t>
            </w:r>
            <w:r w:rsidRPr="00260F1C">
              <w:rPr>
                <w:rFonts w:ascii="Lucida Sans Unicode" w:hAnsi="Lucida Sans Unicode" w:cs="Lucida Sans Unicode"/>
              </w:rPr>
              <w:t xml:space="preserve">ector de la UNAM. </w:t>
            </w:r>
          </w:p>
          <w:p w14:paraId="0A54FA6F" w14:textId="1E9CE715" w:rsidR="00255B0F" w:rsidRPr="00260F1C" w:rsidRDefault="00255B0F" w:rsidP="00255B0F">
            <w:pPr>
              <w:pStyle w:val="Prrafodelista"/>
              <w:numPr>
                <w:ilvl w:val="0"/>
                <w:numId w:val="3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Olga Sánchez Cordero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presidenta</w:t>
            </w:r>
            <w:r w:rsidRPr="00260F1C">
              <w:rPr>
                <w:rFonts w:ascii="Lucida Sans Unicode" w:hAnsi="Lucida Sans Unicode" w:cs="Lucida Sans Unicode"/>
              </w:rPr>
              <w:t xml:space="preserve"> de la Comisión de Justicia del Senado de la República </w:t>
            </w:r>
          </w:p>
          <w:p w14:paraId="79182852" w14:textId="0606ABFB" w:rsidR="00255B0F" w:rsidRPr="00260F1C" w:rsidRDefault="00255B0F" w:rsidP="00255B0F">
            <w:pPr>
              <w:pStyle w:val="Prrafodelista"/>
              <w:numPr>
                <w:ilvl w:val="0"/>
                <w:numId w:val="3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Guadalupe Taddei Zavala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consejera presidenta</w:t>
            </w:r>
            <w:r w:rsidRPr="00260F1C">
              <w:rPr>
                <w:rFonts w:ascii="Lucida Sans Unicode" w:hAnsi="Lucida Sans Unicode" w:cs="Lucida Sans Unicode"/>
              </w:rPr>
              <w:t xml:space="preserve"> del INE </w:t>
            </w:r>
          </w:p>
          <w:p w14:paraId="2ECFD43E" w14:textId="36D63717" w:rsidR="00255B0F" w:rsidRPr="00260F1C" w:rsidRDefault="00255B0F" w:rsidP="00255B0F">
            <w:pPr>
              <w:pStyle w:val="Prrafodelista"/>
              <w:numPr>
                <w:ilvl w:val="0"/>
                <w:numId w:val="3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Luisa María Alcalde Luján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secretaria</w:t>
            </w:r>
            <w:r w:rsidRPr="00260F1C">
              <w:rPr>
                <w:rFonts w:ascii="Lucida Sans Unicode" w:hAnsi="Lucida Sans Unicode" w:cs="Lucida Sans Unicode"/>
              </w:rPr>
              <w:t xml:space="preserve"> de Gobernación (acude en representación Omar Gutiérrez, </w:t>
            </w:r>
            <w:r w:rsidR="0065228F" w:rsidRPr="00260F1C">
              <w:rPr>
                <w:rFonts w:ascii="Lucida Sans Unicode" w:hAnsi="Lucida Sans Unicode" w:cs="Lucida Sans Unicode"/>
              </w:rPr>
              <w:t>director</w:t>
            </w:r>
            <w:r w:rsidRPr="00260F1C">
              <w:rPr>
                <w:rFonts w:ascii="Lucida Sans Unicode" w:hAnsi="Lucida Sans Unicode" w:cs="Lucida Sans Unicode"/>
              </w:rPr>
              <w:t xml:space="preserve"> Jurídico de la Secretaría de Gobernación) </w:t>
            </w:r>
          </w:p>
          <w:p w14:paraId="760E0B23" w14:textId="1650FAA7" w:rsidR="00255B0F" w:rsidRPr="00260F1C" w:rsidRDefault="00255B0F" w:rsidP="00255B0F">
            <w:pPr>
              <w:pStyle w:val="Prrafodelista"/>
              <w:numPr>
                <w:ilvl w:val="0"/>
                <w:numId w:val="3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Roberto Salcedo Aquino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secretario</w:t>
            </w:r>
            <w:r w:rsidRPr="00260F1C">
              <w:rPr>
                <w:rFonts w:ascii="Lucida Sans Unicode" w:hAnsi="Lucida Sans Unicode" w:cs="Lucida Sans Unicode"/>
              </w:rPr>
              <w:t xml:space="preserve"> de la Función Pública (acude en representación Rafael Ruiz Mena, </w:t>
            </w:r>
            <w:r w:rsidR="0065228F" w:rsidRPr="00260F1C">
              <w:rPr>
                <w:rFonts w:ascii="Lucida Sans Unicode" w:hAnsi="Lucida Sans Unicode" w:cs="Lucida Sans Unicode"/>
              </w:rPr>
              <w:t>jefe</w:t>
            </w:r>
            <w:r w:rsidRPr="00260F1C">
              <w:rPr>
                <w:rFonts w:ascii="Lucida Sans Unicode" w:hAnsi="Lucida Sans Unicode" w:cs="Lucida Sans Unicode"/>
              </w:rPr>
              <w:t xml:space="preserve"> de la Unidad de Políticas de Anticorrupción) </w:t>
            </w:r>
          </w:p>
          <w:p w14:paraId="13CE3BE6" w14:textId="4932CA11" w:rsidR="00255B0F" w:rsidRPr="00260F1C" w:rsidRDefault="00255B0F" w:rsidP="00255B0F">
            <w:pPr>
              <w:pStyle w:val="Prrafodelista"/>
              <w:numPr>
                <w:ilvl w:val="0"/>
                <w:numId w:val="3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Abraham Montes Magaña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</w:t>
            </w:r>
            <w:r w:rsidRPr="00260F1C">
              <w:rPr>
                <w:rFonts w:ascii="Lucida Sans Unicode" w:hAnsi="Lucida Sans Unicode" w:cs="Lucida Sans Unicode"/>
              </w:rPr>
              <w:t xml:space="preserve">oordinador </w:t>
            </w:r>
            <w:r w:rsidR="00347F8B">
              <w:rPr>
                <w:rFonts w:ascii="Lucida Sans Unicode" w:hAnsi="Lucida Sans Unicode" w:cs="Lucida Sans Unicode"/>
              </w:rPr>
              <w:t>n</w:t>
            </w:r>
            <w:r w:rsidRPr="00260F1C">
              <w:rPr>
                <w:rFonts w:ascii="Lucida Sans Unicode" w:hAnsi="Lucida Sans Unicode" w:cs="Lucida Sans Unicode"/>
              </w:rPr>
              <w:t xml:space="preserve">acional de Organismos Garantes de las Entidades Federativas del SNT </w:t>
            </w:r>
          </w:p>
        </w:tc>
      </w:tr>
      <w:tr w:rsidR="00255B0F" w:rsidRPr="00260F1C" w14:paraId="212CC007" w14:textId="77777777" w:rsidTr="008947CE">
        <w:tc>
          <w:tcPr>
            <w:tcW w:w="2405" w:type="dxa"/>
          </w:tcPr>
          <w:p w14:paraId="4E617E56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11:00 a 12:00</w:t>
            </w:r>
          </w:p>
        </w:tc>
        <w:tc>
          <w:tcPr>
            <w:tcW w:w="6423" w:type="dxa"/>
          </w:tcPr>
          <w:p w14:paraId="0D3893B8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Conferencia Magistral </w:t>
            </w:r>
          </w:p>
          <w:p w14:paraId="4E87B197" w14:textId="51137C65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lastRenderedPageBreak/>
              <w:t xml:space="preserve">“La importancia del fortalecimiento a la autonomía del Instituto Nacional Electoral para la vida democrática” Ponente: </w:t>
            </w:r>
            <w:r w:rsidRPr="00260F1C">
              <w:rPr>
                <w:rFonts w:ascii="Lucida Sans Unicode" w:hAnsi="Lucida Sans Unicode" w:cs="Lucida Sans Unicode"/>
                <w:b/>
              </w:rPr>
              <w:t>Guadalupe Taddei Zavala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consejera presidenta</w:t>
            </w:r>
            <w:r w:rsidRPr="00260F1C">
              <w:rPr>
                <w:rFonts w:ascii="Lucida Sans Unicode" w:hAnsi="Lucida Sans Unicode" w:cs="Lucida Sans Unicode"/>
              </w:rPr>
              <w:t xml:space="preserve"> del INE </w:t>
            </w:r>
          </w:p>
          <w:p w14:paraId="46B4CD17" w14:textId="3CA8494F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Presentadora: </w:t>
            </w:r>
            <w:r w:rsidRPr="00260F1C">
              <w:rPr>
                <w:rFonts w:ascii="Lucida Sans Unicode" w:hAnsi="Lucida Sans Unicode" w:cs="Lucida Sans Unicode"/>
                <w:b/>
              </w:rPr>
              <w:t>Blanca Lilia Ibarra Cadena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</w:t>
            </w:r>
            <w:r w:rsidR="0065228F" w:rsidRPr="00260F1C">
              <w:rPr>
                <w:rFonts w:ascii="Lucida Sans Unicode" w:hAnsi="Lucida Sans Unicode" w:cs="Lucida Sans Unicode"/>
              </w:rPr>
              <w:t>presidenta</w:t>
            </w:r>
            <w:r w:rsidRPr="00260F1C">
              <w:rPr>
                <w:rFonts w:ascii="Lucida Sans Unicode" w:hAnsi="Lucida Sans Unicode" w:cs="Lucida Sans Unicode"/>
              </w:rPr>
              <w:t xml:space="preserve"> INAI</w:t>
            </w:r>
          </w:p>
        </w:tc>
      </w:tr>
      <w:tr w:rsidR="00255B0F" w:rsidRPr="00260F1C" w14:paraId="4AD42ABC" w14:textId="77777777" w:rsidTr="008947CE">
        <w:tc>
          <w:tcPr>
            <w:tcW w:w="2405" w:type="dxa"/>
          </w:tcPr>
          <w:p w14:paraId="4CCF89C2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</w:p>
        </w:tc>
        <w:tc>
          <w:tcPr>
            <w:tcW w:w="6423" w:type="dxa"/>
          </w:tcPr>
          <w:p w14:paraId="50E4C0AD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Mesa de Diálogo1</w:t>
            </w:r>
            <w:r w:rsidRPr="00260F1C">
              <w:rPr>
                <w:rFonts w:ascii="Lucida Sans Unicode" w:hAnsi="Lucida Sans Unicode" w:cs="Lucida Sans Unicode"/>
              </w:rPr>
              <w:t xml:space="preserve">: Organismos Autónomos, la importancia de sus funciones al interior del estado democrático. </w:t>
            </w:r>
          </w:p>
          <w:p w14:paraId="72C08795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</w:p>
          <w:p w14:paraId="5F1E5E0E" w14:textId="016F906D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Moderador: </w:t>
            </w:r>
            <w:r w:rsidRPr="00260F1C">
              <w:rPr>
                <w:rFonts w:ascii="Lucida Sans Unicode" w:hAnsi="Lucida Sans Unicode" w:cs="Lucida Sans Unicode"/>
                <w:b/>
              </w:rPr>
              <w:t>Adrián Alcalá Méndez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comisionado</w:t>
            </w:r>
            <w:r w:rsidRPr="00260F1C">
              <w:rPr>
                <w:rFonts w:ascii="Lucida Sans Unicode" w:hAnsi="Lucida Sans Unicode" w:cs="Lucida Sans Unicode"/>
              </w:rPr>
              <w:t xml:space="preserve"> INAI </w:t>
            </w:r>
          </w:p>
          <w:p w14:paraId="2B0B33E7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</w:p>
          <w:p w14:paraId="67D2DF36" w14:textId="0428D181" w:rsidR="00255B0F" w:rsidRPr="00260F1C" w:rsidRDefault="00255B0F" w:rsidP="00255B0F">
            <w:pPr>
              <w:pStyle w:val="Prrafodelista"/>
              <w:numPr>
                <w:ilvl w:val="0"/>
                <w:numId w:val="4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Guillermo Valls Esponda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presidente</w:t>
            </w:r>
            <w:r w:rsidRPr="00260F1C">
              <w:rPr>
                <w:rFonts w:ascii="Lucida Sans Unicode" w:hAnsi="Lucida Sans Unicode" w:cs="Lucida Sans Unicode"/>
              </w:rPr>
              <w:t xml:space="preserve"> del TFJA </w:t>
            </w:r>
          </w:p>
          <w:p w14:paraId="1FCA0099" w14:textId="0D096A7C" w:rsidR="00255B0F" w:rsidRPr="00260F1C" w:rsidRDefault="00255B0F" w:rsidP="00255B0F">
            <w:pPr>
              <w:pStyle w:val="Prrafodelista"/>
              <w:numPr>
                <w:ilvl w:val="0"/>
                <w:numId w:val="4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Nashieli Ramírez Hernández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presidenta</w:t>
            </w:r>
            <w:r w:rsidRPr="00260F1C">
              <w:rPr>
                <w:rFonts w:ascii="Lucida Sans Unicode" w:hAnsi="Lucida Sans Unicode" w:cs="Lucida Sans Unicode"/>
              </w:rPr>
              <w:t xml:space="preserve"> de Comisión de Derechos Humanos de la Ciudad de México. </w:t>
            </w:r>
          </w:p>
          <w:p w14:paraId="2385A93A" w14:textId="39701642" w:rsidR="00255B0F" w:rsidRPr="00260F1C" w:rsidRDefault="00255B0F" w:rsidP="00255B0F">
            <w:pPr>
              <w:pStyle w:val="Prrafodelista"/>
              <w:numPr>
                <w:ilvl w:val="0"/>
                <w:numId w:val="4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Pedro Salazar Ugarte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 w:rsidRPr="00260F1C">
              <w:rPr>
                <w:rFonts w:ascii="Lucida Sans Unicode" w:hAnsi="Lucida Sans Unicode" w:cs="Lucida Sans Unicode"/>
              </w:rPr>
              <w:t xml:space="preserve">investigador de tiempo completo </w:t>
            </w:r>
            <w:r w:rsidRPr="00260F1C">
              <w:rPr>
                <w:rFonts w:ascii="Lucida Sans Unicode" w:hAnsi="Lucida Sans Unicode" w:cs="Lucida Sans Unicode"/>
              </w:rPr>
              <w:t xml:space="preserve">del Instituto de Investigaciones Jurídicas de la UNAM </w:t>
            </w:r>
          </w:p>
          <w:p w14:paraId="59B9E006" w14:textId="16DB85AB" w:rsidR="00255B0F" w:rsidRPr="00260F1C" w:rsidRDefault="00255B0F" w:rsidP="00255B0F">
            <w:pPr>
              <w:pStyle w:val="Prrafodelista"/>
              <w:numPr>
                <w:ilvl w:val="0"/>
                <w:numId w:val="4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Luis Raúl González Pérez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</w:t>
            </w:r>
            <w:r w:rsidRPr="00260F1C">
              <w:rPr>
                <w:rFonts w:ascii="Lucida Sans Unicode" w:hAnsi="Lucida Sans Unicode" w:cs="Lucida Sans Unicode"/>
              </w:rPr>
              <w:t>atedrático de la Facultad de Derecho de la UNAM y ex-presidente de la Comisión Nacional de Derechos Humanos CNDH</w:t>
            </w:r>
          </w:p>
        </w:tc>
      </w:tr>
      <w:tr w:rsidR="00255B0F" w:rsidRPr="00260F1C" w14:paraId="7D1590B1" w14:textId="77777777" w:rsidTr="008947CE">
        <w:tc>
          <w:tcPr>
            <w:tcW w:w="2405" w:type="dxa"/>
          </w:tcPr>
          <w:p w14:paraId="48783EFF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13:20 a 14:30</w:t>
            </w:r>
          </w:p>
        </w:tc>
        <w:tc>
          <w:tcPr>
            <w:tcW w:w="6423" w:type="dxa"/>
          </w:tcPr>
          <w:p w14:paraId="4815882A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Receso </w:t>
            </w:r>
          </w:p>
        </w:tc>
      </w:tr>
      <w:tr w:rsidR="00255B0F" w:rsidRPr="00260F1C" w14:paraId="747C6993" w14:textId="77777777" w:rsidTr="008947CE">
        <w:tc>
          <w:tcPr>
            <w:tcW w:w="2405" w:type="dxa"/>
          </w:tcPr>
          <w:p w14:paraId="3F5CC38C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</w:p>
        </w:tc>
        <w:tc>
          <w:tcPr>
            <w:tcW w:w="6423" w:type="dxa"/>
          </w:tcPr>
          <w:p w14:paraId="64C6A567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Mesa de Diálogo 2:</w:t>
            </w:r>
            <w:r w:rsidRPr="00260F1C">
              <w:rPr>
                <w:rFonts w:ascii="Lucida Sans Unicode" w:hAnsi="Lucida Sans Unicode" w:cs="Lucida Sans Unicode"/>
              </w:rPr>
              <w:t xml:space="preserve"> Organismo Constitucionales Autónomos; origen y perspectiva.</w:t>
            </w:r>
          </w:p>
          <w:p w14:paraId="33C44E90" w14:textId="2ED4D95D" w:rsidR="00255B0F" w:rsidRPr="00260F1C" w:rsidRDefault="00255B0F" w:rsidP="00255B0F">
            <w:pPr>
              <w:pStyle w:val="Prrafodelista"/>
              <w:numPr>
                <w:ilvl w:val="0"/>
                <w:numId w:val="5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Alejandro Faya Rodríguez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comisionado</w:t>
            </w:r>
            <w:r w:rsidRPr="00260F1C">
              <w:rPr>
                <w:rFonts w:ascii="Lucida Sans Unicode" w:hAnsi="Lucida Sans Unicode" w:cs="Lucida Sans Unicode"/>
              </w:rPr>
              <w:t xml:space="preserve"> de la Comisión Federal de Competencia Económica (COFECE).</w:t>
            </w:r>
          </w:p>
          <w:p w14:paraId="0D06C49B" w14:textId="6C2BA479" w:rsidR="00255B0F" w:rsidRPr="00260F1C" w:rsidRDefault="00255B0F" w:rsidP="00255B0F">
            <w:pPr>
              <w:pStyle w:val="Prrafodelista"/>
              <w:numPr>
                <w:ilvl w:val="0"/>
                <w:numId w:val="5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Gabriel Torres Espinoza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integrante</w:t>
            </w:r>
            <w:r w:rsidRPr="00260F1C">
              <w:rPr>
                <w:rFonts w:ascii="Lucida Sans Unicode" w:hAnsi="Lucida Sans Unicode" w:cs="Lucida Sans Unicode"/>
              </w:rPr>
              <w:t xml:space="preserve"> del Consejo Consultivo del INAI.</w:t>
            </w:r>
          </w:p>
          <w:p w14:paraId="57B11D10" w14:textId="614157ED" w:rsidR="00255B0F" w:rsidRPr="00260F1C" w:rsidRDefault="00255B0F" w:rsidP="00255B0F">
            <w:pPr>
              <w:pStyle w:val="Prrafodelista"/>
              <w:numPr>
                <w:ilvl w:val="0"/>
                <w:numId w:val="5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Senador Emilio Álvarez Icaza Longoria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secretario</w:t>
            </w:r>
            <w:r w:rsidRPr="00260F1C">
              <w:rPr>
                <w:rFonts w:ascii="Lucida Sans Unicode" w:hAnsi="Lucida Sans Unicode" w:cs="Lucida Sans Unicode"/>
              </w:rPr>
              <w:t xml:space="preserve"> de la Comisión de Derechos Humanos del Senado de la República y ex presidente de la Comisión de Derechos Humanos de la Ciudad de México.</w:t>
            </w:r>
          </w:p>
          <w:p w14:paraId="40B4D5D7" w14:textId="1DA17424" w:rsidR="00255B0F" w:rsidRPr="00260F1C" w:rsidRDefault="00255B0F" w:rsidP="00255B0F">
            <w:pPr>
              <w:pStyle w:val="Prrafodelista"/>
              <w:numPr>
                <w:ilvl w:val="0"/>
                <w:numId w:val="5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Oscar Langlet González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</w:t>
            </w:r>
            <w:r w:rsidRPr="00260F1C">
              <w:rPr>
                <w:rFonts w:ascii="Lucida Sans Unicode" w:hAnsi="Lucida Sans Unicode" w:cs="Lucida Sans Unicode"/>
              </w:rPr>
              <w:t xml:space="preserve">oordinador de </w:t>
            </w:r>
            <w:r w:rsidR="00347F8B">
              <w:rPr>
                <w:rFonts w:ascii="Lucida Sans Unicode" w:hAnsi="Lucida Sans Unicode" w:cs="Lucida Sans Unicode"/>
              </w:rPr>
              <w:t>a</w:t>
            </w:r>
            <w:r w:rsidRPr="00260F1C">
              <w:rPr>
                <w:rFonts w:ascii="Lucida Sans Unicode" w:hAnsi="Lucida Sans Unicode" w:cs="Lucida Sans Unicode"/>
              </w:rPr>
              <w:t>sesores de la Fiscalía General de la República.</w:t>
            </w:r>
          </w:p>
        </w:tc>
      </w:tr>
      <w:tr w:rsidR="00255B0F" w:rsidRPr="00260F1C" w14:paraId="54D5BBF1" w14:textId="77777777" w:rsidTr="008947CE">
        <w:tc>
          <w:tcPr>
            <w:tcW w:w="2405" w:type="dxa"/>
          </w:tcPr>
          <w:p w14:paraId="63EB2FC0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14:30 a 14:45</w:t>
            </w:r>
          </w:p>
        </w:tc>
        <w:tc>
          <w:tcPr>
            <w:tcW w:w="6423" w:type="dxa"/>
          </w:tcPr>
          <w:p w14:paraId="5093C29F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Firma del Convenio de edición del libro “Revoluciones: protección de datos personales y privacidad en la era digital”</w:t>
            </w:r>
          </w:p>
          <w:p w14:paraId="4F9E40DA" w14:textId="73A150E5" w:rsidR="00255B0F" w:rsidRPr="00260F1C" w:rsidRDefault="00347F8B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>
              <w:rPr>
                <w:rFonts w:ascii="Lucida Sans Unicode" w:hAnsi="Lucida Sans Unicode" w:cs="Lucida Sans Unicode"/>
              </w:rPr>
              <w:lastRenderedPageBreak/>
              <w:t>comisionada</w:t>
            </w:r>
            <w:r w:rsidR="00255B0F" w:rsidRPr="00260F1C">
              <w:rPr>
                <w:rFonts w:ascii="Lucida Sans Unicode" w:hAnsi="Lucida Sans Unicode" w:cs="Lucida Sans Unicode"/>
              </w:rPr>
              <w:t xml:space="preserve"> /</w:t>
            </w:r>
            <w:r>
              <w:rPr>
                <w:rFonts w:ascii="Lucida Sans Unicode" w:hAnsi="Lucida Sans Unicode" w:cs="Lucida Sans Unicode"/>
              </w:rPr>
              <w:t>comisionado</w:t>
            </w:r>
            <w:r w:rsidR="00255B0F" w:rsidRPr="00260F1C">
              <w:rPr>
                <w:rFonts w:ascii="Lucida Sans Unicode" w:hAnsi="Lucida Sans Unicode" w:cs="Lucida Sans Unicode"/>
              </w:rPr>
              <w:t xml:space="preserve"> del INAI</w:t>
            </w:r>
          </w:p>
          <w:p w14:paraId="052AC50A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  <w:b/>
              </w:rPr>
            </w:pPr>
            <w:r w:rsidRPr="00260F1C">
              <w:rPr>
                <w:rFonts w:ascii="Lucida Sans Unicode" w:hAnsi="Lucida Sans Unicode" w:cs="Lucida Sans Unicode"/>
              </w:rPr>
              <w:t>Organismo Garante del SNT</w:t>
            </w:r>
          </w:p>
        </w:tc>
      </w:tr>
    </w:tbl>
    <w:p w14:paraId="2697E5F1" w14:textId="77777777" w:rsidR="00255B0F" w:rsidRPr="00260F1C" w:rsidRDefault="00255B0F" w:rsidP="00255B0F">
      <w:pPr>
        <w:tabs>
          <w:tab w:val="left" w:pos="1020"/>
        </w:tabs>
        <w:spacing w:after="0"/>
        <w:jc w:val="both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lastRenderedPageBreak/>
        <w:t xml:space="preserve"> </w:t>
      </w:r>
    </w:p>
    <w:p w14:paraId="2C5D1CC7" w14:textId="77777777" w:rsidR="00255B0F" w:rsidRPr="00260F1C" w:rsidRDefault="00255B0F" w:rsidP="00255B0F">
      <w:pPr>
        <w:tabs>
          <w:tab w:val="left" w:pos="1020"/>
        </w:tabs>
        <w:jc w:val="center"/>
        <w:rPr>
          <w:rFonts w:ascii="Lucida Sans Unicode" w:hAnsi="Lucida Sans Unicode" w:cs="Lucida Sans Unicode"/>
        </w:rPr>
      </w:pPr>
    </w:p>
    <w:p w14:paraId="0B25CA0D" w14:textId="77777777" w:rsidR="00255B0F" w:rsidRPr="00260F1C" w:rsidRDefault="00255B0F" w:rsidP="00255B0F">
      <w:pPr>
        <w:tabs>
          <w:tab w:val="left" w:pos="1020"/>
        </w:tabs>
        <w:jc w:val="center"/>
        <w:rPr>
          <w:rFonts w:ascii="Lucida Sans Unicode" w:hAnsi="Lucida Sans Unicode" w:cs="Lucida Sans Unicode"/>
          <w:b/>
          <w:bCs/>
        </w:rPr>
      </w:pPr>
      <w:r w:rsidRPr="00260F1C">
        <w:rPr>
          <w:rFonts w:ascii="Lucida Sans Unicode" w:hAnsi="Lucida Sans Unicode" w:cs="Lucida Sans Unicode"/>
          <w:b/>
          <w:bCs/>
        </w:rPr>
        <w:t>Martes 03 de octubre</w:t>
      </w:r>
    </w:p>
    <w:p w14:paraId="43C4FA56" w14:textId="77777777" w:rsidR="00255B0F" w:rsidRPr="00260F1C" w:rsidRDefault="00255B0F" w:rsidP="00255B0F">
      <w:pPr>
        <w:tabs>
          <w:tab w:val="left" w:pos="1020"/>
        </w:tabs>
        <w:jc w:val="center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MERIDA, YUCATAN- Centro de Convenciones y Exposiciones Yucatán Siglo XXI</w:t>
      </w:r>
    </w:p>
    <w:p w14:paraId="76C4961F" w14:textId="77777777" w:rsidR="00255B0F" w:rsidRPr="00260F1C" w:rsidRDefault="00255B0F" w:rsidP="00255B0F">
      <w:pPr>
        <w:tabs>
          <w:tab w:val="left" w:pos="1020"/>
        </w:tabs>
        <w:jc w:val="center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Tema: Sistema de Sistemas como mecanismo para el combate a la corrupción y el cumplimiento del compromiso de rendición de cuentas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405"/>
        <w:gridCol w:w="6423"/>
      </w:tblGrid>
      <w:tr w:rsidR="00255B0F" w:rsidRPr="00260F1C" w14:paraId="5820E225" w14:textId="77777777" w:rsidTr="00255B0F">
        <w:tc>
          <w:tcPr>
            <w:tcW w:w="2405" w:type="dxa"/>
            <w:shd w:val="clear" w:color="auto" w:fill="4DBBBB"/>
          </w:tcPr>
          <w:p w14:paraId="6EC01E24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HORARIO</w:t>
            </w:r>
          </w:p>
        </w:tc>
        <w:tc>
          <w:tcPr>
            <w:tcW w:w="6423" w:type="dxa"/>
            <w:shd w:val="clear" w:color="auto" w:fill="4DBBBB"/>
            <w:vAlign w:val="center"/>
          </w:tcPr>
          <w:p w14:paraId="5B514715" w14:textId="6BA90F71" w:rsidR="00255B0F" w:rsidRPr="00260F1C" w:rsidRDefault="00255B0F" w:rsidP="00255B0F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ACTIVIDADES</w:t>
            </w:r>
          </w:p>
        </w:tc>
      </w:tr>
      <w:tr w:rsidR="00255B0F" w:rsidRPr="00260F1C" w14:paraId="7ABC44AA" w14:textId="77777777" w:rsidTr="008947CE">
        <w:tc>
          <w:tcPr>
            <w:tcW w:w="2405" w:type="dxa"/>
          </w:tcPr>
          <w:p w14:paraId="00908667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10:30 a 11:15</w:t>
            </w:r>
          </w:p>
        </w:tc>
        <w:tc>
          <w:tcPr>
            <w:tcW w:w="6423" w:type="dxa"/>
          </w:tcPr>
          <w:p w14:paraId="4380D28B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Inauguración </w:t>
            </w:r>
          </w:p>
          <w:p w14:paraId="4019F005" w14:textId="11BFA03D" w:rsidR="00255B0F" w:rsidRPr="00260F1C" w:rsidRDefault="00255B0F" w:rsidP="00255B0F">
            <w:pPr>
              <w:pStyle w:val="Prrafodelista"/>
              <w:numPr>
                <w:ilvl w:val="0"/>
                <w:numId w:val="6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Josefina Román Vergara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del INAI Y Coorganizadora del evento. </w:t>
            </w:r>
          </w:p>
          <w:p w14:paraId="3E19C6BC" w14:textId="7A8A0340" w:rsidR="00255B0F" w:rsidRPr="00260F1C" w:rsidRDefault="00255B0F" w:rsidP="00255B0F">
            <w:pPr>
              <w:pStyle w:val="Prrafodelista"/>
              <w:numPr>
                <w:ilvl w:val="0"/>
                <w:numId w:val="6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Blanca Lilia Ibarra Cadena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</w:t>
            </w:r>
            <w:r w:rsidR="0065228F" w:rsidRPr="00260F1C">
              <w:rPr>
                <w:rFonts w:ascii="Lucida Sans Unicode" w:hAnsi="Lucida Sans Unicode" w:cs="Lucida Sans Unicode"/>
              </w:rPr>
              <w:t>presidenta</w:t>
            </w:r>
            <w:r w:rsidRPr="00260F1C">
              <w:rPr>
                <w:rFonts w:ascii="Lucida Sans Unicode" w:hAnsi="Lucida Sans Unicode" w:cs="Lucida Sans Unicode"/>
              </w:rPr>
              <w:t xml:space="preserve"> del INAI. </w:t>
            </w:r>
          </w:p>
          <w:p w14:paraId="7DE9E8BE" w14:textId="256A1D37" w:rsidR="00255B0F" w:rsidRPr="00260F1C" w:rsidRDefault="00255B0F" w:rsidP="00255B0F">
            <w:pPr>
              <w:pStyle w:val="Prrafodelista"/>
              <w:numPr>
                <w:ilvl w:val="0"/>
                <w:numId w:val="6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María Gilda Segovia Chab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</w:t>
            </w:r>
            <w:r w:rsidR="0065228F" w:rsidRPr="00260F1C">
              <w:rPr>
                <w:rFonts w:ascii="Lucida Sans Unicode" w:hAnsi="Lucida Sans Unicode" w:cs="Lucida Sans Unicode"/>
              </w:rPr>
              <w:t>presidenta</w:t>
            </w:r>
            <w:r w:rsidRPr="00260F1C">
              <w:rPr>
                <w:rFonts w:ascii="Lucida Sans Unicode" w:hAnsi="Lucida Sans Unicode" w:cs="Lucida Sans Unicode"/>
              </w:rPr>
              <w:t xml:space="preserve">, INAIP </w:t>
            </w:r>
          </w:p>
          <w:p w14:paraId="1192C80C" w14:textId="6BEB61A0" w:rsidR="00255B0F" w:rsidRPr="00260F1C" w:rsidRDefault="00255B0F" w:rsidP="00255B0F">
            <w:pPr>
              <w:pStyle w:val="Prrafodelista"/>
              <w:numPr>
                <w:ilvl w:val="0"/>
                <w:numId w:val="6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Norma Julieta del Río Venegas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del INAI. </w:t>
            </w:r>
          </w:p>
          <w:p w14:paraId="47113420" w14:textId="5E800C85" w:rsidR="00255B0F" w:rsidRPr="00260F1C" w:rsidRDefault="00255B0F" w:rsidP="00255B0F">
            <w:pPr>
              <w:pStyle w:val="Prrafodelista"/>
              <w:numPr>
                <w:ilvl w:val="0"/>
                <w:numId w:val="6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Adrián Alcalá Méndez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comisionado</w:t>
            </w:r>
            <w:r w:rsidRPr="00260F1C">
              <w:rPr>
                <w:rFonts w:ascii="Lucida Sans Unicode" w:hAnsi="Lucida Sans Unicode" w:cs="Lucida Sans Unicode"/>
              </w:rPr>
              <w:t xml:space="preserve"> del INAI. </w:t>
            </w:r>
          </w:p>
          <w:p w14:paraId="7A097934" w14:textId="2F04EDA2" w:rsidR="00255B0F" w:rsidRPr="00260F1C" w:rsidRDefault="00255B0F" w:rsidP="00255B0F">
            <w:pPr>
              <w:pStyle w:val="Prrafodelista"/>
              <w:numPr>
                <w:ilvl w:val="0"/>
                <w:numId w:val="6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María Dolores Fritz Sierra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secretaria general</w:t>
            </w:r>
            <w:r w:rsidRPr="00260F1C">
              <w:rPr>
                <w:rFonts w:ascii="Lucida Sans Unicode" w:hAnsi="Lucida Sans Unicode" w:cs="Lucida Sans Unicode"/>
              </w:rPr>
              <w:t xml:space="preserve"> del Gobernador del Estado de Yucatán y Representante del Gobernador Constitucional del Estado de Yucatán, Mauricio Vila Dosal </w:t>
            </w:r>
          </w:p>
          <w:p w14:paraId="587BA7F7" w14:textId="5A3B387B" w:rsidR="00255B0F" w:rsidRPr="00260F1C" w:rsidRDefault="00255B0F" w:rsidP="00255B0F">
            <w:pPr>
              <w:pStyle w:val="Prrafodelista"/>
              <w:numPr>
                <w:ilvl w:val="0"/>
                <w:numId w:val="6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Renán Alberto Barrera Concha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presidente</w:t>
            </w:r>
            <w:r w:rsidRPr="00260F1C">
              <w:rPr>
                <w:rFonts w:ascii="Lucida Sans Unicode" w:hAnsi="Lucida Sans Unicode" w:cs="Lucida Sans Unicode"/>
              </w:rPr>
              <w:t xml:space="preserve"> Municipal del Mérida. </w:t>
            </w:r>
          </w:p>
          <w:p w14:paraId="1AE7941C" w14:textId="064F9ED5" w:rsidR="00255B0F" w:rsidRPr="00260F1C" w:rsidRDefault="00255B0F" w:rsidP="00255B0F">
            <w:pPr>
              <w:pStyle w:val="Prrafodelista"/>
              <w:numPr>
                <w:ilvl w:val="0"/>
                <w:numId w:val="6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Aldrin Martín Briceño Conrado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comisionado</w:t>
            </w:r>
            <w:r w:rsidRPr="00260F1C">
              <w:rPr>
                <w:rFonts w:ascii="Lucida Sans Unicode" w:hAnsi="Lucida Sans Unicode" w:cs="Lucida Sans Unicode"/>
              </w:rPr>
              <w:t xml:space="preserve"> INAIP </w:t>
            </w:r>
          </w:p>
          <w:p w14:paraId="4129C6CC" w14:textId="37AF9ADA" w:rsidR="00255B0F" w:rsidRPr="00260F1C" w:rsidRDefault="00255B0F" w:rsidP="00255B0F">
            <w:pPr>
              <w:pStyle w:val="Prrafodelista"/>
              <w:numPr>
                <w:ilvl w:val="0"/>
                <w:numId w:val="6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Carlos Fernando Pavón Durán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comisionado</w:t>
            </w:r>
            <w:r w:rsidRPr="00260F1C">
              <w:rPr>
                <w:rFonts w:ascii="Lucida Sans Unicode" w:hAnsi="Lucida Sans Unicode" w:cs="Lucida Sans Unicode"/>
              </w:rPr>
              <w:t xml:space="preserve"> INAIP</w:t>
            </w:r>
          </w:p>
        </w:tc>
      </w:tr>
      <w:tr w:rsidR="00255B0F" w:rsidRPr="00260F1C" w14:paraId="40C69B81" w14:textId="77777777" w:rsidTr="008947CE">
        <w:tc>
          <w:tcPr>
            <w:tcW w:w="2405" w:type="dxa"/>
          </w:tcPr>
          <w:p w14:paraId="23A335AE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11:15 a 11:30</w:t>
            </w:r>
          </w:p>
        </w:tc>
        <w:tc>
          <w:tcPr>
            <w:tcW w:w="6423" w:type="dxa"/>
          </w:tcPr>
          <w:p w14:paraId="474F1ADE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Receso</w:t>
            </w:r>
          </w:p>
        </w:tc>
      </w:tr>
      <w:tr w:rsidR="00255B0F" w:rsidRPr="00260F1C" w14:paraId="4E50E65B" w14:textId="77777777" w:rsidTr="008947CE">
        <w:tc>
          <w:tcPr>
            <w:tcW w:w="2405" w:type="dxa"/>
          </w:tcPr>
          <w:p w14:paraId="1E486A13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11:30 a 12:15</w:t>
            </w:r>
          </w:p>
        </w:tc>
        <w:tc>
          <w:tcPr>
            <w:tcW w:w="6423" w:type="dxa"/>
          </w:tcPr>
          <w:p w14:paraId="5B1A15F2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CONFERENCIA MAGISTRAL</w:t>
            </w:r>
            <w:r w:rsidRPr="00260F1C">
              <w:rPr>
                <w:rFonts w:ascii="Lucida Sans Unicode" w:hAnsi="Lucida Sans Unicode" w:cs="Lucida Sans Unicode"/>
              </w:rPr>
              <w:t xml:space="preserve"> “El papel de los organismos autónomos en la gobernanza y la transparencia” </w:t>
            </w:r>
          </w:p>
          <w:p w14:paraId="12C8C3DA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Conferencista: </w:t>
            </w:r>
          </w:p>
          <w:p w14:paraId="3B0E3AFE" w14:textId="77777777" w:rsidR="00255B0F" w:rsidRPr="00260F1C" w:rsidRDefault="00255B0F" w:rsidP="00255B0F">
            <w:pPr>
              <w:pStyle w:val="Prrafodelista"/>
              <w:numPr>
                <w:ilvl w:val="0"/>
                <w:numId w:val="14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David Holiday,</w:t>
            </w:r>
            <w:r w:rsidRPr="00260F1C">
              <w:rPr>
                <w:rFonts w:ascii="Lucida Sans Unicode" w:hAnsi="Lucida Sans Unicode" w:cs="Lucida Sans Unicode"/>
              </w:rPr>
              <w:t xml:space="preserve"> Open Society Foundations, Latin American Program. </w:t>
            </w:r>
          </w:p>
          <w:p w14:paraId="2BF9EFFA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Comentarista: </w:t>
            </w:r>
          </w:p>
          <w:p w14:paraId="2E780B29" w14:textId="7FE1A632" w:rsidR="00255B0F" w:rsidRPr="00260F1C" w:rsidRDefault="00255B0F" w:rsidP="00255B0F">
            <w:pPr>
              <w:pStyle w:val="Prrafodelista"/>
              <w:numPr>
                <w:ilvl w:val="0"/>
                <w:numId w:val="14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Aldrin Martín Briceño Conrado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comisionado</w:t>
            </w:r>
            <w:r w:rsidRPr="00260F1C">
              <w:rPr>
                <w:rFonts w:ascii="Lucida Sans Unicode" w:hAnsi="Lucida Sans Unicode" w:cs="Lucida Sans Unicode"/>
              </w:rPr>
              <w:t xml:space="preserve"> INAIP.</w:t>
            </w:r>
          </w:p>
        </w:tc>
      </w:tr>
      <w:tr w:rsidR="00255B0F" w:rsidRPr="00260F1C" w14:paraId="6AD79888" w14:textId="77777777" w:rsidTr="008947CE">
        <w:tc>
          <w:tcPr>
            <w:tcW w:w="2405" w:type="dxa"/>
          </w:tcPr>
          <w:p w14:paraId="10A20F52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</w:p>
        </w:tc>
        <w:tc>
          <w:tcPr>
            <w:tcW w:w="6423" w:type="dxa"/>
          </w:tcPr>
          <w:p w14:paraId="34328399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Panel 1: “Política Nacional Anticorrupción y mecanismos de transparencia de los actos públicos”</w:t>
            </w:r>
          </w:p>
          <w:p w14:paraId="10EF5103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Participantes:</w:t>
            </w:r>
          </w:p>
          <w:p w14:paraId="48039E0E" w14:textId="79C27F92" w:rsidR="00255B0F" w:rsidRPr="00260F1C" w:rsidRDefault="00255B0F" w:rsidP="00255B0F">
            <w:pPr>
              <w:pStyle w:val="Prrafodelista"/>
              <w:numPr>
                <w:ilvl w:val="0"/>
                <w:numId w:val="7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Vania Pérez Morales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integrante</w:t>
            </w:r>
            <w:r w:rsidRPr="00260F1C">
              <w:rPr>
                <w:rFonts w:ascii="Lucida Sans Unicode" w:hAnsi="Lucida Sans Unicode" w:cs="Lucida Sans Unicode"/>
              </w:rPr>
              <w:t xml:space="preserve"> del Comité de Participación Ciudadana (CPC) del Sistema Nacional Anticorrupción (SNA)</w:t>
            </w:r>
          </w:p>
          <w:p w14:paraId="4DD3613E" w14:textId="762FA1E1" w:rsidR="00255B0F" w:rsidRPr="00260F1C" w:rsidRDefault="00255B0F" w:rsidP="00255B0F">
            <w:pPr>
              <w:pStyle w:val="Prrafodelista"/>
              <w:numPr>
                <w:ilvl w:val="0"/>
                <w:numId w:val="7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José Luis Villamil Urzaiz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presidente</w:t>
            </w:r>
            <w:r w:rsidRPr="00260F1C">
              <w:rPr>
                <w:rFonts w:ascii="Lucida Sans Unicode" w:hAnsi="Lucida Sans Unicode" w:cs="Lucida Sans Unicode"/>
              </w:rPr>
              <w:t xml:space="preserve"> del Comité de Participación Ciudadana (CPC) del Sistema Estatal Anticorrupción de Yucatán</w:t>
            </w:r>
          </w:p>
          <w:p w14:paraId="41465F6A" w14:textId="77777777" w:rsidR="00255B0F" w:rsidRPr="00260F1C" w:rsidRDefault="00255B0F" w:rsidP="00255B0F">
            <w:pPr>
              <w:pStyle w:val="Prrafodelista"/>
              <w:numPr>
                <w:ilvl w:val="0"/>
                <w:numId w:val="7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Lizbeth Beatriz Basto Avilés</w:t>
            </w:r>
            <w:r w:rsidRPr="00260F1C">
              <w:rPr>
                <w:rFonts w:ascii="Lucida Sans Unicode" w:hAnsi="Lucida Sans Unicode" w:cs="Lucida Sans Unicode"/>
              </w:rPr>
              <w:t>, Secretaría de la Contraloría General del Estado de Yucatán</w:t>
            </w:r>
          </w:p>
          <w:p w14:paraId="43C741D2" w14:textId="77777777" w:rsidR="00255B0F" w:rsidRPr="00260F1C" w:rsidRDefault="00255B0F" w:rsidP="00255B0F">
            <w:pPr>
              <w:pStyle w:val="Prrafodelista"/>
              <w:numPr>
                <w:ilvl w:val="0"/>
                <w:numId w:val="7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Marcia Itzel Checa Gutiérrez</w:t>
            </w:r>
            <w:r w:rsidRPr="00260F1C">
              <w:rPr>
                <w:rFonts w:ascii="Lucida Sans Unicode" w:hAnsi="Lucida Sans Unicode" w:cs="Lucida Sans Unicode"/>
              </w:rPr>
              <w:t>, Coordinadora General del Observatorio de Designaciones Públicas</w:t>
            </w:r>
          </w:p>
          <w:p w14:paraId="4E34E6BC" w14:textId="77777777" w:rsidR="00255B0F" w:rsidRPr="00260F1C" w:rsidRDefault="00255B0F" w:rsidP="00255B0F">
            <w:pPr>
              <w:pStyle w:val="Prrafodelista"/>
              <w:numPr>
                <w:ilvl w:val="0"/>
                <w:numId w:val="7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Paulina Vallejos Escalona</w:t>
            </w:r>
            <w:r w:rsidRPr="00260F1C">
              <w:rPr>
                <w:rFonts w:ascii="Lucida Sans Unicode" w:hAnsi="Lucida Sans Unicode" w:cs="Lucida Sans Unicode"/>
              </w:rPr>
              <w:t>, Titular de la Unidad de Riesgos y Política Pública de la Secretaría Ejecutiva del Sistema Nacional Anticorrupción</w:t>
            </w:r>
          </w:p>
          <w:p w14:paraId="5E84A525" w14:textId="4D27D0F8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Moderador: </w:t>
            </w:r>
            <w:r w:rsidRPr="00260F1C">
              <w:rPr>
                <w:rFonts w:ascii="Lucida Sans Unicode" w:hAnsi="Lucida Sans Unicode" w:cs="Lucida Sans Unicode"/>
                <w:b/>
              </w:rPr>
              <w:t>Rosa Francisca Segovia Linares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del COTAIPEC </w:t>
            </w:r>
          </w:p>
          <w:p w14:paraId="21C05708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Sesión de preguntas y respuestas.</w:t>
            </w:r>
          </w:p>
        </w:tc>
      </w:tr>
      <w:tr w:rsidR="00255B0F" w:rsidRPr="00260F1C" w14:paraId="005D011E" w14:textId="77777777" w:rsidTr="008947CE">
        <w:tc>
          <w:tcPr>
            <w:tcW w:w="2405" w:type="dxa"/>
          </w:tcPr>
          <w:p w14:paraId="6C03964F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13:00 a 13:15</w:t>
            </w:r>
          </w:p>
        </w:tc>
        <w:tc>
          <w:tcPr>
            <w:tcW w:w="6423" w:type="dxa"/>
          </w:tcPr>
          <w:p w14:paraId="60AA4D1B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Receso</w:t>
            </w:r>
          </w:p>
        </w:tc>
      </w:tr>
      <w:tr w:rsidR="00255B0F" w:rsidRPr="00260F1C" w14:paraId="044A87DF" w14:textId="77777777" w:rsidTr="008947CE">
        <w:tc>
          <w:tcPr>
            <w:tcW w:w="2405" w:type="dxa"/>
          </w:tcPr>
          <w:p w14:paraId="0B009C7D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13:15 a 14:00</w:t>
            </w:r>
          </w:p>
        </w:tc>
        <w:tc>
          <w:tcPr>
            <w:tcW w:w="6423" w:type="dxa"/>
          </w:tcPr>
          <w:p w14:paraId="318030EB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Panel 2: “Paralelismos y mejores prácticas de los Sistemas Nacionales y locales en el combate a la corrupción, la transparencia y rendición de cuentas (Sistema de Sistemas)”</w:t>
            </w:r>
          </w:p>
          <w:p w14:paraId="1DE1707F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Participantes:</w:t>
            </w:r>
          </w:p>
          <w:p w14:paraId="6CA56727" w14:textId="7CD56778" w:rsidR="00255B0F" w:rsidRPr="00260F1C" w:rsidRDefault="00255B0F" w:rsidP="00255B0F">
            <w:pPr>
              <w:pStyle w:val="Prrafodelista"/>
              <w:numPr>
                <w:ilvl w:val="0"/>
                <w:numId w:val="8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Mireya Quintos Martínez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directora</w:t>
            </w:r>
            <w:r w:rsidRPr="00260F1C">
              <w:rPr>
                <w:rFonts w:ascii="Lucida Sans Unicode" w:hAnsi="Lucida Sans Unicode" w:cs="Lucida Sans Unicode"/>
              </w:rPr>
              <w:t xml:space="preserve"> de Desarrollo Archivístico Nacional</w:t>
            </w:r>
          </w:p>
          <w:p w14:paraId="20732F67" w14:textId="77777777" w:rsidR="00255B0F" w:rsidRPr="00260F1C" w:rsidRDefault="00255B0F" w:rsidP="00255B0F">
            <w:pPr>
              <w:pStyle w:val="Prrafodelista"/>
              <w:numPr>
                <w:ilvl w:val="0"/>
                <w:numId w:val="8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Mario Can Marín</w:t>
            </w:r>
            <w:r w:rsidRPr="00260F1C">
              <w:rPr>
                <w:rFonts w:ascii="Lucida Sans Unicode" w:hAnsi="Lucida Sans Unicode" w:cs="Lucida Sans Unicode"/>
              </w:rPr>
              <w:t>, Auditor Superior del Estado de Yucatán.</w:t>
            </w:r>
          </w:p>
          <w:p w14:paraId="7DEE57C2" w14:textId="1780C630" w:rsidR="00255B0F" w:rsidRPr="00260F1C" w:rsidRDefault="00255B0F" w:rsidP="00255B0F">
            <w:pPr>
              <w:pStyle w:val="Prrafodelista"/>
              <w:numPr>
                <w:ilvl w:val="0"/>
                <w:numId w:val="8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Jorge Luis Avilés Lizama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secretario técnico</w:t>
            </w:r>
            <w:r w:rsidRPr="00260F1C">
              <w:rPr>
                <w:rFonts w:ascii="Lucida Sans Unicode" w:hAnsi="Lucida Sans Unicode" w:cs="Lucida Sans Unicode"/>
              </w:rPr>
              <w:t xml:space="preserve"> de Planeación y Evaluación e </w:t>
            </w:r>
            <w:r w:rsidR="00347F8B">
              <w:rPr>
                <w:rFonts w:ascii="Lucida Sans Unicode" w:hAnsi="Lucida Sans Unicode" w:cs="Lucida Sans Unicode"/>
              </w:rPr>
              <w:t>integrante</w:t>
            </w:r>
            <w:r w:rsidRPr="00260F1C">
              <w:rPr>
                <w:rFonts w:ascii="Lucida Sans Unicode" w:hAnsi="Lucida Sans Unicode" w:cs="Lucida Sans Unicode"/>
              </w:rPr>
              <w:t xml:space="preserve"> del Consejo Estatal de Mejora Regulatoria de Yucatán.</w:t>
            </w:r>
          </w:p>
          <w:p w14:paraId="3BA9A969" w14:textId="58460615" w:rsidR="00255B0F" w:rsidRPr="00260F1C" w:rsidRDefault="00255B0F" w:rsidP="00255B0F">
            <w:pPr>
              <w:pStyle w:val="Prrafodelista"/>
              <w:numPr>
                <w:ilvl w:val="0"/>
                <w:numId w:val="8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Erik José Rihani González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presidente</w:t>
            </w:r>
            <w:r w:rsidRPr="00260F1C">
              <w:rPr>
                <w:rFonts w:ascii="Lucida Sans Unicode" w:hAnsi="Lucida Sans Unicode" w:cs="Lucida Sans Unicode"/>
              </w:rPr>
              <w:t xml:space="preserve"> de la Mesa Directiva del H. Congreso del Estado de Yucatán</w:t>
            </w:r>
          </w:p>
          <w:p w14:paraId="76D4E567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</w:p>
          <w:p w14:paraId="60718C77" w14:textId="540AFA8A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Moderadora: María Gilda Segovia Chab,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del INAIP,</w:t>
            </w:r>
          </w:p>
          <w:p w14:paraId="7F26885E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Sesión de preguntas y respuestas.</w:t>
            </w:r>
          </w:p>
        </w:tc>
      </w:tr>
      <w:tr w:rsidR="00255B0F" w:rsidRPr="00260F1C" w14:paraId="529F2484" w14:textId="77777777" w:rsidTr="008947CE">
        <w:tc>
          <w:tcPr>
            <w:tcW w:w="2405" w:type="dxa"/>
          </w:tcPr>
          <w:p w14:paraId="3A4B2418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lastRenderedPageBreak/>
              <w:t>14:00 a 14:15</w:t>
            </w:r>
          </w:p>
        </w:tc>
        <w:tc>
          <w:tcPr>
            <w:tcW w:w="6423" w:type="dxa"/>
          </w:tcPr>
          <w:p w14:paraId="6FB47B64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Clausura de los trabajos</w:t>
            </w:r>
          </w:p>
          <w:p w14:paraId="79EEA0E3" w14:textId="1082F5A3" w:rsidR="00255B0F" w:rsidRPr="00260F1C" w:rsidRDefault="00255B0F" w:rsidP="00255B0F">
            <w:pPr>
              <w:pStyle w:val="Prrafodelista"/>
              <w:numPr>
                <w:ilvl w:val="0"/>
                <w:numId w:val="9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María Gilda Segovia Chab,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</w:t>
            </w:r>
            <w:r w:rsidR="0065228F" w:rsidRPr="00260F1C">
              <w:rPr>
                <w:rFonts w:ascii="Lucida Sans Unicode" w:hAnsi="Lucida Sans Unicode" w:cs="Lucida Sans Unicode"/>
              </w:rPr>
              <w:t>presidenta</w:t>
            </w:r>
            <w:r w:rsidRPr="00260F1C">
              <w:rPr>
                <w:rFonts w:ascii="Lucida Sans Unicode" w:hAnsi="Lucida Sans Unicode" w:cs="Lucida Sans Unicode"/>
              </w:rPr>
              <w:t xml:space="preserve"> INAIP</w:t>
            </w:r>
          </w:p>
        </w:tc>
      </w:tr>
    </w:tbl>
    <w:p w14:paraId="08E5A23B" w14:textId="77777777" w:rsidR="00255B0F" w:rsidRPr="00260F1C" w:rsidRDefault="00255B0F" w:rsidP="00B0775A">
      <w:pPr>
        <w:tabs>
          <w:tab w:val="left" w:pos="1020"/>
        </w:tabs>
        <w:rPr>
          <w:rFonts w:ascii="Lucida Sans Unicode" w:hAnsi="Lucida Sans Unicode" w:cs="Lucida Sans Unicode"/>
        </w:rPr>
      </w:pPr>
    </w:p>
    <w:p w14:paraId="6C8D546C" w14:textId="77777777" w:rsidR="00255B0F" w:rsidRPr="00260F1C" w:rsidRDefault="00255B0F" w:rsidP="00255B0F">
      <w:pPr>
        <w:tabs>
          <w:tab w:val="left" w:pos="1020"/>
        </w:tabs>
        <w:jc w:val="center"/>
        <w:rPr>
          <w:rFonts w:ascii="Lucida Sans Unicode" w:hAnsi="Lucida Sans Unicode" w:cs="Lucida Sans Unicode"/>
          <w:b/>
          <w:bCs/>
        </w:rPr>
      </w:pPr>
      <w:r w:rsidRPr="00260F1C">
        <w:rPr>
          <w:rFonts w:ascii="Lucida Sans Unicode" w:hAnsi="Lucida Sans Unicode" w:cs="Lucida Sans Unicode"/>
          <w:b/>
          <w:bCs/>
        </w:rPr>
        <w:t xml:space="preserve">Miércoles 04 de octubre </w:t>
      </w:r>
    </w:p>
    <w:p w14:paraId="04ECACC6" w14:textId="77777777" w:rsidR="00255B0F" w:rsidRPr="00260F1C" w:rsidRDefault="00255B0F" w:rsidP="00255B0F">
      <w:pPr>
        <w:tabs>
          <w:tab w:val="left" w:pos="1020"/>
        </w:tabs>
        <w:jc w:val="center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MORELIA, MICHOACAN-Aula Mater del Colegio Primitivo y Nacional de San Nicolás de Hidalgo</w:t>
      </w:r>
    </w:p>
    <w:p w14:paraId="06ACCD06" w14:textId="77777777" w:rsidR="00255B0F" w:rsidRPr="00260F1C" w:rsidRDefault="00255B0F" w:rsidP="00255B0F">
      <w:pPr>
        <w:tabs>
          <w:tab w:val="left" w:pos="1020"/>
        </w:tabs>
        <w:jc w:val="center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 xml:space="preserve">Tema: Los órganos de transparencia como garantes de derechos y su papel en la consolidación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405"/>
        <w:gridCol w:w="6423"/>
      </w:tblGrid>
      <w:tr w:rsidR="00255B0F" w:rsidRPr="00260F1C" w14:paraId="40729DB3" w14:textId="77777777" w:rsidTr="008947CE">
        <w:tc>
          <w:tcPr>
            <w:tcW w:w="2405" w:type="dxa"/>
            <w:shd w:val="clear" w:color="auto" w:fill="4DBBBB"/>
          </w:tcPr>
          <w:p w14:paraId="2E420F49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HORARIO</w:t>
            </w:r>
          </w:p>
        </w:tc>
        <w:tc>
          <w:tcPr>
            <w:tcW w:w="6423" w:type="dxa"/>
            <w:shd w:val="clear" w:color="auto" w:fill="4DBBBB"/>
          </w:tcPr>
          <w:p w14:paraId="37512E86" w14:textId="09C1D22F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ACTIVIDADES </w:t>
            </w:r>
          </w:p>
        </w:tc>
      </w:tr>
      <w:tr w:rsidR="00255B0F" w:rsidRPr="00260F1C" w14:paraId="07B181B5" w14:textId="77777777" w:rsidTr="008947CE">
        <w:tc>
          <w:tcPr>
            <w:tcW w:w="2405" w:type="dxa"/>
          </w:tcPr>
          <w:p w14:paraId="0818BFC3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10:00 a 10:45</w:t>
            </w:r>
          </w:p>
        </w:tc>
        <w:tc>
          <w:tcPr>
            <w:tcW w:w="6423" w:type="dxa"/>
            <w:shd w:val="clear" w:color="auto" w:fill="FFFFFF" w:themeFill="background1"/>
          </w:tcPr>
          <w:p w14:paraId="38814640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INAUGURACIÓN</w:t>
            </w:r>
          </w:p>
          <w:p w14:paraId="5270D7BF" w14:textId="6C0BA9FA" w:rsidR="00255B0F" w:rsidRPr="00260F1C" w:rsidRDefault="00255B0F" w:rsidP="00255B0F">
            <w:pPr>
              <w:pStyle w:val="Prrafodelista"/>
              <w:numPr>
                <w:ilvl w:val="0"/>
                <w:numId w:val="9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Norma Julieta del Río Venegas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del INAI </w:t>
            </w:r>
            <w:r w:rsidRPr="00260F1C">
              <w:rPr>
                <w:rFonts w:ascii="Lucida Sans Unicode" w:hAnsi="Lucida Sans Unicode" w:cs="Lucida Sans Unicode"/>
                <w:b/>
              </w:rPr>
              <w:t>Azucena Marín Correa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secretaria</w:t>
            </w:r>
            <w:r w:rsidRPr="00260F1C">
              <w:rPr>
                <w:rFonts w:ascii="Lucida Sans Unicode" w:hAnsi="Lucida Sans Unicode" w:cs="Lucida Sans Unicode"/>
              </w:rPr>
              <w:t xml:space="preserve"> de la Contraloría del Gobierno del Estado de Michoacán y Representante Personal del C. Gobernador del Estado. </w:t>
            </w:r>
          </w:p>
          <w:p w14:paraId="4E1193B3" w14:textId="77777777" w:rsidR="00255B0F" w:rsidRPr="00260F1C" w:rsidRDefault="00255B0F" w:rsidP="00255B0F">
            <w:pPr>
              <w:pStyle w:val="Prrafodelista"/>
              <w:numPr>
                <w:ilvl w:val="0"/>
                <w:numId w:val="9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Yarabí Ávila González</w:t>
            </w:r>
            <w:r w:rsidRPr="00260F1C">
              <w:rPr>
                <w:rFonts w:ascii="Lucida Sans Unicode" w:hAnsi="Lucida Sans Unicode" w:cs="Lucida Sans Unicode"/>
              </w:rPr>
              <w:t xml:space="preserve">, Rectora de la Universidad Michoacana de San Nicolás de Hidalgo. </w:t>
            </w:r>
          </w:p>
          <w:p w14:paraId="135C27A7" w14:textId="0127CD4C" w:rsidR="00255B0F" w:rsidRPr="00260F1C" w:rsidRDefault="00255B0F" w:rsidP="00255B0F">
            <w:pPr>
              <w:pStyle w:val="Prrafodelista"/>
              <w:numPr>
                <w:ilvl w:val="0"/>
                <w:numId w:val="9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Josefina Román Vergara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del INAI </w:t>
            </w:r>
          </w:p>
          <w:p w14:paraId="5169DB2D" w14:textId="5724F672" w:rsidR="00255B0F" w:rsidRPr="00260F1C" w:rsidRDefault="00255B0F" w:rsidP="00255B0F">
            <w:pPr>
              <w:pStyle w:val="Prrafodelista"/>
              <w:numPr>
                <w:ilvl w:val="0"/>
                <w:numId w:val="9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Adrián Alcalá Méndez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comisionado</w:t>
            </w:r>
            <w:r w:rsidRPr="00260F1C">
              <w:rPr>
                <w:rFonts w:ascii="Lucida Sans Unicode" w:hAnsi="Lucida Sans Unicode" w:cs="Lucida Sans Unicode"/>
              </w:rPr>
              <w:t xml:space="preserve"> del INAI </w:t>
            </w:r>
          </w:p>
          <w:p w14:paraId="650A3F50" w14:textId="6E725B99" w:rsidR="00255B0F" w:rsidRPr="00260F1C" w:rsidRDefault="00255B0F" w:rsidP="00255B0F">
            <w:pPr>
              <w:pStyle w:val="Prrafodelista"/>
              <w:numPr>
                <w:ilvl w:val="0"/>
                <w:numId w:val="9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Laura Ivonne Pantoja Abascal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presidenta</w:t>
            </w:r>
            <w:r w:rsidRPr="00260F1C">
              <w:rPr>
                <w:rFonts w:ascii="Lucida Sans Unicode" w:hAnsi="Lucida Sans Unicode" w:cs="Lucida Sans Unicode"/>
              </w:rPr>
              <w:t xml:space="preserve"> de la Mesa Directiva del H. Congreso del Estado de Michoacán.</w:t>
            </w:r>
          </w:p>
          <w:p w14:paraId="552BC477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</w:p>
          <w:p w14:paraId="0B1CF25C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Declaratoria Inaugural: </w:t>
            </w:r>
          </w:p>
          <w:p w14:paraId="708A60D3" w14:textId="2610A86B" w:rsidR="00255B0F" w:rsidRPr="00260F1C" w:rsidRDefault="00255B0F" w:rsidP="00255B0F">
            <w:pPr>
              <w:pStyle w:val="Prrafodelista"/>
              <w:numPr>
                <w:ilvl w:val="0"/>
                <w:numId w:val="9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Abraham Montes Magaña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comisionado</w:t>
            </w:r>
            <w:r w:rsidRPr="00260F1C">
              <w:rPr>
                <w:rFonts w:ascii="Lucida Sans Unicode" w:hAnsi="Lucida Sans Unicode" w:cs="Lucida Sans Unicode"/>
              </w:rPr>
              <w:t xml:space="preserve"> </w:t>
            </w:r>
            <w:r w:rsidR="0065228F" w:rsidRPr="00260F1C">
              <w:rPr>
                <w:rFonts w:ascii="Lucida Sans Unicode" w:hAnsi="Lucida Sans Unicode" w:cs="Lucida Sans Unicode"/>
              </w:rPr>
              <w:t>presidente</w:t>
            </w:r>
            <w:r w:rsidRPr="00260F1C">
              <w:rPr>
                <w:rFonts w:ascii="Lucida Sans Unicode" w:hAnsi="Lucida Sans Unicode" w:cs="Lucida Sans Unicode"/>
              </w:rPr>
              <w:t xml:space="preserve"> del IMAIP y Coordinador de los Organismos Garantes de las Entidades Federativas del SNT.</w:t>
            </w:r>
          </w:p>
        </w:tc>
      </w:tr>
      <w:tr w:rsidR="00255B0F" w:rsidRPr="00260F1C" w14:paraId="65DB1F79" w14:textId="77777777" w:rsidTr="008947CE">
        <w:tc>
          <w:tcPr>
            <w:tcW w:w="2405" w:type="dxa"/>
          </w:tcPr>
          <w:p w14:paraId="3FC9A464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10:45 a 11:00</w:t>
            </w:r>
          </w:p>
        </w:tc>
        <w:tc>
          <w:tcPr>
            <w:tcW w:w="6423" w:type="dxa"/>
          </w:tcPr>
          <w:p w14:paraId="35B46D8A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Receso</w:t>
            </w:r>
          </w:p>
        </w:tc>
      </w:tr>
      <w:tr w:rsidR="00255B0F" w:rsidRPr="00260F1C" w14:paraId="26A537D8" w14:textId="77777777" w:rsidTr="008947CE">
        <w:tc>
          <w:tcPr>
            <w:tcW w:w="2405" w:type="dxa"/>
          </w:tcPr>
          <w:p w14:paraId="225344B8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11:00 a 11:45</w:t>
            </w:r>
          </w:p>
        </w:tc>
        <w:tc>
          <w:tcPr>
            <w:tcW w:w="6423" w:type="dxa"/>
          </w:tcPr>
          <w:p w14:paraId="6F7FFF90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CONFERENCIA MAGISTRAL </w:t>
            </w:r>
          </w:p>
          <w:p w14:paraId="1C7C2469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“La contribución del Sistema Nacional de Transparencia en la consolidación de la democracia en México” </w:t>
            </w:r>
          </w:p>
          <w:p w14:paraId="618D959A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</w:p>
          <w:p w14:paraId="0FB11D66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Conferencista: </w:t>
            </w:r>
          </w:p>
          <w:p w14:paraId="18C18D7A" w14:textId="1932F9C5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Luis Carlos Ugalde Ramírez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director general</w:t>
            </w:r>
            <w:r w:rsidRPr="00260F1C">
              <w:rPr>
                <w:rFonts w:ascii="Lucida Sans Unicode" w:hAnsi="Lucida Sans Unicode" w:cs="Lucida Sans Unicode"/>
              </w:rPr>
              <w:t xml:space="preserve"> de Integralia Consultores </w:t>
            </w:r>
          </w:p>
          <w:p w14:paraId="545D365E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</w:p>
          <w:p w14:paraId="16FBA511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Moderación </w:t>
            </w:r>
          </w:p>
          <w:p w14:paraId="4EF84CC0" w14:textId="42D958EB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Norma Julieta del Río Venegas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del INAI y Coordinadora de la Secretaría Ejecutiva del Sistema Nacional de Transparencia</w:t>
            </w:r>
          </w:p>
        </w:tc>
      </w:tr>
      <w:tr w:rsidR="00255B0F" w:rsidRPr="00260F1C" w14:paraId="3A82B369" w14:textId="77777777" w:rsidTr="008947CE">
        <w:tc>
          <w:tcPr>
            <w:tcW w:w="2405" w:type="dxa"/>
          </w:tcPr>
          <w:p w14:paraId="2B5C27FF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lastRenderedPageBreak/>
              <w:t>11:45 a 12:00</w:t>
            </w:r>
          </w:p>
        </w:tc>
        <w:tc>
          <w:tcPr>
            <w:tcW w:w="6423" w:type="dxa"/>
          </w:tcPr>
          <w:p w14:paraId="097722E7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Receso</w:t>
            </w:r>
          </w:p>
        </w:tc>
      </w:tr>
      <w:tr w:rsidR="00255B0F" w:rsidRPr="00260F1C" w14:paraId="4F272FBC" w14:textId="77777777" w:rsidTr="008947CE">
        <w:tc>
          <w:tcPr>
            <w:tcW w:w="2405" w:type="dxa"/>
          </w:tcPr>
          <w:p w14:paraId="4329A587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12:00 a 13:15</w:t>
            </w:r>
          </w:p>
        </w:tc>
        <w:tc>
          <w:tcPr>
            <w:tcW w:w="6423" w:type="dxa"/>
          </w:tcPr>
          <w:p w14:paraId="2FBFF27A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Panel 1: “La importancia del Sistema Nacional de Transparencia para garantizar el ejercicio democrático de los derechos de acceso a la información y de protección de datos personales en todas las regiones del país”.</w:t>
            </w:r>
          </w:p>
          <w:p w14:paraId="71C60244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Ponentes: </w:t>
            </w:r>
          </w:p>
          <w:p w14:paraId="5451E3A3" w14:textId="0BEED32B" w:rsidR="00255B0F" w:rsidRPr="00260F1C" w:rsidRDefault="00255B0F" w:rsidP="00255B0F">
            <w:pPr>
              <w:pStyle w:val="Prrafodelista"/>
              <w:numPr>
                <w:ilvl w:val="0"/>
                <w:numId w:val="9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Mariela del Carmen Huerta Guerrero</w:t>
            </w:r>
            <w:r w:rsidRPr="00260F1C">
              <w:rPr>
                <w:rFonts w:ascii="Lucida Sans Unicode" w:hAnsi="Lucida Sans Unicode" w:cs="Lucida Sans Unicode"/>
              </w:rPr>
              <w:t>, Coordinadora de la Región Centro</w:t>
            </w:r>
            <w:r w:rsidR="0065228F">
              <w:rPr>
                <w:rFonts w:ascii="Lucida Sans Unicode" w:hAnsi="Lucida Sans Unicode" w:cs="Lucida Sans Unicode"/>
              </w:rPr>
              <w:t xml:space="preserve"> </w:t>
            </w:r>
            <w:r w:rsidRPr="00260F1C">
              <w:rPr>
                <w:rFonts w:ascii="Lucida Sans Unicode" w:hAnsi="Lucida Sans Unicode" w:cs="Lucida Sans Unicode"/>
              </w:rPr>
              <w:t xml:space="preserve">Occidente del Sistema Nacional de Transparencia. </w:t>
            </w:r>
          </w:p>
          <w:p w14:paraId="6496C4A5" w14:textId="77777777" w:rsidR="00255B0F" w:rsidRPr="00260F1C" w:rsidRDefault="00255B0F" w:rsidP="00255B0F">
            <w:pPr>
              <w:pStyle w:val="Prrafodelista"/>
              <w:numPr>
                <w:ilvl w:val="0"/>
                <w:numId w:val="9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Marco Antonio Alvear Sánchez</w:t>
            </w:r>
            <w:r w:rsidRPr="00260F1C">
              <w:rPr>
                <w:rFonts w:ascii="Lucida Sans Unicode" w:hAnsi="Lucida Sans Unicode" w:cs="Lucida Sans Unicode"/>
              </w:rPr>
              <w:t xml:space="preserve">, Coordinador de la Región Centro del Sistema Nacional de Transparencia. </w:t>
            </w:r>
          </w:p>
          <w:p w14:paraId="0702E562" w14:textId="3692C69A" w:rsidR="00255B0F" w:rsidRPr="00260F1C" w:rsidRDefault="00255B0F" w:rsidP="00255B0F">
            <w:pPr>
              <w:pStyle w:val="Prrafodelista"/>
              <w:numPr>
                <w:ilvl w:val="0"/>
                <w:numId w:val="9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Dulce María Fuentes Macillas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</w:t>
            </w:r>
            <w:r w:rsidR="0065228F" w:rsidRPr="00260F1C">
              <w:rPr>
                <w:rFonts w:ascii="Lucida Sans Unicode" w:hAnsi="Lucida Sans Unicode" w:cs="Lucida Sans Unicode"/>
              </w:rPr>
              <w:t>presidenta</w:t>
            </w:r>
            <w:r w:rsidRPr="00260F1C">
              <w:rPr>
                <w:rFonts w:ascii="Lucida Sans Unicode" w:hAnsi="Lucida Sans Unicode" w:cs="Lucida Sans Unicode"/>
              </w:rPr>
              <w:t xml:space="preserve"> del Instituto Coahuilense de Acceso a la Información Pública </w:t>
            </w:r>
          </w:p>
          <w:p w14:paraId="1526823F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</w:p>
          <w:p w14:paraId="015F73B9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Moderación: </w:t>
            </w:r>
          </w:p>
          <w:p w14:paraId="45E72299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Abraham Montes Magaña</w:t>
            </w:r>
            <w:r w:rsidRPr="00260F1C">
              <w:rPr>
                <w:rFonts w:ascii="Lucida Sans Unicode" w:hAnsi="Lucida Sans Unicode" w:cs="Lucida Sans Unicode"/>
              </w:rPr>
              <w:t>, Coordinador de Organismos Garantes de las Entidades Federativas del Sistema Nacional de Transparencia.</w:t>
            </w:r>
          </w:p>
        </w:tc>
      </w:tr>
      <w:tr w:rsidR="00255B0F" w:rsidRPr="00260F1C" w14:paraId="6E1662B5" w14:textId="77777777" w:rsidTr="008947CE">
        <w:tc>
          <w:tcPr>
            <w:tcW w:w="2405" w:type="dxa"/>
          </w:tcPr>
          <w:p w14:paraId="2D5F10AC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13:15 a 13:30</w:t>
            </w:r>
          </w:p>
        </w:tc>
        <w:tc>
          <w:tcPr>
            <w:tcW w:w="6423" w:type="dxa"/>
          </w:tcPr>
          <w:p w14:paraId="330F5400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Receso</w:t>
            </w:r>
          </w:p>
        </w:tc>
      </w:tr>
      <w:tr w:rsidR="00255B0F" w:rsidRPr="00260F1C" w14:paraId="41A4B30F" w14:textId="77777777" w:rsidTr="008947CE">
        <w:tc>
          <w:tcPr>
            <w:tcW w:w="2405" w:type="dxa"/>
          </w:tcPr>
          <w:p w14:paraId="6BD5AA5E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13:30 a 14:45</w:t>
            </w:r>
          </w:p>
        </w:tc>
        <w:tc>
          <w:tcPr>
            <w:tcW w:w="6423" w:type="dxa"/>
          </w:tcPr>
          <w:p w14:paraId="7EF5D8A6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Panel 2: “La contribución de las Comisiones del Sistema Nacional de Transparencia en la consolidación de políticas públicas homogéneas y efectivas de transparencia y protección de datos personales”. </w:t>
            </w:r>
          </w:p>
          <w:p w14:paraId="388545ED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Ponentes:</w:t>
            </w:r>
          </w:p>
          <w:p w14:paraId="6BD8650B" w14:textId="77777777" w:rsidR="00255B0F" w:rsidRPr="00260F1C" w:rsidRDefault="00255B0F" w:rsidP="00255B0F">
            <w:pPr>
              <w:pStyle w:val="Prrafodelista"/>
              <w:numPr>
                <w:ilvl w:val="0"/>
                <w:numId w:val="10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Magda Eugenia Lozano Ocman</w:t>
            </w:r>
            <w:r w:rsidRPr="00260F1C">
              <w:rPr>
                <w:rFonts w:ascii="Lucida Sans Unicode" w:hAnsi="Lucida Sans Unicode" w:cs="Lucida Sans Unicode"/>
              </w:rPr>
              <w:t xml:space="preserve">, Coordinadora de la Comisión de Tecnologías de la Información y Plataforma Nacional de Transparencia del Sistema Nacional de Transparencia. </w:t>
            </w:r>
          </w:p>
          <w:p w14:paraId="67A94FEE" w14:textId="77777777" w:rsidR="00255B0F" w:rsidRPr="00260F1C" w:rsidRDefault="00255B0F" w:rsidP="00255B0F">
            <w:pPr>
              <w:pStyle w:val="Prrafodelista"/>
              <w:numPr>
                <w:ilvl w:val="0"/>
                <w:numId w:val="10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María Gilda Segovia Chab</w:t>
            </w:r>
            <w:r w:rsidRPr="00260F1C">
              <w:rPr>
                <w:rFonts w:ascii="Lucida Sans Unicode" w:hAnsi="Lucida Sans Unicode" w:cs="Lucida Sans Unicode"/>
              </w:rPr>
              <w:t xml:space="preserve">, Coordinadora de la Comisión de Rendición de Cuentas y Combate a la Corrupción del Sistema Nacional de Transparencia. </w:t>
            </w:r>
          </w:p>
          <w:p w14:paraId="656C3DE4" w14:textId="77777777" w:rsidR="00255B0F" w:rsidRPr="00260F1C" w:rsidRDefault="00255B0F" w:rsidP="00255B0F">
            <w:pPr>
              <w:pStyle w:val="Prrafodelista"/>
              <w:numPr>
                <w:ilvl w:val="0"/>
                <w:numId w:val="10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lastRenderedPageBreak/>
              <w:t>Arístides Rodrigo Guerrero García</w:t>
            </w:r>
            <w:r w:rsidRPr="00260F1C">
              <w:rPr>
                <w:rFonts w:ascii="Lucida Sans Unicode" w:hAnsi="Lucida Sans Unicode" w:cs="Lucida Sans Unicode"/>
              </w:rPr>
              <w:t>, Coordinador de la Comisión de Protección de Datos Personales del Sistema Nacional de Transparencia.</w:t>
            </w:r>
          </w:p>
          <w:p w14:paraId="048F4B45" w14:textId="77777777" w:rsidR="00255B0F" w:rsidRPr="00260F1C" w:rsidRDefault="00255B0F" w:rsidP="00255B0F">
            <w:pPr>
              <w:pStyle w:val="Prrafodelista"/>
              <w:numPr>
                <w:ilvl w:val="0"/>
                <w:numId w:val="10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Luis Gustavo Parra Noriega</w:t>
            </w:r>
            <w:r w:rsidRPr="00260F1C">
              <w:rPr>
                <w:rFonts w:ascii="Lucida Sans Unicode" w:hAnsi="Lucida Sans Unicode" w:cs="Lucida Sans Unicode"/>
              </w:rPr>
              <w:t>, Coordinador de la Comisión de Vinculación, Promoción, Difusión y Comunicación Social del Sistema Nacional de Transparencia.</w:t>
            </w:r>
          </w:p>
          <w:p w14:paraId="084737B7" w14:textId="3CDFB389" w:rsidR="00255B0F" w:rsidRPr="00260F1C" w:rsidRDefault="00255B0F" w:rsidP="00255B0F">
            <w:pPr>
              <w:pStyle w:val="Prrafodelista"/>
              <w:numPr>
                <w:ilvl w:val="0"/>
                <w:numId w:val="10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Areli Yamilet Navarrete Naranjo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del Instituto Michoacano de Transparencia, Acceso a la Información y Protección de Datos Personales.</w:t>
            </w:r>
          </w:p>
          <w:p w14:paraId="2F3109F3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Moderación: </w:t>
            </w:r>
          </w:p>
          <w:p w14:paraId="07577809" w14:textId="638BDB65" w:rsidR="00255B0F" w:rsidRPr="00260F1C" w:rsidRDefault="00255B0F" w:rsidP="00255B0F">
            <w:pPr>
              <w:pStyle w:val="Prrafodelista"/>
              <w:numPr>
                <w:ilvl w:val="0"/>
                <w:numId w:val="11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Oscar Mauricio Guerra Ford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secretario ejecutivo</w:t>
            </w:r>
            <w:r w:rsidRPr="00260F1C">
              <w:rPr>
                <w:rFonts w:ascii="Lucida Sans Unicode" w:hAnsi="Lucida Sans Unicode" w:cs="Lucida Sans Unicode"/>
              </w:rPr>
              <w:t xml:space="preserve"> del Sistema Nacional de Transparencia.</w:t>
            </w:r>
          </w:p>
        </w:tc>
      </w:tr>
      <w:tr w:rsidR="00255B0F" w:rsidRPr="00260F1C" w14:paraId="7276820E" w14:textId="77777777" w:rsidTr="008947CE">
        <w:tc>
          <w:tcPr>
            <w:tcW w:w="2405" w:type="dxa"/>
          </w:tcPr>
          <w:p w14:paraId="66760C5B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lastRenderedPageBreak/>
              <w:t>14:45 a 15:00</w:t>
            </w:r>
          </w:p>
        </w:tc>
        <w:tc>
          <w:tcPr>
            <w:tcW w:w="6423" w:type="dxa"/>
          </w:tcPr>
          <w:p w14:paraId="59C4EAF4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Clausura de los trabajos</w:t>
            </w:r>
          </w:p>
        </w:tc>
      </w:tr>
    </w:tbl>
    <w:p w14:paraId="08E2A91D" w14:textId="77777777" w:rsidR="00255B0F" w:rsidRPr="00260F1C" w:rsidRDefault="00255B0F" w:rsidP="00B0775A">
      <w:pPr>
        <w:tabs>
          <w:tab w:val="left" w:pos="1020"/>
        </w:tabs>
        <w:rPr>
          <w:rFonts w:ascii="Lucida Sans Unicode" w:hAnsi="Lucida Sans Unicode" w:cs="Lucida Sans Unicode"/>
        </w:rPr>
      </w:pPr>
    </w:p>
    <w:p w14:paraId="7A7E6C23" w14:textId="77777777" w:rsidR="00255B0F" w:rsidRPr="00260F1C" w:rsidRDefault="00255B0F" w:rsidP="00255B0F">
      <w:pPr>
        <w:tabs>
          <w:tab w:val="left" w:pos="1020"/>
        </w:tabs>
        <w:jc w:val="center"/>
        <w:rPr>
          <w:rFonts w:ascii="Lucida Sans Unicode" w:hAnsi="Lucida Sans Unicode" w:cs="Lucida Sans Unicode"/>
          <w:b/>
          <w:bCs/>
        </w:rPr>
      </w:pPr>
      <w:r w:rsidRPr="00260F1C">
        <w:rPr>
          <w:rFonts w:ascii="Lucida Sans Unicode" w:hAnsi="Lucida Sans Unicode" w:cs="Lucida Sans Unicode"/>
          <w:b/>
          <w:bCs/>
        </w:rPr>
        <w:t xml:space="preserve">Jueves 05 de octubre </w:t>
      </w:r>
    </w:p>
    <w:p w14:paraId="5F077A2B" w14:textId="77777777" w:rsidR="00255B0F" w:rsidRPr="00260F1C" w:rsidRDefault="00255B0F" w:rsidP="00255B0F">
      <w:pPr>
        <w:tabs>
          <w:tab w:val="left" w:pos="1020"/>
        </w:tabs>
        <w:jc w:val="center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TAMPICO, TAUMALIPAS-Aula Magna Hernan Harris Fleishman del Centro Universitario Sur de la Universidad Autónoma de Tamaulipas</w:t>
      </w:r>
    </w:p>
    <w:p w14:paraId="3CE69C69" w14:textId="77777777" w:rsidR="00255B0F" w:rsidRPr="00260F1C" w:rsidRDefault="00255B0F" w:rsidP="00255B0F">
      <w:pPr>
        <w:tabs>
          <w:tab w:val="left" w:pos="1020"/>
        </w:tabs>
        <w:jc w:val="center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Tema: Medios de comunicación y autoridades electorales como instancias autónomas para el fortalecimiento de la democracia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405"/>
        <w:gridCol w:w="6423"/>
      </w:tblGrid>
      <w:tr w:rsidR="00255B0F" w:rsidRPr="00260F1C" w14:paraId="53C81C24" w14:textId="77777777" w:rsidTr="008947CE">
        <w:tc>
          <w:tcPr>
            <w:tcW w:w="2405" w:type="dxa"/>
            <w:shd w:val="clear" w:color="auto" w:fill="4DBBBB"/>
          </w:tcPr>
          <w:p w14:paraId="760B4B59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HORARIO</w:t>
            </w:r>
          </w:p>
        </w:tc>
        <w:tc>
          <w:tcPr>
            <w:tcW w:w="6423" w:type="dxa"/>
            <w:shd w:val="clear" w:color="auto" w:fill="4DBBBB"/>
          </w:tcPr>
          <w:p w14:paraId="2A56820E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ACTIVIDADES </w:t>
            </w:r>
          </w:p>
        </w:tc>
      </w:tr>
      <w:tr w:rsidR="00255B0F" w:rsidRPr="00260F1C" w14:paraId="5673DB5E" w14:textId="77777777" w:rsidTr="008947CE">
        <w:tc>
          <w:tcPr>
            <w:tcW w:w="2405" w:type="dxa"/>
          </w:tcPr>
          <w:p w14:paraId="3EEC6EBD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10:00 a 10:45</w:t>
            </w:r>
          </w:p>
        </w:tc>
        <w:tc>
          <w:tcPr>
            <w:tcW w:w="6423" w:type="dxa"/>
          </w:tcPr>
          <w:p w14:paraId="0F612473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INAUGURACIÓN </w:t>
            </w:r>
          </w:p>
          <w:p w14:paraId="1CC016D0" w14:textId="69D40195" w:rsidR="00255B0F" w:rsidRPr="00260F1C" w:rsidRDefault="00255B0F" w:rsidP="00255B0F">
            <w:pPr>
              <w:pStyle w:val="Prrafodelista"/>
              <w:numPr>
                <w:ilvl w:val="0"/>
                <w:numId w:val="11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Norma Julieta del Río Venegas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del INAI y Coorganizadora del Evento. </w:t>
            </w:r>
          </w:p>
          <w:p w14:paraId="1037E489" w14:textId="6D454EA4" w:rsidR="00255B0F" w:rsidRPr="00260F1C" w:rsidRDefault="00255B0F" w:rsidP="00255B0F">
            <w:pPr>
              <w:pStyle w:val="Prrafodelista"/>
              <w:numPr>
                <w:ilvl w:val="0"/>
                <w:numId w:val="11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Jesús Antonio Nader Nasrallah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presidente</w:t>
            </w:r>
            <w:r w:rsidRPr="00260F1C">
              <w:rPr>
                <w:rFonts w:ascii="Lucida Sans Unicode" w:hAnsi="Lucida Sans Unicode" w:cs="Lucida Sans Unicode"/>
              </w:rPr>
              <w:t xml:space="preserve"> Municipal de Tampico. </w:t>
            </w:r>
          </w:p>
          <w:p w14:paraId="4B470D5F" w14:textId="109E9B4C" w:rsidR="00255B0F" w:rsidRPr="00260F1C" w:rsidRDefault="00255B0F" w:rsidP="00255B0F">
            <w:pPr>
              <w:pStyle w:val="Prrafodelista"/>
              <w:numPr>
                <w:ilvl w:val="0"/>
                <w:numId w:val="11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Blanca Lilia Ibarra Cadena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</w:t>
            </w:r>
            <w:r w:rsidR="0065228F" w:rsidRPr="00260F1C">
              <w:rPr>
                <w:rFonts w:ascii="Lucida Sans Unicode" w:hAnsi="Lucida Sans Unicode" w:cs="Lucida Sans Unicode"/>
              </w:rPr>
              <w:t>presidente</w:t>
            </w:r>
            <w:r w:rsidRPr="00260F1C">
              <w:rPr>
                <w:rFonts w:ascii="Lucida Sans Unicode" w:hAnsi="Lucida Sans Unicode" w:cs="Lucida Sans Unicode"/>
              </w:rPr>
              <w:t xml:space="preserve"> del INAI. </w:t>
            </w:r>
          </w:p>
          <w:p w14:paraId="7FD8D8CA" w14:textId="401B35AB" w:rsidR="00255B0F" w:rsidRPr="00260F1C" w:rsidRDefault="00255B0F" w:rsidP="00255B0F">
            <w:pPr>
              <w:pStyle w:val="Prrafodelista"/>
              <w:numPr>
                <w:ilvl w:val="0"/>
                <w:numId w:val="11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Adrián Alcalá Méndez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comisionado</w:t>
            </w:r>
            <w:r w:rsidRPr="00260F1C">
              <w:rPr>
                <w:rFonts w:ascii="Lucida Sans Unicode" w:hAnsi="Lucida Sans Unicode" w:cs="Lucida Sans Unicode"/>
              </w:rPr>
              <w:t xml:space="preserve"> del INAI. </w:t>
            </w:r>
          </w:p>
          <w:p w14:paraId="3D01B113" w14:textId="4EE3BAAA" w:rsidR="00255B0F" w:rsidRPr="00260F1C" w:rsidRDefault="00255B0F" w:rsidP="00255B0F">
            <w:pPr>
              <w:pStyle w:val="Prrafodelista"/>
              <w:numPr>
                <w:ilvl w:val="0"/>
                <w:numId w:val="11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Dulce Adriana Rocha Sobrevilla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</w:t>
            </w:r>
            <w:r w:rsidR="0065228F" w:rsidRPr="00260F1C">
              <w:rPr>
                <w:rFonts w:ascii="Lucida Sans Unicode" w:hAnsi="Lucida Sans Unicode" w:cs="Lucida Sans Unicode"/>
              </w:rPr>
              <w:t>presidenta</w:t>
            </w:r>
            <w:r w:rsidRPr="00260F1C">
              <w:rPr>
                <w:rFonts w:ascii="Lucida Sans Unicode" w:hAnsi="Lucida Sans Unicode" w:cs="Lucida Sans Unicode"/>
              </w:rPr>
              <w:t xml:space="preserve"> del ITAT y coorganizadora del evento.</w:t>
            </w:r>
          </w:p>
          <w:p w14:paraId="04F2EAC4" w14:textId="77777777" w:rsidR="00255B0F" w:rsidRPr="00260F1C" w:rsidRDefault="00255B0F" w:rsidP="00255B0F">
            <w:pPr>
              <w:pStyle w:val="Prrafodelista"/>
              <w:numPr>
                <w:ilvl w:val="0"/>
                <w:numId w:val="11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Abraham Montes Magaña</w:t>
            </w:r>
            <w:r w:rsidRPr="00260F1C">
              <w:rPr>
                <w:rFonts w:ascii="Lucida Sans Unicode" w:hAnsi="Lucida Sans Unicode" w:cs="Lucida Sans Unicode"/>
              </w:rPr>
              <w:t xml:space="preserve">, Coordinador de los Organismos Garantes de las Entidades Federativas del Sistema Nacional de Transparencia. </w:t>
            </w:r>
          </w:p>
          <w:p w14:paraId="762511E7" w14:textId="02161283" w:rsidR="00255B0F" w:rsidRPr="00260F1C" w:rsidRDefault="00255B0F" w:rsidP="00255B0F">
            <w:pPr>
              <w:pStyle w:val="Prrafodelista"/>
              <w:numPr>
                <w:ilvl w:val="0"/>
                <w:numId w:val="11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lastRenderedPageBreak/>
              <w:t>Rosalba Ivette Robinson Terán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del ITAIT. </w:t>
            </w:r>
          </w:p>
          <w:p w14:paraId="072CCDAC" w14:textId="2309F347" w:rsidR="00255B0F" w:rsidRPr="00260F1C" w:rsidRDefault="00255B0F" w:rsidP="00255B0F">
            <w:pPr>
              <w:pStyle w:val="Prrafodelista"/>
              <w:numPr>
                <w:ilvl w:val="0"/>
                <w:numId w:val="11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Luis Adrián Mendiola Padilla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comisionado</w:t>
            </w:r>
            <w:r w:rsidRPr="00260F1C">
              <w:rPr>
                <w:rFonts w:ascii="Lucida Sans Unicode" w:hAnsi="Lucida Sans Unicode" w:cs="Lucida Sans Unicode"/>
              </w:rPr>
              <w:t xml:space="preserve"> del ITAIT. </w:t>
            </w:r>
          </w:p>
          <w:p w14:paraId="5CDAF19C" w14:textId="5E4E83DC" w:rsidR="00255B0F" w:rsidRPr="00260F1C" w:rsidRDefault="00255B0F" w:rsidP="00255B0F">
            <w:pPr>
              <w:pStyle w:val="Prrafodelista"/>
              <w:numPr>
                <w:ilvl w:val="0"/>
                <w:numId w:val="11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Santiago Martínez Vázquez</w:t>
            </w:r>
            <w:r w:rsidRPr="00260F1C">
              <w:rPr>
                <w:rFonts w:ascii="Lucida Sans Unicode" w:hAnsi="Lucida Sans Unicode" w:cs="Lucida Sans Unicode"/>
              </w:rPr>
              <w:t xml:space="preserve">, Representante del </w:t>
            </w:r>
            <w:r w:rsidR="0065228F" w:rsidRPr="00260F1C">
              <w:rPr>
                <w:rFonts w:ascii="Lucida Sans Unicode" w:hAnsi="Lucida Sans Unicode" w:cs="Lucida Sans Unicode"/>
              </w:rPr>
              <w:t>secretario general</w:t>
            </w:r>
            <w:r w:rsidRPr="00260F1C">
              <w:rPr>
                <w:rFonts w:ascii="Lucida Sans Unicode" w:hAnsi="Lucida Sans Unicode" w:cs="Lucida Sans Unicode"/>
              </w:rPr>
              <w:t xml:space="preserve"> de Gobierno.</w:t>
            </w:r>
          </w:p>
        </w:tc>
      </w:tr>
      <w:tr w:rsidR="00255B0F" w:rsidRPr="00260F1C" w14:paraId="79467EE3" w14:textId="77777777" w:rsidTr="008947CE">
        <w:tc>
          <w:tcPr>
            <w:tcW w:w="2405" w:type="dxa"/>
          </w:tcPr>
          <w:p w14:paraId="35B37BFE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lastRenderedPageBreak/>
              <w:t>10:45 a 11:00</w:t>
            </w:r>
          </w:p>
        </w:tc>
        <w:tc>
          <w:tcPr>
            <w:tcW w:w="6423" w:type="dxa"/>
          </w:tcPr>
          <w:p w14:paraId="41A886C1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Receso</w:t>
            </w:r>
          </w:p>
        </w:tc>
      </w:tr>
      <w:tr w:rsidR="00255B0F" w:rsidRPr="00260F1C" w14:paraId="32C564A1" w14:textId="77777777" w:rsidTr="008947CE">
        <w:tc>
          <w:tcPr>
            <w:tcW w:w="2405" w:type="dxa"/>
          </w:tcPr>
          <w:p w14:paraId="207ED66F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11:00 a 12:15</w:t>
            </w:r>
          </w:p>
        </w:tc>
        <w:tc>
          <w:tcPr>
            <w:tcW w:w="6423" w:type="dxa"/>
          </w:tcPr>
          <w:p w14:paraId="3CF51F7D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Panel 1: </w:t>
            </w:r>
          </w:p>
          <w:p w14:paraId="22C5DCF9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“La autonomía de los medios de comunicación como contrapeso de los poderes públicos en México en la defensa de la libertad de expresión y el derecho a saber”.</w:t>
            </w:r>
          </w:p>
          <w:p w14:paraId="1BBAF8C7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</w:p>
          <w:p w14:paraId="6EE6A63C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Ponentes:</w:t>
            </w:r>
          </w:p>
          <w:p w14:paraId="218431A0" w14:textId="77777777" w:rsidR="00255B0F" w:rsidRPr="00260F1C" w:rsidRDefault="00255B0F" w:rsidP="00255B0F">
            <w:pPr>
              <w:pStyle w:val="Prrafodelista"/>
              <w:numPr>
                <w:ilvl w:val="0"/>
                <w:numId w:val="12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Carmen Morán Breña</w:t>
            </w:r>
            <w:r w:rsidRPr="00260F1C">
              <w:rPr>
                <w:rFonts w:ascii="Lucida Sans Unicode" w:hAnsi="Lucida Sans Unicode" w:cs="Lucida Sans Unicode"/>
              </w:rPr>
              <w:t>, Periodista de “El País”.</w:t>
            </w:r>
          </w:p>
          <w:p w14:paraId="67709B44" w14:textId="77777777" w:rsidR="00255B0F" w:rsidRPr="00260F1C" w:rsidRDefault="00255B0F" w:rsidP="00255B0F">
            <w:pPr>
              <w:pStyle w:val="Prrafodelista"/>
              <w:numPr>
                <w:ilvl w:val="0"/>
                <w:numId w:val="12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Yohali Reséndiz Santiago</w:t>
            </w:r>
            <w:r w:rsidRPr="00260F1C">
              <w:rPr>
                <w:rFonts w:ascii="Lucida Sans Unicode" w:hAnsi="Lucida Sans Unicode" w:cs="Lucida Sans Unicode"/>
              </w:rPr>
              <w:t>, Periodista y fundadora de “Periodismo a toda prueba”.</w:t>
            </w:r>
          </w:p>
          <w:p w14:paraId="66017F3B" w14:textId="77777777" w:rsidR="00255B0F" w:rsidRPr="00260F1C" w:rsidRDefault="00255B0F" w:rsidP="00255B0F">
            <w:pPr>
              <w:pStyle w:val="Prrafodelista"/>
              <w:numPr>
                <w:ilvl w:val="0"/>
                <w:numId w:val="12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Héctor Trejo Carbajal</w:t>
            </w:r>
            <w:r w:rsidRPr="00260F1C">
              <w:rPr>
                <w:rFonts w:ascii="Lucida Sans Unicode" w:hAnsi="Lucida Sans Unicode" w:cs="Lucida Sans Unicode"/>
              </w:rPr>
              <w:t>, Conductor de “Así las cosas en el Bajío” en “W Radio”</w:t>
            </w:r>
          </w:p>
          <w:p w14:paraId="627ADA1E" w14:textId="127BC5B0" w:rsidR="00255B0F" w:rsidRPr="00260F1C" w:rsidRDefault="00255B0F" w:rsidP="00255B0F">
            <w:pPr>
              <w:pStyle w:val="Prrafodelista"/>
              <w:numPr>
                <w:ilvl w:val="0"/>
                <w:numId w:val="12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Salvador Romero Espinosa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comisionado</w:t>
            </w:r>
            <w:r w:rsidRPr="00260F1C">
              <w:rPr>
                <w:rFonts w:ascii="Lucida Sans Unicode" w:hAnsi="Lucida Sans Unicode" w:cs="Lucida Sans Unicode"/>
              </w:rPr>
              <w:t xml:space="preserve"> del Instituto de Transparencia, Información Pública y Protección de Datos Personales del Estado de Jalisco (ITEI) y Coordinador de la Comisión Jurídica, de Criterios y Resoluciones del SNT.</w:t>
            </w:r>
          </w:p>
          <w:p w14:paraId="1E0E8904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</w:p>
          <w:p w14:paraId="2EAB294F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Moderación:</w:t>
            </w:r>
          </w:p>
          <w:p w14:paraId="775C80C8" w14:textId="20A84E3B" w:rsidR="00255B0F" w:rsidRPr="00260F1C" w:rsidRDefault="00255B0F" w:rsidP="00255B0F">
            <w:pPr>
              <w:pStyle w:val="Prrafodelista"/>
              <w:numPr>
                <w:ilvl w:val="0"/>
                <w:numId w:val="13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Norma Julieta del Río Venegas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del INAI y Coordinadora de la Comisión Permanente de Vinculación y Promoción del Derecho</w:t>
            </w:r>
          </w:p>
        </w:tc>
      </w:tr>
      <w:tr w:rsidR="00255B0F" w:rsidRPr="00260F1C" w14:paraId="7B924B0A" w14:textId="77777777" w:rsidTr="008947CE">
        <w:tc>
          <w:tcPr>
            <w:tcW w:w="2405" w:type="dxa"/>
          </w:tcPr>
          <w:p w14:paraId="59B24496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12:15 a 12:30</w:t>
            </w:r>
          </w:p>
        </w:tc>
        <w:tc>
          <w:tcPr>
            <w:tcW w:w="6423" w:type="dxa"/>
          </w:tcPr>
          <w:p w14:paraId="26FE0F00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Receso</w:t>
            </w:r>
          </w:p>
        </w:tc>
      </w:tr>
      <w:tr w:rsidR="00255B0F" w:rsidRPr="00260F1C" w14:paraId="047B23B4" w14:textId="77777777" w:rsidTr="008947CE">
        <w:tc>
          <w:tcPr>
            <w:tcW w:w="2405" w:type="dxa"/>
          </w:tcPr>
          <w:p w14:paraId="3655A8E2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12:30 a 13:15</w:t>
            </w:r>
          </w:p>
        </w:tc>
        <w:tc>
          <w:tcPr>
            <w:tcW w:w="6423" w:type="dxa"/>
          </w:tcPr>
          <w:p w14:paraId="0F3CAF76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Conferencia Magistral: “Relevancia de los órganos autónomos para el fortalecimiento de la democracia en México”.</w:t>
            </w:r>
          </w:p>
          <w:p w14:paraId="2623EEAD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</w:p>
          <w:p w14:paraId="4B882E26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Conferencista:</w:t>
            </w:r>
          </w:p>
          <w:p w14:paraId="425F56B3" w14:textId="26712925" w:rsidR="00255B0F" w:rsidRPr="00260F1C" w:rsidRDefault="00255B0F" w:rsidP="00255B0F">
            <w:pPr>
              <w:pStyle w:val="Prrafodelista"/>
              <w:numPr>
                <w:ilvl w:val="0"/>
                <w:numId w:val="13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Francisco Javier Acuña Llamas</w:t>
            </w:r>
            <w:r w:rsidRPr="00260F1C">
              <w:rPr>
                <w:rFonts w:ascii="Lucida Sans Unicode" w:hAnsi="Lucida Sans Unicode" w:cs="Lucida Sans Unicode"/>
              </w:rPr>
              <w:t xml:space="preserve">, Ex </w:t>
            </w:r>
            <w:r w:rsidR="00347F8B">
              <w:rPr>
                <w:rFonts w:ascii="Lucida Sans Unicode" w:hAnsi="Lucida Sans Unicode" w:cs="Lucida Sans Unicode"/>
              </w:rPr>
              <w:t>comisionado</w:t>
            </w:r>
            <w:r w:rsidRPr="00260F1C">
              <w:rPr>
                <w:rFonts w:ascii="Lucida Sans Unicode" w:hAnsi="Lucida Sans Unicode" w:cs="Lucida Sans Unicode"/>
              </w:rPr>
              <w:t xml:space="preserve"> del INAI y </w:t>
            </w:r>
            <w:r w:rsidR="0065228F" w:rsidRPr="00260F1C">
              <w:rPr>
                <w:rFonts w:ascii="Lucida Sans Unicode" w:hAnsi="Lucida Sans Unicode" w:cs="Lucida Sans Unicode"/>
              </w:rPr>
              <w:t>secretario</w:t>
            </w:r>
            <w:r w:rsidRPr="00260F1C">
              <w:rPr>
                <w:rFonts w:ascii="Lucida Sans Unicode" w:hAnsi="Lucida Sans Unicode" w:cs="Lucida Sans Unicode"/>
              </w:rPr>
              <w:t xml:space="preserve"> de Estudio y Cuenta en el Tribunal Electoral de Poder Judicial de la Federación. (confirmado)</w:t>
            </w:r>
          </w:p>
          <w:p w14:paraId="5E8DE445" w14:textId="3CE9746E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lastRenderedPageBreak/>
              <w:t xml:space="preserve">Moderación: </w:t>
            </w:r>
            <w:r w:rsidRPr="00260F1C">
              <w:rPr>
                <w:rFonts w:ascii="Lucida Sans Unicode" w:hAnsi="Lucida Sans Unicode" w:cs="Lucida Sans Unicode"/>
                <w:b/>
              </w:rPr>
              <w:t>Dulce Adriana Rocha Sobrevilla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</w:t>
            </w:r>
            <w:r w:rsidR="0065228F" w:rsidRPr="00260F1C">
              <w:rPr>
                <w:rFonts w:ascii="Lucida Sans Unicode" w:hAnsi="Lucida Sans Unicode" w:cs="Lucida Sans Unicode"/>
              </w:rPr>
              <w:t>presidenta</w:t>
            </w:r>
            <w:r w:rsidRPr="00260F1C">
              <w:rPr>
                <w:rFonts w:ascii="Lucida Sans Unicode" w:hAnsi="Lucida Sans Unicode" w:cs="Lucida Sans Unicode"/>
              </w:rPr>
              <w:t xml:space="preserve"> del Instituto de Transparencia, de Acceso a la Información y de Protección de Datos Personales del Estado de Tamaulipas (ITAIT). (confirmada)</w:t>
            </w:r>
          </w:p>
        </w:tc>
      </w:tr>
      <w:tr w:rsidR="00255B0F" w:rsidRPr="00260F1C" w14:paraId="3F265779" w14:textId="77777777" w:rsidTr="008947CE">
        <w:tc>
          <w:tcPr>
            <w:tcW w:w="2405" w:type="dxa"/>
          </w:tcPr>
          <w:p w14:paraId="031574CE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lastRenderedPageBreak/>
              <w:t>13:15 a 13:30</w:t>
            </w:r>
          </w:p>
        </w:tc>
        <w:tc>
          <w:tcPr>
            <w:tcW w:w="6423" w:type="dxa"/>
          </w:tcPr>
          <w:p w14:paraId="692EB017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Receso</w:t>
            </w:r>
          </w:p>
        </w:tc>
      </w:tr>
      <w:tr w:rsidR="00255B0F" w:rsidRPr="00260F1C" w14:paraId="30E4D440" w14:textId="77777777" w:rsidTr="008947CE">
        <w:tc>
          <w:tcPr>
            <w:tcW w:w="2405" w:type="dxa"/>
          </w:tcPr>
          <w:p w14:paraId="3CF683C4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13:30 a 14:45</w:t>
            </w:r>
          </w:p>
        </w:tc>
        <w:tc>
          <w:tcPr>
            <w:tcW w:w="6423" w:type="dxa"/>
          </w:tcPr>
          <w:p w14:paraId="5829C2A1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Panel 2: “Los retos de los órganos autónomos para garantizar procesos electorales equitativos y transparentes”.</w:t>
            </w:r>
          </w:p>
          <w:p w14:paraId="551C7ED1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</w:p>
          <w:p w14:paraId="4139FA15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Ponentes:</w:t>
            </w:r>
          </w:p>
          <w:p w14:paraId="683BCF85" w14:textId="3285E1ED" w:rsidR="00255B0F" w:rsidRPr="00260F1C" w:rsidRDefault="00255B0F" w:rsidP="00255B0F">
            <w:pPr>
              <w:pStyle w:val="Prrafodelista"/>
              <w:numPr>
                <w:ilvl w:val="0"/>
                <w:numId w:val="13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Gilberto Pablo De Hoyos Koloffon</w:t>
            </w:r>
            <w:r w:rsidRPr="00260F1C">
              <w:rPr>
                <w:rFonts w:ascii="Lucida Sans Unicode" w:hAnsi="Lucida Sans Unicode" w:cs="Lucida Sans Unicode"/>
              </w:rPr>
              <w:t xml:space="preserve">, Fiscal Especializado en Delitos Electorales del Estado de Nuevo León y </w:t>
            </w:r>
            <w:r w:rsidR="0065228F" w:rsidRPr="00260F1C">
              <w:rPr>
                <w:rFonts w:ascii="Lucida Sans Unicode" w:hAnsi="Lucida Sans Unicode" w:cs="Lucida Sans Unicode"/>
              </w:rPr>
              <w:t>presidente</w:t>
            </w:r>
            <w:r w:rsidRPr="00260F1C">
              <w:rPr>
                <w:rFonts w:ascii="Lucida Sans Unicode" w:hAnsi="Lucida Sans Unicode" w:cs="Lucida Sans Unicode"/>
              </w:rPr>
              <w:t xml:space="preserve"> de la Asociación Mexicana de Fiscales Electorales (AMFE).</w:t>
            </w:r>
          </w:p>
          <w:p w14:paraId="5994FDA0" w14:textId="77777777" w:rsidR="00255B0F" w:rsidRPr="00260F1C" w:rsidRDefault="00255B0F" w:rsidP="00255B0F">
            <w:pPr>
              <w:pStyle w:val="Prrafodelista"/>
              <w:numPr>
                <w:ilvl w:val="0"/>
                <w:numId w:val="13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Carlos Manuel Rodríguez Morales</w:t>
            </w:r>
            <w:r w:rsidRPr="00260F1C">
              <w:rPr>
                <w:rFonts w:ascii="Lucida Sans Unicode" w:hAnsi="Lucida Sans Unicode" w:cs="Lucida Sans Unicode"/>
              </w:rPr>
              <w:t>, Fiscal Especializado en Materia de Delitos Electorales del Estado de Jalisco.</w:t>
            </w:r>
          </w:p>
          <w:p w14:paraId="43D2DAEF" w14:textId="77777777" w:rsidR="00255B0F" w:rsidRPr="00260F1C" w:rsidRDefault="00255B0F" w:rsidP="00255B0F">
            <w:pPr>
              <w:pStyle w:val="Prrafodelista"/>
              <w:numPr>
                <w:ilvl w:val="0"/>
                <w:numId w:val="13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Daniel Omar Gutiérrez Ruvalcaba</w:t>
            </w:r>
            <w:r w:rsidRPr="00260F1C">
              <w:rPr>
                <w:rFonts w:ascii="Lucida Sans Unicode" w:hAnsi="Lucida Sans Unicode" w:cs="Lucida Sans Unicode"/>
              </w:rPr>
              <w:t>, Fiscal Especializado en Delitos Electorales del Estado de Aguascalientes.</w:t>
            </w:r>
          </w:p>
          <w:p w14:paraId="0B25EDAD" w14:textId="0AF3790D" w:rsidR="00255B0F" w:rsidRPr="00260F1C" w:rsidRDefault="00255B0F" w:rsidP="00255B0F">
            <w:pPr>
              <w:pStyle w:val="Prrafodelista"/>
              <w:numPr>
                <w:ilvl w:val="0"/>
                <w:numId w:val="13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Edgar Danés Rojas</w:t>
            </w:r>
            <w:r w:rsidRPr="00260F1C">
              <w:rPr>
                <w:rFonts w:ascii="Lucida Sans Unicode" w:hAnsi="Lucida Sans Unicode" w:cs="Lucida Sans Unicode"/>
              </w:rPr>
              <w:t xml:space="preserve">, Magistrado </w:t>
            </w:r>
            <w:r w:rsidR="0065228F" w:rsidRPr="00260F1C">
              <w:rPr>
                <w:rFonts w:ascii="Lucida Sans Unicode" w:hAnsi="Lucida Sans Unicode" w:cs="Lucida Sans Unicode"/>
              </w:rPr>
              <w:t>presidente</w:t>
            </w:r>
            <w:r w:rsidRPr="00260F1C">
              <w:rPr>
                <w:rFonts w:ascii="Lucida Sans Unicode" w:hAnsi="Lucida Sans Unicode" w:cs="Lucida Sans Unicode"/>
              </w:rPr>
              <w:t xml:space="preserve"> del Tribunal Electoral del Estado de Tamaulipas (TRIELTAM).</w:t>
            </w:r>
          </w:p>
          <w:p w14:paraId="491BBA13" w14:textId="77777777" w:rsidR="00255B0F" w:rsidRPr="00260F1C" w:rsidRDefault="00255B0F" w:rsidP="00255B0F">
            <w:pPr>
              <w:pStyle w:val="Prrafodelista"/>
              <w:numPr>
                <w:ilvl w:val="0"/>
                <w:numId w:val="13"/>
              </w:num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Rafael Montes Albino</w:t>
            </w:r>
            <w:r w:rsidRPr="00260F1C">
              <w:rPr>
                <w:rFonts w:ascii="Lucida Sans Unicode" w:hAnsi="Lucida Sans Unicode" w:cs="Lucida Sans Unicode"/>
              </w:rPr>
              <w:t>, Periodista de investigación.</w:t>
            </w:r>
          </w:p>
          <w:p w14:paraId="47BE3588" w14:textId="77777777" w:rsidR="00255B0F" w:rsidRPr="00260F1C" w:rsidRDefault="00255B0F" w:rsidP="008947CE">
            <w:pPr>
              <w:pStyle w:val="Prrafodelista"/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</w:p>
          <w:p w14:paraId="671878F2" w14:textId="0625A465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Moderación: Rosalba Ivette Robinson Terán,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del ITAIT Tamaulipas.</w:t>
            </w:r>
          </w:p>
        </w:tc>
      </w:tr>
      <w:tr w:rsidR="00255B0F" w:rsidRPr="00260F1C" w14:paraId="110A12E6" w14:textId="77777777" w:rsidTr="008947CE">
        <w:tc>
          <w:tcPr>
            <w:tcW w:w="2405" w:type="dxa"/>
          </w:tcPr>
          <w:p w14:paraId="55AF6A26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14:45 a 15:00</w:t>
            </w:r>
          </w:p>
        </w:tc>
        <w:tc>
          <w:tcPr>
            <w:tcW w:w="6423" w:type="dxa"/>
          </w:tcPr>
          <w:p w14:paraId="458817E9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Clausura de los trabajos</w:t>
            </w:r>
          </w:p>
        </w:tc>
      </w:tr>
    </w:tbl>
    <w:p w14:paraId="0760F170" w14:textId="77777777" w:rsidR="00255B0F" w:rsidRPr="00260F1C" w:rsidRDefault="00255B0F" w:rsidP="00B0775A">
      <w:pPr>
        <w:tabs>
          <w:tab w:val="left" w:pos="1020"/>
        </w:tabs>
        <w:rPr>
          <w:rFonts w:ascii="Lucida Sans Unicode" w:hAnsi="Lucida Sans Unicode" w:cs="Lucida Sans Unicode"/>
        </w:rPr>
      </w:pPr>
    </w:p>
    <w:p w14:paraId="2D1816F5" w14:textId="77777777" w:rsidR="00255B0F" w:rsidRPr="00260F1C" w:rsidRDefault="00255B0F" w:rsidP="00255B0F">
      <w:pPr>
        <w:tabs>
          <w:tab w:val="left" w:pos="1020"/>
        </w:tabs>
        <w:jc w:val="center"/>
        <w:rPr>
          <w:rFonts w:ascii="Lucida Sans Unicode" w:hAnsi="Lucida Sans Unicode" w:cs="Lucida Sans Unicode"/>
          <w:b/>
          <w:bCs/>
        </w:rPr>
      </w:pPr>
      <w:r w:rsidRPr="00260F1C">
        <w:rPr>
          <w:rFonts w:ascii="Lucida Sans Unicode" w:hAnsi="Lucida Sans Unicode" w:cs="Lucida Sans Unicode"/>
          <w:b/>
          <w:bCs/>
        </w:rPr>
        <w:t xml:space="preserve">Viernes 06 de octubre </w:t>
      </w:r>
    </w:p>
    <w:p w14:paraId="103590F2" w14:textId="77777777" w:rsidR="00255B0F" w:rsidRPr="00260F1C" w:rsidRDefault="00255B0F" w:rsidP="00255B0F">
      <w:pPr>
        <w:tabs>
          <w:tab w:val="left" w:pos="1020"/>
        </w:tabs>
        <w:jc w:val="center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TIJUANA, BAJA CALIFORNIA-Foro de cuentas claras y honestidad</w:t>
      </w:r>
    </w:p>
    <w:p w14:paraId="72064284" w14:textId="77777777" w:rsidR="00255B0F" w:rsidRPr="00260F1C" w:rsidRDefault="00255B0F" w:rsidP="00255B0F">
      <w:pPr>
        <w:tabs>
          <w:tab w:val="left" w:pos="1020"/>
        </w:tabs>
        <w:jc w:val="center"/>
        <w:rPr>
          <w:rFonts w:ascii="Lucida Sans Unicode" w:hAnsi="Lucida Sans Unicode" w:cs="Lucida Sans Unicode"/>
        </w:rPr>
      </w:pPr>
      <w:r w:rsidRPr="00260F1C">
        <w:rPr>
          <w:rFonts w:ascii="Lucida Sans Unicode" w:hAnsi="Lucida Sans Unicode" w:cs="Lucida Sans Unicode"/>
        </w:rPr>
        <w:t>Tema: Hacia una nueva visión de los OCAs: discusiones a futuro en su contribución a los Estados en el siglo XXI</w:t>
      </w:r>
    </w:p>
    <w:p w14:paraId="7532C167" w14:textId="413C9D6D" w:rsidR="00255B0F" w:rsidRPr="00260F1C" w:rsidRDefault="00255B0F" w:rsidP="00255B0F">
      <w:pPr>
        <w:tabs>
          <w:tab w:val="left" w:pos="1020"/>
        </w:tabs>
        <w:jc w:val="center"/>
        <w:rPr>
          <w:rFonts w:ascii="Lucida Sans Unicode" w:hAnsi="Lucida Sans Unicode" w:cs="Lucida Sans Unicode"/>
        </w:rPr>
      </w:pPr>
    </w:p>
    <w:p w14:paraId="4D703FDB" w14:textId="77777777" w:rsidR="00B0775A" w:rsidRPr="00260F1C" w:rsidRDefault="00B0775A" w:rsidP="00255B0F">
      <w:pPr>
        <w:tabs>
          <w:tab w:val="left" w:pos="1020"/>
        </w:tabs>
        <w:jc w:val="center"/>
        <w:rPr>
          <w:rFonts w:ascii="Lucida Sans Unicode" w:hAnsi="Lucida Sans Unicode" w:cs="Lucida Sans Unicode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405"/>
        <w:gridCol w:w="6423"/>
      </w:tblGrid>
      <w:tr w:rsidR="00255B0F" w:rsidRPr="00260F1C" w14:paraId="7C206E1D" w14:textId="77777777" w:rsidTr="008947CE">
        <w:tc>
          <w:tcPr>
            <w:tcW w:w="2405" w:type="dxa"/>
            <w:shd w:val="clear" w:color="auto" w:fill="4DBBBB"/>
          </w:tcPr>
          <w:p w14:paraId="37328B92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lastRenderedPageBreak/>
              <w:t xml:space="preserve">HORARIO </w:t>
            </w:r>
          </w:p>
        </w:tc>
        <w:tc>
          <w:tcPr>
            <w:tcW w:w="6423" w:type="dxa"/>
            <w:shd w:val="clear" w:color="auto" w:fill="4DBBBB"/>
          </w:tcPr>
          <w:p w14:paraId="29214352" w14:textId="7CA6100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ACTIVIDADES</w:t>
            </w:r>
          </w:p>
        </w:tc>
      </w:tr>
      <w:tr w:rsidR="00255B0F" w:rsidRPr="00260F1C" w14:paraId="1A8AF6C2" w14:textId="77777777" w:rsidTr="008947CE">
        <w:tc>
          <w:tcPr>
            <w:tcW w:w="2405" w:type="dxa"/>
          </w:tcPr>
          <w:p w14:paraId="032D39C3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09:00 – 09:20</w:t>
            </w:r>
          </w:p>
        </w:tc>
        <w:tc>
          <w:tcPr>
            <w:tcW w:w="6423" w:type="dxa"/>
          </w:tcPr>
          <w:p w14:paraId="790D9E9D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Recepción de invitados</w:t>
            </w:r>
          </w:p>
        </w:tc>
      </w:tr>
      <w:tr w:rsidR="00255B0F" w:rsidRPr="00260F1C" w14:paraId="70EEDECF" w14:textId="77777777" w:rsidTr="008947CE">
        <w:tc>
          <w:tcPr>
            <w:tcW w:w="2405" w:type="dxa"/>
          </w:tcPr>
          <w:p w14:paraId="6029357C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09:20 – 09:30</w:t>
            </w:r>
          </w:p>
        </w:tc>
        <w:tc>
          <w:tcPr>
            <w:tcW w:w="6423" w:type="dxa"/>
          </w:tcPr>
          <w:p w14:paraId="27F5BB0D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Bienvenida </w:t>
            </w:r>
          </w:p>
          <w:p w14:paraId="1915B5DF" w14:textId="78537255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Adrián Alcalá Méndez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comisionado</w:t>
            </w:r>
            <w:r w:rsidRPr="00260F1C">
              <w:rPr>
                <w:rFonts w:ascii="Lucida Sans Unicode" w:hAnsi="Lucida Sans Unicode" w:cs="Lucida Sans Unicode"/>
              </w:rPr>
              <w:t xml:space="preserve"> INAI</w:t>
            </w:r>
          </w:p>
        </w:tc>
      </w:tr>
      <w:tr w:rsidR="00255B0F" w:rsidRPr="00260F1C" w14:paraId="724A9DC5" w14:textId="77777777" w:rsidTr="008947CE">
        <w:tc>
          <w:tcPr>
            <w:tcW w:w="2405" w:type="dxa"/>
          </w:tcPr>
          <w:p w14:paraId="16E6B140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09:30 – 10:20</w:t>
            </w:r>
          </w:p>
        </w:tc>
        <w:tc>
          <w:tcPr>
            <w:tcW w:w="6423" w:type="dxa"/>
          </w:tcPr>
          <w:p w14:paraId="2B2A9614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Conferencia Magistral </w:t>
            </w:r>
          </w:p>
          <w:p w14:paraId="1BCC4F17" w14:textId="64F8F652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Ponente: </w:t>
            </w:r>
            <w:r w:rsidRPr="00260F1C">
              <w:rPr>
                <w:rFonts w:ascii="Lucida Sans Unicode" w:hAnsi="Lucida Sans Unicode" w:cs="Lucida Sans Unicode"/>
                <w:b/>
              </w:rPr>
              <w:t xml:space="preserve">Dr. Luis Raúl </w:t>
            </w:r>
            <w:r w:rsidR="0065228F" w:rsidRPr="00260F1C">
              <w:rPr>
                <w:rFonts w:ascii="Lucida Sans Unicode" w:hAnsi="Lucida Sans Unicode" w:cs="Lucida Sans Unicode"/>
                <w:b/>
              </w:rPr>
              <w:t>González</w:t>
            </w:r>
            <w:r w:rsidRPr="00260F1C">
              <w:rPr>
                <w:rFonts w:ascii="Lucida Sans Unicode" w:hAnsi="Lucida Sans Unicode" w:cs="Lucida Sans Unicode"/>
                <w:b/>
              </w:rPr>
              <w:t xml:space="preserve">, </w:t>
            </w:r>
            <w:r w:rsidRPr="00260F1C">
              <w:rPr>
                <w:rFonts w:ascii="Lucida Sans Unicode" w:hAnsi="Lucida Sans Unicode" w:cs="Lucida Sans Unicode"/>
              </w:rPr>
              <w:t xml:space="preserve">Zona de riesgo de OCAS </w:t>
            </w:r>
          </w:p>
          <w:p w14:paraId="0802E652" w14:textId="3F52A520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Comentarista: </w:t>
            </w:r>
            <w:r w:rsidRPr="00260F1C">
              <w:rPr>
                <w:rFonts w:ascii="Lucida Sans Unicode" w:hAnsi="Lucida Sans Unicode" w:cs="Lucida Sans Unicode"/>
                <w:b/>
              </w:rPr>
              <w:t>José Francisco Gómez Mc Donough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presidente</w:t>
            </w:r>
            <w:r w:rsidRPr="00260F1C">
              <w:rPr>
                <w:rFonts w:ascii="Lucida Sans Unicode" w:hAnsi="Lucida Sans Unicode" w:cs="Lucida Sans Unicode"/>
              </w:rPr>
              <w:t xml:space="preserve"> del ITAIPBC</w:t>
            </w:r>
          </w:p>
        </w:tc>
      </w:tr>
      <w:tr w:rsidR="00255B0F" w:rsidRPr="00260F1C" w14:paraId="34D3B121" w14:textId="77777777" w:rsidTr="008947CE">
        <w:tc>
          <w:tcPr>
            <w:tcW w:w="2405" w:type="dxa"/>
          </w:tcPr>
          <w:p w14:paraId="3393816F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10:20 – 10:40</w:t>
            </w:r>
          </w:p>
        </w:tc>
        <w:tc>
          <w:tcPr>
            <w:tcW w:w="6423" w:type="dxa"/>
          </w:tcPr>
          <w:p w14:paraId="3CD94455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Charla relámpago </w:t>
            </w:r>
          </w:p>
          <w:p w14:paraId="761F55E1" w14:textId="67B9CDE1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Ponente: </w:t>
            </w:r>
            <w:r w:rsidRPr="00260F1C">
              <w:rPr>
                <w:rFonts w:ascii="Lucida Sans Unicode" w:hAnsi="Lucida Sans Unicode" w:cs="Lucida Sans Unicode"/>
                <w:b/>
              </w:rPr>
              <w:t>Mtro. Leopoldo Maldonado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director</w:t>
            </w:r>
            <w:r w:rsidRPr="00260F1C">
              <w:rPr>
                <w:rFonts w:ascii="Lucida Sans Unicode" w:hAnsi="Lucida Sans Unicode" w:cs="Lucida Sans Unicode"/>
              </w:rPr>
              <w:t xml:space="preserve"> regional de </w:t>
            </w:r>
            <w:r w:rsidR="0065228F" w:rsidRPr="00260F1C">
              <w:rPr>
                <w:rFonts w:ascii="Lucida Sans Unicode" w:hAnsi="Lucida Sans Unicode" w:cs="Lucida Sans Unicode"/>
              </w:rPr>
              <w:t xml:space="preserve">Article </w:t>
            </w:r>
            <w:r w:rsidRPr="00260F1C">
              <w:rPr>
                <w:rFonts w:ascii="Lucida Sans Unicode" w:hAnsi="Lucida Sans Unicode" w:cs="Lucida Sans Unicode"/>
              </w:rPr>
              <w:t>19 para México y Centroamérica</w:t>
            </w:r>
          </w:p>
          <w:p w14:paraId="2B2E933F" w14:textId="65DBBCC2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Presentador: </w:t>
            </w:r>
            <w:r w:rsidRPr="00260F1C">
              <w:rPr>
                <w:rFonts w:ascii="Lucida Sans Unicode" w:hAnsi="Lucida Sans Unicode" w:cs="Lucida Sans Unicode"/>
                <w:b/>
              </w:rPr>
              <w:t>Luis Carlos Castro Vizcarra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comisionado</w:t>
            </w:r>
            <w:r w:rsidRPr="00260F1C">
              <w:rPr>
                <w:rFonts w:ascii="Lucida Sans Unicode" w:hAnsi="Lucida Sans Unicode" w:cs="Lucida Sans Unicode"/>
              </w:rPr>
              <w:t xml:space="preserve"> del ITAIPBC</w:t>
            </w:r>
          </w:p>
        </w:tc>
      </w:tr>
      <w:tr w:rsidR="00255B0F" w:rsidRPr="00260F1C" w14:paraId="5B14829C" w14:textId="77777777" w:rsidTr="008947CE">
        <w:tc>
          <w:tcPr>
            <w:tcW w:w="2405" w:type="dxa"/>
          </w:tcPr>
          <w:p w14:paraId="383EFF47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10:40 – 11:00</w:t>
            </w:r>
          </w:p>
        </w:tc>
        <w:tc>
          <w:tcPr>
            <w:tcW w:w="6423" w:type="dxa"/>
          </w:tcPr>
          <w:p w14:paraId="63D41AC9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Receso</w:t>
            </w:r>
          </w:p>
        </w:tc>
      </w:tr>
      <w:tr w:rsidR="00255B0F" w:rsidRPr="00260F1C" w14:paraId="4D80C6D2" w14:textId="77777777" w:rsidTr="008947CE">
        <w:tc>
          <w:tcPr>
            <w:tcW w:w="2405" w:type="dxa"/>
          </w:tcPr>
          <w:p w14:paraId="3CE38299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11:00 - 11:30</w:t>
            </w:r>
          </w:p>
        </w:tc>
        <w:tc>
          <w:tcPr>
            <w:tcW w:w="6423" w:type="dxa"/>
          </w:tcPr>
          <w:p w14:paraId="7F15FEF2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Presídium</w:t>
            </w:r>
          </w:p>
          <w:p w14:paraId="09E2822D" w14:textId="0F288A36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Blanca Lilia Ibarra Cadena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</w:t>
            </w:r>
            <w:r w:rsidR="0065228F" w:rsidRPr="00260F1C">
              <w:rPr>
                <w:rFonts w:ascii="Lucida Sans Unicode" w:hAnsi="Lucida Sans Unicode" w:cs="Lucida Sans Unicode"/>
              </w:rPr>
              <w:t>presidenta</w:t>
            </w:r>
            <w:r w:rsidRPr="00260F1C">
              <w:rPr>
                <w:rFonts w:ascii="Lucida Sans Unicode" w:hAnsi="Lucida Sans Unicode" w:cs="Lucida Sans Unicode"/>
              </w:rPr>
              <w:t xml:space="preserve"> del INAI</w:t>
            </w:r>
          </w:p>
          <w:p w14:paraId="51A8C05A" w14:textId="75542A9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Montserrat Caballero Ramírez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alcaldesa</w:t>
            </w:r>
            <w:r w:rsidRPr="00260F1C">
              <w:rPr>
                <w:rFonts w:ascii="Lucida Sans Unicode" w:hAnsi="Lucida Sans Unicode" w:cs="Lucida Sans Unicode"/>
              </w:rPr>
              <w:t xml:space="preserve"> del Ayuntamiento de Tijuana </w:t>
            </w:r>
          </w:p>
          <w:p w14:paraId="51E82BE3" w14:textId="5953C451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José Francisco Gómez Mc Donough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presidente</w:t>
            </w:r>
            <w:r w:rsidRPr="00260F1C">
              <w:rPr>
                <w:rFonts w:ascii="Lucida Sans Unicode" w:hAnsi="Lucida Sans Unicode" w:cs="Lucida Sans Unicode"/>
              </w:rPr>
              <w:t xml:space="preserve"> del ITAIBC</w:t>
            </w:r>
          </w:p>
          <w:p w14:paraId="52E89295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Abraham Montes Magaña</w:t>
            </w:r>
            <w:r w:rsidRPr="00260F1C">
              <w:rPr>
                <w:rFonts w:ascii="Lucida Sans Unicode" w:hAnsi="Lucida Sans Unicode" w:cs="Lucida Sans Unicode"/>
              </w:rPr>
              <w:t>, Coordinador de Organismos garantes</w:t>
            </w:r>
          </w:p>
          <w:p w14:paraId="3F4C4648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Represente de la Gobernadora</w:t>
            </w:r>
            <w:r w:rsidRPr="00260F1C">
              <w:rPr>
                <w:rFonts w:ascii="Lucida Sans Unicode" w:hAnsi="Lucida Sans Unicode" w:cs="Lucida Sans Unicode"/>
              </w:rPr>
              <w:t xml:space="preserve"> del estado de Baja California </w:t>
            </w:r>
          </w:p>
          <w:p w14:paraId="6C30FE10" w14:textId="52DDFEBC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Josefina Román Vergara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del INAI</w:t>
            </w:r>
          </w:p>
          <w:p w14:paraId="2E8F97B6" w14:textId="0761E45F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Norma Julieta del Rio Venegas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del INAI</w:t>
            </w:r>
          </w:p>
          <w:p w14:paraId="55BBEA2C" w14:textId="2A29E78A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Adrián Alcalá Méndez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comisionado</w:t>
            </w:r>
            <w:r w:rsidRPr="00260F1C">
              <w:rPr>
                <w:rFonts w:ascii="Lucida Sans Unicode" w:hAnsi="Lucida Sans Unicode" w:cs="Lucida Sans Unicode"/>
              </w:rPr>
              <w:t xml:space="preserve"> del INAI</w:t>
            </w:r>
          </w:p>
          <w:p w14:paraId="251377A6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</w:p>
          <w:p w14:paraId="76E1D0BA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Participación</w:t>
            </w:r>
          </w:p>
          <w:p w14:paraId="50115CF7" w14:textId="22887CDB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Blanca Lilia Ibarra Cadena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</w:t>
            </w:r>
            <w:r w:rsidR="0065228F" w:rsidRPr="00260F1C">
              <w:rPr>
                <w:rFonts w:ascii="Lucida Sans Unicode" w:hAnsi="Lucida Sans Unicode" w:cs="Lucida Sans Unicode"/>
              </w:rPr>
              <w:t>presidenta</w:t>
            </w:r>
            <w:r w:rsidRPr="00260F1C">
              <w:rPr>
                <w:rFonts w:ascii="Lucida Sans Unicode" w:hAnsi="Lucida Sans Unicode" w:cs="Lucida Sans Unicode"/>
              </w:rPr>
              <w:t xml:space="preserve"> del INAI</w:t>
            </w:r>
          </w:p>
          <w:p w14:paraId="45285110" w14:textId="2674599C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Norma Julieta del Rio Venegas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del INAI</w:t>
            </w:r>
          </w:p>
          <w:p w14:paraId="36BAAAC7" w14:textId="516B1A82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Josefina Román Vergara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del INAI</w:t>
            </w:r>
          </w:p>
          <w:p w14:paraId="32367793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Abraham Montes Magaña</w:t>
            </w:r>
            <w:r w:rsidRPr="00260F1C">
              <w:rPr>
                <w:rFonts w:ascii="Lucida Sans Unicode" w:hAnsi="Lucida Sans Unicode" w:cs="Lucida Sans Unicode"/>
              </w:rPr>
              <w:t>, Coordinador de Organismos garantes</w:t>
            </w:r>
          </w:p>
          <w:p w14:paraId="6E960FBA" w14:textId="1AC8BC54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José Francisco Gómez Mc Donough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presidente</w:t>
            </w:r>
            <w:r w:rsidRPr="00260F1C">
              <w:rPr>
                <w:rFonts w:ascii="Lucida Sans Unicode" w:hAnsi="Lucida Sans Unicode" w:cs="Lucida Sans Unicode"/>
              </w:rPr>
              <w:t xml:space="preserve"> del ITAIPBC</w:t>
            </w:r>
          </w:p>
          <w:p w14:paraId="0DE63DCC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Represente de la Gobernadora</w:t>
            </w:r>
            <w:r w:rsidRPr="00260F1C">
              <w:rPr>
                <w:rFonts w:ascii="Lucida Sans Unicode" w:hAnsi="Lucida Sans Unicode" w:cs="Lucida Sans Unicode"/>
              </w:rPr>
              <w:t xml:space="preserve"> del estado de Baja California</w:t>
            </w:r>
          </w:p>
          <w:p w14:paraId="54DD6BE3" w14:textId="32A5C2B0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Montserrat Caballero Ramírez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alcaldesa</w:t>
            </w:r>
            <w:r w:rsidRPr="00260F1C">
              <w:rPr>
                <w:rFonts w:ascii="Lucida Sans Unicode" w:hAnsi="Lucida Sans Unicode" w:cs="Lucida Sans Unicode"/>
              </w:rPr>
              <w:t xml:space="preserve"> del Ayuntamiento de Tijuana</w:t>
            </w:r>
          </w:p>
        </w:tc>
      </w:tr>
      <w:tr w:rsidR="00255B0F" w:rsidRPr="00260F1C" w14:paraId="0C4FAF56" w14:textId="77777777" w:rsidTr="008947CE">
        <w:tc>
          <w:tcPr>
            <w:tcW w:w="2405" w:type="dxa"/>
          </w:tcPr>
          <w:p w14:paraId="60583A95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11:30 - 12:30</w:t>
            </w:r>
          </w:p>
        </w:tc>
        <w:tc>
          <w:tcPr>
            <w:tcW w:w="6423" w:type="dxa"/>
          </w:tcPr>
          <w:p w14:paraId="33CC4D3B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Foro de Cuentas Claras Honestidad</w:t>
            </w:r>
          </w:p>
          <w:p w14:paraId="3FBBA7E0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Rendición de cuentas claras y transparentes de honestidad</w:t>
            </w:r>
          </w:p>
          <w:p w14:paraId="1D24153E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lastRenderedPageBreak/>
              <w:t>Ayuntamiento de Tijuana</w:t>
            </w:r>
          </w:p>
        </w:tc>
      </w:tr>
      <w:tr w:rsidR="00255B0F" w:rsidRPr="00260F1C" w14:paraId="23EFA2CE" w14:textId="77777777" w:rsidTr="008947CE">
        <w:tc>
          <w:tcPr>
            <w:tcW w:w="2405" w:type="dxa"/>
          </w:tcPr>
          <w:p w14:paraId="6806387A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lastRenderedPageBreak/>
              <w:t>12:30 – 12:50</w:t>
            </w:r>
          </w:p>
        </w:tc>
        <w:tc>
          <w:tcPr>
            <w:tcW w:w="6423" w:type="dxa"/>
          </w:tcPr>
          <w:p w14:paraId="51B1900A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Receso</w:t>
            </w:r>
          </w:p>
        </w:tc>
      </w:tr>
      <w:tr w:rsidR="00255B0F" w:rsidRPr="00260F1C" w14:paraId="03DC6115" w14:textId="77777777" w:rsidTr="008947CE">
        <w:tc>
          <w:tcPr>
            <w:tcW w:w="2405" w:type="dxa"/>
          </w:tcPr>
          <w:p w14:paraId="3B458424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12:50 – 13:10</w:t>
            </w:r>
          </w:p>
        </w:tc>
        <w:tc>
          <w:tcPr>
            <w:tcW w:w="6423" w:type="dxa"/>
          </w:tcPr>
          <w:p w14:paraId="74EB219B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Charla relámpago </w:t>
            </w:r>
          </w:p>
          <w:p w14:paraId="7B7530EA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  <w:b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Mariana Calderón Aramburu</w:t>
            </w:r>
          </w:p>
          <w:p w14:paraId="59E279B7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La defensa Jurídica del INAI: litigio estratégico </w:t>
            </w:r>
          </w:p>
          <w:p w14:paraId="6064534B" w14:textId="29EECF3E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Presentadora: </w:t>
            </w:r>
            <w:r w:rsidRPr="00260F1C">
              <w:rPr>
                <w:rFonts w:ascii="Lucida Sans Unicode" w:hAnsi="Lucida Sans Unicode" w:cs="Lucida Sans Unicode"/>
                <w:b/>
              </w:rPr>
              <w:t>Lucía Ariana Miranda Gómez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comisionada</w:t>
            </w:r>
            <w:r w:rsidRPr="00260F1C">
              <w:rPr>
                <w:rFonts w:ascii="Lucida Sans Unicode" w:hAnsi="Lucida Sans Unicode" w:cs="Lucida Sans Unicode"/>
              </w:rPr>
              <w:t xml:space="preserve"> del ITAIPBC</w:t>
            </w:r>
          </w:p>
        </w:tc>
      </w:tr>
      <w:tr w:rsidR="00255B0F" w:rsidRPr="00260F1C" w14:paraId="610D93D8" w14:textId="77777777" w:rsidTr="008947CE">
        <w:tc>
          <w:tcPr>
            <w:tcW w:w="2405" w:type="dxa"/>
          </w:tcPr>
          <w:p w14:paraId="38850745" w14:textId="77777777" w:rsidR="00255B0F" w:rsidRPr="00260F1C" w:rsidRDefault="00255B0F" w:rsidP="008947CE">
            <w:pPr>
              <w:tabs>
                <w:tab w:val="left" w:pos="1020"/>
              </w:tabs>
              <w:jc w:val="center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13:10 – 13:50</w:t>
            </w:r>
          </w:p>
        </w:tc>
        <w:tc>
          <w:tcPr>
            <w:tcW w:w="6423" w:type="dxa"/>
          </w:tcPr>
          <w:p w14:paraId="6274B516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Conferencia Magistral </w:t>
            </w:r>
          </w:p>
          <w:p w14:paraId="3253F0B9" w14:textId="67EA9DB2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Ponente</w:t>
            </w:r>
            <w:r w:rsidRPr="00260F1C">
              <w:rPr>
                <w:rFonts w:ascii="Lucida Sans Unicode" w:hAnsi="Lucida Sans Unicode" w:cs="Lucida Sans Unicode"/>
              </w:rPr>
              <w:t xml:space="preserve"> </w:t>
            </w:r>
            <w:r w:rsidRPr="00260F1C">
              <w:rPr>
                <w:rFonts w:ascii="Lucida Sans Unicode" w:hAnsi="Lucida Sans Unicode" w:cs="Lucida Sans Unicode"/>
                <w:b/>
              </w:rPr>
              <w:t>Dr. Fernando Sosa Pastrana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jefe</w:t>
            </w:r>
            <w:r w:rsidRPr="00260F1C">
              <w:rPr>
                <w:rFonts w:ascii="Lucida Sans Unicode" w:hAnsi="Lucida Sans Unicode" w:cs="Lucida Sans Unicode"/>
              </w:rPr>
              <w:t xml:space="preserve"> de ponencia del </w:t>
            </w:r>
            <w:r w:rsidR="0065228F" w:rsidRPr="00260F1C">
              <w:rPr>
                <w:rFonts w:ascii="Lucida Sans Unicode" w:hAnsi="Lucida Sans Unicode" w:cs="Lucida Sans Unicode"/>
              </w:rPr>
              <w:t>ministro</w:t>
            </w:r>
            <w:r w:rsidRPr="00260F1C">
              <w:rPr>
                <w:rFonts w:ascii="Lucida Sans Unicode" w:hAnsi="Lucida Sans Unicode" w:cs="Lucida Sans Unicode"/>
              </w:rPr>
              <w:t xml:space="preserve"> José Luis González Alcántara Carrancá (</w:t>
            </w:r>
            <w:proofErr w:type="gramStart"/>
            <w:r w:rsidRPr="00260F1C">
              <w:rPr>
                <w:rFonts w:ascii="Lucida Sans Unicode" w:hAnsi="Lucida Sans Unicode" w:cs="Lucida Sans Unicode"/>
              </w:rPr>
              <w:t>zoom</w:t>
            </w:r>
            <w:proofErr w:type="gramEnd"/>
            <w:r w:rsidRPr="00260F1C">
              <w:rPr>
                <w:rFonts w:ascii="Lucida Sans Unicode" w:hAnsi="Lucida Sans Unicode" w:cs="Lucida Sans Unicode"/>
              </w:rPr>
              <w:t>)</w:t>
            </w:r>
          </w:p>
          <w:p w14:paraId="5946B9FA" w14:textId="41E6DEF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  <w:b/>
              </w:rPr>
              <w:t>Ponente Mtro. Juan Carlos Salamanca Vázquez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65228F" w:rsidRPr="00260F1C">
              <w:rPr>
                <w:rFonts w:ascii="Lucida Sans Unicode" w:hAnsi="Lucida Sans Unicode" w:cs="Lucida Sans Unicode"/>
              </w:rPr>
              <w:t>secretario</w:t>
            </w:r>
            <w:r w:rsidRPr="00260F1C">
              <w:rPr>
                <w:rFonts w:ascii="Lucida Sans Unicode" w:hAnsi="Lucida Sans Unicode" w:cs="Lucida Sans Unicode"/>
              </w:rPr>
              <w:t xml:space="preserve"> de Estudio y Cuenta Adjunto de la SCJN (presencial)</w:t>
            </w:r>
          </w:p>
          <w:p w14:paraId="0959A4AF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El papel de la corte en defensa de los derechos de acceso a la información y protección de </w:t>
            </w:r>
          </w:p>
          <w:p w14:paraId="4F0F8086" w14:textId="7777777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>datos personales</w:t>
            </w:r>
          </w:p>
          <w:p w14:paraId="20C2824D" w14:textId="503B15E7" w:rsidR="00255B0F" w:rsidRPr="00260F1C" w:rsidRDefault="00255B0F" w:rsidP="008947CE">
            <w:pPr>
              <w:tabs>
                <w:tab w:val="left" w:pos="1020"/>
              </w:tabs>
              <w:jc w:val="both"/>
              <w:rPr>
                <w:rFonts w:ascii="Lucida Sans Unicode" w:hAnsi="Lucida Sans Unicode" w:cs="Lucida Sans Unicode"/>
              </w:rPr>
            </w:pPr>
            <w:r w:rsidRPr="00260F1C">
              <w:rPr>
                <w:rFonts w:ascii="Lucida Sans Unicode" w:hAnsi="Lucida Sans Unicode" w:cs="Lucida Sans Unicode"/>
              </w:rPr>
              <w:t xml:space="preserve">Comentarista: </w:t>
            </w:r>
            <w:r w:rsidRPr="00260F1C">
              <w:rPr>
                <w:rFonts w:ascii="Lucida Sans Unicode" w:hAnsi="Lucida Sans Unicode" w:cs="Lucida Sans Unicode"/>
                <w:b/>
              </w:rPr>
              <w:t>Adrián Alcalá Méndez</w:t>
            </w:r>
            <w:r w:rsidRPr="00260F1C">
              <w:rPr>
                <w:rFonts w:ascii="Lucida Sans Unicode" w:hAnsi="Lucida Sans Unicode" w:cs="Lucida Sans Unicode"/>
              </w:rPr>
              <w:t xml:space="preserve">, </w:t>
            </w:r>
            <w:r w:rsidR="00347F8B">
              <w:rPr>
                <w:rFonts w:ascii="Lucida Sans Unicode" w:hAnsi="Lucida Sans Unicode" w:cs="Lucida Sans Unicode"/>
              </w:rPr>
              <w:t>comisionado</w:t>
            </w:r>
            <w:r w:rsidRPr="00260F1C">
              <w:rPr>
                <w:rFonts w:ascii="Lucida Sans Unicode" w:hAnsi="Lucida Sans Unicode" w:cs="Lucida Sans Unicode"/>
              </w:rPr>
              <w:t xml:space="preserve"> del INAI</w:t>
            </w:r>
          </w:p>
        </w:tc>
      </w:tr>
    </w:tbl>
    <w:p w14:paraId="60EDB76F" w14:textId="77777777" w:rsidR="00255B0F" w:rsidRPr="00260F1C" w:rsidRDefault="00255B0F" w:rsidP="00255B0F">
      <w:pPr>
        <w:tabs>
          <w:tab w:val="left" w:pos="1020"/>
        </w:tabs>
        <w:jc w:val="center"/>
        <w:rPr>
          <w:rFonts w:ascii="Lucida Sans Unicode" w:hAnsi="Lucida Sans Unicode" w:cs="Lucida Sans Unicode"/>
        </w:rPr>
      </w:pPr>
    </w:p>
    <w:p w14:paraId="1AA301BB" w14:textId="77777777" w:rsidR="00255B0F" w:rsidRPr="00260F1C" w:rsidRDefault="00255B0F" w:rsidP="00255B0F"/>
    <w:p w14:paraId="38876C24" w14:textId="77777777" w:rsidR="00255B0F" w:rsidRPr="00260F1C" w:rsidRDefault="00255B0F" w:rsidP="00255B0F">
      <w:pPr>
        <w:tabs>
          <w:tab w:val="left" w:pos="5167"/>
        </w:tabs>
        <w:rPr>
          <w:rFonts w:ascii="Lucida Sans Unicode" w:hAnsi="Lucida Sans Unicode" w:cs="Lucida Sans Unicode"/>
        </w:rPr>
      </w:pPr>
    </w:p>
    <w:p w14:paraId="7AB90FA1" w14:textId="77777777" w:rsidR="00255B0F" w:rsidRPr="00260F1C" w:rsidRDefault="00255B0F" w:rsidP="00255B0F">
      <w:pPr>
        <w:rPr>
          <w:rFonts w:ascii="Lucida Sans Unicode" w:hAnsi="Lucida Sans Unicode" w:cs="Lucida Sans Unicode"/>
        </w:rPr>
      </w:pPr>
    </w:p>
    <w:p w14:paraId="27229AB5" w14:textId="77777777" w:rsidR="00255B0F" w:rsidRPr="00260F1C" w:rsidRDefault="00255B0F" w:rsidP="00255B0F">
      <w:pPr>
        <w:rPr>
          <w:rFonts w:ascii="Lucida Sans Unicode" w:hAnsi="Lucida Sans Unicode" w:cs="Lucida Sans Unicode"/>
        </w:rPr>
      </w:pPr>
    </w:p>
    <w:p w14:paraId="4C345811" w14:textId="77777777" w:rsidR="00255B0F" w:rsidRPr="00260F1C" w:rsidRDefault="00255B0F" w:rsidP="00255B0F">
      <w:pPr>
        <w:rPr>
          <w:rFonts w:ascii="Lucida Sans Unicode" w:hAnsi="Lucida Sans Unicode" w:cs="Lucida Sans Unicode"/>
        </w:rPr>
      </w:pPr>
    </w:p>
    <w:p w14:paraId="5E4469CF" w14:textId="77777777" w:rsidR="00255B0F" w:rsidRPr="00260F1C" w:rsidRDefault="00255B0F" w:rsidP="00255B0F">
      <w:pPr>
        <w:rPr>
          <w:rFonts w:ascii="Lucida Sans Unicode" w:hAnsi="Lucida Sans Unicode" w:cs="Lucida Sans Unicode"/>
        </w:rPr>
      </w:pPr>
    </w:p>
    <w:p w14:paraId="50EA163A" w14:textId="5AD80724" w:rsidR="009C4E0F" w:rsidRPr="00260F1C" w:rsidRDefault="009C4E0F" w:rsidP="00255B0F">
      <w:pPr>
        <w:rPr>
          <w:rFonts w:ascii="Lucida Sans Unicode" w:hAnsi="Lucida Sans Unicode" w:cs="Lucida Sans Unicode"/>
        </w:rPr>
      </w:pPr>
    </w:p>
    <w:sectPr w:rsidR="009C4E0F" w:rsidRPr="00260F1C">
      <w:footerReference w:type="default" r:id="rId23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7A8DEB" w14:textId="77777777" w:rsidR="000D1AD1" w:rsidRDefault="000D1AD1" w:rsidP="00570DA7">
      <w:pPr>
        <w:spacing w:after="0" w:line="240" w:lineRule="auto"/>
      </w:pPr>
      <w:r>
        <w:separator/>
      </w:r>
    </w:p>
  </w:endnote>
  <w:endnote w:type="continuationSeparator" w:id="0">
    <w:p w14:paraId="30D648A6" w14:textId="77777777" w:rsidR="000D1AD1" w:rsidRDefault="000D1AD1" w:rsidP="00570D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Lucida Sans Unicode" w:hAnsi="Lucida Sans Unicode" w:cs="Lucida Sans Unicode"/>
        <w:sz w:val="14"/>
        <w:szCs w:val="14"/>
      </w:rPr>
      <w:id w:val="2080632183"/>
      <w:docPartObj>
        <w:docPartGallery w:val="Page Numbers (Bottom of Page)"/>
        <w:docPartUnique/>
      </w:docPartObj>
    </w:sdtPr>
    <w:sdtEndPr/>
    <w:sdtContent>
      <w:sdt>
        <w:sdtPr>
          <w:rPr>
            <w:rFonts w:ascii="Lucida Sans Unicode" w:hAnsi="Lucida Sans Unicode" w:cs="Lucida Sans Unicode"/>
            <w:sz w:val="14"/>
            <w:szCs w:val="14"/>
          </w:r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5536A63F" w14:textId="77777777" w:rsidR="00570DA7" w:rsidRPr="00AA6A27" w:rsidRDefault="00570DA7">
            <w:pPr>
              <w:pStyle w:val="Piedepgina"/>
              <w:jc w:val="right"/>
              <w:rPr>
                <w:rFonts w:ascii="Lucida Sans Unicode" w:hAnsi="Lucida Sans Unicode" w:cs="Lucida Sans Unicode"/>
                <w:sz w:val="14"/>
                <w:szCs w:val="14"/>
              </w:rPr>
            </w:pPr>
            <w:r w:rsidRPr="00AA6A27">
              <w:rPr>
                <w:rFonts w:ascii="Lucida Sans Unicode" w:hAnsi="Lucida Sans Unicode" w:cs="Lucida Sans Unicode"/>
                <w:sz w:val="14"/>
                <w:szCs w:val="14"/>
                <w:lang w:val="es-ES"/>
              </w:rPr>
              <w:t xml:space="preserve">Página </w:t>
            </w:r>
            <w:r w:rsidRPr="00AA6A27">
              <w:rPr>
                <w:rFonts w:ascii="Lucida Sans Unicode" w:hAnsi="Lucida Sans Unicode" w:cs="Lucida Sans Unicode"/>
                <w:b/>
                <w:bCs/>
                <w:sz w:val="14"/>
                <w:szCs w:val="14"/>
              </w:rPr>
              <w:fldChar w:fldCharType="begin"/>
            </w:r>
            <w:r w:rsidRPr="00AA6A27">
              <w:rPr>
                <w:rFonts w:ascii="Lucida Sans Unicode" w:hAnsi="Lucida Sans Unicode" w:cs="Lucida Sans Unicode"/>
                <w:b/>
                <w:bCs/>
                <w:sz w:val="14"/>
                <w:szCs w:val="14"/>
              </w:rPr>
              <w:instrText>PAGE</w:instrText>
            </w:r>
            <w:r w:rsidRPr="00AA6A27">
              <w:rPr>
                <w:rFonts w:ascii="Lucida Sans Unicode" w:hAnsi="Lucida Sans Unicode" w:cs="Lucida Sans Unicode"/>
                <w:b/>
                <w:bCs/>
                <w:sz w:val="14"/>
                <w:szCs w:val="14"/>
              </w:rPr>
              <w:fldChar w:fldCharType="separate"/>
            </w:r>
            <w:r w:rsidR="00E43E6D" w:rsidRPr="00AA6A27">
              <w:rPr>
                <w:rFonts w:ascii="Lucida Sans Unicode" w:hAnsi="Lucida Sans Unicode" w:cs="Lucida Sans Unicode"/>
                <w:b/>
                <w:bCs/>
                <w:noProof/>
                <w:sz w:val="14"/>
                <w:szCs w:val="14"/>
              </w:rPr>
              <w:t>2</w:t>
            </w:r>
            <w:r w:rsidRPr="00AA6A27">
              <w:rPr>
                <w:rFonts w:ascii="Lucida Sans Unicode" w:hAnsi="Lucida Sans Unicode" w:cs="Lucida Sans Unicode"/>
                <w:b/>
                <w:bCs/>
                <w:sz w:val="14"/>
                <w:szCs w:val="14"/>
              </w:rPr>
              <w:fldChar w:fldCharType="end"/>
            </w:r>
            <w:r w:rsidRPr="00AA6A27">
              <w:rPr>
                <w:rFonts w:ascii="Lucida Sans Unicode" w:hAnsi="Lucida Sans Unicode" w:cs="Lucida Sans Unicode"/>
                <w:sz w:val="14"/>
                <w:szCs w:val="14"/>
                <w:lang w:val="es-ES"/>
              </w:rPr>
              <w:t xml:space="preserve"> de </w:t>
            </w:r>
            <w:r w:rsidRPr="00AA6A27">
              <w:rPr>
                <w:rFonts w:ascii="Lucida Sans Unicode" w:hAnsi="Lucida Sans Unicode" w:cs="Lucida Sans Unicode"/>
                <w:b/>
                <w:bCs/>
                <w:sz w:val="14"/>
                <w:szCs w:val="14"/>
              </w:rPr>
              <w:fldChar w:fldCharType="begin"/>
            </w:r>
            <w:r w:rsidRPr="00AA6A27">
              <w:rPr>
                <w:rFonts w:ascii="Lucida Sans Unicode" w:hAnsi="Lucida Sans Unicode" w:cs="Lucida Sans Unicode"/>
                <w:b/>
                <w:bCs/>
                <w:sz w:val="14"/>
                <w:szCs w:val="14"/>
              </w:rPr>
              <w:instrText>NUMPAGES</w:instrText>
            </w:r>
            <w:r w:rsidRPr="00AA6A27">
              <w:rPr>
                <w:rFonts w:ascii="Lucida Sans Unicode" w:hAnsi="Lucida Sans Unicode" w:cs="Lucida Sans Unicode"/>
                <w:b/>
                <w:bCs/>
                <w:sz w:val="14"/>
                <w:szCs w:val="14"/>
              </w:rPr>
              <w:fldChar w:fldCharType="separate"/>
            </w:r>
            <w:r w:rsidR="00E43E6D" w:rsidRPr="00AA6A27">
              <w:rPr>
                <w:rFonts w:ascii="Lucida Sans Unicode" w:hAnsi="Lucida Sans Unicode" w:cs="Lucida Sans Unicode"/>
                <w:b/>
                <w:bCs/>
                <w:noProof/>
                <w:sz w:val="14"/>
                <w:szCs w:val="14"/>
              </w:rPr>
              <w:t>28</w:t>
            </w:r>
            <w:r w:rsidRPr="00AA6A27">
              <w:rPr>
                <w:rFonts w:ascii="Lucida Sans Unicode" w:hAnsi="Lucida Sans Unicode" w:cs="Lucida Sans Unicode"/>
                <w:b/>
                <w:bCs/>
                <w:sz w:val="14"/>
                <w:szCs w:val="14"/>
              </w:rPr>
              <w:fldChar w:fldCharType="end"/>
            </w:r>
          </w:p>
        </w:sdtContent>
      </w:sdt>
    </w:sdtContent>
  </w:sdt>
  <w:p w14:paraId="2C94A71D" w14:textId="1483EDFC" w:rsidR="00570DA7" w:rsidRPr="00AA6A27" w:rsidRDefault="00AA6A27">
    <w:pPr>
      <w:pStyle w:val="Piedepgina"/>
      <w:rPr>
        <w:rFonts w:ascii="Lucida Sans Unicode" w:hAnsi="Lucida Sans Unicode" w:cs="Lucida Sans Unicode"/>
        <w:sz w:val="14"/>
        <w:szCs w:val="14"/>
      </w:rPr>
    </w:pPr>
    <w:r w:rsidRPr="00AA6A27">
      <w:rPr>
        <w:rFonts w:ascii="Lucida Sans Unicode" w:hAnsi="Lucida Sans Unicode" w:cs="Lucida Sans Unicode"/>
        <w:sz w:val="14"/>
        <w:szCs w:val="14"/>
      </w:rPr>
      <w:t>FRV/ifg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E58C0E" w14:textId="77777777" w:rsidR="000D1AD1" w:rsidRDefault="000D1AD1" w:rsidP="00570DA7">
      <w:pPr>
        <w:spacing w:after="0" w:line="240" w:lineRule="auto"/>
      </w:pPr>
      <w:r>
        <w:separator/>
      </w:r>
    </w:p>
  </w:footnote>
  <w:footnote w:type="continuationSeparator" w:id="0">
    <w:p w14:paraId="058AD8F3" w14:textId="77777777" w:rsidR="000D1AD1" w:rsidRDefault="000D1AD1" w:rsidP="00570D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712B16"/>
    <w:multiLevelType w:val="hybridMultilevel"/>
    <w:tmpl w:val="4BA69D7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E316DA"/>
    <w:multiLevelType w:val="hybridMultilevel"/>
    <w:tmpl w:val="C18CA1B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D75232E"/>
    <w:multiLevelType w:val="hybridMultilevel"/>
    <w:tmpl w:val="9364C8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901E99"/>
    <w:multiLevelType w:val="hybridMultilevel"/>
    <w:tmpl w:val="F362B2F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B665F2"/>
    <w:multiLevelType w:val="hybridMultilevel"/>
    <w:tmpl w:val="F4F886E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4F30021"/>
    <w:multiLevelType w:val="hybridMultilevel"/>
    <w:tmpl w:val="2220728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F954E1D"/>
    <w:multiLevelType w:val="hybridMultilevel"/>
    <w:tmpl w:val="DF08E99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2FC556D"/>
    <w:multiLevelType w:val="hybridMultilevel"/>
    <w:tmpl w:val="FD9CEDC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3651FE0"/>
    <w:multiLevelType w:val="hybridMultilevel"/>
    <w:tmpl w:val="FB1020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566EE7"/>
    <w:multiLevelType w:val="hybridMultilevel"/>
    <w:tmpl w:val="A100F4F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AA10C0"/>
    <w:multiLevelType w:val="hybridMultilevel"/>
    <w:tmpl w:val="9092CCA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22161F3"/>
    <w:multiLevelType w:val="hybridMultilevel"/>
    <w:tmpl w:val="F668ABC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100802"/>
    <w:multiLevelType w:val="hybridMultilevel"/>
    <w:tmpl w:val="8C4CA9B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2033252"/>
    <w:multiLevelType w:val="hybridMultilevel"/>
    <w:tmpl w:val="78B2A82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2"/>
  </w:num>
  <w:num w:numId="3">
    <w:abstractNumId w:val="6"/>
  </w:num>
  <w:num w:numId="4">
    <w:abstractNumId w:val="3"/>
  </w:num>
  <w:num w:numId="5">
    <w:abstractNumId w:val="8"/>
  </w:num>
  <w:num w:numId="6">
    <w:abstractNumId w:val="9"/>
  </w:num>
  <w:num w:numId="7">
    <w:abstractNumId w:val="11"/>
  </w:num>
  <w:num w:numId="8">
    <w:abstractNumId w:val="7"/>
  </w:num>
  <w:num w:numId="9">
    <w:abstractNumId w:val="4"/>
  </w:num>
  <w:num w:numId="10">
    <w:abstractNumId w:val="5"/>
  </w:num>
  <w:num w:numId="11">
    <w:abstractNumId w:val="12"/>
  </w:num>
  <w:num w:numId="12">
    <w:abstractNumId w:val="1"/>
  </w:num>
  <w:num w:numId="13">
    <w:abstractNumId w:val="0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70DA7"/>
    <w:rsid w:val="0003091F"/>
    <w:rsid w:val="00054734"/>
    <w:rsid w:val="000705C5"/>
    <w:rsid w:val="00096981"/>
    <w:rsid w:val="000B6A23"/>
    <w:rsid w:val="000C2BE4"/>
    <w:rsid w:val="000C3BD7"/>
    <w:rsid w:val="000D1AD1"/>
    <w:rsid w:val="000F4A3C"/>
    <w:rsid w:val="001514B1"/>
    <w:rsid w:val="001C52C3"/>
    <w:rsid w:val="002129BA"/>
    <w:rsid w:val="00255B0F"/>
    <w:rsid w:val="00260F1C"/>
    <w:rsid w:val="002824A9"/>
    <w:rsid w:val="002857C0"/>
    <w:rsid w:val="002A745A"/>
    <w:rsid w:val="002E29C7"/>
    <w:rsid w:val="002E7B67"/>
    <w:rsid w:val="002F60E5"/>
    <w:rsid w:val="0031708A"/>
    <w:rsid w:val="00347F8B"/>
    <w:rsid w:val="003A4B99"/>
    <w:rsid w:val="003A5A73"/>
    <w:rsid w:val="003C0818"/>
    <w:rsid w:val="003D03B0"/>
    <w:rsid w:val="003D4A92"/>
    <w:rsid w:val="003E5354"/>
    <w:rsid w:val="00410B8F"/>
    <w:rsid w:val="00456DB0"/>
    <w:rsid w:val="00477CD2"/>
    <w:rsid w:val="004B23BE"/>
    <w:rsid w:val="004C3581"/>
    <w:rsid w:val="004F7E9B"/>
    <w:rsid w:val="005334C9"/>
    <w:rsid w:val="00570DA7"/>
    <w:rsid w:val="00581DBA"/>
    <w:rsid w:val="00597004"/>
    <w:rsid w:val="005D4CBF"/>
    <w:rsid w:val="005D4F5E"/>
    <w:rsid w:val="0065228F"/>
    <w:rsid w:val="00662922"/>
    <w:rsid w:val="006F3166"/>
    <w:rsid w:val="00755B2A"/>
    <w:rsid w:val="007C4148"/>
    <w:rsid w:val="00815E29"/>
    <w:rsid w:val="00816A2A"/>
    <w:rsid w:val="008603FD"/>
    <w:rsid w:val="00861B81"/>
    <w:rsid w:val="008706B9"/>
    <w:rsid w:val="00891DC8"/>
    <w:rsid w:val="008A5745"/>
    <w:rsid w:val="008C2AF2"/>
    <w:rsid w:val="00904596"/>
    <w:rsid w:val="00913075"/>
    <w:rsid w:val="009742B5"/>
    <w:rsid w:val="00980FC0"/>
    <w:rsid w:val="009C4E0F"/>
    <w:rsid w:val="009E657D"/>
    <w:rsid w:val="009F2AB6"/>
    <w:rsid w:val="009F5CA8"/>
    <w:rsid w:val="00A00FD3"/>
    <w:rsid w:val="00A210D7"/>
    <w:rsid w:val="00A41304"/>
    <w:rsid w:val="00A83DDE"/>
    <w:rsid w:val="00AA2884"/>
    <w:rsid w:val="00AA6A27"/>
    <w:rsid w:val="00AC4A8F"/>
    <w:rsid w:val="00B0775A"/>
    <w:rsid w:val="00B101E5"/>
    <w:rsid w:val="00B57779"/>
    <w:rsid w:val="00B82D7C"/>
    <w:rsid w:val="00C23C64"/>
    <w:rsid w:val="00C45A70"/>
    <w:rsid w:val="00C71108"/>
    <w:rsid w:val="00C94BA2"/>
    <w:rsid w:val="00CB2E2D"/>
    <w:rsid w:val="00CE6A45"/>
    <w:rsid w:val="00D663F4"/>
    <w:rsid w:val="00D71584"/>
    <w:rsid w:val="00D734BE"/>
    <w:rsid w:val="00D872D2"/>
    <w:rsid w:val="00DA3506"/>
    <w:rsid w:val="00DB566D"/>
    <w:rsid w:val="00DC46F9"/>
    <w:rsid w:val="00DD5868"/>
    <w:rsid w:val="00DE514D"/>
    <w:rsid w:val="00DF6470"/>
    <w:rsid w:val="00E11D35"/>
    <w:rsid w:val="00E244F7"/>
    <w:rsid w:val="00E43E6D"/>
    <w:rsid w:val="00E97B07"/>
    <w:rsid w:val="00EB25A2"/>
    <w:rsid w:val="00F74722"/>
    <w:rsid w:val="00F873C9"/>
    <w:rsid w:val="00FA2680"/>
    <w:rsid w:val="00FB19A6"/>
    <w:rsid w:val="00FC6EC9"/>
    <w:rsid w:val="00FE25B2"/>
    <w:rsid w:val="00FE49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F95B66"/>
  <w15:chartTrackingRefBased/>
  <w15:docId w15:val="{05680B07-F4A2-439F-BF0B-3CE1DDFA0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70DA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70DA7"/>
  </w:style>
  <w:style w:type="paragraph" w:styleId="Piedepgina">
    <w:name w:val="footer"/>
    <w:basedOn w:val="Normal"/>
    <w:link w:val="PiedepginaCar"/>
    <w:uiPriority w:val="99"/>
    <w:unhideWhenUsed/>
    <w:rsid w:val="00570DA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70DA7"/>
  </w:style>
  <w:style w:type="paragraph" w:styleId="Prrafodelista">
    <w:name w:val="List Paragraph"/>
    <w:basedOn w:val="Normal"/>
    <w:uiPriority w:val="34"/>
    <w:qFormat/>
    <w:rsid w:val="008A5745"/>
    <w:pPr>
      <w:ind w:left="720"/>
      <w:contextualSpacing/>
    </w:pPr>
  </w:style>
  <w:style w:type="table" w:styleId="Tablaconcuadrcula">
    <w:name w:val="Table Grid"/>
    <w:basedOn w:val="Tablanormal"/>
    <w:uiPriority w:val="39"/>
    <w:rsid w:val="00255B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4742</Words>
  <Characters>26083</Characters>
  <Application>Microsoft Office Word</Application>
  <DocSecurity>4</DocSecurity>
  <Lines>217</Lines>
  <Paragraphs>61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Israel Flores Gómez</dc:creator>
  <cp:keywords/>
  <dc:description/>
  <cp:lastModifiedBy>Claudia Flores Ponce</cp:lastModifiedBy>
  <cp:revision>2</cp:revision>
  <dcterms:created xsi:type="dcterms:W3CDTF">2023-12-12T23:13:00Z</dcterms:created>
  <dcterms:modified xsi:type="dcterms:W3CDTF">2023-12-12T23:13:00Z</dcterms:modified>
</cp:coreProperties>
</file>