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477AF" w14:textId="0B2F8E77" w:rsidR="001149A1" w:rsidRPr="008F4274" w:rsidRDefault="00781B3E" w:rsidP="00FF358F">
      <w:pPr>
        <w:suppressAutoHyphens/>
        <w:spacing w:after="0" w:line="276" w:lineRule="auto"/>
        <w:jc w:val="both"/>
        <w:rPr>
          <w:rFonts w:ascii="Lucida Sans Unicode" w:eastAsia="Trebuchet MS" w:hAnsi="Lucida Sans Unicode" w:cs="Lucida Sans Unicode"/>
          <w:b/>
          <w:sz w:val="20"/>
          <w:szCs w:val="20"/>
          <w:lang w:val="es-ES" w:eastAsia="es-ES" w:bidi="es-ES"/>
        </w:rPr>
      </w:pPr>
      <w:r w:rsidRPr="008F4274">
        <w:rPr>
          <w:rFonts w:ascii="Lucida Sans Unicode" w:eastAsia="Trebuchet MS" w:hAnsi="Lucida Sans Unicode" w:cs="Lucida Sans Unicode"/>
          <w:b/>
          <w:sz w:val="20"/>
          <w:szCs w:val="20"/>
          <w:lang w:val="es-ES" w:eastAsia="es-ES" w:bidi="es-ES"/>
        </w:rPr>
        <w:t xml:space="preserve">PROYECTO DE </w:t>
      </w:r>
      <w:r w:rsidR="001B477C" w:rsidRPr="008F4274">
        <w:rPr>
          <w:rFonts w:ascii="Lucida Sans Unicode" w:eastAsia="Trebuchet MS" w:hAnsi="Lucida Sans Unicode" w:cs="Lucida Sans Unicode"/>
          <w:b/>
          <w:sz w:val="20"/>
          <w:szCs w:val="20"/>
          <w:lang w:val="es-ES" w:eastAsia="es-ES" w:bidi="es-ES"/>
        </w:rPr>
        <w:t>ACUERDO DE</w:t>
      </w:r>
      <w:r w:rsidR="00BC4197" w:rsidRPr="008F4274">
        <w:rPr>
          <w:rFonts w:ascii="Lucida Sans Unicode" w:eastAsia="Trebuchet MS" w:hAnsi="Lucida Sans Unicode" w:cs="Lucida Sans Unicode"/>
          <w:b/>
          <w:sz w:val="20"/>
          <w:szCs w:val="20"/>
          <w:lang w:val="es-ES" w:eastAsia="es-ES" w:bidi="es-ES"/>
        </w:rPr>
        <w:t>L CON</w:t>
      </w:r>
      <w:r w:rsidRPr="008F4274">
        <w:rPr>
          <w:rFonts w:ascii="Lucida Sans Unicode" w:eastAsia="Trebuchet MS" w:hAnsi="Lucida Sans Unicode" w:cs="Lucida Sans Unicode"/>
          <w:b/>
          <w:sz w:val="20"/>
          <w:szCs w:val="20"/>
          <w:lang w:val="es-ES" w:eastAsia="es-ES" w:bidi="es-ES"/>
        </w:rPr>
        <w:t>SEJO</w:t>
      </w:r>
      <w:r w:rsidR="00BC4197" w:rsidRPr="008F4274">
        <w:rPr>
          <w:rFonts w:ascii="Lucida Sans Unicode" w:eastAsia="Trebuchet MS" w:hAnsi="Lucida Sans Unicode" w:cs="Lucida Sans Unicode"/>
          <w:b/>
          <w:sz w:val="20"/>
          <w:szCs w:val="20"/>
          <w:lang w:val="es-ES" w:eastAsia="es-ES" w:bidi="es-ES"/>
        </w:rPr>
        <w:t xml:space="preserve"> </w:t>
      </w:r>
      <w:r w:rsidRPr="008F4274">
        <w:rPr>
          <w:rFonts w:ascii="Lucida Sans Unicode" w:eastAsia="Trebuchet MS" w:hAnsi="Lucida Sans Unicode" w:cs="Lucida Sans Unicode"/>
          <w:b/>
          <w:sz w:val="20"/>
          <w:szCs w:val="20"/>
          <w:lang w:val="es-ES" w:eastAsia="es-ES" w:bidi="es-ES"/>
        </w:rPr>
        <w:t>G</w:t>
      </w:r>
      <w:r w:rsidR="00BC4197" w:rsidRPr="008F4274">
        <w:rPr>
          <w:rFonts w:ascii="Lucida Sans Unicode" w:eastAsia="Trebuchet MS" w:hAnsi="Lucida Sans Unicode" w:cs="Lucida Sans Unicode"/>
          <w:b/>
          <w:sz w:val="20"/>
          <w:szCs w:val="20"/>
          <w:lang w:val="es-ES" w:eastAsia="es-ES" w:bidi="es-ES"/>
        </w:rPr>
        <w:t>EN</w:t>
      </w:r>
      <w:r w:rsidRPr="008F4274">
        <w:rPr>
          <w:rFonts w:ascii="Lucida Sans Unicode" w:eastAsia="Trebuchet MS" w:hAnsi="Lucida Sans Unicode" w:cs="Lucida Sans Unicode"/>
          <w:b/>
          <w:sz w:val="20"/>
          <w:szCs w:val="20"/>
          <w:lang w:val="es-ES" w:eastAsia="es-ES" w:bidi="es-ES"/>
        </w:rPr>
        <w:t>ERAL</w:t>
      </w:r>
      <w:r w:rsidR="00BC4197" w:rsidRPr="008F4274">
        <w:rPr>
          <w:rFonts w:ascii="Lucida Sans Unicode" w:eastAsia="Trebuchet MS" w:hAnsi="Lucida Sans Unicode" w:cs="Lucida Sans Unicode"/>
          <w:b/>
          <w:sz w:val="20"/>
          <w:szCs w:val="20"/>
          <w:lang w:val="es-ES" w:eastAsia="es-ES" w:bidi="es-ES"/>
        </w:rPr>
        <w:t xml:space="preserve"> DEL </w:t>
      </w:r>
      <w:r w:rsidR="001149A1" w:rsidRPr="008F4274">
        <w:rPr>
          <w:rFonts w:ascii="Lucida Sans Unicode" w:eastAsia="Trebuchet MS" w:hAnsi="Lucida Sans Unicode" w:cs="Lucida Sans Unicode"/>
          <w:b/>
          <w:sz w:val="20"/>
          <w:szCs w:val="20"/>
          <w:lang w:val="es-ES" w:eastAsia="es-ES" w:bidi="es-ES"/>
        </w:rPr>
        <w:t xml:space="preserve">INSTITUTO ELECTORAL Y DE PARTICIPACIÓN CIUDADANA DEL ESTADO DE JALISCO, </w:t>
      </w:r>
      <w:r w:rsidRPr="008F4274">
        <w:rPr>
          <w:rFonts w:ascii="Lucida Sans Unicode" w:eastAsia="Times New Roman" w:hAnsi="Lucida Sans Unicode" w:cs="Lucida Sans Unicode"/>
          <w:b/>
          <w:bCs/>
          <w:sz w:val="20"/>
          <w:szCs w:val="20"/>
          <w:lang w:eastAsia="ar-SA"/>
        </w:rPr>
        <w:t>Q</w:t>
      </w:r>
      <w:r w:rsidR="001B477C" w:rsidRPr="008F4274">
        <w:rPr>
          <w:rFonts w:ascii="Lucida Sans Unicode" w:eastAsia="Times New Roman" w:hAnsi="Lucida Sans Unicode" w:cs="Lucida Sans Unicode"/>
          <w:b/>
          <w:bCs/>
          <w:sz w:val="20"/>
          <w:szCs w:val="20"/>
          <w:lang w:eastAsia="ar-SA"/>
        </w:rPr>
        <w:t>UE APRUEBA</w:t>
      </w:r>
      <w:r w:rsidR="00030A4D" w:rsidRPr="008F4274">
        <w:rPr>
          <w:rFonts w:ascii="Lucida Sans Unicode" w:eastAsia="Trebuchet MS" w:hAnsi="Lucida Sans Unicode" w:cs="Lucida Sans Unicode"/>
          <w:b/>
          <w:sz w:val="20"/>
          <w:szCs w:val="20"/>
          <w:lang w:val="es-ES" w:eastAsia="es-ES" w:bidi="es-ES"/>
        </w:rPr>
        <w:t xml:space="preserve"> EL </w:t>
      </w:r>
      <w:r w:rsidR="001B477C" w:rsidRPr="008F4274">
        <w:rPr>
          <w:rFonts w:ascii="Lucida Sans Unicode" w:eastAsia="Trebuchet MS" w:hAnsi="Lucida Sans Unicode" w:cs="Lucida Sans Unicode"/>
          <w:b/>
          <w:sz w:val="20"/>
          <w:szCs w:val="20"/>
          <w:lang w:val="es-ES" w:eastAsia="es-ES" w:bidi="es-ES"/>
        </w:rPr>
        <w:t xml:space="preserve">INFORME SOBRE EL </w:t>
      </w:r>
      <w:r w:rsidR="00030A4D" w:rsidRPr="008F4274">
        <w:rPr>
          <w:rFonts w:ascii="Lucida Sans Unicode" w:eastAsia="Trebuchet MS" w:hAnsi="Lucida Sans Unicode" w:cs="Lucida Sans Unicode"/>
          <w:b/>
          <w:sz w:val="20"/>
          <w:szCs w:val="20"/>
          <w:lang w:val="es-ES" w:eastAsia="es-ES" w:bidi="es-ES"/>
        </w:rPr>
        <w:t xml:space="preserve">OTORGAMIENTO DE INCENTIVOS </w:t>
      </w:r>
      <w:r w:rsidR="00BE6AA5" w:rsidRPr="008F4274">
        <w:rPr>
          <w:rFonts w:ascii="Lucida Sans Unicode" w:eastAsia="Trebuchet MS" w:hAnsi="Lucida Sans Unicode" w:cs="Lucida Sans Unicode"/>
          <w:b/>
          <w:sz w:val="20"/>
          <w:szCs w:val="20"/>
          <w:lang w:val="es-ES" w:eastAsia="es-ES" w:bidi="es-ES"/>
        </w:rPr>
        <w:t>DEL</w:t>
      </w:r>
      <w:r w:rsidR="001C0C76" w:rsidRPr="008F4274">
        <w:rPr>
          <w:rFonts w:ascii="Lucida Sans Unicode" w:eastAsia="Trebuchet MS" w:hAnsi="Lucida Sans Unicode" w:cs="Lucida Sans Unicode"/>
          <w:b/>
          <w:sz w:val="20"/>
          <w:szCs w:val="20"/>
          <w:lang w:val="es-ES" w:eastAsia="es-ES" w:bidi="es-ES"/>
        </w:rPr>
        <w:t xml:space="preserve"> EJERCICIO VALORADO </w:t>
      </w:r>
      <w:r w:rsidR="00BE6AA5" w:rsidRPr="008F4274">
        <w:rPr>
          <w:rFonts w:ascii="Lucida Sans Unicode" w:eastAsia="Trebuchet MS" w:hAnsi="Lucida Sans Unicode" w:cs="Lucida Sans Unicode"/>
          <w:b/>
          <w:sz w:val="20"/>
          <w:szCs w:val="20"/>
          <w:lang w:val="es-ES" w:eastAsia="es-ES" w:bidi="es-ES"/>
        </w:rPr>
        <w:t>DE SEPTIEMBRE DE 202</w:t>
      </w:r>
      <w:r w:rsidR="001554EF">
        <w:rPr>
          <w:rFonts w:ascii="Lucida Sans Unicode" w:eastAsia="Trebuchet MS" w:hAnsi="Lucida Sans Unicode" w:cs="Lucida Sans Unicode"/>
          <w:b/>
          <w:sz w:val="20"/>
          <w:szCs w:val="20"/>
          <w:lang w:val="es-ES" w:eastAsia="es-ES" w:bidi="es-ES"/>
        </w:rPr>
        <w:t>2</w:t>
      </w:r>
      <w:r w:rsidR="00BE6AA5" w:rsidRPr="008F4274">
        <w:rPr>
          <w:rFonts w:ascii="Lucida Sans Unicode" w:eastAsia="Trebuchet MS" w:hAnsi="Lucida Sans Unicode" w:cs="Lucida Sans Unicode"/>
          <w:b/>
          <w:sz w:val="20"/>
          <w:szCs w:val="20"/>
          <w:lang w:val="es-ES" w:eastAsia="es-ES" w:bidi="es-ES"/>
        </w:rPr>
        <w:t xml:space="preserve"> A AGOSTO DE </w:t>
      </w:r>
      <w:r w:rsidR="00030A4D" w:rsidRPr="008F4274">
        <w:rPr>
          <w:rFonts w:ascii="Lucida Sans Unicode" w:eastAsia="Trebuchet MS" w:hAnsi="Lucida Sans Unicode" w:cs="Lucida Sans Unicode"/>
          <w:b/>
          <w:sz w:val="20"/>
          <w:szCs w:val="20"/>
          <w:lang w:val="es-ES" w:eastAsia="es-ES" w:bidi="es-ES"/>
        </w:rPr>
        <w:t>202</w:t>
      </w:r>
      <w:r w:rsidR="001554EF">
        <w:rPr>
          <w:rFonts w:ascii="Lucida Sans Unicode" w:eastAsia="Trebuchet MS" w:hAnsi="Lucida Sans Unicode" w:cs="Lucida Sans Unicode"/>
          <w:b/>
          <w:sz w:val="20"/>
          <w:szCs w:val="20"/>
          <w:lang w:val="es-ES" w:eastAsia="es-ES" w:bidi="es-ES"/>
        </w:rPr>
        <w:t>3</w:t>
      </w:r>
      <w:r w:rsidRPr="008F4274">
        <w:rPr>
          <w:rFonts w:ascii="Lucida Sans Unicode" w:eastAsia="Trebuchet MS" w:hAnsi="Lucida Sans Unicode" w:cs="Lucida Sans Unicode"/>
          <w:b/>
          <w:sz w:val="20"/>
          <w:szCs w:val="20"/>
          <w:lang w:val="es-ES" w:eastAsia="es-ES" w:bidi="es-ES"/>
        </w:rPr>
        <w:t>,</w:t>
      </w:r>
      <w:r w:rsidR="009C23D3" w:rsidRPr="008F4274">
        <w:rPr>
          <w:rFonts w:ascii="Lucida Sans Unicode" w:eastAsia="Trebuchet MS" w:hAnsi="Lucida Sans Unicode" w:cs="Lucida Sans Unicode"/>
          <w:b/>
          <w:sz w:val="20"/>
          <w:szCs w:val="20"/>
          <w:lang w:val="es-ES" w:eastAsia="es-ES" w:bidi="es-ES"/>
        </w:rPr>
        <w:t xml:space="preserve"> AL PERSONAL DEL SERVICIO PROFESIONAL ELECTORAL NACIONAL DE ESTE ORGANISMO ELECTORAL</w:t>
      </w:r>
    </w:p>
    <w:p w14:paraId="77D047BE" w14:textId="77777777" w:rsidR="00030A4D" w:rsidRPr="008F4274" w:rsidRDefault="00030A4D" w:rsidP="00FF358F">
      <w:pPr>
        <w:autoSpaceDE w:val="0"/>
        <w:autoSpaceDN w:val="0"/>
        <w:adjustRightInd w:val="0"/>
        <w:spacing w:after="0" w:line="276" w:lineRule="auto"/>
        <w:jc w:val="center"/>
        <w:rPr>
          <w:rFonts w:ascii="Lucida Sans Unicode" w:eastAsia="Times New Roman" w:hAnsi="Lucida Sans Unicode" w:cs="Lucida Sans Unicode"/>
          <w:b/>
          <w:bCs/>
          <w:color w:val="000000"/>
          <w:sz w:val="20"/>
          <w:szCs w:val="20"/>
          <w:lang w:eastAsia="es-ES"/>
        </w:rPr>
      </w:pPr>
    </w:p>
    <w:p w14:paraId="4BCFF4D2" w14:textId="77777777" w:rsidR="00235B7E" w:rsidRPr="008F4274" w:rsidRDefault="00235B7E" w:rsidP="00FF358F">
      <w:pPr>
        <w:autoSpaceDE w:val="0"/>
        <w:autoSpaceDN w:val="0"/>
        <w:adjustRightInd w:val="0"/>
        <w:spacing w:after="0" w:line="276" w:lineRule="auto"/>
        <w:jc w:val="center"/>
        <w:rPr>
          <w:rFonts w:ascii="Lucida Sans Unicode" w:eastAsia="Times New Roman" w:hAnsi="Lucida Sans Unicode" w:cs="Lucida Sans Unicode"/>
          <w:b/>
          <w:bCs/>
          <w:color w:val="000000"/>
          <w:sz w:val="20"/>
          <w:szCs w:val="20"/>
          <w:lang w:eastAsia="es-ES"/>
        </w:rPr>
      </w:pPr>
    </w:p>
    <w:p w14:paraId="3FB64F6E" w14:textId="77777777" w:rsidR="001554EF" w:rsidRPr="007A047F" w:rsidRDefault="001554EF" w:rsidP="00FF358F">
      <w:pPr>
        <w:pStyle w:val="Sinespaciado"/>
        <w:spacing w:line="276" w:lineRule="auto"/>
        <w:jc w:val="center"/>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G</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L</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O</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S</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A</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R</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I</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O</w:t>
      </w:r>
    </w:p>
    <w:p w14:paraId="5012152A" w14:textId="77777777" w:rsidR="001554EF" w:rsidRDefault="001554EF" w:rsidP="00FF358F">
      <w:pPr>
        <w:pStyle w:val="Sinespaciado"/>
        <w:spacing w:line="276" w:lineRule="auto"/>
        <w:jc w:val="both"/>
        <w:rPr>
          <w:rFonts w:ascii="Lucida Sans Unicode" w:eastAsia="Trebuchet MS" w:hAnsi="Lucida Sans Unicode" w:cs="Lucida Sans Unicode"/>
          <w:color w:val="09090A"/>
          <w:sz w:val="20"/>
          <w:szCs w:val="20"/>
          <w:lang w:eastAsia="es-ES" w:bidi="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714"/>
      </w:tblGrid>
      <w:tr w:rsidR="001554EF" w14:paraId="7A8E410F" w14:textId="77777777" w:rsidTr="00A0516F">
        <w:tc>
          <w:tcPr>
            <w:tcW w:w="3114" w:type="dxa"/>
          </w:tcPr>
          <w:p w14:paraId="60C2BCCE" w14:textId="77777777" w:rsidR="001554EF" w:rsidRPr="007A047F" w:rsidRDefault="001554EF" w:rsidP="00FF358F">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Consejo General</w:t>
            </w:r>
          </w:p>
        </w:tc>
        <w:tc>
          <w:tcPr>
            <w:tcW w:w="5714" w:type="dxa"/>
          </w:tcPr>
          <w:p w14:paraId="29D20ECB" w14:textId="77777777" w:rsidR="001554EF" w:rsidRDefault="001554EF" w:rsidP="00FF358F">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Consejo General del Instituto Electoral</w:t>
            </w:r>
            <w:r>
              <w:rPr>
                <w:rFonts w:ascii="Lucida Sans Unicode" w:eastAsia="Trebuchet MS" w:hAnsi="Lucida Sans Unicode" w:cs="Lucida Sans Unicode"/>
                <w:color w:val="09090A"/>
                <w:sz w:val="20"/>
                <w:szCs w:val="20"/>
                <w:lang w:eastAsia="es-ES" w:bidi="es-ES"/>
              </w:rPr>
              <w:t xml:space="preserve"> y de Participación Ciudadana del Estado de Jalisco</w:t>
            </w:r>
          </w:p>
        </w:tc>
      </w:tr>
      <w:tr w:rsidR="001554EF" w14:paraId="679D4DC0" w14:textId="77777777" w:rsidTr="00A0516F">
        <w:tc>
          <w:tcPr>
            <w:tcW w:w="3114" w:type="dxa"/>
          </w:tcPr>
          <w:p w14:paraId="3E62C8F2" w14:textId="77777777" w:rsidR="001554EF" w:rsidRPr="00D820C6" w:rsidRDefault="001554EF" w:rsidP="00FF358F">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Comisión de Seguimiento</w:t>
            </w:r>
          </w:p>
        </w:tc>
        <w:tc>
          <w:tcPr>
            <w:tcW w:w="5714" w:type="dxa"/>
          </w:tcPr>
          <w:p w14:paraId="6EC3C65A" w14:textId="77777777" w:rsidR="001554EF" w:rsidRPr="007846B0" w:rsidRDefault="001554EF" w:rsidP="00FF358F">
            <w:pPr>
              <w:pStyle w:val="Sinespaciado"/>
              <w:spacing w:line="276" w:lineRule="aut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Comisión de Seguimiento al Servicio Profesional Electoral Nacional del Instituto Electoral y de Participación Ciudadana del Estado de Jalisco</w:t>
            </w:r>
          </w:p>
        </w:tc>
      </w:tr>
      <w:tr w:rsidR="001554EF" w14:paraId="61CC7C56" w14:textId="77777777" w:rsidTr="00A0516F">
        <w:tc>
          <w:tcPr>
            <w:tcW w:w="3114" w:type="dxa"/>
          </w:tcPr>
          <w:p w14:paraId="18BC9DB0" w14:textId="77777777" w:rsidR="001554EF" w:rsidRPr="007A047F" w:rsidRDefault="001554EF" w:rsidP="00FF358F">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DESPEN</w:t>
            </w:r>
          </w:p>
        </w:tc>
        <w:tc>
          <w:tcPr>
            <w:tcW w:w="5714" w:type="dxa"/>
          </w:tcPr>
          <w:p w14:paraId="16FA21BC" w14:textId="77777777" w:rsidR="001554EF" w:rsidRPr="007846B0" w:rsidRDefault="001554EF" w:rsidP="00FF358F">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Dirección Ejecutiva del Servicio Profesional Electoral</w:t>
            </w:r>
          </w:p>
          <w:p w14:paraId="14ECF700" w14:textId="77777777" w:rsidR="001554EF" w:rsidRPr="007846B0" w:rsidRDefault="001554EF" w:rsidP="00FF358F">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Nacional</w:t>
            </w:r>
          </w:p>
        </w:tc>
      </w:tr>
      <w:tr w:rsidR="001554EF" w14:paraId="1E2EA9A6" w14:textId="77777777" w:rsidTr="00A0516F">
        <w:tc>
          <w:tcPr>
            <w:tcW w:w="3114" w:type="dxa"/>
          </w:tcPr>
          <w:p w14:paraId="7CCAD810" w14:textId="77777777" w:rsidR="001554EF" w:rsidRPr="007A047F" w:rsidRDefault="001554EF" w:rsidP="00FF358F">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AF2202">
              <w:rPr>
                <w:rFonts w:ascii="Lucida Sans Unicode" w:eastAsia="Trebuchet MS" w:hAnsi="Lucida Sans Unicode" w:cs="Lucida Sans Unicode"/>
                <w:b/>
                <w:bCs/>
                <w:color w:val="09090A"/>
                <w:sz w:val="20"/>
                <w:szCs w:val="20"/>
                <w:lang w:eastAsia="es-ES" w:bidi="es-ES"/>
              </w:rPr>
              <w:t>Dictamen</w:t>
            </w:r>
          </w:p>
        </w:tc>
        <w:tc>
          <w:tcPr>
            <w:tcW w:w="5714" w:type="dxa"/>
          </w:tcPr>
          <w:p w14:paraId="0CCFE270" w14:textId="77777777" w:rsidR="001554EF" w:rsidRPr="007846B0" w:rsidRDefault="001554EF" w:rsidP="00FF358F">
            <w:pPr>
              <w:pStyle w:val="Sinespaciado"/>
              <w:spacing w:line="276" w:lineRule="aut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Dictamen General de Resultados de la Evaluación del Desempeño</w:t>
            </w:r>
          </w:p>
        </w:tc>
      </w:tr>
      <w:tr w:rsidR="001554EF" w14:paraId="086568CD" w14:textId="77777777" w:rsidTr="00A0516F">
        <w:tc>
          <w:tcPr>
            <w:tcW w:w="3114" w:type="dxa"/>
          </w:tcPr>
          <w:p w14:paraId="7F2EF94D" w14:textId="77777777" w:rsidR="001554EF" w:rsidRPr="007A047F" w:rsidRDefault="001554EF" w:rsidP="00FF358F">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Estatuto</w:t>
            </w:r>
          </w:p>
          <w:p w14:paraId="481F016C" w14:textId="77777777" w:rsidR="001554EF" w:rsidRPr="007A047F" w:rsidRDefault="001554EF" w:rsidP="00FF358F">
            <w:pPr>
              <w:pStyle w:val="Sinespaciado"/>
              <w:spacing w:line="276" w:lineRule="auto"/>
              <w:jc w:val="both"/>
              <w:rPr>
                <w:rFonts w:ascii="Lucida Sans Unicode" w:eastAsia="Trebuchet MS" w:hAnsi="Lucida Sans Unicode" w:cs="Lucida Sans Unicode"/>
                <w:b/>
                <w:bCs/>
                <w:color w:val="09090A"/>
                <w:sz w:val="20"/>
                <w:szCs w:val="20"/>
                <w:lang w:eastAsia="es-ES" w:bidi="es-ES"/>
              </w:rPr>
            </w:pPr>
          </w:p>
        </w:tc>
        <w:tc>
          <w:tcPr>
            <w:tcW w:w="5714" w:type="dxa"/>
          </w:tcPr>
          <w:p w14:paraId="68866F36" w14:textId="77777777" w:rsidR="001554EF" w:rsidRPr="007846B0" w:rsidRDefault="001554EF" w:rsidP="00FF358F">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Estatuto del Servicio Profesional Electoral Nacional y</w:t>
            </w:r>
            <w:r>
              <w:rPr>
                <w:rFonts w:ascii="Lucida Sans Unicode" w:eastAsia="Trebuchet MS" w:hAnsi="Lucida Sans Unicode" w:cs="Lucida Sans Unicode"/>
                <w:color w:val="09090A"/>
                <w:sz w:val="20"/>
                <w:szCs w:val="20"/>
                <w:lang w:eastAsia="es-ES" w:bidi="es-ES"/>
              </w:rPr>
              <w:t xml:space="preserve"> </w:t>
            </w:r>
            <w:r w:rsidRPr="007846B0">
              <w:rPr>
                <w:rFonts w:ascii="Lucida Sans Unicode" w:eastAsia="Trebuchet MS" w:hAnsi="Lucida Sans Unicode" w:cs="Lucida Sans Unicode"/>
                <w:color w:val="09090A"/>
                <w:sz w:val="20"/>
                <w:szCs w:val="20"/>
                <w:lang w:eastAsia="es-ES" w:bidi="es-ES"/>
              </w:rPr>
              <w:t>del Personal de la Rama Administrativa, aprobado</w:t>
            </w:r>
            <w:r>
              <w:rPr>
                <w:rFonts w:ascii="Lucida Sans Unicode" w:eastAsia="Trebuchet MS" w:hAnsi="Lucida Sans Unicode" w:cs="Lucida Sans Unicode"/>
                <w:color w:val="09090A"/>
                <w:sz w:val="20"/>
                <w:szCs w:val="20"/>
                <w:lang w:eastAsia="es-ES" w:bidi="es-ES"/>
              </w:rPr>
              <w:t xml:space="preserve"> </w:t>
            </w:r>
            <w:r w:rsidRPr="007846B0">
              <w:rPr>
                <w:rFonts w:ascii="Lucida Sans Unicode" w:eastAsia="Trebuchet MS" w:hAnsi="Lucida Sans Unicode" w:cs="Lucida Sans Unicode"/>
                <w:color w:val="09090A"/>
                <w:sz w:val="20"/>
                <w:szCs w:val="20"/>
                <w:lang w:eastAsia="es-ES" w:bidi="es-ES"/>
              </w:rPr>
              <w:t>mediante el Acuerdo INE/CG162/2020</w:t>
            </w:r>
          </w:p>
        </w:tc>
      </w:tr>
      <w:tr w:rsidR="001554EF" w14:paraId="45A5EC3A" w14:textId="77777777" w:rsidTr="00A0516F">
        <w:tc>
          <w:tcPr>
            <w:tcW w:w="3114" w:type="dxa"/>
          </w:tcPr>
          <w:p w14:paraId="35722F74" w14:textId="77777777" w:rsidR="001554EF" w:rsidRPr="007A047F" w:rsidRDefault="001554EF" w:rsidP="00FF358F">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IEPC Jalisco</w:t>
            </w:r>
          </w:p>
        </w:tc>
        <w:tc>
          <w:tcPr>
            <w:tcW w:w="5714" w:type="dxa"/>
          </w:tcPr>
          <w:p w14:paraId="78934AB5" w14:textId="77777777" w:rsidR="001554EF" w:rsidRPr="007846B0" w:rsidRDefault="001554EF" w:rsidP="00FF358F">
            <w:pPr>
              <w:pStyle w:val="Sinespaciado"/>
              <w:spacing w:line="276" w:lineRule="aut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Instituto Electoral y de Participación Ciudadana del Estado de Jalisco</w:t>
            </w:r>
          </w:p>
        </w:tc>
      </w:tr>
      <w:tr w:rsidR="001554EF" w14:paraId="2EB53C7A" w14:textId="77777777" w:rsidTr="00A0516F">
        <w:tc>
          <w:tcPr>
            <w:tcW w:w="3114" w:type="dxa"/>
          </w:tcPr>
          <w:p w14:paraId="09644B42" w14:textId="77777777" w:rsidR="001554EF" w:rsidRPr="007A047F" w:rsidRDefault="001554EF" w:rsidP="00FF358F">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INE</w:t>
            </w:r>
          </w:p>
        </w:tc>
        <w:tc>
          <w:tcPr>
            <w:tcW w:w="5714" w:type="dxa"/>
          </w:tcPr>
          <w:p w14:paraId="67A7E2D0" w14:textId="77777777" w:rsidR="001554EF" w:rsidRPr="00417C1F" w:rsidRDefault="001554EF" w:rsidP="00FF358F">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417C1F">
              <w:rPr>
                <w:rFonts w:ascii="Lucida Sans Unicode" w:eastAsia="Trebuchet MS" w:hAnsi="Lucida Sans Unicode" w:cs="Lucida Sans Unicode"/>
                <w:color w:val="09090A"/>
                <w:sz w:val="20"/>
                <w:szCs w:val="20"/>
                <w:lang w:eastAsia="es-ES" w:bidi="es-ES"/>
              </w:rPr>
              <w:t>Instituto Nacional Electoral</w:t>
            </w:r>
          </w:p>
        </w:tc>
      </w:tr>
      <w:tr w:rsidR="001554EF" w14:paraId="75CDDF5B" w14:textId="77777777" w:rsidTr="00A0516F">
        <w:tc>
          <w:tcPr>
            <w:tcW w:w="3114" w:type="dxa"/>
          </w:tcPr>
          <w:p w14:paraId="79DDD1E8" w14:textId="77777777" w:rsidR="001554EF" w:rsidRPr="007A047F" w:rsidRDefault="001554EF" w:rsidP="00FF358F">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Lineamientos</w:t>
            </w:r>
            <w:r>
              <w:rPr>
                <w:rFonts w:ascii="Lucida Sans Unicode" w:eastAsia="Trebuchet MS" w:hAnsi="Lucida Sans Unicode" w:cs="Lucida Sans Unicode"/>
                <w:b/>
                <w:bCs/>
                <w:color w:val="09090A"/>
                <w:sz w:val="20"/>
                <w:szCs w:val="20"/>
                <w:lang w:eastAsia="es-ES" w:bidi="es-ES"/>
              </w:rPr>
              <w:t xml:space="preserve"> de Evaluación del Desempeño</w:t>
            </w:r>
          </w:p>
        </w:tc>
        <w:tc>
          <w:tcPr>
            <w:tcW w:w="5714" w:type="dxa"/>
          </w:tcPr>
          <w:p w14:paraId="4DCABD52" w14:textId="77777777" w:rsidR="001554EF" w:rsidRPr="00417C1F" w:rsidRDefault="001554EF" w:rsidP="00FF358F">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243F00">
              <w:rPr>
                <w:rFonts w:ascii="Lucida Sans Unicode" w:eastAsia="Trebuchet MS" w:hAnsi="Lucida Sans Unicode" w:cs="Lucida Sans Unicode"/>
                <w:color w:val="09090A"/>
                <w:sz w:val="20"/>
                <w:szCs w:val="20"/>
                <w:lang w:eastAsia="es-ES" w:bidi="es-ES"/>
              </w:rPr>
              <w:t>Lineamientos para la evaluación del desempeño del personal del Servicio Profesional Electoral Nacional del sistema de los Organismos Públicos Locales Electorales</w:t>
            </w:r>
          </w:p>
        </w:tc>
      </w:tr>
      <w:tr w:rsidR="001554EF" w14:paraId="10625743" w14:textId="77777777" w:rsidTr="00A0516F">
        <w:tc>
          <w:tcPr>
            <w:tcW w:w="3114" w:type="dxa"/>
          </w:tcPr>
          <w:p w14:paraId="75FEADD3" w14:textId="77777777" w:rsidR="001554EF" w:rsidRPr="007A047F" w:rsidRDefault="001554EF" w:rsidP="00FF358F">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Lineamientos</w:t>
            </w:r>
            <w:r>
              <w:rPr>
                <w:rFonts w:ascii="Lucida Sans Unicode" w:eastAsia="Trebuchet MS" w:hAnsi="Lucida Sans Unicode" w:cs="Lucida Sans Unicode"/>
                <w:b/>
                <w:bCs/>
                <w:color w:val="09090A"/>
                <w:sz w:val="20"/>
                <w:szCs w:val="20"/>
                <w:lang w:eastAsia="es-ES" w:bidi="es-ES"/>
              </w:rPr>
              <w:t xml:space="preserve"> de Incentivos</w:t>
            </w:r>
          </w:p>
          <w:p w14:paraId="465F7CF3" w14:textId="77777777" w:rsidR="001554EF" w:rsidRPr="007A047F" w:rsidRDefault="001554EF" w:rsidP="00FF358F">
            <w:pPr>
              <w:pStyle w:val="Sinespaciado"/>
              <w:spacing w:line="276" w:lineRule="auto"/>
              <w:jc w:val="both"/>
              <w:rPr>
                <w:rFonts w:ascii="Lucida Sans Unicode" w:eastAsia="Trebuchet MS" w:hAnsi="Lucida Sans Unicode" w:cs="Lucida Sans Unicode"/>
                <w:b/>
                <w:bCs/>
                <w:color w:val="09090A"/>
                <w:sz w:val="20"/>
                <w:szCs w:val="20"/>
                <w:lang w:eastAsia="es-ES" w:bidi="es-ES"/>
              </w:rPr>
            </w:pPr>
          </w:p>
        </w:tc>
        <w:tc>
          <w:tcPr>
            <w:tcW w:w="5714" w:type="dxa"/>
          </w:tcPr>
          <w:p w14:paraId="58495583" w14:textId="77777777" w:rsidR="001554EF" w:rsidRPr="00417C1F" w:rsidRDefault="001554EF" w:rsidP="00FF358F">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417C1F">
              <w:rPr>
                <w:rFonts w:ascii="Lucida Sans Unicode" w:eastAsia="Trebuchet MS" w:hAnsi="Lucida Sans Unicode" w:cs="Lucida Sans Unicode"/>
                <w:color w:val="09090A"/>
                <w:sz w:val="20"/>
                <w:szCs w:val="20"/>
                <w:lang w:eastAsia="es-ES" w:bidi="es-ES"/>
              </w:rPr>
              <w:t>Lineamientos para el otorgamiento de incentivos al personal del Servicio Profesional Electoral Nacional en el sistema de los Organismos Públicos Locales Electorales</w:t>
            </w:r>
          </w:p>
        </w:tc>
      </w:tr>
      <w:tr w:rsidR="001554EF" w14:paraId="73675BC1" w14:textId="77777777" w:rsidTr="00A0516F">
        <w:tc>
          <w:tcPr>
            <w:tcW w:w="3114" w:type="dxa"/>
          </w:tcPr>
          <w:p w14:paraId="27BA628F" w14:textId="77777777" w:rsidR="001554EF" w:rsidRPr="007A047F" w:rsidRDefault="001554EF" w:rsidP="00FF358F">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OPLE</w:t>
            </w:r>
          </w:p>
        </w:tc>
        <w:tc>
          <w:tcPr>
            <w:tcW w:w="5714" w:type="dxa"/>
          </w:tcPr>
          <w:p w14:paraId="3463CAC9" w14:textId="77777777" w:rsidR="001554EF" w:rsidRPr="00417C1F" w:rsidRDefault="001554EF" w:rsidP="00FF358F">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417C1F">
              <w:rPr>
                <w:rFonts w:ascii="Lucida Sans Unicode" w:eastAsia="Trebuchet MS" w:hAnsi="Lucida Sans Unicode" w:cs="Lucida Sans Unicode"/>
                <w:color w:val="09090A"/>
                <w:sz w:val="20"/>
                <w:szCs w:val="20"/>
                <w:lang w:eastAsia="es-ES" w:bidi="es-ES"/>
              </w:rPr>
              <w:t>Organismos Públicos Locales Electorales</w:t>
            </w:r>
          </w:p>
        </w:tc>
      </w:tr>
      <w:tr w:rsidR="001554EF" w14:paraId="311B6413" w14:textId="77777777" w:rsidTr="00A0516F">
        <w:tc>
          <w:tcPr>
            <w:tcW w:w="3114" w:type="dxa"/>
          </w:tcPr>
          <w:p w14:paraId="5F37FA0A" w14:textId="77777777" w:rsidR="001554EF" w:rsidRPr="007A047F" w:rsidRDefault="001554EF" w:rsidP="00FF358F">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lastRenderedPageBreak/>
              <w:t>Órgano de Enlace</w:t>
            </w:r>
          </w:p>
        </w:tc>
        <w:tc>
          <w:tcPr>
            <w:tcW w:w="5714" w:type="dxa"/>
          </w:tcPr>
          <w:p w14:paraId="01804673" w14:textId="77777777" w:rsidR="001554EF" w:rsidRPr="007846B0" w:rsidRDefault="001554EF" w:rsidP="00FF358F">
            <w:pPr>
              <w:pStyle w:val="Sinespaciado"/>
              <w:spacing w:line="276" w:lineRule="aut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Órgano del IEPC Jalisco que atiende los asuntos del Servicio en los términos del Estatuto</w:t>
            </w:r>
          </w:p>
        </w:tc>
      </w:tr>
      <w:tr w:rsidR="001554EF" w14:paraId="42FD9479" w14:textId="77777777" w:rsidTr="00A0516F">
        <w:tc>
          <w:tcPr>
            <w:tcW w:w="3114" w:type="dxa"/>
          </w:tcPr>
          <w:p w14:paraId="02DAEC86" w14:textId="02A1AB93" w:rsidR="001554EF" w:rsidRDefault="001554EF" w:rsidP="00FF358F">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Programa</w:t>
            </w:r>
            <w:r w:rsidR="00BF0223">
              <w:rPr>
                <w:rFonts w:ascii="Lucida Sans Unicode" w:eastAsia="Trebuchet MS" w:hAnsi="Lucida Sans Unicode" w:cs="Lucida Sans Unicode"/>
                <w:b/>
                <w:bCs/>
                <w:color w:val="09090A"/>
                <w:sz w:val="20"/>
                <w:szCs w:val="20"/>
                <w:lang w:eastAsia="es-ES" w:bidi="es-ES"/>
              </w:rPr>
              <w:t xml:space="preserve"> de Incentivos</w:t>
            </w:r>
          </w:p>
        </w:tc>
        <w:tc>
          <w:tcPr>
            <w:tcW w:w="5714" w:type="dxa"/>
          </w:tcPr>
          <w:p w14:paraId="23B07176" w14:textId="77777777" w:rsidR="001554EF" w:rsidRDefault="001554EF" w:rsidP="00FF358F">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290C22">
              <w:rPr>
                <w:rFonts w:ascii="Lucida Sans Unicode" w:eastAsia="Trebuchet MS" w:hAnsi="Lucida Sans Unicode" w:cs="Lucida Sans Unicode"/>
                <w:color w:val="09090A"/>
                <w:sz w:val="20"/>
                <w:szCs w:val="20"/>
                <w:lang w:eastAsia="es-ES" w:bidi="es-ES"/>
              </w:rPr>
              <w:t>Programa de Incentivos para los miembros del Servicio Profesional Electoral Nacional adscritos al IEPC</w:t>
            </w:r>
            <w:r>
              <w:rPr>
                <w:rFonts w:ascii="Lucida Sans Unicode" w:eastAsia="Trebuchet MS" w:hAnsi="Lucida Sans Unicode" w:cs="Lucida Sans Unicode"/>
                <w:color w:val="09090A"/>
                <w:sz w:val="20"/>
                <w:szCs w:val="20"/>
                <w:lang w:eastAsia="es-ES" w:bidi="es-ES"/>
              </w:rPr>
              <w:t xml:space="preserve"> Jalisco</w:t>
            </w:r>
          </w:p>
        </w:tc>
      </w:tr>
      <w:tr w:rsidR="001554EF" w14:paraId="6A4CD128" w14:textId="77777777" w:rsidTr="00A0516F">
        <w:trPr>
          <w:trHeight w:val="467"/>
        </w:trPr>
        <w:tc>
          <w:tcPr>
            <w:tcW w:w="3114" w:type="dxa"/>
          </w:tcPr>
          <w:p w14:paraId="1535BB91" w14:textId="77777777" w:rsidR="001554EF" w:rsidRPr="007A047F" w:rsidRDefault="001554EF" w:rsidP="00FF358F">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SPEN</w:t>
            </w:r>
            <w:r w:rsidRPr="007A047F">
              <w:rPr>
                <w:rFonts w:ascii="Lucida Sans Unicode" w:eastAsia="Trebuchet MS" w:hAnsi="Lucida Sans Unicode" w:cs="Lucida Sans Unicode"/>
                <w:b/>
                <w:bCs/>
                <w:color w:val="09090A"/>
                <w:sz w:val="20"/>
                <w:szCs w:val="20"/>
                <w:lang w:eastAsia="es-ES" w:bidi="es-ES"/>
              </w:rPr>
              <w:t xml:space="preserve"> </w:t>
            </w:r>
            <w:r>
              <w:rPr>
                <w:rFonts w:ascii="Lucida Sans Unicode" w:eastAsia="Trebuchet MS" w:hAnsi="Lucida Sans Unicode" w:cs="Lucida Sans Unicode"/>
                <w:b/>
                <w:bCs/>
                <w:color w:val="09090A"/>
                <w:sz w:val="20"/>
                <w:szCs w:val="20"/>
                <w:lang w:eastAsia="es-ES" w:bidi="es-ES"/>
              </w:rPr>
              <w:t>o Servicio</w:t>
            </w:r>
          </w:p>
        </w:tc>
        <w:tc>
          <w:tcPr>
            <w:tcW w:w="5714" w:type="dxa"/>
          </w:tcPr>
          <w:p w14:paraId="49695E20" w14:textId="77777777" w:rsidR="001554EF" w:rsidRPr="007846B0" w:rsidRDefault="001554EF" w:rsidP="00FF358F">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Servicio Profesional Electoral Nacional</w:t>
            </w:r>
          </w:p>
        </w:tc>
      </w:tr>
    </w:tbl>
    <w:p w14:paraId="524BC44B" w14:textId="77777777" w:rsidR="001554EF" w:rsidRDefault="001554EF" w:rsidP="00FF358F">
      <w:pPr>
        <w:autoSpaceDE w:val="0"/>
        <w:autoSpaceDN w:val="0"/>
        <w:adjustRightInd w:val="0"/>
        <w:spacing w:after="0" w:line="276" w:lineRule="auto"/>
        <w:jc w:val="center"/>
        <w:rPr>
          <w:rFonts w:ascii="Lucida Sans Unicode" w:eastAsia="Times New Roman" w:hAnsi="Lucida Sans Unicode" w:cs="Lucida Sans Unicode"/>
          <w:b/>
          <w:bCs/>
          <w:color w:val="000000"/>
          <w:sz w:val="20"/>
          <w:szCs w:val="20"/>
          <w:lang w:eastAsia="es-ES"/>
        </w:rPr>
      </w:pPr>
    </w:p>
    <w:p w14:paraId="0C5D35B1" w14:textId="4BECB0E9" w:rsidR="001149A1" w:rsidRPr="008F4274" w:rsidRDefault="001149A1" w:rsidP="00FF358F">
      <w:pPr>
        <w:autoSpaceDE w:val="0"/>
        <w:autoSpaceDN w:val="0"/>
        <w:adjustRightInd w:val="0"/>
        <w:spacing w:after="0" w:line="276" w:lineRule="auto"/>
        <w:jc w:val="center"/>
        <w:rPr>
          <w:rFonts w:ascii="Lucida Sans Unicode" w:eastAsia="Times New Roman" w:hAnsi="Lucida Sans Unicode" w:cs="Lucida Sans Unicode"/>
          <w:b/>
          <w:bCs/>
          <w:color w:val="000000"/>
          <w:sz w:val="20"/>
          <w:szCs w:val="20"/>
          <w:lang w:eastAsia="es-ES"/>
        </w:rPr>
      </w:pPr>
      <w:r w:rsidRPr="008F4274">
        <w:rPr>
          <w:rFonts w:ascii="Lucida Sans Unicode" w:eastAsia="Times New Roman" w:hAnsi="Lucida Sans Unicode" w:cs="Lucida Sans Unicode"/>
          <w:b/>
          <w:bCs/>
          <w:color w:val="000000"/>
          <w:sz w:val="20"/>
          <w:szCs w:val="20"/>
          <w:lang w:eastAsia="es-ES"/>
        </w:rPr>
        <w:t>A N T E C E D E N T E S</w:t>
      </w:r>
    </w:p>
    <w:p w14:paraId="093AB8F5" w14:textId="77777777" w:rsidR="00BE6AA5" w:rsidRPr="008F4274" w:rsidRDefault="00BE6AA5" w:rsidP="00FF358F">
      <w:pPr>
        <w:autoSpaceDE w:val="0"/>
        <w:autoSpaceDN w:val="0"/>
        <w:adjustRightInd w:val="0"/>
        <w:spacing w:after="0" w:line="276" w:lineRule="auto"/>
        <w:jc w:val="center"/>
        <w:rPr>
          <w:rFonts w:ascii="Lucida Sans Unicode" w:eastAsia="Times New Roman" w:hAnsi="Lucida Sans Unicode" w:cs="Lucida Sans Unicode"/>
          <w:b/>
          <w:bCs/>
          <w:color w:val="000000"/>
          <w:sz w:val="20"/>
          <w:szCs w:val="20"/>
          <w:lang w:eastAsia="es-ES"/>
        </w:rPr>
      </w:pPr>
    </w:p>
    <w:p w14:paraId="5E5A917E" w14:textId="21070E4D" w:rsidR="001149A1" w:rsidRPr="008F4274" w:rsidRDefault="00BE6AA5" w:rsidP="00FF358F">
      <w:pPr>
        <w:suppressAutoHyphens/>
        <w:spacing w:after="0" w:line="276" w:lineRule="auto"/>
        <w:jc w:val="both"/>
        <w:rPr>
          <w:rFonts w:ascii="Lucida Sans Unicode" w:eastAsia="Times New Roman" w:hAnsi="Lucida Sans Unicode" w:cs="Lucida Sans Unicode"/>
          <w:b/>
          <w:kern w:val="0"/>
          <w:sz w:val="20"/>
          <w:szCs w:val="20"/>
          <w:lang w:eastAsia="ar-SA"/>
          <w14:ligatures w14:val="none"/>
        </w:rPr>
      </w:pPr>
      <w:r w:rsidRPr="008F4274">
        <w:rPr>
          <w:rFonts w:ascii="Lucida Sans Unicode" w:eastAsia="Times New Roman" w:hAnsi="Lucida Sans Unicode" w:cs="Lucida Sans Unicode"/>
          <w:b/>
          <w:kern w:val="0"/>
          <w:sz w:val="20"/>
          <w:szCs w:val="20"/>
          <w:lang w:eastAsia="ar-SA"/>
          <w14:ligatures w14:val="none"/>
        </w:rPr>
        <w:t>CORRESPONDIENTE AL AÑO DOS MIL CATORCE</w:t>
      </w:r>
    </w:p>
    <w:p w14:paraId="59996B11" w14:textId="77777777" w:rsidR="00BE6AA5" w:rsidRPr="008F4274" w:rsidRDefault="00BE6AA5" w:rsidP="00FF358F">
      <w:pPr>
        <w:suppressAutoHyphens/>
        <w:spacing w:after="0" w:line="276" w:lineRule="auto"/>
        <w:jc w:val="both"/>
        <w:rPr>
          <w:rFonts w:ascii="Lucida Sans Unicode" w:eastAsia="Times New Roman" w:hAnsi="Lucida Sans Unicode" w:cs="Lucida Sans Unicode"/>
          <w:b/>
          <w:sz w:val="20"/>
          <w:szCs w:val="20"/>
          <w:lang w:eastAsia="ar-SA"/>
        </w:rPr>
      </w:pPr>
    </w:p>
    <w:p w14:paraId="50019BA0" w14:textId="234A82E2" w:rsidR="00F23184" w:rsidRPr="008F4274" w:rsidRDefault="008F4274" w:rsidP="00FF358F">
      <w:pPr>
        <w:suppressAutoHyphens/>
        <w:spacing w:after="0" w:line="276" w:lineRule="auto"/>
        <w:jc w:val="both"/>
        <w:rPr>
          <w:rFonts w:ascii="Lucida Sans Unicode" w:eastAsia="Times New Roman" w:hAnsi="Lucida Sans Unicode" w:cs="Lucida Sans Unicode"/>
          <w:b/>
          <w:sz w:val="20"/>
          <w:szCs w:val="20"/>
          <w:lang w:eastAsia="ar-SA"/>
        </w:rPr>
      </w:pPr>
      <w:r w:rsidRPr="008F4274">
        <w:rPr>
          <w:rFonts w:ascii="Lucida Sans Unicode" w:eastAsia="Times New Roman" w:hAnsi="Lucida Sans Unicode" w:cs="Lucida Sans Unicode"/>
          <w:b/>
          <w:sz w:val="20"/>
          <w:szCs w:val="20"/>
          <w:lang w:eastAsia="ar-SA"/>
        </w:rPr>
        <w:t>1. CREACIÓN DE LA COMISIÓN DE SEGUIMIENTO AL SERVICIO PROFESIONAL ELECTORAL NACIONAL.</w:t>
      </w:r>
      <w:r w:rsidR="00F23184" w:rsidRPr="008F4274">
        <w:rPr>
          <w:rFonts w:ascii="Lucida Sans Unicode" w:eastAsia="Times New Roman" w:hAnsi="Lucida Sans Unicode" w:cs="Lucida Sans Unicode"/>
          <w:b/>
          <w:sz w:val="20"/>
          <w:szCs w:val="20"/>
          <w:lang w:eastAsia="ar-SA"/>
        </w:rPr>
        <w:t xml:space="preserve"> </w:t>
      </w:r>
      <w:r w:rsidR="00F23184" w:rsidRPr="008F4274">
        <w:rPr>
          <w:rFonts w:ascii="Lucida Sans Unicode" w:eastAsia="Times New Roman" w:hAnsi="Lucida Sans Unicode" w:cs="Lucida Sans Unicode"/>
          <w:sz w:val="20"/>
          <w:szCs w:val="20"/>
          <w:lang w:eastAsia="ar-SA"/>
        </w:rPr>
        <w:t xml:space="preserve">El </w:t>
      </w:r>
      <w:r w:rsidR="001554EF">
        <w:rPr>
          <w:rFonts w:ascii="Lucida Sans Unicode" w:eastAsia="Times New Roman" w:hAnsi="Lucida Sans Unicode" w:cs="Lucida Sans Unicode"/>
          <w:sz w:val="20"/>
          <w:szCs w:val="20"/>
          <w:lang w:eastAsia="ar-SA"/>
        </w:rPr>
        <w:t>seis</w:t>
      </w:r>
      <w:r w:rsidR="00F23184" w:rsidRPr="008F4274">
        <w:rPr>
          <w:rFonts w:ascii="Lucida Sans Unicode" w:eastAsia="Times New Roman" w:hAnsi="Lucida Sans Unicode" w:cs="Lucida Sans Unicode"/>
          <w:sz w:val="20"/>
          <w:szCs w:val="20"/>
          <w:lang w:eastAsia="ar-SA"/>
        </w:rPr>
        <w:t xml:space="preserve"> de octubre, en sesión extraordinaria, el Consejo General del Instituto Electoral y de Participación Ciudadana del Estado de Jalisco, mediante acuerdo IEPC-ACG-030/2014</w:t>
      </w:r>
      <w:r w:rsidR="00502132" w:rsidRPr="008F4274">
        <w:rPr>
          <w:rStyle w:val="Refdenotaalpie"/>
          <w:rFonts w:ascii="Lucida Sans Unicode" w:eastAsia="Times New Roman" w:hAnsi="Lucida Sans Unicode" w:cs="Lucida Sans Unicode"/>
          <w:sz w:val="20"/>
          <w:szCs w:val="20"/>
          <w:lang w:eastAsia="ar-SA"/>
        </w:rPr>
        <w:footnoteReference w:id="1"/>
      </w:r>
      <w:r w:rsidR="00F23184" w:rsidRPr="008F4274">
        <w:rPr>
          <w:rFonts w:ascii="Lucida Sans Unicode" w:eastAsia="Times New Roman" w:hAnsi="Lucida Sans Unicode" w:cs="Lucida Sans Unicode"/>
          <w:sz w:val="20"/>
          <w:szCs w:val="20"/>
          <w:lang w:eastAsia="ar-SA"/>
        </w:rPr>
        <w:t>, aprobó la creación de la Comisión de Seguimiento al Servicio</w:t>
      </w:r>
      <w:r w:rsidR="001554EF">
        <w:rPr>
          <w:rFonts w:ascii="Lucida Sans Unicode" w:eastAsia="Times New Roman" w:hAnsi="Lucida Sans Unicode" w:cs="Lucida Sans Unicode"/>
          <w:sz w:val="20"/>
          <w:szCs w:val="20"/>
          <w:lang w:eastAsia="ar-SA"/>
        </w:rPr>
        <w:t>,</w:t>
      </w:r>
      <w:r w:rsidR="00F23184" w:rsidRPr="008F4274">
        <w:rPr>
          <w:rFonts w:ascii="Lucida Sans Unicode" w:eastAsia="Times New Roman" w:hAnsi="Lucida Sans Unicode" w:cs="Lucida Sans Unicode"/>
          <w:sz w:val="20"/>
          <w:szCs w:val="20"/>
          <w:lang w:eastAsia="ar-SA"/>
        </w:rPr>
        <w:t xml:space="preserve"> de carácter temporal.  </w:t>
      </w:r>
    </w:p>
    <w:p w14:paraId="2C298FE2" w14:textId="336A1EC5" w:rsidR="006B1C7B" w:rsidRPr="008F4274" w:rsidRDefault="006B1C7B" w:rsidP="00FF358F">
      <w:pPr>
        <w:suppressAutoHyphens/>
        <w:spacing w:after="0" w:line="276" w:lineRule="auto"/>
        <w:jc w:val="both"/>
        <w:rPr>
          <w:rFonts w:ascii="Lucida Sans Unicode" w:eastAsia="Times New Roman" w:hAnsi="Lucida Sans Unicode" w:cs="Lucida Sans Unicode"/>
          <w:b/>
          <w:sz w:val="20"/>
          <w:szCs w:val="20"/>
          <w:lang w:eastAsia="ar-SA"/>
        </w:rPr>
      </w:pPr>
    </w:p>
    <w:p w14:paraId="092B3BF8" w14:textId="08469F0B" w:rsidR="00BE6AA5" w:rsidRPr="008F4274" w:rsidRDefault="00BE6AA5" w:rsidP="00FF358F">
      <w:pPr>
        <w:suppressAutoHyphens/>
        <w:spacing w:after="0" w:line="276" w:lineRule="auto"/>
        <w:jc w:val="both"/>
        <w:rPr>
          <w:rFonts w:ascii="Lucida Sans Unicode" w:eastAsia="Times New Roman" w:hAnsi="Lucida Sans Unicode" w:cs="Lucida Sans Unicode"/>
          <w:b/>
          <w:bCs/>
          <w:kern w:val="0"/>
          <w:sz w:val="20"/>
          <w:szCs w:val="20"/>
          <w:lang w:eastAsia="ar-SA"/>
          <w14:ligatures w14:val="none"/>
        </w:rPr>
      </w:pPr>
      <w:r w:rsidRPr="008F4274">
        <w:rPr>
          <w:rFonts w:ascii="Lucida Sans Unicode" w:eastAsia="Times New Roman" w:hAnsi="Lucida Sans Unicode" w:cs="Lucida Sans Unicode"/>
          <w:b/>
          <w:bCs/>
          <w:kern w:val="0"/>
          <w:sz w:val="20"/>
          <w:szCs w:val="20"/>
          <w:lang w:eastAsia="ar-SA"/>
          <w14:ligatures w14:val="none"/>
        </w:rPr>
        <w:t xml:space="preserve">CORRESPONDIENTE AL AÑO DOS MIL DIECISÉIS  </w:t>
      </w:r>
    </w:p>
    <w:p w14:paraId="1442BBF1" w14:textId="77777777" w:rsidR="00BE6AA5" w:rsidRPr="008F4274" w:rsidRDefault="00BE6AA5" w:rsidP="00FF358F">
      <w:pPr>
        <w:suppressAutoHyphens/>
        <w:spacing w:after="0" w:line="276" w:lineRule="auto"/>
        <w:jc w:val="both"/>
        <w:rPr>
          <w:rFonts w:ascii="Lucida Sans Unicode" w:eastAsia="Times New Roman" w:hAnsi="Lucida Sans Unicode" w:cs="Lucida Sans Unicode"/>
          <w:b/>
          <w:sz w:val="20"/>
          <w:szCs w:val="20"/>
          <w:lang w:eastAsia="ar-SA"/>
        </w:rPr>
      </w:pPr>
    </w:p>
    <w:p w14:paraId="161D1DD1" w14:textId="5D04A11A" w:rsidR="00F23184" w:rsidRPr="008F4274" w:rsidRDefault="008F4274" w:rsidP="00FF358F">
      <w:pPr>
        <w:suppressAutoHyphens/>
        <w:spacing w:after="0" w:line="276" w:lineRule="auto"/>
        <w:jc w:val="both"/>
        <w:rPr>
          <w:rFonts w:ascii="Lucida Sans Unicode" w:eastAsia="Times New Roman" w:hAnsi="Lucida Sans Unicode" w:cs="Lucida Sans Unicode"/>
          <w:b/>
          <w:sz w:val="20"/>
          <w:szCs w:val="20"/>
          <w:lang w:eastAsia="ar-SA"/>
        </w:rPr>
      </w:pPr>
      <w:r w:rsidRPr="008F4274">
        <w:rPr>
          <w:rFonts w:ascii="Lucida Sans Unicode" w:eastAsia="Times New Roman" w:hAnsi="Lucida Sans Unicode" w:cs="Lucida Sans Unicode"/>
          <w:b/>
          <w:sz w:val="20"/>
          <w:szCs w:val="20"/>
          <w:lang w:eastAsia="ar-SA"/>
        </w:rPr>
        <w:t xml:space="preserve">2. CARÁCTER PERMANENTE DE LA COMISIÓN DE SEGUIMIENTO AL SERVICIO PROFESIONAL ELECTORAL NACIONAL. </w:t>
      </w:r>
      <w:r w:rsidR="00F23184" w:rsidRPr="008F4274">
        <w:rPr>
          <w:rFonts w:ascii="Lucida Sans Unicode" w:eastAsia="Times New Roman" w:hAnsi="Lucida Sans Unicode" w:cs="Lucida Sans Unicode"/>
          <w:sz w:val="20"/>
          <w:szCs w:val="20"/>
          <w:lang w:eastAsia="ar-SA"/>
        </w:rPr>
        <w:t xml:space="preserve">El </w:t>
      </w:r>
      <w:r w:rsidR="001554EF">
        <w:rPr>
          <w:rFonts w:ascii="Lucida Sans Unicode" w:eastAsia="Times New Roman" w:hAnsi="Lucida Sans Unicode" w:cs="Lucida Sans Unicode"/>
          <w:sz w:val="20"/>
          <w:szCs w:val="20"/>
          <w:lang w:eastAsia="ar-SA"/>
        </w:rPr>
        <w:t>treinta</w:t>
      </w:r>
      <w:r w:rsidR="00F23184" w:rsidRPr="008F4274">
        <w:rPr>
          <w:rFonts w:ascii="Lucida Sans Unicode" w:eastAsia="Times New Roman" w:hAnsi="Lucida Sans Unicode" w:cs="Lucida Sans Unicode"/>
          <w:sz w:val="20"/>
          <w:szCs w:val="20"/>
          <w:lang w:eastAsia="ar-SA"/>
        </w:rPr>
        <w:t xml:space="preserve"> de junio, en sesión ordinaria, el Consejo General de este organismo electoral emitió el acuerdo identificado con la clave IEPC-ACG-031/2016</w:t>
      </w:r>
      <w:r w:rsidR="00502132" w:rsidRPr="008F4274">
        <w:rPr>
          <w:rStyle w:val="Refdenotaalpie"/>
          <w:rFonts w:ascii="Lucida Sans Unicode" w:eastAsia="Times New Roman" w:hAnsi="Lucida Sans Unicode" w:cs="Lucida Sans Unicode"/>
          <w:sz w:val="20"/>
          <w:szCs w:val="20"/>
          <w:lang w:eastAsia="ar-SA"/>
        </w:rPr>
        <w:footnoteReference w:id="2"/>
      </w:r>
      <w:r w:rsidR="00F23184" w:rsidRPr="008F4274">
        <w:rPr>
          <w:rFonts w:ascii="Lucida Sans Unicode" w:eastAsia="Times New Roman" w:hAnsi="Lucida Sans Unicode" w:cs="Lucida Sans Unicode"/>
          <w:sz w:val="20"/>
          <w:szCs w:val="20"/>
          <w:lang w:eastAsia="ar-SA"/>
        </w:rPr>
        <w:t xml:space="preserve">, en el que se declararon concluidos los trabajos de la Comisión Temporal del Servicio Profesional Electoral Nacional, habiéndose aprobado su desintegración y, la creación e integración de la Comisión Permanente de Seguimiento al Servicio, con funciones </w:t>
      </w:r>
      <w:r w:rsidR="001554EF">
        <w:rPr>
          <w:rFonts w:ascii="Lucida Sans Unicode" w:eastAsia="Times New Roman" w:hAnsi="Lucida Sans Unicode" w:cs="Lucida Sans Unicode"/>
          <w:sz w:val="20"/>
          <w:szCs w:val="20"/>
          <w:lang w:eastAsia="ar-SA"/>
        </w:rPr>
        <w:t xml:space="preserve">a partir </w:t>
      </w:r>
      <w:r w:rsidR="001554EF" w:rsidRPr="003B19A0">
        <w:rPr>
          <w:rFonts w:ascii="Lucida Sans Unicode" w:hAnsi="Lucida Sans Unicode" w:cs="Lucida Sans Unicode"/>
          <w:sz w:val="20"/>
          <w:szCs w:val="20"/>
        </w:rPr>
        <w:t>de la fecha de aprobación del acuerdo citado</w:t>
      </w:r>
      <w:r w:rsidR="00F23184" w:rsidRPr="008F4274">
        <w:rPr>
          <w:rFonts w:ascii="Lucida Sans Unicode" w:eastAsia="Times New Roman" w:hAnsi="Lucida Sans Unicode" w:cs="Lucida Sans Unicode"/>
          <w:sz w:val="20"/>
          <w:szCs w:val="20"/>
          <w:lang w:eastAsia="ar-SA"/>
        </w:rPr>
        <w:t>.</w:t>
      </w:r>
    </w:p>
    <w:p w14:paraId="760D9CEF" w14:textId="2E5078C1" w:rsidR="00F23184" w:rsidRPr="008F4274" w:rsidRDefault="00F23184" w:rsidP="00FF358F">
      <w:pPr>
        <w:suppressAutoHyphens/>
        <w:spacing w:after="0" w:line="276" w:lineRule="auto"/>
        <w:jc w:val="both"/>
        <w:rPr>
          <w:rFonts w:ascii="Lucida Sans Unicode" w:eastAsia="Times New Roman" w:hAnsi="Lucida Sans Unicode" w:cs="Lucida Sans Unicode"/>
          <w:b/>
          <w:sz w:val="20"/>
          <w:szCs w:val="20"/>
          <w:lang w:eastAsia="ar-SA"/>
        </w:rPr>
      </w:pPr>
    </w:p>
    <w:p w14:paraId="095C3B6B" w14:textId="77777777" w:rsidR="00BE6AA5" w:rsidRPr="008F4274" w:rsidRDefault="00BE6AA5" w:rsidP="00FF358F">
      <w:pPr>
        <w:suppressAutoHyphens/>
        <w:spacing w:after="0" w:line="276" w:lineRule="auto"/>
        <w:jc w:val="both"/>
        <w:rPr>
          <w:rFonts w:ascii="Lucida Sans Unicode" w:eastAsia="Times New Roman" w:hAnsi="Lucida Sans Unicode" w:cs="Lucida Sans Unicode"/>
          <w:b/>
          <w:bCs/>
          <w:kern w:val="0"/>
          <w:sz w:val="20"/>
          <w:szCs w:val="20"/>
          <w:lang w:eastAsia="ar-SA"/>
          <w14:ligatures w14:val="none"/>
        </w:rPr>
      </w:pPr>
      <w:r w:rsidRPr="008F4274">
        <w:rPr>
          <w:rFonts w:ascii="Lucida Sans Unicode" w:eastAsia="Times New Roman" w:hAnsi="Lucida Sans Unicode" w:cs="Lucida Sans Unicode"/>
          <w:b/>
          <w:bCs/>
          <w:kern w:val="0"/>
          <w:sz w:val="20"/>
          <w:szCs w:val="20"/>
          <w:lang w:eastAsia="ar-SA"/>
          <w14:ligatures w14:val="none"/>
        </w:rPr>
        <w:t>CORRESPONDIENTES AL AÑO DOS MIL VEINTE</w:t>
      </w:r>
    </w:p>
    <w:p w14:paraId="60355E54" w14:textId="77777777" w:rsidR="00BE6AA5" w:rsidRPr="008F4274" w:rsidRDefault="00BE6AA5" w:rsidP="00FF358F">
      <w:pPr>
        <w:suppressAutoHyphens/>
        <w:spacing w:after="0" w:line="276" w:lineRule="auto"/>
        <w:jc w:val="both"/>
        <w:rPr>
          <w:rFonts w:ascii="Lucida Sans Unicode" w:eastAsia="Times New Roman" w:hAnsi="Lucida Sans Unicode" w:cs="Lucida Sans Unicode"/>
          <w:b/>
          <w:sz w:val="20"/>
          <w:szCs w:val="20"/>
          <w:lang w:eastAsia="ar-SA"/>
        </w:rPr>
      </w:pPr>
    </w:p>
    <w:p w14:paraId="034A7E01" w14:textId="77BC8968" w:rsidR="00F23184" w:rsidRPr="008F4274" w:rsidRDefault="008F4274" w:rsidP="00FF358F">
      <w:pPr>
        <w:suppressAutoHyphens/>
        <w:spacing w:after="0" w:line="276" w:lineRule="auto"/>
        <w:jc w:val="both"/>
        <w:rPr>
          <w:rFonts w:ascii="Lucida Sans Unicode" w:eastAsia="Times New Roman" w:hAnsi="Lucida Sans Unicode" w:cs="Lucida Sans Unicode"/>
          <w:b/>
          <w:sz w:val="20"/>
          <w:szCs w:val="20"/>
          <w:lang w:eastAsia="ar-SA"/>
        </w:rPr>
      </w:pPr>
      <w:r w:rsidRPr="008F4274">
        <w:rPr>
          <w:rFonts w:ascii="Lucida Sans Unicode" w:eastAsia="Times New Roman" w:hAnsi="Lucida Sans Unicode" w:cs="Lucida Sans Unicode"/>
          <w:b/>
          <w:sz w:val="20"/>
          <w:szCs w:val="20"/>
          <w:lang w:eastAsia="ar-SA"/>
        </w:rPr>
        <w:lastRenderedPageBreak/>
        <w:t>3. PROPUESTA DE REFORMA AL ESTATUTO.</w:t>
      </w:r>
      <w:r w:rsidR="00F23184" w:rsidRPr="008F4274">
        <w:rPr>
          <w:rFonts w:ascii="Lucida Sans Unicode" w:eastAsia="Times New Roman" w:hAnsi="Lucida Sans Unicode" w:cs="Lucida Sans Unicode"/>
          <w:b/>
          <w:sz w:val="20"/>
          <w:szCs w:val="20"/>
          <w:lang w:eastAsia="ar-SA"/>
        </w:rPr>
        <w:t xml:space="preserve"> </w:t>
      </w:r>
      <w:r w:rsidR="00F23184" w:rsidRPr="008F4274">
        <w:rPr>
          <w:rFonts w:ascii="Lucida Sans Unicode" w:eastAsia="Times New Roman" w:hAnsi="Lucida Sans Unicode" w:cs="Lucida Sans Unicode"/>
          <w:sz w:val="20"/>
          <w:szCs w:val="20"/>
          <w:lang w:eastAsia="ar-SA"/>
        </w:rPr>
        <w:t xml:space="preserve">El </w:t>
      </w:r>
      <w:r w:rsidR="001554EF">
        <w:rPr>
          <w:rFonts w:ascii="Lucida Sans Unicode" w:eastAsia="Times New Roman" w:hAnsi="Lucida Sans Unicode" w:cs="Lucida Sans Unicode"/>
          <w:sz w:val="20"/>
          <w:szCs w:val="20"/>
          <w:lang w:eastAsia="ar-SA"/>
        </w:rPr>
        <w:t>tres</w:t>
      </w:r>
      <w:r w:rsidR="00F23184" w:rsidRPr="008F4274">
        <w:rPr>
          <w:rFonts w:ascii="Lucida Sans Unicode" w:eastAsia="Times New Roman" w:hAnsi="Lucida Sans Unicode" w:cs="Lucida Sans Unicode"/>
          <w:sz w:val="20"/>
          <w:szCs w:val="20"/>
          <w:lang w:eastAsia="ar-SA"/>
        </w:rPr>
        <w:t xml:space="preserve"> de julio, en sesión extraordinaria, la Junta General Ejecutiva del </w:t>
      </w:r>
      <w:r w:rsidR="00E0479C" w:rsidRPr="008F4274">
        <w:rPr>
          <w:rFonts w:ascii="Lucida Sans Unicode" w:eastAsia="Times New Roman" w:hAnsi="Lucida Sans Unicode" w:cs="Lucida Sans Unicode"/>
          <w:sz w:val="20"/>
          <w:szCs w:val="20"/>
          <w:lang w:eastAsia="ar-SA"/>
        </w:rPr>
        <w:t xml:space="preserve">INE </w:t>
      </w:r>
      <w:r w:rsidR="006B1C7B" w:rsidRPr="008F4274">
        <w:rPr>
          <w:rFonts w:ascii="Lucida Sans Unicode" w:eastAsia="Times New Roman" w:hAnsi="Lucida Sans Unicode" w:cs="Lucida Sans Unicode"/>
          <w:sz w:val="20"/>
          <w:szCs w:val="20"/>
          <w:lang w:eastAsia="ar-SA"/>
        </w:rPr>
        <w:t>emitió</w:t>
      </w:r>
      <w:r w:rsidR="00F23184" w:rsidRPr="008F4274">
        <w:rPr>
          <w:rFonts w:ascii="Lucida Sans Unicode" w:eastAsia="Times New Roman" w:hAnsi="Lucida Sans Unicode" w:cs="Lucida Sans Unicode"/>
          <w:sz w:val="20"/>
          <w:szCs w:val="20"/>
          <w:lang w:eastAsia="ar-SA"/>
        </w:rPr>
        <w:t xml:space="preserve"> el acuerdo INE/JGE81/2020</w:t>
      </w:r>
      <w:r w:rsidR="00502132" w:rsidRPr="008F4274">
        <w:rPr>
          <w:rStyle w:val="Refdenotaalpie"/>
          <w:rFonts w:ascii="Lucida Sans Unicode" w:eastAsia="Times New Roman" w:hAnsi="Lucida Sans Unicode" w:cs="Lucida Sans Unicode"/>
          <w:sz w:val="20"/>
          <w:szCs w:val="20"/>
          <w:lang w:eastAsia="ar-SA"/>
        </w:rPr>
        <w:footnoteReference w:id="3"/>
      </w:r>
      <w:r w:rsidR="00F23184" w:rsidRPr="008F4274">
        <w:rPr>
          <w:rFonts w:ascii="Lucida Sans Unicode" w:eastAsia="Times New Roman" w:hAnsi="Lucida Sans Unicode" w:cs="Lucida Sans Unicode"/>
          <w:sz w:val="20"/>
          <w:szCs w:val="20"/>
          <w:lang w:eastAsia="ar-SA"/>
        </w:rPr>
        <w:t>, por el que se apr</w:t>
      </w:r>
      <w:r w:rsidR="006B1C7B" w:rsidRPr="008F4274">
        <w:rPr>
          <w:rFonts w:ascii="Lucida Sans Unicode" w:eastAsia="Times New Roman" w:hAnsi="Lucida Sans Unicode" w:cs="Lucida Sans Unicode"/>
          <w:sz w:val="20"/>
          <w:szCs w:val="20"/>
          <w:lang w:eastAsia="ar-SA"/>
        </w:rPr>
        <w:t>o</w:t>
      </w:r>
      <w:r w:rsidR="00F23184" w:rsidRPr="008F4274">
        <w:rPr>
          <w:rFonts w:ascii="Lucida Sans Unicode" w:eastAsia="Times New Roman" w:hAnsi="Lucida Sans Unicode" w:cs="Lucida Sans Unicode"/>
          <w:sz w:val="20"/>
          <w:szCs w:val="20"/>
          <w:lang w:eastAsia="ar-SA"/>
        </w:rPr>
        <w:t>b</w:t>
      </w:r>
      <w:r w:rsidR="006B1C7B" w:rsidRPr="008F4274">
        <w:rPr>
          <w:rFonts w:ascii="Lucida Sans Unicode" w:eastAsia="Times New Roman" w:hAnsi="Lucida Sans Unicode" w:cs="Lucida Sans Unicode"/>
          <w:sz w:val="20"/>
          <w:szCs w:val="20"/>
          <w:lang w:eastAsia="ar-SA"/>
        </w:rPr>
        <w:t>ó</w:t>
      </w:r>
      <w:r w:rsidR="00F23184" w:rsidRPr="008F4274">
        <w:rPr>
          <w:rFonts w:ascii="Lucida Sans Unicode" w:eastAsia="Times New Roman" w:hAnsi="Lucida Sans Unicode" w:cs="Lucida Sans Unicode"/>
          <w:sz w:val="20"/>
          <w:szCs w:val="20"/>
          <w:lang w:eastAsia="ar-SA"/>
        </w:rPr>
        <w:t xml:space="preserve"> someter a consideración del Consejo General del INE, el proyecto de reforma al Estatuto. </w:t>
      </w:r>
    </w:p>
    <w:p w14:paraId="5BD0A588" w14:textId="77777777" w:rsidR="00F23184" w:rsidRPr="008F4274" w:rsidRDefault="00F23184" w:rsidP="00FF358F">
      <w:pPr>
        <w:suppressAutoHyphens/>
        <w:spacing w:after="0" w:line="276" w:lineRule="auto"/>
        <w:jc w:val="both"/>
        <w:rPr>
          <w:rFonts w:ascii="Lucida Sans Unicode" w:eastAsia="Times New Roman" w:hAnsi="Lucida Sans Unicode" w:cs="Lucida Sans Unicode"/>
          <w:b/>
          <w:sz w:val="20"/>
          <w:szCs w:val="20"/>
          <w:lang w:eastAsia="ar-SA"/>
        </w:rPr>
      </w:pPr>
    </w:p>
    <w:p w14:paraId="1C4BCAB5" w14:textId="1090A8C4" w:rsidR="001B477C" w:rsidRPr="008F4274" w:rsidRDefault="008F4274" w:rsidP="00FF358F">
      <w:pPr>
        <w:suppressAutoHyphens/>
        <w:spacing w:after="0" w:line="276" w:lineRule="auto"/>
        <w:jc w:val="both"/>
        <w:rPr>
          <w:rFonts w:ascii="Lucida Sans Unicode" w:eastAsia="Trebuchet MS" w:hAnsi="Lucida Sans Unicode" w:cs="Lucida Sans Unicode"/>
          <w:color w:val="09090A"/>
          <w:sz w:val="20"/>
          <w:szCs w:val="20"/>
          <w:lang w:eastAsia="es-ES" w:bidi="es-ES"/>
        </w:rPr>
      </w:pPr>
      <w:r w:rsidRPr="008F4274">
        <w:rPr>
          <w:rFonts w:ascii="Lucida Sans Unicode" w:eastAsia="Trebuchet MS" w:hAnsi="Lucida Sans Unicode" w:cs="Lucida Sans Unicode"/>
          <w:b/>
          <w:color w:val="09090A"/>
          <w:sz w:val="20"/>
          <w:szCs w:val="20"/>
          <w:lang w:eastAsia="es-ES" w:bidi="es-ES"/>
        </w:rPr>
        <w:t>4. REFORMA AL ESTATUTO</w:t>
      </w:r>
      <w:r w:rsidR="001B477C" w:rsidRPr="008F4274">
        <w:rPr>
          <w:rFonts w:ascii="Lucida Sans Unicode" w:eastAsia="Trebuchet MS" w:hAnsi="Lucida Sans Unicode" w:cs="Lucida Sans Unicode"/>
          <w:color w:val="09090A"/>
          <w:sz w:val="20"/>
          <w:szCs w:val="20"/>
          <w:lang w:eastAsia="es-ES" w:bidi="es-ES"/>
        </w:rPr>
        <w:t xml:space="preserve">. El </w:t>
      </w:r>
      <w:r w:rsidR="001554EF">
        <w:rPr>
          <w:rFonts w:ascii="Lucida Sans Unicode" w:eastAsia="Trebuchet MS" w:hAnsi="Lucida Sans Unicode" w:cs="Lucida Sans Unicode"/>
          <w:color w:val="09090A"/>
          <w:sz w:val="20"/>
          <w:szCs w:val="20"/>
          <w:lang w:eastAsia="es-ES" w:bidi="es-ES"/>
        </w:rPr>
        <w:t>ocho</w:t>
      </w:r>
      <w:r w:rsidR="001B477C" w:rsidRPr="008F4274">
        <w:rPr>
          <w:rFonts w:ascii="Lucida Sans Unicode" w:eastAsia="Trebuchet MS" w:hAnsi="Lucida Sans Unicode" w:cs="Lucida Sans Unicode"/>
          <w:color w:val="09090A"/>
          <w:sz w:val="20"/>
          <w:szCs w:val="20"/>
          <w:lang w:eastAsia="es-ES" w:bidi="es-ES"/>
        </w:rPr>
        <w:t xml:space="preserve"> de julio, en sesión ordinaria del Consejo General del </w:t>
      </w:r>
      <w:r w:rsidR="001554EF">
        <w:rPr>
          <w:rFonts w:ascii="Lucida Sans Unicode" w:eastAsia="Trebuchet MS" w:hAnsi="Lucida Sans Unicode" w:cs="Lucida Sans Unicode"/>
          <w:color w:val="09090A"/>
          <w:sz w:val="20"/>
          <w:szCs w:val="20"/>
          <w:lang w:eastAsia="es-ES" w:bidi="es-ES"/>
        </w:rPr>
        <w:t>INE</w:t>
      </w:r>
      <w:r w:rsidR="001B477C" w:rsidRPr="008F4274">
        <w:rPr>
          <w:rFonts w:ascii="Lucida Sans Unicode" w:eastAsia="Trebuchet MS" w:hAnsi="Lucida Sans Unicode" w:cs="Lucida Sans Unicode"/>
          <w:color w:val="09090A"/>
          <w:sz w:val="20"/>
          <w:szCs w:val="20"/>
          <w:lang w:eastAsia="es-ES" w:bidi="es-ES"/>
        </w:rPr>
        <w:t xml:space="preserve"> emitió el acuerdo INE/CG162/2020</w:t>
      </w:r>
      <w:r w:rsidR="00502132" w:rsidRPr="008F4274">
        <w:rPr>
          <w:rStyle w:val="Refdenotaalpie"/>
          <w:rFonts w:ascii="Lucida Sans Unicode" w:eastAsia="Trebuchet MS" w:hAnsi="Lucida Sans Unicode" w:cs="Lucida Sans Unicode"/>
          <w:color w:val="09090A"/>
          <w:sz w:val="20"/>
          <w:szCs w:val="20"/>
          <w:lang w:eastAsia="es-ES" w:bidi="es-ES"/>
        </w:rPr>
        <w:footnoteReference w:id="4"/>
      </w:r>
      <w:r w:rsidR="001B477C" w:rsidRPr="008F4274">
        <w:rPr>
          <w:rFonts w:ascii="Lucida Sans Unicode" w:eastAsia="Trebuchet MS" w:hAnsi="Lucida Sans Unicode" w:cs="Lucida Sans Unicode"/>
          <w:color w:val="09090A"/>
          <w:sz w:val="20"/>
          <w:szCs w:val="20"/>
          <w:lang w:eastAsia="es-ES" w:bidi="es-ES"/>
        </w:rPr>
        <w:t>, mediante el cual se aprueba la reforma al Estatuto.</w:t>
      </w:r>
    </w:p>
    <w:p w14:paraId="0D38647A" w14:textId="77777777" w:rsidR="001149A1" w:rsidRPr="008F4274" w:rsidRDefault="001149A1" w:rsidP="00FF358F">
      <w:pPr>
        <w:suppressAutoHyphens/>
        <w:spacing w:after="0" w:line="276" w:lineRule="auto"/>
        <w:jc w:val="both"/>
        <w:rPr>
          <w:rFonts w:ascii="Lucida Sans Unicode" w:eastAsia="Arial Narrow" w:hAnsi="Lucida Sans Unicode" w:cs="Lucida Sans Unicode"/>
          <w:b/>
          <w:sz w:val="20"/>
          <w:szCs w:val="20"/>
          <w:lang w:eastAsia="ar-SA"/>
        </w:rPr>
      </w:pPr>
    </w:p>
    <w:p w14:paraId="331CD972" w14:textId="7641110B" w:rsidR="006B1C7B" w:rsidRPr="008F4274" w:rsidRDefault="008F4274" w:rsidP="00FF358F">
      <w:pPr>
        <w:suppressAutoHyphens/>
        <w:spacing w:after="0" w:line="276" w:lineRule="auto"/>
        <w:jc w:val="both"/>
        <w:rPr>
          <w:rFonts w:ascii="Lucida Sans Unicode" w:eastAsia="Times New Roman" w:hAnsi="Lucida Sans Unicode" w:cs="Lucida Sans Unicode"/>
          <w:b/>
          <w:bCs/>
          <w:sz w:val="20"/>
          <w:szCs w:val="20"/>
          <w:lang w:eastAsia="ar-SA"/>
        </w:rPr>
      </w:pPr>
      <w:r w:rsidRPr="008F4274">
        <w:rPr>
          <w:rFonts w:ascii="Lucida Sans Unicode" w:eastAsia="Times New Roman" w:hAnsi="Lucida Sans Unicode" w:cs="Lucida Sans Unicode"/>
          <w:b/>
          <w:bCs/>
          <w:sz w:val="20"/>
          <w:szCs w:val="20"/>
          <w:lang w:eastAsia="ar-SA"/>
        </w:rPr>
        <w:t xml:space="preserve">5. APROBACIÓN DE LOS LINEAMIENTOS </w:t>
      </w:r>
      <w:r w:rsidR="00BF0223">
        <w:rPr>
          <w:rFonts w:ascii="Lucida Sans Unicode" w:eastAsia="Times New Roman" w:hAnsi="Lucida Sans Unicode" w:cs="Lucida Sans Unicode"/>
          <w:b/>
          <w:bCs/>
          <w:sz w:val="20"/>
          <w:szCs w:val="20"/>
          <w:lang w:eastAsia="ar-SA"/>
        </w:rPr>
        <w:t>DE</w:t>
      </w:r>
      <w:r w:rsidRPr="008F4274">
        <w:rPr>
          <w:rFonts w:ascii="Lucida Sans Unicode" w:eastAsia="Times New Roman" w:hAnsi="Lucida Sans Unicode" w:cs="Lucida Sans Unicode"/>
          <w:b/>
          <w:bCs/>
          <w:sz w:val="20"/>
          <w:szCs w:val="20"/>
          <w:lang w:eastAsia="ar-SA"/>
        </w:rPr>
        <w:t xml:space="preserve"> EVALUACIÓN DEL DESEMPEÑO.</w:t>
      </w:r>
      <w:r w:rsidR="006B1C7B" w:rsidRPr="008F4274">
        <w:rPr>
          <w:rFonts w:ascii="Lucida Sans Unicode" w:eastAsia="Times New Roman" w:hAnsi="Lucida Sans Unicode" w:cs="Lucida Sans Unicode"/>
          <w:b/>
          <w:bCs/>
          <w:sz w:val="20"/>
          <w:szCs w:val="20"/>
          <w:lang w:eastAsia="ar-SA"/>
        </w:rPr>
        <w:t xml:space="preserve"> </w:t>
      </w:r>
      <w:r w:rsidR="006B1C7B" w:rsidRPr="008F4274">
        <w:rPr>
          <w:rFonts w:ascii="Lucida Sans Unicode" w:eastAsia="Times New Roman" w:hAnsi="Lucida Sans Unicode" w:cs="Lucida Sans Unicode"/>
          <w:bCs/>
          <w:sz w:val="20"/>
          <w:szCs w:val="20"/>
          <w:lang w:eastAsia="ar-SA"/>
        </w:rPr>
        <w:t xml:space="preserve">El </w:t>
      </w:r>
      <w:r w:rsidR="001554EF">
        <w:rPr>
          <w:rFonts w:ascii="Lucida Sans Unicode" w:eastAsia="Times New Roman" w:hAnsi="Lucida Sans Unicode" w:cs="Lucida Sans Unicode"/>
          <w:bCs/>
          <w:sz w:val="20"/>
          <w:szCs w:val="20"/>
          <w:lang w:eastAsia="ar-SA"/>
        </w:rPr>
        <w:t>veinticuatro</w:t>
      </w:r>
      <w:r w:rsidR="006B1C7B" w:rsidRPr="008F4274">
        <w:rPr>
          <w:rFonts w:ascii="Lucida Sans Unicode" w:eastAsia="Times New Roman" w:hAnsi="Lucida Sans Unicode" w:cs="Lucida Sans Unicode"/>
          <w:bCs/>
          <w:sz w:val="20"/>
          <w:szCs w:val="20"/>
          <w:lang w:eastAsia="ar-SA"/>
        </w:rPr>
        <w:t xml:space="preserve"> de agosto, en sesión extraordinaria, la Junta General Ejecutiva del INE emitió el acuerdo INE/JGE99/2020</w:t>
      </w:r>
      <w:r w:rsidR="00502132" w:rsidRPr="008F4274">
        <w:rPr>
          <w:rStyle w:val="Refdenotaalpie"/>
          <w:rFonts w:ascii="Lucida Sans Unicode" w:eastAsia="Times New Roman" w:hAnsi="Lucida Sans Unicode" w:cs="Lucida Sans Unicode"/>
          <w:bCs/>
          <w:sz w:val="20"/>
          <w:szCs w:val="20"/>
          <w:lang w:eastAsia="ar-SA"/>
        </w:rPr>
        <w:footnoteReference w:id="5"/>
      </w:r>
      <w:r w:rsidR="006B1C7B" w:rsidRPr="008F4274">
        <w:rPr>
          <w:rFonts w:ascii="Lucida Sans Unicode" w:eastAsia="Times New Roman" w:hAnsi="Lucida Sans Unicode" w:cs="Lucida Sans Unicode"/>
          <w:bCs/>
          <w:sz w:val="20"/>
          <w:szCs w:val="20"/>
          <w:lang w:eastAsia="ar-SA"/>
        </w:rPr>
        <w:t xml:space="preserve">, mediante el cual aprobó los Lineamientos </w:t>
      </w:r>
      <w:r w:rsidR="00BF0223">
        <w:rPr>
          <w:rFonts w:ascii="Lucida Sans Unicode" w:eastAsia="Times New Roman" w:hAnsi="Lucida Sans Unicode" w:cs="Lucida Sans Unicode"/>
          <w:bCs/>
          <w:sz w:val="20"/>
          <w:szCs w:val="20"/>
          <w:lang w:eastAsia="ar-SA"/>
        </w:rPr>
        <w:t>de</w:t>
      </w:r>
      <w:r w:rsidR="006B1C7B" w:rsidRPr="008F4274">
        <w:rPr>
          <w:rFonts w:ascii="Lucida Sans Unicode" w:eastAsia="Times New Roman" w:hAnsi="Lucida Sans Unicode" w:cs="Lucida Sans Unicode"/>
          <w:bCs/>
          <w:sz w:val="20"/>
          <w:szCs w:val="20"/>
          <w:lang w:eastAsia="ar-SA"/>
        </w:rPr>
        <w:t xml:space="preserve"> Evaluación del Desempeño.</w:t>
      </w:r>
    </w:p>
    <w:p w14:paraId="74CEB617" w14:textId="73CC2D90" w:rsidR="006B1C7B" w:rsidRPr="008F4274" w:rsidRDefault="006B1C7B" w:rsidP="00FF358F">
      <w:pPr>
        <w:suppressAutoHyphens/>
        <w:spacing w:after="0" w:line="276" w:lineRule="auto"/>
        <w:jc w:val="both"/>
        <w:rPr>
          <w:rFonts w:ascii="Lucida Sans Unicode" w:eastAsia="Times New Roman" w:hAnsi="Lucida Sans Unicode" w:cs="Lucida Sans Unicode"/>
          <w:b/>
          <w:bCs/>
          <w:sz w:val="20"/>
          <w:szCs w:val="20"/>
          <w:lang w:eastAsia="ar-SA"/>
        </w:rPr>
      </w:pPr>
    </w:p>
    <w:p w14:paraId="06803806" w14:textId="77777777" w:rsidR="00BE6AA5" w:rsidRPr="008F4274" w:rsidRDefault="00BE6AA5" w:rsidP="00FF358F">
      <w:pPr>
        <w:suppressAutoHyphens/>
        <w:spacing w:after="0" w:line="276" w:lineRule="auto"/>
        <w:jc w:val="both"/>
        <w:rPr>
          <w:rFonts w:ascii="Lucida Sans Unicode" w:eastAsia="Times New Roman" w:hAnsi="Lucida Sans Unicode" w:cs="Lucida Sans Unicode"/>
          <w:b/>
          <w:bCs/>
          <w:kern w:val="0"/>
          <w:sz w:val="20"/>
          <w:szCs w:val="20"/>
          <w:lang w:eastAsia="ar-SA"/>
          <w14:ligatures w14:val="none"/>
        </w:rPr>
      </w:pPr>
      <w:r w:rsidRPr="008F4274">
        <w:rPr>
          <w:rFonts w:ascii="Lucida Sans Unicode" w:eastAsia="Times New Roman" w:hAnsi="Lucida Sans Unicode" w:cs="Lucida Sans Unicode"/>
          <w:b/>
          <w:bCs/>
          <w:kern w:val="0"/>
          <w:sz w:val="20"/>
          <w:szCs w:val="20"/>
          <w:lang w:eastAsia="ar-SA"/>
          <w14:ligatures w14:val="none"/>
        </w:rPr>
        <w:t>CORRESPONDIENTES AL AÑO DOS MIL VEINTIUNO</w:t>
      </w:r>
    </w:p>
    <w:p w14:paraId="7AFCDD8D" w14:textId="77777777" w:rsidR="00BE6AA5" w:rsidRPr="008F4274" w:rsidRDefault="00BE6AA5" w:rsidP="00FF358F">
      <w:pPr>
        <w:suppressAutoHyphens/>
        <w:spacing w:after="0" w:line="276" w:lineRule="auto"/>
        <w:jc w:val="both"/>
        <w:rPr>
          <w:rFonts w:ascii="Lucida Sans Unicode" w:eastAsia="Times New Roman" w:hAnsi="Lucida Sans Unicode" w:cs="Lucida Sans Unicode"/>
          <w:b/>
          <w:bCs/>
          <w:sz w:val="20"/>
          <w:szCs w:val="20"/>
          <w:lang w:eastAsia="ar-SA"/>
        </w:rPr>
      </w:pPr>
    </w:p>
    <w:p w14:paraId="392C7BBA" w14:textId="2C7A8B0A" w:rsidR="006B1C7B" w:rsidRPr="008F4274" w:rsidRDefault="008F4274" w:rsidP="00FF358F">
      <w:pPr>
        <w:suppressAutoHyphens/>
        <w:spacing w:after="0" w:line="276" w:lineRule="auto"/>
        <w:jc w:val="both"/>
        <w:rPr>
          <w:rFonts w:ascii="Lucida Sans Unicode" w:eastAsia="Times New Roman" w:hAnsi="Lucida Sans Unicode" w:cs="Lucida Sans Unicode"/>
          <w:b/>
          <w:bCs/>
          <w:sz w:val="20"/>
          <w:szCs w:val="20"/>
          <w:lang w:eastAsia="ar-SA"/>
        </w:rPr>
      </w:pPr>
      <w:r w:rsidRPr="008F4274">
        <w:rPr>
          <w:rFonts w:ascii="Lucida Sans Unicode" w:eastAsia="Times New Roman" w:hAnsi="Lucida Sans Unicode" w:cs="Lucida Sans Unicode"/>
          <w:b/>
          <w:bCs/>
          <w:sz w:val="20"/>
          <w:szCs w:val="20"/>
          <w:lang w:eastAsia="ar-SA"/>
        </w:rPr>
        <w:t xml:space="preserve">6. APROBACIÓN DE LOS LINEAMIENTOS DE INCENTIVOS. </w:t>
      </w:r>
      <w:r w:rsidR="006B1C7B" w:rsidRPr="008F4274">
        <w:rPr>
          <w:rFonts w:ascii="Lucida Sans Unicode" w:eastAsia="Times New Roman" w:hAnsi="Lucida Sans Unicode" w:cs="Lucida Sans Unicode"/>
          <w:bCs/>
          <w:sz w:val="20"/>
          <w:szCs w:val="20"/>
          <w:lang w:eastAsia="ar-SA"/>
        </w:rPr>
        <w:t xml:space="preserve">El </w:t>
      </w:r>
      <w:r w:rsidR="001554EF">
        <w:rPr>
          <w:rFonts w:ascii="Lucida Sans Unicode" w:eastAsia="Times New Roman" w:hAnsi="Lucida Sans Unicode" w:cs="Lucida Sans Unicode"/>
          <w:bCs/>
          <w:sz w:val="20"/>
          <w:szCs w:val="20"/>
          <w:lang w:eastAsia="ar-SA"/>
        </w:rPr>
        <w:t>diecinueve</w:t>
      </w:r>
      <w:r w:rsidR="006B1C7B" w:rsidRPr="008F4274">
        <w:rPr>
          <w:rFonts w:ascii="Lucida Sans Unicode" w:eastAsia="Times New Roman" w:hAnsi="Lucida Sans Unicode" w:cs="Lucida Sans Unicode"/>
          <w:bCs/>
          <w:sz w:val="20"/>
          <w:szCs w:val="20"/>
          <w:lang w:eastAsia="ar-SA"/>
        </w:rPr>
        <w:t xml:space="preserve"> de marzo, en sesión extraordinaria, la Junta General Ejecutiva del </w:t>
      </w:r>
      <w:r w:rsidR="001554EF">
        <w:rPr>
          <w:rFonts w:ascii="Lucida Sans Unicode" w:eastAsia="Times New Roman" w:hAnsi="Lucida Sans Unicode" w:cs="Lucida Sans Unicode"/>
          <w:bCs/>
          <w:sz w:val="20"/>
          <w:szCs w:val="20"/>
          <w:lang w:eastAsia="ar-SA"/>
        </w:rPr>
        <w:t>INE</w:t>
      </w:r>
      <w:r w:rsidR="006B1C7B" w:rsidRPr="008F4274">
        <w:rPr>
          <w:rFonts w:ascii="Lucida Sans Unicode" w:eastAsia="Times New Roman" w:hAnsi="Lucida Sans Unicode" w:cs="Lucida Sans Unicode"/>
          <w:bCs/>
          <w:sz w:val="20"/>
          <w:szCs w:val="20"/>
          <w:lang w:eastAsia="ar-SA"/>
        </w:rPr>
        <w:t>, emitió el acuerdo INE/JGE53/2021</w:t>
      </w:r>
      <w:r w:rsidR="00502132" w:rsidRPr="008F4274">
        <w:rPr>
          <w:rStyle w:val="Refdenotaalpie"/>
          <w:rFonts w:ascii="Lucida Sans Unicode" w:eastAsia="Times New Roman" w:hAnsi="Lucida Sans Unicode" w:cs="Lucida Sans Unicode"/>
          <w:bCs/>
          <w:sz w:val="20"/>
          <w:szCs w:val="20"/>
          <w:lang w:eastAsia="ar-SA"/>
        </w:rPr>
        <w:footnoteReference w:id="6"/>
      </w:r>
      <w:r w:rsidR="006B1C7B" w:rsidRPr="008F4274">
        <w:rPr>
          <w:rFonts w:ascii="Lucida Sans Unicode" w:eastAsia="Times New Roman" w:hAnsi="Lucida Sans Unicode" w:cs="Lucida Sans Unicode"/>
          <w:bCs/>
          <w:sz w:val="20"/>
          <w:szCs w:val="20"/>
          <w:lang w:eastAsia="ar-SA"/>
        </w:rPr>
        <w:t>, por el que se aprobaron los Lineamientos de Incentivos.</w:t>
      </w:r>
    </w:p>
    <w:p w14:paraId="7A9373A5" w14:textId="77777777" w:rsidR="006B1C7B" w:rsidRPr="008F4274" w:rsidRDefault="006B1C7B" w:rsidP="00FF358F">
      <w:pPr>
        <w:suppressAutoHyphens/>
        <w:spacing w:after="0" w:line="276" w:lineRule="auto"/>
        <w:jc w:val="both"/>
        <w:rPr>
          <w:rFonts w:ascii="Lucida Sans Unicode" w:eastAsia="Times New Roman" w:hAnsi="Lucida Sans Unicode" w:cs="Lucida Sans Unicode"/>
          <w:b/>
          <w:bCs/>
          <w:sz w:val="20"/>
          <w:szCs w:val="20"/>
          <w:lang w:eastAsia="ar-SA"/>
        </w:rPr>
      </w:pPr>
    </w:p>
    <w:p w14:paraId="27E7F114" w14:textId="552FD6D9" w:rsidR="000B4570" w:rsidRPr="008F4274" w:rsidRDefault="008F4274" w:rsidP="00FF358F">
      <w:pPr>
        <w:suppressAutoHyphens/>
        <w:spacing w:after="0" w:line="276" w:lineRule="auto"/>
        <w:jc w:val="both"/>
        <w:rPr>
          <w:rFonts w:ascii="Lucida Sans Unicode" w:eastAsia="Times New Roman" w:hAnsi="Lucida Sans Unicode" w:cs="Lucida Sans Unicode"/>
          <w:b/>
          <w:bCs/>
          <w:sz w:val="20"/>
          <w:szCs w:val="20"/>
          <w:lang w:eastAsia="ar-SA"/>
        </w:rPr>
      </w:pPr>
      <w:r w:rsidRPr="008F4274">
        <w:rPr>
          <w:rFonts w:ascii="Lucida Sans Unicode" w:eastAsia="Times New Roman" w:hAnsi="Lucida Sans Unicode" w:cs="Lucida Sans Unicode"/>
          <w:b/>
          <w:bCs/>
          <w:sz w:val="20"/>
          <w:szCs w:val="20"/>
          <w:lang w:eastAsia="ar-SA"/>
        </w:rPr>
        <w:t>7. PROPUESTA DE NUEVO PROGRAMA</w:t>
      </w:r>
      <w:r w:rsidR="00BF0223">
        <w:rPr>
          <w:rFonts w:ascii="Lucida Sans Unicode" w:eastAsia="Times New Roman" w:hAnsi="Lucida Sans Unicode" w:cs="Lucida Sans Unicode"/>
          <w:b/>
          <w:bCs/>
          <w:sz w:val="20"/>
          <w:szCs w:val="20"/>
          <w:lang w:eastAsia="ar-SA"/>
        </w:rPr>
        <w:t xml:space="preserve"> DE INCENTIVOS</w:t>
      </w:r>
      <w:r w:rsidRPr="008F4274">
        <w:rPr>
          <w:rFonts w:ascii="Lucida Sans Unicode" w:eastAsia="Times New Roman" w:hAnsi="Lucida Sans Unicode" w:cs="Lucida Sans Unicode"/>
          <w:b/>
          <w:bCs/>
          <w:sz w:val="20"/>
          <w:szCs w:val="20"/>
          <w:lang w:eastAsia="ar-SA"/>
        </w:rPr>
        <w:t xml:space="preserve">. </w:t>
      </w:r>
      <w:r w:rsidR="006B1C7B" w:rsidRPr="008F4274">
        <w:rPr>
          <w:rFonts w:ascii="Lucida Sans Unicode" w:eastAsia="Times New Roman" w:hAnsi="Lucida Sans Unicode" w:cs="Lucida Sans Unicode"/>
          <w:bCs/>
          <w:sz w:val="20"/>
          <w:szCs w:val="20"/>
          <w:lang w:eastAsia="ar-SA"/>
        </w:rPr>
        <w:t xml:space="preserve">El </w:t>
      </w:r>
      <w:r w:rsidR="001554EF">
        <w:rPr>
          <w:rFonts w:ascii="Lucida Sans Unicode" w:eastAsia="Times New Roman" w:hAnsi="Lucida Sans Unicode" w:cs="Lucida Sans Unicode"/>
          <w:bCs/>
          <w:sz w:val="20"/>
          <w:szCs w:val="20"/>
          <w:lang w:eastAsia="ar-SA"/>
        </w:rPr>
        <w:t>veinte</w:t>
      </w:r>
      <w:r w:rsidR="006B1C7B" w:rsidRPr="008F4274">
        <w:rPr>
          <w:rFonts w:ascii="Lucida Sans Unicode" w:eastAsia="Times New Roman" w:hAnsi="Lucida Sans Unicode" w:cs="Lucida Sans Unicode"/>
          <w:bCs/>
          <w:sz w:val="20"/>
          <w:szCs w:val="20"/>
          <w:lang w:eastAsia="ar-SA"/>
        </w:rPr>
        <w:t xml:space="preserve"> de mayo, el Órgano de Enlace de</w:t>
      </w:r>
      <w:r w:rsidR="001554EF">
        <w:rPr>
          <w:rFonts w:ascii="Lucida Sans Unicode" w:eastAsia="Times New Roman" w:hAnsi="Lucida Sans Unicode" w:cs="Lucida Sans Unicode"/>
          <w:bCs/>
          <w:sz w:val="20"/>
          <w:szCs w:val="20"/>
          <w:lang w:eastAsia="ar-SA"/>
        </w:rPr>
        <w:t>l</w:t>
      </w:r>
      <w:r w:rsidR="006B1C7B" w:rsidRPr="008F4274">
        <w:rPr>
          <w:rFonts w:ascii="Lucida Sans Unicode" w:eastAsia="Times New Roman" w:hAnsi="Lucida Sans Unicode" w:cs="Lucida Sans Unicode"/>
          <w:bCs/>
          <w:sz w:val="20"/>
          <w:szCs w:val="20"/>
          <w:lang w:eastAsia="ar-SA"/>
        </w:rPr>
        <w:t xml:space="preserve"> </w:t>
      </w:r>
      <w:r w:rsidR="001554EF">
        <w:rPr>
          <w:rFonts w:ascii="Lucida Sans Unicode" w:eastAsia="Times New Roman" w:hAnsi="Lucida Sans Unicode" w:cs="Lucida Sans Unicode"/>
          <w:bCs/>
          <w:sz w:val="20"/>
          <w:szCs w:val="20"/>
          <w:lang w:eastAsia="ar-SA"/>
        </w:rPr>
        <w:t>IEPC Jalisco</w:t>
      </w:r>
      <w:r w:rsidR="006B1C7B" w:rsidRPr="008F4274">
        <w:rPr>
          <w:rFonts w:ascii="Lucida Sans Unicode" w:eastAsia="Times New Roman" w:hAnsi="Lucida Sans Unicode" w:cs="Lucida Sans Unicode"/>
          <w:bCs/>
          <w:sz w:val="20"/>
          <w:szCs w:val="20"/>
          <w:lang w:eastAsia="ar-SA"/>
        </w:rPr>
        <w:t>, envió a la DESPE</w:t>
      </w:r>
      <w:r w:rsidR="001554EF">
        <w:rPr>
          <w:rFonts w:ascii="Lucida Sans Unicode" w:eastAsia="Times New Roman" w:hAnsi="Lucida Sans Unicode" w:cs="Lucida Sans Unicode"/>
          <w:bCs/>
          <w:sz w:val="20"/>
          <w:szCs w:val="20"/>
          <w:lang w:eastAsia="ar-SA"/>
        </w:rPr>
        <w:t>N</w:t>
      </w:r>
      <w:r w:rsidR="006B1C7B" w:rsidRPr="008F4274">
        <w:rPr>
          <w:rFonts w:ascii="Lucida Sans Unicode" w:eastAsia="Times New Roman" w:hAnsi="Lucida Sans Unicode" w:cs="Lucida Sans Unicode"/>
          <w:bCs/>
          <w:sz w:val="20"/>
          <w:szCs w:val="20"/>
          <w:lang w:eastAsia="ar-SA"/>
        </w:rPr>
        <w:t xml:space="preserve">, vía correo electrónico, la propuesta de un nuevo Programa de Incentivos para los miembros del Servicio adscritos al </w:t>
      </w:r>
      <w:r w:rsidR="003818B7" w:rsidRPr="008F4274">
        <w:rPr>
          <w:rFonts w:ascii="Lucida Sans Unicode" w:eastAsia="Times New Roman" w:hAnsi="Lucida Sans Unicode" w:cs="Lucida Sans Unicode"/>
          <w:bCs/>
          <w:sz w:val="20"/>
          <w:szCs w:val="20"/>
          <w:lang w:eastAsia="ar-SA"/>
        </w:rPr>
        <w:t>IEPC</w:t>
      </w:r>
      <w:r w:rsidR="001240E0">
        <w:rPr>
          <w:rFonts w:ascii="Lucida Sans Unicode" w:eastAsia="Times New Roman" w:hAnsi="Lucida Sans Unicode" w:cs="Lucida Sans Unicode"/>
          <w:bCs/>
          <w:sz w:val="20"/>
          <w:szCs w:val="20"/>
          <w:lang w:eastAsia="ar-SA"/>
        </w:rPr>
        <w:t xml:space="preserve"> Jalisco</w:t>
      </w:r>
      <w:r w:rsidR="006B1C7B" w:rsidRPr="008F4274">
        <w:rPr>
          <w:rFonts w:ascii="Lucida Sans Unicode" w:eastAsia="Times New Roman" w:hAnsi="Lucida Sans Unicode" w:cs="Lucida Sans Unicode"/>
          <w:bCs/>
          <w:sz w:val="20"/>
          <w:szCs w:val="20"/>
          <w:lang w:eastAsia="ar-SA"/>
        </w:rPr>
        <w:t>.</w:t>
      </w:r>
      <w:r w:rsidR="006B1C7B" w:rsidRPr="008F4274">
        <w:rPr>
          <w:rFonts w:ascii="Lucida Sans Unicode" w:eastAsia="Times New Roman" w:hAnsi="Lucida Sans Unicode" w:cs="Lucida Sans Unicode"/>
          <w:b/>
          <w:bCs/>
          <w:sz w:val="20"/>
          <w:szCs w:val="20"/>
          <w:lang w:eastAsia="ar-SA"/>
        </w:rPr>
        <w:t xml:space="preserve"> </w:t>
      </w:r>
    </w:p>
    <w:p w14:paraId="47E7EE9D" w14:textId="30089C97" w:rsidR="003B1996" w:rsidRDefault="003B1996" w:rsidP="00FF358F">
      <w:pPr>
        <w:suppressAutoHyphens/>
        <w:spacing w:after="0" w:line="276" w:lineRule="auto"/>
        <w:jc w:val="both"/>
        <w:rPr>
          <w:rFonts w:ascii="Lucida Sans Unicode" w:eastAsia="Times New Roman" w:hAnsi="Lucida Sans Unicode" w:cs="Lucida Sans Unicode"/>
          <w:bCs/>
          <w:sz w:val="20"/>
          <w:szCs w:val="20"/>
          <w:lang w:eastAsia="ar-SA"/>
        </w:rPr>
      </w:pPr>
    </w:p>
    <w:p w14:paraId="2F96FD8A" w14:textId="45BA61F9" w:rsidR="001240E0" w:rsidRDefault="001240E0" w:rsidP="00FF358F">
      <w:pPr>
        <w:suppressAutoHyphens/>
        <w:spacing w:after="0" w:line="276" w:lineRule="auto"/>
        <w:jc w:val="both"/>
        <w:rPr>
          <w:rFonts w:ascii="Lucida Sans Unicode" w:eastAsia="Times New Roman" w:hAnsi="Lucida Sans Unicode" w:cs="Lucida Sans Unicode"/>
          <w:bCs/>
          <w:sz w:val="20"/>
          <w:szCs w:val="20"/>
          <w:lang w:eastAsia="ar-SA"/>
        </w:rPr>
      </w:pPr>
      <w:r>
        <w:rPr>
          <w:rFonts w:ascii="Lucida Sans Unicode" w:eastAsia="Times New Roman" w:hAnsi="Lucida Sans Unicode" w:cs="Lucida Sans Unicode"/>
          <w:b/>
          <w:bCs/>
          <w:sz w:val="20"/>
          <w:szCs w:val="20"/>
          <w:lang w:eastAsia="ar-SA"/>
        </w:rPr>
        <w:t>8</w:t>
      </w:r>
      <w:r w:rsidRPr="00290C22">
        <w:rPr>
          <w:rFonts w:ascii="Lucida Sans Unicode" w:eastAsia="Times New Roman" w:hAnsi="Lucida Sans Unicode" w:cs="Lucida Sans Unicode"/>
          <w:b/>
          <w:bCs/>
          <w:sz w:val="20"/>
          <w:szCs w:val="20"/>
          <w:lang w:eastAsia="ar-SA"/>
        </w:rPr>
        <w:t>. VISTO BUENO AL PROGRAMA</w:t>
      </w:r>
      <w:r w:rsidR="00BF0223">
        <w:rPr>
          <w:rFonts w:ascii="Lucida Sans Unicode" w:eastAsia="Times New Roman" w:hAnsi="Lucida Sans Unicode" w:cs="Lucida Sans Unicode"/>
          <w:b/>
          <w:bCs/>
          <w:sz w:val="20"/>
          <w:szCs w:val="20"/>
          <w:lang w:eastAsia="ar-SA"/>
        </w:rPr>
        <w:t xml:space="preserve"> DE INCENTIVOS</w:t>
      </w:r>
      <w:r w:rsidRPr="00290C22">
        <w:rPr>
          <w:rFonts w:ascii="Lucida Sans Unicode" w:eastAsia="Times New Roman" w:hAnsi="Lucida Sans Unicode" w:cs="Lucida Sans Unicode"/>
          <w:b/>
          <w:bCs/>
          <w:sz w:val="20"/>
          <w:szCs w:val="20"/>
          <w:lang w:eastAsia="ar-SA"/>
        </w:rPr>
        <w:t xml:space="preserve">. </w:t>
      </w:r>
      <w:r w:rsidRPr="00290C22">
        <w:rPr>
          <w:rFonts w:ascii="Lucida Sans Unicode" w:eastAsia="Times New Roman" w:hAnsi="Lucida Sans Unicode" w:cs="Lucida Sans Unicode"/>
          <w:bCs/>
          <w:sz w:val="20"/>
          <w:szCs w:val="20"/>
          <w:lang w:eastAsia="ar-SA"/>
        </w:rPr>
        <w:t>El diecinueve de octubre, mediante oficio INE/DESPEN/DPL/114/2021, previo análisis y revisión, el director de Planeación del Servicio Profesional Electoral Nacional, comunicó al entonces titular del Órgano de Enlace, el otorgamiento del visto bueno al nuevo Programa</w:t>
      </w:r>
      <w:r w:rsidR="00BF0223">
        <w:rPr>
          <w:rFonts w:ascii="Lucida Sans Unicode" w:eastAsia="Times New Roman" w:hAnsi="Lucida Sans Unicode" w:cs="Lucida Sans Unicode"/>
          <w:bCs/>
          <w:sz w:val="20"/>
          <w:szCs w:val="20"/>
          <w:lang w:eastAsia="ar-SA"/>
        </w:rPr>
        <w:t xml:space="preserve"> de incentivos</w:t>
      </w:r>
      <w:r w:rsidRPr="00290C22">
        <w:rPr>
          <w:rFonts w:ascii="Lucida Sans Unicode" w:eastAsia="Times New Roman" w:hAnsi="Lucida Sans Unicode" w:cs="Lucida Sans Unicode"/>
          <w:bCs/>
          <w:sz w:val="20"/>
          <w:szCs w:val="20"/>
          <w:lang w:eastAsia="ar-SA"/>
        </w:rPr>
        <w:t>, al haber considerado que en</w:t>
      </w:r>
      <w:r w:rsidR="00BF0223">
        <w:rPr>
          <w:rFonts w:ascii="Lucida Sans Unicode" w:eastAsia="Times New Roman" w:hAnsi="Lucida Sans Unicode" w:cs="Lucida Sans Unicode"/>
          <w:bCs/>
          <w:sz w:val="20"/>
          <w:szCs w:val="20"/>
          <w:lang w:eastAsia="ar-SA"/>
        </w:rPr>
        <w:t xml:space="preserve"> el mismo</w:t>
      </w:r>
      <w:r w:rsidRPr="00290C22">
        <w:rPr>
          <w:rFonts w:ascii="Lucida Sans Unicode" w:eastAsia="Times New Roman" w:hAnsi="Lucida Sans Unicode" w:cs="Lucida Sans Unicode"/>
          <w:bCs/>
          <w:sz w:val="20"/>
          <w:szCs w:val="20"/>
          <w:lang w:eastAsia="ar-SA"/>
        </w:rPr>
        <w:t xml:space="preserve"> se atiende lo dispuesto en el Estatuto y, en los Lineamientos de Incentivos.</w:t>
      </w:r>
    </w:p>
    <w:p w14:paraId="556C1CBA" w14:textId="77777777" w:rsidR="001240E0" w:rsidRPr="008F4274" w:rsidRDefault="001240E0" w:rsidP="00FF358F">
      <w:pPr>
        <w:suppressAutoHyphens/>
        <w:spacing w:after="0" w:line="276" w:lineRule="auto"/>
        <w:jc w:val="both"/>
        <w:rPr>
          <w:rFonts w:ascii="Lucida Sans Unicode" w:eastAsia="Times New Roman" w:hAnsi="Lucida Sans Unicode" w:cs="Lucida Sans Unicode"/>
          <w:bCs/>
          <w:sz w:val="20"/>
          <w:szCs w:val="20"/>
          <w:lang w:eastAsia="ar-SA"/>
        </w:rPr>
      </w:pPr>
    </w:p>
    <w:p w14:paraId="5A543BFA" w14:textId="77777777" w:rsidR="00BE6AA5" w:rsidRPr="008F4274" w:rsidRDefault="00BE6AA5" w:rsidP="00FF358F">
      <w:pPr>
        <w:suppressAutoHyphens/>
        <w:spacing w:after="0" w:line="276" w:lineRule="auto"/>
        <w:jc w:val="both"/>
        <w:rPr>
          <w:rFonts w:ascii="Lucida Sans Unicode" w:eastAsia="Times New Roman" w:hAnsi="Lucida Sans Unicode" w:cs="Lucida Sans Unicode"/>
          <w:b/>
          <w:kern w:val="0"/>
          <w:sz w:val="20"/>
          <w:szCs w:val="20"/>
          <w:lang w:eastAsia="ar-SA"/>
          <w14:ligatures w14:val="none"/>
        </w:rPr>
      </w:pPr>
      <w:r w:rsidRPr="008F4274">
        <w:rPr>
          <w:rFonts w:ascii="Lucida Sans Unicode" w:eastAsia="Times New Roman" w:hAnsi="Lucida Sans Unicode" w:cs="Lucida Sans Unicode"/>
          <w:b/>
          <w:kern w:val="0"/>
          <w:sz w:val="20"/>
          <w:szCs w:val="20"/>
          <w:lang w:eastAsia="ar-SA"/>
          <w14:ligatures w14:val="none"/>
        </w:rPr>
        <w:lastRenderedPageBreak/>
        <w:t>CORRESPONDIENTES AL AÑO DOS MIL VEINTIDÓS</w:t>
      </w:r>
    </w:p>
    <w:p w14:paraId="07117F63" w14:textId="0DF4673B" w:rsidR="00BE6AA5" w:rsidRDefault="00BE6AA5" w:rsidP="00FF358F">
      <w:pPr>
        <w:suppressAutoHyphens/>
        <w:spacing w:after="0" w:line="276" w:lineRule="auto"/>
        <w:jc w:val="both"/>
        <w:rPr>
          <w:rFonts w:ascii="Lucida Sans Unicode" w:eastAsia="Times New Roman" w:hAnsi="Lucida Sans Unicode" w:cs="Lucida Sans Unicode"/>
          <w:bCs/>
          <w:sz w:val="20"/>
          <w:szCs w:val="20"/>
          <w:lang w:eastAsia="ar-SA"/>
        </w:rPr>
      </w:pPr>
    </w:p>
    <w:p w14:paraId="755F7906" w14:textId="77777777" w:rsidR="001240E0" w:rsidRPr="00444AB4" w:rsidRDefault="001240E0" w:rsidP="00FF358F">
      <w:pPr>
        <w:spacing w:after="0" w:line="276" w:lineRule="auto"/>
        <w:jc w:val="both"/>
        <w:rPr>
          <w:rFonts w:ascii="Lucida Sans Unicode" w:hAnsi="Lucida Sans Unicode" w:cs="Lucida Sans Unicode"/>
          <w:b/>
          <w:bCs/>
          <w:sz w:val="20"/>
          <w:szCs w:val="20"/>
        </w:rPr>
      </w:pPr>
      <w:r>
        <w:rPr>
          <w:rFonts w:ascii="Lucida Sans Unicode" w:hAnsi="Lucida Sans Unicode" w:cs="Lucida Sans Unicode"/>
          <w:b/>
          <w:bCs/>
          <w:sz w:val="20"/>
          <w:szCs w:val="20"/>
        </w:rPr>
        <w:t>9</w:t>
      </w:r>
      <w:r w:rsidRPr="00444AB4">
        <w:rPr>
          <w:rFonts w:ascii="Lucida Sans Unicode" w:hAnsi="Lucida Sans Unicode" w:cs="Lucida Sans Unicode"/>
          <w:b/>
          <w:bCs/>
          <w:sz w:val="20"/>
          <w:szCs w:val="20"/>
        </w:rPr>
        <w:t xml:space="preserve">. </w:t>
      </w:r>
      <w:r>
        <w:rPr>
          <w:rFonts w:ascii="Lucida Sans Unicode" w:hAnsi="Lucida Sans Unicode" w:cs="Lucida Sans Unicode"/>
          <w:b/>
          <w:bCs/>
          <w:sz w:val="20"/>
          <w:szCs w:val="20"/>
        </w:rPr>
        <w:t>MODIFICACIONES A</w:t>
      </w:r>
      <w:r w:rsidRPr="00444AB4">
        <w:rPr>
          <w:rFonts w:ascii="Lucida Sans Unicode" w:hAnsi="Lucida Sans Unicode" w:cs="Lucida Sans Unicode"/>
          <w:b/>
          <w:bCs/>
          <w:sz w:val="20"/>
          <w:szCs w:val="20"/>
        </w:rPr>
        <w:t xml:space="preserve"> LOS LINEAMIENTOS</w:t>
      </w:r>
      <w:r>
        <w:rPr>
          <w:rFonts w:ascii="Lucida Sans Unicode" w:hAnsi="Lucida Sans Unicode" w:cs="Lucida Sans Unicode"/>
          <w:b/>
          <w:bCs/>
          <w:sz w:val="20"/>
          <w:szCs w:val="20"/>
        </w:rPr>
        <w:t xml:space="preserve"> DE EVALUACIÓN DEL DESEMPEÑO</w:t>
      </w:r>
      <w:r w:rsidRPr="00444AB4">
        <w:rPr>
          <w:rFonts w:ascii="Lucida Sans Unicode" w:hAnsi="Lucida Sans Unicode" w:cs="Lucida Sans Unicode"/>
          <w:b/>
          <w:bCs/>
          <w:sz w:val="20"/>
          <w:szCs w:val="20"/>
        </w:rPr>
        <w:t>.</w:t>
      </w:r>
      <w:r w:rsidRPr="00444AB4">
        <w:rPr>
          <w:rFonts w:ascii="Lucida Sans Unicode" w:hAnsi="Lucida Sans Unicode" w:cs="Lucida Sans Unicode"/>
          <w:sz w:val="20"/>
          <w:szCs w:val="20"/>
        </w:rPr>
        <w:t xml:space="preserve"> El </w:t>
      </w:r>
      <w:r>
        <w:rPr>
          <w:rFonts w:ascii="Lucida Sans Unicode" w:hAnsi="Lucida Sans Unicode" w:cs="Lucida Sans Unicode"/>
          <w:sz w:val="20"/>
          <w:szCs w:val="20"/>
        </w:rPr>
        <w:t>treinta y uno</w:t>
      </w:r>
      <w:r w:rsidRPr="00444AB4">
        <w:rPr>
          <w:rFonts w:ascii="Lucida Sans Unicode" w:hAnsi="Lucida Sans Unicode" w:cs="Lucida Sans Unicode"/>
          <w:sz w:val="20"/>
          <w:szCs w:val="20"/>
        </w:rPr>
        <w:t xml:space="preserve"> de agosto, </w:t>
      </w:r>
      <w:r w:rsidRPr="000944B7">
        <w:rPr>
          <w:rFonts w:ascii="Lucida Sans Unicode" w:hAnsi="Lucida Sans Unicode" w:cs="Lucida Sans Unicode"/>
          <w:sz w:val="20"/>
          <w:szCs w:val="20"/>
        </w:rPr>
        <w:t xml:space="preserve">en sesión extraordinaria, la Junta General Ejecutiva emitió el acuerdo </w:t>
      </w:r>
      <w:r>
        <w:rPr>
          <w:rFonts w:ascii="Lucida Sans Unicode" w:hAnsi="Lucida Sans Unicode" w:cs="Lucida Sans Unicode"/>
          <w:sz w:val="20"/>
          <w:szCs w:val="20"/>
        </w:rPr>
        <w:t>INE/JGE175/2022</w:t>
      </w:r>
      <w:r>
        <w:rPr>
          <w:rStyle w:val="Refdenotaalpie"/>
          <w:rFonts w:ascii="Lucida Sans Unicode" w:hAnsi="Lucida Sans Unicode" w:cs="Lucida Sans Unicode"/>
          <w:sz w:val="20"/>
          <w:szCs w:val="20"/>
        </w:rPr>
        <w:footnoteReference w:id="7"/>
      </w:r>
      <w:r>
        <w:rPr>
          <w:rFonts w:ascii="Lucida Sans Unicode" w:hAnsi="Lucida Sans Unicode" w:cs="Lucida Sans Unicode"/>
          <w:sz w:val="20"/>
          <w:szCs w:val="20"/>
        </w:rPr>
        <w:t>,</w:t>
      </w:r>
      <w:r w:rsidRPr="000944B7">
        <w:rPr>
          <w:rFonts w:ascii="Lucida Sans Unicode" w:hAnsi="Lucida Sans Unicode" w:cs="Lucida Sans Unicode"/>
          <w:sz w:val="20"/>
          <w:szCs w:val="20"/>
        </w:rPr>
        <w:t xml:space="preserve"> mediante el cual aprobó modificaciones a los Lineamientos</w:t>
      </w:r>
      <w:r>
        <w:rPr>
          <w:rFonts w:ascii="Lucida Sans Unicode" w:hAnsi="Lucida Sans Unicode" w:cs="Lucida Sans Unicode"/>
          <w:sz w:val="20"/>
          <w:szCs w:val="20"/>
        </w:rPr>
        <w:t xml:space="preserve"> de Evaluación del Desempeño.</w:t>
      </w:r>
    </w:p>
    <w:p w14:paraId="6AB2CC78" w14:textId="77777777" w:rsidR="001240E0" w:rsidRPr="006B1C7B" w:rsidRDefault="001240E0" w:rsidP="00FF358F">
      <w:pPr>
        <w:suppressAutoHyphens/>
        <w:spacing w:after="0" w:line="276" w:lineRule="auto"/>
        <w:jc w:val="both"/>
        <w:rPr>
          <w:rFonts w:ascii="Arial" w:eastAsia="Times New Roman" w:hAnsi="Arial" w:cs="Arial"/>
          <w:b/>
          <w:bCs/>
          <w:sz w:val="24"/>
          <w:szCs w:val="24"/>
          <w:lang w:eastAsia="ar-SA"/>
        </w:rPr>
      </w:pPr>
    </w:p>
    <w:p w14:paraId="685B0A02" w14:textId="77777777" w:rsidR="001240E0" w:rsidRPr="00290C22" w:rsidRDefault="001240E0" w:rsidP="00FF358F">
      <w:pPr>
        <w:suppressAutoHyphens/>
        <w:spacing w:after="0" w:line="276" w:lineRule="auto"/>
        <w:jc w:val="both"/>
        <w:rPr>
          <w:rFonts w:ascii="Lucida Sans Unicode" w:eastAsia="Times New Roman" w:hAnsi="Lucida Sans Unicode" w:cs="Lucida Sans Unicode"/>
          <w:sz w:val="20"/>
          <w:szCs w:val="20"/>
          <w:lang w:eastAsia="ar-SA"/>
        </w:rPr>
      </w:pPr>
      <w:r>
        <w:rPr>
          <w:rFonts w:ascii="Lucida Sans Unicode" w:eastAsia="Times New Roman" w:hAnsi="Lucida Sans Unicode" w:cs="Lucida Sans Unicode"/>
          <w:b/>
          <w:bCs/>
          <w:sz w:val="20"/>
          <w:szCs w:val="20"/>
          <w:lang w:eastAsia="ar-SA"/>
        </w:rPr>
        <w:t>10</w:t>
      </w:r>
      <w:r w:rsidRPr="00290C22">
        <w:rPr>
          <w:rFonts w:ascii="Lucida Sans Unicode" w:eastAsia="Times New Roman" w:hAnsi="Lucida Sans Unicode" w:cs="Lucida Sans Unicode"/>
          <w:b/>
          <w:bCs/>
          <w:sz w:val="20"/>
          <w:szCs w:val="20"/>
          <w:lang w:eastAsia="ar-SA"/>
        </w:rPr>
        <w:t xml:space="preserve">.  PERIODO DE EVALUACIÓN. </w:t>
      </w:r>
      <w:r w:rsidRPr="00290C22">
        <w:rPr>
          <w:rFonts w:ascii="Lucida Sans Unicode" w:eastAsia="Times New Roman" w:hAnsi="Lucida Sans Unicode" w:cs="Lucida Sans Unicode"/>
          <w:bCs/>
          <w:sz w:val="20"/>
          <w:szCs w:val="20"/>
          <w:lang w:eastAsia="ar-SA"/>
        </w:rPr>
        <w:t>El treinta y uno de agosto, la DESPEN a través de la circular número INE/DESPEN/027/2022, notificó al IEPC Jalisco que, el periodo de evaluación para metas individuales y colectivas comprendería de septiembre de 2022 a agosto de 2023.</w:t>
      </w:r>
      <w:r w:rsidRPr="00290C22">
        <w:rPr>
          <w:rFonts w:ascii="Lucida Sans Unicode" w:eastAsia="Times New Roman" w:hAnsi="Lucida Sans Unicode" w:cs="Lucida Sans Unicode"/>
          <w:b/>
          <w:bCs/>
          <w:sz w:val="20"/>
          <w:szCs w:val="20"/>
          <w:lang w:eastAsia="ar-SA"/>
        </w:rPr>
        <w:t xml:space="preserve"> </w:t>
      </w:r>
      <w:r w:rsidRPr="00290C22">
        <w:rPr>
          <w:rFonts w:ascii="Lucida Sans Unicode" w:eastAsia="Times New Roman" w:hAnsi="Lucida Sans Unicode" w:cs="Lucida Sans Unicode"/>
          <w:bCs/>
          <w:sz w:val="20"/>
          <w:szCs w:val="20"/>
          <w:lang w:eastAsia="ar-SA"/>
        </w:rPr>
        <w:t>En esta circular, además,</w:t>
      </w:r>
      <w:r w:rsidRPr="00290C22">
        <w:rPr>
          <w:rFonts w:ascii="Lucida Sans Unicode" w:eastAsia="Times New Roman" w:hAnsi="Lucida Sans Unicode" w:cs="Lucida Sans Unicode"/>
          <w:b/>
          <w:bCs/>
          <w:sz w:val="20"/>
          <w:szCs w:val="20"/>
          <w:lang w:eastAsia="ar-SA"/>
        </w:rPr>
        <w:t xml:space="preserve"> </w:t>
      </w:r>
      <w:r w:rsidRPr="00290C22">
        <w:rPr>
          <w:rFonts w:ascii="Lucida Sans Unicode" w:eastAsia="Times New Roman" w:hAnsi="Lucida Sans Unicode" w:cs="Lucida Sans Unicode"/>
          <w:sz w:val="20"/>
          <w:szCs w:val="20"/>
          <w:lang w:eastAsia="ar-SA"/>
        </w:rPr>
        <w:t>se comunicó el primer bloque de metas.</w:t>
      </w:r>
    </w:p>
    <w:p w14:paraId="079BD695" w14:textId="77777777" w:rsidR="001240E0" w:rsidRPr="00290C22" w:rsidRDefault="001240E0" w:rsidP="00FF358F">
      <w:pPr>
        <w:suppressAutoHyphens/>
        <w:spacing w:after="0" w:line="276" w:lineRule="auto"/>
        <w:jc w:val="both"/>
        <w:rPr>
          <w:rFonts w:ascii="Lucida Sans Unicode" w:eastAsia="Times New Roman" w:hAnsi="Lucida Sans Unicode" w:cs="Lucida Sans Unicode"/>
          <w:sz w:val="20"/>
          <w:szCs w:val="20"/>
          <w:lang w:eastAsia="ar-SA"/>
        </w:rPr>
      </w:pPr>
    </w:p>
    <w:p w14:paraId="0083BC2B" w14:textId="77777777" w:rsidR="001240E0" w:rsidRPr="00290C22" w:rsidRDefault="001240E0" w:rsidP="00FF358F">
      <w:pPr>
        <w:suppressAutoHyphens/>
        <w:spacing w:after="0" w:line="276" w:lineRule="auto"/>
        <w:jc w:val="both"/>
        <w:rPr>
          <w:rFonts w:ascii="Lucida Sans Unicode" w:eastAsia="Times New Roman" w:hAnsi="Lucida Sans Unicode" w:cs="Lucida Sans Unicode"/>
          <w:sz w:val="20"/>
          <w:szCs w:val="20"/>
          <w:lang w:eastAsia="ar-SA"/>
        </w:rPr>
      </w:pPr>
      <w:r w:rsidRPr="00290C22">
        <w:rPr>
          <w:rFonts w:ascii="Lucida Sans Unicode" w:eastAsia="Times New Roman" w:hAnsi="Lucida Sans Unicode" w:cs="Lucida Sans Unicode"/>
          <w:sz w:val="20"/>
          <w:szCs w:val="20"/>
          <w:lang w:eastAsia="ar-SA"/>
        </w:rPr>
        <w:t xml:space="preserve">El veintinueve de septiembre mediante </w:t>
      </w:r>
      <w:r w:rsidRPr="00290C22">
        <w:rPr>
          <w:rFonts w:ascii="Lucida Sans Unicode" w:eastAsia="Times New Roman" w:hAnsi="Lucida Sans Unicode" w:cs="Lucida Sans Unicode"/>
          <w:bCs/>
          <w:sz w:val="20"/>
          <w:szCs w:val="20"/>
          <w:lang w:eastAsia="ar-SA"/>
        </w:rPr>
        <w:t>circular número INE/DESPEN/029/2022, se dio a conocer una meta colectiva adicional.</w:t>
      </w:r>
    </w:p>
    <w:p w14:paraId="58D66D46" w14:textId="77777777" w:rsidR="001240E0" w:rsidRPr="00290C22" w:rsidRDefault="001240E0" w:rsidP="00FF358F">
      <w:pPr>
        <w:suppressAutoHyphens/>
        <w:spacing w:after="0" w:line="276" w:lineRule="auto"/>
        <w:jc w:val="both"/>
        <w:rPr>
          <w:rFonts w:ascii="Lucida Sans Unicode" w:eastAsia="Times New Roman" w:hAnsi="Lucida Sans Unicode" w:cs="Lucida Sans Unicode"/>
          <w:b/>
          <w:bCs/>
          <w:sz w:val="20"/>
          <w:szCs w:val="20"/>
          <w:lang w:eastAsia="ar-SA"/>
        </w:rPr>
      </w:pPr>
    </w:p>
    <w:p w14:paraId="352B045A" w14:textId="77777777" w:rsidR="001240E0" w:rsidRPr="00290C22" w:rsidRDefault="001240E0" w:rsidP="00FF358F">
      <w:pPr>
        <w:suppressAutoHyphens/>
        <w:spacing w:after="0" w:line="276" w:lineRule="auto"/>
        <w:jc w:val="both"/>
        <w:rPr>
          <w:rFonts w:ascii="Lucida Sans Unicode" w:eastAsia="Times New Roman" w:hAnsi="Lucida Sans Unicode" w:cs="Lucida Sans Unicode"/>
          <w:bCs/>
          <w:sz w:val="20"/>
          <w:szCs w:val="20"/>
          <w:lang w:eastAsia="ar-SA"/>
        </w:rPr>
      </w:pPr>
      <w:r w:rsidRPr="00290C22">
        <w:rPr>
          <w:rFonts w:ascii="Lucida Sans Unicode" w:eastAsia="Times New Roman" w:hAnsi="Lucida Sans Unicode" w:cs="Lucida Sans Unicode"/>
          <w:bCs/>
          <w:sz w:val="20"/>
          <w:szCs w:val="20"/>
          <w:lang w:eastAsia="ar-SA"/>
        </w:rPr>
        <w:t>Para el caso de este Instituto, se determinó evaluar cuatro metas colectivas y una individual, de acuerdo con los distintos cargos y puestos, a saber:</w:t>
      </w:r>
    </w:p>
    <w:p w14:paraId="4E52C18B" w14:textId="77777777" w:rsidR="001240E0" w:rsidRPr="00290C22" w:rsidRDefault="001240E0" w:rsidP="001240E0">
      <w:pPr>
        <w:suppressAutoHyphens/>
        <w:spacing w:after="0" w:line="240" w:lineRule="auto"/>
        <w:jc w:val="both"/>
        <w:rPr>
          <w:rFonts w:ascii="Lucida Sans Unicode" w:eastAsia="Times New Roman" w:hAnsi="Lucida Sans Unicode" w:cs="Lucida Sans Unicode"/>
          <w:bCs/>
          <w:sz w:val="20"/>
          <w:szCs w:val="20"/>
          <w:lang w:eastAsia="ar-SA"/>
        </w:rPr>
      </w:pPr>
    </w:p>
    <w:p w14:paraId="0C583013" w14:textId="77777777" w:rsidR="0070111A" w:rsidRDefault="001240E0" w:rsidP="0070111A">
      <w:pPr>
        <w:pStyle w:val="Prrafodelista"/>
        <w:numPr>
          <w:ilvl w:val="0"/>
          <w:numId w:val="4"/>
        </w:numPr>
        <w:suppressAutoHyphens/>
        <w:spacing w:after="0" w:line="240" w:lineRule="auto"/>
        <w:jc w:val="both"/>
        <w:rPr>
          <w:rFonts w:ascii="Lucida Sans Unicode" w:eastAsia="Times New Roman" w:hAnsi="Lucida Sans Unicode" w:cs="Lucida Sans Unicode"/>
          <w:bCs/>
          <w:sz w:val="20"/>
          <w:szCs w:val="20"/>
          <w:lang w:eastAsia="ar-SA"/>
        </w:rPr>
      </w:pPr>
      <w:r w:rsidRPr="0070111A">
        <w:rPr>
          <w:rFonts w:ascii="Lucida Sans Unicode" w:eastAsia="Times New Roman" w:hAnsi="Lucida Sans Unicode" w:cs="Lucida Sans Unicode"/>
          <w:bCs/>
          <w:sz w:val="20"/>
          <w:szCs w:val="20"/>
          <w:lang w:eastAsia="ar-SA"/>
        </w:rPr>
        <w:t>Coordinaci</w:t>
      </w:r>
      <w:r w:rsidR="0070111A">
        <w:rPr>
          <w:rFonts w:ascii="Lucida Sans Unicode" w:eastAsia="Times New Roman" w:hAnsi="Lucida Sans Unicode" w:cs="Lucida Sans Unicode"/>
          <w:bCs/>
          <w:sz w:val="20"/>
          <w:szCs w:val="20"/>
          <w:lang w:eastAsia="ar-SA"/>
        </w:rPr>
        <w:t>o</w:t>
      </w:r>
      <w:r w:rsidRPr="0070111A">
        <w:rPr>
          <w:rFonts w:ascii="Lucida Sans Unicode" w:eastAsia="Times New Roman" w:hAnsi="Lucida Sans Unicode" w:cs="Lucida Sans Unicode"/>
          <w:bCs/>
          <w:sz w:val="20"/>
          <w:szCs w:val="20"/>
          <w:lang w:eastAsia="ar-SA"/>
        </w:rPr>
        <w:t>n</w:t>
      </w:r>
      <w:r w:rsidR="0070111A">
        <w:rPr>
          <w:rFonts w:ascii="Lucida Sans Unicode" w:eastAsia="Times New Roman" w:hAnsi="Lucida Sans Unicode" w:cs="Lucida Sans Unicode"/>
          <w:bCs/>
          <w:sz w:val="20"/>
          <w:szCs w:val="20"/>
          <w:lang w:eastAsia="ar-SA"/>
        </w:rPr>
        <w:t>es y Asistencias Técnicas</w:t>
      </w:r>
      <w:r w:rsidRPr="0070111A">
        <w:rPr>
          <w:rFonts w:ascii="Lucida Sans Unicode" w:eastAsia="Times New Roman" w:hAnsi="Lucida Sans Unicode" w:cs="Lucida Sans Unicode"/>
          <w:bCs/>
          <w:sz w:val="20"/>
          <w:szCs w:val="20"/>
          <w:lang w:eastAsia="ar-SA"/>
        </w:rPr>
        <w:t xml:space="preserve"> de Educación Cívica</w:t>
      </w:r>
      <w:r w:rsidR="0070111A">
        <w:rPr>
          <w:rFonts w:ascii="Lucida Sans Unicode" w:eastAsia="Times New Roman" w:hAnsi="Lucida Sans Unicode" w:cs="Lucida Sans Unicode"/>
          <w:bCs/>
          <w:sz w:val="20"/>
          <w:szCs w:val="20"/>
          <w:lang w:eastAsia="ar-SA"/>
        </w:rPr>
        <w:t xml:space="preserve"> y, de Participación Ciudadana</w:t>
      </w:r>
      <w:r w:rsidRPr="0070111A">
        <w:rPr>
          <w:rFonts w:ascii="Lucida Sans Unicode" w:eastAsia="Times New Roman" w:hAnsi="Lucida Sans Unicode" w:cs="Lucida Sans Unicode"/>
          <w:bCs/>
          <w:sz w:val="20"/>
          <w:szCs w:val="20"/>
          <w:lang w:eastAsia="ar-SA"/>
        </w:rPr>
        <w:t>:</w:t>
      </w:r>
    </w:p>
    <w:p w14:paraId="5B791AEE" w14:textId="77777777" w:rsidR="0070111A" w:rsidRDefault="0070111A" w:rsidP="0070111A">
      <w:pPr>
        <w:pStyle w:val="Prrafodelista"/>
        <w:suppressAutoHyphens/>
        <w:spacing w:after="0" w:line="240" w:lineRule="auto"/>
        <w:jc w:val="both"/>
        <w:rPr>
          <w:rFonts w:ascii="Lucida Sans Unicode" w:eastAsia="Times New Roman" w:hAnsi="Lucida Sans Unicode" w:cs="Lucida Sans Unicode"/>
          <w:bCs/>
          <w:sz w:val="20"/>
          <w:szCs w:val="20"/>
          <w:lang w:eastAsia="ar-SA"/>
        </w:rPr>
      </w:pPr>
    </w:p>
    <w:p w14:paraId="695ABBE6" w14:textId="77777777" w:rsidR="0070111A" w:rsidRDefault="001240E0" w:rsidP="0070111A">
      <w:pPr>
        <w:pStyle w:val="Prrafodelista"/>
        <w:suppressAutoHyphens/>
        <w:spacing w:after="0" w:line="240" w:lineRule="auto"/>
        <w:jc w:val="both"/>
        <w:rPr>
          <w:rFonts w:ascii="Lucida Sans Unicode" w:eastAsia="Times New Roman" w:hAnsi="Lucida Sans Unicode" w:cs="Lucida Sans Unicode"/>
          <w:bCs/>
          <w:sz w:val="20"/>
          <w:szCs w:val="20"/>
          <w:lang w:eastAsia="ar-SA"/>
        </w:rPr>
      </w:pPr>
      <w:r w:rsidRPr="0070111A">
        <w:rPr>
          <w:rFonts w:ascii="Lucida Sans Unicode" w:eastAsia="Times New Roman" w:hAnsi="Lucida Sans Unicode" w:cs="Lucida Sans Unicode"/>
          <w:bCs/>
          <w:sz w:val="20"/>
          <w:szCs w:val="20"/>
          <w:lang w:eastAsia="ar-SA"/>
        </w:rPr>
        <w:t>1) Fortalecimiento de redes de colaboración que coadyuven a los fines del Instituto y formación de cuadros políticos de educación cívica (Colectiva).</w:t>
      </w:r>
    </w:p>
    <w:p w14:paraId="22A38DAD" w14:textId="77777777" w:rsidR="0070111A" w:rsidRDefault="001240E0" w:rsidP="0070111A">
      <w:pPr>
        <w:pStyle w:val="Prrafodelista"/>
        <w:suppressAutoHyphens/>
        <w:spacing w:after="0" w:line="240" w:lineRule="auto"/>
        <w:jc w:val="both"/>
        <w:rPr>
          <w:rFonts w:ascii="Lucida Sans Unicode" w:eastAsia="Times New Roman" w:hAnsi="Lucida Sans Unicode" w:cs="Lucida Sans Unicode"/>
          <w:bCs/>
          <w:sz w:val="20"/>
          <w:szCs w:val="20"/>
          <w:lang w:eastAsia="ar-SA"/>
        </w:rPr>
      </w:pPr>
      <w:r w:rsidRPr="0070111A">
        <w:rPr>
          <w:rFonts w:ascii="Lucida Sans Unicode" w:eastAsia="Times New Roman" w:hAnsi="Lucida Sans Unicode" w:cs="Lucida Sans Unicode"/>
          <w:bCs/>
          <w:sz w:val="20"/>
          <w:szCs w:val="20"/>
          <w:lang w:eastAsia="ar-SA"/>
        </w:rPr>
        <w:t>2) Diseño de acciones de capacitación y difusión en materia de prevención, atención y erradicación de la violencia política contra las mujeres en razón de género (Colectiva).</w:t>
      </w:r>
    </w:p>
    <w:p w14:paraId="596202DF" w14:textId="58A913B8" w:rsidR="001240E0" w:rsidRPr="00290C22" w:rsidRDefault="001240E0" w:rsidP="0070111A">
      <w:pPr>
        <w:pStyle w:val="Prrafodelista"/>
        <w:suppressAutoHyphens/>
        <w:spacing w:after="0" w:line="240" w:lineRule="auto"/>
        <w:jc w:val="both"/>
        <w:rPr>
          <w:rFonts w:ascii="Lucida Sans Unicode" w:eastAsia="Times New Roman" w:hAnsi="Lucida Sans Unicode" w:cs="Lucida Sans Unicode"/>
          <w:bCs/>
          <w:sz w:val="20"/>
          <w:szCs w:val="20"/>
          <w:lang w:eastAsia="ar-SA"/>
        </w:rPr>
      </w:pPr>
      <w:r w:rsidRPr="0070111A">
        <w:rPr>
          <w:rFonts w:ascii="Lucida Sans Unicode" w:eastAsia="Times New Roman" w:hAnsi="Lucida Sans Unicode" w:cs="Lucida Sans Unicode"/>
          <w:bCs/>
          <w:sz w:val="20"/>
          <w:szCs w:val="20"/>
          <w:lang w:eastAsia="ar-SA"/>
        </w:rPr>
        <w:t>3) Promover espacios de diálogo y deliberación en clave democrática para las y los actores políticos locales (Colectiva).</w:t>
      </w:r>
    </w:p>
    <w:p w14:paraId="201504D9" w14:textId="77777777" w:rsidR="001240E0" w:rsidRPr="00290C22" w:rsidRDefault="001240E0" w:rsidP="001240E0">
      <w:pPr>
        <w:suppressAutoHyphens/>
        <w:spacing w:after="0" w:line="240" w:lineRule="auto"/>
        <w:jc w:val="both"/>
        <w:rPr>
          <w:rFonts w:ascii="Lucida Sans Unicode" w:eastAsia="Times New Roman" w:hAnsi="Lucida Sans Unicode" w:cs="Lucida Sans Unicode"/>
          <w:bCs/>
          <w:sz w:val="20"/>
          <w:szCs w:val="20"/>
          <w:lang w:eastAsia="ar-SA"/>
        </w:rPr>
      </w:pPr>
    </w:p>
    <w:p w14:paraId="3DE4FEFB" w14:textId="77777777" w:rsidR="0070111A" w:rsidRDefault="001240E0" w:rsidP="0070111A">
      <w:pPr>
        <w:pStyle w:val="Prrafodelista"/>
        <w:numPr>
          <w:ilvl w:val="0"/>
          <w:numId w:val="4"/>
        </w:numPr>
        <w:suppressAutoHyphens/>
        <w:spacing w:after="0" w:line="240" w:lineRule="auto"/>
        <w:jc w:val="both"/>
        <w:rPr>
          <w:rFonts w:ascii="Lucida Sans Unicode" w:eastAsia="Times New Roman" w:hAnsi="Lucida Sans Unicode" w:cs="Lucida Sans Unicode"/>
          <w:bCs/>
          <w:sz w:val="20"/>
          <w:szCs w:val="20"/>
          <w:lang w:eastAsia="ar-SA"/>
        </w:rPr>
      </w:pPr>
      <w:r w:rsidRPr="0070111A">
        <w:rPr>
          <w:rFonts w:ascii="Lucida Sans Unicode" w:eastAsia="Times New Roman" w:hAnsi="Lucida Sans Unicode" w:cs="Lucida Sans Unicode"/>
          <w:bCs/>
          <w:sz w:val="20"/>
          <w:szCs w:val="20"/>
          <w:lang w:eastAsia="ar-SA"/>
        </w:rPr>
        <w:t>Coordinaci</w:t>
      </w:r>
      <w:r w:rsidR="0070111A" w:rsidRPr="0070111A">
        <w:rPr>
          <w:rFonts w:ascii="Lucida Sans Unicode" w:eastAsia="Times New Roman" w:hAnsi="Lucida Sans Unicode" w:cs="Lucida Sans Unicode"/>
          <w:bCs/>
          <w:sz w:val="20"/>
          <w:szCs w:val="20"/>
          <w:lang w:eastAsia="ar-SA"/>
        </w:rPr>
        <w:t>o</w:t>
      </w:r>
      <w:r w:rsidRPr="0070111A">
        <w:rPr>
          <w:rFonts w:ascii="Lucida Sans Unicode" w:eastAsia="Times New Roman" w:hAnsi="Lucida Sans Unicode" w:cs="Lucida Sans Unicode"/>
          <w:bCs/>
          <w:sz w:val="20"/>
          <w:szCs w:val="20"/>
          <w:lang w:eastAsia="ar-SA"/>
        </w:rPr>
        <w:t>n</w:t>
      </w:r>
      <w:r w:rsidR="0070111A" w:rsidRPr="0070111A">
        <w:rPr>
          <w:rFonts w:ascii="Lucida Sans Unicode" w:eastAsia="Times New Roman" w:hAnsi="Lucida Sans Unicode" w:cs="Lucida Sans Unicode"/>
          <w:bCs/>
          <w:sz w:val="20"/>
          <w:szCs w:val="20"/>
          <w:lang w:eastAsia="ar-SA"/>
        </w:rPr>
        <w:t>es y Asistencias Técnicas</w:t>
      </w:r>
      <w:r w:rsidRPr="0070111A">
        <w:rPr>
          <w:rFonts w:ascii="Lucida Sans Unicode" w:eastAsia="Times New Roman" w:hAnsi="Lucida Sans Unicode" w:cs="Lucida Sans Unicode"/>
          <w:bCs/>
          <w:sz w:val="20"/>
          <w:szCs w:val="20"/>
          <w:lang w:eastAsia="ar-SA"/>
        </w:rPr>
        <w:t xml:space="preserve"> de Organización Electoral:</w:t>
      </w:r>
    </w:p>
    <w:p w14:paraId="652649A2" w14:textId="77777777" w:rsidR="0070111A" w:rsidRDefault="0070111A" w:rsidP="0070111A">
      <w:pPr>
        <w:pStyle w:val="Prrafodelista"/>
        <w:suppressAutoHyphens/>
        <w:spacing w:after="0" w:line="240" w:lineRule="auto"/>
        <w:jc w:val="both"/>
        <w:rPr>
          <w:rFonts w:ascii="Lucida Sans Unicode" w:eastAsia="Times New Roman" w:hAnsi="Lucida Sans Unicode" w:cs="Lucida Sans Unicode"/>
          <w:bCs/>
          <w:sz w:val="20"/>
          <w:szCs w:val="20"/>
          <w:lang w:eastAsia="ar-SA"/>
        </w:rPr>
      </w:pPr>
    </w:p>
    <w:p w14:paraId="6D9E12F2" w14:textId="77777777" w:rsidR="0070111A" w:rsidRDefault="001240E0" w:rsidP="0070111A">
      <w:pPr>
        <w:pStyle w:val="Prrafodelista"/>
        <w:suppressAutoHyphens/>
        <w:spacing w:after="0" w:line="240" w:lineRule="auto"/>
        <w:jc w:val="both"/>
        <w:rPr>
          <w:rFonts w:ascii="Lucida Sans Unicode" w:eastAsia="Times New Roman" w:hAnsi="Lucida Sans Unicode" w:cs="Lucida Sans Unicode"/>
          <w:bCs/>
          <w:sz w:val="20"/>
          <w:szCs w:val="20"/>
          <w:lang w:eastAsia="ar-SA"/>
        </w:rPr>
      </w:pPr>
      <w:r w:rsidRPr="0070111A">
        <w:rPr>
          <w:rFonts w:ascii="Lucida Sans Unicode" w:eastAsia="Times New Roman" w:hAnsi="Lucida Sans Unicode" w:cs="Lucida Sans Unicode"/>
          <w:bCs/>
          <w:sz w:val="20"/>
          <w:szCs w:val="20"/>
          <w:lang w:eastAsia="ar-SA"/>
        </w:rPr>
        <w:lastRenderedPageBreak/>
        <w:t>1) Diseño de acciones de capacitación y difusión en materia de prevención, atención y erradicación de la violencia política contra las mujeres en razón de género (Colectiva).</w:t>
      </w:r>
    </w:p>
    <w:p w14:paraId="67626097" w14:textId="77777777" w:rsidR="0070111A" w:rsidRDefault="001240E0" w:rsidP="0070111A">
      <w:pPr>
        <w:pStyle w:val="Prrafodelista"/>
        <w:suppressAutoHyphens/>
        <w:spacing w:after="0" w:line="240" w:lineRule="auto"/>
        <w:jc w:val="both"/>
        <w:rPr>
          <w:rFonts w:ascii="Lucida Sans Unicode" w:eastAsia="Times New Roman" w:hAnsi="Lucida Sans Unicode" w:cs="Lucida Sans Unicode"/>
          <w:bCs/>
          <w:sz w:val="20"/>
          <w:szCs w:val="20"/>
          <w:lang w:eastAsia="ar-SA"/>
        </w:rPr>
      </w:pPr>
      <w:r w:rsidRPr="0070111A">
        <w:rPr>
          <w:rFonts w:ascii="Lucida Sans Unicode" w:eastAsia="Times New Roman" w:hAnsi="Lucida Sans Unicode" w:cs="Lucida Sans Unicode"/>
          <w:bCs/>
          <w:sz w:val="20"/>
          <w:szCs w:val="20"/>
          <w:lang w:eastAsia="ar-SA"/>
        </w:rPr>
        <w:t>2) Organizar procesos electorales con efectividad y eficiencia (Colectiva).</w:t>
      </w:r>
    </w:p>
    <w:p w14:paraId="6167B885" w14:textId="7F07C01F" w:rsidR="001240E0" w:rsidRPr="0070111A" w:rsidRDefault="001240E0" w:rsidP="0070111A">
      <w:pPr>
        <w:pStyle w:val="Prrafodelista"/>
        <w:suppressAutoHyphens/>
        <w:spacing w:after="0" w:line="240" w:lineRule="auto"/>
        <w:jc w:val="both"/>
        <w:rPr>
          <w:rFonts w:ascii="Lucida Sans Unicode" w:eastAsia="Times New Roman" w:hAnsi="Lucida Sans Unicode" w:cs="Lucida Sans Unicode"/>
          <w:bCs/>
          <w:sz w:val="20"/>
          <w:szCs w:val="20"/>
          <w:lang w:eastAsia="ar-SA"/>
        </w:rPr>
      </w:pPr>
      <w:r w:rsidRPr="0070111A">
        <w:rPr>
          <w:rFonts w:ascii="Lucida Sans Unicode" w:eastAsia="Times New Roman" w:hAnsi="Lucida Sans Unicode" w:cs="Lucida Sans Unicode"/>
          <w:bCs/>
          <w:sz w:val="20"/>
          <w:szCs w:val="20"/>
          <w:lang w:eastAsia="ar-SA"/>
        </w:rPr>
        <w:t>3) Promover espacios de diálogo y deliberación en clave democrática para las y los actores políticos locales (Colectiva).</w:t>
      </w:r>
    </w:p>
    <w:p w14:paraId="0E856233" w14:textId="77777777" w:rsidR="001240E0" w:rsidRPr="00290C22" w:rsidRDefault="001240E0" w:rsidP="001240E0">
      <w:pPr>
        <w:suppressAutoHyphens/>
        <w:spacing w:after="0" w:line="240" w:lineRule="auto"/>
        <w:jc w:val="both"/>
        <w:rPr>
          <w:rFonts w:ascii="Lucida Sans Unicode" w:eastAsia="Times New Roman" w:hAnsi="Lucida Sans Unicode" w:cs="Lucida Sans Unicode"/>
          <w:bCs/>
          <w:sz w:val="20"/>
          <w:szCs w:val="20"/>
          <w:lang w:eastAsia="ar-SA"/>
        </w:rPr>
      </w:pPr>
    </w:p>
    <w:p w14:paraId="676535F6" w14:textId="77777777" w:rsidR="0070111A" w:rsidRDefault="001240E0" w:rsidP="0070111A">
      <w:pPr>
        <w:pStyle w:val="Prrafodelista"/>
        <w:numPr>
          <w:ilvl w:val="0"/>
          <w:numId w:val="4"/>
        </w:numPr>
        <w:suppressAutoHyphens/>
        <w:spacing w:after="0" w:line="240" w:lineRule="auto"/>
        <w:jc w:val="both"/>
        <w:rPr>
          <w:rFonts w:ascii="Lucida Sans Unicode" w:eastAsia="Times New Roman" w:hAnsi="Lucida Sans Unicode" w:cs="Lucida Sans Unicode"/>
          <w:bCs/>
          <w:sz w:val="20"/>
          <w:szCs w:val="20"/>
          <w:lang w:eastAsia="ar-SA"/>
        </w:rPr>
      </w:pPr>
      <w:r w:rsidRPr="0070111A">
        <w:rPr>
          <w:rFonts w:ascii="Lucida Sans Unicode" w:eastAsia="Times New Roman" w:hAnsi="Lucida Sans Unicode" w:cs="Lucida Sans Unicode"/>
          <w:bCs/>
          <w:sz w:val="20"/>
          <w:szCs w:val="20"/>
          <w:lang w:eastAsia="ar-SA"/>
        </w:rPr>
        <w:t>Coordinación de Prerrogativas y Partidos Políticos:</w:t>
      </w:r>
    </w:p>
    <w:p w14:paraId="09CD1344" w14:textId="77777777" w:rsidR="0070111A" w:rsidRDefault="0070111A" w:rsidP="0070111A">
      <w:pPr>
        <w:pStyle w:val="Prrafodelista"/>
        <w:suppressAutoHyphens/>
        <w:spacing w:after="0" w:line="240" w:lineRule="auto"/>
        <w:jc w:val="both"/>
        <w:rPr>
          <w:rFonts w:ascii="Lucida Sans Unicode" w:eastAsia="Times New Roman" w:hAnsi="Lucida Sans Unicode" w:cs="Lucida Sans Unicode"/>
          <w:bCs/>
          <w:sz w:val="20"/>
          <w:szCs w:val="20"/>
          <w:lang w:eastAsia="ar-SA"/>
        </w:rPr>
      </w:pPr>
    </w:p>
    <w:p w14:paraId="64003C10" w14:textId="77777777" w:rsidR="0070111A" w:rsidRDefault="001240E0" w:rsidP="0070111A">
      <w:pPr>
        <w:pStyle w:val="Prrafodelista"/>
        <w:suppressAutoHyphens/>
        <w:spacing w:after="0" w:line="240" w:lineRule="auto"/>
        <w:jc w:val="both"/>
        <w:rPr>
          <w:rFonts w:ascii="Lucida Sans Unicode" w:eastAsia="Times New Roman" w:hAnsi="Lucida Sans Unicode" w:cs="Lucida Sans Unicode"/>
          <w:bCs/>
          <w:sz w:val="20"/>
          <w:szCs w:val="20"/>
          <w:lang w:eastAsia="ar-SA"/>
        </w:rPr>
      </w:pPr>
      <w:r w:rsidRPr="0070111A">
        <w:rPr>
          <w:rFonts w:ascii="Lucida Sans Unicode" w:eastAsia="Times New Roman" w:hAnsi="Lucida Sans Unicode" w:cs="Lucida Sans Unicode"/>
          <w:bCs/>
          <w:sz w:val="20"/>
          <w:szCs w:val="20"/>
          <w:lang w:eastAsia="ar-SA"/>
        </w:rPr>
        <w:t>1) Diseño de acciones de capacitación y difusión en materia de prevención, atención y erradicación de la violencia política contra las mujeres en razón de género (Colectiva).</w:t>
      </w:r>
    </w:p>
    <w:p w14:paraId="67216B57" w14:textId="77777777" w:rsidR="0070111A" w:rsidRDefault="001240E0" w:rsidP="0070111A">
      <w:pPr>
        <w:pStyle w:val="Prrafodelista"/>
        <w:suppressAutoHyphens/>
        <w:spacing w:after="0" w:line="240" w:lineRule="auto"/>
        <w:jc w:val="both"/>
        <w:rPr>
          <w:rFonts w:ascii="Lucida Sans Unicode" w:eastAsia="Times New Roman" w:hAnsi="Lucida Sans Unicode" w:cs="Lucida Sans Unicode"/>
          <w:bCs/>
          <w:sz w:val="20"/>
          <w:szCs w:val="20"/>
          <w:lang w:eastAsia="ar-SA"/>
        </w:rPr>
      </w:pPr>
      <w:r w:rsidRPr="0070111A">
        <w:rPr>
          <w:rFonts w:ascii="Lucida Sans Unicode" w:eastAsia="Times New Roman" w:hAnsi="Lucida Sans Unicode" w:cs="Lucida Sans Unicode"/>
          <w:bCs/>
          <w:sz w:val="20"/>
          <w:szCs w:val="20"/>
          <w:lang w:eastAsia="ar-SA"/>
        </w:rPr>
        <w:t>2) Puesta a disposición de pautas y ordenes de transmisión (Individual).</w:t>
      </w:r>
    </w:p>
    <w:p w14:paraId="2E14E557" w14:textId="29060603" w:rsidR="001240E0" w:rsidRPr="0070111A" w:rsidRDefault="001240E0" w:rsidP="0070111A">
      <w:pPr>
        <w:pStyle w:val="Prrafodelista"/>
        <w:suppressAutoHyphens/>
        <w:spacing w:after="0" w:line="240" w:lineRule="auto"/>
        <w:jc w:val="both"/>
        <w:rPr>
          <w:rFonts w:ascii="Lucida Sans Unicode" w:eastAsia="Times New Roman" w:hAnsi="Lucida Sans Unicode" w:cs="Lucida Sans Unicode"/>
          <w:bCs/>
          <w:sz w:val="20"/>
          <w:szCs w:val="20"/>
          <w:lang w:eastAsia="ar-SA"/>
        </w:rPr>
      </w:pPr>
      <w:r w:rsidRPr="0070111A">
        <w:rPr>
          <w:rFonts w:ascii="Lucida Sans Unicode" w:eastAsia="Times New Roman" w:hAnsi="Lucida Sans Unicode" w:cs="Lucida Sans Unicode"/>
          <w:bCs/>
          <w:sz w:val="20"/>
          <w:szCs w:val="20"/>
          <w:lang w:eastAsia="ar-SA"/>
        </w:rPr>
        <w:t>3) Promover espacios de diálogo y deliberación en clave democrática para las y los actores políticos locales (Colectiva).</w:t>
      </w:r>
    </w:p>
    <w:p w14:paraId="72AF17E3" w14:textId="77777777" w:rsidR="001240E0" w:rsidRPr="00290C22" w:rsidRDefault="001240E0" w:rsidP="001240E0">
      <w:pPr>
        <w:suppressAutoHyphens/>
        <w:spacing w:after="0" w:line="240" w:lineRule="auto"/>
        <w:jc w:val="both"/>
        <w:rPr>
          <w:rFonts w:ascii="Lucida Sans Unicode" w:eastAsia="Times New Roman" w:hAnsi="Lucida Sans Unicode" w:cs="Lucida Sans Unicode"/>
          <w:bCs/>
          <w:sz w:val="20"/>
          <w:szCs w:val="20"/>
          <w:lang w:eastAsia="ar-SA"/>
        </w:rPr>
      </w:pPr>
    </w:p>
    <w:p w14:paraId="70FC3C50" w14:textId="77777777" w:rsidR="0070111A" w:rsidRDefault="001240E0" w:rsidP="0070111A">
      <w:pPr>
        <w:pStyle w:val="Prrafodelista"/>
        <w:numPr>
          <w:ilvl w:val="0"/>
          <w:numId w:val="4"/>
        </w:numPr>
        <w:suppressAutoHyphens/>
        <w:spacing w:after="0" w:line="240" w:lineRule="auto"/>
        <w:jc w:val="both"/>
        <w:rPr>
          <w:rFonts w:ascii="Lucida Sans Unicode" w:eastAsia="Times New Roman" w:hAnsi="Lucida Sans Unicode" w:cs="Lucida Sans Unicode"/>
          <w:bCs/>
          <w:sz w:val="20"/>
          <w:szCs w:val="20"/>
          <w:lang w:eastAsia="ar-SA"/>
        </w:rPr>
      </w:pPr>
      <w:r w:rsidRPr="0070111A">
        <w:rPr>
          <w:rFonts w:ascii="Lucida Sans Unicode" w:eastAsia="Times New Roman" w:hAnsi="Lucida Sans Unicode" w:cs="Lucida Sans Unicode"/>
          <w:bCs/>
          <w:sz w:val="20"/>
          <w:szCs w:val="20"/>
          <w:lang w:eastAsia="ar-SA"/>
        </w:rPr>
        <w:t>Asistencia Técnica de Prerrogativas y Partidos Políticos:</w:t>
      </w:r>
    </w:p>
    <w:p w14:paraId="5ACB0A8D" w14:textId="77777777" w:rsidR="0070111A" w:rsidRDefault="0070111A" w:rsidP="0070111A">
      <w:pPr>
        <w:pStyle w:val="Prrafodelista"/>
        <w:suppressAutoHyphens/>
        <w:spacing w:after="0" w:line="240" w:lineRule="auto"/>
        <w:jc w:val="both"/>
        <w:rPr>
          <w:rFonts w:ascii="Lucida Sans Unicode" w:eastAsia="Times New Roman" w:hAnsi="Lucida Sans Unicode" w:cs="Lucida Sans Unicode"/>
          <w:bCs/>
          <w:sz w:val="20"/>
          <w:szCs w:val="20"/>
          <w:lang w:eastAsia="ar-SA"/>
        </w:rPr>
      </w:pPr>
    </w:p>
    <w:p w14:paraId="79ED1A8F" w14:textId="77777777" w:rsidR="0070111A" w:rsidRDefault="001240E0" w:rsidP="0070111A">
      <w:pPr>
        <w:pStyle w:val="Prrafodelista"/>
        <w:suppressAutoHyphens/>
        <w:spacing w:after="0" w:line="240" w:lineRule="auto"/>
        <w:jc w:val="both"/>
        <w:rPr>
          <w:rFonts w:ascii="Lucida Sans Unicode" w:eastAsia="Times New Roman" w:hAnsi="Lucida Sans Unicode" w:cs="Lucida Sans Unicode"/>
          <w:bCs/>
          <w:sz w:val="20"/>
          <w:szCs w:val="20"/>
          <w:lang w:eastAsia="ar-SA"/>
        </w:rPr>
      </w:pPr>
      <w:r w:rsidRPr="0070111A">
        <w:rPr>
          <w:rFonts w:ascii="Lucida Sans Unicode" w:eastAsia="Times New Roman" w:hAnsi="Lucida Sans Unicode" w:cs="Lucida Sans Unicode"/>
          <w:bCs/>
          <w:sz w:val="20"/>
          <w:szCs w:val="20"/>
          <w:lang w:eastAsia="ar-SA"/>
        </w:rPr>
        <w:t>1) Diseño de acciones de capacitación y difusión en materia de prevención, atención y erradicación de la violencia política contra las mujeres en razón de género (Colectiva).</w:t>
      </w:r>
    </w:p>
    <w:p w14:paraId="482F8E72" w14:textId="2BC32EF4" w:rsidR="001240E0" w:rsidRPr="0070111A" w:rsidRDefault="0070111A" w:rsidP="0070111A">
      <w:pPr>
        <w:pStyle w:val="Prrafodelista"/>
        <w:suppressAutoHyphens/>
        <w:spacing w:after="0" w:line="240" w:lineRule="auto"/>
        <w:jc w:val="both"/>
        <w:rPr>
          <w:rFonts w:ascii="Lucida Sans Unicode" w:eastAsia="Times New Roman" w:hAnsi="Lucida Sans Unicode" w:cs="Lucida Sans Unicode"/>
          <w:bCs/>
          <w:sz w:val="20"/>
          <w:szCs w:val="20"/>
          <w:lang w:eastAsia="ar-SA"/>
        </w:rPr>
      </w:pPr>
      <w:r w:rsidRPr="0070111A">
        <w:rPr>
          <w:rFonts w:ascii="Lucida Sans Unicode" w:eastAsia="Times New Roman" w:hAnsi="Lucida Sans Unicode" w:cs="Lucida Sans Unicode"/>
          <w:bCs/>
          <w:sz w:val="20"/>
          <w:szCs w:val="20"/>
          <w:lang w:eastAsia="ar-SA"/>
        </w:rPr>
        <w:t>2</w:t>
      </w:r>
      <w:r w:rsidR="001240E0" w:rsidRPr="0070111A">
        <w:rPr>
          <w:rFonts w:ascii="Lucida Sans Unicode" w:eastAsia="Times New Roman" w:hAnsi="Lucida Sans Unicode" w:cs="Lucida Sans Unicode"/>
          <w:bCs/>
          <w:sz w:val="20"/>
          <w:szCs w:val="20"/>
          <w:lang w:eastAsia="ar-SA"/>
        </w:rPr>
        <w:t>) Promover espacios de diálogo y deliberación en clave democrática para las y los actores políticos locales (Colectiva).</w:t>
      </w:r>
    </w:p>
    <w:p w14:paraId="50A99BC1" w14:textId="15C9207F" w:rsidR="003B1996" w:rsidRPr="008F4274" w:rsidRDefault="003B1996" w:rsidP="008F4274">
      <w:pPr>
        <w:suppressAutoHyphens/>
        <w:spacing w:after="0" w:line="240" w:lineRule="auto"/>
        <w:jc w:val="both"/>
        <w:rPr>
          <w:rFonts w:ascii="Lucida Sans Unicode" w:eastAsia="Times New Roman" w:hAnsi="Lucida Sans Unicode" w:cs="Lucida Sans Unicode"/>
          <w:bCs/>
          <w:sz w:val="20"/>
          <w:szCs w:val="20"/>
          <w:lang w:eastAsia="ar-SA"/>
        </w:rPr>
      </w:pPr>
    </w:p>
    <w:p w14:paraId="08C6D9EF" w14:textId="77777777" w:rsidR="00ED1920" w:rsidRDefault="00ED1920" w:rsidP="00FF358F">
      <w:pPr>
        <w:pStyle w:val="Sinespaciado"/>
        <w:spacing w:line="276" w:lineRule="auto"/>
        <w:jc w:val="both"/>
        <w:rPr>
          <w:rFonts w:ascii="Lucida Sans Unicode" w:eastAsia="Trebuchet MS" w:hAnsi="Lucida Sans Unicode" w:cs="Lucida Sans Unicode"/>
          <w:b/>
          <w:bCs/>
          <w:color w:val="09090A"/>
          <w:sz w:val="20"/>
          <w:szCs w:val="20"/>
          <w:lang w:val="es-MX" w:eastAsia="es-ES" w:bidi="es-ES"/>
        </w:rPr>
      </w:pPr>
      <w:r w:rsidRPr="00B053CE">
        <w:rPr>
          <w:rFonts w:ascii="Lucida Sans Unicode" w:eastAsia="Trebuchet MS" w:hAnsi="Lucida Sans Unicode" w:cs="Lucida Sans Unicode"/>
          <w:b/>
          <w:bCs/>
          <w:color w:val="09090A"/>
          <w:sz w:val="20"/>
          <w:szCs w:val="20"/>
          <w:lang w:val="es-MX" w:eastAsia="es-ES" w:bidi="es-ES"/>
        </w:rPr>
        <w:t>CORRESPONDIENTE</w:t>
      </w:r>
      <w:r>
        <w:rPr>
          <w:rFonts w:ascii="Lucida Sans Unicode" w:eastAsia="Trebuchet MS" w:hAnsi="Lucida Sans Unicode" w:cs="Lucida Sans Unicode"/>
          <w:b/>
          <w:bCs/>
          <w:color w:val="09090A"/>
          <w:sz w:val="20"/>
          <w:szCs w:val="20"/>
          <w:lang w:val="es-MX" w:eastAsia="es-ES" w:bidi="es-ES"/>
        </w:rPr>
        <w:t>S</w:t>
      </w:r>
      <w:r w:rsidRPr="00B053CE">
        <w:rPr>
          <w:rFonts w:ascii="Lucida Sans Unicode" w:eastAsia="Trebuchet MS" w:hAnsi="Lucida Sans Unicode" w:cs="Lucida Sans Unicode"/>
          <w:b/>
          <w:bCs/>
          <w:color w:val="09090A"/>
          <w:sz w:val="20"/>
          <w:szCs w:val="20"/>
          <w:lang w:val="es-MX" w:eastAsia="es-ES" w:bidi="es-ES"/>
        </w:rPr>
        <w:t xml:space="preserve"> AL AÑO DOS MIL</w:t>
      </w:r>
      <w:r>
        <w:rPr>
          <w:rFonts w:ascii="Lucida Sans Unicode" w:eastAsia="Trebuchet MS" w:hAnsi="Lucida Sans Unicode" w:cs="Lucida Sans Unicode"/>
          <w:b/>
          <w:bCs/>
          <w:color w:val="09090A"/>
          <w:sz w:val="20"/>
          <w:szCs w:val="20"/>
          <w:lang w:val="es-MX" w:eastAsia="es-ES" w:bidi="es-ES"/>
        </w:rPr>
        <w:t xml:space="preserve"> VEINTICUATRO</w:t>
      </w:r>
    </w:p>
    <w:p w14:paraId="4FA352B5" w14:textId="77777777" w:rsidR="00ED1920" w:rsidRDefault="00ED1920" w:rsidP="00FF358F">
      <w:pPr>
        <w:pStyle w:val="Sinespaciado"/>
        <w:spacing w:line="276" w:lineRule="auto"/>
        <w:jc w:val="both"/>
        <w:rPr>
          <w:rFonts w:ascii="Lucida Sans Unicode" w:eastAsia="Trebuchet MS" w:hAnsi="Lucida Sans Unicode" w:cs="Lucida Sans Unicode"/>
          <w:b/>
          <w:bCs/>
          <w:color w:val="09090A"/>
          <w:sz w:val="20"/>
          <w:szCs w:val="20"/>
          <w:lang w:val="es-MX" w:eastAsia="es-ES" w:bidi="es-ES"/>
        </w:rPr>
      </w:pPr>
    </w:p>
    <w:p w14:paraId="47A8C787" w14:textId="77777777" w:rsidR="00ED1920" w:rsidRPr="00444AB4" w:rsidRDefault="00ED1920" w:rsidP="00FF358F">
      <w:pPr>
        <w:pStyle w:val="Sinespaciado"/>
        <w:spacing w:line="276" w:lineRule="auto"/>
        <w:jc w:val="both"/>
        <w:rPr>
          <w:rFonts w:ascii="Lucida Sans Unicode" w:eastAsia="Trebuchet MS" w:hAnsi="Lucida Sans Unicode" w:cs="Lucida Sans Unicode"/>
          <w:b/>
          <w:bCs/>
          <w:color w:val="09090A"/>
          <w:sz w:val="20"/>
          <w:szCs w:val="20"/>
          <w:lang w:val="es-MX" w:eastAsia="es-ES" w:bidi="es-ES"/>
        </w:rPr>
      </w:pPr>
      <w:r w:rsidRPr="00577BA2">
        <w:rPr>
          <w:rFonts w:ascii="Lucida Sans Unicode" w:hAnsi="Lucida Sans Unicode" w:cs="Lucida Sans Unicode"/>
          <w:b/>
          <w:bCs/>
          <w:sz w:val="20"/>
          <w:szCs w:val="20"/>
        </w:rPr>
        <w:t>1</w:t>
      </w:r>
      <w:r>
        <w:rPr>
          <w:rFonts w:ascii="Lucida Sans Unicode" w:hAnsi="Lucida Sans Unicode" w:cs="Lucida Sans Unicode"/>
          <w:b/>
          <w:bCs/>
          <w:sz w:val="20"/>
          <w:szCs w:val="20"/>
        </w:rPr>
        <w:t>1</w:t>
      </w:r>
      <w:r w:rsidRPr="00577BA2">
        <w:rPr>
          <w:rFonts w:ascii="Lucida Sans Unicode" w:hAnsi="Lucida Sans Unicode" w:cs="Lucida Sans Unicode"/>
          <w:b/>
          <w:bCs/>
          <w:sz w:val="20"/>
          <w:szCs w:val="20"/>
        </w:rPr>
        <w:t xml:space="preserve">. PRESUPUESTO DE EGRESOS 2024. </w:t>
      </w:r>
      <w:r w:rsidRPr="00577BA2">
        <w:rPr>
          <w:rFonts w:ascii="Lucida Sans Unicode" w:hAnsi="Lucida Sans Unicode" w:cs="Lucida Sans Unicode"/>
          <w:bCs/>
          <w:sz w:val="20"/>
          <w:szCs w:val="20"/>
        </w:rPr>
        <w:t xml:space="preserve">El </w:t>
      </w:r>
      <w:r>
        <w:rPr>
          <w:rFonts w:ascii="Lucida Sans Unicode" w:hAnsi="Lucida Sans Unicode" w:cs="Lucida Sans Unicode"/>
          <w:bCs/>
          <w:sz w:val="20"/>
          <w:szCs w:val="20"/>
        </w:rPr>
        <w:t>cinco</w:t>
      </w:r>
      <w:r w:rsidRPr="00577BA2">
        <w:rPr>
          <w:rFonts w:ascii="Lucida Sans Unicode" w:hAnsi="Lucida Sans Unicode" w:cs="Lucida Sans Unicode"/>
          <w:bCs/>
          <w:sz w:val="20"/>
          <w:szCs w:val="20"/>
        </w:rPr>
        <w:t xml:space="preserve"> de enero, en sesión extraordinaria celebrada por este Consejo General, se emitió el acuerdo identificado con la clave IEPC-ACG-001/2024</w:t>
      </w:r>
      <w:r w:rsidRPr="00577BA2">
        <w:rPr>
          <w:rStyle w:val="Refdenotaalpie"/>
          <w:rFonts w:ascii="Lucida Sans Unicode" w:hAnsi="Lucida Sans Unicode" w:cs="Lucida Sans Unicode"/>
          <w:bCs/>
          <w:sz w:val="20"/>
          <w:szCs w:val="20"/>
        </w:rPr>
        <w:footnoteReference w:id="8"/>
      </w:r>
      <w:r w:rsidRPr="00577BA2">
        <w:rPr>
          <w:rFonts w:ascii="Lucida Sans Unicode" w:hAnsi="Lucida Sans Unicode" w:cs="Lucida Sans Unicode"/>
          <w:bCs/>
          <w:sz w:val="20"/>
          <w:szCs w:val="20"/>
        </w:rPr>
        <w:t>, mediante el cual se aprobó el presupuesto de egresos de este organismo electoral para el ejercicio fiscal de 2024,</w:t>
      </w:r>
      <w:r>
        <w:rPr>
          <w:rFonts w:ascii="Lucida Sans Unicode" w:hAnsi="Lucida Sans Unicode" w:cs="Lucida Sans Unicode"/>
          <w:bCs/>
          <w:sz w:val="20"/>
          <w:szCs w:val="20"/>
        </w:rPr>
        <w:t xml:space="preserve"> y que se vincula al acuerdo del anteproyecto </w:t>
      </w:r>
      <w:r w:rsidRPr="00577BA2">
        <w:rPr>
          <w:rFonts w:ascii="Lucida Sans Unicode" w:hAnsi="Lucida Sans Unicode" w:cs="Lucida Sans Unicode"/>
          <w:bCs/>
          <w:sz w:val="20"/>
          <w:szCs w:val="20"/>
        </w:rPr>
        <w:t>identificado con la clave IEPC-ACG-0</w:t>
      </w:r>
      <w:r>
        <w:rPr>
          <w:rFonts w:ascii="Lucida Sans Unicode" w:hAnsi="Lucida Sans Unicode" w:cs="Lucida Sans Unicode"/>
          <w:bCs/>
          <w:sz w:val="20"/>
          <w:szCs w:val="20"/>
        </w:rPr>
        <w:t>45</w:t>
      </w:r>
      <w:r w:rsidRPr="00577BA2">
        <w:rPr>
          <w:rFonts w:ascii="Lucida Sans Unicode" w:hAnsi="Lucida Sans Unicode" w:cs="Lucida Sans Unicode"/>
          <w:bCs/>
          <w:sz w:val="20"/>
          <w:szCs w:val="20"/>
        </w:rPr>
        <w:t>/202</w:t>
      </w:r>
      <w:r>
        <w:rPr>
          <w:rFonts w:ascii="Lucida Sans Unicode" w:hAnsi="Lucida Sans Unicode" w:cs="Lucida Sans Unicode"/>
          <w:bCs/>
          <w:sz w:val="20"/>
          <w:szCs w:val="20"/>
        </w:rPr>
        <w:t>3</w:t>
      </w:r>
      <w:r>
        <w:rPr>
          <w:rStyle w:val="Refdenotaalpie"/>
          <w:rFonts w:ascii="Lucida Sans Unicode" w:hAnsi="Lucida Sans Unicode" w:cs="Lucida Sans Unicode"/>
          <w:bCs/>
          <w:sz w:val="20"/>
          <w:szCs w:val="20"/>
        </w:rPr>
        <w:footnoteReference w:id="9"/>
      </w:r>
      <w:r>
        <w:rPr>
          <w:rFonts w:ascii="Lucida Sans Unicode" w:hAnsi="Lucida Sans Unicode" w:cs="Lucida Sans Unicode"/>
          <w:bCs/>
          <w:sz w:val="20"/>
          <w:szCs w:val="20"/>
        </w:rPr>
        <w:t>,</w:t>
      </w:r>
      <w:r w:rsidRPr="00577BA2">
        <w:rPr>
          <w:rFonts w:ascii="Lucida Sans Unicode" w:hAnsi="Lucida Sans Unicode" w:cs="Lucida Sans Unicode"/>
          <w:bCs/>
          <w:sz w:val="20"/>
          <w:szCs w:val="20"/>
        </w:rPr>
        <w:t xml:space="preserve"> en el cual se incluyó la partida presupuestal 1543 “Estímulos al Personal” que contempla la cantidad de $82,327 </w:t>
      </w:r>
      <w:r>
        <w:rPr>
          <w:rFonts w:ascii="Lucida Sans Unicode" w:hAnsi="Lucida Sans Unicode" w:cs="Lucida Sans Unicode"/>
          <w:bCs/>
          <w:sz w:val="20"/>
          <w:szCs w:val="20"/>
        </w:rPr>
        <w:t xml:space="preserve">(ochenta y dos mil </w:t>
      </w:r>
      <w:r>
        <w:rPr>
          <w:rFonts w:ascii="Lucida Sans Unicode" w:hAnsi="Lucida Sans Unicode" w:cs="Lucida Sans Unicode"/>
          <w:bCs/>
          <w:sz w:val="20"/>
          <w:szCs w:val="20"/>
        </w:rPr>
        <w:lastRenderedPageBreak/>
        <w:t xml:space="preserve">trescientos veintisiete pesos) </w:t>
      </w:r>
      <w:r w:rsidRPr="00577BA2">
        <w:rPr>
          <w:rFonts w:ascii="Lucida Sans Unicode" w:hAnsi="Lucida Sans Unicode" w:cs="Lucida Sans Unicode"/>
          <w:bCs/>
          <w:sz w:val="20"/>
          <w:szCs w:val="20"/>
        </w:rPr>
        <w:t>que podrá ser destinada para el otorgamiento de estímulos al personal del S</w:t>
      </w:r>
      <w:r>
        <w:rPr>
          <w:rFonts w:ascii="Lucida Sans Unicode" w:hAnsi="Lucida Sans Unicode" w:cs="Lucida Sans Unicode"/>
          <w:bCs/>
          <w:sz w:val="20"/>
          <w:szCs w:val="20"/>
        </w:rPr>
        <w:t>PEN</w:t>
      </w:r>
      <w:r w:rsidRPr="00577BA2">
        <w:rPr>
          <w:rFonts w:ascii="Lucida Sans Unicode" w:hAnsi="Lucida Sans Unicode" w:cs="Lucida Sans Unicode"/>
          <w:bCs/>
          <w:sz w:val="20"/>
          <w:szCs w:val="20"/>
        </w:rPr>
        <w:t>.</w:t>
      </w:r>
    </w:p>
    <w:p w14:paraId="30FB5911" w14:textId="77777777" w:rsidR="00ED1920" w:rsidRDefault="00ED1920" w:rsidP="00FF358F">
      <w:pPr>
        <w:suppressAutoHyphens/>
        <w:spacing w:after="0" w:line="276" w:lineRule="auto"/>
        <w:jc w:val="both"/>
        <w:rPr>
          <w:rFonts w:ascii="Arial" w:eastAsia="Times New Roman" w:hAnsi="Arial" w:cs="Arial"/>
          <w:b/>
          <w:sz w:val="24"/>
          <w:szCs w:val="24"/>
          <w:lang w:eastAsia="ar-SA"/>
        </w:rPr>
      </w:pPr>
    </w:p>
    <w:p w14:paraId="35949E8B" w14:textId="4FFBEB84" w:rsidR="00ED1920" w:rsidRPr="00577E3B" w:rsidRDefault="00ED1920" w:rsidP="00FF358F">
      <w:pPr>
        <w:suppressAutoHyphens/>
        <w:spacing w:after="0" w:line="276" w:lineRule="auto"/>
        <w:jc w:val="both"/>
        <w:rPr>
          <w:rFonts w:ascii="Lucida Sans Unicode" w:eastAsia="Times New Roman" w:hAnsi="Lucida Sans Unicode" w:cs="Lucida Sans Unicode"/>
          <w:b/>
          <w:bCs/>
          <w:sz w:val="20"/>
          <w:szCs w:val="20"/>
          <w:lang w:eastAsia="ar-SA"/>
        </w:rPr>
      </w:pPr>
      <w:r w:rsidRPr="00577E3B">
        <w:rPr>
          <w:rFonts w:ascii="Lucida Sans Unicode" w:eastAsia="Times New Roman" w:hAnsi="Lucida Sans Unicode" w:cs="Lucida Sans Unicode"/>
          <w:b/>
          <w:sz w:val="20"/>
          <w:szCs w:val="20"/>
          <w:lang w:eastAsia="ar-SA"/>
        </w:rPr>
        <w:t>1</w:t>
      </w:r>
      <w:r>
        <w:rPr>
          <w:rFonts w:ascii="Lucida Sans Unicode" w:eastAsia="Times New Roman" w:hAnsi="Lucida Sans Unicode" w:cs="Lucida Sans Unicode"/>
          <w:b/>
          <w:sz w:val="20"/>
          <w:szCs w:val="20"/>
          <w:lang w:eastAsia="ar-SA"/>
        </w:rPr>
        <w:t>2</w:t>
      </w:r>
      <w:r w:rsidRPr="00577E3B">
        <w:rPr>
          <w:rFonts w:ascii="Lucida Sans Unicode" w:eastAsia="Times New Roman" w:hAnsi="Lucida Sans Unicode" w:cs="Lucida Sans Unicode"/>
          <w:b/>
          <w:sz w:val="20"/>
          <w:szCs w:val="20"/>
          <w:lang w:eastAsia="ar-SA"/>
        </w:rPr>
        <w:t xml:space="preserve">. RATIFICACIÓN </w:t>
      </w:r>
      <w:r>
        <w:rPr>
          <w:rFonts w:ascii="Lucida Sans Unicode" w:eastAsia="Times New Roman" w:hAnsi="Lucida Sans Unicode" w:cs="Lucida Sans Unicode"/>
          <w:b/>
          <w:sz w:val="20"/>
          <w:szCs w:val="20"/>
          <w:lang w:eastAsia="ar-SA"/>
        </w:rPr>
        <w:t xml:space="preserve">DEL </w:t>
      </w:r>
      <w:r w:rsidRPr="00577E3B">
        <w:rPr>
          <w:rFonts w:ascii="Lucida Sans Unicode" w:eastAsia="Times New Roman" w:hAnsi="Lucida Sans Unicode" w:cs="Lucida Sans Unicode"/>
          <w:b/>
          <w:sz w:val="20"/>
          <w:szCs w:val="20"/>
          <w:lang w:eastAsia="ar-SA"/>
        </w:rPr>
        <w:t>PROGRAMA DE INCENTIVOS.</w:t>
      </w:r>
      <w:r w:rsidRPr="00577E3B">
        <w:rPr>
          <w:rFonts w:ascii="Lucida Sans Unicode" w:eastAsia="Times New Roman" w:hAnsi="Lucida Sans Unicode" w:cs="Lucida Sans Unicode"/>
          <w:bCs/>
          <w:sz w:val="20"/>
          <w:szCs w:val="20"/>
          <w:lang w:eastAsia="ar-SA"/>
        </w:rPr>
        <w:t xml:space="preserve"> El veintitrés de enero, mediante oficio 007/2024 de la Dirección Ejecutiva de Administración e Innovación, se ratificó</w:t>
      </w:r>
      <w:r w:rsidR="0070111A">
        <w:rPr>
          <w:rFonts w:ascii="Lucida Sans Unicode" w:eastAsia="Times New Roman" w:hAnsi="Lucida Sans Unicode" w:cs="Lucida Sans Unicode"/>
          <w:bCs/>
          <w:sz w:val="20"/>
          <w:szCs w:val="20"/>
          <w:lang w:eastAsia="ar-SA"/>
        </w:rPr>
        <w:t xml:space="preserve"> el Programa de Incentivos,</w:t>
      </w:r>
      <w:r w:rsidRPr="00577E3B">
        <w:rPr>
          <w:rFonts w:ascii="Lucida Sans Unicode" w:eastAsia="Times New Roman" w:hAnsi="Lucida Sans Unicode" w:cs="Lucida Sans Unicode"/>
          <w:bCs/>
          <w:sz w:val="20"/>
          <w:szCs w:val="20"/>
          <w:lang w:eastAsia="ar-SA"/>
        </w:rPr>
        <w:t xml:space="preserve"> sin modificaciones ante la DESPEN.</w:t>
      </w:r>
    </w:p>
    <w:p w14:paraId="21930B45" w14:textId="77777777" w:rsidR="00ED1920" w:rsidRDefault="00ED1920" w:rsidP="00FF358F">
      <w:pPr>
        <w:suppressAutoHyphens/>
        <w:spacing w:after="0" w:line="276" w:lineRule="auto"/>
        <w:jc w:val="both"/>
        <w:rPr>
          <w:rFonts w:ascii="Lucida Sans Unicode" w:eastAsia="Times New Roman" w:hAnsi="Lucida Sans Unicode" w:cs="Lucida Sans Unicode"/>
          <w:b/>
          <w:sz w:val="20"/>
          <w:szCs w:val="20"/>
          <w:lang w:eastAsia="ar-SA"/>
        </w:rPr>
      </w:pPr>
    </w:p>
    <w:p w14:paraId="21242891" w14:textId="77777777" w:rsidR="00ED1920" w:rsidRPr="008C250F" w:rsidRDefault="00ED1920" w:rsidP="00FF358F">
      <w:pPr>
        <w:suppressAutoHyphens/>
        <w:spacing w:after="0" w:line="276" w:lineRule="auto"/>
        <w:jc w:val="both"/>
        <w:rPr>
          <w:rFonts w:ascii="Lucida Sans Unicode" w:eastAsia="Times New Roman" w:hAnsi="Lucida Sans Unicode" w:cs="Lucida Sans Unicode"/>
          <w:b/>
          <w:sz w:val="20"/>
          <w:szCs w:val="20"/>
          <w:lang w:eastAsia="ar-SA"/>
        </w:rPr>
      </w:pPr>
      <w:r>
        <w:rPr>
          <w:rFonts w:ascii="Lucida Sans Unicode" w:eastAsia="Times New Roman" w:hAnsi="Lucida Sans Unicode" w:cs="Lucida Sans Unicode"/>
          <w:b/>
          <w:sz w:val="20"/>
          <w:szCs w:val="20"/>
          <w:lang w:eastAsia="ar-SA"/>
        </w:rPr>
        <w:t>13</w:t>
      </w:r>
      <w:r w:rsidRPr="008C250F">
        <w:rPr>
          <w:rFonts w:ascii="Lucida Sans Unicode" w:eastAsia="Times New Roman" w:hAnsi="Lucida Sans Unicode" w:cs="Lucida Sans Unicode"/>
          <w:b/>
          <w:sz w:val="20"/>
          <w:szCs w:val="20"/>
          <w:lang w:eastAsia="ar-SA"/>
        </w:rPr>
        <w:t xml:space="preserve">. PROCEDIMIENTO LABORAL SANCIONADOR O ADMINISTRATIVO O SANCIONES GRAVES O MUY GRAVES. </w:t>
      </w:r>
      <w:r w:rsidRPr="008C250F">
        <w:rPr>
          <w:rFonts w:ascii="Lucida Sans Unicode" w:eastAsia="Times New Roman" w:hAnsi="Lucida Sans Unicode" w:cs="Lucida Sans Unicode"/>
          <w:sz w:val="20"/>
          <w:szCs w:val="20"/>
          <w:lang w:eastAsia="ar-SA"/>
        </w:rPr>
        <w:t>El uno de febrero, mediante memorándum número 010/2024, la Dirección Jurídica del IEPC Jalisco informó que, durante 2023 no hubo procedimientos laborales sancionadores o administrativos o sanciones graves o muy graves a ninguna de las personas integrantes en activo del SPEN del IEPC Jalisco.</w:t>
      </w:r>
    </w:p>
    <w:p w14:paraId="0334F5A2" w14:textId="77777777" w:rsidR="00ED1920" w:rsidRDefault="00ED1920" w:rsidP="00FF358F">
      <w:pPr>
        <w:suppressAutoHyphens/>
        <w:spacing w:after="0" w:line="276" w:lineRule="auto"/>
        <w:jc w:val="both"/>
        <w:rPr>
          <w:rFonts w:ascii="Arial" w:eastAsia="Times New Roman" w:hAnsi="Arial" w:cs="Arial"/>
          <w:bCs/>
          <w:sz w:val="24"/>
          <w:szCs w:val="24"/>
          <w:lang w:eastAsia="ar-SA"/>
        </w:rPr>
      </w:pPr>
    </w:p>
    <w:p w14:paraId="21BFE8BF" w14:textId="77777777" w:rsidR="00ED1920" w:rsidRPr="00577E3B" w:rsidRDefault="00ED1920" w:rsidP="00FF358F">
      <w:pPr>
        <w:suppressAutoHyphens/>
        <w:spacing w:after="0" w:line="276" w:lineRule="auto"/>
        <w:jc w:val="both"/>
        <w:rPr>
          <w:rFonts w:ascii="Lucida Sans Unicode" w:eastAsia="Times New Roman" w:hAnsi="Lucida Sans Unicode" w:cs="Lucida Sans Unicode"/>
          <w:sz w:val="20"/>
          <w:szCs w:val="20"/>
          <w:lang w:eastAsia="ar-SA"/>
        </w:rPr>
      </w:pPr>
      <w:r w:rsidRPr="00577E3B">
        <w:rPr>
          <w:rFonts w:ascii="Lucida Sans Unicode" w:eastAsia="Times New Roman" w:hAnsi="Lucida Sans Unicode" w:cs="Lucida Sans Unicode"/>
          <w:b/>
          <w:sz w:val="20"/>
          <w:szCs w:val="20"/>
          <w:lang w:eastAsia="ar-SA"/>
        </w:rPr>
        <w:t>1</w:t>
      </w:r>
      <w:r>
        <w:rPr>
          <w:rFonts w:ascii="Lucida Sans Unicode" w:eastAsia="Times New Roman" w:hAnsi="Lucida Sans Unicode" w:cs="Lucida Sans Unicode"/>
          <w:b/>
          <w:sz w:val="20"/>
          <w:szCs w:val="20"/>
          <w:lang w:eastAsia="ar-SA"/>
        </w:rPr>
        <w:t>4</w:t>
      </w:r>
      <w:r w:rsidRPr="00577E3B">
        <w:rPr>
          <w:rFonts w:ascii="Lucida Sans Unicode" w:eastAsia="Times New Roman" w:hAnsi="Lucida Sans Unicode" w:cs="Lucida Sans Unicode"/>
          <w:b/>
          <w:sz w:val="20"/>
          <w:szCs w:val="20"/>
          <w:lang w:eastAsia="ar-SA"/>
        </w:rPr>
        <w:t xml:space="preserve">. RECEPCIÓN DE CALIFICACIONES DEL PROGRAMA DE FORMACIÓN. </w:t>
      </w:r>
      <w:r w:rsidRPr="00577E3B">
        <w:rPr>
          <w:rFonts w:ascii="Lucida Sans Unicode" w:eastAsia="Times New Roman" w:hAnsi="Lucida Sans Unicode" w:cs="Lucida Sans Unicode"/>
          <w:sz w:val="20"/>
          <w:szCs w:val="20"/>
          <w:lang w:eastAsia="ar-SA"/>
        </w:rPr>
        <w:t>El nueve de febrero, se recibió</w:t>
      </w:r>
      <w:r>
        <w:rPr>
          <w:rFonts w:ascii="Lucida Sans Unicode" w:eastAsia="Times New Roman" w:hAnsi="Lucida Sans Unicode" w:cs="Lucida Sans Unicode"/>
          <w:sz w:val="20"/>
          <w:szCs w:val="20"/>
          <w:lang w:eastAsia="ar-SA"/>
        </w:rPr>
        <w:t>,</w:t>
      </w:r>
      <w:r w:rsidRPr="00577E3B">
        <w:rPr>
          <w:rFonts w:ascii="Lucida Sans Unicode" w:eastAsia="Times New Roman" w:hAnsi="Lucida Sans Unicode" w:cs="Lucida Sans Unicode"/>
          <w:sz w:val="20"/>
          <w:szCs w:val="20"/>
          <w:lang w:eastAsia="ar-SA"/>
        </w:rPr>
        <w:t xml:space="preserve"> vía electrónica por parte de la DESPEN, el concentrado de calificaciones del Programa de Formación 2023/1 a considerar para el otorgamiento de incentivos.</w:t>
      </w:r>
    </w:p>
    <w:p w14:paraId="5A50B743" w14:textId="77777777" w:rsidR="00ED1920" w:rsidRPr="006B1C7B" w:rsidRDefault="00ED1920" w:rsidP="00FF358F">
      <w:pPr>
        <w:suppressAutoHyphens/>
        <w:spacing w:after="0" w:line="276" w:lineRule="auto"/>
        <w:jc w:val="both"/>
        <w:rPr>
          <w:rFonts w:ascii="Arial" w:eastAsia="Times New Roman" w:hAnsi="Arial" w:cs="Arial"/>
          <w:b/>
          <w:bCs/>
          <w:sz w:val="24"/>
          <w:szCs w:val="24"/>
          <w:lang w:eastAsia="ar-SA"/>
        </w:rPr>
      </w:pPr>
    </w:p>
    <w:p w14:paraId="659367F2" w14:textId="5C890137" w:rsidR="00ED1920" w:rsidRPr="00CE3C1D" w:rsidRDefault="00ED1920" w:rsidP="00FF358F">
      <w:pPr>
        <w:suppressAutoHyphens/>
        <w:spacing w:after="0" w:line="276" w:lineRule="auto"/>
        <w:jc w:val="both"/>
        <w:rPr>
          <w:rFonts w:ascii="Lucida Sans Unicode" w:eastAsia="Times New Roman" w:hAnsi="Lucida Sans Unicode" w:cs="Lucida Sans Unicode"/>
          <w:b/>
          <w:bCs/>
          <w:sz w:val="20"/>
          <w:szCs w:val="20"/>
          <w:lang w:eastAsia="ar-SA"/>
        </w:rPr>
      </w:pPr>
      <w:r w:rsidRPr="00CE3C1D">
        <w:rPr>
          <w:rFonts w:ascii="Lucida Sans Unicode" w:eastAsia="Times New Roman" w:hAnsi="Lucida Sans Unicode" w:cs="Lucida Sans Unicode"/>
          <w:b/>
          <w:bCs/>
          <w:sz w:val="20"/>
          <w:szCs w:val="20"/>
          <w:lang w:eastAsia="ar-SA"/>
        </w:rPr>
        <w:t>1</w:t>
      </w:r>
      <w:r>
        <w:rPr>
          <w:rFonts w:ascii="Lucida Sans Unicode" w:eastAsia="Times New Roman" w:hAnsi="Lucida Sans Unicode" w:cs="Lucida Sans Unicode"/>
          <w:b/>
          <w:bCs/>
          <w:sz w:val="20"/>
          <w:szCs w:val="20"/>
          <w:lang w:eastAsia="ar-SA"/>
        </w:rPr>
        <w:t>5</w:t>
      </w:r>
      <w:r w:rsidRPr="00CE3C1D">
        <w:rPr>
          <w:rFonts w:ascii="Lucida Sans Unicode" w:eastAsia="Times New Roman" w:hAnsi="Lucida Sans Unicode" w:cs="Lucida Sans Unicode"/>
          <w:b/>
          <w:bCs/>
          <w:sz w:val="20"/>
          <w:szCs w:val="20"/>
          <w:lang w:eastAsia="ar-SA"/>
        </w:rPr>
        <w:t>. DICTAMEN</w:t>
      </w:r>
      <w:r>
        <w:rPr>
          <w:rFonts w:ascii="Lucida Sans Unicode" w:eastAsia="Times New Roman" w:hAnsi="Lucida Sans Unicode" w:cs="Lucida Sans Unicode"/>
          <w:b/>
          <w:bCs/>
          <w:sz w:val="20"/>
          <w:szCs w:val="20"/>
          <w:lang w:eastAsia="ar-SA"/>
        </w:rPr>
        <w:t xml:space="preserve"> GENERAL DE RESULTADOS DE LA EVALUACIÓN DEL DESEMPEÑO</w:t>
      </w:r>
      <w:r w:rsidRPr="00CE3C1D">
        <w:rPr>
          <w:rFonts w:ascii="Lucida Sans Unicode" w:eastAsia="Times New Roman" w:hAnsi="Lucida Sans Unicode" w:cs="Lucida Sans Unicode"/>
          <w:b/>
          <w:bCs/>
          <w:sz w:val="20"/>
          <w:szCs w:val="20"/>
          <w:lang w:eastAsia="ar-SA"/>
        </w:rPr>
        <w:t xml:space="preserve">. </w:t>
      </w:r>
      <w:r w:rsidRPr="00CE3C1D">
        <w:rPr>
          <w:rFonts w:ascii="Lucida Sans Unicode" w:eastAsia="Times New Roman" w:hAnsi="Lucida Sans Unicode" w:cs="Lucida Sans Unicode"/>
          <w:bCs/>
          <w:sz w:val="20"/>
          <w:szCs w:val="20"/>
          <w:lang w:eastAsia="ar-SA"/>
        </w:rPr>
        <w:t xml:space="preserve">El veintisiete de febrero, mediante oficio número INE/DESPEN/DPR/046/2024, la DESPEN comunicó al Órgano de Enlace, la integración del Dictamen que contiene los resultados de la evaluación del desempeño del personal del SPEN y de la rama administrativa del IEPC Jalisco, que ocupó una plaza de </w:t>
      </w:r>
      <w:r w:rsidR="0070111A">
        <w:rPr>
          <w:rFonts w:ascii="Lucida Sans Unicode" w:eastAsia="Times New Roman" w:hAnsi="Lucida Sans Unicode" w:cs="Lucida Sans Unicode"/>
          <w:bCs/>
          <w:sz w:val="20"/>
          <w:szCs w:val="20"/>
          <w:lang w:eastAsia="ar-SA"/>
        </w:rPr>
        <w:t>este</w:t>
      </w:r>
      <w:r w:rsidRPr="00CE3C1D">
        <w:rPr>
          <w:rFonts w:ascii="Lucida Sans Unicode" w:eastAsia="Times New Roman" w:hAnsi="Lucida Sans Unicode" w:cs="Lucida Sans Unicode"/>
          <w:bCs/>
          <w:sz w:val="20"/>
          <w:szCs w:val="20"/>
          <w:lang w:eastAsia="ar-SA"/>
        </w:rPr>
        <w:t>, por al menos seis meses del periodo que se evalúa.</w:t>
      </w:r>
    </w:p>
    <w:p w14:paraId="63078A40" w14:textId="77777777" w:rsidR="00ED1920" w:rsidRDefault="00ED1920" w:rsidP="00FF358F">
      <w:pPr>
        <w:suppressAutoHyphens/>
        <w:spacing w:after="0" w:line="276" w:lineRule="auto"/>
        <w:jc w:val="both"/>
        <w:rPr>
          <w:rFonts w:ascii="Arial" w:eastAsia="Times New Roman" w:hAnsi="Arial" w:cs="Arial"/>
          <w:b/>
          <w:bCs/>
          <w:sz w:val="24"/>
          <w:szCs w:val="24"/>
          <w:lang w:eastAsia="ar-SA"/>
        </w:rPr>
      </w:pPr>
    </w:p>
    <w:p w14:paraId="334FA333" w14:textId="77777777" w:rsidR="00ED1920" w:rsidRPr="00CE3C1D" w:rsidRDefault="00ED1920" w:rsidP="00FF358F">
      <w:pPr>
        <w:suppressAutoHyphens/>
        <w:spacing w:after="0" w:line="276" w:lineRule="auto"/>
        <w:jc w:val="both"/>
        <w:rPr>
          <w:rFonts w:ascii="Lucida Sans Unicode" w:eastAsia="Times New Roman" w:hAnsi="Lucida Sans Unicode" w:cs="Lucida Sans Unicode"/>
          <w:sz w:val="20"/>
          <w:szCs w:val="20"/>
          <w:lang w:eastAsia="ar-SA"/>
        </w:rPr>
      </w:pPr>
      <w:r w:rsidRPr="00CE3C1D">
        <w:rPr>
          <w:rFonts w:ascii="Lucida Sans Unicode" w:eastAsia="Times New Roman" w:hAnsi="Lucida Sans Unicode" w:cs="Lucida Sans Unicode"/>
          <w:b/>
          <w:bCs/>
          <w:sz w:val="20"/>
          <w:szCs w:val="20"/>
          <w:lang w:eastAsia="ar-SA"/>
        </w:rPr>
        <w:t>1</w:t>
      </w:r>
      <w:r>
        <w:rPr>
          <w:rFonts w:ascii="Lucida Sans Unicode" w:eastAsia="Times New Roman" w:hAnsi="Lucida Sans Unicode" w:cs="Lucida Sans Unicode"/>
          <w:b/>
          <w:bCs/>
          <w:sz w:val="20"/>
          <w:szCs w:val="20"/>
          <w:lang w:eastAsia="ar-SA"/>
        </w:rPr>
        <w:t>6</w:t>
      </w:r>
      <w:r w:rsidRPr="00CE3C1D">
        <w:rPr>
          <w:rFonts w:ascii="Lucida Sans Unicode" w:eastAsia="Times New Roman" w:hAnsi="Lucida Sans Unicode" w:cs="Lucida Sans Unicode"/>
          <w:b/>
          <w:bCs/>
          <w:sz w:val="20"/>
          <w:szCs w:val="20"/>
          <w:lang w:eastAsia="ar-SA"/>
        </w:rPr>
        <w:t>.</w:t>
      </w:r>
      <w:r w:rsidRPr="00CE3C1D">
        <w:rPr>
          <w:rFonts w:ascii="Lucida Sans Unicode" w:eastAsia="Times New Roman" w:hAnsi="Lucida Sans Unicode" w:cs="Lucida Sans Unicode"/>
          <w:b/>
          <w:sz w:val="20"/>
          <w:szCs w:val="20"/>
          <w:lang w:eastAsia="ar-SA"/>
        </w:rPr>
        <w:t xml:space="preserve"> AUTORIZACIÓN PARA QUE EL ÓRGANO DE ENLACE PRESENTARA EL DICTAMEN AL CONSEJO GENERAL.</w:t>
      </w:r>
      <w:r w:rsidRPr="00CE3C1D">
        <w:rPr>
          <w:rFonts w:ascii="Lucida Sans Unicode" w:eastAsia="Times New Roman" w:hAnsi="Lucida Sans Unicode" w:cs="Lucida Sans Unicode"/>
          <w:sz w:val="20"/>
          <w:szCs w:val="20"/>
          <w:lang w:eastAsia="ar-SA"/>
        </w:rPr>
        <w:t xml:space="preserve"> El once de marzo, en sesión ordinaria de la Comisión de Seguimiento, el titular del Órgano de Enlace comunicó el Dictamen</w:t>
      </w:r>
      <w:r>
        <w:rPr>
          <w:rFonts w:ascii="Lucida Sans Unicode" w:eastAsia="Times New Roman" w:hAnsi="Lucida Sans Unicode" w:cs="Lucida Sans Unicode"/>
          <w:sz w:val="20"/>
          <w:szCs w:val="20"/>
          <w:lang w:eastAsia="ar-SA"/>
        </w:rPr>
        <w:t xml:space="preserve"> </w:t>
      </w:r>
      <w:r w:rsidRPr="00CE3C1D">
        <w:rPr>
          <w:rFonts w:ascii="Lucida Sans Unicode" w:eastAsia="Times New Roman" w:hAnsi="Lucida Sans Unicode" w:cs="Lucida Sans Unicode"/>
          <w:sz w:val="20"/>
          <w:szCs w:val="20"/>
          <w:lang w:eastAsia="ar-SA"/>
        </w:rPr>
        <w:t xml:space="preserve">de las personas que integran el SPEN del IEPC </w:t>
      </w:r>
      <w:r>
        <w:rPr>
          <w:rFonts w:ascii="Lucida Sans Unicode" w:eastAsia="Times New Roman" w:hAnsi="Lucida Sans Unicode" w:cs="Lucida Sans Unicode"/>
          <w:sz w:val="20"/>
          <w:szCs w:val="20"/>
          <w:lang w:eastAsia="ar-SA"/>
        </w:rPr>
        <w:t>J</w:t>
      </w:r>
      <w:r w:rsidRPr="00CE3C1D">
        <w:rPr>
          <w:rFonts w:ascii="Lucida Sans Unicode" w:eastAsia="Times New Roman" w:hAnsi="Lucida Sans Unicode" w:cs="Lucida Sans Unicode"/>
          <w:sz w:val="20"/>
          <w:szCs w:val="20"/>
          <w:lang w:eastAsia="ar-SA"/>
        </w:rPr>
        <w:t>alisco, correspondiente al periodo de septiembre de 2022 a agosto de 2023.</w:t>
      </w:r>
    </w:p>
    <w:p w14:paraId="1134AF3A" w14:textId="77777777" w:rsidR="00ED1920" w:rsidRPr="00235B7E" w:rsidRDefault="00ED1920" w:rsidP="00FF358F">
      <w:pPr>
        <w:suppressAutoHyphens/>
        <w:spacing w:after="0" w:line="276" w:lineRule="auto"/>
        <w:jc w:val="both"/>
        <w:rPr>
          <w:rFonts w:ascii="Arial" w:eastAsia="Times New Roman" w:hAnsi="Arial" w:cs="Arial"/>
          <w:sz w:val="24"/>
          <w:szCs w:val="24"/>
          <w:lang w:eastAsia="ar-SA"/>
        </w:rPr>
      </w:pPr>
    </w:p>
    <w:p w14:paraId="2D32F36D" w14:textId="77777777" w:rsidR="00ED1920" w:rsidRPr="008C250F" w:rsidRDefault="00ED1920" w:rsidP="00FF358F">
      <w:pPr>
        <w:suppressAutoHyphens/>
        <w:spacing w:after="0" w:line="276" w:lineRule="auto"/>
        <w:jc w:val="both"/>
        <w:rPr>
          <w:rFonts w:ascii="Lucida Sans Unicode" w:eastAsia="Times New Roman" w:hAnsi="Lucida Sans Unicode" w:cs="Lucida Sans Unicode"/>
          <w:sz w:val="20"/>
          <w:szCs w:val="20"/>
          <w:lang w:eastAsia="ar-SA"/>
        </w:rPr>
      </w:pPr>
      <w:r w:rsidRPr="008C250F">
        <w:rPr>
          <w:rFonts w:ascii="Lucida Sans Unicode" w:eastAsia="Times New Roman" w:hAnsi="Lucida Sans Unicode" w:cs="Lucida Sans Unicode"/>
          <w:b/>
          <w:bCs/>
          <w:sz w:val="20"/>
          <w:szCs w:val="20"/>
          <w:lang w:eastAsia="ar-SA"/>
        </w:rPr>
        <w:t>1</w:t>
      </w:r>
      <w:r>
        <w:rPr>
          <w:rFonts w:ascii="Lucida Sans Unicode" w:eastAsia="Times New Roman" w:hAnsi="Lucida Sans Unicode" w:cs="Lucida Sans Unicode"/>
          <w:b/>
          <w:bCs/>
          <w:sz w:val="20"/>
          <w:szCs w:val="20"/>
          <w:lang w:eastAsia="ar-SA"/>
        </w:rPr>
        <w:t>7</w:t>
      </w:r>
      <w:r w:rsidRPr="008C250F">
        <w:rPr>
          <w:rFonts w:ascii="Lucida Sans Unicode" w:eastAsia="Times New Roman" w:hAnsi="Lucida Sans Unicode" w:cs="Lucida Sans Unicode"/>
          <w:b/>
          <w:bCs/>
          <w:sz w:val="20"/>
          <w:szCs w:val="20"/>
          <w:lang w:eastAsia="ar-SA"/>
        </w:rPr>
        <w:t>. APROBACIÓN DEL DICTAMEN.</w:t>
      </w:r>
      <w:r w:rsidRPr="008C250F">
        <w:rPr>
          <w:rFonts w:ascii="Lucida Sans Unicode" w:eastAsia="Times New Roman" w:hAnsi="Lucida Sans Unicode" w:cs="Lucida Sans Unicode"/>
          <w:sz w:val="20"/>
          <w:szCs w:val="20"/>
          <w:lang w:eastAsia="ar-SA"/>
        </w:rPr>
        <w:t xml:space="preserve"> El catorce de marzo, en sesión extraordinaria, este órgano colegiado, mediante acuerdo identificado con la clave IEPC-ACG-036/2024</w:t>
      </w:r>
      <w:r w:rsidRPr="008C250F">
        <w:rPr>
          <w:rStyle w:val="Refdenotaalpie"/>
          <w:rFonts w:ascii="Lucida Sans Unicode" w:eastAsia="Times New Roman" w:hAnsi="Lucida Sans Unicode" w:cs="Lucida Sans Unicode"/>
          <w:sz w:val="20"/>
          <w:szCs w:val="20"/>
          <w:lang w:eastAsia="ar-SA"/>
        </w:rPr>
        <w:footnoteReference w:id="10"/>
      </w:r>
      <w:r w:rsidRPr="008C250F">
        <w:rPr>
          <w:rFonts w:ascii="Lucida Sans Unicode" w:eastAsia="Times New Roman" w:hAnsi="Lucida Sans Unicode" w:cs="Lucida Sans Unicode"/>
          <w:sz w:val="20"/>
          <w:szCs w:val="20"/>
          <w:lang w:eastAsia="ar-SA"/>
        </w:rPr>
        <w:t xml:space="preserve">, aprobó el </w:t>
      </w:r>
      <w:r w:rsidRPr="008C250F">
        <w:rPr>
          <w:rFonts w:ascii="Lucida Sans Unicode" w:eastAsia="Times New Roman" w:hAnsi="Lucida Sans Unicode" w:cs="Lucida Sans Unicode"/>
          <w:sz w:val="20"/>
          <w:szCs w:val="20"/>
          <w:lang w:eastAsia="ar-SA"/>
        </w:rPr>
        <w:lastRenderedPageBreak/>
        <w:t>Dictamen</w:t>
      </w:r>
      <w:r>
        <w:rPr>
          <w:rFonts w:ascii="Lucida Sans Unicode" w:eastAsia="Times New Roman" w:hAnsi="Lucida Sans Unicode" w:cs="Lucida Sans Unicode"/>
          <w:sz w:val="20"/>
          <w:szCs w:val="20"/>
          <w:lang w:eastAsia="ar-SA"/>
        </w:rPr>
        <w:t xml:space="preserve"> del personal del SPEN adscrito a este Instituto</w:t>
      </w:r>
      <w:r w:rsidRPr="008C250F">
        <w:rPr>
          <w:rFonts w:ascii="Lucida Sans Unicode" w:eastAsia="Times New Roman" w:hAnsi="Lucida Sans Unicode" w:cs="Lucida Sans Unicode"/>
          <w:sz w:val="20"/>
          <w:szCs w:val="20"/>
          <w:lang w:eastAsia="ar-SA"/>
        </w:rPr>
        <w:t>, correspondiente al periodo de septiembre de 2022 a agosto de 2023.</w:t>
      </w:r>
    </w:p>
    <w:p w14:paraId="16B16EA6" w14:textId="77777777" w:rsidR="00ED1920" w:rsidRDefault="00ED1920" w:rsidP="00FF358F">
      <w:pPr>
        <w:suppressAutoHyphens/>
        <w:spacing w:after="0" w:line="276" w:lineRule="auto"/>
        <w:jc w:val="both"/>
        <w:rPr>
          <w:rFonts w:ascii="Arial" w:eastAsia="Times New Roman" w:hAnsi="Arial" w:cs="Arial"/>
          <w:sz w:val="24"/>
          <w:szCs w:val="24"/>
          <w:lang w:eastAsia="ar-SA"/>
        </w:rPr>
      </w:pPr>
    </w:p>
    <w:p w14:paraId="2FEE85CF" w14:textId="77777777" w:rsidR="00ED1920" w:rsidRPr="008C250F" w:rsidRDefault="00ED1920" w:rsidP="00FF358F">
      <w:pPr>
        <w:suppressAutoHyphens/>
        <w:spacing w:after="0" w:line="276" w:lineRule="auto"/>
        <w:jc w:val="both"/>
        <w:rPr>
          <w:rFonts w:ascii="Lucida Sans Unicode" w:eastAsia="Times New Roman" w:hAnsi="Lucida Sans Unicode" w:cs="Lucida Sans Unicode"/>
          <w:sz w:val="20"/>
          <w:szCs w:val="20"/>
          <w:lang w:eastAsia="ar-SA"/>
        </w:rPr>
      </w:pPr>
      <w:r w:rsidRPr="008C250F">
        <w:rPr>
          <w:rFonts w:ascii="Lucida Sans Unicode" w:eastAsia="Times New Roman" w:hAnsi="Lucida Sans Unicode" w:cs="Lucida Sans Unicode"/>
          <w:b/>
          <w:bCs/>
          <w:sz w:val="20"/>
          <w:szCs w:val="20"/>
          <w:lang w:eastAsia="ar-SA"/>
        </w:rPr>
        <w:t>1</w:t>
      </w:r>
      <w:r>
        <w:rPr>
          <w:rFonts w:ascii="Lucida Sans Unicode" w:eastAsia="Times New Roman" w:hAnsi="Lucida Sans Unicode" w:cs="Lucida Sans Unicode"/>
          <w:b/>
          <w:bCs/>
          <w:sz w:val="20"/>
          <w:szCs w:val="20"/>
          <w:lang w:eastAsia="ar-SA"/>
        </w:rPr>
        <w:t>8</w:t>
      </w:r>
      <w:r w:rsidRPr="008C250F">
        <w:rPr>
          <w:rFonts w:ascii="Lucida Sans Unicode" w:eastAsia="Times New Roman" w:hAnsi="Lucida Sans Unicode" w:cs="Lucida Sans Unicode"/>
          <w:b/>
          <w:bCs/>
          <w:sz w:val="20"/>
          <w:szCs w:val="20"/>
          <w:lang w:eastAsia="ar-SA"/>
        </w:rPr>
        <w:t>. SOCIALIZACIÓN DE CALIFICACIONES DEL DICTAMEN.</w:t>
      </w:r>
      <w:r w:rsidRPr="008C250F">
        <w:rPr>
          <w:rFonts w:ascii="Lucida Sans Unicode" w:eastAsia="Times New Roman" w:hAnsi="Lucida Sans Unicode" w:cs="Lucida Sans Unicode"/>
          <w:sz w:val="20"/>
          <w:szCs w:val="20"/>
          <w:lang w:eastAsia="ar-SA"/>
        </w:rPr>
        <w:t xml:space="preserve"> El dieciséis de marzo, mediante correo electrónico, el Órgano de </w:t>
      </w:r>
      <w:r>
        <w:rPr>
          <w:rFonts w:ascii="Lucida Sans Unicode" w:eastAsia="Times New Roman" w:hAnsi="Lucida Sans Unicode" w:cs="Lucida Sans Unicode"/>
          <w:sz w:val="20"/>
          <w:szCs w:val="20"/>
          <w:lang w:eastAsia="ar-SA"/>
        </w:rPr>
        <w:t>E</w:t>
      </w:r>
      <w:r w:rsidRPr="008C250F">
        <w:rPr>
          <w:rFonts w:ascii="Lucida Sans Unicode" w:eastAsia="Times New Roman" w:hAnsi="Lucida Sans Unicode" w:cs="Lucida Sans Unicode"/>
          <w:sz w:val="20"/>
          <w:szCs w:val="20"/>
          <w:lang w:eastAsia="ar-SA"/>
        </w:rPr>
        <w:t>nlace socializó al funcionariado del SPEN, las calificaciones obtenidas en el Dictamen, sin que se recibieran solicitudes de revisión por parte de las personas evaluadas.</w:t>
      </w:r>
    </w:p>
    <w:p w14:paraId="6C90362E" w14:textId="77777777" w:rsidR="00ED1920" w:rsidRPr="00AC5C7E" w:rsidRDefault="00ED1920" w:rsidP="00FF358F">
      <w:pPr>
        <w:suppressAutoHyphens/>
        <w:spacing w:after="0" w:line="276" w:lineRule="auto"/>
        <w:jc w:val="both"/>
        <w:rPr>
          <w:rFonts w:ascii="Lucida Sans Unicode" w:eastAsia="Times New Roman" w:hAnsi="Lucida Sans Unicode" w:cs="Lucida Sans Unicode"/>
          <w:b/>
          <w:sz w:val="20"/>
          <w:szCs w:val="20"/>
          <w:lang w:eastAsia="ar-SA"/>
        </w:rPr>
      </w:pPr>
    </w:p>
    <w:p w14:paraId="737B76B2" w14:textId="77777777" w:rsidR="00ED1920" w:rsidRPr="00AC5C7E" w:rsidRDefault="00ED1920" w:rsidP="00FF358F">
      <w:pPr>
        <w:suppressAutoHyphens/>
        <w:spacing w:after="0" w:line="276" w:lineRule="auto"/>
        <w:jc w:val="both"/>
        <w:rPr>
          <w:rFonts w:ascii="Lucida Sans Unicode" w:eastAsia="Times New Roman" w:hAnsi="Lucida Sans Unicode" w:cs="Lucida Sans Unicode"/>
          <w:sz w:val="20"/>
          <w:szCs w:val="20"/>
          <w:lang w:eastAsia="ar-SA"/>
        </w:rPr>
      </w:pPr>
      <w:r w:rsidRPr="00AC5C7E">
        <w:rPr>
          <w:rFonts w:ascii="Lucida Sans Unicode" w:eastAsia="Times New Roman" w:hAnsi="Lucida Sans Unicode" w:cs="Lucida Sans Unicode"/>
          <w:b/>
          <w:sz w:val="20"/>
          <w:szCs w:val="20"/>
          <w:lang w:eastAsia="ar-SA"/>
        </w:rPr>
        <w:t>1</w:t>
      </w:r>
      <w:r>
        <w:rPr>
          <w:rFonts w:ascii="Lucida Sans Unicode" w:eastAsia="Times New Roman" w:hAnsi="Lucida Sans Unicode" w:cs="Lucida Sans Unicode"/>
          <w:b/>
          <w:sz w:val="20"/>
          <w:szCs w:val="20"/>
          <w:lang w:eastAsia="ar-SA"/>
        </w:rPr>
        <w:t>9</w:t>
      </w:r>
      <w:r w:rsidRPr="00AC5C7E">
        <w:rPr>
          <w:rFonts w:ascii="Lucida Sans Unicode" w:eastAsia="Times New Roman" w:hAnsi="Lucida Sans Unicode" w:cs="Lucida Sans Unicode"/>
          <w:b/>
          <w:sz w:val="20"/>
          <w:szCs w:val="20"/>
          <w:lang w:eastAsia="ar-SA"/>
        </w:rPr>
        <w:t xml:space="preserve">. RECEPCIÓN DE CALIFICACIONES DEL PROCESO DE CAPACITACIÓN. </w:t>
      </w:r>
      <w:r w:rsidRPr="00AC5C7E">
        <w:rPr>
          <w:rFonts w:ascii="Lucida Sans Unicode" w:eastAsia="Times New Roman" w:hAnsi="Lucida Sans Unicode" w:cs="Lucida Sans Unicode"/>
          <w:sz w:val="20"/>
          <w:szCs w:val="20"/>
          <w:lang w:eastAsia="ar-SA"/>
        </w:rPr>
        <w:t xml:space="preserve">El veintisiete de marzo, mediante oficio número NE/DESPEN/DPR/229/2024, la DESPEN compartió el concentrado de calificaciones del </w:t>
      </w:r>
      <w:r>
        <w:rPr>
          <w:rFonts w:ascii="Lucida Sans Unicode" w:eastAsia="Times New Roman" w:hAnsi="Lucida Sans Unicode" w:cs="Lucida Sans Unicode"/>
          <w:sz w:val="20"/>
          <w:szCs w:val="20"/>
          <w:lang w:eastAsia="ar-SA"/>
        </w:rPr>
        <w:t>P</w:t>
      </w:r>
      <w:r w:rsidRPr="00AC5C7E">
        <w:rPr>
          <w:rFonts w:ascii="Lucida Sans Unicode" w:eastAsia="Times New Roman" w:hAnsi="Lucida Sans Unicode" w:cs="Lucida Sans Unicode"/>
          <w:sz w:val="20"/>
          <w:szCs w:val="20"/>
          <w:lang w:eastAsia="ar-SA"/>
        </w:rPr>
        <w:t>roceso de Capacitación a considerar para el otorgamiento de incentivos 2022-2023.</w:t>
      </w:r>
    </w:p>
    <w:p w14:paraId="628591C2" w14:textId="77777777" w:rsidR="00ED1920" w:rsidRPr="00AC5C7E" w:rsidRDefault="00ED1920" w:rsidP="00FF358F">
      <w:pPr>
        <w:suppressAutoHyphens/>
        <w:spacing w:after="0" w:line="276" w:lineRule="auto"/>
        <w:jc w:val="both"/>
        <w:rPr>
          <w:rFonts w:ascii="Lucida Sans Unicode" w:eastAsia="Times New Roman" w:hAnsi="Lucida Sans Unicode" w:cs="Lucida Sans Unicode"/>
          <w:b/>
          <w:sz w:val="20"/>
          <w:szCs w:val="20"/>
          <w:lang w:eastAsia="ar-SA"/>
        </w:rPr>
      </w:pPr>
    </w:p>
    <w:p w14:paraId="3935AC7F" w14:textId="77777777" w:rsidR="00ED1920" w:rsidRPr="00AC5C7E" w:rsidRDefault="00ED1920" w:rsidP="00FF358F">
      <w:pPr>
        <w:suppressAutoHyphens/>
        <w:spacing w:after="0" w:line="276" w:lineRule="auto"/>
        <w:jc w:val="both"/>
        <w:rPr>
          <w:rFonts w:ascii="Lucida Sans Unicode" w:eastAsia="Times New Roman" w:hAnsi="Lucida Sans Unicode" w:cs="Lucida Sans Unicode"/>
          <w:sz w:val="20"/>
          <w:szCs w:val="20"/>
          <w:lang w:eastAsia="ar-SA"/>
        </w:rPr>
      </w:pPr>
      <w:r w:rsidRPr="00AC5C7E">
        <w:rPr>
          <w:rFonts w:ascii="Lucida Sans Unicode" w:eastAsia="Times New Roman" w:hAnsi="Lucida Sans Unicode" w:cs="Lucida Sans Unicode"/>
          <w:b/>
          <w:sz w:val="20"/>
          <w:szCs w:val="20"/>
          <w:lang w:eastAsia="ar-SA"/>
        </w:rPr>
        <w:t>2</w:t>
      </w:r>
      <w:r>
        <w:rPr>
          <w:rFonts w:ascii="Lucida Sans Unicode" w:eastAsia="Times New Roman" w:hAnsi="Lucida Sans Unicode" w:cs="Lucida Sans Unicode"/>
          <w:b/>
          <w:sz w:val="20"/>
          <w:szCs w:val="20"/>
          <w:lang w:eastAsia="ar-SA"/>
        </w:rPr>
        <w:t>0</w:t>
      </w:r>
      <w:r w:rsidRPr="00AC5C7E">
        <w:rPr>
          <w:rFonts w:ascii="Lucida Sans Unicode" w:eastAsia="Times New Roman" w:hAnsi="Lucida Sans Unicode" w:cs="Lucida Sans Unicode"/>
          <w:b/>
          <w:sz w:val="20"/>
          <w:szCs w:val="20"/>
          <w:lang w:eastAsia="ar-SA"/>
        </w:rPr>
        <w:t xml:space="preserve">. ELABORACIÓN DE LOS DICTÁMENES DE OTORGAMIENTO DE INCENTIVOS. </w:t>
      </w:r>
      <w:r w:rsidRPr="00AC5C7E">
        <w:rPr>
          <w:rFonts w:ascii="Lucida Sans Unicode" w:eastAsia="Times New Roman" w:hAnsi="Lucida Sans Unicode" w:cs="Lucida Sans Unicode"/>
          <w:sz w:val="20"/>
          <w:szCs w:val="20"/>
          <w:lang w:eastAsia="ar-SA"/>
        </w:rPr>
        <w:t>El veintiocho de marzo, mediante oficio número 019/2024, el Órgano de Enlace remitió a la DESPEN, los proyectos de dictamen de otorgamiento de incentivos para su valoración y</w:t>
      </w:r>
      <w:r>
        <w:rPr>
          <w:rFonts w:ascii="Lucida Sans Unicode" w:eastAsia="Times New Roman" w:hAnsi="Lucida Sans Unicode" w:cs="Lucida Sans Unicode"/>
          <w:sz w:val="20"/>
          <w:szCs w:val="20"/>
          <w:lang w:eastAsia="ar-SA"/>
        </w:rPr>
        <w:t>,</w:t>
      </w:r>
      <w:r w:rsidRPr="00AC5C7E">
        <w:rPr>
          <w:rFonts w:ascii="Lucida Sans Unicode" w:eastAsia="Times New Roman" w:hAnsi="Lucida Sans Unicode" w:cs="Lucida Sans Unicode"/>
          <w:sz w:val="20"/>
          <w:szCs w:val="20"/>
          <w:lang w:eastAsia="ar-SA"/>
        </w:rPr>
        <w:t xml:space="preserve"> en su caso</w:t>
      </w:r>
      <w:r>
        <w:rPr>
          <w:rFonts w:ascii="Lucida Sans Unicode" w:eastAsia="Times New Roman" w:hAnsi="Lucida Sans Unicode" w:cs="Lucida Sans Unicode"/>
          <w:sz w:val="20"/>
          <w:szCs w:val="20"/>
          <w:lang w:eastAsia="ar-SA"/>
        </w:rPr>
        <w:t>,</w:t>
      </w:r>
      <w:r w:rsidRPr="00AC5C7E">
        <w:rPr>
          <w:rFonts w:ascii="Lucida Sans Unicode" w:eastAsia="Times New Roman" w:hAnsi="Lucida Sans Unicode" w:cs="Lucida Sans Unicode"/>
          <w:sz w:val="20"/>
          <w:szCs w:val="20"/>
          <w:lang w:eastAsia="ar-SA"/>
        </w:rPr>
        <w:t xml:space="preserve"> visto bueno.</w:t>
      </w:r>
    </w:p>
    <w:p w14:paraId="5B2768FD" w14:textId="77777777" w:rsidR="00ED1920" w:rsidRDefault="00ED1920" w:rsidP="00FF358F">
      <w:pPr>
        <w:suppressAutoHyphens/>
        <w:spacing w:after="0" w:line="276" w:lineRule="auto"/>
        <w:jc w:val="both"/>
        <w:rPr>
          <w:rFonts w:ascii="Arial" w:eastAsia="Times New Roman" w:hAnsi="Arial" w:cs="Arial"/>
          <w:b/>
          <w:sz w:val="24"/>
          <w:szCs w:val="24"/>
          <w:lang w:eastAsia="ar-SA"/>
        </w:rPr>
      </w:pPr>
    </w:p>
    <w:p w14:paraId="11F39E7C" w14:textId="32E3F0F4" w:rsidR="00ED1920" w:rsidRPr="001F6A96" w:rsidRDefault="00ED1920" w:rsidP="00FF358F">
      <w:pPr>
        <w:suppressAutoHyphens/>
        <w:spacing w:after="0" w:line="276" w:lineRule="auto"/>
        <w:jc w:val="both"/>
        <w:rPr>
          <w:rFonts w:ascii="Lucida Sans Unicode" w:eastAsia="Times New Roman" w:hAnsi="Lucida Sans Unicode" w:cs="Lucida Sans Unicode"/>
          <w:sz w:val="20"/>
          <w:szCs w:val="20"/>
          <w:lang w:eastAsia="ar-SA"/>
        </w:rPr>
      </w:pPr>
      <w:r w:rsidRPr="00455E7F">
        <w:rPr>
          <w:rFonts w:ascii="Lucida Sans Unicode" w:eastAsia="Times New Roman" w:hAnsi="Lucida Sans Unicode" w:cs="Lucida Sans Unicode"/>
          <w:b/>
          <w:sz w:val="20"/>
          <w:szCs w:val="20"/>
          <w:lang w:eastAsia="ar-SA"/>
        </w:rPr>
        <w:t>21. VISTO BUENO OTORGADO A LOS DICTÁMENES.</w:t>
      </w:r>
      <w:r w:rsidRPr="00455E7F">
        <w:rPr>
          <w:rFonts w:ascii="Lucida Sans Unicode" w:eastAsia="Times New Roman" w:hAnsi="Lucida Sans Unicode" w:cs="Lucida Sans Unicode"/>
          <w:sz w:val="20"/>
          <w:szCs w:val="20"/>
          <w:lang w:eastAsia="ar-SA"/>
        </w:rPr>
        <w:t xml:space="preserve"> El </w:t>
      </w:r>
      <w:r>
        <w:rPr>
          <w:rFonts w:ascii="Lucida Sans Unicode" w:eastAsia="Times New Roman" w:hAnsi="Lucida Sans Unicode" w:cs="Lucida Sans Unicode"/>
          <w:sz w:val="20"/>
          <w:szCs w:val="20"/>
          <w:lang w:eastAsia="ar-SA"/>
        </w:rPr>
        <w:t>diez</w:t>
      </w:r>
      <w:r w:rsidRPr="00455E7F">
        <w:rPr>
          <w:rFonts w:ascii="Lucida Sans Unicode" w:eastAsia="Times New Roman" w:hAnsi="Lucida Sans Unicode" w:cs="Lucida Sans Unicode"/>
          <w:sz w:val="20"/>
          <w:szCs w:val="20"/>
          <w:lang w:eastAsia="ar-SA"/>
        </w:rPr>
        <w:t xml:space="preserve"> de mayo,</w:t>
      </w:r>
      <w:r w:rsidRPr="001F6A96">
        <w:rPr>
          <w:rFonts w:ascii="Lucida Sans Unicode" w:eastAsia="Times New Roman" w:hAnsi="Lucida Sans Unicode" w:cs="Lucida Sans Unicode"/>
          <w:sz w:val="20"/>
          <w:szCs w:val="20"/>
          <w:lang w:eastAsia="ar-SA"/>
        </w:rPr>
        <w:t xml:space="preserve"> mediante oficio número </w:t>
      </w:r>
      <w:r w:rsidRPr="00455E7F">
        <w:rPr>
          <w:rFonts w:ascii="Lucida Sans Unicode" w:eastAsia="Times New Roman" w:hAnsi="Lucida Sans Unicode" w:cs="Lucida Sans Unicode"/>
          <w:sz w:val="20"/>
          <w:szCs w:val="20"/>
          <w:lang w:eastAsia="ar-SA"/>
        </w:rPr>
        <w:t>INE/DESPEN/DPL/095/2024</w:t>
      </w:r>
      <w:r w:rsidRPr="001F6A96">
        <w:rPr>
          <w:rFonts w:ascii="Lucida Sans Unicode" w:eastAsia="Times New Roman" w:hAnsi="Lucida Sans Unicode" w:cs="Lucida Sans Unicode"/>
          <w:sz w:val="20"/>
          <w:szCs w:val="20"/>
          <w:lang w:eastAsia="ar-SA"/>
        </w:rPr>
        <w:t>, la DESPEN otorgó el visto bueno respecto de los dictámenes preliminares para el otorgamiento de incentivos, elaborados por el titular del Órgano del Enlace con el SPEN de este organismo electoral.</w:t>
      </w:r>
    </w:p>
    <w:p w14:paraId="4A13B617" w14:textId="77777777" w:rsidR="00ED1920" w:rsidRPr="001F6A96" w:rsidRDefault="00ED1920" w:rsidP="00FF358F">
      <w:pPr>
        <w:suppressAutoHyphens/>
        <w:spacing w:after="0" w:line="276" w:lineRule="auto"/>
        <w:jc w:val="both"/>
        <w:rPr>
          <w:rFonts w:ascii="Lucida Sans Unicode" w:eastAsia="Times New Roman" w:hAnsi="Lucida Sans Unicode" w:cs="Lucida Sans Unicode"/>
          <w:b/>
          <w:sz w:val="20"/>
          <w:szCs w:val="20"/>
          <w:lang w:eastAsia="ar-SA"/>
        </w:rPr>
      </w:pPr>
    </w:p>
    <w:p w14:paraId="713D6F49" w14:textId="208E4274" w:rsidR="00ED1920" w:rsidRPr="001F6A96" w:rsidRDefault="00ED1920" w:rsidP="00FF358F">
      <w:pPr>
        <w:suppressAutoHyphens/>
        <w:spacing w:after="0" w:line="276" w:lineRule="auto"/>
        <w:jc w:val="both"/>
        <w:rPr>
          <w:rFonts w:ascii="Lucida Sans Unicode" w:eastAsia="Times New Roman" w:hAnsi="Lucida Sans Unicode" w:cs="Lucida Sans Unicode"/>
          <w:sz w:val="20"/>
          <w:szCs w:val="20"/>
          <w:lang w:eastAsia="ar-SA"/>
        </w:rPr>
      </w:pPr>
      <w:r w:rsidRPr="005F51BE">
        <w:rPr>
          <w:rFonts w:ascii="Lucida Sans Unicode" w:eastAsia="Times New Roman" w:hAnsi="Lucida Sans Unicode" w:cs="Lucida Sans Unicode"/>
          <w:b/>
          <w:sz w:val="20"/>
          <w:szCs w:val="20"/>
          <w:lang w:eastAsia="ar-SA"/>
        </w:rPr>
        <w:t>22. CONOCIMIENTO PARA EL OTORGAMIENTO DE INCENTIVOS.</w:t>
      </w:r>
      <w:r w:rsidRPr="001F6A96">
        <w:rPr>
          <w:rFonts w:ascii="Lucida Sans Unicode" w:eastAsia="Times New Roman" w:hAnsi="Lucida Sans Unicode" w:cs="Lucida Sans Unicode"/>
          <w:sz w:val="20"/>
          <w:szCs w:val="20"/>
          <w:lang w:eastAsia="ar-SA"/>
        </w:rPr>
        <w:t xml:space="preserve"> </w:t>
      </w:r>
      <w:r w:rsidRPr="005F51BE">
        <w:rPr>
          <w:rFonts w:ascii="Lucida Sans Unicode" w:eastAsia="Times New Roman" w:hAnsi="Lucida Sans Unicode" w:cs="Lucida Sans Unicode"/>
          <w:sz w:val="20"/>
          <w:szCs w:val="20"/>
          <w:lang w:eastAsia="ar-SA"/>
        </w:rPr>
        <w:t xml:space="preserve">El </w:t>
      </w:r>
      <w:r>
        <w:rPr>
          <w:rFonts w:ascii="Lucida Sans Unicode" w:eastAsia="Times New Roman" w:hAnsi="Lucida Sans Unicode" w:cs="Lucida Sans Unicode"/>
          <w:sz w:val="20"/>
          <w:szCs w:val="20"/>
          <w:lang w:eastAsia="ar-SA"/>
        </w:rPr>
        <w:t>trece</w:t>
      </w:r>
      <w:r w:rsidRPr="005F51BE">
        <w:rPr>
          <w:rFonts w:ascii="Lucida Sans Unicode" w:eastAsia="Times New Roman" w:hAnsi="Lucida Sans Unicode" w:cs="Lucida Sans Unicode"/>
          <w:sz w:val="20"/>
          <w:szCs w:val="20"/>
          <w:lang w:eastAsia="ar-SA"/>
        </w:rPr>
        <w:t xml:space="preserve"> de mayo</w:t>
      </w:r>
      <w:r w:rsidRPr="001F6A96">
        <w:rPr>
          <w:rFonts w:ascii="Lucida Sans Unicode" w:eastAsia="Times New Roman" w:hAnsi="Lucida Sans Unicode" w:cs="Lucida Sans Unicode"/>
          <w:sz w:val="20"/>
          <w:szCs w:val="20"/>
          <w:lang w:eastAsia="ar-SA"/>
        </w:rPr>
        <w:t xml:space="preserve">, el titular del Órgano de </w:t>
      </w:r>
      <w:r>
        <w:rPr>
          <w:rFonts w:ascii="Lucida Sans Unicode" w:eastAsia="Times New Roman" w:hAnsi="Lucida Sans Unicode" w:cs="Lucida Sans Unicode"/>
          <w:sz w:val="20"/>
          <w:szCs w:val="20"/>
          <w:lang w:eastAsia="ar-SA"/>
        </w:rPr>
        <w:t>E</w:t>
      </w:r>
      <w:r w:rsidRPr="001F6A96">
        <w:rPr>
          <w:rFonts w:ascii="Lucida Sans Unicode" w:eastAsia="Times New Roman" w:hAnsi="Lucida Sans Unicode" w:cs="Lucida Sans Unicode"/>
          <w:sz w:val="20"/>
          <w:szCs w:val="20"/>
          <w:lang w:eastAsia="ar-SA"/>
        </w:rPr>
        <w:t xml:space="preserve">nlace con el SPEN, mediante correo electrónico, comunicó a la </w:t>
      </w:r>
      <w:r w:rsidR="0070111A">
        <w:rPr>
          <w:rFonts w:ascii="Lucida Sans Unicode" w:eastAsia="Times New Roman" w:hAnsi="Lucida Sans Unicode" w:cs="Lucida Sans Unicode"/>
          <w:sz w:val="20"/>
          <w:szCs w:val="20"/>
          <w:lang w:eastAsia="ar-SA"/>
        </w:rPr>
        <w:t>P</w:t>
      </w:r>
      <w:r w:rsidRPr="001F6A96">
        <w:rPr>
          <w:rFonts w:ascii="Lucida Sans Unicode" w:eastAsia="Times New Roman" w:hAnsi="Lucida Sans Unicode" w:cs="Lucida Sans Unicode"/>
          <w:sz w:val="20"/>
          <w:szCs w:val="20"/>
          <w:lang w:eastAsia="ar-SA"/>
        </w:rPr>
        <w:t>residencia de la Comisión de Seguimiento, los dictámenes para el otorgamiento de incentivos 2024, ejercicio valorado 2023, a las personas integrantes del SPEN del IEPC Jalisco.</w:t>
      </w:r>
    </w:p>
    <w:p w14:paraId="5CE3490A" w14:textId="77777777" w:rsidR="00ED1920" w:rsidRPr="001F6A96" w:rsidRDefault="00ED1920" w:rsidP="00FF358F">
      <w:pPr>
        <w:suppressAutoHyphens/>
        <w:spacing w:after="0" w:line="276" w:lineRule="auto"/>
        <w:jc w:val="both"/>
        <w:rPr>
          <w:rFonts w:ascii="Lucida Sans Unicode" w:eastAsia="Times New Roman" w:hAnsi="Lucida Sans Unicode" w:cs="Lucida Sans Unicode"/>
          <w:sz w:val="20"/>
          <w:szCs w:val="20"/>
          <w:lang w:eastAsia="ar-SA"/>
        </w:rPr>
      </w:pPr>
    </w:p>
    <w:p w14:paraId="3AD15C9E" w14:textId="7CA5A9C9" w:rsidR="006A46D8" w:rsidRPr="008F4274" w:rsidRDefault="00ED1920" w:rsidP="00FF358F">
      <w:pPr>
        <w:suppressAutoHyphens/>
        <w:spacing w:after="0" w:line="276" w:lineRule="auto"/>
        <w:jc w:val="both"/>
        <w:rPr>
          <w:rFonts w:ascii="Lucida Sans Unicode" w:eastAsia="Times New Roman" w:hAnsi="Lucida Sans Unicode" w:cs="Lucida Sans Unicode"/>
          <w:sz w:val="20"/>
          <w:szCs w:val="20"/>
          <w:lang w:eastAsia="ar-SA"/>
        </w:rPr>
      </w:pPr>
      <w:r w:rsidRPr="005F51BE">
        <w:rPr>
          <w:rFonts w:ascii="Lucida Sans Unicode" w:eastAsia="Times New Roman" w:hAnsi="Lucida Sans Unicode" w:cs="Lucida Sans Unicode"/>
          <w:b/>
          <w:sz w:val="20"/>
          <w:szCs w:val="20"/>
          <w:lang w:eastAsia="ar-SA"/>
        </w:rPr>
        <w:t>23. PROYECTO DE ACUERDO QUE APRUEBA LOS DICTÁMENES PARA EL OTORGAMIENTO DE INCENTIVOS 2024.</w:t>
      </w:r>
      <w:r w:rsidRPr="005F51BE">
        <w:rPr>
          <w:rFonts w:ascii="Lucida Sans Unicode" w:eastAsia="Times New Roman" w:hAnsi="Lucida Sans Unicode" w:cs="Lucida Sans Unicode"/>
          <w:sz w:val="20"/>
          <w:szCs w:val="20"/>
          <w:lang w:eastAsia="ar-SA"/>
        </w:rPr>
        <w:t xml:space="preserve"> El </w:t>
      </w:r>
      <w:r>
        <w:rPr>
          <w:rFonts w:ascii="Lucida Sans Unicode" w:eastAsia="Times New Roman" w:hAnsi="Lucida Sans Unicode" w:cs="Lucida Sans Unicode"/>
          <w:sz w:val="20"/>
          <w:szCs w:val="20"/>
          <w:lang w:eastAsia="ar-SA"/>
        </w:rPr>
        <w:t>diecisiete</w:t>
      </w:r>
      <w:r w:rsidRPr="005F51BE">
        <w:rPr>
          <w:rFonts w:ascii="Lucida Sans Unicode" w:eastAsia="Times New Roman" w:hAnsi="Lucida Sans Unicode" w:cs="Lucida Sans Unicode"/>
          <w:sz w:val="20"/>
          <w:szCs w:val="20"/>
          <w:lang w:eastAsia="ar-SA"/>
        </w:rPr>
        <w:t xml:space="preserve"> de mayo</w:t>
      </w:r>
      <w:r w:rsidRPr="001F6A96">
        <w:rPr>
          <w:rFonts w:ascii="Lucida Sans Unicode" w:eastAsia="Times New Roman" w:hAnsi="Lucida Sans Unicode" w:cs="Lucida Sans Unicode"/>
          <w:sz w:val="20"/>
          <w:szCs w:val="20"/>
          <w:lang w:eastAsia="ar-SA"/>
        </w:rPr>
        <w:t xml:space="preserve"> la Comisión de Seguimiento, en sesión ordinaria, autorizó someter el proyecto de acuerdo a consideración de este Consejo General, para su estudio, análisis, discusión y, en su caso, aprobación.</w:t>
      </w:r>
    </w:p>
    <w:p w14:paraId="1CA8BC9E" w14:textId="77777777" w:rsidR="00B95F3F" w:rsidRPr="008F4274" w:rsidRDefault="00B95F3F" w:rsidP="00FF358F">
      <w:pPr>
        <w:suppressAutoHyphens/>
        <w:spacing w:after="0" w:line="276" w:lineRule="auto"/>
        <w:jc w:val="both"/>
        <w:rPr>
          <w:rFonts w:ascii="Lucida Sans Unicode" w:eastAsia="Times New Roman" w:hAnsi="Lucida Sans Unicode" w:cs="Lucida Sans Unicode"/>
          <w:sz w:val="20"/>
          <w:szCs w:val="20"/>
          <w:lang w:eastAsia="ar-SA"/>
        </w:rPr>
      </w:pPr>
    </w:p>
    <w:p w14:paraId="1058C800" w14:textId="431175C0" w:rsidR="00B95F3F" w:rsidRPr="008F4274" w:rsidRDefault="00B95F3F" w:rsidP="00FF358F">
      <w:pPr>
        <w:suppressAutoHyphens/>
        <w:spacing w:after="0" w:line="276" w:lineRule="auto"/>
        <w:jc w:val="both"/>
        <w:rPr>
          <w:rFonts w:ascii="Lucida Sans Unicode" w:eastAsia="Times New Roman" w:hAnsi="Lucida Sans Unicode" w:cs="Lucida Sans Unicode"/>
          <w:sz w:val="20"/>
          <w:szCs w:val="20"/>
          <w:lang w:eastAsia="ar-SA"/>
        </w:rPr>
      </w:pPr>
      <w:r w:rsidRPr="008F4274">
        <w:rPr>
          <w:rFonts w:ascii="Lucida Sans Unicode" w:eastAsia="Times New Roman" w:hAnsi="Lucida Sans Unicode" w:cs="Lucida Sans Unicode"/>
          <w:b/>
          <w:sz w:val="20"/>
          <w:szCs w:val="20"/>
          <w:lang w:eastAsia="ar-SA"/>
        </w:rPr>
        <w:lastRenderedPageBreak/>
        <w:t>2</w:t>
      </w:r>
      <w:r w:rsidR="0070111A">
        <w:rPr>
          <w:rFonts w:ascii="Lucida Sans Unicode" w:eastAsia="Times New Roman" w:hAnsi="Lucida Sans Unicode" w:cs="Lucida Sans Unicode"/>
          <w:b/>
          <w:sz w:val="20"/>
          <w:szCs w:val="20"/>
          <w:lang w:eastAsia="ar-SA"/>
        </w:rPr>
        <w:t>4</w:t>
      </w:r>
      <w:r w:rsidRPr="008F4274">
        <w:rPr>
          <w:rFonts w:ascii="Lucida Sans Unicode" w:eastAsia="Times New Roman" w:hAnsi="Lucida Sans Unicode" w:cs="Lucida Sans Unicode"/>
          <w:b/>
          <w:sz w:val="20"/>
          <w:szCs w:val="20"/>
          <w:lang w:eastAsia="ar-SA"/>
        </w:rPr>
        <w:t xml:space="preserve">. </w:t>
      </w:r>
      <w:r w:rsidR="008F4274" w:rsidRPr="008F4274">
        <w:rPr>
          <w:rFonts w:ascii="Lucida Sans Unicode" w:eastAsia="Times New Roman" w:hAnsi="Lucida Sans Unicode" w:cs="Lucida Sans Unicode"/>
          <w:b/>
          <w:sz w:val="20"/>
          <w:szCs w:val="20"/>
          <w:lang w:eastAsia="ar-SA"/>
        </w:rPr>
        <w:t>APROBACIÓN DE LOS DICTÁMENES PARA EL OTORGAMIENTO DE INCENTIVOS 202</w:t>
      </w:r>
      <w:r w:rsidR="00ED1920">
        <w:rPr>
          <w:rFonts w:ascii="Lucida Sans Unicode" w:eastAsia="Times New Roman" w:hAnsi="Lucida Sans Unicode" w:cs="Lucida Sans Unicode"/>
          <w:b/>
          <w:sz w:val="20"/>
          <w:szCs w:val="20"/>
          <w:lang w:eastAsia="ar-SA"/>
        </w:rPr>
        <w:t>4</w:t>
      </w:r>
      <w:r w:rsidR="008F4274" w:rsidRPr="008F4274">
        <w:rPr>
          <w:rFonts w:ascii="Lucida Sans Unicode" w:eastAsia="Times New Roman" w:hAnsi="Lucida Sans Unicode" w:cs="Lucida Sans Unicode"/>
          <w:b/>
          <w:sz w:val="20"/>
          <w:szCs w:val="20"/>
          <w:lang w:eastAsia="ar-SA"/>
        </w:rPr>
        <w:t xml:space="preserve"> AL PERSONAL DEL SERVICIO</w:t>
      </w:r>
      <w:r w:rsidRPr="008F4274">
        <w:rPr>
          <w:rFonts w:ascii="Lucida Sans Unicode" w:eastAsia="Times New Roman" w:hAnsi="Lucida Sans Unicode" w:cs="Lucida Sans Unicode"/>
          <w:b/>
          <w:sz w:val="20"/>
          <w:szCs w:val="20"/>
          <w:lang w:eastAsia="ar-SA"/>
        </w:rPr>
        <w:t>.</w:t>
      </w:r>
      <w:r w:rsidRPr="008F4274">
        <w:rPr>
          <w:rFonts w:ascii="Lucida Sans Unicode" w:eastAsia="Times New Roman" w:hAnsi="Lucida Sans Unicode" w:cs="Lucida Sans Unicode"/>
          <w:sz w:val="20"/>
          <w:szCs w:val="20"/>
          <w:lang w:eastAsia="ar-SA"/>
        </w:rPr>
        <w:t xml:space="preserve"> El </w:t>
      </w:r>
      <w:r w:rsidR="009E1AA1">
        <w:rPr>
          <w:rFonts w:ascii="Lucida Sans Unicode" w:eastAsia="Times New Roman" w:hAnsi="Lucida Sans Unicode" w:cs="Lucida Sans Unicode"/>
          <w:sz w:val="20"/>
          <w:szCs w:val="20"/>
          <w:lang w:eastAsia="ar-SA"/>
        </w:rPr>
        <w:t>veintiséis</w:t>
      </w:r>
      <w:r w:rsidRPr="008F4274">
        <w:rPr>
          <w:rFonts w:ascii="Lucida Sans Unicode" w:eastAsia="Times New Roman" w:hAnsi="Lucida Sans Unicode" w:cs="Lucida Sans Unicode"/>
          <w:sz w:val="20"/>
          <w:szCs w:val="20"/>
          <w:lang w:eastAsia="ar-SA"/>
        </w:rPr>
        <w:t xml:space="preserve"> de </w:t>
      </w:r>
      <w:r w:rsidR="001A3C76" w:rsidRPr="008F4274">
        <w:rPr>
          <w:rFonts w:ascii="Lucida Sans Unicode" w:eastAsia="Times New Roman" w:hAnsi="Lucida Sans Unicode" w:cs="Lucida Sans Unicode"/>
          <w:sz w:val="20"/>
          <w:szCs w:val="20"/>
          <w:lang w:eastAsia="ar-SA"/>
        </w:rPr>
        <w:t>j</w:t>
      </w:r>
      <w:r w:rsidRPr="008F4274">
        <w:rPr>
          <w:rFonts w:ascii="Lucida Sans Unicode" w:eastAsia="Times New Roman" w:hAnsi="Lucida Sans Unicode" w:cs="Lucida Sans Unicode"/>
          <w:sz w:val="20"/>
          <w:szCs w:val="20"/>
          <w:lang w:eastAsia="ar-SA"/>
        </w:rPr>
        <w:t>u</w:t>
      </w:r>
      <w:r w:rsidR="00ED1920">
        <w:rPr>
          <w:rFonts w:ascii="Lucida Sans Unicode" w:eastAsia="Times New Roman" w:hAnsi="Lucida Sans Unicode" w:cs="Lucida Sans Unicode"/>
          <w:sz w:val="20"/>
          <w:szCs w:val="20"/>
          <w:lang w:eastAsia="ar-SA"/>
        </w:rPr>
        <w:t>n</w:t>
      </w:r>
      <w:r w:rsidR="001A3C76" w:rsidRPr="008F4274">
        <w:rPr>
          <w:rFonts w:ascii="Lucida Sans Unicode" w:eastAsia="Times New Roman" w:hAnsi="Lucida Sans Unicode" w:cs="Lucida Sans Unicode"/>
          <w:sz w:val="20"/>
          <w:szCs w:val="20"/>
          <w:lang w:eastAsia="ar-SA"/>
        </w:rPr>
        <w:t>io</w:t>
      </w:r>
      <w:r w:rsidRPr="008F4274">
        <w:rPr>
          <w:rFonts w:ascii="Lucida Sans Unicode" w:eastAsia="Times New Roman" w:hAnsi="Lucida Sans Unicode" w:cs="Lucida Sans Unicode"/>
          <w:sz w:val="20"/>
          <w:szCs w:val="20"/>
          <w:lang w:eastAsia="ar-SA"/>
        </w:rPr>
        <w:t>, el Consejo General aprobó los dictámenes para el otorgamiento de incentivos 202</w:t>
      </w:r>
      <w:r w:rsidR="00ED1920">
        <w:rPr>
          <w:rFonts w:ascii="Lucida Sans Unicode" w:eastAsia="Times New Roman" w:hAnsi="Lucida Sans Unicode" w:cs="Lucida Sans Unicode"/>
          <w:sz w:val="20"/>
          <w:szCs w:val="20"/>
          <w:lang w:eastAsia="ar-SA"/>
        </w:rPr>
        <w:t>4</w:t>
      </w:r>
      <w:r w:rsidRPr="008F4274">
        <w:rPr>
          <w:rFonts w:ascii="Lucida Sans Unicode" w:eastAsia="Times New Roman" w:hAnsi="Lucida Sans Unicode" w:cs="Lucida Sans Unicode"/>
          <w:sz w:val="20"/>
          <w:szCs w:val="20"/>
          <w:lang w:eastAsia="ar-SA"/>
        </w:rPr>
        <w:t>, ejercicio valorado 202</w:t>
      </w:r>
      <w:r w:rsidR="00ED1920">
        <w:rPr>
          <w:rFonts w:ascii="Lucida Sans Unicode" w:eastAsia="Times New Roman" w:hAnsi="Lucida Sans Unicode" w:cs="Lucida Sans Unicode"/>
          <w:sz w:val="20"/>
          <w:szCs w:val="20"/>
          <w:lang w:eastAsia="ar-SA"/>
        </w:rPr>
        <w:t>3</w:t>
      </w:r>
      <w:r w:rsidR="00D91D7A" w:rsidRPr="008F4274">
        <w:rPr>
          <w:rFonts w:ascii="Lucida Sans Unicode" w:eastAsia="Times New Roman" w:hAnsi="Lucida Sans Unicode" w:cs="Lucida Sans Unicode"/>
          <w:sz w:val="20"/>
          <w:szCs w:val="20"/>
          <w:lang w:eastAsia="ar-SA"/>
        </w:rPr>
        <w:t>,</w:t>
      </w:r>
      <w:r w:rsidR="00F44F67" w:rsidRPr="008F4274">
        <w:rPr>
          <w:rFonts w:ascii="Lucida Sans Unicode" w:eastAsia="Times New Roman" w:hAnsi="Lucida Sans Unicode" w:cs="Lucida Sans Unicode"/>
          <w:sz w:val="20"/>
          <w:szCs w:val="20"/>
          <w:lang w:eastAsia="ar-SA"/>
        </w:rPr>
        <w:t xml:space="preserve"> mediante acuerdo IEPC-ACG-</w:t>
      </w:r>
      <w:r w:rsidR="009E1AA1">
        <w:rPr>
          <w:rFonts w:ascii="Lucida Sans Unicode" w:eastAsia="Times New Roman" w:hAnsi="Lucida Sans Unicode" w:cs="Lucida Sans Unicode"/>
          <w:sz w:val="20"/>
          <w:szCs w:val="20"/>
          <w:lang w:eastAsia="ar-SA"/>
        </w:rPr>
        <w:t>32</w:t>
      </w:r>
      <w:r w:rsidR="001A3C76" w:rsidRPr="009E1AA1">
        <w:rPr>
          <w:rFonts w:ascii="Lucida Sans Unicode" w:eastAsia="Times New Roman" w:hAnsi="Lucida Sans Unicode" w:cs="Lucida Sans Unicode"/>
          <w:sz w:val="20"/>
          <w:szCs w:val="20"/>
          <w:lang w:eastAsia="ar-SA"/>
        </w:rPr>
        <w:t>3</w:t>
      </w:r>
      <w:r w:rsidR="00F44F67" w:rsidRPr="008F4274">
        <w:rPr>
          <w:rFonts w:ascii="Lucida Sans Unicode" w:eastAsia="Times New Roman" w:hAnsi="Lucida Sans Unicode" w:cs="Lucida Sans Unicode"/>
          <w:sz w:val="20"/>
          <w:szCs w:val="20"/>
          <w:lang w:eastAsia="ar-SA"/>
        </w:rPr>
        <w:t>/202</w:t>
      </w:r>
      <w:r w:rsidR="00ED1920">
        <w:rPr>
          <w:rFonts w:ascii="Lucida Sans Unicode" w:eastAsia="Times New Roman" w:hAnsi="Lucida Sans Unicode" w:cs="Lucida Sans Unicode"/>
          <w:sz w:val="20"/>
          <w:szCs w:val="20"/>
          <w:lang w:eastAsia="ar-SA"/>
        </w:rPr>
        <w:t>4</w:t>
      </w:r>
      <w:r w:rsidRPr="008F4274">
        <w:rPr>
          <w:rFonts w:ascii="Lucida Sans Unicode" w:eastAsia="Times New Roman" w:hAnsi="Lucida Sans Unicode" w:cs="Lucida Sans Unicode"/>
          <w:sz w:val="20"/>
          <w:szCs w:val="20"/>
          <w:lang w:eastAsia="ar-SA"/>
        </w:rPr>
        <w:t>.</w:t>
      </w:r>
    </w:p>
    <w:p w14:paraId="16D48444" w14:textId="77777777" w:rsidR="001149A1" w:rsidRPr="008F4274" w:rsidRDefault="001149A1" w:rsidP="00FF358F">
      <w:pPr>
        <w:suppressAutoHyphens/>
        <w:spacing w:after="0" w:line="276" w:lineRule="auto"/>
        <w:jc w:val="both"/>
        <w:rPr>
          <w:rFonts w:ascii="Lucida Sans Unicode" w:eastAsia="Times New Roman" w:hAnsi="Lucida Sans Unicode" w:cs="Lucida Sans Unicode"/>
          <w:sz w:val="20"/>
          <w:szCs w:val="20"/>
          <w:lang w:eastAsia="ar-SA"/>
        </w:rPr>
      </w:pPr>
    </w:p>
    <w:p w14:paraId="205C60DA" w14:textId="7ADB9617" w:rsidR="003B1996" w:rsidRPr="008F4274" w:rsidRDefault="00D91D7A" w:rsidP="00FF358F">
      <w:pPr>
        <w:suppressAutoHyphens/>
        <w:spacing w:after="0" w:line="276" w:lineRule="auto"/>
        <w:jc w:val="both"/>
        <w:rPr>
          <w:rFonts w:ascii="Lucida Sans Unicode" w:eastAsia="Times New Roman" w:hAnsi="Lucida Sans Unicode" w:cs="Lucida Sans Unicode"/>
          <w:sz w:val="20"/>
          <w:szCs w:val="20"/>
          <w:lang w:eastAsia="ar-SA"/>
        </w:rPr>
      </w:pPr>
      <w:r w:rsidRPr="008F4274">
        <w:rPr>
          <w:rFonts w:ascii="Lucida Sans Unicode" w:eastAsia="Times New Roman" w:hAnsi="Lucida Sans Unicode" w:cs="Lucida Sans Unicode"/>
          <w:b/>
          <w:sz w:val="20"/>
          <w:szCs w:val="20"/>
          <w:lang w:eastAsia="ar-SA"/>
        </w:rPr>
        <w:t>2</w:t>
      </w:r>
      <w:r w:rsidR="0070111A">
        <w:rPr>
          <w:rFonts w:ascii="Lucida Sans Unicode" w:eastAsia="Times New Roman" w:hAnsi="Lucida Sans Unicode" w:cs="Lucida Sans Unicode"/>
          <w:b/>
          <w:sz w:val="20"/>
          <w:szCs w:val="20"/>
          <w:lang w:eastAsia="ar-SA"/>
        </w:rPr>
        <w:t>5</w:t>
      </w:r>
      <w:r w:rsidRPr="008F4274">
        <w:rPr>
          <w:rFonts w:ascii="Lucida Sans Unicode" w:eastAsia="Times New Roman" w:hAnsi="Lucida Sans Unicode" w:cs="Lucida Sans Unicode"/>
          <w:b/>
          <w:sz w:val="20"/>
          <w:szCs w:val="20"/>
          <w:lang w:eastAsia="ar-SA"/>
        </w:rPr>
        <w:t xml:space="preserve">. </w:t>
      </w:r>
      <w:r w:rsidR="008F4274" w:rsidRPr="008F4274">
        <w:rPr>
          <w:rFonts w:ascii="Lucida Sans Unicode" w:eastAsia="Times New Roman" w:hAnsi="Lucida Sans Unicode" w:cs="Lucida Sans Unicode"/>
          <w:b/>
          <w:sz w:val="20"/>
          <w:szCs w:val="20"/>
          <w:lang w:eastAsia="ar-SA"/>
        </w:rPr>
        <w:t>AUTORIZACIÓN PARA PRESENTAR EL INFORME DE OTORGAMIENTO DE INCENTIVOS</w:t>
      </w:r>
      <w:r w:rsidRPr="008F4274">
        <w:rPr>
          <w:rFonts w:ascii="Lucida Sans Unicode" w:eastAsia="Times New Roman" w:hAnsi="Lucida Sans Unicode" w:cs="Lucida Sans Unicode"/>
          <w:b/>
          <w:sz w:val="20"/>
          <w:szCs w:val="20"/>
          <w:lang w:eastAsia="ar-SA"/>
        </w:rPr>
        <w:t>.</w:t>
      </w:r>
      <w:r w:rsidRPr="008F4274">
        <w:rPr>
          <w:rFonts w:ascii="Lucida Sans Unicode" w:eastAsia="Times New Roman" w:hAnsi="Lucida Sans Unicode" w:cs="Lucida Sans Unicode"/>
          <w:sz w:val="20"/>
          <w:szCs w:val="20"/>
          <w:lang w:eastAsia="ar-SA"/>
        </w:rPr>
        <w:t xml:space="preserve"> El </w:t>
      </w:r>
      <w:r w:rsidR="00ED1920" w:rsidRPr="00ED1920">
        <w:rPr>
          <w:rFonts w:ascii="Lucida Sans Unicode" w:eastAsia="Times New Roman" w:hAnsi="Lucida Sans Unicode" w:cs="Lucida Sans Unicode"/>
          <w:sz w:val="20"/>
          <w:szCs w:val="20"/>
          <w:highlight w:val="yellow"/>
          <w:lang w:eastAsia="ar-SA"/>
        </w:rPr>
        <w:t>quince</w:t>
      </w:r>
      <w:r w:rsidRPr="008F4274">
        <w:rPr>
          <w:rFonts w:ascii="Lucida Sans Unicode" w:eastAsia="Times New Roman" w:hAnsi="Lucida Sans Unicode" w:cs="Lucida Sans Unicode"/>
          <w:sz w:val="20"/>
          <w:szCs w:val="20"/>
          <w:lang w:eastAsia="ar-SA"/>
        </w:rPr>
        <w:t xml:space="preserve"> de </w:t>
      </w:r>
      <w:r w:rsidR="000B4570" w:rsidRPr="00ED1920">
        <w:rPr>
          <w:rFonts w:ascii="Lucida Sans Unicode" w:eastAsia="Times New Roman" w:hAnsi="Lucida Sans Unicode" w:cs="Lucida Sans Unicode"/>
          <w:sz w:val="20"/>
          <w:szCs w:val="20"/>
          <w:highlight w:val="yellow"/>
          <w:lang w:eastAsia="ar-SA"/>
        </w:rPr>
        <w:t>septiembre</w:t>
      </w:r>
      <w:r w:rsidRPr="008F4274">
        <w:rPr>
          <w:rFonts w:ascii="Lucida Sans Unicode" w:eastAsia="Times New Roman" w:hAnsi="Lucida Sans Unicode" w:cs="Lucida Sans Unicode"/>
          <w:sz w:val="20"/>
          <w:szCs w:val="20"/>
          <w:lang w:eastAsia="ar-SA"/>
        </w:rPr>
        <w:t xml:space="preserve">, en sesión </w:t>
      </w:r>
      <w:r w:rsidRPr="006A29B8">
        <w:rPr>
          <w:rFonts w:ascii="Lucida Sans Unicode" w:eastAsia="Times New Roman" w:hAnsi="Lucida Sans Unicode" w:cs="Lucida Sans Unicode"/>
          <w:sz w:val="20"/>
          <w:szCs w:val="20"/>
          <w:lang w:eastAsia="ar-SA"/>
        </w:rPr>
        <w:t>o</w:t>
      </w:r>
      <w:r w:rsidRPr="008F4274">
        <w:rPr>
          <w:rFonts w:ascii="Lucida Sans Unicode" w:eastAsia="Times New Roman" w:hAnsi="Lucida Sans Unicode" w:cs="Lucida Sans Unicode"/>
          <w:sz w:val="20"/>
          <w:szCs w:val="20"/>
          <w:lang w:eastAsia="ar-SA"/>
        </w:rPr>
        <w:t>rdinaria, celebrada por la Comisión de Seguimiento, se autorizó al Órgano de Enlace, para que envíe a la DESPEN, el informe sobre las actividades realizadas para el otorgamiento de incentivos al personal del SPEN de este organismo electoral, previa su aprobación por este Consejo General.</w:t>
      </w:r>
    </w:p>
    <w:p w14:paraId="725ED9C2" w14:textId="77777777" w:rsidR="003B1996" w:rsidRPr="008F4274" w:rsidRDefault="003B1996" w:rsidP="00FF358F">
      <w:pPr>
        <w:suppressAutoHyphens/>
        <w:spacing w:after="0" w:line="276" w:lineRule="auto"/>
        <w:jc w:val="both"/>
        <w:rPr>
          <w:rFonts w:ascii="Lucida Sans Unicode" w:eastAsia="Times New Roman" w:hAnsi="Lucida Sans Unicode" w:cs="Lucida Sans Unicode"/>
          <w:sz w:val="20"/>
          <w:szCs w:val="20"/>
          <w:lang w:eastAsia="ar-SA"/>
        </w:rPr>
      </w:pPr>
    </w:p>
    <w:p w14:paraId="565D749A" w14:textId="77777777" w:rsidR="00D91D7A" w:rsidRPr="008F4274" w:rsidRDefault="00D91D7A" w:rsidP="00FF358F">
      <w:pPr>
        <w:suppressAutoHyphens/>
        <w:spacing w:after="0" w:line="276" w:lineRule="auto"/>
        <w:jc w:val="center"/>
        <w:rPr>
          <w:rFonts w:ascii="Lucida Sans Unicode" w:eastAsia="Times New Roman" w:hAnsi="Lucida Sans Unicode" w:cs="Lucida Sans Unicode"/>
          <w:b/>
          <w:sz w:val="20"/>
          <w:szCs w:val="20"/>
          <w:lang w:eastAsia="ar-SA"/>
        </w:rPr>
      </w:pPr>
    </w:p>
    <w:p w14:paraId="2735C6C1" w14:textId="03F73013" w:rsidR="001149A1" w:rsidRPr="008F4274" w:rsidRDefault="001149A1" w:rsidP="00FF358F">
      <w:pPr>
        <w:suppressAutoHyphens/>
        <w:spacing w:after="0" w:line="276" w:lineRule="auto"/>
        <w:jc w:val="center"/>
        <w:rPr>
          <w:rFonts w:ascii="Lucida Sans Unicode" w:eastAsia="Times New Roman" w:hAnsi="Lucida Sans Unicode" w:cs="Lucida Sans Unicode"/>
          <w:b/>
          <w:sz w:val="20"/>
          <w:szCs w:val="20"/>
          <w:lang w:eastAsia="ar-SA"/>
        </w:rPr>
      </w:pPr>
      <w:r w:rsidRPr="008F4274">
        <w:rPr>
          <w:rFonts w:ascii="Lucida Sans Unicode" w:eastAsia="Times New Roman" w:hAnsi="Lucida Sans Unicode" w:cs="Lucida Sans Unicode"/>
          <w:b/>
          <w:sz w:val="20"/>
          <w:szCs w:val="20"/>
          <w:lang w:eastAsia="ar-SA"/>
        </w:rPr>
        <w:t>C O N S I D E R A N D O</w:t>
      </w:r>
      <w:r w:rsidR="008E0CF4" w:rsidRPr="008F4274">
        <w:rPr>
          <w:rFonts w:ascii="Lucida Sans Unicode" w:eastAsia="Times New Roman" w:hAnsi="Lucida Sans Unicode" w:cs="Lucida Sans Unicode"/>
          <w:b/>
          <w:sz w:val="20"/>
          <w:szCs w:val="20"/>
          <w:lang w:eastAsia="ar-SA"/>
        </w:rPr>
        <w:t xml:space="preserve"> S</w:t>
      </w:r>
    </w:p>
    <w:p w14:paraId="5516A69D" w14:textId="77777777" w:rsidR="001149A1" w:rsidRPr="008F4274" w:rsidRDefault="001149A1" w:rsidP="00FF358F">
      <w:pPr>
        <w:suppressAutoHyphens/>
        <w:spacing w:after="0" w:line="276" w:lineRule="auto"/>
        <w:jc w:val="both"/>
        <w:rPr>
          <w:rFonts w:ascii="Lucida Sans Unicode" w:eastAsia="Times New Roman" w:hAnsi="Lucida Sans Unicode" w:cs="Lucida Sans Unicode"/>
          <w:b/>
          <w:sz w:val="20"/>
          <w:szCs w:val="20"/>
          <w:lang w:eastAsia="ar-SA"/>
        </w:rPr>
      </w:pPr>
    </w:p>
    <w:p w14:paraId="066C17E1" w14:textId="77777777" w:rsidR="00047851" w:rsidRPr="00963BCE" w:rsidRDefault="00047851" w:rsidP="00FF358F">
      <w:pPr>
        <w:spacing w:after="0" w:line="276" w:lineRule="auto"/>
        <w:jc w:val="both"/>
        <w:rPr>
          <w:rFonts w:ascii="Lucida Sans Unicode" w:eastAsia="Trebuchet MS" w:hAnsi="Lucida Sans Unicode" w:cs="Lucida Sans Unicode"/>
          <w:bCs/>
          <w:color w:val="09090A"/>
          <w:sz w:val="20"/>
          <w:szCs w:val="20"/>
          <w:lang w:val="es-ES" w:eastAsia="es-ES" w:bidi="es-ES"/>
        </w:rPr>
      </w:pPr>
      <w:r w:rsidRPr="00963BCE">
        <w:rPr>
          <w:rFonts w:ascii="Lucida Sans Unicode" w:eastAsia="Trebuchet MS" w:hAnsi="Lucida Sans Unicode" w:cs="Lucida Sans Unicode"/>
          <w:b/>
          <w:color w:val="09090A"/>
          <w:sz w:val="20"/>
          <w:szCs w:val="20"/>
          <w:lang w:val="es-ES" w:eastAsia="es-ES" w:bidi="es-ES"/>
        </w:rPr>
        <w:t xml:space="preserve">I. ATRIBUCIONES DEL INSTITUTO ELECTORAL Y DE PARTICIPACIÓN CIUDADANA DEL ESTADO DE JALISCO. </w:t>
      </w:r>
      <w:r w:rsidRPr="00963BCE">
        <w:rPr>
          <w:rFonts w:ascii="Lucida Sans Unicode" w:eastAsia="Trebuchet MS" w:hAnsi="Lucida Sans Unicode" w:cs="Lucida Sans Unicode"/>
          <w:bCs/>
          <w:color w:val="09090A"/>
          <w:sz w:val="20"/>
          <w:szCs w:val="20"/>
          <w:lang w:val="es-ES" w:eastAsia="es-ES" w:bidi="es-ES"/>
        </w:rPr>
        <w:t>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w:t>
      </w:r>
      <w:r>
        <w:rPr>
          <w:rFonts w:ascii="Lucida Sans Unicode" w:eastAsia="Trebuchet MS" w:hAnsi="Lucida Sans Unicode" w:cs="Lucida Sans Unicode"/>
          <w:bCs/>
          <w:color w:val="09090A"/>
          <w:sz w:val="20"/>
          <w:szCs w:val="20"/>
          <w:lang w:val="es-ES" w:eastAsia="es-ES" w:bidi="es-ES"/>
        </w:rPr>
        <w:t xml:space="preserve">, </w:t>
      </w:r>
      <w:r w:rsidRPr="001F6A96">
        <w:rPr>
          <w:rFonts w:ascii="Lucida Sans Unicode" w:eastAsia="Trebuchet MS" w:hAnsi="Lucida Sans Unicode" w:cs="Lucida Sans Unicode"/>
          <w:bCs/>
          <w:color w:val="09090A"/>
          <w:sz w:val="20"/>
          <w:szCs w:val="20"/>
          <w:lang w:val="es-ES" w:eastAsia="es-ES" w:bidi="es-ES"/>
        </w:rPr>
        <w:t>de conformidad con los artículos 41, base V, apartado C; y 116, fracción IV, inciso c) de la Constitución Política de los Estados Unidos Mexicanos; 12, fracciones III y IV de la Constitución Política del Estado de Jalisco; 115 y 116, párrafo 1; y 118, numeral 1, fracción III, inciso k) del Código Electoral del Estado de Jalisco.</w:t>
      </w:r>
    </w:p>
    <w:p w14:paraId="7BDCB49A" w14:textId="77777777" w:rsidR="00047851" w:rsidRPr="00963BCE" w:rsidRDefault="00047851" w:rsidP="00FF358F">
      <w:pPr>
        <w:spacing w:after="0" w:line="276" w:lineRule="auto"/>
        <w:jc w:val="both"/>
        <w:rPr>
          <w:rFonts w:ascii="Lucida Sans Unicode" w:eastAsia="Trebuchet MS" w:hAnsi="Lucida Sans Unicode" w:cs="Lucida Sans Unicode"/>
          <w:bCs/>
          <w:color w:val="09090A"/>
          <w:sz w:val="20"/>
          <w:szCs w:val="20"/>
          <w:lang w:val="es-ES" w:eastAsia="es-ES" w:bidi="es-ES"/>
        </w:rPr>
      </w:pPr>
    </w:p>
    <w:p w14:paraId="5D097C0B" w14:textId="7FB8DC89" w:rsidR="00047851" w:rsidRPr="00963BCE" w:rsidRDefault="00047851" w:rsidP="00FF358F">
      <w:pPr>
        <w:spacing w:after="0" w:line="276" w:lineRule="auto"/>
        <w:jc w:val="both"/>
        <w:rPr>
          <w:rFonts w:ascii="Lucida Sans Unicode" w:eastAsia="Trebuchet MS" w:hAnsi="Lucida Sans Unicode" w:cs="Lucida Sans Unicode"/>
          <w:bCs/>
          <w:color w:val="09090A"/>
          <w:sz w:val="20"/>
          <w:szCs w:val="20"/>
          <w:lang w:val="es-ES" w:eastAsia="es-ES" w:bidi="es-ES"/>
        </w:rPr>
      </w:pPr>
      <w:r w:rsidRPr="00963BCE">
        <w:rPr>
          <w:rFonts w:ascii="Lucida Sans Unicode" w:eastAsia="Trebuchet MS" w:hAnsi="Lucida Sans Unicode" w:cs="Lucida Sans Unicode"/>
          <w:bCs/>
          <w:color w:val="09090A"/>
          <w:sz w:val="20"/>
          <w:szCs w:val="20"/>
          <w:lang w:val="es-ES" w:eastAsia="es-ES" w:bidi="es-ES"/>
        </w:rPr>
        <w:t>El Instituto se integra, entre otros órganos técnicos, por la Comisión de Seguimiento</w:t>
      </w:r>
      <w:r w:rsidRPr="001F6A96">
        <w:rPr>
          <w:rFonts w:ascii="Lucida Sans Unicode" w:eastAsia="Trebuchet MS" w:hAnsi="Lucida Sans Unicode" w:cs="Lucida Sans Unicode"/>
          <w:bCs/>
          <w:color w:val="09090A"/>
          <w:sz w:val="20"/>
          <w:szCs w:val="20"/>
          <w:lang w:val="es-ES" w:eastAsia="es-ES" w:bidi="es-ES"/>
        </w:rPr>
        <w:t>.</w:t>
      </w:r>
    </w:p>
    <w:p w14:paraId="4FE894D3" w14:textId="77777777" w:rsidR="00047851" w:rsidRPr="00963BCE" w:rsidRDefault="00047851" w:rsidP="00FF358F">
      <w:pPr>
        <w:spacing w:after="0" w:line="276" w:lineRule="auto"/>
        <w:jc w:val="both"/>
        <w:rPr>
          <w:rFonts w:ascii="Lucida Sans Unicode" w:eastAsia="Trebuchet MS" w:hAnsi="Lucida Sans Unicode" w:cs="Lucida Sans Unicode"/>
          <w:b/>
          <w:color w:val="09090A"/>
          <w:sz w:val="20"/>
          <w:szCs w:val="20"/>
          <w:lang w:val="es-ES" w:eastAsia="es-ES" w:bidi="es-ES"/>
        </w:rPr>
      </w:pPr>
    </w:p>
    <w:p w14:paraId="28A252E6" w14:textId="77777777" w:rsidR="00047851" w:rsidRPr="00963BCE" w:rsidRDefault="00047851" w:rsidP="00FF358F">
      <w:pPr>
        <w:spacing w:after="0" w:line="276" w:lineRule="auto"/>
        <w:jc w:val="both"/>
        <w:rPr>
          <w:rFonts w:ascii="Lucida Sans Unicode" w:eastAsia="Trebuchet MS" w:hAnsi="Lucida Sans Unicode" w:cs="Lucida Sans Unicode"/>
          <w:bCs/>
          <w:color w:val="09090A"/>
          <w:sz w:val="20"/>
          <w:szCs w:val="20"/>
          <w:lang w:val="es-ES" w:eastAsia="es-ES" w:bidi="es-ES"/>
        </w:rPr>
      </w:pPr>
      <w:r w:rsidRPr="00963BCE">
        <w:rPr>
          <w:rFonts w:ascii="Lucida Sans Unicode" w:eastAsia="Trebuchet MS" w:hAnsi="Lucida Sans Unicode" w:cs="Lucida Sans Unicode"/>
          <w:b/>
          <w:color w:val="09090A"/>
          <w:sz w:val="20"/>
          <w:szCs w:val="20"/>
          <w:lang w:val="es-ES" w:eastAsia="es-ES" w:bidi="es-ES"/>
        </w:rPr>
        <w:t xml:space="preserve">II. DEL CONSEJO GENERAL. </w:t>
      </w:r>
      <w:r w:rsidRPr="00963BCE">
        <w:rPr>
          <w:rFonts w:ascii="Lucida Sans Unicode" w:eastAsia="Trebuchet MS" w:hAnsi="Lucida Sans Unicode" w:cs="Lucida Sans Unicode"/>
          <w:bCs/>
          <w:color w:val="09090A"/>
          <w:sz w:val="20"/>
          <w:szCs w:val="20"/>
          <w:lang w:val="es-ES" w:eastAsia="es-ES" w:bidi="es-ES"/>
        </w:rPr>
        <w:t xml:space="preserve">Es el órgano superior de dirección del Instituto, responsable de cumplir las disposiciones constitucionales y legales en materia electoral, así como velar para que los principios de certeza, legalidad, independencia, imparcialidad, objetividad, máxima </w:t>
      </w:r>
      <w:r w:rsidRPr="00963BCE">
        <w:rPr>
          <w:rFonts w:ascii="Lucida Sans Unicode" w:eastAsia="Trebuchet MS" w:hAnsi="Lucida Sans Unicode" w:cs="Lucida Sans Unicode"/>
          <w:bCs/>
          <w:color w:val="09090A"/>
          <w:sz w:val="20"/>
          <w:szCs w:val="20"/>
          <w:lang w:val="es-ES" w:eastAsia="es-ES" w:bidi="es-ES"/>
        </w:rPr>
        <w:lastRenderedPageBreak/>
        <w:t>publicidad y perspectiva de género, guíen todas sus actividades; que dentro de sus atribuciones se encuentran: vigilar el cumplimiento de esta legislación y las disposiciones que con base en ella se dicten; así como dictar los acuerdos necesarios para hacer efectivas sus atribuciones, de conformidad con lo dispuesto por los artículos 12, fracciones I y IV de la Constitución Política local; 120 y 134, párrafo 1, fracciones LI, LII y LIX del código comicial local.</w:t>
      </w:r>
    </w:p>
    <w:p w14:paraId="7652F8C6" w14:textId="63BA8C8D" w:rsidR="00047851" w:rsidRDefault="00047851" w:rsidP="00FF358F">
      <w:pPr>
        <w:spacing w:after="0" w:line="276" w:lineRule="auto"/>
        <w:jc w:val="both"/>
        <w:rPr>
          <w:rFonts w:ascii="Lucida Sans Unicode" w:eastAsia="Trebuchet MS" w:hAnsi="Lucida Sans Unicode" w:cs="Lucida Sans Unicode"/>
          <w:bCs/>
          <w:color w:val="09090A"/>
          <w:sz w:val="20"/>
          <w:szCs w:val="20"/>
          <w:lang w:val="es-ES" w:eastAsia="es-ES" w:bidi="es-ES"/>
        </w:rPr>
      </w:pPr>
    </w:p>
    <w:p w14:paraId="06AED830" w14:textId="583B4C24" w:rsidR="004C71DA" w:rsidRDefault="004C71DA" w:rsidP="00FF358F">
      <w:pPr>
        <w:spacing w:after="0" w:line="276" w:lineRule="auto"/>
        <w:jc w:val="both"/>
        <w:rPr>
          <w:rFonts w:ascii="Lucida Sans Unicode" w:eastAsia="Trebuchet MS" w:hAnsi="Lucida Sans Unicode" w:cs="Lucida Sans Unicode"/>
          <w:bCs/>
          <w:color w:val="09090A"/>
          <w:sz w:val="20"/>
          <w:szCs w:val="20"/>
          <w:lang w:val="es-ES" w:eastAsia="es-ES" w:bidi="es-ES"/>
        </w:rPr>
      </w:pPr>
      <w:r w:rsidRPr="0024398C">
        <w:rPr>
          <w:rFonts w:ascii="Lucida Sans Unicode" w:eastAsia="Trebuchet MS" w:hAnsi="Lucida Sans Unicode" w:cs="Lucida Sans Unicode"/>
          <w:bCs/>
          <w:color w:val="09090A"/>
          <w:sz w:val="20"/>
          <w:szCs w:val="20"/>
          <w:lang w:val="es-ES" w:eastAsia="es-ES" w:bidi="es-ES"/>
        </w:rPr>
        <w:t>Además de las atribuciones contenidas en el Código Electoral del Estado de Jalisco, el Consejo General, tiene la facultad de conocer y aprobar el informe de otorgamiento de incentivos del ejercicio valorado, en los términos del artículo 13, inciso d), de los Lineamientos de Incentivos.</w:t>
      </w:r>
    </w:p>
    <w:p w14:paraId="7E9686AF" w14:textId="77777777" w:rsidR="00047851" w:rsidRPr="00963BCE" w:rsidRDefault="00047851" w:rsidP="00FF358F">
      <w:pPr>
        <w:spacing w:after="0" w:line="276" w:lineRule="auto"/>
        <w:jc w:val="both"/>
        <w:rPr>
          <w:rFonts w:ascii="Lucida Sans Unicode" w:eastAsia="Trebuchet MS" w:hAnsi="Lucida Sans Unicode" w:cs="Lucida Sans Unicode"/>
          <w:b/>
          <w:color w:val="09090A"/>
          <w:sz w:val="20"/>
          <w:szCs w:val="20"/>
          <w:lang w:val="es-ES" w:eastAsia="es-ES" w:bidi="es-ES"/>
        </w:rPr>
      </w:pPr>
    </w:p>
    <w:p w14:paraId="6FB9EEE4" w14:textId="77777777" w:rsidR="00047851" w:rsidRPr="00963BCE" w:rsidRDefault="00047851" w:rsidP="00FF358F">
      <w:pPr>
        <w:spacing w:after="0" w:line="276" w:lineRule="auto"/>
        <w:jc w:val="both"/>
        <w:rPr>
          <w:rFonts w:ascii="Lucida Sans Unicode" w:eastAsia="Trebuchet MS" w:hAnsi="Lucida Sans Unicode" w:cs="Lucida Sans Unicode"/>
          <w:bCs/>
          <w:color w:val="09090A"/>
          <w:sz w:val="20"/>
          <w:szCs w:val="20"/>
          <w:lang w:val="es-ES" w:eastAsia="es-ES" w:bidi="es-ES"/>
        </w:rPr>
      </w:pPr>
      <w:r w:rsidRPr="00963BCE">
        <w:rPr>
          <w:rFonts w:ascii="Lucida Sans Unicode" w:eastAsia="Trebuchet MS" w:hAnsi="Lucida Sans Unicode" w:cs="Lucida Sans Unicode"/>
          <w:b/>
          <w:color w:val="09090A"/>
          <w:sz w:val="20"/>
          <w:szCs w:val="20"/>
          <w:lang w:val="es-ES" w:eastAsia="es-ES" w:bidi="es-ES"/>
        </w:rPr>
        <w:t xml:space="preserve">III. DE LA COMISIÓN DE SEGUIMIENTO. </w:t>
      </w:r>
      <w:r w:rsidRPr="00963BCE">
        <w:rPr>
          <w:rFonts w:ascii="Lucida Sans Unicode" w:eastAsia="Trebuchet MS" w:hAnsi="Lucida Sans Unicode" w:cs="Lucida Sans Unicode"/>
          <w:bCs/>
          <w:color w:val="09090A"/>
          <w:sz w:val="20"/>
          <w:szCs w:val="20"/>
          <w:lang w:val="es-ES" w:eastAsia="es-ES" w:bidi="es-ES"/>
        </w:rPr>
        <w:t>Con base en lo dispuesto en el artículo 39 del Reglamento Interior de este organismo electoral, la Comisión de Seguimiento, es el órgano técnico de carácter permanente del IEPC Jalisco, responsable de garantizar la correcta implementación y funcionamiento de los mecanismos del Servicio, conforme a las disposiciones del Estatuto y los Lineamientos emitidos por el INE.</w:t>
      </w:r>
    </w:p>
    <w:p w14:paraId="4B0EA2D4" w14:textId="77777777" w:rsidR="00047851" w:rsidRPr="00963BCE" w:rsidRDefault="00047851" w:rsidP="00FF358F">
      <w:pPr>
        <w:spacing w:after="0" w:line="276" w:lineRule="auto"/>
        <w:jc w:val="both"/>
        <w:rPr>
          <w:rFonts w:ascii="Lucida Sans Unicode" w:eastAsia="Trebuchet MS" w:hAnsi="Lucida Sans Unicode" w:cs="Lucida Sans Unicode"/>
          <w:bCs/>
          <w:color w:val="09090A"/>
          <w:sz w:val="20"/>
          <w:szCs w:val="20"/>
          <w:lang w:val="es-ES" w:eastAsia="es-ES" w:bidi="es-ES"/>
        </w:rPr>
      </w:pPr>
    </w:p>
    <w:p w14:paraId="0B897E8D" w14:textId="0320F8E4" w:rsidR="00047851" w:rsidRPr="004C71DA" w:rsidRDefault="004C71DA" w:rsidP="00FF358F">
      <w:pPr>
        <w:spacing w:after="0" w:line="276" w:lineRule="auto"/>
        <w:jc w:val="both"/>
        <w:rPr>
          <w:rFonts w:ascii="Lucida Sans Unicode" w:eastAsia="Lucida Sans Unicode" w:hAnsi="Lucida Sans Unicode" w:cs="Lucida Sans Unicode"/>
          <w:sz w:val="20"/>
          <w:szCs w:val="20"/>
          <w:lang w:val="es-ES"/>
        </w:rPr>
      </w:pPr>
      <w:r w:rsidRPr="006910A9">
        <w:rPr>
          <w:rFonts w:ascii="Lucida Sans Unicode" w:eastAsia="Lucida Sans Unicode" w:hAnsi="Lucida Sans Unicode" w:cs="Lucida Sans Unicode"/>
          <w:sz w:val="20"/>
          <w:szCs w:val="20"/>
          <w:lang w:val="es-ES"/>
        </w:rPr>
        <w:t>Así mismo, de conformidad con lo dispuesto en el artículo 14, inciso d), de los Lineamientos de Incentivos, a la Comisión de Seguimiento le corresponde autorizar el envío a la DESPEN del informe de actividades sobre el otorgamiento de incentivos.</w:t>
      </w:r>
      <w:r w:rsidR="00047851" w:rsidRPr="19B438E2">
        <w:rPr>
          <w:rFonts w:ascii="Arial" w:eastAsia="Arial" w:hAnsi="Arial" w:cs="Arial"/>
          <w:sz w:val="24"/>
          <w:szCs w:val="24"/>
          <w:lang w:val="es-ES"/>
        </w:rPr>
        <w:t xml:space="preserve">  </w:t>
      </w:r>
    </w:p>
    <w:p w14:paraId="34C8B167" w14:textId="77777777" w:rsidR="00047851" w:rsidRPr="00963BCE" w:rsidRDefault="00047851" w:rsidP="00FF358F">
      <w:pPr>
        <w:spacing w:after="0" w:line="276" w:lineRule="auto"/>
        <w:jc w:val="both"/>
        <w:rPr>
          <w:rFonts w:ascii="Lucida Sans Unicode" w:eastAsia="Trebuchet MS" w:hAnsi="Lucida Sans Unicode" w:cs="Lucida Sans Unicode"/>
          <w:b/>
          <w:color w:val="09090A"/>
          <w:sz w:val="20"/>
          <w:szCs w:val="20"/>
          <w:lang w:val="es-ES" w:eastAsia="es-ES" w:bidi="es-ES"/>
        </w:rPr>
      </w:pPr>
    </w:p>
    <w:p w14:paraId="124A8F84" w14:textId="4004D3F0" w:rsidR="00047851" w:rsidRPr="00963BCE" w:rsidRDefault="00047851" w:rsidP="00FF358F">
      <w:pPr>
        <w:spacing w:after="0" w:line="276" w:lineRule="auto"/>
        <w:jc w:val="both"/>
        <w:rPr>
          <w:rFonts w:ascii="Lucida Sans Unicode" w:eastAsia="Trebuchet MS" w:hAnsi="Lucida Sans Unicode" w:cs="Lucida Sans Unicode"/>
          <w:b/>
          <w:color w:val="09090A"/>
          <w:sz w:val="20"/>
          <w:szCs w:val="20"/>
          <w:lang w:val="es-ES" w:eastAsia="es-ES" w:bidi="es-ES"/>
        </w:rPr>
      </w:pPr>
      <w:r w:rsidRPr="00963BCE">
        <w:rPr>
          <w:rFonts w:ascii="Lucida Sans Unicode" w:eastAsia="Trebuchet MS" w:hAnsi="Lucida Sans Unicode" w:cs="Lucida Sans Unicode"/>
          <w:b/>
          <w:color w:val="09090A"/>
          <w:sz w:val="20"/>
          <w:szCs w:val="20"/>
          <w:lang w:val="es-ES" w:eastAsia="es-ES" w:bidi="es-ES"/>
        </w:rPr>
        <w:t xml:space="preserve">IV. DEL ÓRGANO DE ENLACE. </w:t>
      </w:r>
      <w:r w:rsidR="004C71DA" w:rsidRPr="004C71DA">
        <w:rPr>
          <w:rFonts w:ascii="Lucida Sans Unicode" w:eastAsia="Trebuchet MS" w:hAnsi="Lucida Sans Unicode" w:cs="Lucida Sans Unicode"/>
          <w:bCs/>
          <w:color w:val="09090A"/>
          <w:sz w:val="20"/>
          <w:szCs w:val="20"/>
          <w:lang w:val="es-ES" w:eastAsia="es-ES" w:bidi="es-ES"/>
        </w:rPr>
        <w:t>De conformidad con lo dispuesto en el artículo 15, párrafo primero, incisos i) y k) de los Lineamientos de Incentivos, corresponde al Órgano de Enlace, proporcionar la información y/o la documentación que requiera la DESPEN, relacionadas con el otorgamiento de incentivos y elaborar el informe de otorgamiento de incentivos para su entrega a la DESPEN</w:t>
      </w:r>
      <w:r w:rsidR="004C71DA">
        <w:rPr>
          <w:rFonts w:ascii="Lucida Sans Unicode" w:eastAsia="Trebuchet MS" w:hAnsi="Lucida Sans Unicode" w:cs="Lucida Sans Unicode"/>
          <w:bCs/>
          <w:color w:val="09090A"/>
          <w:sz w:val="20"/>
          <w:szCs w:val="20"/>
          <w:lang w:val="es-ES" w:eastAsia="es-ES" w:bidi="es-ES"/>
        </w:rPr>
        <w:t>.</w:t>
      </w:r>
    </w:p>
    <w:p w14:paraId="51707F49" w14:textId="77777777" w:rsidR="00047851" w:rsidRPr="00963BCE" w:rsidRDefault="00047851" w:rsidP="00FF358F">
      <w:pPr>
        <w:spacing w:after="0" w:line="276" w:lineRule="auto"/>
        <w:jc w:val="both"/>
        <w:rPr>
          <w:rFonts w:ascii="Lucida Sans Unicode" w:eastAsia="Trebuchet MS" w:hAnsi="Lucida Sans Unicode" w:cs="Lucida Sans Unicode"/>
          <w:b/>
          <w:color w:val="09090A"/>
          <w:sz w:val="20"/>
          <w:szCs w:val="20"/>
          <w:lang w:val="es-ES" w:eastAsia="es-ES" w:bidi="es-ES"/>
        </w:rPr>
      </w:pPr>
    </w:p>
    <w:p w14:paraId="63D00688" w14:textId="77777777" w:rsidR="00047851" w:rsidRDefault="00047851" w:rsidP="00FF358F">
      <w:pPr>
        <w:spacing w:after="0" w:line="276" w:lineRule="auto"/>
        <w:jc w:val="both"/>
        <w:rPr>
          <w:rFonts w:ascii="Lucida Sans Unicode" w:eastAsia="Trebuchet MS" w:hAnsi="Lucida Sans Unicode" w:cs="Lucida Sans Unicode"/>
          <w:bCs/>
          <w:color w:val="09090A"/>
          <w:sz w:val="20"/>
          <w:szCs w:val="20"/>
          <w:lang w:val="es-ES" w:eastAsia="es-ES" w:bidi="es-ES"/>
        </w:rPr>
      </w:pPr>
      <w:r w:rsidRPr="00963BCE">
        <w:rPr>
          <w:rFonts w:ascii="Lucida Sans Unicode" w:eastAsia="Trebuchet MS" w:hAnsi="Lucida Sans Unicode" w:cs="Lucida Sans Unicode"/>
          <w:b/>
          <w:color w:val="09090A"/>
          <w:sz w:val="20"/>
          <w:szCs w:val="20"/>
          <w:lang w:val="es-ES" w:eastAsia="es-ES" w:bidi="es-ES"/>
        </w:rPr>
        <w:t xml:space="preserve">V. DEL SERVICIO. </w:t>
      </w:r>
      <w:r w:rsidRPr="00963BCE">
        <w:rPr>
          <w:rFonts w:ascii="Lucida Sans Unicode" w:eastAsia="Trebuchet MS" w:hAnsi="Lucida Sans Unicode" w:cs="Lucida Sans Unicode"/>
          <w:bCs/>
          <w:color w:val="09090A"/>
          <w:sz w:val="20"/>
          <w:szCs w:val="20"/>
          <w:lang w:val="es-ES" w:eastAsia="es-ES" w:bidi="es-ES"/>
        </w:rPr>
        <w:t xml:space="preserve">Para el correcto desempeño de sus actividades, el INE y los OPLE contarán con un cuerpo de personas servidoras públicas en sus órganos ejecutivos y técnicos, integradas en un Servicio, que se rigen por el Estatuto aprobado por el Consejo General del INE, el cual comprende la selección, ingreso, capacitación, profesionalización, evaluación, </w:t>
      </w:r>
      <w:r w:rsidRPr="00963BCE">
        <w:rPr>
          <w:rFonts w:ascii="Lucida Sans Unicode" w:eastAsia="Trebuchet MS" w:hAnsi="Lucida Sans Unicode" w:cs="Lucida Sans Unicode"/>
          <w:bCs/>
          <w:color w:val="09090A"/>
          <w:sz w:val="20"/>
          <w:szCs w:val="20"/>
          <w:lang w:val="es-ES" w:eastAsia="es-ES" w:bidi="es-ES"/>
        </w:rPr>
        <w:lastRenderedPageBreak/>
        <w:t>promoción, rotación, permanencia y disciplina de los mismos; y el cual tiene dos sistemas, uno para el INE y otro para los organismos públicos locales electorales, de conformidad con lo establecido por los artículos 41, fracción V, apartado D de la Constitución Política de los Estados Unidos Mexicanos; 30, párrafo 3 de la Ley General de Instituciones y Procedimientos Electorales; 12, fracción IV, segundo párrafo de la Constitución Política del Estado de Jalisco; y 204 del Código Electoral del Estado de Jalisco.</w:t>
      </w:r>
    </w:p>
    <w:p w14:paraId="3E9788A4" w14:textId="77777777" w:rsidR="00047851" w:rsidRDefault="00047851" w:rsidP="00FF358F">
      <w:pPr>
        <w:spacing w:after="0" w:line="276" w:lineRule="auto"/>
        <w:jc w:val="both"/>
        <w:rPr>
          <w:rFonts w:ascii="Arial" w:eastAsia="Times New Roman" w:hAnsi="Arial" w:cs="Arial"/>
          <w:sz w:val="24"/>
          <w:szCs w:val="24"/>
          <w:lang w:eastAsia="es-ES"/>
        </w:rPr>
      </w:pPr>
    </w:p>
    <w:p w14:paraId="5661D15F" w14:textId="77B28D90" w:rsidR="00047851" w:rsidRPr="00997F52" w:rsidRDefault="00047851" w:rsidP="00FF358F">
      <w:pPr>
        <w:spacing w:after="0" w:line="276" w:lineRule="auto"/>
        <w:jc w:val="both"/>
        <w:rPr>
          <w:rFonts w:ascii="Lucida Sans Unicode" w:eastAsia="Times New Roman" w:hAnsi="Lucida Sans Unicode" w:cs="Lucida Sans Unicode"/>
          <w:sz w:val="20"/>
          <w:szCs w:val="20"/>
          <w:lang w:eastAsia="ar-SA"/>
        </w:rPr>
      </w:pPr>
      <w:r w:rsidRPr="00997F52">
        <w:rPr>
          <w:rFonts w:ascii="Lucida Sans Unicode" w:eastAsia="Times New Roman" w:hAnsi="Lucida Sans Unicode" w:cs="Lucida Sans Unicode"/>
          <w:b/>
          <w:sz w:val="20"/>
          <w:szCs w:val="20"/>
          <w:lang w:eastAsia="ar-SA"/>
        </w:rPr>
        <w:t xml:space="preserve">VI. DEL RESULTADO DE LA EVALUACIÓN DEL DESEMPEÑO. </w:t>
      </w:r>
      <w:r w:rsidRPr="00997F52">
        <w:rPr>
          <w:rFonts w:ascii="Lucida Sans Unicode" w:eastAsia="Times New Roman" w:hAnsi="Lucida Sans Unicode" w:cs="Lucida Sans Unicode"/>
          <w:sz w:val="20"/>
          <w:szCs w:val="20"/>
          <w:lang w:eastAsia="ar-SA"/>
        </w:rPr>
        <w:t xml:space="preserve">Una vez aprobado el Dictamen por este Consejo General, se notificó vía correo electrónico la calificación obtenida a cada una de las </w:t>
      </w:r>
      <w:r>
        <w:rPr>
          <w:rFonts w:ascii="Lucida Sans Unicode" w:eastAsia="Times New Roman" w:hAnsi="Lucida Sans Unicode" w:cs="Lucida Sans Unicode"/>
          <w:sz w:val="20"/>
          <w:szCs w:val="20"/>
          <w:lang w:eastAsia="ar-SA"/>
        </w:rPr>
        <w:t>personas integrantes</w:t>
      </w:r>
      <w:r w:rsidRPr="00997F52">
        <w:rPr>
          <w:rFonts w:ascii="Lucida Sans Unicode" w:eastAsia="Times New Roman" w:hAnsi="Lucida Sans Unicode" w:cs="Lucida Sans Unicode"/>
          <w:sz w:val="20"/>
          <w:szCs w:val="20"/>
          <w:lang w:eastAsia="ar-SA"/>
        </w:rPr>
        <w:t xml:space="preserve"> del SPEN de este organismo electoral, habiéndose tomado como referencia dicha calificación por el titular del Órgano de Enlace, para la elaboración de los proyectos de dictamen para el otorgamiento de incentivos.</w:t>
      </w:r>
    </w:p>
    <w:p w14:paraId="01AA0288" w14:textId="77777777" w:rsidR="00047851" w:rsidRPr="00997F52" w:rsidRDefault="00047851" w:rsidP="00FF358F">
      <w:pPr>
        <w:spacing w:after="0" w:line="276" w:lineRule="auto"/>
        <w:jc w:val="both"/>
        <w:rPr>
          <w:rFonts w:ascii="Lucida Sans Unicode" w:eastAsia="Times New Roman" w:hAnsi="Lucida Sans Unicode" w:cs="Lucida Sans Unicode"/>
          <w:sz w:val="20"/>
          <w:szCs w:val="20"/>
          <w:lang w:eastAsia="es-ES"/>
        </w:rPr>
      </w:pPr>
    </w:p>
    <w:p w14:paraId="722FC6C9" w14:textId="1D826A1E" w:rsidR="00047851" w:rsidRPr="00997F52" w:rsidRDefault="00047851" w:rsidP="00FF358F">
      <w:pPr>
        <w:suppressAutoHyphens/>
        <w:spacing w:after="0" w:line="276" w:lineRule="auto"/>
        <w:jc w:val="both"/>
        <w:rPr>
          <w:rFonts w:ascii="Lucida Sans Unicode" w:eastAsia="Times New Roman" w:hAnsi="Lucida Sans Unicode" w:cs="Lucida Sans Unicode"/>
          <w:bCs/>
          <w:i/>
          <w:sz w:val="20"/>
          <w:szCs w:val="20"/>
          <w:lang w:eastAsia="ar-SA"/>
        </w:rPr>
      </w:pPr>
      <w:r w:rsidRPr="00997F52">
        <w:rPr>
          <w:rFonts w:ascii="Lucida Sans Unicode" w:eastAsia="Times New Roman" w:hAnsi="Lucida Sans Unicode" w:cs="Lucida Sans Unicode"/>
          <w:b/>
          <w:bCs/>
          <w:sz w:val="20"/>
          <w:szCs w:val="20"/>
          <w:lang w:val="it-IT" w:eastAsia="ar-SA"/>
        </w:rPr>
        <w:t>VII. DEL PROGRAMA</w:t>
      </w:r>
      <w:r>
        <w:rPr>
          <w:rFonts w:ascii="Lucida Sans Unicode" w:eastAsia="Times New Roman" w:hAnsi="Lucida Sans Unicode" w:cs="Lucida Sans Unicode"/>
          <w:b/>
          <w:bCs/>
          <w:sz w:val="20"/>
          <w:szCs w:val="20"/>
          <w:lang w:val="it-IT" w:eastAsia="ar-SA"/>
        </w:rPr>
        <w:t xml:space="preserve"> DE INCENTIVOS</w:t>
      </w:r>
      <w:r w:rsidRPr="00997F52">
        <w:rPr>
          <w:rFonts w:ascii="Lucida Sans Unicode" w:eastAsia="Times New Roman" w:hAnsi="Lucida Sans Unicode" w:cs="Lucida Sans Unicode"/>
          <w:b/>
          <w:bCs/>
          <w:sz w:val="20"/>
          <w:szCs w:val="20"/>
          <w:lang w:val="it-IT" w:eastAsia="ar-SA"/>
        </w:rPr>
        <w:t>.</w:t>
      </w:r>
      <w:r w:rsidRPr="00997F52">
        <w:rPr>
          <w:rFonts w:ascii="Lucida Sans Unicode" w:eastAsia="Times New Roman" w:hAnsi="Lucida Sans Unicode" w:cs="Lucida Sans Unicode"/>
          <w:bCs/>
          <w:sz w:val="20"/>
          <w:szCs w:val="20"/>
          <w:lang w:val="it-IT" w:eastAsia="ar-SA"/>
        </w:rPr>
        <w:t xml:space="preserve"> </w:t>
      </w:r>
      <w:r w:rsidRPr="00997F52">
        <w:rPr>
          <w:rFonts w:ascii="Lucida Sans Unicode" w:eastAsia="Arial Narrow" w:hAnsi="Lucida Sans Unicode" w:cs="Lucida Sans Unicode"/>
          <w:sz w:val="20"/>
          <w:szCs w:val="20"/>
          <w:lang w:eastAsia="ar-SA"/>
        </w:rPr>
        <w:t>En el Programa</w:t>
      </w:r>
      <w:r w:rsidR="004C71DA">
        <w:rPr>
          <w:rFonts w:ascii="Lucida Sans Unicode" w:eastAsia="Arial Narrow" w:hAnsi="Lucida Sans Unicode" w:cs="Lucida Sans Unicode"/>
          <w:sz w:val="20"/>
          <w:szCs w:val="20"/>
          <w:lang w:eastAsia="ar-SA"/>
        </w:rPr>
        <w:t xml:space="preserve"> de Incentivos</w:t>
      </w:r>
      <w:r w:rsidRPr="00997F52">
        <w:rPr>
          <w:rFonts w:ascii="Lucida Sans Unicode" w:eastAsia="Arial Narrow" w:hAnsi="Lucida Sans Unicode" w:cs="Lucida Sans Unicode"/>
          <w:sz w:val="20"/>
          <w:szCs w:val="20"/>
          <w:lang w:eastAsia="ar-SA"/>
        </w:rPr>
        <w:t xml:space="preserve">, </w:t>
      </w:r>
      <w:r w:rsidRPr="00997F52">
        <w:rPr>
          <w:rFonts w:ascii="Lucida Sans Unicode" w:eastAsia="Times New Roman" w:hAnsi="Lucida Sans Unicode" w:cs="Lucida Sans Unicode"/>
          <w:bCs/>
          <w:sz w:val="20"/>
          <w:szCs w:val="20"/>
          <w:lang w:eastAsia="ar-SA"/>
        </w:rPr>
        <w:t>se establecen los principios, las políticas y criterios que rigen los procedimientos para otorgar los incentivos por rendimiento, contenidos en los artículos 26 al 36</w:t>
      </w:r>
      <w:r w:rsidRPr="00997F52">
        <w:rPr>
          <w:rFonts w:ascii="Lucida Sans Unicode" w:eastAsia="Times New Roman" w:hAnsi="Lucida Sans Unicode" w:cs="Lucida Sans Unicode"/>
          <w:sz w:val="20"/>
          <w:szCs w:val="20"/>
          <w:lang w:eastAsia="es-MX"/>
        </w:rPr>
        <w:t xml:space="preserve"> de los Lineamientos de Incentivos</w:t>
      </w:r>
      <w:r w:rsidRPr="00997F52">
        <w:rPr>
          <w:rFonts w:ascii="Lucida Sans Unicode" w:eastAsia="Times New Roman" w:hAnsi="Lucida Sans Unicode" w:cs="Lucida Sans Unicode"/>
          <w:bCs/>
          <w:sz w:val="20"/>
          <w:szCs w:val="20"/>
          <w:lang w:eastAsia="ar-SA"/>
        </w:rPr>
        <w:t>.</w:t>
      </w:r>
    </w:p>
    <w:p w14:paraId="2DEA13BE" w14:textId="77777777" w:rsidR="00047851" w:rsidRPr="00997F52" w:rsidRDefault="00047851" w:rsidP="00FF358F">
      <w:pPr>
        <w:suppressAutoHyphens/>
        <w:spacing w:after="0" w:line="276" w:lineRule="auto"/>
        <w:jc w:val="both"/>
        <w:rPr>
          <w:rFonts w:ascii="Lucida Sans Unicode" w:eastAsia="Times New Roman" w:hAnsi="Lucida Sans Unicode" w:cs="Lucida Sans Unicode"/>
          <w:bCs/>
          <w:sz w:val="20"/>
          <w:szCs w:val="20"/>
          <w:lang w:eastAsia="ar-SA"/>
        </w:rPr>
      </w:pPr>
    </w:p>
    <w:p w14:paraId="14201019" w14:textId="77777777" w:rsidR="004C71DA" w:rsidRDefault="00047851" w:rsidP="00FF358F">
      <w:pPr>
        <w:suppressAutoHyphens/>
        <w:spacing w:after="0" w:line="276" w:lineRule="auto"/>
        <w:jc w:val="both"/>
        <w:rPr>
          <w:rFonts w:ascii="Lucida Sans Unicode" w:eastAsia="Times New Roman" w:hAnsi="Lucida Sans Unicode" w:cs="Lucida Sans Unicode"/>
          <w:bCs/>
          <w:sz w:val="20"/>
          <w:szCs w:val="20"/>
          <w:lang w:eastAsia="ar-SA"/>
        </w:rPr>
      </w:pPr>
      <w:r w:rsidRPr="00997F52">
        <w:rPr>
          <w:rFonts w:ascii="Lucida Sans Unicode" w:eastAsia="Times New Roman" w:hAnsi="Lucida Sans Unicode" w:cs="Lucida Sans Unicode"/>
          <w:bCs/>
          <w:sz w:val="20"/>
          <w:szCs w:val="20"/>
          <w:lang w:eastAsia="ar-SA"/>
        </w:rPr>
        <w:t>A saber, el incentivo por rendimiento es el estímulo al cual podrá</w:t>
      </w:r>
      <w:r w:rsidR="004C71DA">
        <w:rPr>
          <w:rFonts w:ascii="Lucida Sans Unicode" w:eastAsia="Times New Roman" w:hAnsi="Lucida Sans Unicode" w:cs="Lucida Sans Unicode"/>
          <w:bCs/>
          <w:sz w:val="20"/>
          <w:szCs w:val="20"/>
          <w:lang w:eastAsia="ar-SA"/>
        </w:rPr>
        <w:t>n</w:t>
      </w:r>
      <w:r w:rsidRPr="00997F52">
        <w:rPr>
          <w:rFonts w:ascii="Lucida Sans Unicode" w:eastAsia="Times New Roman" w:hAnsi="Lucida Sans Unicode" w:cs="Lucida Sans Unicode"/>
          <w:bCs/>
          <w:sz w:val="20"/>
          <w:szCs w:val="20"/>
          <w:lang w:eastAsia="ar-SA"/>
        </w:rPr>
        <w:t xml:space="preserve"> aspirar las personas del Servicio que cumplan con los requisitos establecidos en los Lineamientos de Incentivos y que tiene el propósito de reconocer los méritos registrados en el desempeño de sus funciones durante el ejercicio valorado.</w:t>
      </w:r>
    </w:p>
    <w:p w14:paraId="48B3E8C1" w14:textId="77777777" w:rsidR="004C71DA" w:rsidRDefault="004C71DA" w:rsidP="00FF358F">
      <w:pPr>
        <w:suppressAutoHyphens/>
        <w:spacing w:after="0" w:line="276" w:lineRule="auto"/>
        <w:jc w:val="both"/>
        <w:rPr>
          <w:rFonts w:ascii="Lucida Sans Unicode" w:eastAsia="Times New Roman" w:hAnsi="Lucida Sans Unicode" w:cs="Lucida Sans Unicode"/>
          <w:bCs/>
          <w:sz w:val="20"/>
          <w:szCs w:val="20"/>
          <w:lang w:eastAsia="ar-SA"/>
        </w:rPr>
      </w:pPr>
    </w:p>
    <w:p w14:paraId="4D9CCF52" w14:textId="77777777" w:rsidR="004C71DA" w:rsidRDefault="004C71DA" w:rsidP="00FF358F">
      <w:pPr>
        <w:suppressAutoHyphens/>
        <w:spacing w:after="0" w:line="276" w:lineRule="auto"/>
        <w:jc w:val="both"/>
        <w:rPr>
          <w:rFonts w:ascii="Lucida Sans Unicode" w:eastAsia="Times New Roman" w:hAnsi="Lucida Sans Unicode" w:cs="Lucida Sans Unicode"/>
          <w:bCs/>
          <w:sz w:val="20"/>
          <w:szCs w:val="20"/>
          <w:lang w:eastAsia="ar-SA"/>
        </w:rPr>
      </w:pPr>
      <w:r>
        <w:rPr>
          <w:rFonts w:ascii="Lucida Sans Unicode" w:eastAsia="Times New Roman" w:hAnsi="Lucida Sans Unicode" w:cs="Lucida Sans Unicode"/>
          <w:bCs/>
          <w:sz w:val="20"/>
          <w:szCs w:val="20"/>
          <w:lang w:eastAsia="ar-SA"/>
        </w:rPr>
        <w:t>En e</w:t>
      </w:r>
      <w:r w:rsidR="00047851" w:rsidRPr="00997F52">
        <w:rPr>
          <w:rFonts w:ascii="Lucida Sans Unicode" w:eastAsia="Times New Roman" w:hAnsi="Lucida Sans Unicode" w:cs="Lucida Sans Unicode"/>
          <w:bCs/>
          <w:sz w:val="20"/>
          <w:szCs w:val="20"/>
          <w:lang w:eastAsia="ar-SA"/>
        </w:rPr>
        <w:t>l Programa</w:t>
      </w:r>
      <w:r>
        <w:rPr>
          <w:rFonts w:ascii="Lucida Sans Unicode" w:eastAsia="Times New Roman" w:hAnsi="Lucida Sans Unicode" w:cs="Lucida Sans Unicode"/>
          <w:bCs/>
          <w:sz w:val="20"/>
          <w:szCs w:val="20"/>
          <w:lang w:eastAsia="ar-SA"/>
        </w:rPr>
        <w:t xml:space="preserve"> de Incentivos, se prevé</w:t>
      </w:r>
      <w:r w:rsidR="00047851" w:rsidRPr="00997F52">
        <w:rPr>
          <w:rFonts w:ascii="Lucida Sans Unicode" w:eastAsia="Times New Roman" w:hAnsi="Lucida Sans Unicode" w:cs="Lucida Sans Unicode"/>
          <w:bCs/>
          <w:sz w:val="20"/>
          <w:szCs w:val="20"/>
          <w:lang w:eastAsia="ar-SA"/>
        </w:rPr>
        <w:t xml:space="preserve"> otorgar a las personas integrantes del SPEN del IEPC Jalisco</w:t>
      </w:r>
      <w:r>
        <w:rPr>
          <w:rFonts w:ascii="Lucida Sans Unicode" w:eastAsia="Times New Roman" w:hAnsi="Lucida Sans Unicode" w:cs="Lucida Sans Unicode"/>
          <w:bCs/>
          <w:sz w:val="20"/>
          <w:szCs w:val="20"/>
          <w:lang w:eastAsia="ar-SA"/>
        </w:rPr>
        <w:t xml:space="preserve"> que hayan cumplido con los requisitos</w:t>
      </w:r>
      <w:r w:rsidR="00047851" w:rsidRPr="00997F52">
        <w:rPr>
          <w:rFonts w:ascii="Lucida Sans Unicode" w:eastAsia="Times New Roman" w:hAnsi="Lucida Sans Unicode" w:cs="Lucida Sans Unicode"/>
          <w:bCs/>
          <w:sz w:val="20"/>
          <w:szCs w:val="20"/>
          <w:lang w:eastAsia="ar-SA"/>
        </w:rPr>
        <w:t>, una quincena de sueldo bruto</w:t>
      </w:r>
      <w:r>
        <w:rPr>
          <w:rFonts w:ascii="Lucida Sans Unicode" w:eastAsia="Times New Roman" w:hAnsi="Lucida Sans Unicode" w:cs="Lucida Sans Unicode"/>
          <w:bCs/>
          <w:sz w:val="20"/>
          <w:szCs w:val="20"/>
          <w:lang w:eastAsia="ar-SA"/>
        </w:rPr>
        <w:t>.</w:t>
      </w:r>
    </w:p>
    <w:p w14:paraId="57E26833" w14:textId="77777777" w:rsidR="004C71DA" w:rsidRDefault="004C71DA" w:rsidP="00FF358F">
      <w:pPr>
        <w:suppressAutoHyphens/>
        <w:spacing w:after="0" w:line="276" w:lineRule="auto"/>
        <w:jc w:val="both"/>
        <w:rPr>
          <w:rFonts w:ascii="Lucida Sans Unicode" w:eastAsia="Times New Roman" w:hAnsi="Lucida Sans Unicode" w:cs="Lucida Sans Unicode"/>
          <w:bCs/>
          <w:sz w:val="20"/>
          <w:szCs w:val="20"/>
          <w:lang w:eastAsia="ar-SA"/>
        </w:rPr>
      </w:pPr>
    </w:p>
    <w:p w14:paraId="080435AC" w14:textId="1C358758" w:rsidR="00047851" w:rsidRPr="00997F52" w:rsidRDefault="004C71DA" w:rsidP="00FF358F">
      <w:pPr>
        <w:suppressAutoHyphens/>
        <w:spacing w:after="0" w:line="276" w:lineRule="auto"/>
        <w:jc w:val="both"/>
        <w:rPr>
          <w:rFonts w:ascii="Lucida Sans Unicode" w:eastAsia="Times New Roman" w:hAnsi="Lucida Sans Unicode" w:cs="Lucida Sans Unicode"/>
          <w:bCs/>
          <w:sz w:val="20"/>
          <w:szCs w:val="20"/>
          <w:lang w:eastAsia="ar-SA"/>
        </w:rPr>
      </w:pPr>
      <w:r>
        <w:rPr>
          <w:rFonts w:ascii="Lucida Sans Unicode" w:eastAsia="Times New Roman" w:hAnsi="Lucida Sans Unicode" w:cs="Lucida Sans Unicode"/>
          <w:bCs/>
          <w:sz w:val="20"/>
          <w:szCs w:val="20"/>
          <w:lang w:eastAsia="ar-SA"/>
        </w:rPr>
        <w:t>Así, conforme</w:t>
      </w:r>
      <w:r w:rsidR="00047851" w:rsidRPr="00997F52">
        <w:rPr>
          <w:rFonts w:ascii="Lucida Sans Unicode" w:eastAsia="Times New Roman" w:hAnsi="Lucida Sans Unicode" w:cs="Lucida Sans Unicode"/>
          <w:bCs/>
          <w:sz w:val="20"/>
          <w:szCs w:val="20"/>
          <w:lang w:eastAsia="ar-SA"/>
        </w:rPr>
        <w:t xml:space="preserve"> </w:t>
      </w:r>
      <w:r>
        <w:rPr>
          <w:rFonts w:ascii="Lucida Sans Unicode" w:eastAsia="Times New Roman" w:hAnsi="Lucida Sans Unicode" w:cs="Lucida Sans Unicode"/>
          <w:bCs/>
          <w:sz w:val="20"/>
          <w:szCs w:val="20"/>
          <w:lang w:eastAsia="ar-SA"/>
        </w:rPr>
        <w:t>a</w:t>
      </w:r>
      <w:r w:rsidR="00047851" w:rsidRPr="00997F52">
        <w:rPr>
          <w:rFonts w:ascii="Lucida Sans Unicode" w:eastAsia="Times New Roman" w:hAnsi="Lucida Sans Unicode" w:cs="Lucida Sans Unicode"/>
          <w:bCs/>
          <w:sz w:val="20"/>
          <w:szCs w:val="20"/>
          <w:lang w:eastAsia="ar-SA"/>
        </w:rPr>
        <w:t xml:space="preserve">l </w:t>
      </w:r>
      <w:r>
        <w:rPr>
          <w:rFonts w:ascii="Lucida Sans Unicode" w:eastAsia="Times New Roman" w:hAnsi="Lucida Sans Unicode" w:cs="Lucida Sans Unicode"/>
          <w:bCs/>
          <w:sz w:val="20"/>
          <w:szCs w:val="20"/>
          <w:lang w:eastAsia="ar-SA"/>
        </w:rPr>
        <w:t xml:space="preserve">presupuesto aprobado para el ejercicio </w:t>
      </w:r>
      <w:r w:rsidR="00047851" w:rsidRPr="00997F52">
        <w:rPr>
          <w:rFonts w:ascii="Lucida Sans Unicode" w:eastAsia="Times New Roman" w:hAnsi="Lucida Sans Unicode" w:cs="Lucida Sans Unicode"/>
          <w:bCs/>
          <w:sz w:val="20"/>
          <w:szCs w:val="20"/>
          <w:lang w:eastAsia="ar-SA"/>
        </w:rPr>
        <w:t>2024</w:t>
      </w:r>
      <w:r>
        <w:rPr>
          <w:rFonts w:ascii="Lucida Sans Unicode" w:eastAsia="Times New Roman" w:hAnsi="Lucida Sans Unicode" w:cs="Lucida Sans Unicode"/>
          <w:bCs/>
          <w:sz w:val="20"/>
          <w:szCs w:val="20"/>
          <w:lang w:eastAsia="ar-SA"/>
        </w:rPr>
        <w:t>, el Incentivo</w:t>
      </w:r>
      <w:r w:rsidR="00047851" w:rsidRPr="00997F52">
        <w:rPr>
          <w:rFonts w:ascii="Lucida Sans Unicode" w:eastAsia="Times New Roman" w:hAnsi="Lucida Sans Unicode" w:cs="Lucida Sans Unicode"/>
          <w:bCs/>
          <w:sz w:val="20"/>
          <w:szCs w:val="20"/>
          <w:lang w:eastAsia="ar-SA"/>
        </w:rPr>
        <w:t xml:space="preserve"> para</w:t>
      </w:r>
      <w:r>
        <w:rPr>
          <w:rFonts w:ascii="Lucida Sans Unicode" w:eastAsia="Times New Roman" w:hAnsi="Lucida Sans Unicode" w:cs="Lucida Sans Unicode"/>
          <w:bCs/>
          <w:sz w:val="20"/>
          <w:szCs w:val="20"/>
          <w:lang w:eastAsia="ar-SA"/>
        </w:rPr>
        <w:t xml:space="preserve"> el cargo de</w:t>
      </w:r>
      <w:r w:rsidR="00047851" w:rsidRPr="00997F52">
        <w:rPr>
          <w:rFonts w:ascii="Lucida Sans Unicode" w:eastAsia="Times New Roman" w:hAnsi="Lucida Sans Unicode" w:cs="Lucida Sans Unicode"/>
          <w:bCs/>
          <w:sz w:val="20"/>
          <w:szCs w:val="20"/>
          <w:lang w:eastAsia="ar-SA"/>
        </w:rPr>
        <w:t xml:space="preserve"> Coordinación e</w:t>
      </w:r>
      <w:r>
        <w:rPr>
          <w:rFonts w:ascii="Lucida Sans Unicode" w:eastAsia="Times New Roman" w:hAnsi="Lucida Sans Unicode" w:cs="Lucida Sans Unicode"/>
          <w:bCs/>
          <w:sz w:val="20"/>
          <w:szCs w:val="20"/>
          <w:lang w:eastAsia="ar-SA"/>
        </w:rPr>
        <w:t>s de</w:t>
      </w:r>
      <w:r w:rsidR="00047851" w:rsidRPr="00997F52">
        <w:rPr>
          <w:rFonts w:ascii="Lucida Sans Unicode" w:eastAsia="Times New Roman" w:hAnsi="Lucida Sans Unicode" w:cs="Lucida Sans Unicode"/>
          <w:bCs/>
          <w:sz w:val="20"/>
          <w:szCs w:val="20"/>
          <w:lang w:eastAsia="ar-SA"/>
        </w:rPr>
        <w:t xml:space="preserve"> $16,382</w:t>
      </w:r>
      <w:r>
        <w:rPr>
          <w:rFonts w:ascii="Lucida Sans Unicode" w:eastAsia="Times New Roman" w:hAnsi="Lucida Sans Unicode" w:cs="Lucida Sans Unicode"/>
          <w:bCs/>
          <w:sz w:val="20"/>
          <w:szCs w:val="20"/>
          <w:lang w:eastAsia="ar-SA"/>
        </w:rPr>
        <w:t>.00</w:t>
      </w:r>
      <w:r w:rsidR="00047851" w:rsidRPr="00997F52">
        <w:rPr>
          <w:rFonts w:ascii="Lucida Sans Unicode" w:eastAsia="Times New Roman" w:hAnsi="Lucida Sans Unicode" w:cs="Lucida Sans Unicode"/>
          <w:bCs/>
          <w:sz w:val="20"/>
          <w:szCs w:val="20"/>
          <w:lang w:eastAsia="ar-SA"/>
        </w:rPr>
        <w:t xml:space="preserve"> (dieciséis mil trescientos ochenta y dos</w:t>
      </w:r>
      <w:r>
        <w:rPr>
          <w:rFonts w:ascii="Lucida Sans Unicode" w:eastAsia="Times New Roman" w:hAnsi="Lucida Sans Unicode" w:cs="Lucida Sans Unicode"/>
          <w:bCs/>
          <w:sz w:val="20"/>
          <w:szCs w:val="20"/>
          <w:lang w:eastAsia="ar-SA"/>
        </w:rPr>
        <w:t xml:space="preserve"> 00/100 M.N.</w:t>
      </w:r>
      <w:r w:rsidR="00047851" w:rsidRPr="00997F52">
        <w:rPr>
          <w:rFonts w:ascii="Lucida Sans Unicode" w:eastAsia="Times New Roman" w:hAnsi="Lucida Sans Unicode" w:cs="Lucida Sans Unicode"/>
          <w:bCs/>
          <w:sz w:val="20"/>
          <w:szCs w:val="20"/>
          <w:lang w:eastAsia="ar-SA"/>
        </w:rPr>
        <w:t xml:space="preserve">) </w:t>
      </w:r>
      <w:r>
        <w:rPr>
          <w:rFonts w:ascii="Lucida Sans Unicode" w:eastAsia="Times New Roman" w:hAnsi="Lucida Sans Unicode" w:cs="Lucida Sans Unicode"/>
          <w:bCs/>
          <w:sz w:val="20"/>
          <w:szCs w:val="20"/>
          <w:lang w:eastAsia="ar-SA"/>
        </w:rPr>
        <w:t>mientras que</w:t>
      </w:r>
      <w:r w:rsidR="00047851" w:rsidRPr="00997F52">
        <w:rPr>
          <w:rFonts w:ascii="Lucida Sans Unicode" w:eastAsia="Times New Roman" w:hAnsi="Lucida Sans Unicode" w:cs="Lucida Sans Unicode"/>
          <w:bCs/>
          <w:sz w:val="20"/>
          <w:szCs w:val="20"/>
          <w:lang w:eastAsia="ar-SA"/>
        </w:rPr>
        <w:t xml:space="preserve"> para</w:t>
      </w:r>
      <w:r>
        <w:rPr>
          <w:rFonts w:ascii="Lucida Sans Unicode" w:eastAsia="Times New Roman" w:hAnsi="Lucida Sans Unicode" w:cs="Lucida Sans Unicode"/>
          <w:bCs/>
          <w:sz w:val="20"/>
          <w:szCs w:val="20"/>
          <w:lang w:eastAsia="ar-SA"/>
        </w:rPr>
        <w:t xml:space="preserve"> el cargo de</w:t>
      </w:r>
      <w:r w:rsidR="00047851" w:rsidRPr="00997F52">
        <w:rPr>
          <w:rFonts w:ascii="Lucida Sans Unicode" w:eastAsia="Times New Roman" w:hAnsi="Lucida Sans Unicode" w:cs="Lucida Sans Unicode"/>
          <w:bCs/>
          <w:sz w:val="20"/>
          <w:szCs w:val="20"/>
          <w:lang w:eastAsia="ar-SA"/>
        </w:rPr>
        <w:t xml:space="preserve"> Asistencia Técnica</w:t>
      </w:r>
      <w:r>
        <w:rPr>
          <w:rFonts w:ascii="Lucida Sans Unicode" w:eastAsia="Times New Roman" w:hAnsi="Lucida Sans Unicode" w:cs="Lucida Sans Unicode"/>
          <w:bCs/>
          <w:sz w:val="20"/>
          <w:szCs w:val="20"/>
          <w:lang w:eastAsia="ar-SA"/>
        </w:rPr>
        <w:t xml:space="preserve"> es</w:t>
      </w:r>
      <w:r w:rsidR="00047851" w:rsidRPr="00997F52">
        <w:rPr>
          <w:rFonts w:ascii="Lucida Sans Unicode" w:eastAsia="Times New Roman" w:hAnsi="Lucida Sans Unicode" w:cs="Lucida Sans Unicode"/>
          <w:bCs/>
          <w:sz w:val="20"/>
          <w:szCs w:val="20"/>
          <w:lang w:eastAsia="ar-SA"/>
        </w:rPr>
        <w:t xml:space="preserve"> de $12,600</w:t>
      </w:r>
      <w:r>
        <w:rPr>
          <w:rFonts w:ascii="Lucida Sans Unicode" w:eastAsia="Times New Roman" w:hAnsi="Lucida Sans Unicode" w:cs="Lucida Sans Unicode"/>
          <w:bCs/>
          <w:sz w:val="20"/>
          <w:szCs w:val="20"/>
          <w:lang w:eastAsia="ar-SA"/>
        </w:rPr>
        <w:t>.00</w:t>
      </w:r>
      <w:r w:rsidR="00047851" w:rsidRPr="00997F52">
        <w:rPr>
          <w:rFonts w:ascii="Lucida Sans Unicode" w:eastAsia="Times New Roman" w:hAnsi="Lucida Sans Unicode" w:cs="Lucida Sans Unicode"/>
          <w:bCs/>
          <w:sz w:val="20"/>
          <w:szCs w:val="20"/>
          <w:lang w:eastAsia="ar-SA"/>
        </w:rPr>
        <w:t xml:space="preserve"> (doce mil seiscientos</w:t>
      </w:r>
      <w:r>
        <w:rPr>
          <w:rFonts w:ascii="Lucida Sans Unicode" w:eastAsia="Times New Roman" w:hAnsi="Lucida Sans Unicode" w:cs="Lucida Sans Unicode"/>
          <w:bCs/>
          <w:sz w:val="20"/>
          <w:szCs w:val="20"/>
          <w:lang w:eastAsia="ar-SA"/>
        </w:rPr>
        <w:t xml:space="preserve"> 00/100 M.N.</w:t>
      </w:r>
      <w:r w:rsidR="00047851" w:rsidRPr="00997F52">
        <w:rPr>
          <w:rFonts w:ascii="Lucida Sans Unicode" w:eastAsia="Times New Roman" w:hAnsi="Lucida Sans Unicode" w:cs="Lucida Sans Unicode"/>
          <w:bCs/>
          <w:sz w:val="20"/>
          <w:szCs w:val="20"/>
          <w:lang w:eastAsia="ar-SA"/>
        </w:rPr>
        <w:t>).</w:t>
      </w:r>
    </w:p>
    <w:p w14:paraId="248BAC34" w14:textId="77777777" w:rsidR="00047851" w:rsidRPr="00997F52" w:rsidRDefault="00047851" w:rsidP="00FF358F">
      <w:pPr>
        <w:suppressAutoHyphens/>
        <w:spacing w:after="0" w:line="276" w:lineRule="auto"/>
        <w:jc w:val="both"/>
        <w:rPr>
          <w:rFonts w:ascii="Lucida Sans Unicode" w:eastAsia="Times New Roman" w:hAnsi="Lucida Sans Unicode" w:cs="Lucida Sans Unicode"/>
          <w:bCs/>
          <w:sz w:val="20"/>
          <w:szCs w:val="20"/>
          <w:lang w:eastAsia="ar-SA"/>
        </w:rPr>
      </w:pPr>
    </w:p>
    <w:p w14:paraId="1D59FA85" w14:textId="77777777" w:rsidR="00047851" w:rsidRDefault="00047851" w:rsidP="00FF358F">
      <w:pPr>
        <w:suppressAutoHyphens/>
        <w:spacing w:after="0" w:line="276" w:lineRule="auto"/>
        <w:jc w:val="both"/>
        <w:rPr>
          <w:rFonts w:ascii="Lucida Sans Unicode" w:eastAsia="Times New Roman" w:hAnsi="Lucida Sans Unicode" w:cs="Lucida Sans Unicode"/>
          <w:bCs/>
          <w:sz w:val="20"/>
          <w:szCs w:val="20"/>
          <w:lang w:eastAsia="ar-SA"/>
        </w:rPr>
      </w:pPr>
      <w:r w:rsidRPr="005776C7">
        <w:rPr>
          <w:rFonts w:ascii="Lucida Sans Unicode" w:eastAsia="Times New Roman" w:hAnsi="Lucida Sans Unicode" w:cs="Lucida Sans Unicode"/>
          <w:bCs/>
          <w:sz w:val="20"/>
          <w:szCs w:val="20"/>
          <w:lang w:eastAsia="ar-SA"/>
        </w:rPr>
        <w:t xml:space="preserve">A partir de ello, del universo del funcionariado que conforma el SPEN en Jalisco y que asciende actualmente a 21 plazas </w:t>
      </w:r>
      <w:r>
        <w:rPr>
          <w:rFonts w:ascii="Lucida Sans Unicode" w:eastAsia="Times New Roman" w:hAnsi="Lucida Sans Unicode" w:cs="Lucida Sans Unicode"/>
          <w:bCs/>
          <w:sz w:val="20"/>
          <w:szCs w:val="20"/>
          <w:lang w:eastAsia="ar-SA"/>
        </w:rPr>
        <w:t>y</w:t>
      </w:r>
      <w:r w:rsidRPr="005776C7">
        <w:rPr>
          <w:rFonts w:ascii="Lucida Sans Unicode" w:eastAsia="Times New Roman" w:hAnsi="Lucida Sans Unicode" w:cs="Lucida Sans Unicode"/>
          <w:bCs/>
          <w:sz w:val="20"/>
          <w:szCs w:val="20"/>
          <w:lang w:eastAsia="ar-SA"/>
        </w:rPr>
        <w:t xml:space="preserve"> conforme a los requisitos establecidos en el </w:t>
      </w:r>
      <w:r>
        <w:rPr>
          <w:rFonts w:ascii="Lucida Sans Unicode" w:eastAsia="Times New Roman" w:hAnsi="Lucida Sans Unicode" w:cs="Lucida Sans Unicode"/>
          <w:bCs/>
          <w:sz w:val="20"/>
          <w:szCs w:val="20"/>
          <w:lang w:eastAsia="ar-SA"/>
        </w:rPr>
        <w:t>P</w:t>
      </w:r>
      <w:r w:rsidRPr="005776C7">
        <w:rPr>
          <w:rFonts w:ascii="Lucida Sans Unicode" w:eastAsia="Times New Roman" w:hAnsi="Lucida Sans Unicode" w:cs="Lucida Sans Unicode"/>
          <w:bCs/>
          <w:sz w:val="20"/>
          <w:szCs w:val="20"/>
          <w:lang w:eastAsia="ar-SA"/>
        </w:rPr>
        <w:t xml:space="preserve">rograma para el </w:t>
      </w:r>
      <w:r>
        <w:rPr>
          <w:rFonts w:ascii="Lucida Sans Unicode" w:eastAsia="Times New Roman" w:hAnsi="Lucida Sans Unicode" w:cs="Lucida Sans Unicode"/>
          <w:bCs/>
          <w:sz w:val="20"/>
          <w:szCs w:val="20"/>
          <w:lang w:eastAsia="ar-SA"/>
        </w:rPr>
        <w:t>O</w:t>
      </w:r>
      <w:r w:rsidRPr="005776C7">
        <w:rPr>
          <w:rFonts w:ascii="Lucida Sans Unicode" w:eastAsia="Times New Roman" w:hAnsi="Lucida Sans Unicode" w:cs="Lucida Sans Unicode"/>
          <w:bCs/>
          <w:sz w:val="20"/>
          <w:szCs w:val="20"/>
          <w:lang w:eastAsia="ar-SA"/>
        </w:rPr>
        <w:t xml:space="preserve">torgamiento de </w:t>
      </w:r>
      <w:r>
        <w:rPr>
          <w:rFonts w:ascii="Lucida Sans Unicode" w:eastAsia="Times New Roman" w:hAnsi="Lucida Sans Unicode" w:cs="Lucida Sans Unicode"/>
          <w:bCs/>
          <w:sz w:val="20"/>
          <w:szCs w:val="20"/>
          <w:lang w:eastAsia="ar-SA"/>
        </w:rPr>
        <w:t>I</w:t>
      </w:r>
      <w:r w:rsidRPr="005776C7">
        <w:rPr>
          <w:rFonts w:ascii="Lucida Sans Unicode" w:eastAsia="Times New Roman" w:hAnsi="Lucida Sans Unicode" w:cs="Lucida Sans Unicode"/>
          <w:bCs/>
          <w:sz w:val="20"/>
          <w:szCs w:val="20"/>
          <w:lang w:eastAsia="ar-SA"/>
        </w:rPr>
        <w:t xml:space="preserve">ncentivos, se determinó que el universo de elegibles serían 2 </w:t>
      </w:r>
      <w:r w:rsidRPr="005776C7">
        <w:rPr>
          <w:rFonts w:ascii="Lucida Sans Unicode" w:eastAsia="Times New Roman" w:hAnsi="Lucida Sans Unicode" w:cs="Lucida Sans Unicode"/>
          <w:bCs/>
          <w:sz w:val="20"/>
          <w:szCs w:val="20"/>
          <w:lang w:eastAsia="ar-SA"/>
        </w:rPr>
        <w:lastRenderedPageBreak/>
        <w:t>personas integrantes del SPEN del sistema OPLE, equivalente al 20% del universo elegible derivado de que evaluables para incentivos solo fueron 12 aspirantes al momento del cálculo.</w:t>
      </w:r>
    </w:p>
    <w:p w14:paraId="1FEC7990" w14:textId="77777777" w:rsidR="00047851" w:rsidRDefault="00047851" w:rsidP="00FF358F">
      <w:pPr>
        <w:suppressAutoHyphens/>
        <w:spacing w:after="0" w:line="276" w:lineRule="auto"/>
        <w:jc w:val="both"/>
        <w:rPr>
          <w:rFonts w:ascii="Lucida Sans Unicode" w:eastAsia="Times New Roman" w:hAnsi="Lucida Sans Unicode" w:cs="Lucida Sans Unicode"/>
          <w:bCs/>
          <w:sz w:val="20"/>
          <w:szCs w:val="20"/>
          <w:lang w:eastAsia="ar-SA"/>
        </w:rPr>
      </w:pPr>
    </w:p>
    <w:p w14:paraId="7A0DA68C" w14:textId="16C6543E" w:rsidR="001149A1" w:rsidRDefault="00047851" w:rsidP="00FF358F">
      <w:pPr>
        <w:suppressAutoHyphens/>
        <w:spacing w:after="0" w:line="276" w:lineRule="auto"/>
        <w:jc w:val="both"/>
        <w:rPr>
          <w:rFonts w:ascii="Lucida Sans Unicode" w:eastAsia="Times New Roman" w:hAnsi="Lucida Sans Unicode" w:cs="Lucida Sans Unicode"/>
          <w:bCs/>
          <w:sz w:val="20"/>
          <w:szCs w:val="20"/>
          <w:lang w:eastAsia="ar-SA"/>
        </w:rPr>
      </w:pPr>
      <w:r w:rsidRPr="005776C7">
        <w:rPr>
          <w:rFonts w:ascii="Lucida Sans Unicode" w:eastAsia="Times New Roman" w:hAnsi="Lucida Sans Unicode" w:cs="Lucida Sans Unicode"/>
          <w:bCs/>
          <w:sz w:val="20"/>
          <w:szCs w:val="20"/>
          <w:lang w:eastAsia="ar-SA"/>
        </w:rPr>
        <w:t xml:space="preserve">De lo anterior se desprende, que el </w:t>
      </w:r>
      <w:r w:rsidR="004C71DA">
        <w:rPr>
          <w:rFonts w:ascii="Lucida Sans Unicode" w:eastAsia="Times New Roman" w:hAnsi="Lucida Sans Unicode" w:cs="Lucida Sans Unicode"/>
          <w:bCs/>
          <w:sz w:val="20"/>
          <w:szCs w:val="20"/>
          <w:lang w:eastAsia="ar-SA"/>
        </w:rPr>
        <w:t>IEPC Jalisco</w:t>
      </w:r>
      <w:r w:rsidRPr="005776C7">
        <w:rPr>
          <w:rFonts w:ascii="Lucida Sans Unicode" w:eastAsia="Times New Roman" w:hAnsi="Lucida Sans Unicode" w:cs="Lucida Sans Unicode"/>
          <w:bCs/>
          <w:sz w:val="20"/>
          <w:szCs w:val="20"/>
          <w:lang w:eastAsia="ar-SA"/>
        </w:rPr>
        <w:t xml:space="preserve"> seleccionó únicamente el 20% del personal del Servicio que fue evaluado y obtuvo las mejores calificaciones tal y como lo indica el artículo 27 de los Lineamientos</w:t>
      </w:r>
      <w:r w:rsidR="004C71DA">
        <w:rPr>
          <w:rFonts w:ascii="Lucida Sans Unicode" w:eastAsia="Times New Roman" w:hAnsi="Lucida Sans Unicode" w:cs="Lucida Sans Unicode"/>
          <w:bCs/>
          <w:sz w:val="20"/>
          <w:szCs w:val="20"/>
          <w:lang w:eastAsia="ar-SA"/>
        </w:rPr>
        <w:t xml:space="preserve"> de Incentivos</w:t>
      </w:r>
      <w:r w:rsidRPr="005776C7">
        <w:rPr>
          <w:rFonts w:ascii="Lucida Sans Unicode" w:eastAsia="Times New Roman" w:hAnsi="Lucida Sans Unicode" w:cs="Lucida Sans Unicode"/>
          <w:bCs/>
          <w:sz w:val="20"/>
          <w:szCs w:val="20"/>
          <w:lang w:eastAsia="ar-SA"/>
        </w:rPr>
        <w:t>.</w:t>
      </w:r>
    </w:p>
    <w:p w14:paraId="6489D7FE" w14:textId="77777777" w:rsidR="00047851" w:rsidRPr="008F4274" w:rsidRDefault="00047851" w:rsidP="00FF358F">
      <w:pPr>
        <w:suppressAutoHyphens/>
        <w:spacing w:after="0" w:line="276" w:lineRule="auto"/>
        <w:jc w:val="both"/>
        <w:rPr>
          <w:rFonts w:ascii="Lucida Sans Unicode" w:eastAsia="Times New Roman" w:hAnsi="Lucida Sans Unicode" w:cs="Lucida Sans Unicode"/>
          <w:sz w:val="20"/>
          <w:szCs w:val="20"/>
          <w:lang w:eastAsia="ar-SA"/>
        </w:rPr>
      </w:pPr>
    </w:p>
    <w:p w14:paraId="1E090113" w14:textId="34F69D58" w:rsidR="00A23BB5" w:rsidRPr="008F4274" w:rsidRDefault="00F61405" w:rsidP="00FF358F">
      <w:pPr>
        <w:suppressAutoHyphens/>
        <w:spacing w:after="0" w:line="276" w:lineRule="auto"/>
        <w:jc w:val="both"/>
        <w:rPr>
          <w:rFonts w:ascii="Lucida Sans Unicode" w:eastAsia="Times New Roman" w:hAnsi="Lucida Sans Unicode" w:cs="Lucida Sans Unicode"/>
          <w:bCs/>
          <w:sz w:val="20"/>
          <w:szCs w:val="20"/>
          <w:lang w:eastAsia="ar-SA"/>
        </w:rPr>
      </w:pPr>
      <w:r w:rsidRPr="008F4274">
        <w:rPr>
          <w:rFonts w:ascii="Lucida Sans Unicode" w:eastAsia="Times New Roman" w:hAnsi="Lucida Sans Unicode" w:cs="Lucida Sans Unicode"/>
          <w:b/>
          <w:sz w:val="20"/>
          <w:szCs w:val="20"/>
          <w:lang w:eastAsia="ar-SA"/>
        </w:rPr>
        <w:t>V</w:t>
      </w:r>
      <w:r w:rsidR="00D91D7A" w:rsidRPr="008F4274">
        <w:rPr>
          <w:rFonts w:ascii="Lucida Sans Unicode" w:eastAsia="Times New Roman" w:hAnsi="Lucida Sans Unicode" w:cs="Lucida Sans Unicode"/>
          <w:b/>
          <w:sz w:val="20"/>
          <w:szCs w:val="20"/>
          <w:lang w:eastAsia="ar-SA"/>
        </w:rPr>
        <w:t>I</w:t>
      </w:r>
      <w:r w:rsidR="001B477C" w:rsidRPr="008F4274">
        <w:rPr>
          <w:rFonts w:ascii="Lucida Sans Unicode" w:eastAsia="Times New Roman" w:hAnsi="Lucida Sans Unicode" w:cs="Lucida Sans Unicode"/>
          <w:b/>
          <w:sz w:val="20"/>
          <w:szCs w:val="20"/>
          <w:lang w:eastAsia="ar-SA"/>
        </w:rPr>
        <w:t>I</w:t>
      </w:r>
      <w:r w:rsidR="00047851">
        <w:rPr>
          <w:rFonts w:ascii="Lucida Sans Unicode" w:eastAsia="Times New Roman" w:hAnsi="Lucida Sans Unicode" w:cs="Lucida Sans Unicode"/>
          <w:b/>
          <w:sz w:val="20"/>
          <w:szCs w:val="20"/>
          <w:lang w:eastAsia="ar-SA"/>
        </w:rPr>
        <w:t>I</w:t>
      </w:r>
      <w:r w:rsidR="001149A1" w:rsidRPr="008F4274">
        <w:rPr>
          <w:rFonts w:ascii="Lucida Sans Unicode" w:eastAsia="Times New Roman" w:hAnsi="Lucida Sans Unicode" w:cs="Lucida Sans Unicode"/>
          <w:b/>
          <w:sz w:val="20"/>
          <w:szCs w:val="20"/>
          <w:lang w:eastAsia="ar-SA"/>
        </w:rPr>
        <w:t xml:space="preserve">. </w:t>
      </w:r>
      <w:r w:rsidR="008F4274" w:rsidRPr="008F4274">
        <w:rPr>
          <w:rFonts w:ascii="Lucida Sans Unicode" w:eastAsia="Times New Roman" w:hAnsi="Lucida Sans Unicode" w:cs="Lucida Sans Unicode"/>
          <w:b/>
          <w:sz w:val="20"/>
          <w:szCs w:val="20"/>
          <w:lang w:eastAsia="ar-SA"/>
        </w:rPr>
        <w:t>DEL OTORGAMIENTO DE INCENTIVOS 202</w:t>
      </w:r>
      <w:r w:rsidR="00047851">
        <w:rPr>
          <w:rFonts w:ascii="Lucida Sans Unicode" w:eastAsia="Times New Roman" w:hAnsi="Lucida Sans Unicode" w:cs="Lucida Sans Unicode"/>
          <w:b/>
          <w:sz w:val="20"/>
          <w:szCs w:val="20"/>
          <w:lang w:eastAsia="ar-SA"/>
        </w:rPr>
        <w:t>4</w:t>
      </w:r>
      <w:r w:rsidR="001149A1" w:rsidRPr="008F4274">
        <w:rPr>
          <w:rFonts w:ascii="Lucida Sans Unicode" w:eastAsia="Times New Roman" w:hAnsi="Lucida Sans Unicode" w:cs="Lucida Sans Unicode"/>
          <w:b/>
          <w:sz w:val="20"/>
          <w:szCs w:val="20"/>
          <w:lang w:eastAsia="ar-SA"/>
        </w:rPr>
        <w:t>.</w:t>
      </w:r>
      <w:r w:rsidR="001149A1" w:rsidRPr="008F4274">
        <w:rPr>
          <w:rFonts w:ascii="Lucida Sans Unicode" w:eastAsia="Times New Roman" w:hAnsi="Lucida Sans Unicode" w:cs="Lucida Sans Unicode"/>
          <w:bCs/>
          <w:sz w:val="20"/>
          <w:szCs w:val="20"/>
          <w:lang w:eastAsia="ar-SA"/>
        </w:rPr>
        <w:t xml:space="preserve"> </w:t>
      </w:r>
      <w:r w:rsidR="004C71DA">
        <w:rPr>
          <w:rFonts w:ascii="Lucida Sans Unicode" w:eastAsia="Times New Roman" w:hAnsi="Lucida Sans Unicode" w:cs="Lucida Sans Unicode"/>
          <w:bCs/>
          <w:sz w:val="20"/>
          <w:szCs w:val="20"/>
          <w:lang w:eastAsia="ar-SA"/>
        </w:rPr>
        <w:t xml:space="preserve">Como se establece en el antecedente 24, </w:t>
      </w:r>
      <w:r w:rsidR="00622249">
        <w:rPr>
          <w:rFonts w:ascii="Lucida Sans Unicode" w:eastAsia="Times New Roman" w:hAnsi="Lucida Sans Unicode" w:cs="Lucida Sans Unicode"/>
          <w:bCs/>
          <w:sz w:val="20"/>
          <w:szCs w:val="20"/>
          <w:lang w:eastAsia="ar-SA"/>
        </w:rPr>
        <w:t>este</w:t>
      </w:r>
      <w:r w:rsidR="00A23BB5" w:rsidRPr="008F4274">
        <w:rPr>
          <w:rFonts w:ascii="Lucida Sans Unicode" w:eastAsia="Times New Roman" w:hAnsi="Lucida Sans Unicode" w:cs="Lucida Sans Unicode"/>
          <w:bCs/>
          <w:sz w:val="20"/>
          <w:szCs w:val="20"/>
          <w:lang w:eastAsia="ar-SA"/>
        </w:rPr>
        <w:t xml:space="preserve"> Consejo General aprobó el otorgamiento de incentivos a </w:t>
      </w:r>
      <w:r w:rsidR="00622249">
        <w:rPr>
          <w:rFonts w:ascii="Lucida Sans Unicode" w:eastAsia="Times New Roman" w:hAnsi="Lucida Sans Unicode" w:cs="Lucida Sans Unicode"/>
          <w:bCs/>
          <w:sz w:val="20"/>
          <w:szCs w:val="20"/>
          <w:lang w:eastAsia="ar-SA"/>
        </w:rPr>
        <w:t xml:space="preserve">las personas integrantes del SPEN: </w:t>
      </w:r>
      <w:r w:rsidR="00A23BB5" w:rsidRPr="008F4274">
        <w:rPr>
          <w:rFonts w:ascii="Lucida Sans Unicode" w:eastAsia="Times New Roman" w:hAnsi="Lucida Sans Unicode" w:cs="Lucida Sans Unicode"/>
          <w:bCs/>
          <w:sz w:val="20"/>
          <w:szCs w:val="20"/>
          <w:lang w:eastAsia="ar-SA"/>
        </w:rPr>
        <w:t>M</w:t>
      </w:r>
      <w:r w:rsidR="00047851">
        <w:rPr>
          <w:rFonts w:ascii="Lucida Sans Unicode" w:eastAsia="Times New Roman" w:hAnsi="Lucida Sans Unicode" w:cs="Lucida Sans Unicode"/>
          <w:bCs/>
          <w:sz w:val="20"/>
          <w:szCs w:val="20"/>
          <w:lang w:eastAsia="ar-SA"/>
        </w:rPr>
        <w:t>ó</w:t>
      </w:r>
      <w:r w:rsidR="00A23BB5" w:rsidRPr="008F4274">
        <w:rPr>
          <w:rFonts w:ascii="Lucida Sans Unicode" w:eastAsia="Times New Roman" w:hAnsi="Lucida Sans Unicode" w:cs="Lucida Sans Unicode"/>
          <w:bCs/>
          <w:sz w:val="20"/>
          <w:szCs w:val="20"/>
          <w:lang w:eastAsia="ar-SA"/>
        </w:rPr>
        <w:t>n</w:t>
      </w:r>
      <w:r w:rsidR="00047851">
        <w:rPr>
          <w:rFonts w:ascii="Lucida Sans Unicode" w:eastAsia="Times New Roman" w:hAnsi="Lucida Sans Unicode" w:cs="Lucida Sans Unicode"/>
          <w:bCs/>
          <w:sz w:val="20"/>
          <w:szCs w:val="20"/>
          <w:lang w:eastAsia="ar-SA"/>
        </w:rPr>
        <w:t>ica</w:t>
      </w:r>
      <w:r w:rsidR="00A23BB5" w:rsidRPr="008F4274">
        <w:rPr>
          <w:rFonts w:ascii="Lucida Sans Unicode" w:eastAsia="Times New Roman" w:hAnsi="Lucida Sans Unicode" w:cs="Lucida Sans Unicode"/>
          <w:bCs/>
          <w:sz w:val="20"/>
          <w:szCs w:val="20"/>
          <w:lang w:eastAsia="ar-SA"/>
        </w:rPr>
        <w:t xml:space="preserve"> </w:t>
      </w:r>
      <w:r w:rsidR="00047851">
        <w:rPr>
          <w:rFonts w:ascii="Lucida Sans Unicode" w:eastAsia="Times New Roman" w:hAnsi="Lucida Sans Unicode" w:cs="Lucida Sans Unicode"/>
          <w:bCs/>
          <w:sz w:val="20"/>
          <w:szCs w:val="20"/>
          <w:lang w:eastAsia="ar-SA"/>
        </w:rPr>
        <w:t>Ri</w:t>
      </w:r>
      <w:r w:rsidR="00A23BB5" w:rsidRPr="008F4274">
        <w:rPr>
          <w:rFonts w:ascii="Lucida Sans Unicode" w:eastAsia="Times New Roman" w:hAnsi="Lucida Sans Unicode" w:cs="Lucida Sans Unicode"/>
          <w:bCs/>
          <w:sz w:val="20"/>
          <w:szCs w:val="20"/>
          <w:lang w:eastAsia="ar-SA"/>
        </w:rPr>
        <w:t>z</w:t>
      </w:r>
      <w:r w:rsidR="00047851">
        <w:rPr>
          <w:rFonts w:ascii="Lucida Sans Unicode" w:eastAsia="Times New Roman" w:hAnsi="Lucida Sans Unicode" w:cs="Lucida Sans Unicode"/>
          <w:bCs/>
          <w:sz w:val="20"/>
          <w:szCs w:val="20"/>
          <w:lang w:eastAsia="ar-SA"/>
        </w:rPr>
        <w:t>o</w:t>
      </w:r>
      <w:r w:rsidR="00A23BB5" w:rsidRPr="008F4274">
        <w:rPr>
          <w:rFonts w:ascii="Lucida Sans Unicode" w:eastAsia="Times New Roman" w:hAnsi="Lucida Sans Unicode" w:cs="Lucida Sans Unicode"/>
          <w:bCs/>
          <w:sz w:val="20"/>
          <w:szCs w:val="20"/>
          <w:lang w:eastAsia="ar-SA"/>
        </w:rPr>
        <w:t xml:space="preserve"> </w:t>
      </w:r>
      <w:r w:rsidR="00047851">
        <w:rPr>
          <w:rFonts w:ascii="Lucida Sans Unicode" w:eastAsia="Times New Roman" w:hAnsi="Lucida Sans Unicode" w:cs="Lucida Sans Unicode"/>
          <w:bCs/>
          <w:sz w:val="20"/>
          <w:szCs w:val="20"/>
          <w:lang w:eastAsia="ar-SA"/>
        </w:rPr>
        <w:t>López</w:t>
      </w:r>
      <w:r w:rsidR="006A29B8">
        <w:rPr>
          <w:rFonts w:ascii="Lucida Sans Unicode" w:eastAsia="Times New Roman" w:hAnsi="Lucida Sans Unicode" w:cs="Lucida Sans Unicode"/>
          <w:bCs/>
          <w:sz w:val="20"/>
          <w:szCs w:val="20"/>
          <w:lang w:eastAsia="ar-SA"/>
        </w:rPr>
        <w:t>,</w:t>
      </w:r>
      <w:r w:rsidR="006A29B8" w:rsidRPr="006A29B8">
        <w:rPr>
          <w:rFonts w:ascii="Lucida Sans Unicode" w:eastAsia="Times New Roman" w:hAnsi="Lucida Sans Unicode" w:cs="Lucida Sans Unicode"/>
          <w:bCs/>
          <w:sz w:val="20"/>
          <w:szCs w:val="20"/>
          <w:lang w:eastAsia="ar-SA"/>
        </w:rPr>
        <w:t xml:space="preserve"> </w:t>
      </w:r>
      <w:r w:rsidR="00047851">
        <w:rPr>
          <w:rFonts w:ascii="Lucida Sans Unicode" w:eastAsia="Times New Roman" w:hAnsi="Lucida Sans Unicode" w:cs="Lucida Sans Unicode"/>
          <w:bCs/>
          <w:sz w:val="20"/>
          <w:szCs w:val="20"/>
          <w:lang w:eastAsia="ar-SA"/>
        </w:rPr>
        <w:t xml:space="preserve">en la </w:t>
      </w:r>
      <w:r w:rsidR="006A29B8">
        <w:rPr>
          <w:rFonts w:ascii="Lucida Sans Unicode" w:eastAsia="Times New Roman" w:hAnsi="Lucida Sans Unicode" w:cs="Lucida Sans Unicode"/>
          <w:bCs/>
          <w:sz w:val="20"/>
          <w:szCs w:val="20"/>
          <w:lang w:eastAsia="ar-SA"/>
        </w:rPr>
        <w:t>Coordina</w:t>
      </w:r>
      <w:r w:rsidR="00047851">
        <w:rPr>
          <w:rFonts w:ascii="Lucida Sans Unicode" w:eastAsia="Times New Roman" w:hAnsi="Lucida Sans Unicode" w:cs="Lucida Sans Unicode"/>
          <w:bCs/>
          <w:sz w:val="20"/>
          <w:szCs w:val="20"/>
          <w:lang w:eastAsia="ar-SA"/>
        </w:rPr>
        <w:t>ción</w:t>
      </w:r>
      <w:r w:rsidR="006A29B8">
        <w:rPr>
          <w:rFonts w:ascii="Lucida Sans Unicode" w:eastAsia="Times New Roman" w:hAnsi="Lucida Sans Unicode" w:cs="Lucida Sans Unicode"/>
          <w:bCs/>
          <w:sz w:val="20"/>
          <w:szCs w:val="20"/>
          <w:lang w:eastAsia="ar-SA"/>
        </w:rPr>
        <w:t xml:space="preserve"> de </w:t>
      </w:r>
      <w:r w:rsidR="00047851">
        <w:rPr>
          <w:rFonts w:ascii="Lucida Sans Unicode" w:eastAsia="Times New Roman" w:hAnsi="Lucida Sans Unicode" w:cs="Lucida Sans Unicode"/>
          <w:bCs/>
          <w:sz w:val="20"/>
          <w:szCs w:val="20"/>
          <w:lang w:eastAsia="ar-SA"/>
        </w:rPr>
        <w:t>Organiz</w:t>
      </w:r>
      <w:r w:rsidR="006A29B8">
        <w:rPr>
          <w:rFonts w:ascii="Lucida Sans Unicode" w:eastAsia="Times New Roman" w:hAnsi="Lucida Sans Unicode" w:cs="Lucida Sans Unicode"/>
          <w:bCs/>
          <w:sz w:val="20"/>
          <w:szCs w:val="20"/>
          <w:lang w:eastAsia="ar-SA"/>
        </w:rPr>
        <w:t xml:space="preserve">ación </w:t>
      </w:r>
      <w:r w:rsidR="00047851">
        <w:rPr>
          <w:rFonts w:ascii="Lucida Sans Unicode" w:eastAsia="Times New Roman" w:hAnsi="Lucida Sans Unicode" w:cs="Lucida Sans Unicode"/>
          <w:bCs/>
          <w:sz w:val="20"/>
          <w:szCs w:val="20"/>
          <w:lang w:eastAsia="ar-SA"/>
        </w:rPr>
        <w:t>Ele</w:t>
      </w:r>
      <w:r w:rsidR="006A29B8">
        <w:rPr>
          <w:rFonts w:ascii="Lucida Sans Unicode" w:eastAsia="Times New Roman" w:hAnsi="Lucida Sans Unicode" w:cs="Lucida Sans Unicode"/>
          <w:bCs/>
          <w:sz w:val="20"/>
          <w:szCs w:val="20"/>
          <w:lang w:eastAsia="ar-SA"/>
        </w:rPr>
        <w:t>c</w:t>
      </w:r>
      <w:r w:rsidR="00047851">
        <w:rPr>
          <w:rFonts w:ascii="Lucida Sans Unicode" w:eastAsia="Times New Roman" w:hAnsi="Lucida Sans Unicode" w:cs="Lucida Sans Unicode"/>
          <w:bCs/>
          <w:sz w:val="20"/>
          <w:szCs w:val="20"/>
          <w:lang w:eastAsia="ar-SA"/>
        </w:rPr>
        <w:t>tor</w:t>
      </w:r>
      <w:r w:rsidR="006A29B8">
        <w:rPr>
          <w:rFonts w:ascii="Lucida Sans Unicode" w:eastAsia="Times New Roman" w:hAnsi="Lucida Sans Unicode" w:cs="Lucida Sans Unicode"/>
          <w:bCs/>
          <w:sz w:val="20"/>
          <w:szCs w:val="20"/>
          <w:lang w:eastAsia="ar-SA"/>
        </w:rPr>
        <w:t>a</w:t>
      </w:r>
      <w:r w:rsidR="00047851">
        <w:rPr>
          <w:rFonts w:ascii="Lucida Sans Unicode" w:eastAsia="Times New Roman" w:hAnsi="Lucida Sans Unicode" w:cs="Lucida Sans Unicode"/>
          <w:bCs/>
          <w:sz w:val="20"/>
          <w:szCs w:val="20"/>
          <w:lang w:eastAsia="ar-SA"/>
        </w:rPr>
        <w:t>l</w:t>
      </w:r>
      <w:r w:rsidR="00A23BB5" w:rsidRPr="008F4274">
        <w:rPr>
          <w:rFonts w:ascii="Lucida Sans Unicode" w:eastAsia="Times New Roman" w:hAnsi="Lucida Sans Unicode" w:cs="Lucida Sans Unicode"/>
          <w:bCs/>
          <w:sz w:val="20"/>
          <w:szCs w:val="20"/>
          <w:lang w:eastAsia="ar-SA"/>
        </w:rPr>
        <w:t xml:space="preserve"> </w:t>
      </w:r>
      <w:r w:rsidR="006A29B8">
        <w:rPr>
          <w:rFonts w:ascii="Lucida Sans Unicode" w:eastAsia="Times New Roman" w:hAnsi="Lucida Sans Unicode" w:cs="Lucida Sans Unicode"/>
          <w:bCs/>
          <w:sz w:val="20"/>
          <w:szCs w:val="20"/>
          <w:lang w:eastAsia="ar-SA"/>
        </w:rPr>
        <w:t xml:space="preserve">y </w:t>
      </w:r>
      <w:r w:rsidR="00047851">
        <w:rPr>
          <w:rFonts w:ascii="Lucida Sans Unicode" w:eastAsia="Times New Roman" w:hAnsi="Lucida Sans Unicode" w:cs="Lucida Sans Unicode"/>
          <w:bCs/>
          <w:sz w:val="20"/>
          <w:szCs w:val="20"/>
          <w:lang w:eastAsia="ar-SA"/>
        </w:rPr>
        <w:t>Hug</w:t>
      </w:r>
      <w:r w:rsidR="00A23BB5" w:rsidRPr="008F4274">
        <w:rPr>
          <w:rFonts w:ascii="Lucida Sans Unicode" w:eastAsia="Times New Roman" w:hAnsi="Lucida Sans Unicode" w:cs="Lucida Sans Unicode"/>
          <w:bCs/>
          <w:sz w:val="20"/>
          <w:szCs w:val="20"/>
          <w:lang w:eastAsia="ar-SA"/>
        </w:rPr>
        <w:t>o</w:t>
      </w:r>
      <w:r w:rsidR="00047851">
        <w:rPr>
          <w:rFonts w:ascii="Lucida Sans Unicode" w:eastAsia="Times New Roman" w:hAnsi="Lucida Sans Unicode" w:cs="Lucida Sans Unicode"/>
          <w:bCs/>
          <w:sz w:val="20"/>
          <w:szCs w:val="20"/>
          <w:lang w:eastAsia="ar-SA"/>
        </w:rPr>
        <w:t xml:space="preserve"> Elías</w:t>
      </w:r>
      <w:r w:rsidR="00A23BB5" w:rsidRPr="008F4274">
        <w:rPr>
          <w:rFonts w:ascii="Lucida Sans Unicode" w:eastAsia="Times New Roman" w:hAnsi="Lucida Sans Unicode" w:cs="Lucida Sans Unicode"/>
          <w:bCs/>
          <w:sz w:val="20"/>
          <w:szCs w:val="20"/>
          <w:lang w:eastAsia="ar-SA"/>
        </w:rPr>
        <w:t xml:space="preserve"> </w:t>
      </w:r>
      <w:r w:rsidR="00047851">
        <w:rPr>
          <w:rFonts w:ascii="Lucida Sans Unicode" w:eastAsia="Times New Roman" w:hAnsi="Lucida Sans Unicode" w:cs="Lucida Sans Unicode"/>
          <w:bCs/>
          <w:sz w:val="20"/>
          <w:szCs w:val="20"/>
          <w:lang w:eastAsia="ar-SA"/>
        </w:rPr>
        <w:t>Ramírez</w:t>
      </w:r>
      <w:r w:rsidR="00A23BB5" w:rsidRPr="008F4274">
        <w:rPr>
          <w:rFonts w:ascii="Lucida Sans Unicode" w:eastAsia="Times New Roman" w:hAnsi="Lucida Sans Unicode" w:cs="Lucida Sans Unicode"/>
          <w:bCs/>
          <w:sz w:val="20"/>
          <w:szCs w:val="20"/>
          <w:lang w:eastAsia="ar-SA"/>
        </w:rPr>
        <w:t xml:space="preserve"> </w:t>
      </w:r>
      <w:r w:rsidR="00047851">
        <w:rPr>
          <w:rFonts w:ascii="Lucida Sans Unicode" w:eastAsia="Times New Roman" w:hAnsi="Lucida Sans Unicode" w:cs="Lucida Sans Unicode"/>
          <w:bCs/>
          <w:sz w:val="20"/>
          <w:szCs w:val="20"/>
          <w:lang w:eastAsia="ar-SA"/>
        </w:rPr>
        <w:t>G</w:t>
      </w:r>
      <w:r w:rsidR="00A23BB5" w:rsidRPr="008F4274">
        <w:rPr>
          <w:rFonts w:ascii="Lucida Sans Unicode" w:eastAsia="Times New Roman" w:hAnsi="Lucida Sans Unicode" w:cs="Lucida Sans Unicode"/>
          <w:bCs/>
          <w:sz w:val="20"/>
          <w:szCs w:val="20"/>
          <w:lang w:eastAsia="ar-SA"/>
        </w:rPr>
        <w:t>a</w:t>
      </w:r>
      <w:r w:rsidR="00047851">
        <w:rPr>
          <w:rFonts w:ascii="Lucida Sans Unicode" w:eastAsia="Times New Roman" w:hAnsi="Lucida Sans Unicode" w:cs="Lucida Sans Unicode"/>
          <w:bCs/>
          <w:sz w:val="20"/>
          <w:szCs w:val="20"/>
          <w:lang w:eastAsia="ar-SA"/>
        </w:rPr>
        <w:t>rcía</w:t>
      </w:r>
      <w:r w:rsidR="006A29B8">
        <w:rPr>
          <w:rFonts w:ascii="Lucida Sans Unicode" w:eastAsia="Times New Roman" w:hAnsi="Lucida Sans Unicode" w:cs="Lucida Sans Unicode"/>
          <w:bCs/>
          <w:sz w:val="20"/>
          <w:szCs w:val="20"/>
          <w:lang w:eastAsia="ar-SA"/>
        </w:rPr>
        <w:t>,</w:t>
      </w:r>
      <w:r w:rsidR="006A29B8" w:rsidRPr="006A29B8">
        <w:rPr>
          <w:rFonts w:ascii="Lucida Sans Unicode" w:eastAsia="Times New Roman" w:hAnsi="Lucida Sans Unicode" w:cs="Lucida Sans Unicode"/>
          <w:bCs/>
          <w:sz w:val="20"/>
          <w:szCs w:val="20"/>
          <w:lang w:eastAsia="ar-SA"/>
        </w:rPr>
        <w:t xml:space="preserve"> </w:t>
      </w:r>
      <w:r w:rsidR="00047851">
        <w:rPr>
          <w:rFonts w:ascii="Lucida Sans Unicode" w:eastAsia="Times New Roman" w:hAnsi="Lucida Sans Unicode" w:cs="Lucida Sans Unicode"/>
          <w:bCs/>
          <w:sz w:val="20"/>
          <w:szCs w:val="20"/>
          <w:lang w:eastAsia="ar-SA"/>
        </w:rPr>
        <w:t>en la Asistencia Técnica de Organización Electoral</w:t>
      </w:r>
      <w:r w:rsidR="00A23BB5" w:rsidRPr="008F4274">
        <w:rPr>
          <w:rFonts w:ascii="Lucida Sans Unicode" w:eastAsia="Times New Roman" w:hAnsi="Lucida Sans Unicode" w:cs="Lucida Sans Unicode"/>
          <w:bCs/>
          <w:sz w:val="20"/>
          <w:szCs w:val="20"/>
          <w:lang w:eastAsia="ar-SA"/>
        </w:rPr>
        <w:t>; a quienes</w:t>
      </w:r>
      <w:r w:rsidR="006A29B8">
        <w:rPr>
          <w:rFonts w:ascii="Lucida Sans Unicode" w:eastAsia="Times New Roman" w:hAnsi="Lucida Sans Unicode" w:cs="Lucida Sans Unicode"/>
          <w:bCs/>
          <w:sz w:val="20"/>
          <w:szCs w:val="20"/>
          <w:lang w:eastAsia="ar-SA"/>
        </w:rPr>
        <w:t>,</w:t>
      </w:r>
      <w:r w:rsidR="00A23BB5" w:rsidRPr="008F4274">
        <w:rPr>
          <w:rFonts w:ascii="Lucida Sans Unicode" w:eastAsia="Times New Roman" w:hAnsi="Lucida Sans Unicode" w:cs="Lucida Sans Unicode"/>
          <w:bCs/>
          <w:sz w:val="20"/>
          <w:szCs w:val="20"/>
          <w:lang w:eastAsia="ar-SA"/>
        </w:rPr>
        <w:t xml:space="preserve"> </w:t>
      </w:r>
      <w:r w:rsidR="00622249">
        <w:rPr>
          <w:rFonts w:ascii="Lucida Sans Unicode" w:eastAsia="Times New Roman" w:hAnsi="Lucida Sans Unicode" w:cs="Lucida Sans Unicode"/>
          <w:bCs/>
          <w:sz w:val="20"/>
          <w:szCs w:val="20"/>
          <w:lang w:eastAsia="ar-SA"/>
        </w:rPr>
        <w:t>debido a</w:t>
      </w:r>
      <w:r w:rsidR="00A23BB5" w:rsidRPr="008F4274">
        <w:rPr>
          <w:rFonts w:ascii="Lucida Sans Unicode" w:eastAsia="Times New Roman" w:hAnsi="Lucida Sans Unicode" w:cs="Lucida Sans Unicode"/>
          <w:bCs/>
          <w:sz w:val="20"/>
          <w:szCs w:val="20"/>
          <w:lang w:eastAsia="ar-SA"/>
        </w:rPr>
        <w:t xml:space="preserve"> </w:t>
      </w:r>
      <w:r w:rsidR="006A29B8">
        <w:rPr>
          <w:rFonts w:ascii="Lucida Sans Unicode" w:eastAsia="Times New Roman" w:hAnsi="Lucida Sans Unicode" w:cs="Lucida Sans Unicode"/>
          <w:bCs/>
          <w:sz w:val="20"/>
          <w:szCs w:val="20"/>
          <w:lang w:eastAsia="ar-SA"/>
        </w:rPr>
        <w:t xml:space="preserve">haber cumplido con los requisitos estatutarios, así como en los </w:t>
      </w:r>
      <w:r w:rsidR="00A23BB5" w:rsidRPr="008F4274">
        <w:rPr>
          <w:rFonts w:ascii="Lucida Sans Unicode" w:eastAsia="Times New Roman" w:hAnsi="Lucida Sans Unicode" w:cs="Lucida Sans Unicode"/>
          <w:bCs/>
          <w:sz w:val="20"/>
          <w:szCs w:val="20"/>
          <w:lang w:eastAsia="ar-SA"/>
        </w:rPr>
        <w:t>resultados en la evaluación del desempeño, el proceso de formación y de capacitación, fueron acreedores a</w:t>
      </w:r>
      <w:r w:rsidR="00622249">
        <w:rPr>
          <w:rFonts w:ascii="Lucida Sans Unicode" w:eastAsia="Times New Roman" w:hAnsi="Lucida Sans Unicode" w:cs="Lucida Sans Unicode"/>
          <w:bCs/>
          <w:sz w:val="20"/>
          <w:szCs w:val="20"/>
          <w:lang w:eastAsia="ar-SA"/>
        </w:rPr>
        <w:t>l</w:t>
      </w:r>
      <w:r w:rsidR="00A23BB5" w:rsidRPr="008F4274">
        <w:rPr>
          <w:rFonts w:ascii="Lucida Sans Unicode" w:eastAsia="Times New Roman" w:hAnsi="Lucida Sans Unicode" w:cs="Lucida Sans Unicode"/>
          <w:bCs/>
          <w:sz w:val="20"/>
          <w:szCs w:val="20"/>
          <w:lang w:eastAsia="ar-SA"/>
        </w:rPr>
        <w:t xml:space="preserve"> incentivo</w:t>
      </w:r>
      <w:r w:rsidR="00622249">
        <w:rPr>
          <w:rFonts w:ascii="Lucida Sans Unicode" w:eastAsia="Times New Roman" w:hAnsi="Lucida Sans Unicode" w:cs="Lucida Sans Unicode"/>
          <w:bCs/>
          <w:sz w:val="20"/>
          <w:szCs w:val="20"/>
          <w:lang w:eastAsia="ar-SA"/>
        </w:rPr>
        <w:t xml:space="preserve"> referido en el considerando </w:t>
      </w:r>
      <w:r w:rsidR="00622249" w:rsidRPr="00622249">
        <w:rPr>
          <w:rFonts w:ascii="Lucida Sans Unicode" w:eastAsia="Times New Roman" w:hAnsi="Lucida Sans Unicode" w:cs="Lucida Sans Unicode"/>
          <w:b/>
          <w:sz w:val="20"/>
          <w:szCs w:val="20"/>
          <w:lang w:eastAsia="ar-SA"/>
        </w:rPr>
        <w:t>VII</w:t>
      </w:r>
      <w:r w:rsidR="00A23BB5" w:rsidRPr="008F4274">
        <w:rPr>
          <w:rFonts w:ascii="Lucida Sans Unicode" w:eastAsia="Times New Roman" w:hAnsi="Lucida Sans Unicode" w:cs="Lucida Sans Unicode"/>
          <w:bCs/>
          <w:sz w:val="20"/>
          <w:szCs w:val="20"/>
          <w:lang w:eastAsia="ar-SA"/>
        </w:rPr>
        <w:t xml:space="preserve">.    </w:t>
      </w:r>
    </w:p>
    <w:p w14:paraId="0A3D059E" w14:textId="77777777" w:rsidR="00BF06F8" w:rsidRPr="008F4274" w:rsidRDefault="00BF06F8" w:rsidP="00FF358F">
      <w:pPr>
        <w:suppressAutoHyphens/>
        <w:spacing w:after="0" w:line="276" w:lineRule="auto"/>
        <w:jc w:val="both"/>
        <w:rPr>
          <w:rFonts w:ascii="Lucida Sans Unicode" w:eastAsia="Times New Roman" w:hAnsi="Lucida Sans Unicode" w:cs="Lucida Sans Unicode"/>
          <w:bCs/>
          <w:sz w:val="20"/>
          <w:szCs w:val="20"/>
          <w:lang w:eastAsia="ar-SA"/>
        </w:rPr>
      </w:pPr>
    </w:p>
    <w:p w14:paraId="7BFB4A52" w14:textId="5CE44B90" w:rsidR="00D91D7A" w:rsidRPr="008F4274" w:rsidRDefault="00D91D7A" w:rsidP="00FF358F">
      <w:pPr>
        <w:suppressAutoHyphens/>
        <w:spacing w:after="0" w:line="276" w:lineRule="auto"/>
        <w:jc w:val="both"/>
        <w:rPr>
          <w:rFonts w:ascii="Lucida Sans Unicode" w:eastAsia="Times New Roman" w:hAnsi="Lucida Sans Unicode" w:cs="Lucida Sans Unicode"/>
          <w:bCs/>
          <w:sz w:val="20"/>
          <w:szCs w:val="20"/>
          <w:lang w:eastAsia="ar-SA"/>
        </w:rPr>
      </w:pPr>
      <w:r w:rsidRPr="008F4274">
        <w:rPr>
          <w:rFonts w:ascii="Lucida Sans Unicode" w:eastAsia="Times New Roman" w:hAnsi="Lucida Sans Unicode" w:cs="Lucida Sans Unicode"/>
          <w:b/>
          <w:bCs/>
          <w:sz w:val="20"/>
          <w:szCs w:val="20"/>
          <w:lang w:eastAsia="ar-SA"/>
        </w:rPr>
        <w:t>I</w:t>
      </w:r>
      <w:r w:rsidR="00047851">
        <w:rPr>
          <w:rFonts w:ascii="Lucida Sans Unicode" w:eastAsia="Times New Roman" w:hAnsi="Lucida Sans Unicode" w:cs="Lucida Sans Unicode"/>
          <w:b/>
          <w:bCs/>
          <w:sz w:val="20"/>
          <w:szCs w:val="20"/>
          <w:lang w:eastAsia="ar-SA"/>
        </w:rPr>
        <w:t>X</w:t>
      </w:r>
      <w:r w:rsidRPr="008F4274">
        <w:rPr>
          <w:rFonts w:ascii="Lucida Sans Unicode" w:eastAsia="Times New Roman" w:hAnsi="Lucida Sans Unicode" w:cs="Lucida Sans Unicode"/>
          <w:b/>
          <w:bCs/>
          <w:sz w:val="20"/>
          <w:szCs w:val="20"/>
          <w:lang w:eastAsia="ar-SA"/>
        </w:rPr>
        <w:t xml:space="preserve">. </w:t>
      </w:r>
      <w:r w:rsidR="008F4274" w:rsidRPr="008F4274">
        <w:rPr>
          <w:rFonts w:ascii="Lucida Sans Unicode" w:eastAsia="Times New Roman" w:hAnsi="Lucida Sans Unicode" w:cs="Lucida Sans Unicode"/>
          <w:b/>
          <w:bCs/>
          <w:sz w:val="20"/>
          <w:szCs w:val="20"/>
          <w:lang w:eastAsia="ar-SA"/>
        </w:rPr>
        <w:t>DEL INFORME DE ACTIVIDADES PARA EL OTORGAMIENTO DE INCENTIVOS</w:t>
      </w:r>
      <w:r w:rsidRPr="008F4274">
        <w:rPr>
          <w:rFonts w:ascii="Lucida Sans Unicode" w:eastAsia="Times New Roman" w:hAnsi="Lucida Sans Unicode" w:cs="Lucida Sans Unicode"/>
          <w:b/>
          <w:bCs/>
          <w:sz w:val="20"/>
          <w:szCs w:val="20"/>
          <w:lang w:eastAsia="ar-SA"/>
        </w:rPr>
        <w:t>.</w:t>
      </w:r>
      <w:r w:rsidRPr="008F4274">
        <w:rPr>
          <w:rFonts w:ascii="Lucida Sans Unicode" w:eastAsia="Times New Roman" w:hAnsi="Lucida Sans Unicode" w:cs="Lucida Sans Unicode"/>
          <w:bCs/>
          <w:sz w:val="20"/>
          <w:szCs w:val="20"/>
          <w:lang w:eastAsia="ar-SA"/>
        </w:rPr>
        <w:t xml:space="preserve"> El titular del Órgano de Enlace de</w:t>
      </w:r>
      <w:r w:rsidR="00047851">
        <w:rPr>
          <w:rFonts w:ascii="Lucida Sans Unicode" w:eastAsia="Times New Roman" w:hAnsi="Lucida Sans Unicode" w:cs="Lucida Sans Unicode"/>
          <w:bCs/>
          <w:sz w:val="20"/>
          <w:szCs w:val="20"/>
          <w:lang w:eastAsia="ar-SA"/>
        </w:rPr>
        <w:t>l</w:t>
      </w:r>
      <w:r w:rsidRPr="008F4274">
        <w:rPr>
          <w:rFonts w:ascii="Lucida Sans Unicode" w:eastAsia="Times New Roman" w:hAnsi="Lucida Sans Unicode" w:cs="Lucida Sans Unicode"/>
          <w:bCs/>
          <w:sz w:val="20"/>
          <w:szCs w:val="20"/>
          <w:lang w:eastAsia="ar-SA"/>
        </w:rPr>
        <w:t xml:space="preserve"> </w:t>
      </w:r>
      <w:r w:rsidR="00047851">
        <w:rPr>
          <w:rFonts w:ascii="Lucida Sans Unicode" w:eastAsia="Times New Roman" w:hAnsi="Lucida Sans Unicode" w:cs="Lucida Sans Unicode"/>
          <w:bCs/>
          <w:sz w:val="20"/>
          <w:szCs w:val="20"/>
          <w:lang w:eastAsia="ar-SA"/>
        </w:rPr>
        <w:t>IEPC Jalisco</w:t>
      </w:r>
      <w:r w:rsidRPr="008F4274">
        <w:rPr>
          <w:rFonts w:ascii="Lucida Sans Unicode" w:eastAsia="Times New Roman" w:hAnsi="Lucida Sans Unicode" w:cs="Lucida Sans Unicode"/>
          <w:bCs/>
          <w:sz w:val="20"/>
          <w:szCs w:val="20"/>
          <w:lang w:eastAsia="ar-SA"/>
        </w:rPr>
        <w:t xml:space="preserve"> elaboró </w:t>
      </w:r>
      <w:r w:rsidR="006A29B8">
        <w:rPr>
          <w:rFonts w:ascii="Lucida Sans Unicode" w:eastAsia="Times New Roman" w:hAnsi="Lucida Sans Unicode" w:cs="Lucida Sans Unicode"/>
          <w:bCs/>
          <w:sz w:val="20"/>
          <w:szCs w:val="20"/>
          <w:lang w:eastAsia="ar-SA"/>
        </w:rPr>
        <w:t xml:space="preserve">y presentó ante la Comisión de Seguimiento, </w:t>
      </w:r>
      <w:r w:rsidRPr="008F4274">
        <w:rPr>
          <w:rFonts w:ascii="Lucida Sans Unicode" w:eastAsia="Times New Roman" w:hAnsi="Lucida Sans Unicode" w:cs="Lucida Sans Unicode"/>
          <w:bCs/>
          <w:sz w:val="20"/>
          <w:szCs w:val="20"/>
          <w:lang w:eastAsia="ar-SA"/>
        </w:rPr>
        <w:t>el Informe que contiene las actividades realizadas para el otorgamiento de incentivos a</w:t>
      </w:r>
      <w:r w:rsidR="00047851">
        <w:rPr>
          <w:rFonts w:ascii="Lucida Sans Unicode" w:eastAsia="Times New Roman" w:hAnsi="Lucida Sans Unicode" w:cs="Lucida Sans Unicode"/>
          <w:bCs/>
          <w:sz w:val="20"/>
          <w:szCs w:val="20"/>
          <w:lang w:eastAsia="ar-SA"/>
        </w:rPr>
        <w:t xml:space="preserve"> </w:t>
      </w:r>
      <w:r w:rsidRPr="008F4274">
        <w:rPr>
          <w:rFonts w:ascii="Lucida Sans Unicode" w:eastAsia="Times New Roman" w:hAnsi="Lucida Sans Unicode" w:cs="Lucida Sans Unicode"/>
          <w:bCs/>
          <w:sz w:val="20"/>
          <w:szCs w:val="20"/>
          <w:lang w:eastAsia="ar-SA"/>
        </w:rPr>
        <w:t>l</w:t>
      </w:r>
      <w:r w:rsidR="00047851">
        <w:rPr>
          <w:rFonts w:ascii="Lucida Sans Unicode" w:eastAsia="Times New Roman" w:hAnsi="Lucida Sans Unicode" w:cs="Lucida Sans Unicode"/>
          <w:bCs/>
          <w:sz w:val="20"/>
          <w:szCs w:val="20"/>
          <w:lang w:eastAsia="ar-SA"/>
        </w:rPr>
        <w:t>a</w:t>
      </w:r>
      <w:r w:rsidR="00622249">
        <w:rPr>
          <w:rFonts w:ascii="Lucida Sans Unicode" w:eastAsia="Times New Roman" w:hAnsi="Lucida Sans Unicode" w:cs="Lucida Sans Unicode"/>
          <w:bCs/>
          <w:sz w:val="20"/>
          <w:szCs w:val="20"/>
          <w:lang w:eastAsia="ar-SA"/>
        </w:rPr>
        <w:t>s</w:t>
      </w:r>
      <w:r w:rsidRPr="008F4274">
        <w:rPr>
          <w:rFonts w:ascii="Lucida Sans Unicode" w:eastAsia="Times New Roman" w:hAnsi="Lucida Sans Unicode" w:cs="Lucida Sans Unicode"/>
          <w:bCs/>
          <w:sz w:val="20"/>
          <w:szCs w:val="20"/>
          <w:lang w:eastAsia="ar-SA"/>
        </w:rPr>
        <w:t xml:space="preserve"> </w:t>
      </w:r>
      <w:r w:rsidR="00622249">
        <w:rPr>
          <w:rFonts w:ascii="Lucida Sans Unicode" w:eastAsia="Times New Roman" w:hAnsi="Lucida Sans Unicode" w:cs="Lucida Sans Unicode"/>
          <w:bCs/>
          <w:sz w:val="20"/>
          <w:szCs w:val="20"/>
          <w:lang w:eastAsia="ar-SA"/>
        </w:rPr>
        <w:t>personas servidoras públicas integrantes del SPEN,</w:t>
      </w:r>
      <w:r w:rsidR="00622249" w:rsidRPr="008F4274">
        <w:rPr>
          <w:rFonts w:ascii="Lucida Sans Unicode" w:eastAsia="Times New Roman" w:hAnsi="Lucida Sans Unicode" w:cs="Lucida Sans Unicode"/>
          <w:bCs/>
          <w:sz w:val="20"/>
          <w:szCs w:val="20"/>
          <w:lang w:eastAsia="ar-SA"/>
        </w:rPr>
        <w:t xml:space="preserve"> </w:t>
      </w:r>
      <w:r w:rsidR="00047851" w:rsidRPr="008F4274">
        <w:rPr>
          <w:rFonts w:ascii="Lucida Sans Unicode" w:eastAsia="Times New Roman" w:hAnsi="Lucida Sans Unicode" w:cs="Lucida Sans Unicode"/>
          <w:bCs/>
          <w:sz w:val="20"/>
          <w:szCs w:val="20"/>
          <w:lang w:eastAsia="ar-SA"/>
        </w:rPr>
        <w:t>M</w:t>
      </w:r>
      <w:r w:rsidR="00047851">
        <w:rPr>
          <w:rFonts w:ascii="Lucida Sans Unicode" w:eastAsia="Times New Roman" w:hAnsi="Lucida Sans Unicode" w:cs="Lucida Sans Unicode"/>
          <w:bCs/>
          <w:sz w:val="20"/>
          <w:szCs w:val="20"/>
          <w:lang w:eastAsia="ar-SA"/>
        </w:rPr>
        <w:t>ó</w:t>
      </w:r>
      <w:r w:rsidR="00047851" w:rsidRPr="008F4274">
        <w:rPr>
          <w:rFonts w:ascii="Lucida Sans Unicode" w:eastAsia="Times New Roman" w:hAnsi="Lucida Sans Unicode" w:cs="Lucida Sans Unicode"/>
          <w:bCs/>
          <w:sz w:val="20"/>
          <w:szCs w:val="20"/>
          <w:lang w:eastAsia="ar-SA"/>
        </w:rPr>
        <w:t>n</w:t>
      </w:r>
      <w:r w:rsidR="00047851">
        <w:rPr>
          <w:rFonts w:ascii="Lucida Sans Unicode" w:eastAsia="Times New Roman" w:hAnsi="Lucida Sans Unicode" w:cs="Lucida Sans Unicode"/>
          <w:bCs/>
          <w:sz w:val="20"/>
          <w:szCs w:val="20"/>
          <w:lang w:eastAsia="ar-SA"/>
        </w:rPr>
        <w:t>ica</w:t>
      </w:r>
      <w:r w:rsidR="00047851" w:rsidRPr="008F4274">
        <w:rPr>
          <w:rFonts w:ascii="Lucida Sans Unicode" w:eastAsia="Times New Roman" w:hAnsi="Lucida Sans Unicode" w:cs="Lucida Sans Unicode"/>
          <w:bCs/>
          <w:sz w:val="20"/>
          <w:szCs w:val="20"/>
          <w:lang w:eastAsia="ar-SA"/>
        </w:rPr>
        <w:t xml:space="preserve"> </w:t>
      </w:r>
      <w:r w:rsidR="00047851">
        <w:rPr>
          <w:rFonts w:ascii="Lucida Sans Unicode" w:eastAsia="Times New Roman" w:hAnsi="Lucida Sans Unicode" w:cs="Lucida Sans Unicode"/>
          <w:bCs/>
          <w:sz w:val="20"/>
          <w:szCs w:val="20"/>
          <w:lang w:eastAsia="ar-SA"/>
        </w:rPr>
        <w:t>Ri</w:t>
      </w:r>
      <w:r w:rsidR="00047851" w:rsidRPr="008F4274">
        <w:rPr>
          <w:rFonts w:ascii="Lucida Sans Unicode" w:eastAsia="Times New Roman" w:hAnsi="Lucida Sans Unicode" w:cs="Lucida Sans Unicode"/>
          <w:bCs/>
          <w:sz w:val="20"/>
          <w:szCs w:val="20"/>
          <w:lang w:eastAsia="ar-SA"/>
        </w:rPr>
        <w:t>z</w:t>
      </w:r>
      <w:r w:rsidR="00047851">
        <w:rPr>
          <w:rFonts w:ascii="Lucida Sans Unicode" w:eastAsia="Times New Roman" w:hAnsi="Lucida Sans Unicode" w:cs="Lucida Sans Unicode"/>
          <w:bCs/>
          <w:sz w:val="20"/>
          <w:szCs w:val="20"/>
          <w:lang w:eastAsia="ar-SA"/>
        </w:rPr>
        <w:t>o</w:t>
      </w:r>
      <w:r w:rsidR="00047851" w:rsidRPr="008F4274">
        <w:rPr>
          <w:rFonts w:ascii="Lucida Sans Unicode" w:eastAsia="Times New Roman" w:hAnsi="Lucida Sans Unicode" w:cs="Lucida Sans Unicode"/>
          <w:bCs/>
          <w:sz w:val="20"/>
          <w:szCs w:val="20"/>
          <w:lang w:eastAsia="ar-SA"/>
        </w:rPr>
        <w:t xml:space="preserve"> </w:t>
      </w:r>
      <w:r w:rsidR="00047851">
        <w:rPr>
          <w:rFonts w:ascii="Lucida Sans Unicode" w:eastAsia="Times New Roman" w:hAnsi="Lucida Sans Unicode" w:cs="Lucida Sans Unicode"/>
          <w:bCs/>
          <w:sz w:val="20"/>
          <w:szCs w:val="20"/>
          <w:lang w:eastAsia="ar-SA"/>
        </w:rPr>
        <w:t>López</w:t>
      </w:r>
      <w:r w:rsidR="00047851" w:rsidRPr="008F4274">
        <w:rPr>
          <w:rFonts w:ascii="Lucida Sans Unicode" w:eastAsia="Times New Roman" w:hAnsi="Lucida Sans Unicode" w:cs="Lucida Sans Unicode"/>
          <w:bCs/>
          <w:sz w:val="20"/>
          <w:szCs w:val="20"/>
          <w:lang w:eastAsia="ar-SA"/>
        </w:rPr>
        <w:t xml:space="preserve"> </w:t>
      </w:r>
      <w:r w:rsidRPr="008F4274">
        <w:rPr>
          <w:rFonts w:ascii="Lucida Sans Unicode" w:eastAsia="Times New Roman" w:hAnsi="Lucida Sans Unicode" w:cs="Lucida Sans Unicode"/>
          <w:bCs/>
          <w:sz w:val="20"/>
          <w:szCs w:val="20"/>
          <w:lang w:eastAsia="ar-SA"/>
        </w:rPr>
        <w:t xml:space="preserve">y </w:t>
      </w:r>
      <w:r w:rsidR="00047851">
        <w:rPr>
          <w:rFonts w:ascii="Lucida Sans Unicode" w:eastAsia="Times New Roman" w:hAnsi="Lucida Sans Unicode" w:cs="Lucida Sans Unicode"/>
          <w:bCs/>
          <w:sz w:val="20"/>
          <w:szCs w:val="20"/>
          <w:lang w:eastAsia="ar-SA"/>
        </w:rPr>
        <w:t>Hug</w:t>
      </w:r>
      <w:r w:rsidR="00047851" w:rsidRPr="008F4274">
        <w:rPr>
          <w:rFonts w:ascii="Lucida Sans Unicode" w:eastAsia="Times New Roman" w:hAnsi="Lucida Sans Unicode" w:cs="Lucida Sans Unicode"/>
          <w:bCs/>
          <w:sz w:val="20"/>
          <w:szCs w:val="20"/>
          <w:lang w:eastAsia="ar-SA"/>
        </w:rPr>
        <w:t>o</w:t>
      </w:r>
      <w:r w:rsidR="00047851">
        <w:rPr>
          <w:rFonts w:ascii="Lucida Sans Unicode" w:eastAsia="Times New Roman" w:hAnsi="Lucida Sans Unicode" w:cs="Lucida Sans Unicode"/>
          <w:bCs/>
          <w:sz w:val="20"/>
          <w:szCs w:val="20"/>
          <w:lang w:eastAsia="ar-SA"/>
        </w:rPr>
        <w:t xml:space="preserve"> Elías</w:t>
      </w:r>
      <w:r w:rsidR="00047851" w:rsidRPr="008F4274">
        <w:rPr>
          <w:rFonts w:ascii="Lucida Sans Unicode" w:eastAsia="Times New Roman" w:hAnsi="Lucida Sans Unicode" w:cs="Lucida Sans Unicode"/>
          <w:bCs/>
          <w:sz w:val="20"/>
          <w:szCs w:val="20"/>
          <w:lang w:eastAsia="ar-SA"/>
        </w:rPr>
        <w:t xml:space="preserve"> </w:t>
      </w:r>
      <w:r w:rsidR="00047851">
        <w:rPr>
          <w:rFonts w:ascii="Lucida Sans Unicode" w:eastAsia="Times New Roman" w:hAnsi="Lucida Sans Unicode" w:cs="Lucida Sans Unicode"/>
          <w:bCs/>
          <w:sz w:val="20"/>
          <w:szCs w:val="20"/>
          <w:lang w:eastAsia="ar-SA"/>
        </w:rPr>
        <w:t>Ramírez</w:t>
      </w:r>
      <w:r w:rsidR="00047851" w:rsidRPr="008F4274">
        <w:rPr>
          <w:rFonts w:ascii="Lucida Sans Unicode" w:eastAsia="Times New Roman" w:hAnsi="Lucida Sans Unicode" w:cs="Lucida Sans Unicode"/>
          <w:bCs/>
          <w:sz w:val="20"/>
          <w:szCs w:val="20"/>
          <w:lang w:eastAsia="ar-SA"/>
        </w:rPr>
        <w:t xml:space="preserve"> </w:t>
      </w:r>
      <w:r w:rsidR="00047851">
        <w:rPr>
          <w:rFonts w:ascii="Lucida Sans Unicode" w:eastAsia="Times New Roman" w:hAnsi="Lucida Sans Unicode" w:cs="Lucida Sans Unicode"/>
          <w:bCs/>
          <w:sz w:val="20"/>
          <w:szCs w:val="20"/>
          <w:lang w:eastAsia="ar-SA"/>
        </w:rPr>
        <w:t>G</w:t>
      </w:r>
      <w:r w:rsidR="00047851" w:rsidRPr="008F4274">
        <w:rPr>
          <w:rFonts w:ascii="Lucida Sans Unicode" w:eastAsia="Times New Roman" w:hAnsi="Lucida Sans Unicode" w:cs="Lucida Sans Unicode"/>
          <w:bCs/>
          <w:sz w:val="20"/>
          <w:szCs w:val="20"/>
          <w:lang w:eastAsia="ar-SA"/>
        </w:rPr>
        <w:t>a</w:t>
      </w:r>
      <w:r w:rsidR="00047851">
        <w:rPr>
          <w:rFonts w:ascii="Lucida Sans Unicode" w:eastAsia="Times New Roman" w:hAnsi="Lucida Sans Unicode" w:cs="Lucida Sans Unicode"/>
          <w:bCs/>
          <w:sz w:val="20"/>
          <w:szCs w:val="20"/>
          <w:lang w:eastAsia="ar-SA"/>
        </w:rPr>
        <w:t>rcía</w:t>
      </w:r>
      <w:r w:rsidRPr="008F4274">
        <w:rPr>
          <w:rFonts w:ascii="Lucida Sans Unicode" w:eastAsia="Times New Roman" w:hAnsi="Lucida Sans Unicode" w:cs="Lucida Sans Unicode"/>
          <w:bCs/>
          <w:sz w:val="20"/>
          <w:szCs w:val="20"/>
          <w:lang w:eastAsia="ar-SA"/>
        </w:rPr>
        <w:t xml:space="preserve">, acreedores de dicho estímulo.      </w:t>
      </w:r>
    </w:p>
    <w:p w14:paraId="725F3581" w14:textId="77777777" w:rsidR="00D91D7A" w:rsidRPr="008F4274" w:rsidRDefault="00D91D7A" w:rsidP="00FF358F">
      <w:pPr>
        <w:suppressAutoHyphens/>
        <w:spacing w:after="0" w:line="276" w:lineRule="auto"/>
        <w:jc w:val="both"/>
        <w:rPr>
          <w:rFonts w:ascii="Lucida Sans Unicode" w:eastAsia="Times New Roman" w:hAnsi="Lucida Sans Unicode" w:cs="Lucida Sans Unicode"/>
          <w:bCs/>
          <w:sz w:val="20"/>
          <w:szCs w:val="20"/>
          <w:lang w:eastAsia="ar-SA"/>
        </w:rPr>
      </w:pPr>
    </w:p>
    <w:p w14:paraId="56D119BA" w14:textId="0F533DF5" w:rsidR="00D91D7A" w:rsidRPr="008F4274" w:rsidRDefault="00D91D7A" w:rsidP="00FF358F">
      <w:pPr>
        <w:suppressAutoHyphens/>
        <w:spacing w:after="0" w:line="276" w:lineRule="auto"/>
        <w:jc w:val="both"/>
        <w:rPr>
          <w:rFonts w:ascii="Lucida Sans Unicode" w:eastAsia="Times New Roman" w:hAnsi="Lucida Sans Unicode" w:cs="Lucida Sans Unicode"/>
          <w:bCs/>
          <w:sz w:val="20"/>
          <w:szCs w:val="20"/>
          <w:lang w:eastAsia="ar-SA"/>
        </w:rPr>
      </w:pPr>
      <w:r w:rsidRPr="008F4274">
        <w:rPr>
          <w:rFonts w:ascii="Lucida Sans Unicode" w:eastAsia="Times New Roman" w:hAnsi="Lucida Sans Unicode" w:cs="Lucida Sans Unicode"/>
          <w:bCs/>
          <w:sz w:val="20"/>
          <w:szCs w:val="20"/>
          <w:lang w:eastAsia="ar-SA"/>
        </w:rPr>
        <w:t xml:space="preserve">Dicho informe, como se advierte del apartado de antecedentes, fue presentado a las </w:t>
      </w:r>
      <w:r w:rsidR="00047851">
        <w:rPr>
          <w:rFonts w:ascii="Lucida Sans Unicode" w:eastAsia="Times New Roman" w:hAnsi="Lucida Sans Unicode" w:cs="Lucida Sans Unicode"/>
          <w:bCs/>
          <w:sz w:val="20"/>
          <w:szCs w:val="20"/>
          <w:lang w:eastAsia="ar-SA"/>
        </w:rPr>
        <w:t>personas</w:t>
      </w:r>
      <w:r w:rsidRPr="008F4274">
        <w:rPr>
          <w:rFonts w:ascii="Lucida Sans Unicode" w:eastAsia="Times New Roman" w:hAnsi="Lucida Sans Unicode" w:cs="Lucida Sans Unicode"/>
          <w:bCs/>
          <w:sz w:val="20"/>
          <w:szCs w:val="20"/>
          <w:lang w:eastAsia="ar-SA"/>
        </w:rPr>
        <w:t xml:space="preserve"> integrantes de la Comisión de Seguimiento, quienes autorizaron </w:t>
      </w:r>
      <w:r w:rsidR="00622249">
        <w:rPr>
          <w:rFonts w:ascii="Lucida Sans Unicode" w:eastAsia="Times New Roman" w:hAnsi="Lucida Sans Unicode" w:cs="Lucida Sans Unicode"/>
          <w:bCs/>
          <w:sz w:val="20"/>
          <w:szCs w:val="20"/>
          <w:lang w:eastAsia="ar-SA"/>
        </w:rPr>
        <w:t>su</w:t>
      </w:r>
      <w:r w:rsidRPr="008F4274">
        <w:rPr>
          <w:rFonts w:ascii="Lucida Sans Unicode" w:eastAsia="Times New Roman" w:hAnsi="Lucida Sans Unicode" w:cs="Lucida Sans Unicode"/>
          <w:bCs/>
          <w:sz w:val="20"/>
          <w:szCs w:val="20"/>
          <w:lang w:eastAsia="ar-SA"/>
        </w:rPr>
        <w:t xml:space="preserve"> envío a la DESPEN, previo conocimiento y aprobación por parte de este Consejo General.</w:t>
      </w:r>
    </w:p>
    <w:p w14:paraId="2ED4DD9F" w14:textId="77777777" w:rsidR="00D91D7A" w:rsidRPr="008F4274" w:rsidRDefault="00D91D7A" w:rsidP="00FF358F">
      <w:pPr>
        <w:suppressAutoHyphens/>
        <w:spacing w:after="0" w:line="276" w:lineRule="auto"/>
        <w:jc w:val="both"/>
        <w:rPr>
          <w:rFonts w:ascii="Lucida Sans Unicode" w:eastAsia="Times New Roman" w:hAnsi="Lucida Sans Unicode" w:cs="Lucida Sans Unicode"/>
          <w:bCs/>
          <w:sz w:val="20"/>
          <w:szCs w:val="20"/>
          <w:lang w:eastAsia="ar-SA"/>
        </w:rPr>
      </w:pPr>
    </w:p>
    <w:p w14:paraId="476AAEDC" w14:textId="678F1893" w:rsidR="00066D20" w:rsidRPr="008F4274" w:rsidRDefault="005B3B47" w:rsidP="00FF358F">
      <w:pPr>
        <w:suppressAutoHyphens/>
        <w:spacing w:after="0" w:line="276" w:lineRule="auto"/>
        <w:jc w:val="both"/>
        <w:rPr>
          <w:rFonts w:ascii="Lucida Sans Unicode" w:eastAsia="Times New Roman" w:hAnsi="Lucida Sans Unicode" w:cs="Lucida Sans Unicode"/>
          <w:bCs/>
          <w:sz w:val="20"/>
          <w:szCs w:val="20"/>
          <w:lang w:eastAsia="ar-SA"/>
        </w:rPr>
      </w:pPr>
      <w:r w:rsidRPr="008F4274">
        <w:rPr>
          <w:rFonts w:ascii="Lucida Sans Unicode" w:eastAsia="Times New Roman" w:hAnsi="Lucida Sans Unicode" w:cs="Lucida Sans Unicode"/>
          <w:bCs/>
          <w:sz w:val="20"/>
          <w:szCs w:val="20"/>
          <w:lang w:eastAsia="ar-SA"/>
        </w:rPr>
        <w:t>Es por ello que, habiéndose agotado el procedim</w:t>
      </w:r>
      <w:r w:rsidR="001B477C" w:rsidRPr="008F4274">
        <w:rPr>
          <w:rFonts w:ascii="Lucida Sans Unicode" w:eastAsia="Times New Roman" w:hAnsi="Lucida Sans Unicode" w:cs="Lucida Sans Unicode"/>
          <w:bCs/>
          <w:sz w:val="20"/>
          <w:szCs w:val="20"/>
          <w:lang w:eastAsia="ar-SA"/>
        </w:rPr>
        <w:t>iento previsto en los artículos</w:t>
      </w:r>
      <w:r w:rsidR="00D91D7A" w:rsidRPr="008F4274">
        <w:rPr>
          <w:rFonts w:ascii="Lucida Sans Unicode" w:eastAsia="Times New Roman" w:hAnsi="Lucida Sans Unicode" w:cs="Lucida Sans Unicode"/>
          <w:bCs/>
          <w:sz w:val="20"/>
          <w:szCs w:val="20"/>
          <w:lang w:eastAsia="ar-SA"/>
        </w:rPr>
        <w:t xml:space="preserve"> 13, inciso d); 14, inciso d);</w:t>
      </w:r>
      <w:r w:rsidRPr="008F4274">
        <w:rPr>
          <w:rFonts w:ascii="Lucida Sans Unicode" w:eastAsia="Times New Roman" w:hAnsi="Lucida Sans Unicode" w:cs="Lucida Sans Unicode"/>
          <w:bCs/>
          <w:sz w:val="20"/>
          <w:szCs w:val="20"/>
          <w:lang w:eastAsia="ar-SA"/>
        </w:rPr>
        <w:t xml:space="preserve"> </w:t>
      </w:r>
      <w:r w:rsidR="00277041" w:rsidRPr="008F4274">
        <w:rPr>
          <w:rFonts w:ascii="Lucida Sans Unicode" w:eastAsia="Times New Roman" w:hAnsi="Lucida Sans Unicode" w:cs="Lucida Sans Unicode"/>
          <w:bCs/>
          <w:sz w:val="20"/>
          <w:szCs w:val="20"/>
          <w:lang w:eastAsia="ar-SA"/>
        </w:rPr>
        <w:t>15</w:t>
      </w:r>
      <w:r w:rsidR="00D91D7A" w:rsidRPr="008F4274">
        <w:rPr>
          <w:rFonts w:ascii="Lucida Sans Unicode" w:eastAsia="Times New Roman" w:hAnsi="Lucida Sans Unicode" w:cs="Lucida Sans Unicode"/>
          <w:bCs/>
          <w:sz w:val="20"/>
          <w:szCs w:val="20"/>
          <w:lang w:eastAsia="ar-SA"/>
        </w:rPr>
        <w:t>,</w:t>
      </w:r>
      <w:r w:rsidR="00277041" w:rsidRPr="008F4274">
        <w:rPr>
          <w:rFonts w:ascii="Lucida Sans Unicode" w:eastAsia="Times New Roman" w:hAnsi="Lucida Sans Unicode" w:cs="Lucida Sans Unicode"/>
          <w:bCs/>
          <w:sz w:val="20"/>
          <w:szCs w:val="20"/>
          <w:lang w:eastAsia="ar-SA"/>
        </w:rPr>
        <w:t xml:space="preserve"> inciso k)</w:t>
      </w:r>
      <w:r w:rsidR="00D91D7A" w:rsidRPr="008F4274">
        <w:rPr>
          <w:rFonts w:ascii="Lucida Sans Unicode" w:eastAsia="Times New Roman" w:hAnsi="Lucida Sans Unicode" w:cs="Lucida Sans Unicode"/>
          <w:bCs/>
          <w:sz w:val="20"/>
          <w:szCs w:val="20"/>
          <w:lang w:eastAsia="ar-SA"/>
        </w:rPr>
        <w:t>;</w:t>
      </w:r>
      <w:r w:rsidR="00277041" w:rsidRPr="008F4274">
        <w:rPr>
          <w:rFonts w:ascii="Lucida Sans Unicode" w:eastAsia="Times New Roman" w:hAnsi="Lucida Sans Unicode" w:cs="Lucida Sans Unicode"/>
          <w:bCs/>
          <w:sz w:val="20"/>
          <w:szCs w:val="20"/>
          <w:lang w:eastAsia="ar-SA"/>
        </w:rPr>
        <w:t xml:space="preserve"> y</w:t>
      </w:r>
      <w:r w:rsidR="00D91D7A" w:rsidRPr="008F4274">
        <w:rPr>
          <w:rFonts w:ascii="Lucida Sans Unicode" w:eastAsia="Times New Roman" w:hAnsi="Lucida Sans Unicode" w:cs="Lucida Sans Unicode"/>
          <w:bCs/>
          <w:sz w:val="20"/>
          <w:szCs w:val="20"/>
          <w:lang w:eastAsia="ar-SA"/>
        </w:rPr>
        <w:t>,</w:t>
      </w:r>
      <w:r w:rsidR="00277041" w:rsidRPr="008F4274">
        <w:rPr>
          <w:rFonts w:ascii="Lucida Sans Unicode" w:eastAsia="Times New Roman" w:hAnsi="Lucida Sans Unicode" w:cs="Lucida Sans Unicode"/>
          <w:bCs/>
          <w:sz w:val="20"/>
          <w:szCs w:val="20"/>
          <w:lang w:eastAsia="ar-SA"/>
        </w:rPr>
        <w:t xml:space="preserve"> 56</w:t>
      </w:r>
      <w:r w:rsidRPr="008F4274">
        <w:rPr>
          <w:rFonts w:ascii="Lucida Sans Unicode" w:eastAsia="Times New Roman" w:hAnsi="Lucida Sans Unicode" w:cs="Lucida Sans Unicode"/>
          <w:bCs/>
          <w:sz w:val="20"/>
          <w:szCs w:val="20"/>
          <w:lang w:eastAsia="ar-SA"/>
        </w:rPr>
        <w:t xml:space="preserve"> de los Lineamientos </w:t>
      </w:r>
      <w:r w:rsidR="00047851">
        <w:rPr>
          <w:rFonts w:ascii="Lucida Sans Unicode" w:eastAsia="Times New Roman" w:hAnsi="Lucida Sans Unicode" w:cs="Lucida Sans Unicode"/>
          <w:bCs/>
          <w:sz w:val="20"/>
          <w:szCs w:val="20"/>
          <w:lang w:eastAsia="ar-SA"/>
        </w:rPr>
        <w:t>de Incentivos</w:t>
      </w:r>
      <w:r w:rsidRPr="008F4274">
        <w:rPr>
          <w:rFonts w:ascii="Lucida Sans Unicode" w:eastAsia="Times New Roman" w:hAnsi="Lucida Sans Unicode" w:cs="Lucida Sans Unicode"/>
          <w:bCs/>
          <w:sz w:val="20"/>
          <w:szCs w:val="20"/>
          <w:lang w:eastAsia="ar-SA"/>
        </w:rPr>
        <w:t xml:space="preserve">, se </w:t>
      </w:r>
      <w:r w:rsidR="002B3797" w:rsidRPr="008F4274">
        <w:rPr>
          <w:rFonts w:ascii="Lucida Sans Unicode" w:eastAsia="Times New Roman" w:hAnsi="Lucida Sans Unicode" w:cs="Lucida Sans Unicode"/>
          <w:bCs/>
          <w:sz w:val="20"/>
          <w:szCs w:val="20"/>
          <w:lang w:eastAsia="ar-SA"/>
        </w:rPr>
        <w:t xml:space="preserve">propone </w:t>
      </w:r>
      <w:r w:rsidR="00277041" w:rsidRPr="008F4274">
        <w:rPr>
          <w:rFonts w:ascii="Lucida Sans Unicode" w:eastAsia="Times New Roman" w:hAnsi="Lucida Sans Unicode" w:cs="Lucida Sans Unicode"/>
          <w:bCs/>
          <w:sz w:val="20"/>
          <w:szCs w:val="20"/>
          <w:lang w:eastAsia="ar-SA"/>
        </w:rPr>
        <w:t>apr</w:t>
      </w:r>
      <w:r w:rsidR="002B3797" w:rsidRPr="008F4274">
        <w:rPr>
          <w:rFonts w:ascii="Lucida Sans Unicode" w:eastAsia="Times New Roman" w:hAnsi="Lucida Sans Unicode" w:cs="Lucida Sans Unicode"/>
          <w:bCs/>
          <w:sz w:val="20"/>
          <w:szCs w:val="20"/>
          <w:lang w:eastAsia="ar-SA"/>
        </w:rPr>
        <w:t>o</w:t>
      </w:r>
      <w:r w:rsidR="00277041" w:rsidRPr="008F4274">
        <w:rPr>
          <w:rFonts w:ascii="Lucida Sans Unicode" w:eastAsia="Times New Roman" w:hAnsi="Lucida Sans Unicode" w:cs="Lucida Sans Unicode"/>
          <w:bCs/>
          <w:sz w:val="20"/>
          <w:szCs w:val="20"/>
          <w:lang w:eastAsia="ar-SA"/>
        </w:rPr>
        <w:t>ba</w:t>
      </w:r>
      <w:r w:rsidR="002B3797" w:rsidRPr="008F4274">
        <w:rPr>
          <w:rFonts w:ascii="Lucida Sans Unicode" w:eastAsia="Times New Roman" w:hAnsi="Lucida Sans Unicode" w:cs="Lucida Sans Unicode"/>
          <w:bCs/>
          <w:sz w:val="20"/>
          <w:szCs w:val="20"/>
          <w:lang w:eastAsia="ar-SA"/>
        </w:rPr>
        <w:t>r</w:t>
      </w:r>
      <w:r w:rsidR="00277041" w:rsidRPr="008F4274">
        <w:rPr>
          <w:rFonts w:ascii="Lucida Sans Unicode" w:eastAsia="Times New Roman" w:hAnsi="Lucida Sans Unicode" w:cs="Lucida Sans Unicode"/>
          <w:bCs/>
          <w:sz w:val="20"/>
          <w:szCs w:val="20"/>
          <w:lang w:eastAsia="ar-SA"/>
        </w:rPr>
        <w:t xml:space="preserve"> el Informe del Otorgamiento de Incentivos </w:t>
      </w:r>
      <w:r w:rsidR="00137D2E" w:rsidRPr="008F4274">
        <w:rPr>
          <w:rFonts w:ascii="Lucida Sans Unicode" w:eastAsia="Times New Roman" w:hAnsi="Lucida Sans Unicode" w:cs="Lucida Sans Unicode"/>
          <w:bCs/>
          <w:sz w:val="20"/>
          <w:szCs w:val="20"/>
          <w:lang w:eastAsia="ar-SA"/>
        </w:rPr>
        <w:t xml:space="preserve">del </w:t>
      </w:r>
      <w:r w:rsidR="00137D2E" w:rsidRPr="008F4274">
        <w:rPr>
          <w:rFonts w:ascii="Lucida Sans Unicode" w:eastAsia="Times New Roman" w:hAnsi="Lucida Sans Unicode" w:cs="Lucida Sans Unicode"/>
          <w:sz w:val="20"/>
          <w:szCs w:val="20"/>
          <w:lang w:eastAsia="ar-SA"/>
        </w:rPr>
        <w:t>Instituto Electoral y de Participación Ciudadana del Estado de Jalisco</w:t>
      </w:r>
      <w:r w:rsidR="00137D2E" w:rsidRPr="008F4274">
        <w:rPr>
          <w:rFonts w:ascii="Lucida Sans Unicode" w:eastAsia="Times New Roman" w:hAnsi="Lucida Sans Unicode" w:cs="Lucida Sans Unicode"/>
          <w:bCs/>
          <w:sz w:val="20"/>
          <w:szCs w:val="20"/>
          <w:lang w:eastAsia="ar-SA"/>
        </w:rPr>
        <w:t xml:space="preserve">, </w:t>
      </w:r>
      <w:r w:rsidR="002B3797" w:rsidRPr="008F4274">
        <w:rPr>
          <w:rFonts w:ascii="Lucida Sans Unicode" w:eastAsia="Times New Roman" w:hAnsi="Lucida Sans Unicode" w:cs="Lucida Sans Unicode"/>
          <w:bCs/>
          <w:sz w:val="20"/>
          <w:szCs w:val="20"/>
          <w:lang w:eastAsia="ar-SA"/>
        </w:rPr>
        <w:t>contenido</w:t>
      </w:r>
      <w:r w:rsidR="00137D2E" w:rsidRPr="008F4274">
        <w:rPr>
          <w:rFonts w:ascii="Lucida Sans Unicode" w:eastAsia="Times New Roman" w:hAnsi="Lucida Sans Unicode" w:cs="Lucida Sans Unicode"/>
          <w:bCs/>
          <w:sz w:val="20"/>
          <w:szCs w:val="20"/>
          <w:lang w:eastAsia="ar-SA"/>
        </w:rPr>
        <w:t xml:space="preserve"> en el documento </w:t>
      </w:r>
      <w:r w:rsidR="00137D2E" w:rsidRPr="008F4274">
        <w:rPr>
          <w:rFonts w:ascii="Lucida Sans Unicode" w:eastAsia="Times New Roman" w:hAnsi="Lucida Sans Unicode" w:cs="Lucida Sans Unicode"/>
          <w:b/>
          <w:bCs/>
          <w:sz w:val="20"/>
          <w:szCs w:val="20"/>
          <w:lang w:eastAsia="ar-SA"/>
        </w:rPr>
        <w:t>ANEXO</w:t>
      </w:r>
      <w:r w:rsidR="002B3797" w:rsidRPr="008F4274">
        <w:rPr>
          <w:rFonts w:ascii="Lucida Sans Unicode" w:eastAsia="Times New Roman" w:hAnsi="Lucida Sans Unicode" w:cs="Lucida Sans Unicode"/>
          <w:b/>
          <w:bCs/>
          <w:sz w:val="20"/>
          <w:szCs w:val="20"/>
          <w:lang w:eastAsia="ar-SA"/>
        </w:rPr>
        <w:t>, que forma parte integral de este acuerdo</w:t>
      </w:r>
      <w:r w:rsidR="002B3797" w:rsidRPr="008F4274">
        <w:rPr>
          <w:rFonts w:ascii="Lucida Sans Unicode" w:eastAsia="Times New Roman" w:hAnsi="Lucida Sans Unicode" w:cs="Lucida Sans Unicode"/>
          <w:bCs/>
          <w:sz w:val="20"/>
          <w:szCs w:val="20"/>
          <w:lang w:eastAsia="ar-SA"/>
        </w:rPr>
        <w:t xml:space="preserve">; e instruir al </w:t>
      </w:r>
      <w:r w:rsidR="00A23BB5" w:rsidRPr="008F4274">
        <w:rPr>
          <w:rFonts w:ascii="Lucida Sans Unicode" w:eastAsia="Times New Roman" w:hAnsi="Lucida Sans Unicode" w:cs="Lucida Sans Unicode"/>
          <w:bCs/>
          <w:sz w:val="20"/>
          <w:szCs w:val="20"/>
          <w:lang w:eastAsia="ar-SA"/>
        </w:rPr>
        <w:t>Ó</w:t>
      </w:r>
      <w:r w:rsidR="002B3797" w:rsidRPr="008F4274">
        <w:rPr>
          <w:rFonts w:ascii="Lucida Sans Unicode" w:eastAsia="Times New Roman" w:hAnsi="Lucida Sans Unicode" w:cs="Lucida Sans Unicode"/>
          <w:bCs/>
          <w:sz w:val="20"/>
          <w:szCs w:val="20"/>
          <w:lang w:eastAsia="ar-SA"/>
        </w:rPr>
        <w:t>rgano de Enlace, para que se envíe a la DESPEN</w:t>
      </w:r>
      <w:r w:rsidR="001C2B81">
        <w:rPr>
          <w:rFonts w:ascii="Lucida Sans Unicode" w:eastAsia="Times New Roman" w:hAnsi="Lucida Sans Unicode" w:cs="Lucida Sans Unicode"/>
          <w:bCs/>
          <w:sz w:val="20"/>
          <w:szCs w:val="20"/>
          <w:lang w:eastAsia="ar-SA"/>
        </w:rPr>
        <w:t>.</w:t>
      </w:r>
    </w:p>
    <w:p w14:paraId="6A958DFD" w14:textId="77777777" w:rsidR="00066D20" w:rsidRPr="008F4274" w:rsidRDefault="00066D20" w:rsidP="00FF358F">
      <w:pPr>
        <w:suppressAutoHyphens/>
        <w:spacing w:after="0" w:line="276" w:lineRule="auto"/>
        <w:jc w:val="both"/>
        <w:rPr>
          <w:rFonts w:ascii="Lucida Sans Unicode" w:eastAsia="Times New Roman" w:hAnsi="Lucida Sans Unicode" w:cs="Lucida Sans Unicode"/>
          <w:color w:val="000000"/>
          <w:sz w:val="20"/>
          <w:szCs w:val="20"/>
          <w:lang w:eastAsia="ar-SA"/>
        </w:rPr>
      </w:pPr>
    </w:p>
    <w:p w14:paraId="6FCD0D3C" w14:textId="299122D9" w:rsidR="00047851" w:rsidRPr="00DC3098" w:rsidRDefault="00A23BB5" w:rsidP="00FF358F">
      <w:pPr>
        <w:spacing w:after="0" w:line="276" w:lineRule="auto"/>
        <w:jc w:val="both"/>
        <w:rPr>
          <w:rFonts w:ascii="Lucida Sans Unicode" w:eastAsia="Lucida Sans Unicode" w:hAnsi="Lucida Sans Unicode" w:cs="Lucida Sans Unicode"/>
          <w:color w:val="000000" w:themeColor="text1"/>
          <w:sz w:val="20"/>
          <w:szCs w:val="20"/>
          <w:lang w:val="es-ES"/>
        </w:rPr>
      </w:pPr>
      <w:r w:rsidRPr="008F4274">
        <w:rPr>
          <w:rFonts w:ascii="Lucida Sans Unicode" w:eastAsia="Times New Roman" w:hAnsi="Lucida Sans Unicode" w:cs="Lucida Sans Unicode"/>
          <w:b/>
          <w:color w:val="000000"/>
          <w:sz w:val="20"/>
          <w:szCs w:val="20"/>
          <w:lang w:eastAsia="ar-SA"/>
        </w:rPr>
        <w:lastRenderedPageBreak/>
        <w:t>X. DE LA NOTIFICACIÓN Y PUBLICACIÓN DEL ACUERDO.</w:t>
      </w:r>
      <w:r w:rsidRPr="008F4274">
        <w:rPr>
          <w:rFonts w:ascii="Lucida Sans Unicode" w:eastAsia="Times New Roman" w:hAnsi="Lucida Sans Unicode" w:cs="Lucida Sans Unicode"/>
          <w:color w:val="000000"/>
          <w:sz w:val="20"/>
          <w:szCs w:val="20"/>
          <w:lang w:eastAsia="ar-SA"/>
        </w:rPr>
        <w:t xml:space="preserve"> </w:t>
      </w:r>
      <w:r w:rsidR="00047851" w:rsidRPr="19B438E2">
        <w:rPr>
          <w:rFonts w:ascii="Lucida Sans Unicode" w:eastAsia="Lucida Sans Unicode" w:hAnsi="Lucida Sans Unicode" w:cs="Lucida Sans Unicode"/>
          <w:color w:val="000000" w:themeColor="text1"/>
          <w:sz w:val="20"/>
          <w:szCs w:val="20"/>
        </w:rPr>
        <w:t>De conformidad con lo dispuesto en el artículo 51 del Reglamento de Sesiones del Consejo General, deberá de notificarse el presente acuerdo a las personas integrantes del Consejo General en términos de dicha disposición reglamentaria.</w:t>
      </w:r>
    </w:p>
    <w:p w14:paraId="2881BCEC" w14:textId="77777777" w:rsidR="00047851" w:rsidRPr="00DC3098" w:rsidRDefault="00047851" w:rsidP="00FF358F">
      <w:pPr>
        <w:spacing w:after="0" w:line="276" w:lineRule="auto"/>
        <w:jc w:val="both"/>
        <w:rPr>
          <w:rFonts w:ascii="Lucida Sans Unicode" w:eastAsia="Lucida Sans Unicode" w:hAnsi="Lucida Sans Unicode" w:cs="Lucida Sans Unicode"/>
          <w:color w:val="000000" w:themeColor="text1"/>
          <w:sz w:val="20"/>
          <w:szCs w:val="20"/>
          <w:lang w:val="es-ES"/>
        </w:rPr>
      </w:pPr>
    </w:p>
    <w:p w14:paraId="1439629C" w14:textId="77777777" w:rsidR="00047851" w:rsidRPr="004613AE" w:rsidRDefault="00047851" w:rsidP="00FF358F">
      <w:pPr>
        <w:spacing w:after="0" w:line="276" w:lineRule="auto"/>
        <w:jc w:val="both"/>
        <w:rPr>
          <w:rFonts w:ascii="Lucida Sans Unicode" w:eastAsia="Lucida Sans Unicode" w:hAnsi="Lucida Sans Unicode" w:cs="Lucida Sans Unicode"/>
          <w:color w:val="000000" w:themeColor="text1"/>
          <w:sz w:val="20"/>
          <w:szCs w:val="20"/>
          <w:lang w:val="es-ES"/>
        </w:rPr>
      </w:pPr>
      <w:r w:rsidRPr="19B438E2">
        <w:rPr>
          <w:rFonts w:ascii="Lucida Sans Unicode" w:eastAsia="Lucida Sans Unicode" w:hAnsi="Lucida Sans Unicode" w:cs="Lucida Sans Unicode"/>
          <w:color w:val="000000" w:themeColor="text1"/>
          <w:sz w:val="20"/>
          <w:szCs w:val="20"/>
        </w:rPr>
        <w:t>Así mismo, deberá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7888A8F9" w14:textId="77777777" w:rsidR="00047851" w:rsidRPr="00DC3098" w:rsidRDefault="00047851" w:rsidP="00FF358F">
      <w:pPr>
        <w:suppressAutoHyphens/>
        <w:spacing w:after="0" w:line="276" w:lineRule="auto"/>
        <w:jc w:val="both"/>
        <w:rPr>
          <w:rFonts w:ascii="Lucida Sans Unicode" w:eastAsia="Times New Roman" w:hAnsi="Lucida Sans Unicode" w:cs="Lucida Sans Unicode"/>
          <w:color w:val="000000"/>
          <w:sz w:val="20"/>
          <w:szCs w:val="20"/>
          <w:lang w:eastAsia="ar-SA"/>
        </w:rPr>
      </w:pPr>
    </w:p>
    <w:p w14:paraId="03A54E58" w14:textId="2DC76267" w:rsidR="001149A1" w:rsidRPr="008F4274" w:rsidRDefault="00047851" w:rsidP="00FF358F">
      <w:pPr>
        <w:suppressAutoHyphens/>
        <w:spacing w:after="0" w:line="276" w:lineRule="auto"/>
        <w:jc w:val="both"/>
        <w:rPr>
          <w:rFonts w:ascii="Lucida Sans Unicode" w:eastAsia="Times New Roman" w:hAnsi="Lucida Sans Unicode" w:cs="Lucida Sans Unicode"/>
          <w:color w:val="000000"/>
          <w:sz w:val="20"/>
          <w:szCs w:val="20"/>
          <w:lang w:eastAsia="ar-SA"/>
        </w:rPr>
      </w:pPr>
      <w:r w:rsidRPr="00DC3098">
        <w:rPr>
          <w:rFonts w:ascii="Lucida Sans Unicode" w:eastAsia="Times New Roman" w:hAnsi="Lucida Sans Unicode" w:cs="Lucida Sans Unicode"/>
          <w:color w:val="000000"/>
          <w:sz w:val="20"/>
          <w:szCs w:val="20"/>
          <w:lang w:eastAsia="es-MX"/>
        </w:rPr>
        <w:t>Por lo anteriormente expuesto y con fundamento en el artículo 134, párrafo 1, fracción VIII y LII, del Código Electoral del Estado de Jalisco,</w:t>
      </w:r>
      <w:r w:rsidRPr="00DC3098">
        <w:rPr>
          <w:rFonts w:ascii="Lucida Sans Unicode" w:eastAsia="Times New Roman" w:hAnsi="Lucida Sans Unicode" w:cs="Lucida Sans Unicode"/>
          <w:color w:val="000000"/>
          <w:sz w:val="20"/>
          <w:szCs w:val="20"/>
          <w:lang w:eastAsia="ar-SA"/>
        </w:rPr>
        <w:t xml:space="preserve"> se proponen los siguientes puntos de</w:t>
      </w:r>
      <w:r w:rsidR="001149A1" w:rsidRPr="008F4274">
        <w:rPr>
          <w:rFonts w:ascii="Lucida Sans Unicode" w:eastAsia="Times New Roman" w:hAnsi="Lucida Sans Unicode" w:cs="Lucida Sans Unicode"/>
          <w:color w:val="000000"/>
          <w:sz w:val="20"/>
          <w:szCs w:val="20"/>
          <w:lang w:eastAsia="ar-SA"/>
        </w:rPr>
        <w:t xml:space="preserve"> </w:t>
      </w:r>
    </w:p>
    <w:p w14:paraId="77BB3CF7" w14:textId="77777777" w:rsidR="001149A1" w:rsidRPr="008F4274" w:rsidRDefault="001149A1" w:rsidP="00FF358F">
      <w:pPr>
        <w:suppressAutoHyphens/>
        <w:spacing w:after="0" w:line="276" w:lineRule="auto"/>
        <w:jc w:val="both"/>
        <w:rPr>
          <w:rFonts w:ascii="Lucida Sans Unicode" w:eastAsia="Times New Roman" w:hAnsi="Lucida Sans Unicode" w:cs="Lucida Sans Unicode"/>
          <w:b/>
          <w:sz w:val="20"/>
          <w:szCs w:val="20"/>
          <w:lang w:eastAsia="ar-SA"/>
        </w:rPr>
      </w:pPr>
    </w:p>
    <w:p w14:paraId="7A6C4A80" w14:textId="77777777" w:rsidR="005B3B47" w:rsidRPr="008F4274" w:rsidRDefault="005B3B47" w:rsidP="00FF358F">
      <w:pPr>
        <w:suppressAutoHyphens/>
        <w:spacing w:after="0" w:line="276" w:lineRule="auto"/>
        <w:jc w:val="both"/>
        <w:rPr>
          <w:rFonts w:ascii="Lucida Sans Unicode" w:eastAsia="Times New Roman" w:hAnsi="Lucida Sans Unicode" w:cs="Lucida Sans Unicode"/>
          <w:b/>
          <w:sz w:val="20"/>
          <w:szCs w:val="20"/>
          <w:lang w:eastAsia="ar-SA"/>
        </w:rPr>
      </w:pPr>
    </w:p>
    <w:p w14:paraId="651EB601" w14:textId="77777777" w:rsidR="001149A1" w:rsidRPr="008F4274" w:rsidRDefault="001149A1" w:rsidP="00FF358F">
      <w:pPr>
        <w:suppressAutoHyphens/>
        <w:spacing w:after="0" w:line="276" w:lineRule="auto"/>
        <w:jc w:val="center"/>
        <w:rPr>
          <w:rFonts w:ascii="Lucida Sans Unicode" w:eastAsia="Times New Roman" w:hAnsi="Lucida Sans Unicode" w:cs="Lucida Sans Unicode"/>
          <w:b/>
          <w:sz w:val="20"/>
          <w:szCs w:val="20"/>
          <w:lang w:eastAsia="ar-SA"/>
        </w:rPr>
      </w:pPr>
      <w:r w:rsidRPr="008F4274">
        <w:rPr>
          <w:rFonts w:ascii="Lucida Sans Unicode" w:eastAsia="Times New Roman" w:hAnsi="Lucida Sans Unicode" w:cs="Lucida Sans Unicode"/>
          <w:b/>
          <w:sz w:val="20"/>
          <w:szCs w:val="20"/>
          <w:lang w:eastAsia="ar-SA"/>
        </w:rPr>
        <w:t>A C U E R D O:</w:t>
      </w:r>
    </w:p>
    <w:p w14:paraId="66394251" w14:textId="77777777" w:rsidR="001149A1" w:rsidRPr="008F4274" w:rsidRDefault="001149A1" w:rsidP="00FF358F">
      <w:pPr>
        <w:suppressAutoHyphens/>
        <w:spacing w:after="0" w:line="276" w:lineRule="auto"/>
        <w:jc w:val="center"/>
        <w:rPr>
          <w:rFonts w:ascii="Lucida Sans Unicode" w:eastAsia="Times New Roman" w:hAnsi="Lucida Sans Unicode" w:cs="Lucida Sans Unicode"/>
          <w:b/>
          <w:sz w:val="20"/>
          <w:szCs w:val="20"/>
          <w:lang w:eastAsia="ar-SA"/>
        </w:rPr>
      </w:pPr>
    </w:p>
    <w:p w14:paraId="3DB2043A" w14:textId="1DE70239" w:rsidR="001149A1" w:rsidRPr="008F4274" w:rsidRDefault="00047851" w:rsidP="00FF358F">
      <w:pPr>
        <w:suppressAutoHyphens/>
        <w:spacing w:after="0" w:line="276" w:lineRule="auto"/>
        <w:jc w:val="both"/>
        <w:rPr>
          <w:rFonts w:ascii="Lucida Sans Unicode" w:eastAsia="Times New Roman" w:hAnsi="Lucida Sans Unicode" w:cs="Lucida Sans Unicode"/>
          <w:sz w:val="20"/>
          <w:szCs w:val="20"/>
          <w:lang w:eastAsia="ar-SA"/>
        </w:rPr>
      </w:pPr>
      <w:r w:rsidRPr="008F4274">
        <w:rPr>
          <w:rFonts w:ascii="Lucida Sans Unicode" w:eastAsia="Times New Roman" w:hAnsi="Lucida Sans Unicode" w:cs="Lucida Sans Unicode"/>
          <w:b/>
          <w:sz w:val="20"/>
          <w:szCs w:val="20"/>
          <w:lang w:eastAsia="ar-SA"/>
        </w:rPr>
        <w:t>PRIMERO</w:t>
      </w:r>
      <w:r w:rsidR="001149A1" w:rsidRPr="008F4274">
        <w:rPr>
          <w:rFonts w:ascii="Lucida Sans Unicode" w:eastAsia="Times New Roman" w:hAnsi="Lucida Sans Unicode" w:cs="Lucida Sans Unicode"/>
          <w:b/>
          <w:sz w:val="20"/>
          <w:szCs w:val="20"/>
          <w:lang w:eastAsia="ar-SA"/>
        </w:rPr>
        <w:t>.</w:t>
      </w:r>
      <w:r w:rsidR="001149A1" w:rsidRPr="008F4274">
        <w:rPr>
          <w:rFonts w:ascii="Lucida Sans Unicode" w:eastAsia="Times New Roman" w:hAnsi="Lucida Sans Unicode" w:cs="Lucida Sans Unicode"/>
          <w:sz w:val="20"/>
          <w:szCs w:val="20"/>
          <w:lang w:eastAsia="ar-SA"/>
        </w:rPr>
        <w:t xml:space="preserve"> Se </w:t>
      </w:r>
      <w:r w:rsidR="00277041" w:rsidRPr="008F4274">
        <w:rPr>
          <w:rFonts w:ascii="Lucida Sans Unicode" w:eastAsia="Times New Roman" w:hAnsi="Lucida Sans Unicode" w:cs="Lucida Sans Unicode"/>
          <w:sz w:val="20"/>
          <w:szCs w:val="20"/>
          <w:lang w:eastAsia="ar-SA"/>
        </w:rPr>
        <w:t>aprueba</w:t>
      </w:r>
      <w:r w:rsidR="001149A1" w:rsidRPr="008F4274">
        <w:rPr>
          <w:rFonts w:ascii="Lucida Sans Unicode" w:eastAsia="Times New Roman" w:hAnsi="Lucida Sans Unicode" w:cs="Lucida Sans Unicode"/>
          <w:sz w:val="20"/>
          <w:szCs w:val="20"/>
          <w:lang w:eastAsia="ar-SA"/>
        </w:rPr>
        <w:t xml:space="preserve"> </w:t>
      </w:r>
      <w:r w:rsidR="00137D2E" w:rsidRPr="008F4274">
        <w:rPr>
          <w:rFonts w:ascii="Lucida Sans Unicode" w:eastAsia="Times New Roman" w:hAnsi="Lucida Sans Unicode" w:cs="Lucida Sans Unicode"/>
          <w:bCs/>
          <w:sz w:val="20"/>
          <w:szCs w:val="20"/>
          <w:lang w:eastAsia="ar-SA"/>
        </w:rPr>
        <w:t>el Informe</w:t>
      </w:r>
      <w:r w:rsidR="00CA420B" w:rsidRPr="008F4274">
        <w:rPr>
          <w:rFonts w:ascii="Lucida Sans Unicode" w:eastAsia="Times New Roman" w:hAnsi="Lucida Sans Unicode" w:cs="Lucida Sans Unicode"/>
          <w:bCs/>
          <w:sz w:val="20"/>
          <w:szCs w:val="20"/>
          <w:lang w:eastAsia="ar-SA"/>
        </w:rPr>
        <w:t xml:space="preserve"> </w:t>
      </w:r>
      <w:r w:rsidR="002B3797" w:rsidRPr="008F4274">
        <w:rPr>
          <w:rFonts w:ascii="Lucida Sans Unicode" w:eastAsia="Times New Roman" w:hAnsi="Lucida Sans Unicode" w:cs="Lucida Sans Unicode"/>
          <w:bCs/>
          <w:sz w:val="20"/>
          <w:szCs w:val="20"/>
          <w:lang w:eastAsia="ar-SA"/>
        </w:rPr>
        <w:t xml:space="preserve">sobre las actividades realizadas para </w:t>
      </w:r>
      <w:r w:rsidR="00CA420B" w:rsidRPr="008F4274">
        <w:rPr>
          <w:rFonts w:ascii="Lucida Sans Unicode" w:eastAsia="Times New Roman" w:hAnsi="Lucida Sans Unicode" w:cs="Lucida Sans Unicode"/>
          <w:bCs/>
          <w:sz w:val="20"/>
          <w:szCs w:val="20"/>
          <w:lang w:eastAsia="ar-SA"/>
        </w:rPr>
        <w:t xml:space="preserve">el </w:t>
      </w:r>
      <w:r w:rsidR="002B3797" w:rsidRPr="008F4274">
        <w:rPr>
          <w:rFonts w:ascii="Lucida Sans Unicode" w:eastAsia="Times New Roman" w:hAnsi="Lucida Sans Unicode" w:cs="Lucida Sans Unicode"/>
          <w:bCs/>
          <w:sz w:val="20"/>
          <w:szCs w:val="20"/>
          <w:lang w:eastAsia="ar-SA"/>
        </w:rPr>
        <w:t>o</w:t>
      </w:r>
      <w:r w:rsidR="00CA420B" w:rsidRPr="008F4274">
        <w:rPr>
          <w:rFonts w:ascii="Lucida Sans Unicode" w:eastAsia="Times New Roman" w:hAnsi="Lucida Sans Unicode" w:cs="Lucida Sans Unicode"/>
          <w:bCs/>
          <w:sz w:val="20"/>
          <w:szCs w:val="20"/>
          <w:lang w:eastAsia="ar-SA"/>
        </w:rPr>
        <w:t xml:space="preserve">torgamiento de </w:t>
      </w:r>
      <w:r w:rsidR="002B3797" w:rsidRPr="008F4274">
        <w:rPr>
          <w:rFonts w:ascii="Lucida Sans Unicode" w:eastAsia="Times New Roman" w:hAnsi="Lucida Sans Unicode" w:cs="Lucida Sans Unicode"/>
          <w:bCs/>
          <w:sz w:val="20"/>
          <w:szCs w:val="20"/>
          <w:lang w:eastAsia="ar-SA"/>
        </w:rPr>
        <w:t>i</w:t>
      </w:r>
      <w:r w:rsidR="00CA420B" w:rsidRPr="008F4274">
        <w:rPr>
          <w:rFonts w:ascii="Lucida Sans Unicode" w:eastAsia="Times New Roman" w:hAnsi="Lucida Sans Unicode" w:cs="Lucida Sans Unicode"/>
          <w:bCs/>
          <w:sz w:val="20"/>
          <w:szCs w:val="20"/>
          <w:lang w:eastAsia="ar-SA"/>
        </w:rPr>
        <w:t xml:space="preserve">ncentivos </w:t>
      </w:r>
      <w:r w:rsidR="00F93A86" w:rsidRPr="008F4274">
        <w:rPr>
          <w:rFonts w:ascii="Lucida Sans Unicode" w:eastAsia="Times New Roman" w:hAnsi="Lucida Sans Unicode" w:cs="Lucida Sans Unicode"/>
          <w:bCs/>
          <w:sz w:val="20"/>
          <w:szCs w:val="20"/>
          <w:lang w:eastAsia="ar-SA"/>
        </w:rPr>
        <w:t>del ejercicio valorado de septiembre de 202</w:t>
      </w:r>
      <w:r>
        <w:rPr>
          <w:rFonts w:ascii="Lucida Sans Unicode" w:eastAsia="Times New Roman" w:hAnsi="Lucida Sans Unicode" w:cs="Lucida Sans Unicode"/>
          <w:bCs/>
          <w:sz w:val="20"/>
          <w:szCs w:val="20"/>
          <w:lang w:eastAsia="ar-SA"/>
        </w:rPr>
        <w:t>2</w:t>
      </w:r>
      <w:r w:rsidR="00F93A86" w:rsidRPr="008F4274">
        <w:rPr>
          <w:rFonts w:ascii="Lucida Sans Unicode" w:eastAsia="Times New Roman" w:hAnsi="Lucida Sans Unicode" w:cs="Lucida Sans Unicode"/>
          <w:bCs/>
          <w:sz w:val="20"/>
          <w:szCs w:val="20"/>
          <w:lang w:eastAsia="ar-SA"/>
        </w:rPr>
        <w:t xml:space="preserve"> a agosto de 202</w:t>
      </w:r>
      <w:r>
        <w:rPr>
          <w:rFonts w:ascii="Lucida Sans Unicode" w:eastAsia="Times New Roman" w:hAnsi="Lucida Sans Unicode" w:cs="Lucida Sans Unicode"/>
          <w:bCs/>
          <w:sz w:val="20"/>
          <w:szCs w:val="20"/>
          <w:lang w:eastAsia="ar-SA"/>
        </w:rPr>
        <w:t>3</w:t>
      </w:r>
      <w:r w:rsidR="00137D2E" w:rsidRPr="008F4274">
        <w:rPr>
          <w:rFonts w:ascii="Lucida Sans Unicode" w:eastAsia="Times New Roman" w:hAnsi="Lucida Sans Unicode" w:cs="Lucida Sans Unicode"/>
          <w:bCs/>
          <w:sz w:val="20"/>
          <w:szCs w:val="20"/>
          <w:lang w:eastAsia="ar-SA"/>
        </w:rPr>
        <w:t xml:space="preserve">, </w:t>
      </w:r>
      <w:r w:rsidR="00F93A86" w:rsidRPr="008F4274">
        <w:rPr>
          <w:rFonts w:ascii="Lucida Sans Unicode" w:eastAsia="Times New Roman" w:hAnsi="Lucida Sans Unicode" w:cs="Lucida Sans Unicode"/>
          <w:bCs/>
          <w:sz w:val="20"/>
          <w:szCs w:val="20"/>
          <w:lang w:eastAsia="ar-SA"/>
        </w:rPr>
        <w:t xml:space="preserve">en términos del considerando </w:t>
      </w:r>
      <w:r w:rsidR="00F93A86" w:rsidRPr="00047851">
        <w:rPr>
          <w:rFonts w:ascii="Lucida Sans Unicode" w:eastAsia="Times New Roman" w:hAnsi="Lucida Sans Unicode" w:cs="Lucida Sans Unicode"/>
          <w:b/>
          <w:sz w:val="20"/>
          <w:szCs w:val="20"/>
          <w:lang w:eastAsia="ar-SA"/>
        </w:rPr>
        <w:t>I</w:t>
      </w:r>
      <w:r w:rsidRPr="00047851">
        <w:rPr>
          <w:rFonts w:ascii="Lucida Sans Unicode" w:eastAsia="Times New Roman" w:hAnsi="Lucida Sans Unicode" w:cs="Lucida Sans Unicode"/>
          <w:b/>
          <w:sz w:val="20"/>
          <w:szCs w:val="20"/>
          <w:lang w:eastAsia="ar-SA"/>
        </w:rPr>
        <w:t>X</w:t>
      </w:r>
      <w:r w:rsidR="00F93A86" w:rsidRPr="008F4274">
        <w:rPr>
          <w:rFonts w:ascii="Lucida Sans Unicode" w:eastAsia="Times New Roman" w:hAnsi="Lucida Sans Unicode" w:cs="Lucida Sans Unicode"/>
          <w:bCs/>
          <w:sz w:val="20"/>
          <w:szCs w:val="20"/>
          <w:lang w:eastAsia="ar-SA"/>
        </w:rPr>
        <w:t xml:space="preserve"> del presente acuerdo; y su</w:t>
      </w:r>
      <w:r w:rsidR="00CA420B" w:rsidRPr="008F4274">
        <w:rPr>
          <w:rFonts w:ascii="Lucida Sans Unicode" w:eastAsia="Times New Roman" w:hAnsi="Lucida Sans Unicode" w:cs="Lucida Sans Unicode"/>
          <w:bCs/>
          <w:sz w:val="20"/>
          <w:szCs w:val="20"/>
          <w:lang w:eastAsia="ar-SA"/>
        </w:rPr>
        <w:t xml:space="preserve"> </w:t>
      </w:r>
      <w:r w:rsidR="002B3797" w:rsidRPr="008F4274">
        <w:rPr>
          <w:rFonts w:ascii="Lucida Sans Unicode" w:eastAsia="Times New Roman" w:hAnsi="Lucida Sans Unicode" w:cs="Lucida Sans Unicode"/>
          <w:b/>
          <w:sz w:val="20"/>
          <w:szCs w:val="20"/>
          <w:lang w:eastAsia="ar-SA"/>
        </w:rPr>
        <w:t>ANEXO</w:t>
      </w:r>
      <w:r w:rsidR="00CA420B" w:rsidRPr="008F4274">
        <w:rPr>
          <w:rFonts w:ascii="Lucida Sans Unicode" w:eastAsia="Times New Roman" w:hAnsi="Lucida Sans Unicode" w:cs="Lucida Sans Unicode"/>
          <w:bCs/>
          <w:sz w:val="20"/>
          <w:szCs w:val="20"/>
          <w:lang w:eastAsia="ar-SA"/>
        </w:rPr>
        <w:t xml:space="preserve">, </w:t>
      </w:r>
      <w:r w:rsidR="002B3797" w:rsidRPr="008F4274">
        <w:rPr>
          <w:rFonts w:ascii="Lucida Sans Unicode" w:eastAsia="Times New Roman" w:hAnsi="Lucida Sans Unicode" w:cs="Lucida Sans Unicode"/>
          <w:bCs/>
          <w:sz w:val="20"/>
          <w:szCs w:val="20"/>
          <w:lang w:eastAsia="ar-SA"/>
        </w:rPr>
        <w:t>e</w:t>
      </w:r>
      <w:r w:rsidR="00CA420B" w:rsidRPr="008F4274">
        <w:rPr>
          <w:rFonts w:ascii="Lucida Sans Unicode" w:eastAsia="Times New Roman" w:hAnsi="Lucida Sans Unicode" w:cs="Lucida Sans Unicode"/>
          <w:bCs/>
          <w:sz w:val="20"/>
          <w:szCs w:val="20"/>
          <w:lang w:eastAsia="ar-SA"/>
        </w:rPr>
        <w:t xml:space="preserve">l cual </w:t>
      </w:r>
      <w:r w:rsidR="002B3797" w:rsidRPr="008F4274">
        <w:rPr>
          <w:rFonts w:ascii="Lucida Sans Unicode" w:eastAsia="Times New Roman" w:hAnsi="Lucida Sans Unicode" w:cs="Lucida Sans Unicode"/>
          <w:bCs/>
          <w:sz w:val="20"/>
          <w:szCs w:val="20"/>
          <w:lang w:eastAsia="ar-SA"/>
        </w:rPr>
        <w:t>forma</w:t>
      </w:r>
      <w:r w:rsidR="00CA420B" w:rsidRPr="008F4274">
        <w:rPr>
          <w:rFonts w:ascii="Lucida Sans Unicode" w:eastAsia="Times New Roman" w:hAnsi="Lucida Sans Unicode" w:cs="Lucida Sans Unicode"/>
          <w:bCs/>
          <w:sz w:val="20"/>
          <w:szCs w:val="20"/>
          <w:lang w:eastAsia="ar-SA"/>
        </w:rPr>
        <w:t xml:space="preserve"> parte integral del </w:t>
      </w:r>
      <w:r w:rsidR="00F93A86" w:rsidRPr="008F4274">
        <w:rPr>
          <w:rFonts w:ascii="Lucida Sans Unicode" w:eastAsia="Times New Roman" w:hAnsi="Lucida Sans Unicode" w:cs="Lucida Sans Unicode"/>
          <w:bCs/>
          <w:sz w:val="20"/>
          <w:szCs w:val="20"/>
          <w:lang w:eastAsia="ar-SA"/>
        </w:rPr>
        <w:t>mismo</w:t>
      </w:r>
      <w:r w:rsidR="001149A1" w:rsidRPr="008F4274">
        <w:rPr>
          <w:rFonts w:ascii="Lucida Sans Unicode" w:eastAsia="Times New Roman" w:hAnsi="Lucida Sans Unicode" w:cs="Lucida Sans Unicode"/>
          <w:sz w:val="20"/>
          <w:szCs w:val="20"/>
          <w:lang w:eastAsia="ar-SA"/>
        </w:rPr>
        <w:t>.</w:t>
      </w:r>
    </w:p>
    <w:p w14:paraId="71590700" w14:textId="77777777" w:rsidR="001149A1" w:rsidRPr="008F4274" w:rsidRDefault="001149A1" w:rsidP="00FF358F">
      <w:pPr>
        <w:suppressAutoHyphens/>
        <w:spacing w:after="0" w:line="276" w:lineRule="auto"/>
        <w:jc w:val="both"/>
        <w:rPr>
          <w:rFonts w:ascii="Lucida Sans Unicode" w:eastAsia="Times New Roman" w:hAnsi="Lucida Sans Unicode" w:cs="Lucida Sans Unicode"/>
          <w:b/>
          <w:sz w:val="20"/>
          <w:szCs w:val="20"/>
          <w:lang w:eastAsia="ar-SA"/>
        </w:rPr>
      </w:pPr>
    </w:p>
    <w:p w14:paraId="5445488F" w14:textId="0389AB0C" w:rsidR="006A17BF" w:rsidRPr="008F4274" w:rsidRDefault="00047851" w:rsidP="00FF358F">
      <w:pPr>
        <w:suppressAutoHyphens/>
        <w:spacing w:after="0" w:line="276" w:lineRule="auto"/>
        <w:jc w:val="both"/>
        <w:rPr>
          <w:rFonts w:ascii="Lucida Sans Unicode" w:eastAsia="Times New Roman" w:hAnsi="Lucida Sans Unicode" w:cs="Lucida Sans Unicode"/>
          <w:b/>
          <w:sz w:val="20"/>
          <w:szCs w:val="20"/>
          <w:lang w:eastAsia="ar-SA"/>
        </w:rPr>
      </w:pPr>
      <w:r w:rsidRPr="00047851">
        <w:rPr>
          <w:rFonts w:ascii="Lucida Sans Unicode" w:eastAsia="Times New Roman" w:hAnsi="Lucida Sans Unicode" w:cs="Lucida Sans Unicode"/>
          <w:b/>
          <w:sz w:val="20"/>
          <w:szCs w:val="20"/>
          <w:lang w:eastAsia="ar-SA"/>
        </w:rPr>
        <w:t>SEGUNDO</w:t>
      </w:r>
      <w:r w:rsidR="006A17BF" w:rsidRPr="008F4274">
        <w:rPr>
          <w:rFonts w:ascii="Lucida Sans Unicode" w:eastAsia="Times New Roman" w:hAnsi="Lucida Sans Unicode" w:cs="Lucida Sans Unicode"/>
          <w:b/>
          <w:sz w:val="20"/>
          <w:szCs w:val="20"/>
          <w:lang w:eastAsia="ar-SA"/>
        </w:rPr>
        <w:t xml:space="preserve">. </w:t>
      </w:r>
      <w:r w:rsidR="002B3797" w:rsidRPr="008F4274">
        <w:rPr>
          <w:rFonts w:ascii="Lucida Sans Unicode" w:eastAsia="Times New Roman" w:hAnsi="Lucida Sans Unicode" w:cs="Lucida Sans Unicode"/>
          <w:sz w:val="20"/>
          <w:szCs w:val="20"/>
          <w:lang w:eastAsia="ar-SA"/>
        </w:rPr>
        <w:t>Se instruye al Órgano de Enlace, para que,</w:t>
      </w:r>
      <w:r w:rsidR="00E84B69" w:rsidRPr="008F4274">
        <w:rPr>
          <w:rFonts w:ascii="Lucida Sans Unicode" w:eastAsia="Times New Roman" w:hAnsi="Lucida Sans Unicode" w:cs="Lucida Sans Unicode"/>
          <w:sz w:val="20"/>
          <w:szCs w:val="20"/>
          <w:lang w:eastAsia="ar-SA"/>
        </w:rPr>
        <w:t xml:space="preserve"> </w:t>
      </w:r>
      <w:r w:rsidR="002B3797" w:rsidRPr="008F4274">
        <w:rPr>
          <w:rFonts w:ascii="Lucida Sans Unicode" w:eastAsia="Times New Roman" w:hAnsi="Lucida Sans Unicode" w:cs="Lucida Sans Unicode"/>
          <w:sz w:val="20"/>
          <w:szCs w:val="20"/>
          <w:lang w:eastAsia="ar-SA"/>
        </w:rPr>
        <w:t>envíe</w:t>
      </w:r>
      <w:r w:rsidR="002F240D" w:rsidRPr="008F4274">
        <w:rPr>
          <w:rFonts w:ascii="Lucida Sans Unicode" w:eastAsia="Times New Roman" w:hAnsi="Lucida Sans Unicode" w:cs="Lucida Sans Unicode"/>
          <w:sz w:val="20"/>
          <w:szCs w:val="20"/>
          <w:lang w:eastAsia="ar-SA"/>
        </w:rPr>
        <w:t xml:space="preserve"> </w:t>
      </w:r>
      <w:r w:rsidR="00B974B9" w:rsidRPr="008F4274">
        <w:rPr>
          <w:rFonts w:ascii="Lucida Sans Unicode" w:eastAsia="Times New Roman" w:hAnsi="Lucida Sans Unicode" w:cs="Lucida Sans Unicode"/>
          <w:sz w:val="20"/>
          <w:szCs w:val="20"/>
          <w:lang w:eastAsia="ar-SA"/>
        </w:rPr>
        <w:t>a</w:t>
      </w:r>
      <w:r w:rsidR="002F240D" w:rsidRPr="008F4274">
        <w:rPr>
          <w:rFonts w:ascii="Lucida Sans Unicode" w:eastAsia="Times New Roman" w:hAnsi="Lucida Sans Unicode" w:cs="Lucida Sans Unicode"/>
          <w:sz w:val="20"/>
          <w:szCs w:val="20"/>
          <w:lang w:eastAsia="ar-SA"/>
        </w:rPr>
        <w:t xml:space="preserve"> la</w:t>
      </w:r>
      <w:r w:rsidR="009C23D3" w:rsidRPr="008F4274">
        <w:rPr>
          <w:rFonts w:ascii="Lucida Sans Unicode" w:eastAsia="Times New Roman" w:hAnsi="Lucida Sans Unicode" w:cs="Lucida Sans Unicode"/>
          <w:sz w:val="20"/>
          <w:szCs w:val="20"/>
          <w:lang w:eastAsia="ar-SA"/>
        </w:rPr>
        <w:t xml:space="preserve"> </w:t>
      </w:r>
      <w:r w:rsidR="002F240D" w:rsidRPr="008F4274">
        <w:rPr>
          <w:rFonts w:ascii="Lucida Sans Unicode" w:eastAsia="Times New Roman" w:hAnsi="Lucida Sans Unicode" w:cs="Lucida Sans Unicode"/>
          <w:sz w:val="20"/>
          <w:szCs w:val="20"/>
          <w:lang w:eastAsia="ar-SA"/>
        </w:rPr>
        <w:t>Dirección Ejecutiva del Servicio Profesional Electoral Nacional del Instituto Nacional Electoral</w:t>
      </w:r>
      <w:r w:rsidR="002B3797" w:rsidRPr="008F4274">
        <w:rPr>
          <w:rFonts w:ascii="Lucida Sans Unicode" w:eastAsia="Times New Roman" w:hAnsi="Lucida Sans Unicode" w:cs="Lucida Sans Unicode"/>
          <w:sz w:val="20"/>
          <w:szCs w:val="20"/>
          <w:lang w:eastAsia="ar-SA"/>
        </w:rPr>
        <w:t xml:space="preserve">, </w:t>
      </w:r>
      <w:r w:rsidR="00FF358F" w:rsidRPr="00FF358F">
        <w:rPr>
          <w:rFonts w:ascii="Lucida Sans Unicode" w:eastAsia="Times New Roman" w:hAnsi="Lucida Sans Unicode" w:cs="Lucida Sans Unicode"/>
          <w:sz w:val="20"/>
          <w:szCs w:val="20"/>
          <w:lang w:eastAsia="ar-SA"/>
        </w:rPr>
        <w:t xml:space="preserve">el presente acuerdo y el </w:t>
      </w:r>
      <w:r w:rsidR="002B3797" w:rsidRPr="008F4274">
        <w:rPr>
          <w:rFonts w:ascii="Lucida Sans Unicode" w:eastAsia="Times New Roman" w:hAnsi="Lucida Sans Unicode" w:cs="Lucida Sans Unicode"/>
          <w:sz w:val="20"/>
          <w:szCs w:val="20"/>
          <w:lang w:eastAsia="ar-SA"/>
        </w:rPr>
        <w:t>Informe aprobado</w:t>
      </w:r>
      <w:r w:rsidR="009B2898" w:rsidRPr="008F4274">
        <w:rPr>
          <w:rFonts w:ascii="Lucida Sans Unicode" w:eastAsia="Times New Roman" w:hAnsi="Lucida Sans Unicode" w:cs="Lucida Sans Unicode"/>
          <w:sz w:val="20"/>
          <w:szCs w:val="20"/>
          <w:lang w:eastAsia="ar-SA"/>
        </w:rPr>
        <w:t>.</w:t>
      </w:r>
    </w:p>
    <w:p w14:paraId="00FD8153" w14:textId="77777777" w:rsidR="006A17BF" w:rsidRPr="008F4274" w:rsidRDefault="006A17BF" w:rsidP="00FF358F">
      <w:pPr>
        <w:suppressAutoHyphens/>
        <w:spacing w:after="0" w:line="276" w:lineRule="auto"/>
        <w:jc w:val="both"/>
        <w:rPr>
          <w:rFonts w:ascii="Lucida Sans Unicode" w:eastAsia="Times New Roman" w:hAnsi="Lucida Sans Unicode" w:cs="Lucida Sans Unicode"/>
          <w:b/>
          <w:sz w:val="20"/>
          <w:szCs w:val="20"/>
          <w:lang w:eastAsia="ar-SA"/>
        </w:rPr>
      </w:pPr>
    </w:p>
    <w:p w14:paraId="7F6E7458" w14:textId="222B2F03" w:rsidR="001149A1" w:rsidRPr="008F4274" w:rsidRDefault="00047851" w:rsidP="00FF358F">
      <w:pPr>
        <w:suppressAutoHyphens/>
        <w:spacing w:after="0" w:line="276" w:lineRule="auto"/>
        <w:jc w:val="both"/>
        <w:rPr>
          <w:rFonts w:ascii="Lucida Sans Unicode" w:eastAsia="Times New Roman" w:hAnsi="Lucida Sans Unicode" w:cs="Lucida Sans Unicode"/>
          <w:sz w:val="20"/>
          <w:szCs w:val="20"/>
          <w:lang w:eastAsia="ar-SA"/>
        </w:rPr>
      </w:pPr>
      <w:r w:rsidRPr="008F4274">
        <w:rPr>
          <w:rFonts w:ascii="Lucida Sans Unicode" w:eastAsia="Times New Roman" w:hAnsi="Lucida Sans Unicode" w:cs="Lucida Sans Unicode"/>
          <w:b/>
          <w:sz w:val="20"/>
          <w:szCs w:val="20"/>
          <w:lang w:eastAsia="ar-SA"/>
        </w:rPr>
        <w:t>TERCERO</w:t>
      </w:r>
      <w:r w:rsidR="006A17BF" w:rsidRPr="008F4274">
        <w:rPr>
          <w:rFonts w:ascii="Lucida Sans Unicode" w:eastAsia="Times New Roman" w:hAnsi="Lucida Sans Unicode" w:cs="Lucida Sans Unicode"/>
          <w:b/>
          <w:sz w:val="20"/>
          <w:szCs w:val="20"/>
          <w:lang w:eastAsia="ar-SA"/>
        </w:rPr>
        <w:t xml:space="preserve">. </w:t>
      </w:r>
      <w:r w:rsidRPr="00D638FC">
        <w:rPr>
          <w:rFonts w:ascii="Lucida Sans Unicode" w:eastAsia="Times New Roman" w:hAnsi="Lucida Sans Unicode" w:cs="Lucida Sans Unicode"/>
          <w:sz w:val="20"/>
          <w:szCs w:val="20"/>
          <w:lang w:eastAsia="ar-SA"/>
        </w:rPr>
        <w:t>Comuníquese el presente acuerdo al Instituto Nacional Electoral, a través del Sistema de Vinculación con los Organismos Públicos Locales Electorales, para los efectos correspondientes.</w:t>
      </w:r>
    </w:p>
    <w:p w14:paraId="1BD92ECA" w14:textId="77777777" w:rsidR="00066D20" w:rsidRPr="008F4274" w:rsidRDefault="00066D20" w:rsidP="00FF358F">
      <w:pPr>
        <w:suppressAutoHyphens/>
        <w:spacing w:after="0" w:line="276" w:lineRule="auto"/>
        <w:jc w:val="both"/>
        <w:rPr>
          <w:rFonts w:ascii="Lucida Sans Unicode" w:eastAsia="Times New Roman" w:hAnsi="Lucida Sans Unicode" w:cs="Lucida Sans Unicode"/>
          <w:sz w:val="20"/>
          <w:szCs w:val="20"/>
          <w:lang w:eastAsia="ar-SA"/>
        </w:rPr>
      </w:pPr>
    </w:p>
    <w:p w14:paraId="2E99EF91" w14:textId="4DF4008B" w:rsidR="00B82BF7" w:rsidRDefault="00047851" w:rsidP="00FF358F">
      <w:pPr>
        <w:suppressAutoHyphens/>
        <w:spacing w:after="0" w:line="276" w:lineRule="auto"/>
        <w:jc w:val="both"/>
        <w:rPr>
          <w:rFonts w:ascii="Lucida Sans Unicode" w:eastAsia="Lucida Sans Unicode" w:hAnsi="Lucida Sans Unicode" w:cs="Lucida Sans Unicode"/>
          <w:color w:val="000000" w:themeColor="text1"/>
          <w:sz w:val="20"/>
          <w:szCs w:val="20"/>
          <w:lang w:val="es-ES"/>
        </w:rPr>
      </w:pPr>
      <w:r w:rsidRPr="008F4274">
        <w:rPr>
          <w:rFonts w:ascii="Lucida Sans Unicode" w:eastAsia="Times New Roman" w:hAnsi="Lucida Sans Unicode" w:cs="Lucida Sans Unicode"/>
          <w:b/>
          <w:sz w:val="20"/>
          <w:szCs w:val="20"/>
          <w:lang w:eastAsia="ar-SA"/>
        </w:rPr>
        <w:t>CUARTO</w:t>
      </w:r>
      <w:r w:rsidR="00066D20" w:rsidRPr="008F4274">
        <w:rPr>
          <w:rFonts w:ascii="Lucida Sans Unicode" w:eastAsia="Times New Roman" w:hAnsi="Lucida Sans Unicode" w:cs="Lucida Sans Unicode"/>
          <w:b/>
          <w:sz w:val="20"/>
          <w:szCs w:val="20"/>
          <w:lang w:eastAsia="ar-SA"/>
        </w:rPr>
        <w:t>.</w:t>
      </w:r>
      <w:r w:rsidR="00066D20" w:rsidRPr="008F4274">
        <w:rPr>
          <w:rFonts w:ascii="Lucida Sans Unicode" w:eastAsia="Times New Roman" w:hAnsi="Lucida Sans Unicode" w:cs="Lucida Sans Unicode"/>
          <w:sz w:val="20"/>
          <w:szCs w:val="20"/>
          <w:lang w:eastAsia="ar-SA"/>
        </w:rPr>
        <w:t xml:space="preserve"> </w:t>
      </w:r>
      <w:r w:rsidR="00B82BF7" w:rsidRPr="19B438E2">
        <w:rPr>
          <w:rFonts w:ascii="Lucida Sans Unicode" w:eastAsia="Lucida Sans Unicode" w:hAnsi="Lucida Sans Unicode" w:cs="Lucida Sans Unicode"/>
          <w:color w:val="000000" w:themeColor="text1"/>
          <w:sz w:val="20"/>
          <w:szCs w:val="20"/>
          <w:lang w:val="es-ES"/>
        </w:rPr>
        <w:t xml:space="preserve">Notifíquese a las personas integrantes del Consejo General, mediante correo electrónico, en términos del considerando </w:t>
      </w:r>
      <w:r w:rsidR="00B82BF7" w:rsidRPr="004613AE">
        <w:rPr>
          <w:rFonts w:ascii="Lucida Sans Unicode" w:eastAsia="Lucida Sans Unicode" w:hAnsi="Lucida Sans Unicode" w:cs="Lucida Sans Unicode"/>
          <w:b/>
          <w:bCs/>
          <w:color w:val="000000" w:themeColor="text1"/>
          <w:sz w:val="20"/>
          <w:szCs w:val="20"/>
          <w:lang w:val="es-ES"/>
        </w:rPr>
        <w:t>X</w:t>
      </w:r>
      <w:r w:rsidR="00B82BF7" w:rsidRPr="19B438E2">
        <w:rPr>
          <w:rFonts w:ascii="Lucida Sans Unicode" w:eastAsia="Lucida Sans Unicode" w:hAnsi="Lucida Sans Unicode" w:cs="Lucida Sans Unicode"/>
          <w:color w:val="000000" w:themeColor="text1"/>
          <w:sz w:val="20"/>
          <w:szCs w:val="20"/>
          <w:lang w:val="es-ES"/>
        </w:rPr>
        <w:t xml:space="preserve"> del presente acuerdo.</w:t>
      </w:r>
    </w:p>
    <w:p w14:paraId="62884D83" w14:textId="77777777" w:rsidR="00B82BF7" w:rsidRDefault="00B82BF7" w:rsidP="00FF358F">
      <w:pPr>
        <w:suppressAutoHyphens/>
        <w:spacing w:after="0" w:line="276" w:lineRule="auto"/>
        <w:jc w:val="both"/>
        <w:rPr>
          <w:rFonts w:ascii="Lucida Sans Unicode" w:eastAsia="Lucida Sans Unicode" w:hAnsi="Lucida Sans Unicode" w:cs="Lucida Sans Unicode"/>
          <w:color w:val="000000" w:themeColor="text1"/>
          <w:sz w:val="20"/>
          <w:szCs w:val="20"/>
          <w:lang w:val="es-ES"/>
        </w:rPr>
      </w:pPr>
    </w:p>
    <w:p w14:paraId="22129181" w14:textId="17164F7C" w:rsidR="00B82BF7" w:rsidRPr="004613AE" w:rsidRDefault="00B82BF7" w:rsidP="00FF358F">
      <w:pPr>
        <w:suppressAutoHyphens/>
        <w:spacing w:after="0" w:line="276" w:lineRule="auto"/>
        <w:jc w:val="both"/>
        <w:rPr>
          <w:rFonts w:ascii="Lucida Sans Unicode" w:eastAsia="Times New Roman" w:hAnsi="Lucida Sans Unicode" w:cs="Lucida Sans Unicode"/>
          <w:sz w:val="20"/>
          <w:szCs w:val="20"/>
          <w:lang w:eastAsia="ar-SA"/>
        </w:rPr>
      </w:pPr>
      <w:r>
        <w:rPr>
          <w:rFonts w:ascii="Lucida Sans Unicode" w:eastAsia="Lucida Sans Unicode" w:hAnsi="Lucida Sans Unicode" w:cs="Lucida Sans Unicode"/>
          <w:b/>
          <w:bCs/>
          <w:color w:val="000000" w:themeColor="text1"/>
          <w:sz w:val="20"/>
          <w:szCs w:val="20"/>
          <w:lang w:val="es-ES"/>
        </w:rPr>
        <w:lastRenderedPageBreak/>
        <w:t>QUINTO</w:t>
      </w:r>
      <w:r w:rsidRPr="004613AE">
        <w:rPr>
          <w:rFonts w:ascii="Lucida Sans Unicode" w:eastAsia="Lucida Sans Unicode" w:hAnsi="Lucida Sans Unicode" w:cs="Lucida Sans Unicode"/>
          <w:b/>
          <w:bCs/>
          <w:color w:val="000000" w:themeColor="text1"/>
          <w:sz w:val="20"/>
          <w:szCs w:val="20"/>
          <w:lang w:val="es-ES"/>
        </w:rPr>
        <w:t>.</w:t>
      </w:r>
      <w:r>
        <w:rPr>
          <w:rFonts w:ascii="Lucida Sans Unicode" w:eastAsia="Lucida Sans Unicode" w:hAnsi="Lucida Sans Unicode" w:cs="Lucida Sans Unicode"/>
          <w:b/>
          <w:bCs/>
          <w:color w:val="000000" w:themeColor="text1"/>
          <w:sz w:val="20"/>
          <w:szCs w:val="20"/>
          <w:lang w:val="es-ES"/>
        </w:rPr>
        <w:t xml:space="preserve"> </w:t>
      </w:r>
      <w:r w:rsidRPr="00583F43">
        <w:rPr>
          <w:rFonts w:ascii="Lucida Sans Unicode" w:eastAsia="Lucida Sans Unicode" w:hAnsi="Lucida Sans Unicode" w:cs="Lucida Sans Unicode"/>
          <w:color w:val="000000" w:themeColor="text1"/>
          <w:sz w:val="20"/>
          <w:szCs w:val="20"/>
          <w:lang w:val="es-ES"/>
        </w:rPr>
        <w:t>Publíquese el acuerdo en el Periódico Oficial “El Estado de Jalisco”, así como en la página oficial de internet de este Instituto, en términos del considerando</w:t>
      </w:r>
      <w:r w:rsidRPr="19B438E2">
        <w:rPr>
          <w:rFonts w:ascii="Lucida Sans Unicode" w:eastAsia="Lucida Sans Unicode" w:hAnsi="Lucida Sans Unicode" w:cs="Lucida Sans Unicode"/>
          <w:color w:val="000000" w:themeColor="text1"/>
          <w:sz w:val="20"/>
          <w:szCs w:val="20"/>
          <w:lang w:val="es-ES"/>
        </w:rPr>
        <w:t xml:space="preserve"> </w:t>
      </w:r>
      <w:r w:rsidRPr="003479F9">
        <w:rPr>
          <w:rFonts w:ascii="Lucida Sans Unicode" w:eastAsia="Lucida Sans Unicode" w:hAnsi="Lucida Sans Unicode" w:cs="Lucida Sans Unicode"/>
          <w:b/>
          <w:bCs/>
          <w:color w:val="000000" w:themeColor="text1"/>
          <w:sz w:val="20"/>
          <w:szCs w:val="20"/>
          <w:lang w:val="es-ES"/>
        </w:rPr>
        <w:t>X</w:t>
      </w:r>
      <w:r w:rsidRPr="19B438E2">
        <w:rPr>
          <w:rFonts w:ascii="Lucida Sans Unicode" w:eastAsia="Lucida Sans Unicode" w:hAnsi="Lucida Sans Unicode" w:cs="Lucida Sans Unicode"/>
          <w:color w:val="000000" w:themeColor="text1"/>
          <w:sz w:val="20"/>
          <w:szCs w:val="20"/>
          <w:lang w:val="es-ES"/>
        </w:rPr>
        <w:t xml:space="preserve"> del presente acuerdo.</w:t>
      </w:r>
    </w:p>
    <w:p w14:paraId="75E4B7D9" w14:textId="3D64BF74" w:rsidR="00066D20" w:rsidRPr="008F4274" w:rsidRDefault="00066D20" w:rsidP="00FF358F">
      <w:pPr>
        <w:suppressAutoHyphens/>
        <w:spacing w:after="0" w:line="276" w:lineRule="auto"/>
        <w:jc w:val="both"/>
        <w:rPr>
          <w:rFonts w:ascii="Lucida Sans Unicode" w:eastAsia="Times New Roman" w:hAnsi="Lucida Sans Unicode" w:cs="Lucida Sans Unicode"/>
          <w:bCs/>
          <w:sz w:val="20"/>
          <w:szCs w:val="20"/>
          <w:lang w:eastAsia="ar-SA"/>
        </w:rPr>
      </w:pPr>
    </w:p>
    <w:p w14:paraId="7E52D3DD" w14:textId="77777777" w:rsidR="00E62AF7" w:rsidRPr="008F4274" w:rsidRDefault="00E62AF7" w:rsidP="00FF358F">
      <w:pPr>
        <w:suppressAutoHyphens/>
        <w:spacing w:after="0" w:line="276" w:lineRule="auto"/>
        <w:jc w:val="both"/>
        <w:rPr>
          <w:rFonts w:ascii="Lucida Sans Unicode" w:eastAsia="Times New Roman" w:hAnsi="Lucida Sans Unicode" w:cs="Lucida Sans Unicode"/>
          <w:bCs/>
          <w:sz w:val="20"/>
          <w:szCs w:val="20"/>
          <w:lang w:eastAsia="ar-SA"/>
        </w:rPr>
      </w:pPr>
    </w:p>
    <w:tbl>
      <w:tblPr>
        <w:tblW w:w="5000" w:type="pct"/>
        <w:jc w:val="center"/>
        <w:tblLook w:val="04A0" w:firstRow="1" w:lastRow="0" w:firstColumn="1" w:lastColumn="0" w:noHBand="0" w:noVBand="1"/>
      </w:tblPr>
      <w:tblGrid>
        <w:gridCol w:w="4419"/>
        <w:gridCol w:w="4419"/>
      </w:tblGrid>
      <w:tr w:rsidR="00B974B9" w:rsidRPr="008F4274" w14:paraId="3F93D2FA" w14:textId="77777777" w:rsidTr="00925B93">
        <w:trPr>
          <w:jc w:val="center"/>
        </w:trPr>
        <w:tc>
          <w:tcPr>
            <w:tcW w:w="5000" w:type="pct"/>
            <w:gridSpan w:val="2"/>
            <w:shd w:val="clear" w:color="auto" w:fill="auto"/>
          </w:tcPr>
          <w:p w14:paraId="630E8867" w14:textId="39569FE7" w:rsidR="00B974B9" w:rsidRPr="008F4274" w:rsidRDefault="00B974B9" w:rsidP="00FF358F">
            <w:pPr>
              <w:spacing w:line="276" w:lineRule="auto"/>
              <w:jc w:val="center"/>
              <w:rPr>
                <w:rFonts w:ascii="Lucida Sans Unicode" w:hAnsi="Lucida Sans Unicode" w:cs="Lucida Sans Unicode"/>
                <w:b/>
                <w:sz w:val="20"/>
                <w:szCs w:val="20"/>
              </w:rPr>
            </w:pPr>
            <w:r w:rsidRPr="008F4274">
              <w:rPr>
                <w:rFonts w:ascii="Lucida Sans Unicode" w:hAnsi="Lucida Sans Unicode" w:cs="Lucida Sans Unicode"/>
                <w:b/>
                <w:sz w:val="20"/>
                <w:szCs w:val="20"/>
              </w:rPr>
              <w:t xml:space="preserve">Guadalajara, Jalisco, a ___ de </w:t>
            </w:r>
            <w:r w:rsidR="00B82BF7">
              <w:rPr>
                <w:rFonts w:ascii="Lucida Sans Unicode" w:hAnsi="Lucida Sans Unicode" w:cs="Lucida Sans Unicode"/>
                <w:b/>
                <w:sz w:val="20"/>
                <w:szCs w:val="20"/>
              </w:rPr>
              <w:t>julio</w:t>
            </w:r>
            <w:r w:rsidRPr="008F4274">
              <w:rPr>
                <w:rFonts w:ascii="Lucida Sans Unicode" w:hAnsi="Lucida Sans Unicode" w:cs="Lucida Sans Unicode"/>
                <w:b/>
                <w:sz w:val="20"/>
                <w:szCs w:val="20"/>
              </w:rPr>
              <w:t xml:space="preserve"> de 202</w:t>
            </w:r>
            <w:r w:rsidR="00B82BF7">
              <w:rPr>
                <w:rFonts w:ascii="Lucida Sans Unicode" w:hAnsi="Lucida Sans Unicode" w:cs="Lucida Sans Unicode"/>
                <w:b/>
                <w:sz w:val="20"/>
                <w:szCs w:val="20"/>
              </w:rPr>
              <w:t>4</w:t>
            </w:r>
          </w:p>
        </w:tc>
      </w:tr>
      <w:tr w:rsidR="00B974B9" w:rsidRPr="008F4274" w14:paraId="7C07303B" w14:textId="77777777" w:rsidTr="00925B93">
        <w:trPr>
          <w:jc w:val="center"/>
        </w:trPr>
        <w:tc>
          <w:tcPr>
            <w:tcW w:w="2500" w:type="pct"/>
            <w:shd w:val="clear" w:color="auto" w:fill="auto"/>
          </w:tcPr>
          <w:p w14:paraId="25118874" w14:textId="77777777" w:rsidR="00B974B9" w:rsidRPr="008F4274" w:rsidRDefault="00B974B9" w:rsidP="00FF358F">
            <w:pPr>
              <w:spacing w:line="276" w:lineRule="auto"/>
              <w:jc w:val="both"/>
              <w:rPr>
                <w:rFonts w:ascii="Lucida Sans Unicode" w:hAnsi="Lucida Sans Unicode" w:cs="Lucida Sans Unicode"/>
                <w:sz w:val="20"/>
                <w:szCs w:val="20"/>
              </w:rPr>
            </w:pPr>
          </w:p>
          <w:p w14:paraId="2CAC967E" w14:textId="77777777" w:rsidR="00B974B9" w:rsidRPr="008F4274" w:rsidRDefault="00B974B9" w:rsidP="00FF358F">
            <w:pPr>
              <w:spacing w:line="276" w:lineRule="auto"/>
              <w:jc w:val="both"/>
              <w:rPr>
                <w:rFonts w:ascii="Lucida Sans Unicode" w:hAnsi="Lucida Sans Unicode" w:cs="Lucida Sans Unicode"/>
                <w:sz w:val="20"/>
                <w:szCs w:val="20"/>
              </w:rPr>
            </w:pPr>
          </w:p>
          <w:p w14:paraId="74163D22" w14:textId="77777777" w:rsidR="00B974B9" w:rsidRPr="008F4274" w:rsidRDefault="00B974B9" w:rsidP="00FF358F">
            <w:pPr>
              <w:spacing w:line="276" w:lineRule="auto"/>
              <w:jc w:val="both"/>
              <w:rPr>
                <w:rFonts w:ascii="Lucida Sans Unicode" w:hAnsi="Lucida Sans Unicode" w:cs="Lucida Sans Unicode"/>
                <w:sz w:val="20"/>
                <w:szCs w:val="20"/>
              </w:rPr>
            </w:pPr>
          </w:p>
        </w:tc>
        <w:tc>
          <w:tcPr>
            <w:tcW w:w="2500" w:type="pct"/>
            <w:shd w:val="clear" w:color="auto" w:fill="auto"/>
          </w:tcPr>
          <w:p w14:paraId="143427A2" w14:textId="77777777" w:rsidR="00B974B9" w:rsidRPr="008F4274" w:rsidRDefault="00B974B9" w:rsidP="00FF358F">
            <w:pPr>
              <w:spacing w:line="276" w:lineRule="auto"/>
              <w:jc w:val="both"/>
              <w:rPr>
                <w:rFonts w:ascii="Lucida Sans Unicode" w:hAnsi="Lucida Sans Unicode" w:cs="Lucida Sans Unicode"/>
                <w:sz w:val="20"/>
                <w:szCs w:val="20"/>
              </w:rPr>
            </w:pPr>
          </w:p>
          <w:p w14:paraId="2FE12315" w14:textId="77777777" w:rsidR="00B974B9" w:rsidRPr="008F4274" w:rsidRDefault="00B974B9" w:rsidP="00FF358F">
            <w:pPr>
              <w:spacing w:line="276" w:lineRule="auto"/>
              <w:jc w:val="center"/>
              <w:rPr>
                <w:rFonts w:ascii="Lucida Sans Unicode" w:hAnsi="Lucida Sans Unicode" w:cs="Lucida Sans Unicode"/>
                <w:sz w:val="20"/>
                <w:szCs w:val="20"/>
              </w:rPr>
            </w:pPr>
          </w:p>
          <w:p w14:paraId="6B0B9D11" w14:textId="77777777" w:rsidR="00B974B9" w:rsidRPr="008F4274" w:rsidRDefault="00B974B9" w:rsidP="00FF358F">
            <w:pPr>
              <w:spacing w:line="276" w:lineRule="auto"/>
              <w:jc w:val="center"/>
              <w:rPr>
                <w:rFonts w:ascii="Lucida Sans Unicode" w:hAnsi="Lucida Sans Unicode" w:cs="Lucida Sans Unicode"/>
                <w:sz w:val="20"/>
                <w:szCs w:val="20"/>
              </w:rPr>
            </w:pPr>
          </w:p>
          <w:p w14:paraId="3795771C" w14:textId="77777777" w:rsidR="00B974B9" w:rsidRPr="008F4274" w:rsidRDefault="00B974B9" w:rsidP="00FF358F">
            <w:pPr>
              <w:spacing w:line="276" w:lineRule="auto"/>
              <w:jc w:val="center"/>
              <w:rPr>
                <w:rFonts w:ascii="Lucida Sans Unicode" w:hAnsi="Lucida Sans Unicode" w:cs="Lucida Sans Unicode"/>
                <w:sz w:val="20"/>
                <w:szCs w:val="20"/>
              </w:rPr>
            </w:pPr>
          </w:p>
        </w:tc>
      </w:tr>
      <w:tr w:rsidR="00B974B9" w:rsidRPr="008F4274" w14:paraId="1C7213A2" w14:textId="77777777" w:rsidTr="00925B93">
        <w:trPr>
          <w:jc w:val="center"/>
        </w:trPr>
        <w:tc>
          <w:tcPr>
            <w:tcW w:w="2500" w:type="pct"/>
            <w:shd w:val="clear" w:color="auto" w:fill="auto"/>
          </w:tcPr>
          <w:p w14:paraId="3AD23714" w14:textId="1E670C71" w:rsidR="00B974B9" w:rsidRPr="008F4274" w:rsidRDefault="00B974B9" w:rsidP="00FF358F">
            <w:pPr>
              <w:spacing w:line="276" w:lineRule="auto"/>
              <w:jc w:val="center"/>
              <w:rPr>
                <w:rFonts w:ascii="Lucida Sans Unicode" w:hAnsi="Lucida Sans Unicode" w:cs="Lucida Sans Unicode"/>
                <w:b/>
                <w:sz w:val="20"/>
                <w:szCs w:val="20"/>
              </w:rPr>
            </w:pPr>
            <w:r w:rsidRPr="008F4274">
              <w:rPr>
                <w:rFonts w:ascii="Lucida Sans Unicode" w:hAnsi="Lucida Sans Unicode" w:cs="Lucida Sans Unicode"/>
                <w:b/>
                <w:sz w:val="20"/>
                <w:szCs w:val="20"/>
              </w:rPr>
              <w:t>Mtra. Paula Ramírez Höh</w:t>
            </w:r>
            <w:r w:rsidR="00FF358F">
              <w:rPr>
                <w:rFonts w:ascii="Lucida Sans Unicode" w:hAnsi="Lucida Sans Unicode" w:cs="Lucida Sans Unicode"/>
                <w:b/>
                <w:sz w:val="20"/>
                <w:szCs w:val="20"/>
              </w:rPr>
              <w:t>n</w:t>
            </w:r>
            <w:r w:rsidRPr="008F4274">
              <w:rPr>
                <w:rFonts w:ascii="Lucida Sans Unicode" w:hAnsi="Lucida Sans Unicode" w:cs="Lucida Sans Unicode"/>
                <w:b/>
                <w:sz w:val="20"/>
                <w:szCs w:val="20"/>
              </w:rPr>
              <w:t>e</w:t>
            </w:r>
          </w:p>
          <w:p w14:paraId="2D97C69E" w14:textId="77777777" w:rsidR="00B974B9" w:rsidRPr="008F4274" w:rsidRDefault="00B974B9" w:rsidP="00FF358F">
            <w:pPr>
              <w:spacing w:line="276" w:lineRule="auto"/>
              <w:jc w:val="center"/>
              <w:rPr>
                <w:rFonts w:ascii="Lucida Sans Unicode" w:hAnsi="Lucida Sans Unicode" w:cs="Lucida Sans Unicode"/>
                <w:b/>
                <w:sz w:val="20"/>
                <w:szCs w:val="20"/>
              </w:rPr>
            </w:pPr>
            <w:r w:rsidRPr="008F4274">
              <w:rPr>
                <w:rFonts w:ascii="Lucida Sans Unicode" w:hAnsi="Lucida Sans Unicode" w:cs="Lucida Sans Unicode"/>
                <w:b/>
                <w:sz w:val="20"/>
                <w:szCs w:val="20"/>
              </w:rPr>
              <w:t>La consejera presidenta</w:t>
            </w:r>
          </w:p>
        </w:tc>
        <w:tc>
          <w:tcPr>
            <w:tcW w:w="2500" w:type="pct"/>
            <w:shd w:val="clear" w:color="auto" w:fill="auto"/>
          </w:tcPr>
          <w:p w14:paraId="32AB78C3" w14:textId="77777777" w:rsidR="00B974B9" w:rsidRPr="008F4274" w:rsidRDefault="00B974B9" w:rsidP="00FF358F">
            <w:pPr>
              <w:spacing w:line="276" w:lineRule="auto"/>
              <w:jc w:val="center"/>
              <w:rPr>
                <w:rFonts w:ascii="Lucida Sans Unicode" w:hAnsi="Lucida Sans Unicode" w:cs="Lucida Sans Unicode"/>
                <w:b/>
                <w:sz w:val="20"/>
                <w:szCs w:val="20"/>
              </w:rPr>
            </w:pPr>
            <w:r w:rsidRPr="008F4274">
              <w:rPr>
                <w:rFonts w:ascii="Lucida Sans Unicode" w:hAnsi="Lucida Sans Unicode" w:cs="Lucida Sans Unicode"/>
                <w:b/>
                <w:sz w:val="20"/>
                <w:szCs w:val="20"/>
              </w:rPr>
              <w:t>Mtro. Christian Flores Garza</w:t>
            </w:r>
          </w:p>
          <w:p w14:paraId="774490C0" w14:textId="77777777" w:rsidR="00B974B9" w:rsidRPr="008F4274" w:rsidRDefault="00B974B9" w:rsidP="00FF358F">
            <w:pPr>
              <w:spacing w:line="276" w:lineRule="auto"/>
              <w:jc w:val="center"/>
              <w:rPr>
                <w:rFonts w:ascii="Lucida Sans Unicode" w:hAnsi="Lucida Sans Unicode" w:cs="Lucida Sans Unicode"/>
                <w:b/>
                <w:sz w:val="20"/>
                <w:szCs w:val="20"/>
              </w:rPr>
            </w:pPr>
            <w:r w:rsidRPr="008F4274">
              <w:rPr>
                <w:rFonts w:ascii="Lucida Sans Unicode" w:hAnsi="Lucida Sans Unicode" w:cs="Lucida Sans Unicode"/>
                <w:b/>
                <w:sz w:val="20"/>
                <w:szCs w:val="20"/>
              </w:rPr>
              <w:t>El secretario ejecutivo</w:t>
            </w:r>
          </w:p>
        </w:tc>
      </w:tr>
    </w:tbl>
    <w:p w14:paraId="094BA17D" w14:textId="21952891" w:rsidR="007A3FFD" w:rsidRDefault="007A3FFD" w:rsidP="008F4274">
      <w:pPr>
        <w:rPr>
          <w:rFonts w:ascii="Trebuchet MS" w:eastAsia="Times New Roman" w:hAnsi="Trebuchet MS" w:cs="Traditional Arabic"/>
          <w:bCs/>
          <w:sz w:val="24"/>
          <w:szCs w:val="24"/>
          <w:lang w:eastAsia="ar-SA"/>
        </w:rPr>
      </w:pPr>
    </w:p>
    <w:sectPr w:rsidR="007A3FFD" w:rsidSect="001149A1">
      <w:headerReference w:type="default" r:id="rId8"/>
      <w:footerReference w:type="even" r:id="rId9"/>
      <w:footerReference w:type="default" r:id="rId10"/>
      <w:pgSz w:w="12240" w:h="15840" w:code="1"/>
      <w:pgMar w:top="2552" w:right="1701" w:bottom="1701"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7A643" w14:textId="77777777" w:rsidR="008B4686" w:rsidRDefault="008B4686" w:rsidP="001149A1">
      <w:pPr>
        <w:spacing w:after="0" w:line="240" w:lineRule="auto"/>
      </w:pPr>
      <w:r>
        <w:separator/>
      </w:r>
    </w:p>
  </w:endnote>
  <w:endnote w:type="continuationSeparator" w:id="0">
    <w:p w14:paraId="1C8228CF" w14:textId="77777777" w:rsidR="008B4686" w:rsidRDefault="008B4686" w:rsidP="00114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DC06F0" w:rsidRDefault="00A9497D" w:rsidP="009452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DC06F0" w:rsidRDefault="00000000" w:rsidP="005B4A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045E2" w14:textId="6C66C40B" w:rsidR="001149A1" w:rsidRPr="00BE6AA5" w:rsidRDefault="00BE6AA5" w:rsidP="00BE6AA5">
    <w:pPr>
      <w:tabs>
        <w:tab w:val="center" w:pos="4419"/>
        <w:tab w:val="right" w:pos="8838"/>
      </w:tabs>
      <w:suppressAutoHyphens/>
      <w:jc w:val="both"/>
      <w:rPr>
        <w:rFonts w:ascii="Arial" w:eastAsia="Times New Roman" w:hAnsi="Arial" w:cs="Arial"/>
        <w:bCs/>
        <w:color w:val="A6A6A6"/>
        <w:sz w:val="16"/>
        <w:szCs w:val="16"/>
        <w:lang w:val="es-ES" w:eastAsia="ar-SA"/>
      </w:rPr>
    </w:pPr>
    <w:r w:rsidRPr="00DC06C5">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r>
      <w:rPr>
        <w:rFonts w:ascii="Arial" w:eastAsia="Times New Roman" w:hAnsi="Arial" w:cs="Arial"/>
        <w:bCs/>
        <w:color w:val="A6A6A6"/>
        <w:sz w:val="16"/>
        <w:szCs w:val="16"/>
        <w:lang w:val="es-ES" w:eastAsia="ar-SA"/>
      </w:rPr>
      <w:t xml:space="preserve">         </w:t>
    </w:r>
    <w:r w:rsidR="001149A1" w:rsidRPr="001149A1">
      <w:rPr>
        <w:rFonts w:ascii="Trebuchet MS" w:eastAsia="Calibri" w:hAnsi="Trebuchet MS" w:cs="Arial"/>
        <w:sz w:val="16"/>
        <w:szCs w:val="16"/>
      </w:rPr>
      <w:t xml:space="preserve">Página </w:t>
    </w:r>
    <w:r w:rsidR="001149A1" w:rsidRPr="001149A1">
      <w:rPr>
        <w:rFonts w:ascii="Trebuchet MS" w:eastAsia="Calibri" w:hAnsi="Trebuchet MS" w:cs="Arial"/>
        <w:sz w:val="16"/>
        <w:szCs w:val="16"/>
      </w:rPr>
      <w:fldChar w:fldCharType="begin"/>
    </w:r>
    <w:r w:rsidR="001149A1" w:rsidRPr="001149A1">
      <w:rPr>
        <w:rFonts w:ascii="Trebuchet MS" w:eastAsia="Calibri" w:hAnsi="Trebuchet MS" w:cs="Arial"/>
        <w:sz w:val="16"/>
        <w:szCs w:val="16"/>
      </w:rPr>
      <w:instrText xml:space="preserve"> PAGE </w:instrText>
    </w:r>
    <w:r w:rsidR="001149A1" w:rsidRPr="001149A1">
      <w:rPr>
        <w:rFonts w:ascii="Trebuchet MS" w:eastAsia="Calibri" w:hAnsi="Trebuchet MS" w:cs="Arial"/>
        <w:sz w:val="16"/>
        <w:szCs w:val="16"/>
      </w:rPr>
      <w:fldChar w:fldCharType="separate"/>
    </w:r>
    <w:r w:rsidR="006A29B8">
      <w:rPr>
        <w:rFonts w:ascii="Trebuchet MS" w:eastAsia="Calibri" w:hAnsi="Trebuchet MS" w:cs="Arial"/>
        <w:noProof/>
        <w:sz w:val="16"/>
        <w:szCs w:val="16"/>
      </w:rPr>
      <w:t>12</w:t>
    </w:r>
    <w:r w:rsidR="001149A1" w:rsidRPr="001149A1">
      <w:rPr>
        <w:rFonts w:ascii="Trebuchet MS" w:eastAsia="Calibri" w:hAnsi="Trebuchet MS" w:cs="Arial"/>
        <w:sz w:val="16"/>
        <w:szCs w:val="16"/>
      </w:rPr>
      <w:fldChar w:fldCharType="end"/>
    </w:r>
    <w:r w:rsidR="001149A1" w:rsidRPr="001149A1">
      <w:rPr>
        <w:rFonts w:ascii="Trebuchet MS" w:eastAsia="Calibri" w:hAnsi="Trebuchet MS" w:cs="Arial"/>
        <w:sz w:val="16"/>
        <w:szCs w:val="16"/>
      </w:rPr>
      <w:t xml:space="preserve"> de </w:t>
    </w:r>
    <w:r w:rsidR="001149A1" w:rsidRPr="001149A1">
      <w:rPr>
        <w:rFonts w:ascii="Trebuchet MS" w:eastAsia="Calibri" w:hAnsi="Trebuchet MS" w:cs="Arial"/>
        <w:sz w:val="16"/>
        <w:szCs w:val="16"/>
      </w:rPr>
      <w:fldChar w:fldCharType="begin"/>
    </w:r>
    <w:r w:rsidR="001149A1" w:rsidRPr="001149A1">
      <w:rPr>
        <w:rFonts w:ascii="Trebuchet MS" w:eastAsia="Calibri" w:hAnsi="Trebuchet MS" w:cs="Arial"/>
        <w:sz w:val="16"/>
        <w:szCs w:val="16"/>
      </w:rPr>
      <w:instrText xml:space="preserve"> NUMPAGES </w:instrText>
    </w:r>
    <w:r w:rsidR="001149A1" w:rsidRPr="001149A1">
      <w:rPr>
        <w:rFonts w:ascii="Trebuchet MS" w:eastAsia="Calibri" w:hAnsi="Trebuchet MS" w:cs="Arial"/>
        <w:sz w:val="16"/>
        <w:szCs w:val="16"/>
      </w:rPr>
      <w:fldChar w:fldCharType="separate"/>
    </w:r>
    <w:r w:rsidR="006A29B8">
      <w:rPr>
        <w:rFonts w:ascii="Trebuchet MS" w:eastAsia="Calibri" w:hAnsi="Trebuchet MS" w:cs="Arial"/>
        <w:noProof/>
        <w:sz w:val="16"/>
        <w:szCs w:val="16"/>
      </w:rPr>
      <w:t>12</w:t>
    </w:r>
    <w:r w:rsidR="001149A1" w:rsidRPr="001149A1">
      <w:rPr>
        <w:rFonts w:ascii="Trebuchet MS" w:eastAsia="Calibri" w:hAnsi="Trebuchet MS" w:cs="Arial"/>
        <w:sz w:val="16"/>
        <w:szCs w:val="16"/>
      </w:rPr>
      <w:fldChar w:fldCharType="end"/>
    </w:r>
  </w:p>
  <w:p w14:paraId="67E5E064" w14:textId="77777777" w:rsidR="00DC06F0" w:rsidRPr="009B02AF" w:rsidRDefault="00000000" w:rsidP="009B02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A6498" w14:textId="77777777" w:rsidR="008B4686" w:rsidRDefault="008B4686" w:rsidP="001149A1">
      <w:pPr>
        <w:spacing w:after="0" w:line="240" w:lineRule="auto"/>
      </w:pPr>
      <w:r>
        <w:separator/>
      </w:r>
    </w:p>
  </w:footnote>
  <w:footnote w:type="continuationSeparator" w:id="0">
    <w:p w14:paraId="361D77BD" w14:textId="77777777" w:rsidR="008B4686" w:rsidRDefault="008B4686" w:rsidP="001149A1">
      <w:pPr>
        <w:spacing w:after="0" w:line="240" w:lineRule="auto"/>
      </w:pPr>
      <w:r>
        <w:continuationSeparator/>
      </w:r>
    </w:p>
  </w:footnote>
  <w:footnote w:id="1">
    <w:p w14:paraId="3A0DD194" w14:textId="34784E88" w:rsidR="00502132" w:rsidRPr="00BF0223" w:rsidRDefault="00502132" w:rsidP="00502132">
      <w:pPr>
        <w:pStyle w:val="Textonotapie"/>
        <w:jc w:val="both"/>
        <w:rPr>
          <w:rFonts w:ascii="Lucida Sans Unicode" w:hAnsi="Lucida Sans Unicode" w:cs="Lucida Sans Unicode"/>
          <w:sz w:val="14"/>
          <w:szCs w:val="14"/>
          <w:lang w:val="es-MX"/>
        </w:rPr>
      </w:pPr>
      <w:r w:rsidRPr="00BF0223">
        <w:rPr>
          <w:rStyle w:val="Refdenotaalpie"/>
          <w:rFonts w:ascii="Lucida Sans Unicode" w:hAnsi="Lucida Sans Unicode" w:cs="Lucida Sans Unicode"/>
          <w:sz w:val="14"/>
          <w:szCs w:val="14"/>
        </w:rPr>
        <w:footnoteRef/>
      </w:r>
      <w:r w:rsidRPr="00BF0223">
        <w:rPr>
          <w:rFonts w:ascii="Lucida Sans Unicode" w:hAnsi="Lucida Sans Unicode" w:cs="Lucida Sans Unicode"/>
          <w:sz w:val="14"/>
          <w:szCs w:val="14"/>
        </w:rPr>
        <w:t xml:space="preserve"> </w:t>
      </w:r>
      <w:bookmarkStart w:id="0" w:name="_Hlk139363814"/>
      <w:r w:rsidRPr="00BF0223">
        <w:rPr>
          <w:rFonts w:ascii="Lucida Sans Unicode" w:hAnsi="Lucida Sans Unicode" w:cs="Lucida Sans Unicode"/>
          <w:sz w:val="14"/>
          <w:szCs w:val="14"/>
          <w:lang w:val="es-MX"/>
        </w:rPr>
        <w:t>El acuerdo se publicó el 11 de octubre de 2014, en el periódico oficial “El Estado de Jalisco”, consultable en el enlace:</w:t>
      </w:r>
      <w:bookmarkEnd w:id="0"/>
      <w:r w:rsidRPr="00BF0223">
        <w:rPr>
          <w:rFonts w:ascii="Lucida Sans Unicode" w:hAnsi="Lucida Sans Unicode" w:cs="Lucida Sans Unicode"/>
          <w:sz w:val="14"/>
          <w:szCs w:val="14"/>
          <w:lang w:val="es-MX"/>
        </w:rPr>
        <w:t xml:space="preserve"> https://periodicooficial.jalisco.gob.mx/sites/periodicooficial.jalisco.gob.mx/files/10-11-14-ii.pdf</w:t>
      </w:r>
    </w:p>
  </w:footnote>
  <w:footnote w:id="2">
    <w:p w14:paraId="71CEF09D" w14:textId="1FE82A98" w:rsidR="00502132" w:rsidRPr="00BF0223" w:rsidRDefault="00502132" w:rsidP="00502132">
      <w:pPr>
        <w:pStyle w:val="Textonotapie"/>
        <w:jc w:val="both"/>
        <w:rPr>
          <w:rFonts w:ascii="Lucida Sans Unicode" w:hAnsi="Lucida Sans Unicode" w:cs="Lucida Sans Unicode"/>
          <w:sz w:val="14"/>
          <w:szCs w:val="14"/>
          <w:lang w:val="es-MX"/>
        </w:rPr>
      </w:pPr>
      <w:r w:rsidRPr="00BF0223">
        <w:rPr>
          <w:rStyle w:val="Refdenotaalpie"/>
          <w:rFonts w:ascii="Lucida Sans Unicode" w:hAnsi="Lucida Sans Unicode" w:cs="Lucida Sans Unicode"/>
          <w:sz w:val="14"/>
          <w:szCs w:val="14"/>
        </w:rPr>
        <w:footnoteRef/>
      </w:r>
      <w:r w:rsidRPr="00BF0223">
        <w:rPr>
          <w:rFonts w:ascii="Lucida Sans Unicode" w:hAnsi="Lucida Sans Unicode" w:cs="Lucida Sans Unicode"/>
          <w:sz w:val="14"/>
          <w:szCs w:val="14"/>
        </w:rPr>
        <w:t xml:space="preserve"> </w:t>
      </w:r>
      <w:r w:rsidRPr="00BF0223">
        <w:rPr>
          <w:rFonts w:ascii="Lucida Sans Unicode" w:hAnsi="Lucida Sans Unicode" w:cs="Lucida Sans Unicode"/>
          <w:sz w:val="14"/>
          <w:szCs w:val="14"/>
          <w:lang w:val="es-MX"/>
        </w:rPr>
        <w:t>El acuerdo se publicó el 9 de julio de 2016, en el periódico oficial “El Estado de Jalisco”, consultable en el enlace: https://periodicooficial.jalisco.gob.mx/sites/periodicooficial.jalisco.gob.mx/files/07-09-16-iv.pdf</w:t>
      </w:r>
    </w:p>
  </w:footnote>
  <w:footnote w:id="3">
    <w:p w14:paraId="4E5E1087" w14:textId="49CEDBA4" w:rsidR="00502132" w:rsidRPr="00BF0223" w:rsidRDefault="00502132" w:rsidP="00502132">
      <w:pPr>
        <w:pStyle w:val="Textonotapie"/>
        <w:jc w:val="both"/>
        <w:rPr>
          <w:rFonts w:ascii="Lucida Sans Unicode" w:hAnsi="Lucida Sans Unicode" w:cs="Lucida Sans Unicode"/>
          <w:sz w:val="14"/>
          <w:szCs w:val="14"/>
          <w:lang w:val="es-MX"/>
        </w:rPr>
      </w:pPr>
      <w:r w:rsidRPr="00BF0223">
        <w:rPr>
          <w:rStyle w:val="Refdenotaalpie"/>
          <w:rFonts w:ascii="Lucida Sans Unicode" w:hAnsi="Lucida Sans Unicode" w:cs="Lucida Sans Unicode"/>
          <w:sz w:val="14"/>
          <w:szCs w:val="14"/>
        </w:rPr>
        <w:footnoteRef/>
      </w:r>
      <w:r w:rsidRPr="00BF0223">
        <w:rPr>
          <w:rFonts w:ascii="Lucida Sans Unicode" w:hAnsi="Lucida Sans Unicode" w:cs="Lucida Sans Unicode"/>
          <w:sz w:val="14"/>
          <w:szCs w:val="14"/>
        </w:rPr>
        <w:t xml:space="preserve"> El acuerdo se publicó en la página de Internet del Instituto Nacional Electoral, consultable en el enlace: https://repositoriodocumental.ine.mx/xmlui/bitstream/handle/123456789/114187/JGEex202007-03-ap-3-10.pdf</w:t>
      </w:r>
    </w:p>
  </w:footnote>
  <w:footnote w:id="4">
    <w:p w14:paraId="229BE399" w14:textId="773A52E5" w:rsidR="00502132" w:rsidRPr="00502132" w:rsidRDefault="00502132" w:rsidP="00502132">
      <w:pPr>
        <w:pStyle w:val="Textonotapie"/>
        <w:jc w:val="both"/>
        <w:rPr>
          <w:lang w:val="es-MX"/>
        </w:rPr>
      </w:pPr>
      <w:r w:rsidRPr="00BF0223">
        <w:rPr>
          <w:rStyle w:val="Refdenotaalpie"/>
          <w:rFonts w:ascii="Lucida Sans Unicode" w:hAnsi="Lucida Sans Unicode" w:cs="Lucida Sans Unicode"/>
          <w:sz w:val="14"/>
          <w:szCs w:val="14"/>
        </w:rPr>
        <w:footnoteRef/>
      </w:r>
      <w:r w:rsidRPr="00BF0223">
        <w:rPr>
          <w:rFonts w:ascii="Lucida Sans Unicode" w:hAnsi="Lucida Sans Unicode" w:cs="Lucida Sans Unicode"/>
          <w:sz w:val="14"/>
          <w:szCs w:val="14"/>
        </w:rPr>
        <w:t xml:space="preserve"> </w:t>
      </w:r>
      <w:r w:rsidRPr="00BF0223">
        <w:rPr>
          <w:rFonts w:ascii="Lucida Sans Unicode" w:hAnsi="Lucida Sans Unicode" w:cs="Lucida Sans Unicode"/>
          <w:sz w:val="14"/>
          <w:szCs w:val="14"/>
          <w:lang w:val="es-MX"/>
        </w:rPr>
        <w:t>El acuerdo se publicó el 23 de julio de 2020, en el Diario Oficial de la Federación, consultable en el enlace: https://www.dof.gob.mx/nota_detalle.php?codigo=5597185&amp;fecha=23/07/2020#gsc.tab=0</w:t>
      </w:r>
    </w:p>
  </w:footnote>
  <w:footnote w:id="5">
    <w:p w14:paraId="5F57D88A" w14:textId="47AF057E" w:rsidR="00502132" w:rsidRPr="00502132" w:rsidRDefault="00502132" w:rsidP="00502132">
      <w:pPr>
        <w:pStyle w:val="Textonotapie"/>
        <w:jc w:val="both"/>
        <w:rPr>
          <w:lang w:val="es-MX"/>
        </w:rPr>
      </w:pPr>
      <w:r>
        <w:rPr>
          <w:rStyle w:val="Refdenotaalpie"/>
        </w:rPr>
        <w:footnoteRef/>
      </w:r>
      <w:r>
        <w:t xml:space="preserve"> </w:t>
      </w:r>
      <w:r w:rsidRPr="00C559BA">
        <w:rPr>
          <w:rFonts w:ascii="Arial" w:hAnsi="Arial" w:cs="Arial"/>
          <w:sz w:val="16"/>
          <w:szCs w:val="16"/>
        </w:rPr>
        <w:t>El acuerdo se publicó en la página de Internet del Instituto Nacional Electoral, consultable en el enlace: https://repositoriodocumental.ine.mx/xmlui/bitstream/handle/123456789/114417/JGEex202008-24-ap-2-5.pdf</w:t>
      </w:r>
    </w:p>
  </w:footnote>
  <w:footnote w:id="6">
    <w:p w14:paraId="0CC71C93" w14:textId="2661090C" w:rsidR="00502132" w:rsidRPr="00502132" w:rsidRDefault="00502132" w:rsidP="00502132">
      <w:pPr>
        <w:pStyle w:val="Textonotapie"/>
        <w:jc w:val="both"/>
        <w:rPr>
          <w:lang w:val="es-MX"/>
        </w:rPr>
      </w:pPr>
      <w:r>
        <w:rPr>
          <w:rStyle w:val="Refdenotaalpie"/>
        </w:rPr>
        <w:footnoteRef/>
      </w:r>
      <w:r>
        <w:t xml:space="preserve"> </w:t>
      </w:r>
      <w:r w:rsidRPr="00C559BA">
        <w:rPr>
          <w:rFonts w:ascii="Arial" w:hAnsi="Arial" w:cs="Arial"/>
          <w:sz w:val="16"/>
          <w:szCs w:val="16"/>
        </w:rPr>
        <w:t>El acuerdo se publicó en la página de Internet del Instituto Nacional Electoral, consultable en el enlace:</w:t>
      </w:r>
      <w:r>
        <w:rPr>
          <w:rFonts w:ascii="Arial" w:hAnsi="Arial" w:cs="Arial"/>
          <w:sz w:val="16"/>
          <w:szCs w:val="16"/>
        </w:rPr>
        <w:t xml:space="preserve"> </w:t>
      </w:r>
      <w:r w:rsidRPr="00C559BA">
        <w:rPr>
          <w:rFonts w:ascii="Arial" w:hAnsi="Arial" w:cs="Arial"/>
          <w:sz w:val="16"/>
          <w:szCs w:val="16"/>
        </w:rPr>
        <w:t>https://repositoriodocumental.ine.mx/xmlui/bitstream/handle/123456789/118276/JGEex202103-19-ap-2-5.pdf</w:t>
      </w:r>
    </w:p>
  </w:footnote>
  <w:footnote w:id="7">
    <w:p w14:paraId="6F18CB59" w14:textId="77777777" w:rsidR="001240E0" w:rsidRPr="00FF2B81" w:rsidRDefault="001240E0" w:rsidP="001240E0">
      <w:pPr>
        <w:pStyle w:val="Textonotapie"/>
        <w:jc w:val="both"/>
        <w:rPr>
          <w:rFonts w:ascii="Lucida Sans Unicode" w:hAnsi="Lucida Sans Unicode" w:cs="Lucida Sans Unicode"/>
          <w:sz w:val="14"/>
          <w:szCs w:val="14"/>
        </w:rPr>
      </w:pPr>
      <w:r w:rsidRPr="00FF2B81">
        <w:rPr>
          <w:rStyle w:val="Refdenotaalpie"/>
          <w:rFonts w:ascii="Lucida Sans Unicode" w:hAnsi="Lucida Sans Unicode" w:cs="Lucida Sans Unicode"/>
          <w:sz w:val="14"/>
          <w:szCs w:val="14"/>
        </w:rPr>
        <w:footnoteRef/>
      </w:r>
      <w:r w:rsidRPr="00FF2B81">
        <w:rPr>
          <w:rFonts w:ascii="Lucida Sans Unicode" w:hAnsi="Lucida Sans Unicode" w:cs="Lucida Sans Unicode"/>
          <w:sz w:val="14"/>
          <w:szCs w:val="14"/>
        </w:rPr>
        <w:t xml:space="preserve"> </w:t>
      </w:r>
      <w:r w:rsidRPr="00B3379E">
        <w:rPr>
          <w:rFonts w:ascii="Lucida Sans Unicode" w:hAnsi="Lucida Sans Unicode" w:cs="Lucida Sans Unicode"/>
          <w:sz w:val="14"/>
          <w:szCs w:val="14"/>
        </w:rPr>
        <w:t xml:space="preserve">El acuerdo se encuentra publicado en el enlace siguiente: </w:t>
      </w:r>
      <w:r w:rsidRPr="00FF2B81">
        <w:rPr>
          <w:rFonts w:ascii="Lucida Sans Unicode" w:hAnsi="Lucida Sans Unicode" w:cs="Lucida Sans Unicode"/>
          <w:sz w:val="14"/>
          <w:szCs w:val="14"/>
        </w:rPr>
        <w:t>https://repositoriodocumental.ine.mx/xmlui/bitstream/handle/123456789/141890/JGEex202208-31-ap-1-9.pdf</w:t>
      </w:r>
    </w:p>
  </w:footnote>
  <w:footnote w:id="8">
    <w:p w14:paraId="46D86C1B" w14:textId="77777777" w:rsidR="00ED1920" w:rsidRPr="00C17C46" w:rsidRDefault="00ED1920" w:rsidP="00ED1920">
      <w:pPr>
        <w:pStyle w:val="Textonotapie"/>
        <w:jc w:val="both"/>
        <w:rPr>
          <w:lang w:val="es-MX"/>
        </w:rPr>
      </w:pPr>
      <w:r w:rsidRPr="00D572B0">
        <w:rPr>
          <w:rFonts w:ascii="Lucida Sans Unicode" w:hAnsi="Lucida Sans Unicode" w:cs="Lucida Sans Unicode"/>
          <w:sz w:val="14"/>
          <w:szCs w:val="14"/>
          <w:vertAlign w:val="superscript"/>
          <w:lang w:val="es-MX"/>
        </w:rPr>
        <w:footnoteRef/>
      </w:r>
      <w:r w:rsidRPr="00D572B0">
        <w:rPr>
          <w:rFonts w:ascii="Lucida Sans Unicode" w:hAnsi="Lucida Sans Unicode" w:cs="Lucida Sans Unicode"/>
          <w:sz w:val="14"/>
          <w:szCs w:val="14"/>
          <w:vertAlign w:val="superscript"/>
          <w:lang w:val="es-MX"/>
        </w:rPr>
        <w:t xml:space="preserve"> </w:t>
      </w:r>
      <w:r w:rsidRPr="00D572B0">
        <w:rPr>
          <w:rFonts w:ascii="Lucida Sans Unicode" w:hAnsi="Lucida Sans Unicode" w:cs="Lucida Sans Unicode"/>
          <w:sz w:val="14"/>
          <w:szCs w:val="14"/>
          <w:lang w:val="es-MX"/>
        </w:rPr>
        <w:t>El acuerdo se publicó el 13 de enero de 2024, en el periódico oficial “El Estado de Jalisco”, consultable en el enlace: https://apiperiodico.jalisco.gob.mx/api/newspaper/getAsset?q=newspaper/21781/1705091227-2024-01-13-V.pdf</w:t>
      </w:r>
    </w:p>
  </w:footnote>
  <w:footnote w:id="9">
    <w:p w14:paraId="77B82863" w14:textId="77777777" w:rsidR="00ED1920" w:rsidRPr="005B7805" w:rsidRDefault="00ED1920" w:rsidP="00ED1920">
      <w:pPr>
        <w:pStyle w:val="Textonotapie"/>
        <w:rPr>
          <w:lang w:val="es-MX"/>
        </w:rPr>
      </w:pPr>
      <w:r w:rsidRPr="005B7805">
        <w:rPr>
          <w:rFonts w:ascii="Lucida Sans Unicode" w:hAnsi="Lucida Sans Unicode" w:cs="Lucida Sans Unicode"/>
          <w:sz w:val="14"/>
          <w:szCs w:val="14"/>
          <w:vertAlign w:val="superscript"/>
          <w:lang w:val="es-MX"/>
        </w:rPr>
        <w:footnoteRef/>
      </w:r>
      <w:r w:rsidRPr="005B7805">
        <w:rPr>
          <w:rFonts w:ascii="Lucida Sans Unicode" w:hAnsi="Lucida Sans Unicode" w:cs="Lucida Sans Unicode"/>
          <w:sz w:val="14"/>
          <w:szCs w:val="14"/>
          <w:vertAlign w:val="superscript"/>
          <w:lang w:val="es-MX"/>
        </w:rPr>
        <w:t xml:space="preserve"> </w:t>
      </w:r>
      <w:r w:rsidRPr="005B7805">
        <w:rPr>
          <w:rFonts w:ascii="Lucida Sans Unicode" w:hAnsi="Lucida Sans Unicode" w:cs="Lucida Sans Unicode"/>
          <w:sz w:val="14"/>
          <w:szCs w:val="14"/>
          <w:lang w:val="es-MX"/>
        </w:rPr>
        <w:t>El acuerdo se publicó el 1</w:t>
      </w:r>
      <w:r>
        <w:rPr>
          <w:rFonts w:ascii="Lucida Sans Unicode" w:hAnsi="Lucida Sans Unicode" w:cs="Lucida Sans Unicode"/>
          <w:sz w:val="14"/>
          <w:szCs w:val="14"/>
          <w:lang w:val="es-MX"/>
        </w:rPr>
        <w:t>5</w:t>
      </w:r>
      <w:r w:rsidRPr="005B7805">
        <w:rPr>
          <w:rFonts w:ascii="Lucida Sans Unicode" w:hAnsi="Lucida Sans Unicode" w:cs="Lucida Sans Unicode"/>
          <w:sz w:val="14"/>
          <w:szCs w:val="14"/>
          <w:lang w:val="es-MX"/>
        </w:rPr>
        <w:t xml:space="preserve"> de </w:t>
      </w:r>
      <w:r>
        <w:rPr>
          <w:rFonts w:ascii="Lucida Sans Unicode" w:hAnsi="Lucida Sans Unicode" w:cs="Lucida Sans Unicode"/>
          <w:sz w:val="14"/>
          <w:szCs w:val="14"/>
          <w:lang w:val="es-MX"/>
        </w:rPr>
        <w:t>agost</w:t>
      </w:r>
      <w:r w:rsidRPr="005B7805">
        <w:rPr>
          <w:rFonts w:ascii="Lucida Sans Unicode" w:hAnsi="Lucida Sans Unicode" w:cs="Lucida Sans Unicode"/>
          <w:sz w:val="14"/>
          <w:szCs w:val="14"/>
          <w:lang w:val="es-MX"/>
        </w:rPr>
        <w:t>o de 202</w:t>
      </w:r>
      <w:r>
        <w:rPr>
          <w:rFonts w:ascii="Lucida Sans Unicode" w:hAnsi="Lucida Sans Unicode" w:cs="Lucida Sans Unicode"/>
          <w:sz w:val="14"/>
          <w:szCs w:val="14"/>
          <w:lang w:val="es-MX"/>
        </w:rPr>
        <w:t>3</w:t>
      </w:r>
      <w:r w:rsidRPr="005B7805">
        <w:rPr>
          <w:rFonts w:ascii="Lucida Sans Unicode" w:hAnsi="Lucida Sans Unicode" w:cs="Lucida Sans Unicode"/>
          <w:sz w:val="14"/>
          <w:szCs w:val="14"/>
          <w:lang w:val="es-MX"/>
        </w:rPr>
        <w:t>, en el periódico oficial “El Estado de Jalisco”, consultable en el enlace: https://apiperiodico.jalisco.gob.mx/api/newspaper/getAsset?q=newspaper/21050/newspaper230815110753.pdf</w:t>
      </w:r>
    </w:p>
  </w:footnote>
  <w:footnote w:id="10">
    <w:p w14:paraId="6EF26356" w14:textId="77777777" w:rsidR="00ED1920" w:rsidRPr="00FA4E6D" w:rsidRDefault="00ED1920" w:rsidP="00ED1920">
      <w:pPr>
        <w:pStyle w:val="Textonotapie"/>
        <w:jc w:val="both"/>
        <w:rPr>
          <w:lang w:val="es-MX"/>
        </w:rPr>
      </w:pPr>
      <w:r w:rsidRPr="00D572B0">
        <w:rPr>
          <w:rFonts w:ascii="Lucida Sans Unicode" w:hAnsi="Lucida Sans Unicode" w:cs="Lucida Sans Unicode"/>
          <w:sz w:val="14"/>
          <w:szCs w:val="14"/>
          <w:vertAlign w:val="superscript"/>
          <w:lang w:val="es-MX"/>
        </w:rPr>
        <w:footnoteRef/>
      </w:r>
      <w:r w:rsidRPr="00D572B0">
        <w:rPr>
          <w:rFonts w:ascii="Lucida Sans Unicode" w:hAnsi="Lucida Sans Unicode" w:cs="Lucida Sans Unicode"/>
          <w:sz w:val="14"/>
          <w:szCs w:val="14"/>
          <w:vertAlign w:val="superscript"/>
          <w:lang w:val="es-MX"/>
        </w:rPr>
        <w:t xml:space="preserve"> </w:t>
      </w:r>
      <w:r w:rsidRPr="00D572B0">
        <w:rPr>
          <w:rFonts w:ascii="Lucida Sans Unicode" w:hAnsi="Lucida Sans Unicode" w:cs="Lucida Sans Unicode"/>
          <w:sz w:val="14"/>
          <w:szCs w:val="14"/>
          <w:lang w:val="es-MX"/>
        </w:rPr>
        <w:t xml:space="preserve">El acuerdo se publicó el 13 de enero de 2024, en el periódico oficial “El Estado de Jalisco”, consultable en el enlace: </w:t>
      </w:r>
      <w:r w:rsidRPr="008C250F">
        <w:rPr>
          <w:rFonts w:ascii="Lucida Sans Unicode" w:hAnsi="Lucida Sans Unicode" w:cs="Lucida Sans Unicode"/>
          <w:sz w:val="14"/>
          <w:szCs w:val="14"/>
          <w:lang w:val="es-MX"/>
        </w:rPr>
        <w:t>https://apiperiodico.jalisco.gob.mx/api/newspaper/getAsset?q=newspaper/22017/1711050764-2024-03-21-III.pdf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F23184" w14:paraId="73DDB369" w14:textId="77777777" w:rsidTr="0044039F">
      <w:tc>
        <w:tcPr>
          <w:tcW w:w="4414" w:type="dxa"/>
        </w:tcPr>
        <w:p w14:paraId="41A64B4D" w14:textId="6C4E6A95" w:rsidR="00F23184" w:rsidRDefault="00BE6AA5" w:rsidP="00F23184">
          <w:pPr>
            <w:pStyle w:val="Encabezado"/>
          </w:pPr>
          <w:r>
            <w:rPr>
              <w:rFonts w:ascii="Arial" w:hAnsi="Arial" w:cs="Arial"/>
              <w:noProof/>
              <w:lang w:eastAsia="es-MX"/>
            </w:rPr>
            <w:drawing>
              <wp:inline distT="0" distB="0" distL="0" distR="0" wp14:anchorId="175BCE04" wp14:editId="37FB3AE8">
                <wp:extent cx="1797710" cy="964096"/>
                <wp:effectExtent l="0" t="0" r="5715"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tc>
      <w:tc>
        <w:tcPr>
          <w:tcW w:w="4414" w:type="dxa"/>
        </w:tcPr>
        <w:p w14:paraId="5EA17A4D" w14:textId="68E998D8" w:rsidR="00F23184" w:rsidRPr="00617F49" w:rsidRDefault="00BE6AA5" w:rsidP="00F23184">
          <w:pPr>
            <w:pStyle w:val="Encabezado"/>
            <w:jc w:val="right"/>
            <w:rPr>
              <w:rFonts w:ascii="Arial" w:hAnsi="Arial" w:cs="Arial"/>
              <w:b/>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64998596" wp14:editId="0312F8D5">
                    <wp:simplePos x="0" y="0"/>
                    <wp:positionH relativeFrom="margin">
                      <wp:posOffset>1270</wp:posOffset>
                    </wp:positionH>
                    <wp:positionV relativeFrom="paragraph">
                      <wp:posOffset>3175</wp:posOffset>
                    </wp:positionV>
                    <wp:extent cx="2631610" cy="744855"/>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9E0A2C7" w14:textId="135BFDF0" w:rsidR="00BE6AA5" w:rsidRPr="002C3C48" w:rsidRDefault="00BE6AA5" w:rsidP="00BE6AA5">
                                <w:pPr>
                                  <w:spacing w:line="240" w:lineRule="auto"/>
                                  <w:jc w:val="right"/>
                                  <w:rPr>
                                    <w:rFonts w:ascii="Lucida Sans Unicode" w:hAnsi="Lucida Sans Unicode" w:cs="Lucida Sans Unicode"/>
                                    <w:b/>
                                    <w:bCs/>
                                    <w:color w:val="FFFFFF"/>
                                    <w:lang w:val="es-ES"/>
                                  </w:rPr>
                                </w:pPr>
                                <w:r w:rsidRPr="002C3C48">
                                  <w:rPr>
                                    <w:rFonts w:ascii="Lucida Sans Unicode" w:hAnsi="Lucida Sans Unicode" w:cs="Lucida Sans Unicode"/>
                                    <w:b/>
                                    <w:bCs/>
                                    <w:color w:val="FFFFFF"/>
                                    <w:lang w:val="es-ES"/>
                                  </w:rPr>
                                  <w:t>ACUERDO DEL CONSEJO GENERAL</w:t>
                                </w:r>
                                <w:r w:rsidRPr="002C3C48">
                                  <w:rPr>
                                    <w:rFonts w:ascii="Lucida Sans Unicode" w:hAnsi="Lucida Sans Unicode" w:cs="Lucida Sans Unicode"/>
                                    <w:b/>
                                    <w:bCs/>
                                    <w:color w:val="FFFFFF"/>
                                    <w:lang w:val="es-ES"/>
                                  </w:rPr>
                                  <w:br/>
                                  <w:t>IEPC-ACG-000/202</w:t>
                                </w:r>
                                <w:r w:rsidR="00B82BF7">
                                  <w:rPr>
                                    <w:rFonts w:ascii="Lucida Sans Unicode" w:hAnsi="Lucida Sans Unicode" w:cs="Lucida Sans Unicode"/>
                                    <w:b/>
                                    <w:bCs/>
                                    <w:color w:val="FFFFFF"/>
                                    <w:lang w:val="es-ES"/>
                                  </w:rPr>
                                  <w:t>4</w:t>
                                </w:r>
                              </w:p>
                              <w:p w14:paraId="42EC6CB3" w14:textId="77777777" w:rsidR="00BE6AA5" w:rsidRDefault="00BE6AA5" w:rsidP="00BE6A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98596" id="Redondear rectángulo de esquina diagonal 5" o:spid="_x0000_s1026" style="position:absolute;left:0;text-align:left;margin-left:.1pt;margin-top:.25pt;width:207.2pt;height:58.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" adj="-11796480,,5400" path="m146357,l2631610,r,l2631610,598498v,80831,-65526,146357,-146357,146357l,744855r,l,146357c,65526,65526,,146357,xe" fillcolor="#00778e" stroked="f" strokeweight="1pt">
                    <v:stroke joinstyle="miter"/>
                    <v:formulas/>
                    <v:path arrowok="t" o:connecttype="custom" o:connectlocs="146357,0;2631610,0;2631610,0;2631610,598498;2485253,744855;0,744855;0,744855;0,146357;146357,0" o:connectangles="0,0,0,0,0,0,0,0,0" textboxrect="0,0,2631610,744855"/>
                    <v:textbox>
                      <w:txbxContent>
                        <w:p w14:paraId="09E0A2C7" w14:textId="135BFDF0" w:rsidR="00BE6AA5" w:rsidRPr="002C3C48" w:rsidRDefault="00BE6AA5" w:rsidP="00BE6AA5">
                          <w:pPr>
                            <w:spacing w:line="240" w:lineRule="auto"/>
                            <w:jc w:val="right"/>
                            <w:rPr>
                              <w:rFonts w:ascii="Lucida Sans Unicode" w:hAnsi="Lucida Sans Unicode" w:cs="Lucida Sans Unicode"/>
                              <w:b/>
                              <w:bCs/>
                              <w:color w:val="FFFFFF"/>
                              <w:lang w:val="es-ES"/>
                            </w:rPr>
                          </w:pPr>
                          <w:r w:rsidRPr="002C3C48">
                            <w:rPr>
                              <w:rFonts w:ascii="Lucida Sans Unicode" w:hAnsi="Lucida Sans Unicode" w:cs="Lucida Sans Unicode"/>
                              <w:b/>
                              <w:bCs/>
                              <w:color w:val="FFFFFF"/>
                              <w:lang w:val="es-ES"/>
                            </w:rPr>
                            <w:t>ACUERDO DEL CONSEJO GENERAL</w:t>
                          </w:r>
                          <w:r w:rsidRPr="002C3C48">
                            <w:rPr>
                              <w:rFonts w:ascii="Lucida Sans Unicode" w:hAnsi="Lucida Sans Unicode" w:cs="Lucida Sans Unicode"/>
                              <w:b/>
                              <w:bCs/>
                              <w:color w:val="FFFFFF"/>
                              <w:lang w:val="es-ES"/>
                            </w:rPr>
                            <w:br/>
                            <w:t>IEPC-ACG-000/202</w:t>
                          </w:r>
                          <w:r w:rsidR="00B82BF7">
                            <w:rPr>
                              <w:rFonts w:ascii="Lucida Sans Unicode" w:hAnsi="Lucida Sans Unicode" w:cs="Lucida Sans Unicode"/>
                              <w:b/>
                              <w:bCs/>
                              <w:color w:val="FFFFFF"/>
                              <w:lang w:val="es-ES"/>
                            </w:rPr>
                            <w:t>4</w:t>
                          </w:r>
                        </w:p>
                        <w:p w14:paraId="42EC6CB3" w14:textId="77777777" w:rsidR="00BE6AA5" w:rsidRDefault="00BE6AA5" w:rsidP="00BE6AA5">
                          <w:pPr>
                            <w:jc w:val="center"/>
                          </w:pPr>
                        </w:p>
                      </w:txbxContent>
                    </v:textbox>
                    <w10:wrap anchorx="margin"/>
                  </v:shape>
                </w:pict>
              </mc:Fallback>
            </mc:AlternateContent>
          </w:r>
        </w:p>
      </w:tc>
    </w:tr>
  </w:tbl>
  <w:p w14:paraId="2A0B14F1" w14:textId="4D2C903D" w:rsidR="00CA4219"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63AED"/>
    <w:multiLevelType w:val="hybridMultilevel"/>
    <w:tmpl w:val="BC4C32A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71D5C86"/>
    <w:multiLevelType w:val="hybridMultilevel"/>
    <w:tmpl w:val="4A70F8A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68C54B5"/>
    <w:multiLevelType w:val="hybridMultilevel"/>
    <w:tmpl w:val="EE0A761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D9C10B0"/>
    <w:multiLevelType w:val="hybridMultilevel"/>
    <w:tmpl w:val="A718EE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56235134">
    <w:abstractNumId w:val="3"/>
  </w:num>
  <w:num w:numId="2" w16cid:durableId="1192454348">
    <w:abstractNumId w:val="0"/>
  </w:num>
  <w:num w:numId="3" w16cid:durableId="2117825818">
    <w:abstractNumId w:val="2"/>
  </w:num>
  <w:num w:numId="4" w16cid:durableId="1949775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11A46"/>
    <w:rsid w:val="00017839"/>
    <w:rsid w:val="00030A4D"/>
    <w:rsid w:val="00047851"/>
    <w:rsid w:val="00066D20"/>
    <w:rsid w:val="00066F5B"/>
    <w:rsid w:val="000733E1"/>
    <w:rsid w:val="00077353"/>
    <w:rsid w:val="00095E5B"/>
    <w:rsid w:val="000B4570"/>
    <w:rsid w:val="000C37B9"/>
    <w:rsid w:val="000C7CE8"/>
    <w:rsid w:val="000E5090"/>
    <w:rsid w:val="000E5A6B"/>
    <w:rsid w:val="001007C5"/>
    <w:rsid w:val="00101148"/>
    <w:rsid w:val="00111A2A"/>
    <w:rsid w:val="001149A1"/>
    <w:rsid w:val="001240E0"/>
    <w:rsid w:val="00137D2E"/>
    <w:rsid w:val="001554EF"/>
    <w:rsid w:val="0018036F"/>
    <w:rsid w:val="00186D5F"/>
    <w:rsid w:val="001A3C76"/>
    <w:rsid w:val="001B477C"/>
    <w:rsid w:val="001B72B1"/>
    <w:rsid w:val="001C0C76"/>
    <w:rsid w:val="001C2A6B"/>
    <w:rsid w:val="001C2B81"/>
    <w:rsid w:val="001F22F9"/>
    <w:rsid w:val="001F69F6"/>
    <w:rsid w:val="002241F4"/>
    <w:rsid w:val="00225A64"/>
    <w:rsid w:val="00235B7E"/>
    <w:rsid w:val="00241DB0"/>
    <w:rsid w:val="00254F03"/>
    <w:rsid w:val="00277041"/>
    <w:rsid w:val="002A5836"/>
    <w:rsid w:val="002B34F5"/>
    <w:rsid w:val="002B3797"/>
    <w:rsid w:val="002B4EE4"/>
    <w:rsid w:val="002B68C6"/>
    <w:rsid w:val="002D263B"/>
    <w:rsid w:val="002F240D"/>
    <w:rsid w:val="002F4461"/>
    <w:rsid w:val="003025E6"/>
    <w:rsid w:val="00303954"/>
    <w:rsid w:val="00304EE4"/>
    <w:rsid w:val="00305566"/>
    <w:rsid w:val="00306927"/>
    <w:rsid w:val="0031394A"/>
    <w:rsid w:val="00347C91"/>
    <w:rsid w:val="00353687"/>
    <w:rsid w:val="00372856"/>
    <w:rsid w:val="003818B7"/>
    <w:rsid w:val="003A11DB"/>
    <w:rsid w:val="003B1996"/>
    <w:rsid w:val="003B46F1"/>
    <w:rsid w:val="003C3FB2"/>
    <w:rsid w:val="003C5163"/>
    <w:rsid w:val="003C688C"/>
    <w:rsid w:val="003E2AC8"/>
    <w:rsid w:val="004237A6"/>
    <w:rsid w:val="00427C58"/>
    <w:rsid w:val="0045518B"/>
    <w:rsid w:val="00465C75"/>
    <w:rsid w:val="00481814"/>
    <w:rsid w:val="00490E4C"/>
    <w:rsid w:val="004B6E9F"/>
    <w:rsid w:val="004C71DA"/>
    <w:rsid w:val="004D077C"/>
    <w:rsid w:val="004D5F83"/>
    <w:rsid w:val="004D77BF"/>
    <w:rsid w:val="004D785F"/>
    <w:rsid w:val="004E485A"/>
    <w:rsid w:val="004E528C"/>
    <w:rsid w:val="004E5FA8"/>
    <w:rsid w:val="004F4566"/>
    <w:rsid w:val="00502132"/>
    <w:rsid w:val="00502E0B"/>
    <w:rsid w:val="005130F7"/>
    <w:rsid w:val="00515725"/>
    <w:rsid w:val="00541B22"/>
    <w:rsid w:val="00563FE7"/>
    <w:rsid w:val="005820E0"/>
    <w:rsid w:val="00586A85"/>
    <w:rsid w:val="005938AB"/>
    <w:rsid w:val="005A21C8"/>
    <w:rsid w:val="005B3B47"/>
    <w:rsid w:val="005D6D5E"/>
    <w:rsid w:val="005E2B3A"/>
    <w:rsid w:val="00620842"/>
    <w:rsid w:val="00622249"/>
    <w:rsid w:val="00627A61"/>
    <w:rsid w:val="00644BE6"/>
    <w:rsid w:val="0065553F"/>
    <w:rsid w:val="0065727E"/>
    <w:rsid w:val="0067564E"/>
    <w:rsid w:val="006842A2"/>
    <w:rsid w:val="006A17BF"/>
    <w:rsid w:val="006A254D"/>
    <w:rsid w:val="006A29B8"/>
    <w:rsid w:val="006A46D8"/>
    <w:rsid w:val="006B1C7B"/>
    <w:rsid w:val="006D483A"/>
    <w:rsid w:val="006D7730"/>
    <w:rsid w:val="0070111A"/>
    <w:rsid w:val="0072639B"/>
    <w:rsid w:val="007601A4"/>
    <w:rsid w:val="0077001B"/>
    <w:rsid w:val="00781B3E"/>
    <w:rsid w:val="007A3FFD"/>
    <w:rsid w:val="007B1DC6"/>
    <w:rsid w:val="008049B6"/>
    <w:rsid w:val="00825339"/>
    <w:rsid w:val="008329A1"/>
    <w:rsid w:val="008457A2"/>
    <w:rsid w:val="008759E1"/>
    <w:rsid w:val="00876636"/>
    <w:rsid w:val="00883660"/>
    <w:rsid w:val="00893D63"/>
    <w:rsid w:val="008B4686"/>
    <w:rsid w:val="008B5989"/>
    <w:rsid w:val="008E0CF4"/>
    <w:rsid w:val="008F4274"/>
    <w:rsid w:val="00903A1F"/>
    <w:rsid w:val="00911E55"/>
    <w:rsid w:val="00947F68"/>
    <w:rsid w:val="00980D93"/>
    <w:rsid w:val="00994F0F"/>
    <w:rsid w:val="009B1CD6"/>
    <w:rsid w:val="009B2898"/>
    <w:rsid w:val="009C23D3"/>
    <w:rsid w:val="009E1AA1"/>
    <w:rsid w:val="009E62FB"/>
    <w:rsid w:val="00A23BB5"/>
    <w:rsid w:val="00A27096"/>
    <w:rsid w:val="00A31099"/>
    <w:rsid w:val="00A31B44"/>
    <w:rsid w:val="00A62559"/>
    <w:rsid w:val="00A65004"/>
    <w:rsid w:val="00A83EF5"/>
    <w:rsid w:val="00A877B8"/>
    <w:rsid w:val="00A9497D"/>
    <w:rsid w:val="00AA3DA6"/>
    <w:rsid w:val="00AB266B"/>
    <w:rsid w:val="00AB5095"/>
    <w:rsid w:val="00AC3952"/>
    <w:rsid w:val="00AC6163"/>
    <w:rsid w:val="00B177AD"/>
    <w:rsid w:val="00B37AE2"/>
    <w:rsid w:val="00B4733E"/>
    <w:rsid w:val="00B5214F"/>
    <w:rsid w:val="00B53C9B"/>
    <w:rsid w:val="00B57584"/>
    <w:rsid w:val="00B82BF7"/>
    <w:rsid w:val="00B84281"/>
    <w:rsid w:val="00B95F3F"/>
    <w:rsid w:val="00B96DB8"/>
    <w:rsid w:val="00B974B9"/>
    <w:rsid w:val="00BA0F00"/>
    <w:rsid w:val="00BC4197"/>
    <w:rsid w:val="00BE6AA5"/>
    <w:rsid w:val="00BF0223"/>
    <w:rsid w:val="00BF06F8"/>
    <w:rsid w:val="00BF468B"/>
    <w:rsid w:val="00C20FD7"/>
    <w:rsid w:val="00C42405"/>
    <w:rsid w:val="00CA014F"/>
    <w:rsid w:val="00CA420B"/>
    <w:rsid w:val="00CB188B"/>
    <w:rsid w:val="00CB6C6F"/>
    <w:rsid w:val="00CC3587"/>
    <w:rsid w:val="00CD2F94"/>
    <w:rsid w:val="00CD5039"/>
    <w:rsid w:val="00D02644"/>
    <w:rsid w:val="00D06B9A"/>
    <w:rsid w:val="00D50238"/>
    <w:rsid w:val="00D564EF"/>
    <w:rsid w:val="00D91D7A"/>
    <w:rsid w:val="00DA731B"/>
    <w:rsid w:val="00E0479C"/>
    <w:rsid w:val="00E15B44"/>
    <w:rsid w:val="00E221BA"/>
    <w:rsid w:val="00E2274F"/>
    <w:rsid w:val="00E62AF7"/>
    <w:rsid w:val="00E72F33"/>
    <w:rsid w:val="00E848A4"/>
    <w:rsid w:val="00E84B69"/>
    <w:rsid w:val="00E863BD"/>
    <w:rsid w:val="00EB61E8"/>
    <w:rsid w:val="00EB6627"/>
    <w:rsid w:val="00ED07BB"/>
    <w:rsid w:val="00ED1920"/>
    <w:rsid w:val="00EE155D"/>
    <w:rsid w:val="00EF1C5B"/>
    <w:rsid w:val="00EF6178"/>
    <w:rsid w:val="00F014B1"/>
    <w:rsid w:val="00F21DAA"/>
    <w:rsid w:val="00F23184"/>
    <w:rsid w:val="00F44F67"/>
    <w:rsid w:val="00F52F7E"/>
    <w:rsid w:val="00F61405"/>
    <w:rsid w:val="00F93A86"/>
    <w:rsid w:val="00F95C5D"/>
    <w:rsid w:val="00FA17AD"/>
    <w:rsid w:val="00FA5B17"/>
    <w:rsid w:val="00FB0197"/>
    <w:rsid w:val="00FC6F49"/>
    <w:rsid w:val="00FF3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chartTrackingRefBased/>
  <w15:docId w15:val="{ED810552-16EE-4FE0-A0D2-17FA33BA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AA5"/>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semiHidden/>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Sinespaciado">
    <w:name w:val="No Spacing"/>
    <w:uiPriority w:val="1"/>
    <w:qFormat/>
    <w:rsid w:val="00353687"/>
    <w:pPr>
      <w:suppressAutoHyphens/>
      <w:spacing w:after="0" w:line="240" w:lineRule="auto"/>
    </w:pPr>
    <w:rPr>
      <w:rFonts w:ascii="Times New Roman" w:eastAsia="Times New Roman" w:hAnsi="Times New Roman" w:cs="Times New Roman"/>
      <w:sz w:val="24"/>
      <w:szCs w:val="24"/>
      <w:lang w:val="es-ES" w:eastAsia="ar-SA"/>
    </w:rPr>
  </w:style>
  <w:style w:type="table" w:styleId="Tablaconcuadrcula">
    <w:name w:val="Table Grid"/>
    <w:basedOn w:val="Tablanormal"/>
    <w:uiPriority w:val="39"/>
    <w:rsid w:val="00F23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1B3E"/>
    <w:pPr>
      <w:ind w:left="720"/>
      <w:contextualSpacing/>
    </w:pPr>
  </w:style>
  <w:style w:type="paragraph" w:styleId="Citadestacada">
    <w:name w:val="Intense Quote"/>
    <w:basedOn w:val="Normal"/>
    <w:next w:val="Normal"/>
    <w:link w:val="CitadestacadaCar"/>
    <w:uiPriority w:val="30"/>
    <w:qFormat/>
    <w:rsid w:val="007A3FF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7A3FFD"/>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05454-8301-4B3C-8C61-1205AAE37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13</Pages>
  <Words>3417</Words>
  <Characters>18798</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Alberto Antonio Gonzalez Ocampo</cp:lastModifiedBy>
  <cp:revision>18</cp:revision>
  <cp:lastPrinted>2023-02-20T19:01:00Z</cp:lastPrinted>
  <dcterms:created xsi:type="dcterms:W3CDTF">2023-07-07T19:26:00Z</dcterms:created>
  <dcterms:modified xsi:type="dcterms:W3CDTF">2024-07-24T19:26:00Z</dcterms:modified>
</cp:coreProperties>
</file>