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5A8B9" w14:textId="77777777" w:rsidR="00826DD7" w:rsidRDefault="00826DD7">
      <w:pPr>
        <w:pStyle w:val="Textoindependiente"/>
        <w:rPr>
          <w:rFonts w:ascii="Times New Roman"/>
        </w:rPr>
      </w:pPr>
    </w:p>
    <w:p w14:paraId="6766805F" w14:textId="77777777" w:rsidR="00826DD7" w:rsidRDefault="00826DD7">
      <w:pPr>
        <w:pStyle w:val="Textoindependiente"/>
        <w:rPr>
          <w:rFonts w:ascii="Times New Roman"/>
        </w:rPr>
      </w:pPr>
    </w:p>
    <w:p w14:paraId="62579B12" w14:textId="77777777" w:rsidR="00826DD7" w:rsidRDefault="00826DD7">
      <w:pPr>
        <w:pStyle w:val="Textoindependiente"/>
        <w:spacing w:before="54"/>
        <w:rPr>
          <w:rFonts w:ascii="Times New Roman"/>
        </w:rPr>
      </w:pPr>
    </w:p>
    <w:p w14:paraId="55E4E438" w14:textId="77777777" w:rsidR="00826DD7" w:rsidRDefault="00784608">
      <w:pPr>
        <w:spacing w:line="369" w:lineRule="auto"/>
        <w:ind w:left="139" w:right="207"/>
        <w:jc w:val="both"/>
        <w:rPr>
          <w:rFonts w:ascii="Arial" w:hAnsi="Arial"/>
          <w:b/>
          <w:sz w:val="20"/>
        </w:rPr>
      </w:pPr>
      <w:r>
        <w:rPr>
          <w:rFonts w:ascii="Arial" w:hAnsi="Arial"/>
          <w:b/>
          <w:w w:val="90"/>
          <w:sz w:val="20"/>
        </w:rPr>
        <w:t xml:space="preserve">PROYECTO DE ACUERDO DEL CONSEJO GENERAL DEL INSTITUTO ELECTORAL Y DE PARTICIPACIÓN </w:t>
      </w:r>
      <w:r>
        <w:rPr>
          <w:rFonts w:ascii="Arial" w:hAnsi="Arial"/>
          <w:b/>
          <w:sz w:val="20"/>
        </w:rPr>
        <w:t xml:space="preserve">CIUDADANA DEL ESTADO DE JALISCO, QUE APRUEBA LOS LINEAMIENTOS PARA LAS </w:t>
      </w:r>
      <w:r>
        <w:rPr>
          <w:rFonts w:ascii="Arial" w:hAnsi="Arial"/>
          <w:b/>
          <w:spacing w:val="-6"/>
          <w:sz w:val="20"/>
        </w:rPr>
        <w:t>CANDIDATURAS INDEPENDIENTES DE LOS PUEBLOS Y COMUNIDADES INDÍGENAS</w:t>
      </w:r>
      <w:r>
        <w:rPr>
          <w:rFonts w:ascii="Arial" w:hAnsi="Arial"/>
          <w:b/>
          <w:spacing w:val="-1"/>
          <w:sz w:val="20"/>
        </w:rPr>
        <w:t xml:space="preserve"> </w:t>
      </w:r>
      <w:r>
        <w:rPr>
          <w:rFonts w:ascii="Arial" w:hAnsi="Arial"/>
          <w:b/>
          <w:spacing w:val="-6"/>
          <w:sz w:val="20"/>
        </w:rPr>
        <w:t xml:space="preserve">ASENTADAS EN </w:t>
      </w:r>
      <w:r>
        <w:rPr>
          <w:rFonts w:ascii="Arial" w:hAnsi="Arial"/>
          <w:b/>
          <w:spacing w:val="-2"/>
          <w:sz w:val="20"/>
        </w:rPr>
        <w:t>EL</w:t>
      </w:r>
      <w:r>
        <w:rPr>
          <w:rFonts w:ascii="Arial" w:hAnsi="Arial"/>
          <w:b/>
          <w:spacing w:val="-12"/>
          <w:sz w:val="20"/>
        </w:rPr>
        <w:t xml:space="preserve"> </w:t>
      </w:r>
      <w:r>
        <w:rPr>
          <w:rFonts w:ascii="Arial" w:hAnsi="Arial"/>
          <w:b/>
          <w:spacing w:val="-2"/>
          <w:sz w:val="20"/>
        </w:rPr>
        <w:t>ESTADO</w:t>
      </w:r>
      <w:r>
        <w:rPr>
          <w:rFonts w:ascii="Arial" w:hAnsi="Arial"/>
          <w:b/>
          <w:spacing w:val="-12"/>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JALISCO,</w:t>
      </w:r>
      <w:r>
        <w:rPr>
          <w:rFonts w:ascii="Arial" w:hAnsi="Arial"/>
          <w:b/>
          <w:spacing w:val="-12"/>
          <w:sz w:val="20"/>
        </w:rPr>
        <w:t xml:space="preserve"> </w:t>
      </w:r>
      <w:r>
        <w:rPr>
          <w:rFonts w:ascii="Arial" w:hAnsi="Arial"/>
          <w:b/>
          <w:spacing w:val="-2"/>
          <w:sz w:val="20"/>
        </w:rPr>
        <w:t>ASÍ</w:t>
      </w:r>
      <w:r>
        <w:rPr>
          <w:rFonts w:ascii="Arial" w:hAnsi="Arial"/>
          <w:b/>
          <w:spacing w:val="-12"/>
          <w:sz w:val="20"/>
        </w:rPr>
        <w:t xml:space="preserve"> </w:t>
      </w:r>
      <w:r>
        <w:rPr>
          <w:rFonts w:ascii="Arial" w:hAnsi="Arial"/>
          <w:b/>
          <w:spacing w:val="-2"/>
          <w:sz w:val="20"/>
        </w:rPr>
        <w:t>COMO</w:t>
      </w:r>
      <w:r>
        <w:rPr>
          <w:rFonts w:ascii="Arial" w:hAnsi="Arial"/>
          <w:b/>
          <w:spacing w:val="-12"/>
          <w:sz w:val="20"/>
        </w:rPr>
        <w:t xml:space="preserve"> </w:t>
      </w:r>
      <w:r>
        <w:rPr>
          <w:rFonts w:ascii="Arial" w:hAnsi="Arial"/>
          <w:b/>
          <w:spacing w:val="-2"/>
          <w:sz w:val="20"/>
        </w:rPr>
        <w:t>LA</w:t>
      </w:r>
      <w:r>
        <w:rPr>
          <w:rFonts w:ascii="Arial" w:hAnsi="Arial"/>
          <w:b/>
          <w:spacing w:val="-12"/>
          <w:sz w:val="20"/>
        </w:rPr>
        <w:t xml:space="preserve"> </w:t>
      </w:r>
      <w:r>
        <w:rPr>
          <w:rFonts w:ascii="Arial" w:hAnsi="Arial"/>
          <w:b/>
          <w:spacing w:val="-2"/>
          <w:sz w:val="20"/>
        </w:rPr>
        <w:t>CONVOCATORIA</w:t>
      </w:r>
      <w:r>
        <w:rPr>
          <w:rFonts w:ascii="Arial" w:hAnsi="Arial"/>
          <w:b/>
          <w:spacing w:val="-12"/>
          <w:sz w:val="20"/>
        </w:rPr>
        <w:t xml:space="preserve"> </w:t>
      </w:r>
      <w:r>
        <w:rPr>
          <w:rFonts w:ascii="Arial" w:hAnsi="Arial"/>
          <w:b/>
          <w:spacing w:val="-2"/>
          <w:sz w:val="20"/>
        </w:rPr>
        <w:t>CORRESPONDIENTE.</w:t>
      </w:r>
    </w:p>
    <w:p w14:paraId="49141AA6" w14:textId="77777777" w:rsidR="00826DD7" w:rsidRDefault="00826DD7">
      <w:pPr>
        <w:pStyle w:val="Textoindependiente"/>
        <w:spacing w:before="120"/>
        <w:rPr>
          <w:rFonts w:ascii="Arial"/>
          <w:b/>
        </w:rPr>
      </w:pPr>
    </w:p>
    <w:p w14:paraId="234F3822" w14:textId="52AF608A" w:rsidR="00826DD7" w:rsidRDefault="00784608">
      <w:pPr>
        <w:ind w:right="73"/>
        <w:jc w:val="center"/>
        <w:rPr>
          <w:rFonts w:ascii="Arial"/>
          <w:b/>
          <w:sz w:val="20"/>
        </w:rPr>
      </w:pPr>
      <w:r>
        <w:rPr>
          <w:rFonts w:ascii="Arial"/>
          <w:b/>
          <w:sz w:val="20"/>
        </w:rPr>
        <w:t>A</w:t>
      </w:r>
      <w:r>
        <w:rPr>
          <w:rFonts w:ascii="Arial"/>
          <w:b/>
          <w:spacing w:val="-1"/>
          <w:sz w:val="20"/>
        </w:rPr>
        <w:t xml:space="preserve"> </w:t>
      </w:r>
      <w:r>
        <w:rPr>
          <w:rFonts w:ascii="Arial"/>
          <w:b/>
          <w:sz w:val="20"/>
        </w:rPr>
        <w:t>N</w:t>
      </w:r>
      <w:r>
        <w:rPr>
          <w:rFonts w:ascii="Arial"/>
          <w:b/>
          <w:spacing w:val="-1"/>
          <w:sz w:val="20"/>
        </w:rPr>
        <w:t xml:space="preserve"> </w:t>
      </w:r>
      <w:r>
        <w:rPr>
          <w:rFonts w:ascii="Arial"/>
          <w:b/>
          <w:sz w:val="20"/>
        </w:rPr>
        <w:t>T</w:t>
      </w:r>
      <w:r>
        <w:rPr>
          <w:rFonts w:ascii="Arial"/>
          <w:b/>
          <w:spacing w:val="-4"/>
          <w:sz w:val="20"/>
        </w:rPr>
        <w:t xml:space="preserve"> </w:t>
      </w:r>
      <w:r>
        <w:rPr>
          <w:rFonts w:ascii="Arial"/>
          <w:b/>
          <w:sz w:val="20"/>
        </w:rPr>
        <w:t>E</w:t>
      </w:r>
      <w:r>
        <w:rPr>
          <w:rFonts w:ascii="Arial"/>
          <w:b/>
          <w:spacing w:val="-1"/>
          <w:sz w:val="20"/>
        </w:rPr>
        <w:t xml:space="preserve"> </w:t>
      </w:r>
      <w:r>
        <w:rPr>
          <w:rFonts w:ascii="Arial"/>
          <w:b/>
          <w:sz w:val="20"/>
        </w:rPr>
        <w:t>C</w:t>
      </w:r>
      <w:r>
        <w:rPr>
          <w:rFonts w:ascii="Arial"/>
          <w:b/>
          <w:spacing w:val="-2"/>
          <w:sz w:val="20"/>
        </w:rPr>
        <w:t xml:space="preserve"> </w:t>
      </w:r>
      <w:r>
        <w:rPr>
          <w:rFonts w:ascii="Arial"/>
          <w:b/>
          <w:sz w:val="20"/>
        </w:rPr>
        <w:t>E</w:t>
      </w:r>
      <w:r>
        <w:rPr>
          <w:rFonts w:ascii="Arial"/>
          <w:b/>
          <w:spacing w:val="-2"/>
          <w:sz w:val="20"/>
        </w:rPr>
        <w:t xml:space="preserve"> </w:t>
      </w:r>
      <w:r>
        <w:rPr>
          <w:rFonts w:ascii="Arial"/>
          <w:b/>
          <w:sz w:val="20"/>
        </w:rPr>
        <w:t>D</w:t>
      </w:r>
      <w:r>
        <w:rPr>
          <w:rFonts w:ascii="Arial"/>
          <w:b/>
          <w:spacing w:val="-2"/>
          <w:sz w:val="20"/>
        </w:rPr>
        <w:t xml:space="preserve"> </w:t>
      </w:r>
      <w:r>
        <w:rPr>
          <w:rFonts w:ascii="Arial"/>
          <w:b/>
          <w:sz w:val="20"/>
        </w:rPr>
        <w:t>E</w:t>
      </w:r>
      <w:r>
        <w:rPr>
          <w:rFonts w:ascii="Arial"/>
          <w:b/>
          <w:spacing w:val="-1"/>
          <w:sz w:val="20"/>
        </w:rPr>
        <w:t xml:space="preserve"> </w:t>
      </w:r>
      <w:r>
        <w:rPr>
          <w:rFonts w:ascii="Arial"/>
          <w:b/>
          <w:sz w:val="20"/>
        </w:rPr>
        <w:t>N</w:t>
      </w:r>
      <w:r>
        <w:rPr>
          <w:rFonts w:ascii="Arial"/>
          <w:b/>
          <w:spacing w:val="-2"/>
          <w:sz w:val="20"/>
        </w:rPr>
        <w:t xml:space="preserve"> </w:t>
      </w:r>
      <w:r>
        <w:rPr>
          <w:rFonts w:ascii="Arial"/>
          <w:b/>
          <w:sz w:val="20"/>
        </w:rPr>
        <w:t>T</w:t>
      </w:r>
      <w:r>
        <w:rPr>
          <w:rFonts w:ascii="Arial"/>
          <w:b/>
          <w:spacing w:val="-3"/>
          <w:sz w:val="20"/>
        </w:rPr>
        <w:t xml:space="preserve"> </w:t>
      </w:r>
      <w:r>
        <w:rPr>
          <w:rFonts w:ascii="Arial"/>
          <w:b/>
          <w:sz w:val="20"/>
        </w:rPr>
        <w:t>E</w:t>
      </w:r>
      <w:r>
        <w:rPr>
          <w:rFonts w:ascii="Arial"/>
          <w:b/>
          <w:spacing w:val="-2"/>
          <w:sz w:val="20"/>
        </w:rPr>
        <w:t xml:space="preserve"> </w:t>
      </w:r>
      <w:r>
        <w:rPr>
          <w:rFonts w:ascii="Arial"/>
          <w:b/>
          <w:spacing w:val="-10"/>
          <w:sz w:val="20"/>
        </w:rPr>
        <w:t>S</w:t>
      </w:r>
    </w:p>
    <w:p w14:paraId="3129446C" w14:textId="77777777" w:rsidR="00826DD7" w:rsidRDefault="00826DD7">
      <w:pPr>
        <w:pStyle w:val="Textoindependiente"/>
        <w:rPr>
          <w:rFonts w:ascii="Arial"/>
          <w:b/>
        </w:rPr>
      </w:pPr>
    </w:p>
    <w:p w14:paraId="1732B56F" w14:textId="77777777" w:rsidR="00826DD7" w:rsidRDefault="00826DD7">
      <w:pPr>
        <w:pStyle w:val="Textoindependiente"/>
        <w:spacing w:before="19"/>
        <w:rPr>
          <w:rFonts w:ascii="Arial"/>
          <w:b/>
        </w:rPr>
      </w:pPr>
    </w:p>
    <w:p w14:paraId="0F6720C5" w14:textId="77777777" w:rsidR="00826DD7" w:rsidRDefault="00784608">
      <w:pPr>
        <w:ind w:left="139"/>
        <w:jc w:val="both"/>
        <w:rPr>
          <w:rFonts w:ascii="Arial" w:hAnsi="Arial"/>
          <w:b/>
          <w:sz w:val="20"/>
        </w:rPr>
      </w:pPr>
      <w:r>
        <w:rPr>
          <w:rFonts w:ascii="Arial" w:hAnsi="Arial"/>
          <w:b/>
          <w:spacing w:val="-6"/>
          <w:sz w:val="20"/>
        </w:rPr>
        <w:t>CORRESPONDIENTE</w:t>
      </w:r>
      <w:r>
        <w:rPr>
          <w:rFonts w:ascii="Arial" w:hAnsi="Arial"/>
          <w:b/>
          <w:spacing w:val="-8"/>
          <w:sz w:val="20"/>
        </w:rPr>
        <w:t xml:space="preserve"> </w:t>
      </w:r>
      <w:r>
        <w:rPr>
          <w:rFonts w:ascii="Arial" w:hAnsi="Arial"/>
          <w:b/>
          <w:spacing w:val="-6"/>
          <w:sz w:val="20"/>
        </w:rPr>
        <w:t>AL</w:t>
      </w:r>
      <w:r>
        <w:rPr>
          <w:rFonts w:ascii="Arial" w:hAnsi="Arial"/>
          <w:b/>
          <w:spacing w:val="-7"/>
          <w:sz w:val="20"/>
        </w:rPr>
        <w:t xml:space="preserve"> </w:t>
      </w:r>
      <w:r>
        <w:rPr>
          <w:rFonts w:ascii="Arial" w:hAnsi="Arial"/>
          <w:b/>
          <w:spacing w:val="-6"/>
          <w:sz w:val="20"/>
        </w:rPr>
        <w:t>AÑO</w:t>
      </w:r>
      <w:r>
        <w:rPr>
          <w:rFonts w:ascii="Arial" w:hAnsi="Arial"/>
          <w:b/>
          <w:spacing w:val="-7"/>
          <w:sz w:val="20"/>
        </w:rPr>
        <w:t xml:space="preserve"> </w:t>
      </w:r>
      <w:r>
        <w:rPr>
          <w:rFonts w:ascii="Arial" w:hAnsi="Arial"/>
          <w:b/>
          <w:spacing w:val="-6"/>
          <w:sz w:val="20"/>
        </w:rPr>
        <w:t>DOS MIL</w:t>
      </w:r>
      <w:r>
        <w:rPr>
          <w:rFonts w:ascii="Arial" w:hAnsi="Arial"/>
          <w:b/>
          <w:spacing w:val="-8"/>
          <w:sz w:val="20"/>
        </w:rPr>
        <w:t xml:space="preserve"> </w:t>
      </w:r>
      <w:r>
        <w:rPr>
          <w:rFonts w:ascii="Arial" w:hAnsi="Arial"/>
          <w:b/>
          <w:spacing w:val="-6"/>
          <w:sz w:val="20"/>
        </w:rPr>
        <w:t>VEINTE</w:t>
      </w:r>
    </w:p>
    <w:p w14:paraId="0260D6F3" w14:textId="77777777" w:rsidR="00826DD7" w:rsidRDefault="00826DD7">
      <w:pPr>
        <w:pStyle w:val="Textoindependiente"/>
        <w:spacing w:before="214"/>
        <w:rPr>
          <w:rFonts w:ascii="Arial"/>
          <w:b/>
        </w:rPr>
      </w:pPr>
    </w:p>
    <w:p w14:paraId="5822D04A" w14:textId="77777777" w:rsidR="00826DD7" w:rsidRDefault="00784608">
      <w:pPr>
        <w:pStyle w:val="Prrafodelista"/>
        <w:numPr>
          <w:ilvl w:val="0"/>
          <w:numId w:val="6"/>
        </w:numPr>
        <w:tabs>
          <w:tab w:val="left" w:pos="394"/>
        </w:tabs>
        <w:spacing w:line="276" w:lineRule="auto"/>
        <w:ind w:right="210" w:firstLine="0"/>
        <w:jc w:val="both"/>
        <w:rPr>
          <w:sz w:val="20"/>
        </w:rPr>
      </w:pPr>
      <w:r>
        <w:rPr>
          <w:rFonts w:ascii="Arial" w:hAnsi="Arial"/>
          <w:b/>
          <w:sz w:val="20"/>
        </w:rPr>
        <w:t xml:space="preserve">Solicitud de cambio de régimen de gobierno. </w:t>
      </w:r>
      <w:r>
        <w:rPr>
          <w:sz w:val="20"/>
        </w:rPr>
        <w:t xml:space="preserve">El dieciocho de septiembre representantes de la comunidad indígena </w:t>
      </w:r>
      <w:proofErr w:type="spellStart"/>
      <w:r>
        <w:rPr>
          <w:sz w:val="20"/>
        </w:rPr>
        <w:t>Wixárika</w:t>
      </w:r>
      <w:proofErr w:type="spellEnd"/>
      <w:r>
        <w:rPr>
          <w:sz w:val="20"/>
        </w:rPr>
        <w:t xml:space="preserve"> de Tuxpan del municipio de Bolaños, Jalisco, presentaron ante el Instituto Electoral de Participación Ciudadana del Estado de Jalisco, solicitud de cambio de régimen</w:t>
      </w:r>
      <w:r>
        <w:rPr>
          <w:spacing w:val="-4"/>
          <w:sz w:val="20"/>
        </w:rPr>
        <w:t xml:space="preserve"> </w:t>
      </w:r>
      <w:r>
        <w:rPr>
          <w:sz w:val="20"/>
        </w:rPr>
        <w:t>de</w:t>
      </w:r>
      <w:r>
        <w:rPr>
          <w:spacing w:val="-5"/>
          <w:sz w:val="20"/>
        </w:rPr>
        <w:t xml:space="preserve"> </w:t>
      </w:r>
      <w:r>
        <w:rPr>
          <w:sz w:val="20"/>
        </w:rPr>
        <w:t>gobierno</w:t>
      </w:r>
      <w:r>
        <w:rPr>
          <w:spacing w:val="-4"/>
          <w:sz w:val="20"/>
        </w:rPr>
        <w:t xml:space="preserve"> </w:t>
      </w:r>
      <w:r>
        <w:rPr>
          <w:sz w:val="20"/>
        </w:rPr>
        <w:t>de</w:t>
      </w:r>
      <w:r>
        <w:rPr>
          <w:spacing w:val="-1"/>
          <w:sz w:val="20"/>
        </w:rPr>
        <w:t xml:space="preserve"> </w:t>
      </w:r>
      <w:r>
        <w:rPr>
          <w:sz w:val="20"/>
        </w:rPr>
        <w:t>partidos</w:t>
      </w:r>
      <w:r>
        <w:rPr>
          <w:spacing w:val="-3"/>
          <w:sz w:val="20"/>
        </w:rPr>
        <w:t xml:space="preserve"> </w:t>
      </w:r>
      <w:r>
        <w:rPr>
          <w:sz w:val="20"/>
        </w:rPr>
        <w:t>políticos</w:t>
      </w:r>
      <w:r>
        <w:rPr>
          <w:spacing w:val="-5"/>
          <w:sz w:val="20"/>
        </w:rPr>
        <w:t xml:space="preserve"> </w:t>
      </w:r>
      <w:r>
        <w:rPr>
          <w:sz w:val="20"/>
        </w:rPr>
        <w:t>al</w:t>
      </w:r>
      <w:r>
        <w:rPr>
          <w:spacing w:val="-2"/>
          <w:sz w:val="20"/>
        </w:rPr>
        <w:t xml:space="preserve"> </w:t>
      </w:r>
      <w:r>
        <w:rPr>
          <w:sz w:val="20"/>
        </w:rPr>
        <w:t>sistema</w:t>
      </w:r>
      <w:r>
        <w:rPr>
          <w:spacing w:val="-4"/>
          <w:sz w:val="20"/>
        </w:rPr>
        <w:t xml:space="preserve"> </w:t>
      </w:r>
      <w:r>
        <w:rPr>
          <w:sz w:val="20"/>
        </w:rPr>
        <w:t>normativo</w:t>
      </w:r>
      <w:r>
        <w:rPr>
          <w:spacing w:val="-4"/>
          <w:sz w:val="20"/>
        </w:rPr>
        <w:t xml:space="preserve"> </w:t>
      </w:r>
      <w:r>
        <w:rPr>
          <w:sz w:val="20"/>
        </w:rPr>
        <w:t>interno</w:t>
      </w:r>
      <w:r>
        <w:rPr>
          <w:spacing w:val="-2"/>
          <w:sz w:val="20"/>
        </w:rPr>
        <w:t xml:space="preserve"> </w:t>
      </w:r>
      <w:r>
        <w:rPr>
          <w:sz w:val="20"/>
        </w:rPr>
        <w:t>para</w:t>
      </w:r>
      <w:r>
        <w:rPr>
          <w:spacing w:val="-4"/>
          <w:sz w:val="20"/>
        </w:rPr>
        <w:t xml:space="preserve"> </w:t>
      </w:r>
      <w:r>
        <w:rPr>
          <w:sz w:val="20"/>
        </w:rPr>
        <w:t>el</w:t>
      </w:r>
      <w:r>
        <w:rPr>
          <w:spacing w:val="-2"/>
          <w:sz w:val="20"/>
        </w:rPr>
        <w:t xml:space="preserve"> </w:t>
      </w:r>
      <w:r>
        <w:rPr>
          <w:sz w:val="20"/>
        </w:rPr>
        <w:t>proceso</w:t>
      </w:r>
      <w:r>
        <w:rPr>
          <w:spacing w:val="-1"/>
          <w:sz w:val="20"/>
        </w:rPr>
        <w:t xml:space="preserve"> </w:t>
      </w:r>
      <w:r>
        <w:rPr>
          <w:sz w:val="20"/>
        </w:rPr>
        <w:t xml:space="preserve">electoral </w:t>
      </w:r>
      <w:r>
        <w:rPr>
          <w:spacing w:val="-2"/>
          <w:sz w:val="20"/>
        </w:rPr>
        <w:t>2020-2021.</w:t>
      </w:r>
    </w:p>
    <w:p w14:paraId="4A9D8093" w14:textId="77777777" w:rsidR="00826DD7" w:rsidRDefault="00826DD7">
      <w:pPr>
        <w:pStyle w:val="Textoindependiente"/>
        <w:spacing w:before="47"/>
      </w:pPr>
    </w:p>
    <w:p w14:paraId="175A6225" w14:textId="77777777" w:rsidR="00826DD7" w:rsidRDefault="00784608">
      <w:pPr>
        <w:pStyle w:val="Prrafodelista"/>
        <w:numPr>
          <w:ilvl w:val="0"/>
          <w:numId w:val="6"/>
        </w:numPr>
        <w:tabs>
          <w:tab w:val="left" w:pos="421"/>
        </w:tabs>
        <w:spacing w:line="276" w:lineRule="auto"/>
        <w:ind w:right="210" w:firstLine="0"/>
        <w:jc w:val="both"/>
        <w:rPr>
          <w:sz w:val="20"/>
        </w:rPr>
      </w:pPr>
      <w:r>
        <w:rPr>
          <w:rFonts w:ascii="Arial" w:hAnsi="Arial"/>
          <w:b/>
          <w:sz w:val="20"/>
        </w:rPr>
        <w:t xml:space="preserve">Respuesta del instituto Electoral. </w:t>
      </w:r>
      <w:r>
        <w:rPr>
          <w:sz w:val="20"/>
        </w:rPr>
        <w:t>El veinticinco de septiembre la Secretaría Ejecutiva emitió acuerdo administrativo mediante el cual, determinó la incompetencia de este instituto Electoral para conocer respecto de lo solicitud planteado en el punto que antecede.</w:t>
      </w:r>
    </w:p>
    <w:p w14:paraId="0173D7A6" w14:textId="77777777" w:rsidR="00826DD7" w:rsidRDefault="00826DD7">
      <w:pPr>
        <w:pStyle w:val="Textoindependiente"/>
        <w:spacing w:before="46"/>
      </w:pPr>
    </w:p>
    <w:p w14:paraId="5424A33E" w14:textId="77777777" w:rsidR="00826DD7" w:rsidRDefault="00784608">
      <w:pPr>
        <w:pStyle w:val="Prrafodelista"/>
        <w:numPr>
          <w:ilvl w:val="0"/>
          <w:numId w:val="6"/>
        </w:numPr>
        <w:tabs>
          <w:tab w:val="left" w:pos="431"/>
        </w:tabs>
        <w:spacing w:line="276" w:lineRule="auto"/>
        <w:ind w:right="207" w:firstLine="0"/>
        <w:jc w:val="both"/>
        <w:rPr>
          <w:sz w:val="20"/>
        </w:rPr>
      </w:pPr>
      <w:r>
        <w:rPr>
          <w:sz w:val="20"/>
        </w:rPr>
        <w:t xml:space="preserve">Impugnación Lineamientos. El veintiséis de noviembre un grupo de personas que se auto adscriben como indígenas Mazahua, </w:t>
      </w:r>
      <w:proofErr w:type="spellStart"/>
      <w:r>
        <w:rPr>
          <w:sz w:val="20"/>
        </w:rPr>
        <w:t>Wixárikas</w:t>
      </w:r>
      <w:proofErr w:type="spellEnd"/>
      <w:r>
        <w:rPr>
          <w:sz w:val="20"/>
        </w:rPr>
        <w:t xml:space="preserve"> Huicholes, y Purépecha, presentaron juicio ciudadano</w:t>
      </w:r>
      <w:r>
        <w:rPr>
          <w:spacing w:val="-2"/>
          <w:sz w:val="20"/>
        </w:rPr>
        <w:t xml:space="preserve"> </w:t>
      </w:r>
      <w:r>
        <w:rPr>
          <w:sz w:val="20"/>
        </w:rPr>
        <w:t>ante el Tribunal</w:t>
      </w:r>
      <w:r>
        <w:rPr>
          <w:spacing w:val="-2"/>
          <w:sz w:val="20"/>
        </w:rPr>
        <w:t xml:space="preserve"> </w:t>
      </w:r>
      <w:r>
        <w:rPr>
          <w:sz w:val="20"/>
        </w:rPr>
        <w:t>Electoral del Estado de</w:t>
      </w:r>
      <w:r>
        <w:rPr>
          <w:spacing w:val="-1"/>
          <w:sz w:val="20"/>
        </w:rPr>
        <w:t xml:space="preserve"> </w:t>
      </w:r>
      <w:r>
        <w:rPr>
          <w:sz w:val="20"/>
        </w:rPr>
        <w:t>Jalisco</w:t>
      </w:r>
      <w:r>
        <w:rPr>
          <w:spacing w:val="-2"/>
          <w:sz w:val="20"/>
        </w:rPr>
        <w:t xml:space="preserve"> </w:t>
      </w:r>
      <w:r>
        <w:rPr>
          <w:sz w:val="20"/>
        </w:rPr>
        <w:t>en</w:t>
      </w:r>
      <w:r>
        <w:rPr>
          <w:spacing w:val="-2"/>
          <w:sz w:val="20"/>
        </w:rPr>
        <w:t xml:space="preserve"> </w:t>
      </w:r>
      <w:r>
        <w:rPr>
          <w:sz w:val="20"/>
        </w:rPr>
        <w:t>contra de</w:t>
      </w:r>
      <w:r>
        <w:rPr>
          <w:spacing w:val="-1"/>
          <w:sz w:val="20"/>
        </w:rPr>
        <w:t xml:space="preserve"> </w:t>
      </w:r>
      <w:r>
        <w:rPr>
          <w:sz w:val="20"/>
        </w:rPr>
        <w:t>los</w:t>
      </w:r>
      <w:r>
        <w:rPr>
          <w:spacing w:val="-3"/>
          <w:sz w:val="20"/>
        </w:rPr>
        <w:t xml:space="preserve"> </w:t>
      </w:r>
      <w:r>
        <w:rPr>
          <w:sz w:val="20"/>
        </w:rPr>
        <w:t>lineamientos emitidos por el Consejo General de este Instituto el cual fue radicado bajo el número de expediente JDC- 36/2020,</w:t>
      </w:r>
      <w:r>
        <w:rPr>
          <w:spacing w:val="-5"/>
          <w:sz w:val="20"/>
        </w:rPr>
        <w:t xml:space="preserve"> </w:t>
      </w:r>
      <w:r>
        <w:rPr>
          <w:sz w:val="20"/>
        </w:rPr>
        <w:t>los</w:t>
      </w:r>
      <w:r>
        <w:rPr>
          <w:spacing w:val="-5"/>
          <w:sz w:val="20"/>
        </w:rPr>
        <w:t xml:space="preserve"> </w:t>
      </w:r>
      <w:r>
        <w:rPr>
          <w:sz w:val="20"/>
        </w:rPr>
        <w:t>cuales</w:t>
      </w:r>
      <w:r>
        <w:rPr>
          <w:spacing w:val="-3"/>
          <w:sz w:val="20"/>
        </w:rPr>
        <w:t xml:space="preserve"> </w:t>
      </w:r>
      <w:r>
        <w:rPr>
          <w:sz w:val="20"/>
        </w:rPr>
        <w:t>en</w:t>
      </w:r>
      <w:r>
        <w:rPr>
          <w:spacing w:val="-4"/>
          <w:sz w:val="20"/>
        </w:rPr>
        <w:t xml:space="preserve"> </w:t>
      </w:r>
      <w:r>
        <w:rPr>
          <w:sz w:val="20"/>
        </w:rPr>
        <w:t>esencia</w:t>
      </w:r>
      <w:r>
        <w:rPr>
          <w:spacing w:val="-4"/>
          <w:sz w:val="20"/>
        </w:rPr>
        <w:t xml:space="preserve"> </w:t>
      </w:r>
      <w:r>
        <w:rPr>
          <w:sz w:val="20"/>
        </w:rPr>
        <w:t>se</w:t>
      </w:r>
      <w:r>
        <w:rPr>
          <w:spacing w:val="-3"/>
          <w:sz w:val="20"/>
        </w:rPr>
        <w:t xml:space="preserve"> </w:t>
      </w:r>
      <w:r>
        <w:rPr>
          <w:sz w:val="20"/>
        </w:rPr>
        <w:t>duelen</w:t>
      </w:r>
      <w:r>
        <w:rPr>
          <w:spacing w:val="-3"/>
          <w:sz w:val="20"/>
        </w:rPr>
        <w:t xml:space="preserve"> </w:t>
      </w:r>
      <w:r>
        <w:rPr>
          <w:sz w:val="20"/>
        </w:rPr>
        <w:t>de</w:t>
      </w:r>
      <w:r>
        <w:rPr>
          <w:spacing w:val="-5"/>
          <w:sz w:val="20"/>
        </w:rPr>
        <w:t xml:space="preserve"> </w:t>
      </w:r>
      <w:r>
        <w:rPr>
          <w:sz w:val="20"/>
        </w:rPr>
        <w:t>la</w:t>
      </w:r>
      <w:r>
        <w:rPr>
          <w:spacing w:val="-4"/>
          <w:sz w:val="20"/>
        </w:rPr>
        <w:t xml:space="preserve"> </w:t>
      </w:r>
      <w:r>
        <w:rPr>
          <w:sz w:val="20"/>
        </w:rPr>
        <w:t>falta</w:t>
      </w:r>
      <w:r>
        <w:rPr>
          <w:spacing w:val="-4"/>
          <w:sz w:val="20"/>
        </w:rPr>
        <w:t xml:space="preserve"> </w:t>
      </w:r>
      <w:r>
        <w:rPr>
          <w:sz w:val="20"/>
        </w:rPr>
        <w:t>de</w:t>
      </w:r>
      <w:r>
        <w:rPr>
          <w:spacing w:val="-5"/>
          <w:sz w:val="20"/>
        </w:rPr>
        <w:t xml:space="preserve"> </w:t>
      </w:r>
      <w:r>
        <w:rPr>
          <w:sz w:val="20"/>
        </w:rPr>
        <w:t>fundamentación</w:t>
      </w:r>
      <w:r>
        <w:rPr>
          <w:spacing w:val="-3"/>
          <w:sz w:val="20"/>
        </w:rPr>
        <w:t xml:space="preserve"> </w:t>
      </w:r>
      <w:r>
        <w:rPr>
          <w:sz w:val="20"/>
        </w:rPr>
        <w:t>y</w:t>
      </w:r>
      <w:r>
        <w:rPr>
          <w:spacing w:val="-4"/>
          <w:sz w:val="20"/>
        </w:rPr>
        <w:t xml:space="preserve"> </w:t>
      </w:r>
      <w:r>
        <w:rPr>
          <w:sz w:val="20"/>
        </w:rPr>
        <w:t>motivación</w:t>
      </w:r>
      <w:r>
        <w:rPr>
          <w:spacing w:val="-3"/>
          <w:sz w:val="20"/>
        </w:rPr>
        <w:t xml:space="preserve"> </w:t>
      </w:r>
      <w:r>
        <w:rPr>
          <w:sz w:val="20"/>
        </w:rPr>
        <w:t>en</w:t>
      </w:r>
      <w:r>
        <w:rPr>
          <w:spacing w:val="-3"/>
          <w:sz w:val="20"/>
        </w:rPr>
        <w:t xml:space="preserve"> </w:t>
      </w:r>
      <w:r>
        <w:rPr>
          <w:sz w:val="20"/>
        </w:rPr>
        <w:t>relación a la progresividad de las medidas afirmativas indígenas aprobadas por el Consejo General, calificándolas además como excluyentes y discriminatorias, lo que genera la que</w:t>
      </w:r>
      <w:r>
        <w:rPr>
          <w:sz w:val="20"/>
        </w:rPr>
        <w:t xml:space="preserve"> vulneración a los derechos del grupo social al que representan de votar, ser votados para el electoral local </w:t>
      </w:r>
      <w:r>
        <w:rPr>
          <w:spacing w:val="-2"/>
          <w:sz w:val="20"/>
        </w:rPr>
        <w:t>2020-2021.</w:t>
      </w:r>
    </w:p>
    <w:p w14:paraId="1C97543F" w14:textId="77777777" w:rsidR="00826DD7" w:rsidRDefault="00826DD7">
      <w:pPr>
        <w:pStyle w:val="Textoindependiente"/>
        <w:spacing w:before="48"/>
      </w:pPr>
    </w:p>
    <w:p w14:paraId="7487C834" w14:textId="77777777" w:rsidR="00826DD7" w:rsidRDefault="00784608">
      <w:pPr>
        <w:pStyle w:val="Prrafodelista"/>
        <w:numPr>
          <w:ilvl w:val="0"/>
          <w:numId w:val="6"/>
        </w:numPr>
        <w:tabs>
          <w:tab w:val="left" w:pos="389"/>
        </w:tabs>
        <w:spacing w:line="276" w:lineRule="auto"/>
        <w:ind w:right="209" w:firstLine="0"/>
        <w:jc w:val="both"/>
        <w:rPr>
          <w:sz w:val="20"/>
        </w:rPr>
      </w:pPr>
      <w:r>
        <w:rPr>
          <w:rFonts w:ascii="Arial" w:hAnsi="Arial"/>
          <w:b/>
          <w:sz w:val="20"/>
        </w:rPr>
        <w:t>Resolución del</w:t>
      </w:r>
      <w:r>
        <w:rPr>
          <w:rFonts w:ascii="Arial" w:hAnsi="Arial"/>
          <w:b/>
          <w:spacing w:val="-3"/>
          <w:sz w:val="20"/>
        </w:rPr>
        <w:t xml:space="preserve"> </w:t>
      </w:r>
      <w:r>
        <w:rPr>
          <w:rFonts w:ascii="Arial" w:hAnsi="Arial"/>
          <w:b/>
          <w:sz w:val="20"/>
        </w:rPr>
        <w:t>recurso de</w:t>
      </w:r>
      <w:r>
        <w:rPr>
          <w:rFonts w:ascii="Arial" w:hAnsi="Arial"/>
          <w:b/>
          <w:spacing w:val="-1"/>
          <w:sz w:val="20"/>
        </w:rPr>
        <w:t xml:space="preserve"> </w:t>
      </w:r>
      <w:r>
        <w:rPr>
          <w:rFonts w:ascii="Arial" w:hAnsi="Arial"/>
          <w:b/>
          <w:sz w:val="20"/>
        </w:rPr>
        <w:t xml:space="preserve">revisión. </w:t>
      </w:r>
      <w:r>
        <w:rPr>
          <w:sz w:val="20"/>
        </w:rPr>
        <w:t>EI</w:t>
      </w:r>
      <w:r>
        <w:rPr>
          <w:spacing w:val="-10"/>
          <w:sz w:val="20"/>
        </w:rPr>
        <w:t xml:space="preserve"> </w:t>
      </w:r>
      <w:r>
        <w:rPr>
          <w:sz w:val="20"/>
        </w:rPr>
        <w:t>cuatro</w:t>
      </w:r>
      <w:r>
        <w:rPr>
          <w:spacing w:val="-10"/>
          <w:sz w:val="20"/>
        </w:rPr>
        <w:t xml:space="preserve"> </w:t>
      </w:r>
      <w:r>
        <w:rPr>
          <w:sz w:val="20"/>
        </w:rPr>
        <w:t>de</w:t>
      </w:r>
      <w:r>
        <w:rPr>
          <w:spacing w:val="-8"/>
          <w:sz w:val="20"/>
        </w:rPr>
        <w:t xml:space="preserve"> </w:t>
      </w:r>
      <w:r>
        <w:rPr>
          <w:sz w:val="20"/>
        </w:rPr>
        <w:t>diciembre,</w:t>
      </w:r>
      <w:r>
        <w:rPr>
          <w:spacing w:val="-9"/>
          <w:sz w:val="20"/>
        </w:rPr>
        <w:t xml:space="preserve"> </w:t>
      </w:r>
      <w:r>
        <w:rPr>
          <w:sz w:val="20"/>
        </w:rPr>
        <w:t>el</w:t>
      </w:r>
      <w:r>
        <w:rPr>
          <w:spacing w:val="-7"/>
          <w:sz w:val="20"/>
        </w:rPr>
        <w:t xml:space="preserve"> </w:t>
      </w:r>
      <w:r>
        <w:rPr>
          <w:sz w:val="20"/>
        </w:rPr>
        <w:t>Consejo</w:t>
      </w:r>
      <w:r>
        <w:rPr>
          <w:spacing w:val="-8"/>
          <w:sz w:val="20"/>
        </w:rPr>
        <w:t xml:space="preserve"> </w:t>
      </w:r>
      <w:r>
        <w:rPr>
          <w:sz w:val="20"/>
        </w:rPr>
        <w:t>General</w:t>
      </w:r>
      <w:r>
        <w:rPr>
          <w:spacing w:val="-8"/>
          <w:sz w:val="20"/>
        </w:rPr>
        <w:t xml:space="preserve"> </w:t>
      </w:r>
      <w:r>
        <w:rPr>
          <w:sz w:val="20"/>
        </w:rPr>
        <w:t>dictó</w:t>
      </w:r>
      <w:r>
        <w:rPr>
          <w:spacing w:val="-8"/>
          <w:sz w:val="20"/>
        </w:rPr>
        <w:t xml:space="preserve"> </w:t>
      </w:r>
      <w:r>
        <w:rPr>
          <w:sz w:val="20"/>
        </w:rPr>
        <w:t xml:space="preserve">resolución en el recurso de revisión REV-005/2020, mediante la cual revocó el acuerdo administrativo descrito en el punto número 2 de estos antecedentes, y determinó efectuar las medidas preparatorias necesarias para determinar si la comunidad Tuxpan </w:t>
      </w:r>
      <w:proofErr w:type="spellStart"/>
      <w:r>
        <w:rPr>
          <w:sz w:val="20"/>
        </w:rPr>
        <w:t>Kurixi</w:t>
      </w:r>
      <w:proofErr w:type="spellEnd"/>
      <w:r>
        <w:rPr>
          <w:sz w:val="20"/>
        </w:rPr>
        <w:t xml:space="preserve"> </w:t>
      </w:r>
      <w:proofErr w:type="spellStart"/>
      <w:r>
        <w:rPr>
          <w:sz w:val="20"/>
        </w:rPr>
        <w:t>Manuwe</w:t>
      </w:r>
      <w:proofErr w:type="spellEnd"/>
      <w:r>
        <w:rPr>
          <w:sz w:val="20"/>
        </w:rPr>
        <w:t xml:space="preserve"> del municipio</w:t>
      </w:r>
    </w:p>
    <w:p w14:paraId="1818727F" w14:textId="77777777" w:rsidR="00826DD7" w:rsidRDefault="00826DD7">
      <w:pPr>
        <w:spacing w:line="276" w:lineRule="auto"/>
        <w:jc w:val="both"/>
        <w:rPr>
          <w:sz w:val="20"/>
        </w:rPr>
        <w:sectPr w:rsidR="00826DD7">
          <w:headerReference w:type="default" r:id="rId8"/>
          <w:footerReference w:type="default" r:id="rId9"/>
          <w:type w:val="continuous"/>
          <w:pgSz w:w="12240" w:h="15840"/>
          <w:pgMar w:top="2080" w:right="1120" w:bottom="1120" w:left="1380" w:header="809" w:footer="938" w:gutter="0"/>
          <w:pgNumType w:start="1"/>
          <w:cols w:space="720"/>
        </w:sectPr>
      </w:pPr>
    </w:p>
    <w:p w14:paraId="7CED327F" w14:textId="77777777" w:rsidR="00826DD7" w:rsidRDefault="00826DD7">
      <w:pPr>
        <w:pStyle w:val="Textoindependiente"/>
      </w:pPr>
    </w:p>
    <w:p w14:paraId="32B73377" w14:textId="77777777" w:rsidR="00826DD7" w:rsidRDefault="00826DD7">
      <w:pPr>
        <w:pStyle w:val="Textoindependiente"/>
        <w:spacing w:before="98"/>
      </w:pPr>
    </w:p>
    <w:p w14:paraId="393E237D" w14:textId="77777777" w:rsidR="00826DD7" w:rsidRDefault="00784608">
      <w:pPr>
        <w:pStyle w:val="Textoindependiente"/>
        <w:spacing w:line="276" w:lineRule="auto"/>
        <w:ind w:left="139" w:right="213"/>
        <w:jc w:val="both"/>
      </w:pPr>
      <w:r>
        <w:t>de Bolaños, Jalisco, está de acuerdo en transitar de un proceso electoral bajo el sistema de partidos a un proceso de usos y costumbres.</w:t>
      </w:r>
    </w:p>
    <w:p w14:paraId="1FE44249" w14:textId="77777777" w:rsidR="00826DD7" w:rsidRDefault="00826DD7">
      <w:pPr>
        <w:pStyle w:val="Textoindependiente"/>
        <w:spacing w:before="46"/>
      </w:pPr>
    </w:p>
    <w:p w14:paraId="12CFB620" w14:textId="2D177C34" w:rsidR="00826DD7" w:rsidRDefault="00784608">
      <w:pPr>
        <w:pStyle w:val="Prrafodelista"/>
        <w:numPr>
          <w:ilvl w:val="0"/>
          <w:numId w:val="6"/>
        </w:numPr>
        <w:tabs>
          <w:tab w:val="left" w:pos="380"/>
        </w:tabs>
        <w:spacing w:before="1" w:line="276" w:lineRule="auto"/>
        <w:ind w:right="210" w:firstLine="0"/>
        <w:jc w:val="both"/>
        <w:rPr>
          <w:sz w:val="20"/>
        </w:rPr>
      </w:pPr>
      <w:r>
        <w:rPr>
          <w:rFonts w:ascii="Arial" w:hAnsi="Arial"/>
          <w:b/>
          <w:sz w:val="20"/>
        </w:rPr>
        <w:t>Resolución</w:t>
      </w:r>
      <w:r>
        <w:rPr>
          <w:rFonts w:ascii="Arial" w:hAnsi="Arial"/>
          <w:b/>
          <w:spacing w:val="-1"/>
          <w:sz w:val="20"/>
        </w:rPr>
        <w:t xml:space="preserve"> </w:t>
      </w:r>
      <w:r>
        <w:rPr>
          <w:rFonts w:ascii="Arial" w:hAnsi="Arial"/>
          <w:b/>
          <w:sz w:val="20"/>
        </w:rPr>
        <w:t xml:space="preserve">JDC-36/2020. </w:t>
      </w:r>
      <w:r>
        <w:rPr>
          <w:sz w:val="20"/>
        </w:rPr>
        <w:t>El</w:t>
      </w:r>
      <w:r>
        <w:rPr>
          <w:spacing w:val="-10"/>
          <w:sz w:val="20"/>
        </w:rPr>
        <w:t xml:space="preserve"> </w:t>
      </w:r>
      <w:r>
        <w:rPr>
          <w:sz w:val="20"/>
        </w:rPr>
        <w:t>veinticuatro</w:t>
      </w:r>
      <w:r>
        <w:rPr>
          <w:spacing w:val="-9"/>
          <w:sz w:val="20"/>
        </w:rPr>
        <w:t xml:space="preserve"> </w:t>
      </w:r>
      <w:r>
        <w:rPr>
          <w:sz w:val="20"/>
        </w:rPr>
        <w:t>de</w:t>
      </w:r>
      <w:r>
        <w:rPr>
          <w:spacing w:val="-5"/>
          <w:sz w:val="20"/>
        </w:rPr>
        <w:t xml:space="preserve"> </w:t>
      </w:r>
      <w:r>
        <w:rPr>
          <w:sz w:val="20"/>
        </w:rPr>
        <w:t>diciembre</w:t>
      </w:r>
      <w:r>
        <w:rPr>
          <w:spacing w:val="-7"/>
          <w:sz w:val="20"/>
        </w:rPr>
        <w:t xml:space="preserve"> </w:t>
      </w:r>
      <w:r>
        <w:rPr>
          <w:sz w:val="20"/>
        </w:rPr>
        <w:t>el</w:t>
      </w:r>
      <w:r>
        <w:rPr>
          <w:spacing w:val="-4"/>
          <w:sz w:val="20"/>
        </w:rPr>
        <w:t xml:space="preserve"> </w:t>
      </w:r>
      <w:r>
        <w:rPr>
          <w:sz w:val="20"/>
        </w:rPr>
        <w:t>Tribunal</w:t>
      </w:r>
      <w:r>
        <w:rPr>
          <w:spacing w:val="-6"/>
          <w:sz w:val="20"/>
        </w:rPr>
        <w:t xml:space="preserve"> </w:t>
      </w:r>
      <w:r>
        <w:rPr>
          <w:sz w:val="20"/>
        </w:rPr>
        <w:t>Electoral</w:t>
      </w:r>
      <w:r>
        <w:rPr>
          <w:spacing w:val="-9"/>
          <w:sz w:val="20"/>
        </w:rPr>
        <w:t xml:space="preserve"> </w:t>
      </w:r>
      <w:r>
        <w:rPr>
          <w:sz w:val="20"/>
        </w:rPr>
        <w:t>del</w:t>
      </w:r>
      <w:r>
        <w:rPr>
          <w:spacing w:val="-10"/>
          <w:sz w:val="20"/>
        </w:rPr>
        <w:t xml:space="preserve"> </w:t>
      </w:r>
      <w:r>
        <w:rPr>
          <w:sz w:val="20"/>
        </w:rPr>
        <w:t>Estado</w:t>
      </w:r>
      <w:r>
        <w:rPr>
          <w:spacing w:val="-7"/>
          <w:sz w:val="20"/>
        </w:rPr>
        <w:t xml:space="preserve"> </w:t>
      </w:r>
      <w:r>
        <w:rPr>
          <w:sz w:val="20"/>
        </w:rPr>
        <w:t>de</w:t>
      </w:r>
      <w:r>
        <w:rPr>
          <w:spacing w:val="-9"/>
          <w:sz w:val="20"/>
        </w:rPr>
        <w:t xml:space="preserve"> </w:t>
      </w:r>
      <w:r>
        <w:rPr>
          <w:sz w:val="20"/>
        </w:rPr>
        <w:t>Jalisco vinculó a este Instituto para que implemente de medidas afirmativas en favor de las personas indígenas</w:t>
      </w:r>
      <w:r>
        <w:rPr>
          <w:spacing w:val="-9"/>
          <w:sz w:val="20"/>
        </w:rPr>
        <w:t xml:space="preserve"> </w:t>
      </w:r>
      <w:r>
        <w:rPr>
          <w:sz w:val="20"/>
        </w:rPr>
        <w:t>residentes</w:t>
      </w:r>
      <w:r>
        <w:rPr>
          <w:spacing w:val="-6"/>
          <w:sz w:val="20"/>
        </w:rPr>
        <w:t xml:space="preserve"> </w:t>
      </w:r>
      <w:r>
        <w:rPr>
          <w:sz w:val="20"/>
        </w:rPr>
        <w:t>en</w:t>
      </w:r>
      <w:r>
        <w:rPr>
          <w:spacing w:val="-10"/>
          <w:sz w:val="20"/>
        </w:rPr>
        <w:t xml:space="preserve"> </w:t>
      </w:r>
      <w:r>
        <w:rPr>
          <w:sz w:val="20"/>
        </w:rPr>
        <w:t>Jalisco,</w:t>
      </w:r>
      <w:r>
        <w:rPr>
          <w:spacing w:val="-8"/>
          <w:sz w:val="20"/>
        </w:rPr>
        <w:t xml:space="preserve"> </w:t>
      </w:r>
      <w:r>
        <w:rPr>
          <w:sz w:val="20"/>
        </w:rPr>
        <w:t>a</w:t>
      </w:r>
      <w:r>
        <w:rPr>
          <w:spacing w:val="-7"/>
          <w:sz w:val="20"/>
        </w:rPr>
        <w:t xml:space="preserve"> </w:t>
      </w:r>
      <w:r>
        <w:rPr>
          <w:sz w:val="20"/>
        </w:rPr>
        <w:t>efecto</w:t>
      </w:r>
      <w:r>
        <w:rPr>
          <w:spacing w:val="-8"/>
          <w:sz w:val="20"/>
        </w:rPr>
        <w:t xml:space="preserve"> </w:t>
      </w:r>
      <w:r>
        <w:rPr>
          <w:sz w:val="20"/>
        </w:rPr>
        <w:t>de</w:t>
      </w:r>
      <w:r>
        <w:rPr>
          <w:spacing w:val="-9"/>
          <w:sz w:val="20"/>
        </w:rPr>
        <w:t xml:space="preserve"> </w:t>
      </w:r>
      <w:r>
        <w:rPr>
          <w:sz w:val="20"/>
        </w:rPr>
        <w:t>hacer</w:t>
      </w:r>
      <w:r>
        <w:rPr>
          <w:spacing w:val="-6"/>
          <w:sz w:val="20"/>
        </w:rPr>
        <w:t xml:space="preserve"> </w:t>
      </w:r>
      <w:r>
        <w:rPr>
          <w:sz w:val="20"/>
        </w:rPr>
        <w:t>efectiva</w:t>
      </w:r>
      <w:r>
        <w:rPr>
          <w:spacing w:val="-7"/>
          <w:sz w:val="20"/>
        </w:rPr>
        <w:t xml:space="preserve"> </w:t>
      </w:r>
      <w:r>
        <w:rPr>
          <w:sz w:val="20"/>
        </w:rPr>
        <w:t>su</w:t>
      </w:r>
      <w:r>
        <w:rPr>
          <w:spacing w:val="-7"/>
          <w:sz w:val="20"/>
        </w:rPr>
        <w:t xml:space="preserve"> </w:t>
      </w:r>
      <w:r>
        <w:rPr>
          <w:sz w:val="20"/>
        </w:rPr>
        <w:t>participación</w:t>
      </w:r>
      <w:r>
        <w:rPr>
          <w:spacing w:val="-4"/>
          <w:sz w:val="20"/>
        </w:rPr>
        <w:t xml:space="preserve"> </w:t>
      </w:r>
      <w:r>
        <w:rPr>
          <w:sz w:val="20"/>
        </w:rPr>
        <w:t>en</w:t>
      </w:r>
      <w:r>
        <w:rPr>
          <w:spacing w:val="-5"/>
          <w:sz w:val="20"/>
        </w:rPr>
        <w:t xml:space="preserve"> </w:t>
      </w:r>
      <w:r>
        <w:rPr>
          <w:sz w:val="20"/>
        </w:rPr>
        <w:t>el</w:t>
      </w:r>
      <w:r>
        <w:rPr>
          <w:spacing w:val="-9"/>
          <w:sz w:val="20"/>
        </w:rPr>
        <w:t xml:space="preserve"> </w:t>
      </w:r>
      <w:r>
        <w:rPr>
          <w:sz w:val="20"/>
        </w:rPr>
        <w:t>proceso</w:t>
      </w:r>
      <w:r>
        <w:rPr>
          <w:spacing w:val="-8"/>
          <w:sz w:val="20"/>
        </w:rPr>
        <w:t xml:space="preserve"> </w:t>
      </w:r>
      <w:r>
        <w:rPr>
          <w:sz w:val="20"/>
        </w:rPr>
        <w:t>electoral 2023-2024,</w:t>
      </w:r>
      <w:r>
        <w:rPr>
          <w:spacing w:val="-5"/>
          <w:sz w:val="20"/>
        </w:rPr>
        <w:t xml:space="preserve"> </w:t>
      </w:r>
      <w:r>
        <w:rPr>
          <w:sz w:val="20"/>
        </w:rPr>
        <w:t>dada</w:t>
      </w:r>
      <w:r>
        <w:rPr>
          <w:spacing w:val="-7"/>
          <w:sz w:val="20"/>
        </w:rPr>
        <w:t xml:space="preserve"> </w:t>
      </w:r>
      <w:r>
        <w:rPr>
          <w:sz w:val="20"/>
        </w:rPr>
        <w:t>la</w:t>
      </w:r>
      <w:r>
        <w:rPr>
          <w:spacing w:val="-4"/>
          <w:sz w:val="20"/>
        </w:rPr>
        <w:t xml:space="preserve"> </w:t>
      </w:r>
      <w:r>
        <w:rPr>
          <w:sz w:val="20"/>
        </w:rPr>
        <w:t>gran</w:t>
      </w:r>
      <w:r>
        <w:rPr>
          <w:spacing w:val="-6"/>
          <w:sz w:val="20"/>
        </w:rPr>
        <w:t xml:space="preserve"> </w:t>
      </w:r>
      <w:r>
        <w:rPr>
          <w:sz w:val="20"/>
        </w:rPr>
        <w:t>relevancia</w:t>
      </w:r>
      <w:r>
        <w:rPr>
          <w:spacing w:val="-4"/>
          <w:sz w:val="20"/>
        </w:rPr>
        <w:t xml:space="preserve"> </w:t>
      </w:r>
      <w:r>
        <w:rPr>
          <w:sz w:val="20"/>
        </w:rPr>
        <w:t>que</w:t>
      </w:r>
      <w:r>
        <w:rPr>
          <w:spacing w:val="-5"/>
          <w:sz w:val="20"/>
        </w:rPr>
        <w:t xml:space="preserve"> </w:t>
      </w:r>
      <w:r>
        <w:rPr>
          <w:sz w:val="20"/>
        </w:rPr>
        <w:t>exige</w:t>
      </w:r>
      <w:r>
        <w:rPr>
          <w:spacing w:val="-7"/>
          <w:sz w:val="20"/>
        </w:rPr>
        <w:t xml:space="preserve"> </w:t>
      </w:r>
      <w:r>
        <w:rPr>
          <w:sz w:val="20"/>
        </w:rPr>
        <w:t>la</w:t>
      </w:r>
      <w:r>
        <w:rPr>
          <w:spacing w:val="-4"/>
          <w:sz w:val="20"/>
        </w:rPr>
        <w:t xml:space="preserve"> </w:t>
      </w:r>
      <w:r>
        <w:rPr>
          <w:sz w:val="20"/>
        </w:rPr>
        <w:t>presencia</w:t>
      </w:r>
      <w:r>
        <w:rPr>
          <w:spacing w:val="-4"/>
          <w:sz w:val="20"/>
        </w:rPr>
        <w:t xml:space="preserve"> </w:t>
      </w:r>
      <w:r>
        <w:rPr>
          <w:sz w:val="20"/>
        </w:rPr>
        <w:t>de</w:t>
      </w:r>
      <w:r>
        <w:rPr>
          <w:spacing w:val="-6"/>
          <w:sz w:val="20"/>
        </w:rPr>
        <w:t xml:space="preserve"> </w:t>
      </w:r>
      <w:r>
        <w:rPr>
          <w:sz w:val="20"/>
        </w:rPr>
        <w:t>la</w:t>
      </w:r>
      <w:r>
        <w:rPr>
          <w:spacing w:val="-6"/>
          <w:sz w:val="20"/>
        </w:rPr>
        <w:t xml:space="preserve"> </w:t>
      </w:r>
      <w:r>
        <w:rPr>
          <w:sz w:val="20"/>
        </w:rPr>
        <w:t>representación</w:t>
      </w:r>
      <w:r>
        <w:rPr>
          <w:spacing w:val="-6"/>
          <w:sz w:val="20"/>
        </w:rPr>
        <w:t xml:space="preserve"> </w:t>
      </w:r>
      <w:r>
        <w:rPr>
          <w:sz w:val="20"/>
        </w:rPr>
        <w:t>de</w:t>
      </w:r>
      <w:r>
        <w:rPr>
          <w:spacing w:val="-6"/>
          <w:sz w:val="20"/>
        </w:rPr>
        <w:t xml:space="preserve"> </w:t>
      </w:r>
      <w:r>
        <w:rPr>
          <w:sz w:val="20"/>
        </w:rPr>
        <w:t>los</w:t>
      </w:r>
      <w:r>
        <w:rPr>
          <w:spacing w:val="-8"/>
          <w:sz w:val="20"/>
        </w:rPr>
        <w:t xml:space="preserve"> </w:t>
      </w:r>
      <w:r>
        <w:rPr>
          <w:sz w:val="20"/>
        </w:rPr>
        <w:t>pueblos</w:t>
      </w:r>
      <w:r>
        <w:rPr>
          <w:spacing w:val="-5"/>
          <w:sz w:val="20"/>
        </w:rPr>
        <w:t xml:space="preserve"> </w:t>
      </w:r>
      <w:r>
        <w:rPr>
          <w:sz w:val="20"/>
        </w:rPr>
        <w:t>y comunidades originarios en los órganos de gobierno.</w:t>
      </w:r>
    </w:p>
    <w:p w14:paraId="458AA7AA" w14:textId="77777777" w:rsidR="00826DD7" w:rsidRDefault="00826DD7">
      <w:pPr>
        <w:pStyle w:val="Textoindependiente"/>
        <w:spacing w:before="77"/>
      </w:pPr>
    </w:p>
    <w:p w14:paraId="734F0DE1" w14:textId="77777777" w:rsidR="00826DD7" w:rsidRDefault="00784608">
      <w:pPr>
        <w:pStyle w:val="Ttulo1"/>
      </w:pPr>
      <w:r>
        <w:rPr>
          <w:spacing w:val="-6"/>
        </w:rPr>
        <w:t>CORRESPONDIENTE</w:t>
      </w:r>
      <w:r>
        <w:rPr>
          <w:spacing w:val="-8"/>
        </w:rPr>
        <w:t xml:space="preserve"> </w:t>
      </w:r>
      <w:r>
        <w:rPr>
          <w:spacing w:val="-6"/>
        </w:rPr>
        <w:t>AL</w:t>
      </w:r>
      <w:r>
        <w:rPr>
          <w:spacing w:val="-7"/>
        </w:rPr>
        <w:t xml:space="preserve"> </w:t>
      </w:r>
      <w:r>
        <w:rPr>
          <w:spacing w:val="-6"/>
        </w:rPr>
        <w:t>AÑO</w:t>
      </w:r>
      <w:r>
        <w:rPr>
          <w:spacing w:val="-7"/>
        </w:rPr>
        <w:t xml:space="preserve"> </w:t>
      </w:r>
      <w:r>
        <w:rPr>
          <w:spacing w:val="-6"/>
        </w:rPr>
        <w:t>DOS MIL</w:t>
      </w:r>
      <w:r>
        <w:rPr>
          <w:spacing w:val="-8"/>
        </w:rPr>
        <w:t xml:space="preserve"> </w:t>
      </w:r>
      <w:r>
        <w:rPr>
          <w:spacing w:val="-6"/>
        </w:rPr>
        <w:t>VEINTIDÓS</w:t>
      </w:r>
    </w:p>
    <w:p w14:paraId="3AD46ADF" w14:textId="77777777" w:rsidR="00826DD7" w:rsidRDefault="00826DD7">
      <w:pPr>
        <w:pStyle w:val="Textoindependiente"/>
        <w:spacing w:before="216"/>
        <w:rPr>
          <w:rFonts w:ascii="Arial"/>
          <w:b/>
        </w:rPr>
      </w:pPr>
    </w:p>
    <w:p w14:paraId="0214C9DA" w14:textId="77777777" w:rsidR="00826DD7" w:rsidRDefault="00784608">
      <w:pPr>
        <w:pStyle w:val="Prrafodelista"/>
        <w:numPr>
          <w:ilvl w:val="0"/>
          <w:numId w:val="6"/>
        </w:numPr>
        <w:tabs>
          <w:tab w:val="left" w:pos="421"/>
        </w:tabs>
        <w:spacing w:line="276" w:lineRule="auto"/>
        <w:ind w:right="211" w:firstLine="0"/>
        <w:jc w:val="both"/>
        <w:rPr>
          <w:rFonts w:ascii="Arial" w:hAnsi="Arial"/>
          <w:b/>
          <w:sz w:val="13"/>
        </w:rPr>
      </w:pPr>
      <w:r>
        <w:rPr>
          <w:rFonts w:ascii="Arial" w:hAnsi="Arial"/>
          <w:b/>
          <w:sz w:val="20"/>
        </w:rPr>
        <w:t>Creación</w:t>
      </w:r>
      <w:r>
        <w:rPr>
          <w:rFonts w:ascii="Arial" w:hAnsi="Arial"/>
          <w:b/>
          <w:spacing w:val="-1"/>
          <w:sz w:val="20"/>
        </w:rPr>
        <w:t xml:space="preserve"> </w:t>
      </w:r>
      <w:r>
        <w:rPr>
          <w:rFonts w:ascii="Arial" w:hAnsi="Arial"/>
          <w:b/>
          <w:sz w:val="20"/>
        </w:rPr>
        <w:t>de</w:t>
      </w:r>
      <w:r>
        <w:rPr>
          <w:rFonts w:ascii="Arial" w:hAnsi="Arial"/>
          <w:b/>
          <w:spacing w:val="-6"/>
          <w:sz w:val="20"/>
        </w:rPr>
        <w:t xml:space="preserve"> </w:t>
      </w:r>
      <w:r>
        <w:rPr>
          <w:rFonts w:ascii="Arial" w:hAnsi="Arial"/>
          <w:b/>
          <w:sz w:val="20"/>
        </w:rPr>
        <w:t>la</w:t>
      </w:r>
      <w:r>
        <w:rPr>
          <w:rFonts w:ascii="Arial" w:hAnsi="Arial"/>
          <w:b/>
          <w:spacing w:val="-2"/>
          <w:sz w:val="20"/>
        </w:rPr>
        <w:t xml:space="preserve"> </w:t>
      </w:r>
      <w:r>
        <w:rPr>
          <w:rFonts w:ascii="Arial" w:hAnsi="Arial"/>
          <w:b/>
          <w:sz w:val="20"/>
        </w:rPr>
        <w:t>Comisión</w:t>
      </w:r>
      <w:r>
        <w:rPr>
          <w:rFonts w:ascii="Arial" w:hAnsi="Arial"/>
          <w:b/>
          <w:spacing w:val="-4"/>
          <w:sz w:val="20"/>
        </w:rPr>
        <w:t xml:space="preserve"> </w:t>
      </w:r>
      <w:r>
        <w:rPr>
          <w:rFonts w:ascii="Arial" w:hAnsi="Arial"/>
          <w:b/>
          <w:sz w:val="20"/>
        </w:rPr>
        <w:t>de</w:t>
      </w:r>
      <w:r>
        <w:rPr>
          <w:rFonts w:ascii="Arial" w:hAnsi="Arial"/>
          <w:b/>
          <w:spacing w:val="-6"/>
          <w:sz w:val="20"/>
        </w:rPr>
        <w:t xml:space="preserve"> </w:t>
      </w:r>
      <w:r>
        <w:rPr>
          <w:rFonts w:ascii="Arial" w:hAnsi="Arial"/>
          <w:b/>
          <w:sz w:val="20"/>
        </w:rPr>
        <w:t>Asuntos</w:t>
      </w:r>
      <w:r>
        <w:rPr>
          <w:rFonts w:ascii="Arial" w:hAnsi="Arial"/>
          <w:b/>
          <w:spacing w:val="-3"/>
          <w:sz w:val="20"/>
        </w:rPr>
        <w:t xml:space="preserve"> </w:t>
      </w:r>
      <w:r>
        <w:rPr>
          <w:rFonts w:ascii="Arial" w:hAnsi="Arial"/>
          <w:b/>
          <w:sz w:val="20"/>
        </w:rPr>
        <w:t>de</w:t>
      </w:r>
      <w:r>
        <w:rPr>
          <w:rFonts w:ascii="Arial" w:hAnsi="Arial"/>
          <w:b/>
          <w:spacing w:val="-6"/>
          <w:sz w:val="20"/>
        </w:rPr>
        <w:t xml:space="preserve"> </w:t>
      </w:r>
      <w:r>
        <w:rPr>
          <w:rFonts w:ascii="Arial" w:hAnsi="Arial"/>
          <w:b/>
          <w:sz w:val="20"/>
        </w:rPr>
        <w:t>los</w:t>
      </w:r>
      <w:r>
        <w:rPr>
          <w:rFonts w:ascii="Arial" w:hAnsi="Arial"/>
          <w:b/>
          <w:spacing w:val="-6"/>
          <w:sz w:val="20"/>
        </w:rPr>
        <w:t xml:space="preserve"> </w:t>
      </w:r>
      <w:r>
        <w:rPr>
          <w:rFonts w:ascii="Arial" w:hAnsi="Arial"/>
          <w:b/>
          <w:sz w:val="20"/>
        </w:rPr>
        <w:t>Pueblos</w:t>
      </w:r>
      <w:r>
        <w:rPr>
          <w:rFonts w:ascii="Arial" w:hAnsi="Arial"/>
          <w:b/>
          <w:spacing w:val="-4"/>
          <w:sz w:val="20"/>
        </w:rPr>
        <w:t xml:space="preserve"> </w:t>
      </w:r>
      <w:r>
        <w:rPr>
          <w:rFonts w:ascii="Arial" w:hAnsi="Arial"/>
          <w:b/>
          <w:sz w:val="20"/>
        </w:rPr>
        <w:t>Originarios.</w:t>
      </w:r>
      <w:r>
        <w:rPr>
          <w:rFonts w:ascii="Arial" w:hAnsi="Arial"/>
          <w:b/>
          <w:spacing w:val="-2"/>
          <w:sz w:val="20"/>
        </w:rPr>
        <w:t xml:space="preserve"> </w:t>
      </w:r>
      <w:r>
        <w:rPr>
          <w:sz w:val="20"/>
        </w:rPr>
        <w:t>El</w:t>
      </w:r>
      <w:r>
        <w:rPr>
          <w:spacing w:val="-15"/>
          <w:sz w:val="20"/>
        </w:rPr>
        <w:t xml:space="preserve"> </w:t>
      </w:r>
      <w:r>
        <w:rPr>
          <w:sz w:val="20"/>
        </w:rPr>
        <w:t>quince</w:t>
      </w:r>
      <w:r>
        <w:rPr>
          <w:spacing w:val="-13"/>
          <w:sz w:val="20"/>
        </w:rPr>
        <w:t xml:space="preserve"> </w:t>
      </w:r>
      <w:r>
        <w:rPr>
          <w:sz w:val="20"/>
        </w:rPr>
        <w:t>de</w:t>
      </w:r>
      <w:r>
        <w:rPr>
          <w:spacing w:val="-16"/>
          <w:sz w:val="20"/>
        </w:rPr>
        <w:t xml:space="preserve"> </w:t>
      </w:r>
      <w:r>
        <w:rPr>
          <w:sz w:val="20"/>
        </w:rPr>
        <w:t>febrero,</w:t>
      </w:r>
      <w:r>
        <w:rPr>
          <w:spacing w:val="-11"/>
          <w:sz w:val="20"/>
        </w:rPr>
        <w:t xml:space="preserve"> </w:t>
      </w:r>
      <w:r>
        <w:rPr>
          <w:sz w:val="20"/>
        </w:rPr>
        <w:t>mediante acuerdo</w:t>
      </w:r>
      <w:r>
        <w:rPr>
          <w:spacing w:val="-8"/>
          <w:sz w:val="20"/>
        </w:rPr>
        <w:t xml:space="preserve"> </w:t>
      </w:r>
      <w:r>
        <w:rPr>
          <w:sz w:val="20"/>
        </w:rPr>
        <w:t>identificado</w:t>
      </w:r>
      <w:r>
        <w:rPr>
          <w:spacing w:val="-6"/>
          <w:sz w:val="20"/>
        </w:rPr>
        <w:t xml:space="preserve"> </w:t>
      </w:r>
      <w:r>
        <w:rPr>
          <w:sz w:val="20"/>
        </w:rPr>
        <w:t>con</w:t>
      </w:r>
      <w:r>
        <w:rPr>
          <w:spacing w:val="-4"/>
          <w:sz w:val="20"/>
        </w:rPr>
        <w:t xml:space="preserve"> </w:t>
      </w:r>
      <w:r>
        <w:rPr>
          <w:sz w:val="20"/>
        </w:rPr>
        <w:t>la</w:t>
      </w:r>
      <w:r>
        <w:rPr>
          <w:spacing w:val="-5"/>
          <w:sz w:val="20"/>
        </w:rPr>
        <w:t xml:space="preserve"> </w:t>
      </w:r>
      <w:r>
        <w:rPr>
          <w:sz w:val="20"/>
        </w:rPr>
        <w:t>clave</w:t>
      </w:r>
      <w:r>
        <w:rPr>
          <w:spacing w:val="-6"/>
          <w:sz w:val="20"/>
        </w:rPr>
        <w:t xml:space="preserve"> </w:t>
      </w:r>
      <w:r>
        <w:rPr>
          <w:sz w:val="20"/>
        </w:rPr>
        <w:t>IEPC-ACG-010/2022,</w:t>
      </w:r>
      <w:r>
        <w:rPr>
          <w:spacing w:val="-6"/>
          <w:sz w:val="20"/>
        </w:rPr>
        <w:t xml:space="preserve"> </w:t>
      </w:r>
      <w:r>
        <w:rPr>
          <w:sz w:val="20"/>
        </w:rPr>
        <w:t>el</w:t>
      </w:r>
      <w:r>
        <w:rPr>
          <w:spacing w:val="-3"/>
          <w:sz w:val="20"/>
        </w:rPr>
        <w:t xml:space="preserve"> </w:t>
      </w:r>
      <w:r>
        <w:rPr>
          <w:sz w:val="20"/>
        </w:rPr>
        <w:t>Consejo</w:t>
      </w:r>
      <w:r>
        <w:rPr>
          <w:spacing w:val="-5"/>
          <w:sz w:val="20"/>
        </w:rPr>
        <w:t xml:space="preserve"> </w:t>
      </w:r>
      <w:r>
        <w:rPr>
          <w:sz w:val="20"/>
        </w:rPr>
        <w:t>General</w:t>
      </w:r>
      <w:r>
        <w:rPr>
          <w:spacing w:val="-6"/>
          <w:sz w:val="20"/>
        </w:rPr>
        <w:t xml:space="preserve"> </w:t>
      </w:r>
      <w:r>
        <w:rPr>
          <w:sz w:val="20"/>
        </w:rPr>
        <w:t>ordenó</w:t>
      </w:r>
      <w:r>
        <w:rPr>
          <w:spacing w:val="-4"/>
          <w:sz w:val="20"/>
        </w:rPr>
        <w:t xml:space="preserve"> </w:t>
      </w:r>
      <w:r>
        <w:rPr>
          <w:sz w:val="20"/>
        </w:rPr>
        <w:t>la</w:t>
      </w:r>
      <w:r>
        <w:rPr>
          <w:spacing w:val="-8"/>
          <w:sz w:val="20"/>
        </w:rPr>
        <w:t xml:space="preserve"> </w:t>
      </w:r>
      <w:r>
        <w:rPr>
          <w:sz w:val="20"/>
        </w:rPr>
        <w:t>creación</w:t>
      </w:r>
      <w:r>
        <w:rPr>
          <w:spacing w:val="-7"/>
          <w:sz w:val="20"/>
        </w:rPr>
        <w:t xml:space="preserve"> </w:t>
      </w:r>
      <w:r>
        <w:rPr>
          <w:sz w:val="20"/>
        </w:rPr>
        <w:t>de la Comisión Temporal de Asuntos de los Pueblos Originarios.</w:t>
      </w:r>
      <w:r>
        <w:rPr>
          <w:rFonts w:ascii="Arial" w:hAnsi="Arial"/>
          <w:b/>
          <w:position w:val="5"/>
          <w:sz w:val="13"/>
        </w:rPr>
        <w:t>1</w:t>
      </w:r>
    </w:p>
    <w:p w14:paraId="729065B1" w14:textId="77777777" w:rsidR="00826DD7" w:rsidRDefault="00826DD7">
      <w:pPr>
        <w:pStyle w:val="Textoindependiente"/>
        <w:spacing w:before="155"/>
        <w:rPr>
          <w:rFonts w:ascii="Arial"/>
          <w:b/>
        </w:rPr>
      </w:pPr>
    </w:p>
    <w:p w14:paraId="289A2BAB" w14:textId="77777777" w:rsidR="00826DD7" w:rsidRDefault="00784608">
      <w:pPr>
        <w:pStyle w:val="Ttulo1"/>
      </w:pPr>
      <w:r>
        <w:rPr>
          <w:spacing w:val="-8"/>
        </w:rPr>
        <w:t>CORRESPONDIENTES</w:t>
      </w:r>
      <w:r>
        <w:t xml:space="preserve"> </w:t>
      </w:r>
      <w:r>
        <w:rPr>
          <w:spacing w:val="-8"/>
        </w:rPr>
        <w:t>AL</w:t>
      </w:r>
      <w:r>
        <w:t xml:space="preserve"> </w:t>
      </w:r>
      <w:r>
        <w:rPr>
          <w:spacing w:val="-8"/>
        </w:rPr>
        <w:t>AÑO</w:t>
      </w:r>
      <w:r>
        <w:rPr>
          <w:spacing w:val="-1"/>
        </w:rPr>
        <w:t xml:space="preserve"> </w:t>
      </w:r>
      <w:r>
        <w:rPr>
          <w:spacing w:val="-8"/>
        </w:rPr>
        <w:t>DOS</w:t>
      </w:r>
      <w:r>
        <w:t xml:space="preserve"> </w:t>
      </w:r>
      <w:r>
        <w:rPr>
          <w:spacing w:val="-8"/>
        </w:rPr>
        <w:t>MIL</w:t>
      </w:r>
      <w:r>
        <w:rPr>
          <w:spacing w:val="1"/>
        </w:rPr>
        <w:t xml:space="preserve"> </w:t>
      </w:r>
      <w:r>
        <w:rPr>
          <w:spacing w:val="-8"/>
        </w:rPr>
        <w:t>VEINTITRÉS</w:t>
      </w:r>
    </w:p>
    <w:p w14:paraId="3D8A0CF9" w14:textId="77777777" w:rsidR="00826DD7" w:rsidRDefault="00826DD7">
      <w:pPr>
        <w:pStyle w:val="Textoindependiente"/>
        <w:spacing w:before="217"/>
        <w:rPr>
          <w:rFonts w:ascii="Arial"/>
          <w:b/>
        </w:rPr>
      </w:pPr>
    </w:p>
    <w:p w14:paraId="74207BBA" w14:textId="77777777" w:rsidR="00826DD7" w:rsidRDefault="00784608">
      <w:pPr>
        <w:pStyle w:val="Prrafodelista"/>
        <w:numPr>
          <w:ilvl w:val="0"/>
          <w:numId w:val="6"/>
        </w:numPr>
        <w:tabs>
          <w:tab w:val="left" w:pos="421"/>
        </w:tabs>
        <w:spacing w:line="276" w:lineRule="auto"/>
        <w:ind w:right="212" w:firstLine="0"/>
        <w:jc w:val="both"/>
        <w:rPr>
          <w:sz w:val="20"/>
        </w:rPr>
      </w:pPr>
      <w:r>
        <w:rPr>
          <w:rFonts w:ascii="Arial" w:hAnsi="Arial"/>
          <w:b/>
          <w:sz w:val="20"/>
        </w:rPr>
        <w:t xml:space="preserve">REFORMA AL CÓDIGO ELECTORAL DEL ESTADO DE JALISCO. </w:t>
      </w:r>
      <w:r>
        <w:rPr>
          <w:sz w:val="20"/>
        </w:rPr>
        <w:t>El veinte de mayo, mediante decreto número 29185/LXIII/23 publicado en el Periódico Oficial “El Estado de Jalisco”, se reformaron diversos artículos del Código Electoral del Estado de Jalisco.</w:t>
      </w:r>
    </w:p>
    <w:p w14:paraId="1D379585" w14:textId="77777777" w:rsidR="00826DD7" w:rsidRDefault="00826DD7">
      <w:pPr>
        <w:pStyle w:val="Textoindependiente"/>
        <w:spacing w:before="77"/>
      </w:pPr>
    </w:p>
    <w:p w14:paraId="786FC809" w14:textId="77777777" w:rsidR="00826DD7" w:rsidRDefault="00784608">
      <w:pPr>
        <w:pStyle w:val="Ttulo1"/>
        <w:numPr>
          <w:ilvl w:val="0"/>
          <w:numId w:val="6"/>
        </w:numPr>
        <w:tabs>
          <w:tab w:val="left" w:pos="421"/>
        </w:tabs>
        <w:spacing w:before="1" w:line="367" w:lineRule="auto"/>
        <w:ind w:right="215" w:firstLine="0"/>
        <w:jc w:val="both"/>
      </w:pPr>
      <w:r>
        <w:t xml:space="preserve">RESOLUCIÓN POR LA QUE SE APRUEBA EJERCER LA FACULTAD DE ATRACCIÓN PARA </w:t>
      </w:r>
      <w:r>
        <w:rPr>
          <w:spacing w:val="-4"/>
        </w:rPr>
        <w:t>DETERMINAR</w:t>
      </w:r>
      <w:r>
        <w:rPr>
          <w:spacing w:val="-8"/>
        </w:rPr>
        <w:t xml:space="preserve"> </w:t>
      </w:r>
      <w:r>
        <w:rPr>
          <w:spacing w:val="-4"/>
        </w:rPr>
        <w:t>FECHAS</w:t>
      </w:r>
      <w:r>
        <w:rPr>
          <w:spacing w:val="-7"/>
        </w:rPr>
        <w:t xml:space="preserve"> </w:t>
      </w:r>
      <w:r>
        <w:rPr>
          <w:spacing w:val="-4"/>
        </w:rPr>
        <w:t>HOMOLOGADAS</w:t>
      </w:r>
      <w:r>
        <w:rPr>
          <w:spacing w:val="-7"/>
        </w:rPr>
        <w:t xml:space="preserve"> </w:t>
      </w:r>
      <w:r>
        <w:rPr>
          <w:spacing w:val="-4"/>
        </w:rPr>
        <w:t>PARA</w:t>
      </w:r>
      <w:r>
        <w:rPr>
          <w:spacing w:val="-8"/>
        </w:rPr>
        <w:t xml:space="preserve"> </w:t>
      </w:r>
      <w:r>
        <w:rPr>
          <w:spacing w:val="-4"/>
        </w:rPr>
        <w:t>LA</w:t>
      </w:r>
      <w:r>
        <w:rPr>
          <w:spacing w:val="-8"/>
        </w:rPr>
        <w:t xml:space="preserve"> </w:t>
      </w:r>
      <w:r>
        <w:rPr>
          <w:spacing w:val="-4"/>
        </w:rPr>
        <w:t>CONCLUSIÓN</w:t>
      </w:r>
      <w:r>
        <w:rPr>
          <w:spacing w:val="-8"/>
        </w:rPr>
        <w:t xml:space="preserve"> </w:t>
      </w:r>
      <w:r>
        <w:rPr>
          <w:spacing w:val="-4"/>
        </w:rPr>
        <w:t>DEL</w:t>
      </w:r>
      <w:r>
        <w:rPr>
          <w:spacing w:val="-8"/>
        </w:rPr>
        <w:t xml:space="preserve"> </w:t>
      </w:r>
      <w:r>
        <w:rPr>
          <w:spacing w:val="-4"/>
        </w:rPr>
        <w:t>PERIODO</w:t>
      </w:r>
      <w:r>
        <w:rPr>
          <w:spacing w:val="-8"/>
        </w:rPr>
        <w:t xml:space="preserve"> </w:t>
      </w:r>
      <w:r>
        <w:rPr>
          <w:spacing w:val="-4"/>
        </w:rPr>
        <w:t>DE</w:t>
      </w:r>
      <w:r>
        <w:rPr>
          <w:spacing w:val="-8"/>
        </w:rPr>
        <w:t xml:space="preserve"> </w:t>
      </w:r>
      <w:r>
        <w:rPr>
          <w:spacing w:val="-4"/>
        </w:rPr>
        <w:t xml:space="preserve">PRECAMPAÑAS, </w:t>
      </w:r>
      <w:r>
        <w:rPr>
          <w:spacing w:val="-2"/>
        </w:rPr>
        <w:t>ASÍ</w:t>
      </w:r>
      <w:r>
        <w:rPr>
          <w:spacing w:val="40"/>
        </w:rPr>
        <w:t xml:space="preserve"> </w:t>
      </w:r>
      <w:r>
        <w:rPr>
          <w:spacing w:val="-2"/>
        </w:rPr>
        <w:t>COMO</w:t>
      </w:r>
      <w:r>
        <w:rPr>
          <w:spacing w:val="39"/>
        </w:rPr>
        <w:t xml:space="preserve"> </w:t>
      </w:r>
      <w:r>
        <w:rPr>
          <w:spacing w:val="-2"/>
        </w:rPr>
        <w:t>PARA</w:t>
      </w:r>
      <w:r>
        <w:rPr>
          <w:spacing w:val="41"/>
        </w:rPr>
        <w:t xml:space="preserve"> </w:t>
      </w:r>
      <w:r>
        <w:rPr>
          <w:spacing w:val="-2"/>
        </w:rPr>
        <w:t>RECABAR</w:t>
      </w:r>
      <w:r>
        <w:rPr>
          <w:spacing w:val="41"/>
        </w:rPr>
        <w:t xml:space="preserve"> </w:t>
      </w:r>
      <w:r>
        <w:rPr>
          <w:spacing w:val="-2"/>
        </w:rPr>
        <w:t>APOYO</w:t>
      </w:r>
      <w:r>
        <w:rPr>
          <w:spacing w:val="41"/>
        </w:rPr>
        <w:t xml:space="preserve"> </w:t>
      </w:r>
      <w:r>
        <w:rPr>
          <w:spacing w:val="-2"/>
        </w:rPr>
        <w:t>DE</w:t>
      </w:r>
      <w:r>
        <w:rPr>
          <w:spacing w:val="40"/>
        </w:rPr>
        <w:t xml:space="preserve"> </w:t>
      </w:r>
      <w:r>
        <w:rPr>
          <w:spacing w:val="-2"/>
        </w:rPr>
        <w:t>LA</w:t>
      </w:r>
      <w:r>
        <w:rPr>
          <w:spacing w:val="40"/>
        </w:rPr>
        <w:t xml:space="preserve"> </w:t>
      </w:r>
      <w:r>
        <w:rPr>
          <w:spacing w:val="-2"/>
        </w:rPr>
        <w:t>CIUDADANÍA</w:t>
      </w:r>
      <w:r>
        <w:rPr>
          <w:spacing w:val="39"/>
        </w:rPr>
        <w:t xml:space="preserve"> </w:t>
      </w:r>
      <w:r>
        <w:rPr>
          <w:spacing w:val="-2"/>
        </w:rPr>
        <w:t>DE</w:t>
      </w:r>
      <w:r>
        <w:rPr>
          <w:spacing w:val="40"/>
        </w:rPr>
        <w:t xml:space="preserve"> </w:t>
      </w:r>
      <w:r>
        <w:rPr>
          <w:spacing w:val="-2"/>
        </w:rPr>
        <w:t>LAS</w:t>
      </w:r>
      <w:r>
        <w:rPr>
          <w:spacing w:val="41"/>
        </w:rPr>
        <w:t xml:space="preserve"> </w:t>
      </w:r>
      <w:r>
        <w:rPr>
          <w:spacing w:val="-2"/>
        </w:rPr>
        <w:t>PERSONAS</w:t>
      </w:r>
      <w:r>
        <w:rPr>
          <w:spacing w:val="41"/>
        </w:rPr>
        <w:t xml:space="preserve"> </w:t>
      </w:r>
      <w:r>
        <w:rPr>
          <w:spacing w:val="-2"/>
        </w:rPr>
        <w:t>ASPIRANTES</w:t>
      </w:r>
      <w:r>
        <w:rPr>
          <w:spacing w:val="40"/>
        </w:rPr>
        <w:t xml:space="preserve"> </w:t>
      </w:r>
      <w:r>
        <w:rPr>
          <w:spacing w:val="-10"/>
        </w:rPr>
        <w:t>A</w:t>
      </w:r>
    </w:p>
    <w:p w14:paraId="7359EE5D" w14:textId="77777777" w:rsidR="00826DD7" w:rsidRDefault="00784608">
      <w:pPr>
        <w:spacing w:line="278" w:lineRule="exact"/>
        <w:ind w:left="139"/>
        <w:jc w:val="both"/>
        <w:rPr>
          <w:sz w:val="20"/>
        </w:rPr>
      </w:pPr>
      <w:r>
        <w:rPr>
          <w:rFonts w:ascii="Arial" w:hAnsi="Arial"/>
          <w:b/>
          <w:spacing w:val="-2"/>
          <w:sz w:val="20"/>
        </w:rPr>
        <w:t>CANDIDATURAS</w:t>
      </w:r>
      <w:r>
        <w:rPr>
          <w:rFonts w:ascii="Arial" w:hAnsi="Arial"/>
          <w:b/>
          <w:spacing w:val="-3"/>
          <w:sz w:val="20"/>
        </w:rPr>
        <w:t xml:space="preserve"> </w:t>
      </w:r>
      <w:r>
        <w:rPr>
          <w:rFonts w:ascii="Arial" w:hAnsi="Arial"/>
          <w:b/>
          <w:spacing w:val="-2"/>
          <w:sz w:val="20"/>
        </w:rPr>
        <w:t xml:space="preserve">INDEPENDIENTES. </w:t>
      </w:r>
      <w:r>
        <w:rPr>
          <w:spacing w:val="-2"/>
          <w:sz w:val="20"/>
        </w:rPr>
        <w:t>El</w:t>
      </w:r>
      <w:r>
        <w:rPr>
          <w:spacing w:val="-12"/>
          <w:sz w:val="20"/>
        </w:rPr>
        <w:t xml:space="preserve"> </w:t>
      </w:r>
      <w:r>
        <w:rPr>
          <w:spacing w:val="-2"/>
          <w:sz w:val="20"/>
        </w:rPr>
        <w:t>veinte</w:t>
      </w:r>
      <w:r>
        <w:rPr>
          <w:spacing w:val="-10"/>
          <w:sz w:val="20"/>
        </w:rPr>
        <w:t xml:space="preserve"> </w:t>
      </w:r>
      <w:r>
        <w:rPr>
          <w:spacing w:val="-2"/>
          <w:sz w:val="20"/>
        </w:rPr>
        <w:t>de</w:t>
      </w:r>
      <w:r>
        <w:rPr>
          <w:spacing w:val="-11"/>
          <w:sz w:val="20"/>
        </w:rPr>
        <w:t xml:space="preserve"> </w:t>
      </w:r>
      <w:r>
        <w:rPr>
          <w:spacing w:val="-2"/>
          <w:sz w:val="20"/>
        </w:rPr>
        <w:t>julio,</w:t>
      </w:r>
      <w:r>
        <w:rPr>
          <w:spacing w:val="-13"/>
          <w:sz w:val="20"/>
        </w:rPr>
        <w:t xml:space="preserve"> </w:t>
      </w:r>
      <w:r>
        <w:rPr>
          <w:spacing w:val="-2"/>
          <w:sz w:val="20"/>
        </w:rPr>
        <w:t>en</w:t>
      </w:r>
      <w:r>
        <w:rPr>
          <w:spacing w:val="-10"/>
          <w:sz w:val="20"/>
        </w:rPr>
        <w:t xml:space="preserve"> </w:t>
      </w:r>
      <w:r>
        <w:rPr>
          <w:spacing w:val="-2"/>
          <w:sz w:val="20"/>
        </w:rPr>
        <w:t>sesión</w:t>
      </w:r>
      <w:r>
        <w:rPr>
          <w:spacing w:val="-9"/>
          <w:sz w:val="20"/>
        </w:rPr>
        <w:t xml:space="preserve"> </w:t>
      </w:r>
      <w:r>
        <w:rPr>
          <w:spacing w:val="-2"/>
          <w:sz w:val="20"/>
        </w:rPr>
        <w:t>extraordinaria,</w:t>
      </w:r>
      <w:r>
        <w:rPr>
          <w:spacing w:val="-13"/>
          <w:sz w:val="20"/>
        </w:rPr>
        <w:t xml:space="preserve"> </w:t>
      </w:r>
      <w:r>
        <w:rPr>
          <w:spacing w:val="-2"/>
          <w:sz w:val="20"/>
        </w:rPr>
        <w:t>el</w:t>
      </w:r>
      <w:r>
        <w:rPr>
          <w:spacing w:val="-11"/>
          <w:sz w:val="20"/>
        </w:rPr>
        <w:t xml:space="preserve"> </w:t>
      </w:r>
      <w:r>
        <w:rPr>
          <w:spacing w:val="-2"/>
          <w:sz w:val="20"/>
        </w:rPr>
        <w:t>Consejo</w:t>
      </w:r>
      <w:r>
        <w:rPr>
          <w:spacing w:val="-13"/>
          <w:sz w:val="20"/>
        </w:rPr>
        <w:t xml:space="preserve"> </w:t>
      </w:r>
      <w:r>
        <w:rPr>
          <w:spacing w:val="-2"/>
          <w:sz w:val="20"/>
        </w:rPr>
        <w:t>General</w:t>
      </w:r>
    </w:p>
    <w:p w14:paraId="5C1A519B" w14:textId="77777777" w:rsidR="00826DD7" w:rsidRDefault="00784608">
      <w:pPr>
        <w:pStyle w:val="Textoindependiente"/>
        <w:spacing w:before="47" w:line="276" w:lineRule="auto"/>
        <w:ind w:left="139" w:right="214"/>
        <w:jc w:val="both"/>
      </w:pPr>
      <w:r>
        <w:t>del</w:t>
      </w:r>
      <w:r>
        <w:rPr>
          <w:spacing w:val="-16"/>
        </w:rPr>
        <w:t xml:space="preserve"> </w:t>
      </w:r>
      <w:r>
        <w:t>Instituto</w:t>
      </w:r>
      <w:r>
        <w:rPr>
          <w:spacing w:val="-16"/>
        </w:rPr>
        <w:t xml:space="preserve"> </w:t>
      </w:r>
      <w:r>
        <w:t>Nacional</w:t>
      </w:r>
      <w:r>
        <w:rPr>
          <w:spacing w:val="-16"/>
        </w:rPr>
        <w:t xml:space="preserve"> </w:t>
      </w:r>
      <w:r>
        <w:t>Electoral</w:t>
      </w:r>
      <w:r>
        <w:rPr>
          <w:spacing w:val="-16"/>
        </w:rPr>
        <w:t xml:space="preserve"> </w:t>
      </w:r>
      <w:r>
        <w:t>emitió</w:t>
      </w:r>
      <w:r>
        <w:rPr>
          <w:spacing w:val="-16"/>
        </w:rPr>
        <w:t xml:space="preserve"> </w:t>
      </w:r>
      <w:r>
        <w:t>la</w:t>
      </w:r>
      <w:r>
        <w:rPr>
          <w:spacing w:val="-15"/>
        </w:rPr>
        <w:t xml:space="preserve"> </w:t>
      </w:r>
      <w:r>
        <w:t>resolución</w:t>
      </w:r>
      <w:r>
        <w:rPr>
          <w:spacing w:val="-16"/>
        </w:rPr>
        <w:t xml:space="preserve"> </w:t>
      </w:r>
      <w:r>
        <w:t>INE/CG439/2023,</w:t>
      </w:r>
      <w:r>
        <w:rPr>
          <w:spacing w:val="-16"/>
        </w:rPr>
        <w:t xml:space="preserve"> </w:t>
      </w:r>
      <w:r>
        <w:t>mediante</w:t>
      </w:r>
      <w:r>
        <w:rPr>
          <w:spacing w:val="-16"/>
        </w:rPr>
        <w:t xml:space="preserve"> </w:t>
      </w:r>
      <w:r>
        <w:t>el</w:t>
      </w:r>
      <w:r>
        <w:rPr>
          <w:spacing w:val="-16"/>
        </w:rPr>
        <w:t xml:space="preserve"> </w:t>
      </w:r>
      <w:r>
        <w:t>cual</w:t>
      </w:r>
      <w:r>
        <w:rPr>
          <w:spacing w:val="-16"/>
        </w:rPr>
        <w:t xml:space="preserve"> </w:t>
      </w:r>
      <w:r>
        <w:t>se</w:t>
      </w:r>
      <w:r>
        <w:rPr>
          <w:spacing w:val="-15"/>
        </w:rPr>
        <w:t xml:space="preserve"> </w:t>
      </w:r>
      <w:r>
        <w:t>aprueba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8B98FD5" w14:textId="77777777" w:rsidR="00826DD7" w:rsidRDefault="00826DD7">
      <w:pPr>
        <w:pStyle w:val="Textoindependiente"/>
        <w:spacing w:before="77"/>
      </w:pPr>
    </w:p>
    <w:p w14:paraId="01CFC722" w14:textId="77777777" w:rsidR="00826DD7" w:rsidRDefault="00784608">
      <w:pPr>
        <w:pStyle w:val="Ttulo1"/>
        <w:numPr>
          <w:ilvl w:val="0"/>
          <w:numId w:val="6"/>
        </w:numPr>
        <w:tabs>
          <w:tab w:val="left" w:pos="421"/>
        </w:tabs>
        <w:ind w:left="421" w:hanging="282"/>
        <w:jc w:val="both"/>
      </w:pPr>
      <w:r>
        <w:rPr>
          <w:spacing w:val="-4"/>
        </w:rPr>
        <w:t>APROBACIÓN</w:t>
      </w:r>
      <w:r>
        <w:rPr>
          <w:spacing w:val="16"/>
        </w:rPr>
        <w:t xml:space="preserve"> </w:t>
      </w:r>
      <w:r>
        <w:rPr>
          <w:spacing w:val="-4"/>
        </w:rPr>
        <w:t>DE</w:t>
      </w:r>
      <w:r>
        <w:rPr>
          <w:spacing w:val="18"/>
        </w:rPr>
        <w:t xml:space="preserve"> </w:t>
      </w:r>
      <w:r>
        <w:rPr>
          <w:spacing w:val="-4"/>
        </w:rPr>
        <w:t>LOS</w:t>
      </w:r>
      <w:r>
        <w:rPr>
          <w:spacing w:val="22"/>
        </w:rPr>
        <w:t xml:space="preserve"> </w:t>
      </w:r>
      <w:r>
        <w:rPr>
          <w:spacing w:val="-4"/>
        </w:rPr>
        <w:t>MODELOS</w:t>
      </w:r>
      <w:r>
        <w:rPr>
          <w:spacing w:val="18"/>
        </w:rPr>
        <w:t xml:space="preserve"> </w:t>
      </w:r>
      <w:r>
        <w:rPr>
          <w:spacing w:val="-4"/>
        </w:rPr>
        <w:t>DE</w:t>
      </w:r>
      <w:r>
        <w:rPr>
          <w:spacing w:val="19"/>
        </w:rPr>
        <w:t xml:space="preserve"> </w:t>
      </w:r>
      <w:r>
        <w:rPr>
          <w:spacing w:val="-4"/>
        </w:rPr>
        <w:t>DISTRIBUCIÓN</w:t>
      </w:r>
      <w:r>
        <w:rPr>
          <w:spacing w:val="19"/>
        </w:rPr>
        <w:t xml:space="preserve"> </w:t>
      </w:r>
      <w:r>
        <w:rPr>
          <w:spacing w:val="-4"/>
        </w:rPr>
        <w:t>DE</w:t>
      </w:r>
      <w:r>
        <w:rPr>
          <w:spacing w:val="19"/>
        </w:rPr>
        <w:t xml:space="preserve"> </w:t>
      </w:r>
      <w:r>
        <w:rPr>
          <w:spacing w:val="-4"/>
        </w:rPr>
        <w:t>LOS</w:t>
      </w:r>
      <w:r>
        <w:rPr>
          <w:spacing w:val="17"/>
        </w:rPr>
        <w:t xml:space="preserve"> </w:t>
      </w:r>
      <w:r>
        <w:rPr>
          <w:spacing w:val="-4"/>
        </w:rPr>
        <w:t>PROMOCIONALES</w:t>
      </w:r>
      <w:r>
        <w:rPr>
          <w:spacing w:val="18"/>
        </w:rPr>
        <w:t xml:space="preserve"> </w:t>
      </w:r>
      <w:r>
        <w:rPr>
          <w:spacing w:val="-4"/>
        </w:rPr>
        <w:t>DE</w:t>
      </w:r>
      <w:r>
        <w:rPr>
          <w:spacing w:val="18"/>
        </w:rPr>
        <w:t xml:space="preserve"> </w:t>
      </w:r>
      <w:r>
        <w:rPr>
          <w:spacing w:val="-4"/>
        </w:rPr>
        <w:t>PARTIDOS</w:t>
      </w:r>
    </w:p>
    <w:p w14:paraId="1B17146F" w14:textId="77777777" w:rsidR="00826DD7" w:rsidRDefault="00784608">
      <w:pPr>
        <w:pStyle w:val="Textoindependiente"/>
        <w:spacing w:before="9"/>
        <w:rPr>
          <w:rFonts w:ascii="Arial"/>
          <w:b/>
          <w:sz w:val="16"/>
        </w:rPr>
      </w:pPr>
      <w:r>
        <w:rPr>
          <w:noProof/>
        </w:rPr>
        <mc:AlternateContent>
          <mc:Choice Requires="wps">
            <w:drawing>
              <wp:anchor distT="0" distB="0" distL="0" distR="0" simplePos="0" relativeHeight="487588352" behindDoc="1" locked="0" layoutInCell="1" allowOverlap="1" wp14:anchorId="646A253A" wp14:editId="572320FF">
                <wp:simplePos x="0" y="0"/>
                <wp:positionH relativeFrom="page">
                  <wp:posOffset>964996</wp:posOffset>
                </wp:positionH>
                <wp:positionV relativeFrom="paragraph">
                  <wp:posOffset>138142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A116B7" id="Graphic 7" o:spid="_x0000_s1026" style="position:absolute;margin-left:76pt;margin-top:10.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" path="m1829054,l,,,7619r1829054,l1829054,xe" fillcolor="black" stroked="f">
                <v:path arrowok="t"/>
                <w10:wrap type="topAndBottom" anchorx="page"/>
              </v:shape>
            </w:pict>
          </mc:Fallback>
        </mc:AlternateContent>
      </w:r>
    </w:p>
    <w:p w14:paraId="5F7798D4" w14:textId="77777777" w:rsidR="00826DD7" w:rsidRDefault="00784608">
      <w:pPr>
        <w:spacing w:before="133"/>
        <w:ind w:left="139"/>
        <w:rPr>
          <w:sz w:val="18"/>
        </w:rPr>
      </w:pPr>
      <w:r>
        <w:rPr>
          <w:position w:val="4"/>
          <w:sz w:val="12"/>
        </w:rPr>
        <w:t>1</w:t>
      </w:r>
      <w:r>
        <w:rPr>
          <w:spacing w:val="18"/>
          <w:position w:val="4"/>
          <w:sz w:val="12"/>
        </w:rPr>
        <w:t xml:space="preserve"> </w:t>
      </w:r>
      <w:proofErr w:type="gramStart"/>
      <w:r>
        <w:rPr>
          <w:sz w:val="18"/>
        </w:rPr>
        <w:t>En</w:t>
      </w:r>
      <w:proofErr w:type="gramEnd"/>
      <w:r>
        <w:rPr>
          <w:spacing w:val="-2"/>
          <w:sz w:val="18"/>
        </w:rPr>
        <w:t xml:space="preserve"> </w:t>
      </w:r>
      <w:r>
        <w:rPr>
          <w:sz w:val="18"/>
        </w:rPr>
        <w:t>lo</w:t>
      </w:r>
      <w:r>
        <w:rPr>
          <w:spacing w:val="-1"/>
          <w:sz w:val="18"/>
        </w:rPr>
        <w:t xml:space="preserve"> </w:t>
      </w:r>
      <w:r>
        <w:rPr>
          <w:sz w:val="18"/>
        </w:rPr>
        <w:t>sucesivo</w:t>
      </w:r>
      <w:r>
        <w:rPr>
          <w:spacing w:val="-3"/>
          <w:sz w:val="18"/>
        </w:rPr>
        <w:t xml:space="preserve"> </w:t>
      </w:r>
      <w:r>
        <w:rPr>
          <w:sz w:val="18"/>
        </w:rPr>
        <w:t>la</w:t>
      </w:r>
      <w:r>
        <w:rPr>
          <w:spacing w:val="-1"/>
          <w:sz w:val="18"/>
        </w:rPr>
        <w:t xml:space="preserve"> </w:t>
      </w:r>
      <w:r>
        <w:rPr>
          <w:spacing w:val="-2"/>
          <w:sz w:val="18"/>
        </w:rPr>
        <w:t>Comisión</w:t>
      </w:r>
    </w:p>
    <w:p w14:paraId="0A2ED7D5" w14:textId="77777777" w:rsidR="00826DD7" w:rsidRDefault="00826DD7">
      <w:pPr>
        <w:rPr>
          <w:sz w:val="18"/>
        </w:rPr>
        <w:sectPr w:rsidR="00826DD7">
          <w:pgSz w:w="12240" w:h="15840"/>
          <w:pgMar w:top="2080" w:right="1120" w:bottom="1140" w:left="1380" w:header="809" w:footer="938" w:gutter="0"/>
          <w:cols w:space="720"/>
        </w:sectPr>
      </w:pPr>
    </w:p>
    <w:p w14:paraId="421ABF8D" w14:textId="77777777" w:rsidR="00826DD7" w:rsidRDefault="00826DD7">
      <w:pPr>
        <w:pStyle w:val="Textoindependiente"/>
      </w:pPr>
    </w:p>
    <w:p w14:paraId="17334E68" w14:textId="77777777" w:rsidR="00826DD7" w:rsidRDefault="00826DD7">
      <w:pPr>
        <w:pStyle w:val="Textoindependiente"/>
        <w:spacing w:before="130"/>
      </w:pPr>
    </w:p>
    <w:p w14:paraId="26539884" w14:textId="77777777" w:rsidR="00826DD7" w:rsidRDefault="00784608">
      <w:pPr>
        <w:pStyle w:val="Ttulo1"/>
        <w:spacing w:line="367" w:lineRule="auto"/>
        <w:ind w:right="209"/>
      </w:pPr>
      <w:r>
        <w:t xml:space="preserve">POLÍTICOS Y, EN SU CASO, DE CANDIDATURAS INDEPENDIENTES, PARA LOS PERIODOS DE </w:t>
      </w:r>
      <w:r>
        <w:rPr>
          <w:spacing w:val="-6"/>
        </w:rPr>
        <w:t>PRECAMPAÑA,</w:t>
      </w:r>
      <w:r>
        <w:rPr>
          <w:spacing w:val="-1"/>
        </w:rPr>
        <w:t xml:space="preserve"> </w:t>
      </w:r>
      <w:r>
        <w:rPr>
          <w:spacing w:val="-6"/>
        </w:rPr>
        <w:t>INTERCAMPAÑA</w:t>
      </w:r>
      <w:r>
        <w:rPr>
          <w:spacing w:val="-1"/>
        </w:rPr>
        <w:t xml:space="preserve"> </w:t>
      </w:r>
      <w:r>
        <w:rPr>
          <w:spacing w:val="-6"/>
        </w:rPr>
        <w:t>Y</w:t>
      </w:r>
      <w:r>
        <w:t xml:space="preserve"> </w:t>
      </w:r>
      <w:r>
        <w:rPr>
          <w:spacing w:val="-6"/>
        </w:rPr>
        <w:t>CAMPAÑA</w:t>
      </w:r>
      <w:r>
        <w:rPr>
          <w:spacing w:val="-2"/>
        </w:rPr>
        <w:t xml:space="preserve"> </w:t>
      </w:r>
      <w:r>
        <w:rPr>
          <w:spacing w:val="-6"/>
        </w:rPr>
        <w:t>EN</w:t>
      </w:r>
      <w:r>
        <w:rPr>
          <w:spacing w:val="-2"/>
        </w:rPr>
        <w:t xml:space="preserve"> </w:t>
      </w:r>
      <w:r>
        <w:rPr>
          <w:spacing w:val="-6"/>
        </w:rPr>
        <w:t>EL</w:t>
      </w:r>
      <w:r>
        <w:rPr>
          <w:spacing w:val="-3"/>
        </w:rPr>
        <w:t xml:space="preserve"> </w:t>
      </w:r>
      <w:r>
        <w:rPr>
          <w:spacing w:val="-6"/>
        </w:rPr>
        <w:t>PROCESO</w:t>
      </w:r>
      <w:r>
        <w:rPr>
          <w:spacing w:val="-3"/>
        </w:rPr>
        <w:t xml:space="preserve"> </w:t>
      </w:r>
      <w:r>
        <w:rPr>
          <w:spacing w:val="-6"/>
        </w:rPr>
        <w:t>ELECTORAL</w:t>
      </w:r>
      <w:r>
        <w:rPr>
          <w:spacing w:val="2"/>
        </w:rPr>
        <w:t xml:space="preserve"> </w:t>
      </w:r>
      <w:r>
        <w:rPr>
          <w:spacing w:val="-6"/>
        </w:rPr>
        <w:t>LOCAL</w:t>
      </w:r>
      <w:r>
        <w:rPr>
          <w:spacing w:val="-1"/>
        </w:rPr>
        <w:t xml:space="preserve"> </w:t>
      </w:r>
      <w:r>
        <w:rPr>
          <w:spacing w:val="-6"/>
        </w:rPr>
        <w:t>CONCURRENTE</w:t>
      </w:r>
    </w:p>
    <w:p w14:paraId="700EC449" w14:textId="77777777" w:rsidR="00826DD7" w:rsidRDefault="00784608">
      <w:pPr>
        <w:pStyle w:val="Textoindependiente"/>
        <w:spacing w:line="280" w:lineRule="exact"/>
        <w:ind w:left="139"/>
        <w:jc w:val="both"/>
      </w:pPr>
      <w:r>
        <w:rPr>
          <w:rFonts w:ascii="Arial" w:hAnsi="Arial"/>
          <w:b/>
        </w:rPr>
        <w:t>2023-2024.</w:t>
      </w:r>
      <w:r>
        <w:rPr>
          <w:rFonts w:ascii="Arial" w:hAnsi="Arial"/>
          <w:b/>
          <w:spacing w:val="18"/>
        </w:rPr>
        <w:t xml:space="preserve"> </w:t>
      </w:r>
      <w:r>
        <w:t>El</w:t>
      </w:r>
      <w:r>
        <w:rPr>
          <w:spacing w:val="7"/>
        </w:rPr>
        <w:t xml:space="preserve"> </w:t>
      </w:r>
      <w:r>
        <w:t>ocho</w:t>
      </w:r>
      <w:r>
        <w:rPr>
          <w:spacing w:val="10"/>
        </w:rPr>
        <w:t xml:space="preserve"> </w:t>
      </w:r>
      <w:r>
        <w:t>de</w:t>
      </w:r>
      <w:r>
        <w:rPr>
          <w:spacing w:val="9"/>
        </w:rPr>
        <w:t xml:space="preserve"> </w:t>
      </w:r>
      <w:r>
        <w:t>septiembre,</w:t>
      </w:r>
      <w:r>
        <w:rPr>
          <w:spacing w:val="9"/>
        </w:rPr>
        <w:t xml:space="preserve"> </w:t>
      </w:r>
      <w:r>
        <w:t>el</w:t>
      </w:r>
      <w:r>
        <w:rPr>
          <w:spacing w:val="12"/>
        </w:rPr>
        <w:t xml:space="preserve"> </w:t>
      </w:r>
      <w:r>
        <w:t>Consejo</w:t>
      </w:r>
      <w:r>
        <w:rPr>
          <w:spacing w:val="10"/>
        </w:rPr>
        <w:t xml:space="preserve"> </w:t>
      </w:r>
      <w:r>
        <w:t>General</w:t>
      </w:r>
      <w:r>
        <w:rPr>
          <w:spacing w:val="11"/>
        </w:rPr>
        <w:t xml:space="preserve"> </w:t>
      </w:r>
      <w:r>
        <w:t>de</w:t>
      </w:r>
      <w:r>
        <w:rPr>
          <w:spacing w:val="10"/>
        </w:rPr>
        <w:t xml:space="preserve"> </w:t>
      </w:r>
      <w:r>
        <w:t>este</w:t>
      </w:r>
      <w:r>
        <w:rPr>
          <w:spacing w:val="9"/>
        </w:rPr>
        <w:t xml:space="preserve"> </w:t>
      </w:r>
      <w:r>
        <w:t>Instituto</w:t>
      </w:r>
      <w:r>
        <w:rPr>
          <w:spacing w:val="13"/>
        </w:rPr>
        <w:t xml:space="preserve"> </w:t>
      </w:r>
      <w:r>
        <w:t>emitió</w:t>
      </w:r>
      <w:r>
        <w:rPr>
          <w:spacing w:val="12"/>
        </w:rPr>
        <w:t xml:space="preserve"> </w:t>
      </w:r>
      <w:r>
        <w:t>el</w:t>
      </w:r>
      <w:r>
        <w:rPr>
          <w:spacing w:val="10"/>
        </w:rPr>
        <w:t xml:space="preserve"> </w:t>
      </w:r>
      <w:r>
        <w:t>acuerdo</w:t>
      </w:r>
      <w:r>
        <w:rPr>
          <w:spacing w:val="10"/>
        </w:rPr>
        <w:t xml:space="preserve"> </w:t>
      </w:r>
      <w:r>
        <w:rPr>
          <w:spacing w:val="-2"/>
        </w:rPr>
        <w:t>IEPC-</w:t>
      </w:r>
    </w:p>
    <w:p w14:paraId="018D178A" w14:textId="7904AA35" w:rsidR="00826DD7" w:rsidRDefault="00784608">
      <w:pPr>
        <w:pStyle w:val="Textoindependiente"/>
        <w:spacing w:before="45" w:line="276" w:lineRule="auto"/>
        <w:ind w:left="139" w:right="209"/>
        <w:jc w:val="both"/>
      </w:pPr>
      <w:r>
        <w:t>ACG-055/2023,</w:t>
      </w:r>
      <w:r>
        <w:rPr>
          <w:spacing w:val="-16"/>
        </w:rPr>
        <w:t xml:space="preserve"> </w:t>
      </w:r>
      <w:r>
        <w:t>mediante</w:t>
      </w:r>
      <w:r>
        <w:rPr>
          <w:spacing w:val="-16"/>
        </w:rPr>
        <w:t xml:space="preserve"> </w:t>
      </w:r>
      <w:r>
        <w:t>el</w:t>
      </w:r>
      <w:r>
        <w:rPr>
          <w:spacing w:val="-16"/>
        </w:rPr>
        <w:t xml:space="preserve"> </w:t>
      </w:r>
      <w:r>
        <w:t>cual,</w:t>
      </w:r>
      <w:r>
        <w:rPr>
          <w:spacing w:val="-16"/>
        </w:rPr>
        <w:t xml:space="preserve"> </w:t>
      </w:r>
      <w:r>
        <w:t>se</w:t>
      </w:r>
      <w:r>
        <w:rPr>
          <w:spacing w:val="-16"/>
        </w:rPr>
        <w:t xml:space="preserve"> </w:t>
      </w:r>
      <w:r>
        <w:t>aprobaron</w:t>
      </w:r>
      <w:r>
        <w:rPr>
          <w:spacing w:val="-15"/>
        </w:rPr>
        <w:t xml:space="preserve"> </w:t>
      </w:r>
      <w:r>
        <w:t>los</w:t>
      </w:r>
      <w:r>
        <w:rPr>
          <w:spacing w:val="-16"/>
        </w:rPr>
        <w:t xml:space="preserve"> </w:t>
      </w:r>
      <w:r>
        <w:t>modelos</w:t>
      </w:r>
      <w:r>
        <w:rPr>
          <w:spacing w:val="-16"/>
        </w:rPr>
        <w:t xml:space="preserve"> </w:t>
      </w:r>
      <w:r>
        <w:t>de</w:t>
      </w:r>
      <w:r>
        <w:rPr>
          <w:spacing w:val="-16"/>
        </w:rPr>
        <w:t xml:space="preserve"> </w:t>
      </w:r>
      <w:r>
        <w:t>distribución</w:t>
      </w:r>
      <w:r>
        <w:rPr>
          <w:spacing w:val="-16"/>
        </w:rPr>
        <w:t xml:space="preserve"> </w:t>
      </w:r>
      <w:r>
        <w:t>de</w:t>
      </w:r>
      <w:r>
        <w:rPr>
          <w:spacing w:val="-16"/>
        </w:rPr>
        <w:t xml:space="preserve"> </w:t>
      </w:r>
      <w:r>
        <w:t>los</w:t>
      </w:r>
      <w:r>
        <w:rPr>
          <w:spacing w:val="-15"/>
        </w:rPr>
        <w:t xml:space="preserve"> </w:t>
      </w:r>
      <w:r>
        <w:t xml:space="preserve">promocionales de los partidos políticos y, en su caso, candidaturas independientes, durante los periodos de precampaña, </w:t>
      </w:r>
      <w:proofErr w:type="spellStart"/>
      <w:r>
        <w:t>intercampaña</w:t>
      </w:r>
      <w:proofErr w:type="spellEnd"/>
      <w:r>
        <w:t xml:space="preserve"> y campaña para el Proceso Electoral Local Concurrente 2023-2024, así como los proyectos de esquema de corrimiento de horarios vertical.</w:t>
      </w:r>
    </w:p>
    <w:p w14:paraId="1CCCB5B8" w14:textId="77777777" w:rsidR="00826DD7" w:rsidRDefault="00826DD7">
      <w:pPr>
        <w:pStyle w:val="Textoindependiente"/>
        <w:spacing w:before="78"/>
      </w:pPr>
    </w:p>
    <w:p w14:paraId="74640A3D" w14:textId="77777777" w:rsidR="00826DD7" w:rsidRDefault="00784608">
      <w:pPr>
        <w:pStyle w:val="Ttulo2"/>
        <w:numPr>
          <w:ilvl w:val="0"/>
          <w:numId w:val="5"/>
        </w:numPr>
        <w:tabs>
          <w:tab w:val="left" w:pos="374"/>
        </w:tabs>
        <w:spacing w:line="336" w:lineRule="auto"/>
        <w:ind w:right="208" w:firstLine="0"/>
        <w:jc w:val="both"/>
        <w:rPr>
          <w:rFonts w:ascii="Lucida Sans Unicode" w:hAnsi="Lucida Sans Unicode"/>
          <w:b w:val="0"/>
        </w:rPr>
      </w:pPr>
      <w:r>
        <w:t>APROBACIÓN</w:t>
      </w:r>
      <w:r>
        <w:rPr>
          <w:spacing w:val="-7"/>
        </w:rPr>
        <w:t xml:space="preserve"> </w:t>
      </w:r>
      <w:r>
        <w:t>DEL</w:t>
      </w:r>
      <w:r>
        <w:rPr>
          <w:spacing w:val="-7"/>
        </w:rPr>
        <w:t xml:space="preserve"> </w:t>
      </w:r>
      <w:r>
        <w:t>PLAN</w:t>
      </w:r>
      <w:r>
        <w:rPr>
          <w:spacing w:val="-6"/>
        </w:rPr>
        <w:t xml:space="preserve"> </w:t>
      </w:r>
      <w:r>
        <w:t>INTEGRAL</w:t>
      </w:r>
      <w:r>
        <w:rPr>
          <w:spacing w:val="-7"/>
        </w:rPr>
        <w:t xml:space="preserve"> </w:t>
      </w:r>
      <w:r>
        <w:t>Y</w:t>
      </w:r>
      <w:r>
        <w:rPr>
          <w:spacing w:val="-6"/>
        </w:rPr>
        <w:t xml:space="preserve"> </w:t>
      </w:r>
      <w:r>
        <w:t>CALENDARIOS</w:t>
      </w:r>
      <w:r>
        <w:rPr>
          <w:spacing w:val="-7"/>
        </w:rPr>
        <w:t xml:space="preserve"> </w:t>
      </w:r>
      <w:r>
        <w:t>DE</w:t>
      </w:r>
      <w:r>
        <w:rPr>
          <w:spacing w:val="-7"/>
        </w:rPr>
        <w:t xml:space="preserve"> </w:t>
      </w:r>
      <w:r>
        <w:t>COORDINACIÓN</w:t>
      </w:r>
      <w:r>
        <w:rPr>
          <w:spacing w:val="-6"/>
        </w:rPr>
        <w:t xml:space="preserve"> </w:t>
      </w:r>
      <w:r>
        <w:t>DE</w:t>
      </w:r>
      <w:r>
        <w:rPr>
          <w:spacing w:val="-6"/>
        </w:rPr>
        <w:t xml:space="preserve"> </w:t>
      </w:r>
      <w:r>
        <w:t>LOS</w:t>
      </w:r>
      <w:r>
        <w:rPr>
          <w:spacing w:val="-7"/>
        </w:rPr>
        <w:t xml:space="preserve"> </w:t>
      </w:r>
      <w:r>
        <w:t>PROCESOS ELECTORALES</w:t>
      </w:r>
      <w:r>
        <w:rPr>
          <w:spacing w:val="28"/>
        </w:rPr>
        <w:t xml:space="preserve"> </w:t>
      </w:r>
      <w:r>
        <w:t>LOCALES</w:t>
      </w:r>
      <w:r>
        <w:rPr>
          <w:spacing w:val="29"/>
        </w:rPr>
        <w:t xml:space="preserve"> </w:t>
      </w:r>
      <w:r>
        <w:t>CONCURRENTES</w:t>
      </w:r>
      <w:r>
        <w:rPr>
          <w:spacing w:val="28"/>
        </w:rPr>
        <w:t xml:space="preserve"> </w:t>
      </w:r>
      <w:r>
        <w:t>CON</w:t>
      </w:r>
      <w:r>
        <w:rPr>
          <w:spacing w:val="28"/>
        </w:rPr>
        <w:t xml:space="preserve"> </w:t>
      </w:r>
      <w:r>
        <w:t>EL</w:t>
      </w:r>
      <w:r>
        <w:rPr>
          <w:spacing w:val="28"/>
        </w:rPr>
        <w:t xml:space="preserve"> </w:t>
      </w:r>
      <w:r>
        <w:t>FEDERAL</w:t>
      </w:r>
      <w:r>
        <w:rPr>
          <w:spacing w:val="25"/>
          <w:w w:val="105"/>
        </w:rPr>
        <w:t xml:space="preserve"> </w:t>
      </w:r>
      <w:r>
        <w:rPr>
          <w:w w:val="105"/>
        </w:rPr>
        <w:t>2023-</w:t>
      </w:r>
      <w:r>
        <w:t>2024</w:t>
      </w:r>
      <w:r>
        <w:rPr>
          <w:rFonts w:ascii="Lucida Sans Unicode" w:hAnsi="Lucida Sans Unicode"/>
          <w:b w:val="0"/>
        </w:rPr>
        <w:t>.</w:t>
      </w:r>
      <w:r>
        <w:rPr>
          <w:rFonts w:ascii="Lucida Sans Unicode" w:hAnsi="Lucida Sans Unicode"/>
          <w:b w:val="0"/>
          <w:spacing w:val="17"/>
        </w:rPr>
        <w:t xml:space="preserve"> </w:t>
      </w:r>
      <w:r>
        <w:rPr>
          <w:rFonts w:ascii="Lucida Sans Unicode" w:hAnsi="Lucida Sans Unicode"/>
          <w:b w:val="0"/>
        </w:rPr>
        <w:t>En</w:t>
      </w:r>
      <w:r>
        <w:rPr>
          <w:rFonts w:ascii="Lucida Sans Unicode" w:hAnsi="Lucida Sans Unicode"/>
          <w:b w:val="0"/>
          <w:spacing w:val="20"/>
        </w:rPr>
        <w:t xml:space="preserve"> </w:t>
      </w:r>
      <w:r>
        <w:rPr>
          <w:rFonts w:ascii="Lucida Sans Unicode" w:hAnsi="Lucida Sans Unicode"/>
          <w:b w:val="0"/>
        </w:rPr>
        <w:t>la</w:t>
      </w:r>
      <w:r>
        <w:rPr>
          <w:rFonts w:ascii="Lucida Sans Unicode" w:hAnsi="Lucida Sans Unicode"/>
          <w:b w:val="0"/>
          <w:spacing w:val="23"/>
        </w:rPr>
        <w:t xml:space="preserve"> </w:t>
      </w:r>
      <w:r>
        <w:rPr>
          <w:rFonts w:ascii="Lucida Sans Unicode" w:hAnsi="Lucida Sans Unicode"/>
          <w:b w:val="0"/>
        </w:rPr>
        <w:t>misma</w:t>
      </w:r>
      <w:r>
        <w:rPr>
          <w:rFonts w:ascii="Lucida Sans Unicode" w:hAnsi="Lucida Sans Unicode"/>
          <w:b w:val="0"/>
          <w:spacing w:val="20"/>
        </w:rPr>
        <w:t xml:space="preserve"> </w:t>
      </w:r>
      <w:r>
        <w:rPr>
          <w:rFonts w:ascii="Lucida Sans Unicode" w:hAnsi="Lucida Sans Unicode"/>
          <w:b w:val="0"/>
          <w:spacing w:val="-2"/>
        </w:rPr>
        <w:t>sesión</w:t>
      </w:r>
    </w:p>
    <w:p w14:paraId="3CE9CCEB" w14:textId="77777777" w:rsidR="00826DD7" w:rsidRDefault="00784608">
      <w:pPr>
        <w:pStyle w:val="Textoindependiente"/>
        <w:spacing w:line="231" w:lineRule="exact"/>
        <w:ind w:left="139"/>
        <w:jc w:val="both"/>
      </w:pPr>
      <w:r>
        <w:t>señalada</w:t>
      </w:r>
      <w:r>
        <w:rPr>
          <w:spacing w:val="38"/>
        </w:rPr>
        <w:t xml:space="preserve"> </w:t>
      </w:r>
      <w:r>
        <w:t>en</w:t>
      </w:r>
      <w:r>
        <w:rPr>
          <w:spacing w:val="36"/>
        </w:rPr>
        <w:t xml:space="preserve"> </w:t>
      </w:r>
      <w:r>
        <w:t>el</w:t>
      </w:r>
      <w:r>
        <w:rPr>
          <w:spacing w:val="39"/>
        </w:rPr>
        <w:t xml:space="preserve"> </w:t>
      </w:r>
      <w:r>
        <w:t>punto</w:t>
      </w:r>
      <w:r>
        <w:rPr>
          <w:spacing w:val="36"/>
        </w:rPr>
        <w:t xml:space="preserve"> </w:t>
      </w:r>
      <w:r>
        <w:t>anterior,</w:t>
      </w:r>
      <w:r>
        <w:rPr>
          <w:spacing w:val="39"/>
        </w:rPr>
        <w:t xml:space="preserve"> </w:t>
      </w:r>
      <w:r>
        <w:t>el</w:t>
      </w:r>
      <w:r>
        <w:rPr>
          <w:spacing w:val="38"/>
        </w:rPr>
        <w:t xml:space="preserve"> </w:t>
      </w:r>
      <w:r>
        <w:t>Consejo</w:t>
      </w:r>
      <w:r>
        <w:rPr>
          <w:spacing w:val="38"/>
        </w:rPr>
        <w:t xml:space="preserve"> </w:t>
      </w:r>
      <w:r>
        <w:t>General</w:t>
      </w:r>
      <w:r>
        <w:rPr>
          <w:spacing w:val="37"/>
        </w:rPr>
        <w:t xml:space="preserve"> </w:t>
      </w:r>
      <w:r>
        <w:t>del</w:t>
      </w:r>
      <w:r>
        <w:rPr>
          <w:spacing w:val="35"/>
        </w:rPr>
        <w:t xml:space="preserve"> </w:t>
      </w:r>
      <w:r>
        <w:t>Instituto</w:t>
      </w:r>
      <w:r>
        <w:rPr>
          <w:spacing w:val="37"/>
        </w:rPr>
        <w:t xml:space="preserve"> </w:t>
      </w:r>
      <w:r>
        <w:t>Nacional</w:t>
      </w:r>
      <w:r>
        <w:rPr>
          <w:spacing w:val="36"/>
        </w:rPr>
        <w:t xml:space="preserve"> </w:t>
      </w:r>
      <w:r>
        <w:t>Electoral</w:t>
      </w:r>
      <w:r>
        <w:rPr>
          <w:spacing w:val="37"/>
        </w:rPr>
        <w:t xml:space="preserve"> </w:t>
      </w:r>
      <w:r>
        <w:t>aprobó</w:t>
      </w:r>
      <w:r>
        <w:rPr>
          <w:spacing w:val="36"/>
        </w:rPr>
        <w:t xml:space="preserve"> </w:t>
      </w:r>
      <w:r>
        <w:rPr>
          <w:spacing w:val="-5"/>
        </w:rPr>
        <w:t>el</w:t>
      </w:r>
    </w:p>
    <w:p w14:paraId="70673440" w14:textId="77777777" w:rsidR="00826DD7" w:rsidRDefault="00784608">
      <w:pPr>
        <w:pStyle w:val="Textoindependiente"/>
        <w:spacing w:before="45" w:line="276" w:lineRule="auto"/>
        <w:ind w:left="139" w:right="213"/>
        <w:jc w:val="both"/>
      </w:pPr>
      <w:r>
        <w:t xml:space="preserve">acuerdo identificado con la clave INE/CG446/2023, por el que se aprueba el Plan Integral y Calendarios de Coordinación de los Procesos Electorales Locales concurrentes con el Federal </w:t>
      </w:r>
      <w:r>
        <w:rPr>
          <w:spacing w:val="-2"/>
        </w:rPr>
        <w:t>2023-2024.</w:t>
      </w:r>
    </w:p>
    <w:p w14:paraId="424C7622" w14:textId="77777777" w:rsidR="00826DD7" w:rsidRDefault="00826DD7">
      <w:pPr>
        <w:pStyle w:val="Textoindependiente"/>
        <w:spacing w:before="78"/>
      </w:pPr>
    </w:p>
    <w:p w14:paraId="0A5CCC00" w14:textId="77777777" w:rsidR="00826DD7" w:rsidRDefault="00784608">
      <w:pPr>
        <w:pStyle w:val="Ttulo1"/>
        <w:numPr>
          <w:ilvl w:val="0"/>
          <w:numId w:val="5"/>
        </w:numPr>
        <w:tabs>
          <w:tab w:val="left" w:pos="414"/>
        </w:tabs>
        <w:spacing w:line="369" w:lineRule="auto"/>
        <w:ind w:right="212" w:firstLine="0"/>
        <w:jc w:val="both"/>
      </w:pPr>
      <w:r>
        <w:t xml:space="preserve">AUTORIZACIÓN PARA INICIAR LOS TRÁMITES Y LA OBTENCIÓN DE LOS DOCUMENTOS REQUERIDOS PARA ACOMPAÑAR LA MANIFESTACIÓN DE INTENCIÓN DE LAS PERSONAS </w:t>
      </w:r>
      <w:r>
        <w:rPr>
          <w:spacing w:val="-4"/>
        </w:rPr>
        <w:t>CIUDADANAS</w:t>
      </w:r>
      <w:r>
        <w:rPr>
          <w:spacing w:val="35"/>
        </w:rPr>
        <w:t xml:space="preserve"> </w:t>
      </w:r>
      <w:r>
        <w:rPr>
          <w:spacing w:val="-4"/>
        </w:rPr>
        <w:t>QUE</w:t>
      </w:r>
      <w:r>
        <w:rPr>
          <w:spacing w:val="35"/>
        </w:rPr>
        <w:t xml:space="preserve"> </w:t>
      </w:r>
      <w:r>
        <w:rPr>
          <w:spacing w:val="-4"/>
        </w:rPr>
        <w:t>PRETENDAN</w:t>
      </w:r>
      <w:r>
        <w:rPr>
          <w:spacing w:val="34"/>
        </w:rPr>
        <w:t xml:space="preserve"> </w:t>
      </w:r>
      <w:r>
        <w:rPr>
          <w:spacing w:val="-4"/>
        </w:rPr>
        <w:t>POSTULAR</w:t>
      </w:r>
      <w:r>
        <w:rPr>
          <w:spacing w:val="34"/>
        </w:rPr>
        <w:t xml:space="preserve"> </w:t>
      </w:r>
      <w:r>
        <w:rPr>
          <w:spacing w:val="-4"/>
        </w:rPr>
        <w:t>UNA</w:t>
      </w:r>
      <w:r>
        <w:rPr>
          <w:spacing w:val="34"/>
        </w:rPr>
        <w:t xml:space="preserve"> </w:t>
      </w:r>
      <w:r>
        <w:rPr>
          <w:spacing w:val="-4"/>
        </w:rPr>
        <w:t>CANDIDATURA</w:t>
      </w:r>
      <w:r>
        <w:rPr>
          <w:spacing w:val="33"/>
        </w:rPr>
        <w:t xml:space="preserve"> </w:t>
      </w:r>
      <w:r>
        <w:rPr>
          <w:spacing w:val="-4"/>
        </w:rPr>
        <w:t>INDEPENDIENTE</w:t>
      </w:r>
      <w:r>
        <w:rPr>
          <w:spacing w:val="34"/>
        </w:rPr>
        <w:t xml:space="preserve"> </w:t>
      </w:r>
      <w:r>
        <w:rPr>
          <w:spacing w:val="-4"/>
        </w:rPr>
        <w:t>DURANTE</w:t>
      </w:r>
      <w:r>
        <w:rPr>
          <w:spacing w:val="34"/>
        </w:rPr>
        <w:t xml:space="preserve"> </w:t>
      </w:r>
      <w:r>
        <w:rPr>
          <w:spacing w:val="-5"/>
        </w:rPr>
        <w:t>EL</w:t>
      </w:r>
    </w:p>
    <w:p w14:paraId="250AC0B8" w14:textId="77777777" w:rsidR="00826DD7" w:rsidRDefault="00784608">
      <w:pPr>
        <w:pStyle w:val="Ttulo2"/>
        <w:spacing w:line="336" w:lineRule="auto"/>
        <w:ind w:right="209"/>
        <w:jc w:val="both"/>
        <w:rPr>
          <w:rFonts w:ascii="Lucida Sans Unicode" w:hAnsi="Lucida Sans Unicode"/>
          <w:b w:val="0"/>
        </w:rPr>
      </w:pPr>
      <w:r>
        <w:rPr>
          <w:w w:val="105"/>
        </w:rPr>
        <w:t>PROCESO</w:t>
      </w:r>
      <w:r>
        <w:rPr>
          <w:spacing w:val="-4"/>
          <w:w w:val="105"/>
        </w:rPr>
        <w:t xml:space="preserve"> </w:t>
      </w:r>
      <w:r>
        <w:rPr>
          <w:w w:val="105"/>
        </w:rPr>
        <w:t>ELECTORAL</w:t>
      </w:r>
      <w:r>
        <w:rPr>
          <w:spacing w:val="-3"/>
          <w:w w:val="105"/>
        </w:rPr>
        <w:t xml:space="preserve"> </w:t>
      </w:r>
      <w:r>
        <w:rPr>
          <w:w w:val="105"/>
        </w:rPr>
        <w:t>CONCURRENTE</w:t>
      </w:r>
      <w:r>
        <w:rPr>
          <w:spacing w:val="-4"/>
          <w:w w:val="105"/>
        </w:rPr>
        <w:t xml:space="preserve"> </w:t>
      </w:r>
      <w:r>
        <w:rPr>
          <w:w w:val="105"/>
        </w:rPr>
        <w:t>2023-2024</w:t>
      </w:r>
      <w:r>
        <w:rPr>
          <w:spacing w:val="-4"/>
          <w:w w:val="105"/>
        </w:rPr>
        <w:t xml:space="preserve"> </w:t>
      </w:r>
      <w:r>
        <w:rPr>
          <w:w w:val="105"/>
        </w:rPr>
        <w:t>Y</w:t>
      </w:r>
      <w:r>
        <w:rPr>
          <w:spacing w:val="-3"/>
          <w:w w:val="105"/>
        </w:rPr>
        <w:t xml:space="preserve"> </w:t>
      </w:r>
      <w:r>
        <w:rPr>
          <w:w w:val="105"/>
        </w:rPr>
        <w:t>APROBACIÓN</w:t>
      </w:r>
      <w:r>
        <w:rPr>
          <w:spacing w:val="-4"/>
          <w:w w:val="105"/>
        </w:rPr>
        <w:t xml:space="preserve"> </w:t>
      </w:r>
      <w:r>
        <w:rPr>
          <w:w w:val="105"/>
        </w:rPr>
        <w:t>DEL</w:t>
      </w:r>
      <w:r>
        <w:rPr>
          <w:spacing w:val="-4"/>
          <w:w w:val="105"/>
        </w:rPr>
        <w:t xml:space="preserve"> </w:t>
      </w:r>
      <w:r>
        <w:rPr>
          <w:w w:val="105"/>
        </w:rPr>
        <w:t>MODELO</w:t>
      </w:r>
      <w:r>
        <w:rPr>
          <w:spacing w:val="-5"/>
          <w:w w:val="105"/>
        </w:rPr>
        <w:t xml:space="preserve"> </w:t>
      </w:r>
      <w:r>
        <w:rPr>
          <w:w w:val="105"/>
        </w:rPr>
        <w:t>ÚNICO</w:t>
      </w:r>
      <w:r>
        <w:rPr>
          <w:spacing w:val="-4"/>
          <w:w w:val="105"/>
        </w:rPr>
        <w:t xml:space="preserve"> </w:t>
      </w:r>
      <w:r>
        <w:rPr>
          <w:w w:val="105"/>
        </w:rPr>
        <w:t xml:space="preserve">DE </w:t>
      </w:r>
      <w:r>
        <w:rPr>
          <w:spacing w:val="-2"/>
        </w:rPr>
        <w:t>ESTATUTOS</w:t>
      </w:r>
      <w:r>
        <w:rPr>
          <w:spacing w:val="18"/>
        </w:rPr>
        <w:t xml:space="preserve"> </w:t>
      </w:r>
      <w:r>
        <w:rPr>
          <w:spacing w:val="-2"/>
        </w:rPr>
        <w:t>DE</w:t>
      </w:r>
      <w:r>
        <w:rPr>
          <w:spacing w:val="19"/>
        </w:rPr>
        <w:t xml:space="preserve"> </w:t>
      </w:r>
      <w:r>
        <w:rPr>
          <w:spacing w:val="-2"/>
        </w:rPr>
        <w:t>LA</w:t>
      </w:r>
      <w:r>
        <w:rPr>
          <w:spacing w:val="17"/>
        </w:rPr>
        <w:t xml:space="preserve"> </w:t>
      </w:r>
      <w:r>
        <w:rPr>
          <w:spacing w:val="-2"/>
        </w:rPr>
        <w:t>ASOCIACIÓN</w:t>
      </w:r>
      <w:r>
        <w:rPr>
          <w:spacing w:val="17"/>
        </w:rPr>
        <w:t xml:space="preserve"> </w:t>
      </w:r>
      <w:r>
        <w:rPr>
          <w:spacing w:val="-2"/>
        </w:rPr>
        <w:t>CIVIL</w:t>
      </w:r>
      <w:r>
        <w:rPr>
          <w:spacing w:val="19"/>
        </w:rPr>
        <w:t xml:space="preserve"> </w:t>
      </w:r>
      <w:r>
        <w:rPr>
          <w:spacing w:val="-2"/>
        </w:rPr>
        <w:t>QUE</w:t>
      </w:r>
      <w:r>
        <w:rPr>
          <w:spacing w:val="18"/>
        </w:rPr>
        <w:t xml:space="preserve"> </w:t>
      </w:r>
      <w:r>
        <w:rPr>
          <w:spacing w:val="-2"/>
        </w:rPr>
        <w:t>DEBERÁ</w:t>
      </w:r>
      <w:r>
        <w:rPr>
          <w:spacing w:val="18"/>
        </w:rPr>
        <w:t xml:space="preserve"> </w:t>
      </w:r>
      <w:r>
        <w:rPr>
          <w:spacing w:val="-2"/>
        </w:rPr>
        <w:t>CONSTITUIRSE.</w:t>
      </w:r>
      <w:r>
        <w:rPr>
          <w:spacing w:val="22"/>
        </w:rPr>
        <w:t xml:space="preserve"> </w:t>
      </w:r>
      <w:r>
        <w:rPr>
          <w:rFonts w:ascii="Lucida Sans Unicode" w:hAnsi="Lucida Sans Unicode"/>
          <w:b w:val="0"/>
          <w:spacing w:val="-2"/>
        </w:rPr>
        <w:t>El</w:t>
      </w:r>
      <w:r>
        <w:rPr>
          <w:rFonts w:ascii="Lucida Sans Unicode" w:hAnsi="Lucida Sans Unicode"/>
          <w:b w:val="0"/>
          <w:spacing w:val="10"/>
        </w:rPr>
        <w:t xml:space="preserve"> </w:t>
      </w:r>
      <w:r>
        <w:rPr>
          <w:rFonts w:ascii="Lucida Sans Unicode" w:hAnsi="Lucida Sans Unicode"/>
          <w:b w:val="0"/>
          <w:spacing w:val="-2"/>
        </w:rPr>
        <w:t>ocho</w:t>
      </w:r>
      <w:r>
        <w:rPr>
          <w:rFonts w:ascii="Lucida Sans Unicode" w:hAnsi="Lucida Sans Unicode"/>
          <w:b w:val="0"/>
          <w:spacing w:val="9"/>
        </w:rPr>
        <w:t xml:space="preserve"> </w:t>
      </w:r>
      <w:r>
        <w:rPr>
          <w:rFonts w:ascii="Lucida Sans Unicode" w:hAnsi="Lucida Sans Unicode"/>
          <w:b w:val="0"/>
          <w:spacing w:val="-2"/>
        </w:rPr>
        <w:t>de</w:t>
      </w:r>
      <w:r>
        <w:rPr>
          <w:rFonts w:ascii="Lucida Sans Unicode" w:hAnsi="Lucida Sans Unicode"/>
          <w:b w:val="0"/>
          <w:spacing w:val="8"/>
        </w:rPr>
        <w:t xml:space="preserve"> </w:t>
      </w:r>
      <w:r>
        <w:rPr>
          <w:rFonts w:ascii="Lucida Sans Unicode" w:hAnsi="Lucida Sans Unicode"/>
          <w:b w:val="0"/>
          <w:spacing w:val="-2"/>
        </w:rPr>
        <w:t>septiembre,</w:t>
      </w:r>
      <w:r>
        <w:rPr>
          <w:rFonts w:ascii="Lucida Sans Unicode" w:hAnsi="Lucida Sans Unicode"/>
          <w:b w:val="0"/>
          <w:spacing w:val="11"/>
        </w:rPr>
        <w:t xml:space="preserve"> </w:t>
      </w:r>
      <w:r>
        <w:rPr>
          <w:rFonts w:ascii="Lucida Sans Unicode" w:hAnsi="Lucida Sans Unicode"/>
          <w:b w:val="0"/>
          <w:spacing w:val="-5"/>
        </w:rPr>
        <w:t>el</w:t>
      </w:r>
    </w:p>
    <w:p w14:paraId="28900679" w14:textId="77777777" w:rsidR="00826DD7" w:rsidRDefault="00784608">
      <w:pPr>
        <w:pStyle w:val="Textoindependiente"/>
        <w:spacing w:line="229" w:lineRule="exact"/>
        <w:ind w:left="139"/>
        <w:jc w:val="both"/>
      </w:pPr>
      <w:r>
        <w:t>Consejo</w:t>
      </w:r>
      <w:r>
        <w:rPr>
          <w:spacing w:val="37"/>
        </w:rPr>
        <w:t xml:space="preserve"> </w:t>
      </w:r>
      <w:r>
        <w:t>General</w:t>
      </w:r>
      <w:r>
        <w:rPr>
          <w:spacing w:val="38"/>
        </w:rPr>
        <w:t xml:space="preserve"> </w:t>
      </w:r>
      <w:r>
        <w:t>de</w:t>
      </w:r>
      <w:r>
        <w:rPr>
          <w:spacing w:val="37"/>
        </w:rPr>
        <w:t xml:space="preserve"> </w:t>
      </w:r>
      <w:r>
        <w:t>este</w:t>
      </w:r>
      <w:r>
        <w:rPr>
          <w:spacing w:val="35"/>
        </w:rPr>
        <w:t xml:space="preserve"> </w:t>
      </w:r>
      <w:r>
        <w:t>Instituto</w:t>
      </w:r>
      <w:r>
        <w:rPr>
          <w:spacing w:val="41"/>
        </w:rPr>
        <w:t xml:space="preserve"> </w:t>
      </w:r>
      <w:r>
        <w:t>emitió</w:t>
      </w:r>
      <w:r>
        <w:rPr>
          <w:spacing w:val="39"/>
        </w:rPr>
        <w:t xml:space="preserve"> </w:t>
      </w:r>
      <w:r>
        <w:t>el</w:t>
      </w:r>
      <w:r>
        <w:rPr>
          <w:spacing w:val="39"/>
        </w:rPr>
        <w:t xml:space="preserve"> </w:t>
      </w:r>
      <w:r>
        <w:t>acuerdo</w:t>
      </w:r>
      <w:r>
        <w:rPr>
          <w:spacing w:val="38"/>
        </w:rPr>
        <w:t xml:space="preserve"> </w:t>
      </w:r>
      <w:r>
        <w:t>IEPC-ACG-056/2023,</w:t>
      </w:r>
      <w:r>
        <w:rPr>
          <w:spacing w:val="40"/>
        </w:rPr>
        <w:t xml:space="preserve"> </w:t>
      </w:r>
      <w:r>
        <w:t>mediante</w:t>
      </w:r>
      <w:r>
        <w:rPr>
          <w:spacing w:val="37"/>
        </w:rPr>
        <w:t xml:space="preserve"> </w:t>
      </w:r>
      <w:r>
        <w:t>el</w:t>
      </w:r>
      <w:r>
        <w:rPr>
          <w:spacing w:val="37"/>
        </w:rPr>
        <w:t xml:space="preserve"> </w:t>
      </w:r>
      <w:r>
        <w:rPr>
          <w:spacing w:val="-2"/>
        </w:rPr>
        <w:t>cual,</w:t>
      </w:r>
    </w:p>
    <w:p w14:paraId="38550934" w14:textId="77777777" w:rsidR="00826DD7" w:rsidRDefault="00784608">
      <w:pPr>
        <w:pStyle w:val="Textoindependiente"/>
        <w:spacing w:before="47" w:line="276" w:lineRule="auto"/>
        <w:ind w:left="139" w:right="209"/>
        <w:jc w:val="both"/>
      </w:pPr>
      <w:r>
        <w:t>autoriza a las personas ciudadanas que pretendan postular una candidatura independiente, durante</w:t>
      </w:r>
      <w:r>
        <w:rPr>
          <w:spacing w:val="-12"/>
        </w:rPr>
        <w:t xml:space="preserve"> </w:t>
      </w:r>
      <w:r>
        <w:t>el</w:t>
      </w:r>
      <w:r>
        <w:rPr>
          <w:spacing w:val="-10"/>
        </w:rPr>
        <w:t xml:space="preserve"> </w:t>
      </w:r>
      <w:r>
        <w:t>Proceso</w:t>
      </w:r>
      <w:r>
        <w:rPr>
          <w:spacing w:val="-11"/>
        </w:rPr>
        <w:t xml:space="preserve"> </w:t>
      </w:r>
      <w:r>
        <w:t>Electoral</w:t>
      </w:r>
      <w:r>
        <w:rPr>
          <w:spacing w:val="-11"/>
        </w:rPr>
        <w:t xml:space="preserve"> </w:t>
      </w:r>
      <w:r>
        <w:t>Local</w:t>
      </w:r>
      <w:r>
        <w:rPr>
          <w:spacing w:val="-9"/>
        </w:rPr>
        <w:t xml:space="preserve"> </w:t>
      </w:r>
      <w:r>
        <w:t>Concurrente</w:t>
      </w:r>
      <w:r>
        <w:rPr>
          <w:spacing w:val="-10"/>
        </w:rPr>
        <w:t xml:space="preserve"> </w:t>
      </w:r>
      <w:r>
        <w:t>2023-2024,</w:t>
      </w:r>
      <w:r>
        <w:rPr>
          <w:spacing w:val="-12"/>
        </w:rPr>
        <w:t xml:space="preserve"> </w:t>
      </w:r>
      <w:r>
        <w:t>para</w:t>
      </w:r>
      <w:r>
        <w:rPr>
          <w:spacing w:val="-11"/>
        </w:rPr>
        <w:t xml:space="preserve"> </w:t>
      </w:r>
      <w:r>
        <w:t>que</w:t>
      </w:r>
      <w:r>
        <w:rPr>
          <w:spacing w:val="-10"/>
        </w:rPr>
        <w:t xml:space="preserve"> </w:t>
      </w:r>
      <w:r>
        <w:t>a</w:t>
      </w:r>
      <w:r>
        <w:rPr>
          <w:spacing w:val="-11"/>
        </w:rPr>
        <w:t xml:space="preserve"> </w:t>
      </w:r>
      <w:r>
        <w:t>partir</w:t>
      </w:r>
      <w:r>
        <w:rPr>
          <w:spacing w:val="-11"/>
        </w:rPr>
        <w:t xml:space="preserve"> </w:t>
      </w:r>
      <w:r>
        <w:t>de</w:t>
      </w:r>
      <w:r>
        <w:rPr>
          <w:spacing w:val="-10"/>
        </w:rPr>
        <w:t xml:space="preserve"> </w:t>
      </w:r>
      <w:r>
        <w:t>la</w:t>
      </w:r>
      <w:r>
        <w:rPr>
          <w:spacing w:val="-11"/>
        </w:rPr>
        <w:t xml:space="preserve"> </w:t>
      </w:r>
      <w:r>
        <w:t>aprobación</w:t>
      </w:r>
      <w:r>
        <w:rPr>
          <w:spacing w:val="-11"/>
        </w:rPr>
        <w:t xml:space="preserve"> </w:t>
      </w:r>
      <w:r>
        <w:t>del presente</w:t>
      </w:r>
      <w:r>
        <w:rPr>
          <w:spacing w:val="-4"/>
        </w:rPr>
        <w:t xml:space="preserve"> </w:t>
      </w:r>
      <w:r>
        <w:t>acuerdo,</w:t>
      </w:r>
      <w:r>
        <w:rPr>
          <w:spacing w:val="-6"/>
        </w:rPr>
        <w:t xml:space="preserve"> </w:t>
      </w:r>
      <w:r>
        <w:t>comiencen</w:t>
      </w:r>
      <w:r>
        <w:rPr>
          <w:spacing w:val="-5"/>
        </w:rPr>
        <w:t xml:space="preserve"> </w:t>
      </w:r>
      <w:r>
        <w:t>con</w:t>
      </w:r>
      <w:r>
        <w:rPr>
          <w:spacing w:val="-5"/>
        </w:rPr>
        <w:t xml:space="preserve"> </w:t>
      </w:r>
      <w:r>
        <w:t>los</w:t>
      </w:r>
      <w:r>
        <w:rPr>
          <w:spacing w:val="-4"/>
        </w:rPr>
        <w:t xml:space="preserve"> </w:t>
      </w:r>
      <w:r>
        <w:t>trámites</w:t>
      </w:r>
      <w:r>
        <w:rPr>
          <w:spacing w:val="-5"/>
        </w:rPr>
        <w:t xml:space="preserve"> </w:t>
      </w:r>
      <w:r>
        <w:t>y</w:t>
      </w:r>
      <w:r>
        <w:rPr>
          <w:spacing w:val="-5"/>
        </w:rPr>
        <w:t xml:space="preserve"> </w:t>
      </w:r>
      <w:r>
        <w:t>la</w:t>
      </w:r>
      <w:r>
        <w:rPr>
          <w:spacing w:val="-5"/>
        </w:rPr>
        <w:t xml:space="preserve"> </w:t>
      </w:r>
      <w:r>
        <w:t>obtención</w:t>
      </w:r>
      <w:r>
        <w:rPr>
          <w:spacing w:val="-5"/>
        </w:rPr>
        <w:t xml:space="preserve"> </w:t>
      </w:r>
      <w:r>
        <w:t>de</w:t>
      </w:r>
      <w:r>
        <w:rPr>
          <w:spacing w:val="-6"/>
        </w:rPr>
        <w:t xml:space="preserve"> </w:t>
      </w:r>
      <w:r>
        <w:t>los</w:t>
      </w:r>
      <w:r>
        <w:rPr>
          <w:spacing w:val="-4"/>
        </w:rPr>
        <w:t xml:space="preserve"> </w:t>
      </w:r>
      <w:r>
        <w:t>documentos</w:t>
      </w:r>
      <w:r>
        <w:rPr>
          <w:spacing w:val="-4"/>
        </w:rPr>
        <w:t xml:space="preserve"> </w:t>
      </w:r>
      <w:r>
        <w:t>requeridos</w:t>
      </w:r>
      <w:r>
        <w:rPr>
          <w:spacing w:val="-4"/>
        </w:rPr>
        <w:t xml:space="preserve"> </w:t>
      </w:r>
      <w:r>
        <w:t>para acompañar a la manifestación de intención,</w:t>
      </w:r>
      <w:r>
        <w:rPr>
          <w:spacing w:val="-2"/>
        </w:rPr>
        <w:t xml:space="preserve"> </w:t>
      </w:r>
      <w:r>
        <w:t>una</w:t>
      </w:r>
      <w:r>
        <w:rPr>
          <w:spacing w:val="-1"/>
        </w:rPr>
        <w:t xml:space="preserve"> </w:t>
      </w:r>
      <w:r>
        <w:t>vez</w:t>
      </w:r>
      <w:r>
        <w:rPr>
          <w:spacing w:val="-1"/>
        </w:rPr>
        <w:t xml:space="preserve"> </w:t>
      </w:r>
      <w:r>
        <w:t>emitida la convocatoria</w:t>
      </w:r>
      <w:r>
        <w:rPr>
          <w:spacing w:val="-1"/>
        </w:rPr>
        <w:t xml:space="preserve"> </w:t>
      </w:r>
      <w:r>
        <w:t>respectiva, como es la escritura en que conste la creación de la persona moral constituida en asociación civil, el alta ante</w:t>
      </w:r>
      <w:r>
        <w:rPr>
          <w:spacing w:val="-2"/>
        </w:rPr>
        <w:t xml:space="preserve"> </w:t>
      </w:r>
      <w:r>
        <w:t>el</w:t>
      </w:r>
      <w:r>
        <w:rPr>
          <w:spacing w:val="-1"/>
        </w:rPr>
        <w:t xml:space="preserve"> </w:t>
      </w:r>
      <w:r>
        <w:t>Sistema de Administración Tributaria (SAT),</w:t>
      </w:r>
      <w:r>
        <w:rPr>
          <w:spacing w:val="-1"/>
        </w:rPr>
        <w:t xml:space="preserve"> </w:t>
      </w:r>
      <w:r>
        <w:t>y</w:t>
      </w:r>
      <w:r>
        <w:rPr>
          <w:spacing w:val="-1"/>
        </w:rPr>
        <w:t xml:space="preserve"> </w:t>
      </w:r>
      <w:r>
        <w:t>la apertura de</w:t>
      </w:r>
      <w:r>
        <w:rPr>
          <w:spacing w:val="-1"/>
        </w:rPr>
        <w:t xml:space="preserve"> </w:t>
      </w:r>
      <w:r>
        <w:t>la cuenta</w:t>
      </w:r>
      <w:r>
        <w:rPr>
          <w:spacing w:val="-1"/>
        </w:rPr>
        <w:t xml:space="preserve"> </w:t>
      </w:r>
      <w:r>
        <w:t>bancaria a</w:t>
      </w:r>
      <w:r>
        <w:rPr>
          <w:spacing w:val="-1"/>
        </w:rPr>
        <w:t xml:space="preserve"> </w:t>
      </w:r>
      <w:r>
        <w:t>nombre de la persona jurídica (Asociación Civil).</w:t>
      </w:r>
    </w:p>
    <w:p w14:paraId="314EE10A" w14:textId="77777777" w:rsidR="00826DD7" w:rsidRDefault="00826DD7">
      <w:pPr>
        <w:pStyle w:val="Textoindependiente"/>
        <w:spacing w:before="78"/>
      </w:pPr>
    </w:p>
    <w:p w14:paraId="3A1C0B9C" w14:textId="77777777" w:rsidR="00826DD7" w:rsidRDefault="00784608">
      <w:pPr>
        <w:pStyle w:val="Ttulo2"/>
        <w:numPr>
          <w:ilvl w:val="0"/>
          <w:numId w:val="4"/>
        </w:numPr>
        <w:tabs>
          <w:tab w:val="left" w:pos="421"/>
        </w:tabs>
        <w:spacing w:line="357" w:lineRule="auto"/>
        <w:ind w:right="211" w:firstLine="0"/>
        <w:jc w:val="both"/>
        <w:rPr>
          <w:rFonts w:ascii="Lucida Sans Unicode" w:hAnsi="Lucida Sans Unicode"/>
          <w:b w:val="0"/>
        </w:rPr>
      </w:pPr>
      <w:r>
        <w:t xml:space="preserve">LINEAMIENTOS PARA GARANTIZAR EL PRINCIPIO DE PARIDAD DE GÉNERO, ASÍ COMO LA </w:t>
      </w:r>
      <w:r>
        <w:rPr>
          <w:spacing w:val="-6"/>
        </w:rPr>
        <w:t>IMPLEMENTACIÓN</w:t>
      </w:r>
      <w:r>
        <w:rPr>
          <w:spacing w:val="-7"/>
        </w:rPr>
        <w:t xml:space="preserve"> </w:t>
      </w:r>
      <w:r>
        <w:rPr>
          <w:spacing w:val="-6"/>
        </w:rPr>
        <w:t>DE</w:t>
      </w:r>
      <w:r>
        <w:rPr>
          <w:spacing w:val="-7"/>
        </w:rPr>
        <w:t xml:space="preserve"> </w:t>
      </w:r>
      <w:r>
        <w:rPr>
          <w:spacing w:val="-6"/>
        </w:rPr>
        <w:t>DISPOSICIONES EN</w:t>
      </w:r>
      <w:r>
        <w:rPr>
          <w:spacing w:val="-7"/>
        </w:rPr>
        <w:t xml:space="preserve"> </w:t>
      </w:r>
      <w:r>
        <w:rPr>
          <w:spacing w:val="-6"/>
        </w:rPr>
        <w:t>FAVOR</w:t>
      </w:r>
      <w:r>
        <w:rPr>
          <w:spacing w:val="-7"/>
        </w:rPr>
        <w:t xml:space="preserve"> </w:t>
      </w:r>
      <w:r>
        <w:rPr>
          <w:spacing w:val="-6"/>
        </w:rPr>
        <w:t>DE</w:t>
      </w:r>
      <w:r>
        <w:rPr>
          <w:spacing w:val="-7"/>
        </w:rPr>
        <w:t xml:space="preserve"> </w:t>
      </w:r>
      <w:r>
        <w:rPr>
          <w:spacing w:val="-6"/>
        </w:rPr>
        <w:t>GRUPOS</w:t>
      </w:r>
      <w:r>
        <w:rPr>
          <w:spacing w:val="-7"/>
        </w:rPr>
        <w:t xml:space="preserve"> </w:t>
      </w:r>
      <w:r>
        <w:rPr>
          <w:spacing w:val="-6"/>
        </w:rPr>
        <w:t>EN</w:t>
      </w:r>
      <w:r>
        <w:rPr>
          <w:spacing w:val="-7"/>
        </w:rPr>
        <w:t xml:space="preserve"> </w:t>
      </w:r>
      <w:r>
        <w:rPr>
          <w:spacing w:val="-6"/>
        </w:rPr>
        <w:t>SITUACIÓN</w:t>
      </w:r>
      <w:r>
        <w:rPr>
          <w:spacing w:val="-7"/>
        </w:rPr>
        <w:t xml:space="preserve"> </w:t>
      </w:r>
      <w:r>
        <w:rPr>
          <w:spacing w:val="-6"/>
        </w:rPr>
        <w:t xml:space="preserve">DE VULNERABILIDAD, </w:t>
      </w:r>
      <w:r>
        <w:t xml:space="preserve">EN LA POSTULACIÓN DE CANDIDATURAS A DIPUTACIONES Y MUNÍCIPES EN EL PROCESO </w:t>
      </w:r>
      <w:r>
        <w:rPr>
          <w:spacing w:val="-6"/>
        </w:rPr>
        <w:t>ELECTORAL</w:t>
      </w:r>
      <w:r>
        <w:rPr>
          <w:spacing w:val="-4"/>
        </w:rPr>
        <w:t xml:space="preserve"> </w:t>
      </w:r>
      <w:r>
        <w:rPr>
          <w:spacing w:val="-6"/>
        </w:rPr>
        <w:t>LOCAL</w:t>
      </w:r>
      <w:r>
        <w:rPr>
          <w:spacing w:val="-3"/>
        </w:rPr>
        <w:t xml:space="preserve"> </w:t>
      </w:r>
      <w:r>
        <w:rPr>
          <w:spacing w:val="-6"/>
        </w:rPr>
        <w:t>CONCURRENTE</w:t>
      </w:r>
      <w:r>
        <w:rPr>
          <w:spacing w:val="-1"/>
        </w:rPr>
        <w:t xml:space="preserve"> </w:t>
      </w:r>
      <w:r>
        <w:rPr>
          <w:spacing w:val="-6"/>
        </w:rPr>
        <w:t>2023-2024,</w:t>
      </w:r>
      <w:r>
        <w:rPr>
          <w:spacing w:val="-4"/>
        </w:rPr>
        <w:t xml:space="preserve"> </w:t>
      </w:r>
      <w:r>
        <w:rPr>
          <w:spacing w:val="-6"/>
        </w:rPr>
        <w:t>EN</w:t>
      </w:r>
      <w:r>
        <w:rPr>
          <w:spacing w:val="-4"/>
        </w:rPr>
        <w:t xml:space="preserve"> </w:t>
      </w:r>
      <w:r>
        <w:rPr>
          <w:spacing w:val="-6"/>
        </w:rPr>
        <w:t>EL</w:t>
      </w:r>
      <w:r>
        <w:rPr>
          <w:spacing w:val="-3"/>
        </w:rPr>
        <w:t xml:space="preserve"> </w:t>
      </w:r>
      <w:r>
        <w:rPr>
          <w:spacing w:val="-6"/>
        </w:rPr>
        <w:t>ESTADO</w:t>
      </w:r>
      <w:r>
        <w:rPr>
          <w:spacing w:val="-5"/>
        </w:rPr>
        <w:t xml:space="preserve"> </w:t>
      </w:r>
      <w:r>
        <w:rPr>
          <w:spacing w:val="-6"/>
        </w:rPr>
        <w:t>DE</w:t>
      </w:r>
      <w:r>
        <w:rPr>
          <w:spacing w:val="-3"/>
        </w:rPr>
        <w:t xml:space="preserve"> </w:t>
      </w:r>
      <w:r>
        <w:rPr>
          <w:spacing w:val="-6"/>
        </w:rPr>
        <w:t>JALISCO.</w:t>
      </w:r>
      <w:r>
        <w:rPr>
          <w:spacing w:val="1"/>
        </w:rPr>
        <w:t xml:space="preserve"> </w:t>
      </w:r>
      <w:r>
        <w:rPr>
          <w:rFonts w:ascii="Lucida Sans Unicode" w:hAnsi="Lucida Sans Unicode"/>
          <w:b w:val="0"/>
          <w:spacing w:val="-6"/>
        </w:rPr>
        <w:t>El</w:t>
      </w:r>
      <w:r>
        <w:rPr>
          <w:rFonts w:ascii="Lucida Sans Unicode" w:hAnsi="Lucida Sans Unicode"/>
          <w:b w:val="0"/>
          <w:spacing w:val="-13"/>
        </w:rPr>
        <w:t xml:space="preserve"> </w:t>
      </w:r>
      <w:r>
        <w:rPr>
          <w:rFonts w:ascii="Lucida Sans Unicode" w:hAnsi="Lucida Sans Unicode"/>
          <w:b w:val="0"/>
          <w:spacing w:val="-6"/>
        </w:rPr>
        <w:t>ocho</w:t>
      </w:r>
      <w:r>
        <w:rPr>
          <w:rFonts w:ascii="Lucida Sans Unicode" w:hAnsi="Lucida Sans Unicode"/>
          <w:b w:val="0"/>
          <w:spacing w:val="-11"/>
        </w:rPr>
        <w:t xml:space="preserve"> </w:t>
      </w:r>
      <w:r>
        <w:rPr>
          <w:rFonts w:ascii="Lucida Sans Unicode" w:hAnsi="Lucida Sans Unicode"/>
          <w:b w:val="0"/>
          <w:spacing w:val="-6"/>
        </w:rPr>
        <w:t>de</w:t>
      </w:r>
      <w:r>
        <w:rPr>
          <w:rFonts w:ascii="Lucida Sans Unicode" w:hAnsi="Lucida Sans Unicode"/>
          <w:b w:val="0"/>
          <w:spacing w:val="-12"/>
        </w:rPr>
        <w:t xml:space="preserve"> </w:t>
      </w:r>
      <w:r>
        <w:rPr>
          <w:rFonts w:ascii="Lucida Sans Unicode" w:hAnsi="Lucida Sans Unicode"/>
          <w:b w:val="0"/>
          <w:spacing w:val="-6"/>
        </w:rPr>
        <w:t>septiembre,</w:t>
      </w:r>
    </w:p>
    <w:p w14:paraId="60F62461" w14:textId="77777777" w:rsidR="00826DD7" w:rsidRDefault="00826DD7">
      <w:pPr>
        <w:spacing w:line="357" w:lineRule="auto"/>
        <w:jc w:val="both"/>
        <w:sectPr w:rsidR="00826DD7">
          <w:pgSz w:w="12240" w:h="15840"/>
          <w:pgMar w:top="2080" w:right="1120" w:bottom="1200" w:left="1380" w:header="809" w:footer="938" w:gutter="0"/>
          <w:cols w:space="720"/>
        </w:sectPr>
      </w:pPr>
    </w:p>
    <w:p w14:paraId="5DDE8CBB" w14:textId="77777777" w:rsidR="00826DD7" w:rsidRDefault="00826DD7">
      <w:pPr>
        <w:pStyle w:val="Textoindependiente"/>
      </w:pPr>
    </w:p>
    <w:p w14:paraId="3DC9C690" w14:textId="77777777" w:rsidR="00826DD7" w:rsidRDefault="00826DD7">
      <w:pPr>
        <w:pStyle w:val="Textoindependiente"/>
        <w:spacing w:before="98"/>
      </w:pPr>
    </w:p>
    <w:p w14:paraId="00D359FC" w14:textId="4302B2DB" w:rsidR="00826DD7" w:rsidRDefault="00784608">
      <w:pPr>
        <w:pStyle w:val="Textoindependiente"/>
        <w:spacing w:line="276" w:lineRule="auto"/>
        <w:ind w:left="139" w:right="209"/>
        <w:jc w:val="both"/>
      </w:pPr>
      <w:r>
        <w:t>el</w:t>
      </w:r>
      <w:r>
        <w:rPr>
          <w:spacing w:val="-3"/>
        </w:rPr>
        <w:t xml:space="preserve"> </w:t>
      </w:r>
      <w:r>
        <w:t>Consejo</w:t>
      </w:r>
      <w:r>
        <w:rPr>
          <w:spacing w:val="-5"/>
        </w:rPr>
        <w:t xml:space="preserve"> </w:t>
      </w:r>
      <w:r>
        <w:t>General</w:t>
      </w:r>
      <w:r>
        <w:rPr>
          <w:spacing w:val="-1"/>
        </w:rPr>
        <w:t xml:space="preserve"> </w:t>
      </w:r>
      <w:r>
        <w:t>de</w:t>
      </w:r>
      <w:r>
        <w:rPr>
          <w:spacing w:val="-5"/>
        </w:rPr>
        <w:t xml:space="preserve"> </w:t>
      </w:r>
      <w:r>
        <w:t>este</w:t>
      </w:r>
      <w:r>
        <w:rPr>
          <w:spacing w:val="-4"/>
        </w:rPr>
        <w:t xml:space="preserve"> </w:t>
      </w:r>
      <w:r>
        <w:t>Instituto</w:t>
      </w:r>
      <w:r>
        <w:rPr>
          <w:spacing w:val="-4"/>
        </w:rPr>
        <w:t xml:space="preserve"> </w:t>
      </w:r>
      <w:r>
        <w:t>emitió</w:t>
      </w:r>
      <w:r>
        <w:rPr>
          <w:spacing w:val="-2"/>
        </w:rPr>
        <w:t xml:space="preserve"> </w:t>
      </w:r>
      <w:r>
        <w:t>el</w:t>
      </w:r>
      <w:r>
        <w:rPr>
          <w:spacing w:val="-5"/>
        </w:rPr>
        <w:t xml:space="preserve"> </w:t>
      </w:r>
      <w:r>
        <w:t>acuerdo</w:t>
      </w:r>
      <w:r>
        <w:rPr>
          <w:spacing w:val="-1"/>
        </w:rPr>
        <w:t xml:space="preserve"> </w:t>
      </w:r>
      <w:r>
        <w:t>IEPC-ACG-057/2023,</w:t>
      </w:r>
      <w:r>
        <w:rPr>
          <w:spacing w:val="-3"/>
        </w:rPr>
        <w:t xml:space="preserve"> </w:t>
      </w:r>
      <w:r>
        <w:t>mediante</w:t>
      </w:r>
      <w:r>
        <w:rPr>
          <w:spacing w:val="-5"/>
        </w:rPr>
        <w:t xml:space="preserve"> </w:t>
      </w:r>
      <w:r>
        <w:t>el</w:t>
      </w:r>
      <w:r>
        <w:rPr>
          <w:spacing w:val="-2"/>
        </w:rPr>
        <w:t xml:space="preserve"> </w:t>
      </w:r>
      <w:r>
        <w:t>cual, se aprobaron los “Lineamientos para garantizar el principio de paridad de género, así como la implementación de disposiciones en favor de grupos en situación de vulnerabilidad, en la postulación</w:t>
      </w:r>
      <w:r>
        <w:rPr>
          <w:spacing w:val="-12"/>
        </w:rPr>
        <w:t xml:space="preserve"> </w:t>
      </w:r>
      <w:r>
        <w:t>de</w:t>
      </w:r>
      <w:r>
        <w:rPr>
          <w:spacing w:val="-14"/>
        </w:rPr>
        <w:t xml:space="preserve"> </w:t>
      </w:r>
      <w:r>
        <w:t>candidaturas</w:t>
      </w:r>
      <w:r>
        <w:rPr>
          <w:spacing w:val="-14"/>
        </w:rPr>
        <w:t xml:space="preserve"> </w:t>
      </w:r>
      <w:r>
        <w:t>a</w:t>
      </w:r>
      <w:r>
        <w:rPr>
          <w:spacing w:val="-12"/>
        </w:rPr>
        <w:t xml:space="preserve"> </w:t>
      </w:r>
      <w:r>
        <w:t>diputaciones</w:t>
      </w:r>
      <w:r>
        <w:rPr>
          <w:spacing w:val="-14"/>
        </w:rPr>
        <w:t xml:space="preserve"> </w:t>
      </w:r>
      <w:r>
        <w:t>y</w:t>
      </w:r>
      <w:r>
        <w:rPr>
          <w:spacing w:val="-13"/>
        </w:rPr>
        <w:t xml:space="preserve"> </w:t>
      </w:r>
      <w:r>
        <w:t>munícipes</w:t>
      </w:r>
      <w:r>
        <w:rPr>
          <w:spacing w:val="-14"/>
        </w:rPr>
        <w:t xml:space="preserve"> </w:t>
      </w:r>
      <w:r>
        <w:t>en</w:t>
      </w:r>
      <w:r>
        <w:rPr>
          <w:spacing w:val="-12"/>
        </w:rPr>
        <w:t xml:space="preserve"> </w:t>
      </w:r>
      <w:r>
        <w:t>el</w:t>
      </w:r>
      <w:r>
        <w:rPr>
          <w:spacing w:val="-15"/>
        </w:rPr>
        <w:t xml:space="preserve"> </w:t>
      </w:r>
      <w:r>
        <w:t>Proceso</w:t>
      </w:r>
      <w:r>
        <w:rPr>
          <w:spacing w:val="-13"/>
        </w:rPr>
        <w:t xml:space="preserve"> </w:t>
      </w:r>
      <w:r>
        <w:t>Electoral</w:t>
      </w:r>
      <w:r>
        <w:rPr>
          <w:spacing w:val="-14"/>
        </w:rPr>
        <w:t xml:space="preserve"> </w:t>
      </w:r>
      <w:r>
        <w:t>Local</w:t>
      </w:r>
      <w:r>
        <w:rPr>
          <w:spacing w:val="-12"/>
        </w:rPr>
        <w:t xml:space="preserve"> </w:t>
      </w:r>
      <w:r>
        <w:t>Concurrente 2023-2024, en el Estado de Jalisco”, así como los anexos estadísticos de los partidos políticos registrados y acreditados ante el Instituto Electoral.</w:t>
      </w:r>
    </w:p>
    <w:p w14:paraId="472FB997" w14:textId="77777777" w:rsidR="00826DD7" w:rsidRDefault="00826DD7">
      <w:pPr>
        <w:pStyle w:val="Textoindependiente"/>
        <w:spacing w:before="79"/>
      </w:pPr>
    </w:p>
    <w:p w14:paraId="0CEFB3AC" w14:textId="77777777" w:rsidR="00826DD7" w:rsidRDefault="00784608">
      <w:pPr>
        <w:pStyle w:val="Ttulo1"/>
        <w:numPr>
          <w:ilvl w:val="0"/>
          <w:numId w:val="4"/>
        </w:numPr>
        <w:tabs>
          <w:tab w:val="left" w:pos="421"/>
        </w:tabs>
        <w:ind w:left="421" w:hanging="282"/>
      </w:pPr>
      <w:r>
        <w:rPr>
          <w:spacing w:val="-6"/>
        </w:rPr>
        <w:t>PROBACIÓN</w:t>
      </w:r>
      <w:r>
        <w:rPr>
          <w:spacing w:val="21"/>
        </w:rPr>
        <w:t xml:space="preserve"> </w:t>
      </w:r>
      <w:r>
        <w:rPr>
          <w:spacing w:val="-6"/>
        </w:rPr>
        <w:t>DEL</w:t>
      </w:r>
      <w:r>
        <w:rPr>
          <w:spacing w:val="21"/>
        </w:rPr>
        <w:t xml:space="preserve"> </w:t>
      </w:r>
      <w:r>
        <w:rPr>
          <w:spacing w:val="-6"/>
        </w:rPr>
        <w:t>CALENDARIO</w:t>
      </w:r>
      <w:r>
        <w:rPr>
          <w:spacing w:val="20"/>
        </w:rPr>
        <w:t xml:space="preserve"> </w:t>
      </w:r>
      <w:r>
        <w:rPr>
          <w:spacing w:val="-6"/>
        </w:rPr>
        <w:t>INTEGRAL</w:t>
      </w:r>
      <w:r>
        <w:rPr>
          <w:spacing w:val="21"/>
        </w:rPr>
        <w:t xml:space="preserve"> </w:t>
      </w:r>
      <w:r>
        <w:rPr>
          <w:spacing w:val="-6"/>
        </w:rPr>
        <w:t>DEL</w:t>
      </w:r>
      <w:r>
        <w:rPr>
          <w:spacing w:val="20"/>
        </w:rPr>
        <w:t xml:space="preserve"> </w:t>
      </w:r>
      <w:r>
        <w:rPr>
          <w:spacing w:val="-6"/>
        </w:rPr>
        <w:t>PROCESO</w:t>
      </w:r>
      <w:r>
        <w:rPr>
          <w:spacing w:val="20"/>
        </w:rPr>
        <w:t xml:space="preserve"> </w:t>
      </w:r>
      <w:r>
        <w:rPr>
          <w:spacing w:val="-6"/>
        </w:rPr>
        <w:t>ELECTORAL</w:t>
      </w:r>
      <w:r>
        <w:rPr>
          <w:spacing w:val="21"/>
        </w:rPr>
        <w:t xml:space="preserve"> </w:t>
      </w:r>
      <w:r>
        <w:rPr>
          <w:spacing w:val="-6"/>
        </w:rPr>
        <w:t>CONCURRENTE</w:t>
      </w:r>
      <w:r>
        <w:rPr>
          <w:spacing w:val="22"/>
        </w:rPr>
        <w:t xml:space="preserve"> </w:t>
      </w:r>
      <w:r>
        <w:rPr>
          <w:spacing w:val="-6"/>
        </w:rPr>
        <w:t>2023-</w:t>
      </w:r>
    </w:p>
    <w:p w14:paraId="62CC75F2" w14:textId="77777777" w:rsidR="00826DD7" w:rsidRDefault="00784608">
      <w:pPr>
        <w:pStyle w:val="Textoindependiente"/>
        <w:spacing w:before="91" w:line="276" w:lineRule="auto"/>
        <w:ind w:left="139" w:right="207"/>
        <w:jc w:val="both"/>
      </w:pPr>
      <w:r>
        <w:rPr>
          <w:rFonts w:ascii="Arial" w:hAnsi="Arial"/>
          <w:b/>
        </w:rPr>
        <w:t xml:space="preserve">2024. </w:t>
      </w:r>
      <w:r>
        <w:t xml:space="preserve">El dieciocho de septiembre, el Consejo General de este Instituto, mediante acuerdo IEPC- ACG-060/2023, aprobó el Calendario Integral del Proceso Electoral Local Concurrente 2023- </w:t>
      </w:r>
      <w:r>
        <w:rPr>
          <w:spacing w:val="-2"/>
        </w:rPr>
        <w:t>2024.</w:t>
      </w:r>
    </w:p>
    <w:p w14:paraId="58D5A20C" w14:textId="77777777" w:rsidR="00826DD7" w:rsidRDefault="00826DD7">
      <w:pPr>
        <w:pStyle w:val="Textoindependiente"/>
        <w:spacing w:before="46"/>
      </w:pPr>
    </w:p>
    <w:p w14:paraId="16B69E19" w14:textId="77777777" w:rsidR="00826DD7" w:rsidRDefault="00784608">
      <w:pPr>
        <w:pStyle w:val="Ttulo2"/>
        <w:numPr>
          <w:ilvl w:val="0"/>
          <w:numId w:val="4"/>
        </w:numPr>
        <w:tabs>
          <w:tab w:val="left" w:pos="486"/>
        </w:tabs>
        <w:ind w:left="486" w:hanging="347"/>
        <w:rPr>
          <w:rFonts w:ascii="Lucida Sans Unicode" w:hAnsi="Lucida Sans Unicode"/>
          <w:b w:val="0"/>
        </w:rPr>
      </w:pPr>
      <w:r>
        <w:rPr>
          <w:spacing w:val="-4"/>
        </w:rPr>
        <w:t>AUTORIZACIÓN</w:t>
      </w:r>
      <w:r>
        <w:rPr>
          <w:spacing w:val="2"/>
        </w:rPr>
        <w:t xml:space="preserve"> </w:t>
      </w:r>
      <w:r>
        <w:rPr>
          <w:spacing w:val="-4"/>
        </w:rPr>
        <w:t>DE</w:t>
      </w:r>
      <w:r>
        <w:rPr>
          <w:spacing w:val="3"/>
        </w:rPr>
        <w:t xml:space="preserve"> </w:t>
      </w:r>
      <w:r>
        <w:rPr>
          <w:spacing w:val="-4"/>
        </w:rPr>
        <w:t>LA</w:t>
      </w:r>
      <w:r>
        <w:rPr>
          <w:spacing w:val="4"/>
        </w:rPr>
        <w:t xml:space="preserve"> </w:t>
      </w:r>
      <w:r>
        <w:rPr>
          <w:spacing w:val="-4"/>
        </w:rPr>
        <w:t>COMISIÓN</w:t>
      </w:r>
      <w:r>
        <w:rPr>
          <w:spacing w:val="2"/>
        </w:rPr>
        <w:t xml:space="preserve"> </w:t>
      </w:r>
      <w:r>
        <w:rPr>
          <w:spacing w:val="-4"/>
        </w:rPr>
        <w:t>DE</w:t>
      </w:r>
      <w:r>
        <w:rPr>
          <w:spacing w:val="6"/>
        </w:rPr>
        <w:t xml:space="preserve"> </w:t>
      </w:r>
      <w:r>
        <w:rPr>
          <w:spacing w:val="-4"/>
        </w:rPr>
        <w:t>ASUNTOS</w:t>
      </w:r>
      <w:r>
        <w:rPr>
          <w:spacing w:val="4"/>
        </w:rPr>
        <w:t xml:space="preserve"> </w:t>
      </w:r>
      <w:r>
        <w:rPr>
          <w:spacing w:val="-4"/>
        </w:rPr>
        <w:t>DE</w:t>
      </w:r>
      <w:r>
        <w:rPr>
          <w:spacing w:val="3"/>
        </w:rPr>
        <w:t xml:space="preserve"> </w:t>
      </w:r>
      <w:r>
        <w:rPr>
          <w:spacing w:val="-4"/>
        </w:rPr>
        <w:t>LOS</w:t>
      </w:r>
      <w:r>
        <w:rPr>
          <w:spacing w:val="4"/>
        </w:rPr>
        <w:t xml:space="preserve"> </w:t>
      </w:r>
      <w:r>
        <w:rPr>
          <w:spacing w:val="-4"/>
        </w:rPr>
        <w:t>PUEBLOS</w:t>
      </w:r>
      <w:r>
        <w:rPr>
          <w:spacing w:val="4"/>
        </w:rPr>
        <w:t xml:space="preserve"> </w:t>
      </w:r>
      <w:r>
        <w:rPr>
          <w:spacing w:val="-4"/>
        </w:rPr>
        <w:t>ORIGINARIOS.</w:t>
      </w:r>
      <w:r>
        <w:rPr>
          <w:spacing w:val="3"/>
        </w:rPr>
        <w:t xml:space="preserve"> </w:t>
      </w:r>
      <w:r>
        <w:rPr>
          <w:rFonts w:ascii="Lucida Sans Unicode" w:hAnsi="Lucida Sans Unicode"/>
          <w:b w:val="0"/>
          <w:spacing w:val="-4"/>
        </w:rPr>
        <w:t>El</w:t>
      </w:r>
      <w:r>
        <w:rPr>
          <w:rFonts w:ascii="Lucida Sans Unicode" w:hAnsi="Lucida Sans Unicode"/>
          <w:b w:val="0"/>
          <w:spacing w:val="-6"/>
        </w:rPr>
        <w:t xml:space="preserve"> </w:t>
      </w:r>
      <w:r>
        <w:rPr>
          <w:rFonts w:ascii="Lucida Sans Unicode" w:hAnsi="Lucida Sans Unicode"/>
          <w:b w:val="0"/>
          <w:spacing w:val="-4"/>
        </w:rPr>
        <w:t>veintiocho</w:t>
      </w:r>
    </w:p>
    <w:p w14:paraId="76DBE298" w14:textId="77777777" w:rsidR="00826DD7" w:rsidRDefault="00784608">
      <w:pPr>
        <w:pStyle w:val="Textoindependiente"/>
        <w:spacing w:before="48" w:line="276" w:lineRule="auto"/>
        <w:ind w:left="139" w:right="213"/>
        <w:jc w:val="both"/>
      </w:pPr>
      <w:r>
        <w:t>de</w:t>
      </w:r>
      <w:r>
        <w:rPr>
          <w:spacing w:val="-16"/>
        </w:rPr>
        <w:t xml:space="preserve"> </w:t>
      </w:r>
      <w:r>
        <w:t>septiembre,</w:t>
      </w:r>
      <w:r>
        <w:rPr>
          <w:spacing w:val="-16"/>
        </w:rPr>
        <w:t xml:space="preserve"> </w:t>
      </w:r>
      <w:r>
        <w:t>la</w:t>
      </w:r>
      <w:r>
        <w:rPr>
          <w:spacing w:val="-16"/>
        </w:rPr>
        <w:t xml:space="preserve"> </w:t>
      </w:r>
      <w:r>
        <w:t>Comisión</w:t>
      </w:r>
      <w:r>
        <w:rPr>
          <w:spacing w:val="-16"/>
        </w:rPr>
        <w:t xml:space="preserve"> </w:t>
      </w:r>
      <w:r>
        <w:t>de</w:t>
      </w:r>
      <w:r>
        <w:rPr>
          <w:spacing w:val="-16"/>
        </w:rPr>
        <w:t xml:space="preserve"> </w:t>
      </w:r>
      <w:r>
        <w:t>Asuntos</w:t>
      </w:r>
      <w:r>
        <w:rPr>
          <w:spacing w:val="-15"/>
        </w:rPr>
        <w:t xml:space="preserve"> </w:t>
      </w:r>
      <w:r>
        <w:t>de</w:t>
      </w:r>
      <w:r>
        <w:rPr>
          <w:spacing w:val="-16"/>
        </w:rPr>
        <w:t xml:space="preserve"> </w:t>
      </w:r>
      <w:r>
        <w:t>los</w:t>
      </w:r>
      <w:r>
        <w:rPr>
          <w:spacing w:val="-16"/>
        </w:rPr>
        <w:t xml:space="preserve"> </w:t>
      </w:r>
      <w:r>
        <w:t>Pueblos</w:t>
      </w:r>
      <w:r>
        <w:rPr>
          <w:spacing w:val="-16"/>
        </w:rPr>
        <w:t xml:space="preserve"> </w:t>
      </w:r>
      <w:r>
        <w:t>Originarios</w:t>
      </w:r>
      <w:r>
        <w:rPr>
          <w:spacing w:val="-16"/>
        </w:rPr>
        <w:t xml:space="preserve"> </w:t>
      </w:r>
      <w:r>
        <w:t>autorizó</w:t>
      </w:r>
      <w:r>
        <w:rPr>
          <w:spacing w:val="-16"/>
        </w:rPr>
        <w:t xml:space="preserve"> </w:t>
      </w:r>
      <w:r>
        <w:t>el</w:t>
      </w:r>
      <w:r>
        <w:rPr>
          <w:spacing w:val="-15"/>
        </w:rPr>
        <w:t xml:space="preserve"> </w:t>
      </w:r>
      <w:r>
        <w:t>proyecto</w:t>
      </w:r>
      <w:r>
        <w:rPr>
          <w:spacing w:val="-16"/>
        </w:rPr>
        <w:t xml:space="preserve"> </w:t>
      </w:r>
      <w:r>
        <w:t>de</w:t>
      </w:r>
      <w:r>
        <w:rPr>
          <w:spacing w:val="-16"/>
        </w:rPr>
        <w:t xml:space="preserve"> </w:t>
      </w:r>
      <w:r>
        <w:t>acuerdo que</w:t>
      </w:r>
      <w:r>
        <w:rPr>
          <w:spacing w:val="-2"/>
        </w:rPr>
        <w:t xml:space="preserve"> </w:t>
      </w:r>
      <w:r>
        <w:t>hoy</w:t>
      </w:r>
      <w:r>
        <w:rPr>
          <w:spacing w:val="-1"/>
        </w:rPr>
        <w:t xml:space="preserve"> </w:t>
      </w:r>
      <w:r>
        <w:t>se somete</w:t>
      </w:r>
      <w:r>
        <w:rPr>
          <w:spacing w:val="-2"/>
        </w:rPr>
        <w:t xml:space="preserve"> </w:t>
      </w:r>
      <w:r>
        <w:t>a consideración</w:t>
      </w:r>
      <w:r>
        <w:rPr>
          <w:spacing w:val="-1"/>
        </w:rPr>
        <w:t xml:space="preserve"> </w:t>
      </w:r>
      <w:r>
        <w:t>de</w:t>
      </w:r>
      <w:r>
        <w:rPr>
          <w:spacing w:val="-1"/>
        </w:rPr>
        <w:t xml:space="preserve"> </w:t>
      </w:r>
      <w:r>
        <w:t>este Consejo</w:t>
      </w:r>
      <w:r>
        <w:rPr>
          <w:spacing w:val="-2"/>
        </w:rPr>
        <w:t xml:space="preserve"> </w:t>
      </w:r>
      <w:r>
        <w:t>General, para su estudio,</w:t>
      </w:r>
      <w:r>
        <w:rPr>
          <w:spacing w:val="-2"/>
        </w:rPr>
        <w:t xml:space="preserve"> </w:t>
      </w:r>
      <w:r>
        <w:t>análisis, discusión y en su caso aprobación.</w:t>
      </w:r>
    </w:p>
    <w:p w14:paraId="6C90E64A" w14:textId="77777777" w:rsidR="00826DD7" w:rsidRDefault="00826DD7">
      <w:pPr>
        <w:pStyle w:val="Textoindependiente"/>
        <w:spacing w:before="78"/>
      </w:pPr>
    </w:p>
    <w:p w14:paraId="0DDF9581" w14:textId="77777777" w:rsidR="00826DD7" w:rsidRDefault="00784608">
      <w:pPr>
        <w:pStyle w:val="Ttulo2"/>
        <w:numPr>
          <w:ilvl w:val="0"/>
          <w:numId w:val="4"/>
        </w:numPr>
        <w:tabs>
          <w:tab w:val="left" w:pos="986"/>
          <w:tab w:val="left" w:pos="8269"/>
        </w:tabs>
        <w:spacing w:line="336" w:lineRule="auto"/>
        <w:ind w:right="207" w:firstLine="0"/>
        <w:rPr>
          <w:rFonts w:ascii="Lucida Sans Unicode" w:hAnsi="Lucida Sans Unicode"/>
          <w:b w:val="0"/>
        </w:rPr>
      </w:pPr>
      <w:r>
        <w:rPr>
          <w:spacing w:val="-6"/>
        </w:rPr>
        <w:t>APROBACIÓN DE</w:t>
      </w:r>
      <w:r>
        <w:t xml:space="preserve"> </w:t>
      </w:r>
      <w:r>
        <w:rPr>
          <w:spacing w:val="-6"/>
        </w:rPr>
        <w:t>LA CONVOCATORIA INTERESADA EN POSTULARSE</w:t>
      </w:r>
      <w:r>
        <w:t xml:space="preserve"> </w:t>
      </w:r>
      <w:r>
        <w:rPr>
          <w:spacing w:val="-6"/>
        </w:rPr>
        <w:t xml:space="preserve">EN CANDIDADURAS </w:t>
      </w:r>
      <w:r>
        <w:rPr>
          <w:spacing w:val="-4"/>
        </w:rPr>
        <w:t>INDEPENDIENTES</w:t>
      </w:r>
      <w:r>
        <w:rPr>
          <w:spacing w:val="26"/>
        </w:rPr>
        <w:t xml:space="preserve"> </w:t>
      </w:r>
      <w:r>
        <w:rPr>
          <w:spacing w:val="-4"/>
        </w:rPr>
        <w:t>Y</w:t>
      </w:r>
      <w:r>
        <w:rPr>
          <w:spacing w:val="28"/>
        </w:rPr>
        <w:t xml:space="preserve"> </w:t>
      </w:r>
      <w:r>
        <w:rPr>
          <w:spacing w:val="-4"/>
        </w:rPr>
        <w:t>LOS</w:t>
      </w:r>
      <w:r>
        <w:rPr>
          <w:spacing w:val="27"/>
        </w:rPr>
        <w:t xml:space="preserve"> </w:t>
      </w:r>
      <w:r>
        <w:rPr>
          <w:spacing w:val="-4"/>
        </w:rPr>
        <w:t>FORMATOS</w:t>
      </w:r>
      <w:r>
        <w:rPr>
          <w:spacing w:val="27"/>
        </w:rPr>
        <w:t xml:space="preserve"> </w:t>
      </w:r>
      <w:r>
        <w:rPr>
          <w:spacing w:val="-4"/>
        </w:rPr>
        <w:t>PARA</w:t>
      </w:r>
      <w:r>
        <w:rPr>
          <w:spacing w:val="28"/>
        </w:rPr>
        <w:t xml:space="preserve"> </w:t>
      </w:r>
      <w:r>
        <w:rPr>
          <w:spacing w:val="-4"/>
        </w:rPr>
        <w:t>LA</w:t>
      </w:r>
      <w:r>
        <w:rPr>
          <w:spacing w:val="26"/>
        </w:rPr>
        <w:t xml:space="preserve"> </w:t>
      </w:r>
      <w:r>
        <w:rPr>
          <w:spacing w:val="-4"/>
        </w:rPr>
        <w:t>MANIFESTACIÓN</w:t>
      </w:r>
      <w:r>
        <w:rPr>
          <w:spacing w:val="27"/>
        </w:rPr>
        <w:t xml:space="preserve"> </w:t>
      </w:r>
      <w:r>
        <w:rPr>
          <w:spacing w:val="-4"/>
        </w:rPr>
        <w:t>DE</w:t>
      </w:r>
      <w:r>
        <w:rPr>
          <w:spacing w:val="27"/>
        </w:rPr>
        <w:t xml:space="preserve"> </w:t>
      </w:r>
      <w:r>
        <w:rPr>
          <w:spacing w:val="-4"/>
        </w:rPr>
        <w:t>INTENCIÓN.</w:t>
      </w:r>
      <w:r>
        <w:tab/>
      </w:r>
      <w:r>
        <w:rPr>
          <w:rFonts w:ascii="Lucida Sans Unicode" w:hAnsi="Lucida Sans Unicode"/>
          <w:b w:val="0"/>
        </w:rPr>
        <w:t>El</w:t>
      </w:r>
      <w:r>
        <w:rPr>
          <w:rFonts w:ascii="Lucida Sans Unicode" w:hAnsi="Lucida Sans Unicode"/>
          <w:b w:val="0"/>
          <w:spacing w:val="44"/>
        </w:rPr>
        <w:t xml:space="preserve"> </w:t>
      </w:r>
      <w:r>
        <w:rPr>
          <w:rFonts w:ascii="Lucida Sans Unicode" w:hAnsi="Lucida Sans Unicode"/>
          <w:b w:val="0"/>
        </w:rPr>
        <w:t>treinta</w:t>
      </w:r>
      <w:r>
        <w:rPr>
          <w:rFonts w:ascii="Lucida Sans Unicode" w:hAnsi="Lucida Sans Unicode"/>
          <w:b w:val="0"/>
          <w:spacing w:val="43"/>
        </w:rPr>
        <w:t xml:space="preserve"> </w:t>
      </w:r>
      <w:r>
        <w:rPr>
          <w:rFonts w:ascii="Lucida Sans Unicode" w:hAnsi="Lucida Sans Unicode"/>
          <w:b w:val="0"/>
          <w:spacing w:val="-5"/>
        </w:rPr>
        <w:t>de</w:t>
      </w:r>
    </w:p>
    <w:p w14:paraId="557729A3" w14:textId="77777777" w:rsidR="00826DD7" w:rsidRDefault="00784608">
      <w:pPr>
        <w:pStyle w:val="Textoindependiente"/>
        <w:spacing w:line="229" w:lineRule="exact"/>
        <w:ind w:left="139"/>
        <w:jc w:val="both"/>
      </w:pPr>
      <w:r>
        <w:rPr>
          <w:spacing w:val="-2"/>
        </w:rPr>
        <w:t>septiembre,</w:t>
      </w:r>
      <w:r>
        <w:rPr>
          <w:spacing w:val="-5"/>
        </w:rPr>
        <w:t xml:space="preserve"> </w:t>
      </w:r>
      <w:r>
        <w:rPr>
          <w:spacing w:val="-2"/>
        </w:rPr>
        <w:t>el</w:t>
      </w:r>
      <w:r>
        <w:t xml:space="preserve"> </w:t>
      </w:r>
      <w:r>
        <w:rPr>
          <w:spacing w:val="-2"/>
        </w:rPr>
        <w:t>Consejo</w:t>
      </w:r>
      <w:r>
        <w:rPr>
          <w:spacing w:val="-3"/>
        </w:rPr>
        <w:t xml:space="preserve"> </w:t>
      </w:r>
      <w:r>
        <w:rPr>
          <w:spacing w:val="-2"/>
        </w:rPr>
        <w:t>General de</w:t>
      </w:r>
      <w:r>
        <w:rPr>
          <w:spacing w:val="-1"/>
        </w:rPr>
        <w:t xml:space="preserve"> </w:t>
      </w:r>
      <w:r>
        <w:rPr>
          <w:spacing w:val="-2"/>
        </w:rPr>
        <w:t>este</w:t>
      </w:r>
      <w:r>
        <w:rPr>
          <w:spacing w:val="-6"/>
        </w:rPr>
        <w:t xml:space="preserve"> </w:t>
      </w:r>
      <w:r>
        <w:rPr>
          <w:spacing w:val="-2"/>
        </w:rPr>
        <w:t>Instituto,</w:t>
      </w:r>
      <w:r>
        <w:rPr>
          <w:spacing w:val="-3"/>
        </w:rPr>
        <w:t xml:space="preserve"> </w:t>
      </w:r>
      <w:r>
        <w:rPr>
          <w:spacing w:val="-2"/>
        </w:rPr>
        <w:t>mediante</w:t>
      </w:r>
      <w:r>
        <w:rPr>
          <w:spacing w:val="-3"/>
        </w:rPr>
        <w:t xml:space="preserve"> </w:t>
      </w:r>
      <w:r>
        <w:rPr>
          <w:spacing w:val="-2"/>
        </w:rPr>
        <w:t>acuerdo</w:t>
      </w:r>
      <w:r>
        <w:rPr>
          <w:spacing w:val="-3"/>
        </w:rPr>
        <w:t xml:space="preserve"> </w:t>
      </w:r>
      <w:r>
        <w:rPr>
          <w:spacing w:val="-2"/>
        </w:rPr>
        <w:t>IEPC-ACG-0xx/2023,</w:t>
      </w:r>
      <w:r>
        <w:rPr>
          <w:spacing w:val="-3"/>
        </w:rPr>
        <w:t xml:space="preserve"> </w:t>
      </w:r>
      <w:r>
        <w:rPr>
          <w:spacing w:val="-2"/>
        </w:rPr>
        <w:t>aprobó</w:t>
      </w:r>
    </w:p>
    <w:p w14:paraId="57853FC2" w14:textId="77777777" w:rsidR="00826DD7" w:rsidRDefault="00784608">
      <w:pPr>
        <w:pStyle w:val="Textoindependiente"/>
        <w:spacing w:before="45" w:line="276" w:lineRule="auto"/>
        <w:ind w:left="139" w:right="211"/>
        <w:jc w:val="both"/>
      </w:pPr>
      <w:r>
        <w:t>el texto de la convocatoria a la ciudadanía interesada en postularse en candidaturas independientes a los cargos de gubernatura, diputaciones por el principio de mayoría relativa o munícipes, en el Proceso Electoral Local Concurrente 2023-2024; así como los formatos en que deberá presentarse la manifestación de intención.</w:t>
      </w:r>
    </w:p>
    <w:p w14:paraId="2DEBE4BF" w14:textId="77777777" w:rsidR="00826DD7" w:rsidRDefault="00826DD7">
      <w:pPr>
        <w:pStyle w:val="Textoindependiente"/>
        <w:spacing w:before="3" w:after="1"/>
      </w:pPr>
    </w:p>
    <w:p w14:paraId="4DB3431C" w14:textId="77777777" w:rsidR="00826DD7" w:rsidRDefault="00784608">
      <w:pPr>
        <w:pStyle w:val="Textoindependiente"/>
        <w:ind w:left="-581"/>
      </w:pPr>
      <w:r>
        <w:rPr>
          <w:noProof/>
        </w:rPr>
        <mc:AlternateContent>
          <mc:Choice Requires="wpg">
            <w:drawing>
              <wp:inline distT="0" distB="0" distL="0" distR="0" wp14:anchorId="18D7A667" wp14:editId="24177E88">
                <wp:extent cx="9525" cy="224154"/>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224154"/>
                          <a:chOff x="0" y="0"/>
                          <a:chExt cx="9525" cy="224154"/>
                        </a:xfrm>
                      </wpg:grpSpPr>
                      <wps:wsp>
                        <wps:cNvPr id="11" name="Graphic 11"/>
                        <wps:cNvSpPr/>
                        <wps:spPr>
                          <a:xfrm>
                            <a:off x="0" y="0"/>
                            <a:ext cx="9525" cy="224154"/>
                          </a:xfrm>
                          <a:custGeom>
                            <a:avLst/>
                            <a:gdLst/>
                            <a:ahLst/>
                            <a:cxnLst/>
                            <a:rect l="l" t="t" r="r" b="b"/>
                            <a:pathLst>
                              <a:path w="9525" h="224154">
                                <a:moveTo>
                                  <a:pt x="9143" y="0"/>
                                </a:moveTo>
                                <a:lnTo>
                                  <a:pt x="0" y="0"/>
                                </a:lnTo>
                                <a:lnTo>
                                  <a:pt x="0" y="224028"/>
                                </a:lnTo>
                                <a:lnTo>
                                  <a:pt x="9143" y="224028"/>
                                </a:lnTo>
                                <a:lnTo>
                                  <a:pt x="914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D4D6FB8" id="Group 10" o:spid="_x0000_s1026" style="width:.75pt;height:17.65pt;mso-position-horizontal-relative:char;mso-position-vertical-relative:line" coordsize="9525,224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">
                <v:shape id="Graphic 11" o:spid="_x0000_s1027" style="position:absolute;width:9525;height:224154;visibility:visible;mso-wrap-style:square;v-text-anchor:top" coordsize="9525,224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" path="m9143,l,,,224028r9143,l9143,xe" fillcolor="black" stroked="f">
                  <v:path arrowok="t"/>
                </v:shape>
                <w10:anchorlock/>
              </v:group>
            </w:pict>
          </mc:Fallback>
        </mc:AlternateContent>
      </w:r>
    </w:p>
    <w:p w14:paraId="71226D33" w14:textId="77777777" w:rsidR="00826DD7" w:rsidRDefault="00784608">
      <w:pPr>
        <w:pStyle w:val="Ttulo1"/>
        <w:spacing w:before="45"/>
        <w:ind w:left="0" w:right="69"/>
        <w:jc w:val="center"/>
      </w:pPr>
      <w:r>
        <w:t>C</w:t>
      </w:r>
      <w:r>
        <w:rPr>
          <w:spacing w:val="2"/>
        </w:rPr>
        <w:t xml:space="preserve"> </w:t>
      </w:r>
      <w:r>
        <w:t>O</w:t>
      </w:r>
      <w:r>
        <w:rPr>
          <w:spacing w:val="1"/>
        </w:rPr>
        <w:t xml:space="preserve"> </w:t>
      </w:r>
      <w:r>
        <w:t>N</w:t>
      </w:r>
      <w:r>
        <w:rPr>
          <w:spacing w:val="-1"/>
        </w:rPr>
        <w:t xml:space="preserve"> </w:t>
      </w:r>
      <w:r>
        <w:t>S</w:t>
      </w:r>
      <w:r>
        <w:rPr>
          <w:spacing w:val="2"/>
        </w:rPr>
        <w:t xml:space="preserve"> </w:t>
      </w:r>
      <w:r>
        <w:t>I</w:t>
      </w:r>
      <w:r>
        <w:rPr>
          <w:spacing w:val="1"/>
        </w:rPr>
        <w:t xml:space="preserve"> </w:t>
      </w:r>
      <w:r>
        <w:t>D E</w:t>
      </w:r>
      <w:r>
        <w:rPr>
          <w:spacing w:val="2"/>
        </w:rPr>
        <w:t xml:space="preserve"> </w:t>
      </w:r>
      <w:r>
        <w:t>R A</w:t>
      </w:r>
      <w:r>
        <w:rPr>
          <w:spacing w:val="1"/>
        </w:rPr>
        <w:t xml:space="preserve"> </w:t>
      </w:r>
      <w:r>
        <w:t>N</w:t>
      </w:r>
      <w:r>
        <w:rPr>
          <w:spacing w:val="1"/>
        </w:rPr>
        <w:t xml:space="preserve"> </w:t>
      </w:r>
      <w:r>
        <w:t>D</w:t>
      </w:r>
      <w:r>
        <w:rPr>
          <w:spacing w:val="2"/>
        </w:rPr>
        <w:t xml:space="preserve"> </w:t>
      </w:r>
      <w:r>
        <w:rPr>
          <w:spacing w:val="-10"/>
        </w:rPr>
        <w:t>O</w:t>
      </w:r>
    </w:p>
    <w:p w14:paraId="50C42A2C" w14:textId="77777777" w:rsidR="00826DD7" w:rsidRDefault="00826DD7">
      <w:pPr>
        <w:pStyle w:val="Textoindependiente"/>
        <w:spacing w:before="213"/>
        <w:rPr>
          <w:rFonts w:ascii="Arial"/>
          <w:b/>
        </w:rPr>
      </w:pPr>
    </w:p>
    <w:p w14:paraId="1092C283" w14:textId="77777777" w:rsidR="00826DD7" w:rsidRDefault="00784608">
      <w:pPr>
        <w:pStyle w:val="Ttulo2"/>
        <w:numPr>
          <w:ilvl w:val="0"/>
          <w:numId w:val="3"/>
        </w:numPr>
        <w:tabs>
          <w:tab w:val="left" w:pos="333"/>
        </w:tabs>
        <w:ind w:left="333" w:hanging="194"/>
        <w:rPr>
          <w:rFonts w:ascii="Lucida Sans Unicode" w:hAnsi="Lucida Sans Unicode"/>
          <w:b w:val="0"/>
        </w:rPr>
      </w:pPr>
      <w:r>
        <w:rPr>
          <w:spacing w:val="-4"/>
        </w:rPr>
        <w:t>DEL</w:t>
      </w:r>
      <w:r>
        <w:rPr>
          <w:spacing w:val="-6"/>
        </w:rPr>
        <w:t xml:space="preserve"> </w:t>
      </w:r>
      <w:r>
        <w:rPr>
          <w:spacing w:val="-4"/>
        </w:rPr>
        <w:t>INSTITUTO ELECTORAL</w:t>
      </w:r>
      <w:r>
        <w:rPr>
          <w:spacing w:val="-6"/>
        </w:rPr>
        <w:t xml:space="preserve"> </w:t>
      </w:r>
      <w:r>
        <w:rPr>
          <w:spacing w:val="-4"/>
        </w:rPr>
        <w:t>Y</w:t>
      </w:r>
      <w:r>
        <w:rPr>
          <w:spacing w:val="-1"/>
        </w:rPr>
        <w:t xml:space="preserve"> </w:t>
      </w:r>
      <w:r>
        <w:rPr>
          <w:spacing w:val="-4"/>
        </w:rPr>
        <w:t>DE</w:t>
      </w:r>
      <w:r>
        <w:rPr>
          <w:spacing w:val="-3"/>
        </w:rPr>
        <w:t xml:space="preserve"> </w:t>
      </w:r>
      <w:r>
        <w:rPr>
          <w:spacing w:val="-4"/>
        </w:rPr>
        <w:t>PARTICIPACIÓN</w:t>
      </w:r>
      <w:r>
        <w:rPr>
          <w:spacing w:val="-3"/>
        </w:rPr>
        <w:t xml:space="preserve"> </w:t>
      </w:r>
      <w:r>
        <w:rPr>
          <w:spacing w:val="-4"/>
        </w:rPr>
        <w:t>CIUDADANA DEL ESTADO DE JALISCO.</w:t>
      </w:r>
      <w:r>
        <w:rPr>
          <w:spacing w:val="5"/>
        </w:rPr>
        <w:t xml:space="preserve"> </w:t>
      </w:r>
      <w:r>
        <w:rPr>
          <w:rFonts w:ascii="Lucida Sans Unicode" w:hAnsi="Lucida Sans Unicode"/>
          <w:b w:val="0"/>
          <w:spacing w:val="-4"/>
        </w:rPr>
        <w:t>Es</w:t>
      </w:r>
      <w:r>
        <w:rPr>
          <w:rFonts w:ascii="Lucida Sans Unicode" w:hAnsi="Lucida Sans Unicode"/>
          <w:b w:val="0"/>
          <w:spacing w:val="-12"/>
        </w:rPr>
        <w:t xml:space="preserve"> </w:t>
      </w:r>
      <w:r>
        <w:rPr>
          <w:rFonts w:ascii="Lucida Sans Unicode" w:hAnsi="Lucida Sans Unicode"/>
          <w:b w:val="0"/>
          <w:spacing w:val="-5"/>
        </w:rPr>
        <w:t>un</w:t>
      </w:r>
    </w:p>
    <w:p w14:paraId="693CDDF9" w14:textId="77777777" w:rsidR="00826DD7" w:rsidRDefault="00784608">
      <w:pPr>
        <w:pStyle w:val="Textoindependiente"/>
        <w:spacing w:before="48" w:line="276" w:lineRule="auto"/>
        <w:ind w:left="139" w:right="210"/>
        <w:jc w:val="both"/>
      </w:pPr>
      <w:r>
        <w:t>organismo público local electoral, de carácter permanente, autónomo en su funcionamiento, independiente</w:t>
      </w:r>
      <w:r>
        <w:rPr>
          <w:spacing w:val="-10"/>
        </w:rPr>
        <w:t xml:space="preserve"> </w:t>
      </w:r>
      <w:r>
        <w:t>en</w:t>
      </w:r>
      <w:r>
        <w:rPr>
          <w:spacing w:val="-6"/>
        </w:rPr>
        <w:t xml:space="preserve"> </w:t>
      </w:r>
      <w:r>
        <w:t>sus</w:t>
      </w:r>
      <w:r>
        <w:rPr>
          <w:spacing w:val="-8"/>
        </w:rPr>
        <w:t xml:space="preserve"> </w:t>
      </w:r>
      <w:r>
        <w:t>decisiones,</w:t>
      </w:r>
      <w:r>
        <w:rPr>
          <w:spacing w:val="-10"/>
        </w:rPr>
        <w:t xml:space="preserve"> </w:t>
      </w:r>
      <w:r>
        <w:t>profesional</w:t>
      </w:r>
      <w:r>
        <w:rPr>
          <w:spacing w:val="-9"/>
        </w:rPr>
        <w:t xml:space="preserve"> </w:t>
      </w:r>
      <w:r>
        <w:t>en</w:t>
      </w:r>
      <w:r>
        <w:rPr>
          <w:spacing w:val="-6"/>
        </w:rPr>
        <w:t xml:space="preserve"> </w:t>
      </w:r>
      <w:r>
        <w:t>su</w:t>
      </w:r>
      <w:r>
        <w:rPr>
          <w:spacing w:val="-8"/>
        </w:rPr>
        <w:t xml:space="preserve"> </w:t>
      </w:r>
      <w:r>
        <w:t>desempeño,</w:t>
      </w:r>
      <w:r>
        <w:rPr>
          <w:spacing w:val="-10"/>
        </w:rPr>
        <w:t xml:space="preserve"> </w:t>
      </w:r>
      <w:r>
        <w:t>autoridad</w:t>
      </w:r>
      <w:r>
        <w:rPr>
          <w:spacing w:val="-7"/>
        </w:rPr>
        <w:t xml:space="preserve"> </w:t>
      </w:r>
      <w:r>
        <w:t>en</w:t>
      </w:r>
      <w:r>
        <w:rPr>
          <w:spacing w:val="-9"/>
        </w:rPr>
        <w:t xml:space="preserve"> </w:t>
      </w:r>
      <w:r>
        <w:t>la</w:t>
      </w:r>
      <w:r>
        <w:rPr>
          <w:spacing w:val="-6"/>
        </w:rPr>
        <w:t xml:space="preserve"> </w:t>
      </w:r>
      <w:r>
        <w:t>materia</w:t>
      </w:r>
      <w:r>
        <w:rPr>
          <w:spacing w:val="-7"/>
        </w:rPr>
        <w:t xml:space="preserve"> </w:t>
      </w:r>
      <w:r>
        <w:t>y</w:t>
      </w:r>
      <w:r>
        <w:rPr>
          <w:spacing w:val="-8"/>
        </w:rPr>
        <w:t xml:space="preserve"> </w:t>
      </w:r>
      <w:r>
        <w:t>dotado de personalidad jurídica y patrimonio propios; que tiene como objetivos, entre otros, participar en</w:t>
      </w:r>
      <w:r>
        <w:rPr>
          <w:spacing w:val="-4"/>
        </w:rPr>
        <w:t xml:space="preserve"> </w:t>
      </w:r>
      <w:r>
        <w:t>el</w:t>
      </w:r>
      <w:r>
        <w:rPr>
          <w:spacing w:val="-2"/>
        </w:rPr>
        <w:t xml:space="preserve"> </w:t>
      </w:r>
      <w:r>
        <w:t>ejercicio</w:t>
      </w:r>
      <w:r>
        <w:rPr>
          <w:spacing w:val="-4"/>
        </w:rPr>
        <w:t xml:space="preserve"> </w:t>
      </w:r>
      <w:r>
        <w:t>de</w:t>
      </w:r>
      <w:r>
        <w:rPr>
          <w:spacing w:val="-5"/>
        </w:rPr>
        <w:t xml:space="preserve"> </w:t>
      </w:r>
      <w:r>
        <w:t>la</w:t>
      </w:r>
      <w:r>
        <w:rPr>
          <w:spacing w:val="-1"/>
        </w:rPr>
        <w:t xml:space="preserve"> </w:t>
      </w:r>
      <w:r>
        <w:t>función</w:t>
      </w:r>
      <w:r>
        <w:rPr>
          <w:spacing w:val="-3"/>
        </w:rPr>
        <w:t xml:space="preserve"> </w:t>
      </w:r>
      <w:r>
        <w:t>electoral</w:t>
      </w:r>
      <w:r>
        <w:rPr>
          <w:spacing w:val="-4"/>
        </w:rPr>
        <w:t xml:space="preserve"> </w:t>
      </w:r>
      <w:r>
        <w:t>consistente</w:t>
      </w:r>
      <w:r>
        <w:rPr>
          <w:spacing w:val="-3"/>
        </w:rPr>
        <w:t xml:space="preserve"> </w:t>
      </w:r>
      <w:r>
        <w:t>en</w:t>
      </w:r>
      <w:r>
        <w:rPr>
          <w:spacing w:val="-4"/>
        </w:rPr>
        <w:t xml:space="preserve"> </w:t>
      </w:r>
      <w:r>
        <w:t>ejercer</w:t>
      </w:r>
      <w:r>
        <w:rPr>
          <w:spacing w:val="-2"/>
        </w:rPr>
        <w:t xml:space="preserve"> </w:t>
      </w:r>
      <w:r>
        <w:t>las</w:t>
      </w:r>
      <w:r>
        <w:rPr>
          <w:spacing w:val="-2"/>
        </w:rPr>
        <w:t xml:space="preserve"> </w:t>
      </w:r>
      <w:r>
        <w:t>actividades</w:t>
      </w:r>
      <w:r>
        <w:rPr>
          <w:spacing w:val="-2"/>
        </w:rPr>
        <w:t xml:space="preserve"> </w:t>
      </w:r>
      <w:r>
        <w:t>relativas</w:t>
      </w:r>
      <w:r>
        <w:rPr>
          <w:spacing w:val="-3"/>
        </w:rPr>
        <w:t xml:space="preserve"> </w:t>
      </w:r>
      <w:r>
        <w:t>para</w:t>
      </w:r>
      <w:r>
        <w:rPr>
          <w:spacing w:val="-2"/>
        </w:rPr>
        <w:t xml:space="preserve"> </w:t>
      </w:r>
      <w:r>
        <w:t>realizar</w:t>
      </w:r>
    </w:p>
    <w:p w14:paraId="5F1C971C" w14:textId="77777777" w:rsidR="00826DD7" w:rsidRDefault="00826DD7">
      <w:pPr>
        <w:spacing w:line="276" w:lineRule="auto"/>
        <w:jc w:val="both"/>
        <w:sectPr w:rsidR="00826DD7">
          <w:pgSz w:w="12240" w:h="15840"/>
          <w:pgMar w:top="2080" w:right="1120" w:bottom="1200" w:left="1380" w:header="809" w:footer="938" w:gutter="0"/>
          <w:cols w:space="720"/>
        </w:sectPr>
      </w:pPr>
    </w:p>
    <w:p w14:paraId="66DDFE76" w14:textId="77777777" w:rsidR="00826DD7" w:rsidRDefault="00826DD7">
      <w:pPr>
        <w:pStyle w:val="Textoindependiente"/>
      </w:pPr>
    </w:p>
    <w:p w14:paraId="6D77E748" w14:textId="77777777" w:rsidR="00826DD7" w:rsidRDefault="00826DD7">
      <w:pPr>
        <w:pStyle w:val="Textoindependiente"/>
        <w:spacing w:before="98"/>
      </w:pPr>
    </w:p>
    <w:p w14:paraId="2BF09D02" w14:textId="59946249" w:rsidR="00826DD7" w:rsidRDefault="00784608">
      <w:pPr>
        <w:pStyle w:val="Textoindependiente"/>
        <w:spacing w:line="276" w:lineRule="auto"/>
        <w:ind w:left="139" w:right="210"/>
        <w:jc w:val="both"/>
      </w:pPr>
      <w:r>
        <w:t>los procesos electorales de renovación de los poderes Legislativo y Ejecutivo, así como los ayuntamientos de la entidad; vigilar en el ámbito electoral el cumplimiento de la Constitución General</w:t>
      </w:r>
      <w:r>
        <w:rPr>
          <w:spacing w:val="-13"/>
        </w:rPr>
        <w:t xml:space="preserve"> </w:t>
      </w:r>
      <w:r>
        <w:t>de</w:t>
      </w:r>
      <w:r>
        <w:rPr>
          <w:spacing w:val="-16"/>
        </w:rPr>
        <w:t xml:space="preserve"> </w:t>
      </w:r>
      <w:r>
        <w:t>la</w:t>
      </w:r>
      <w:r>
        <w:rPr>
          <w:spacing w:val="-10"/>
        </w:rPr>
        <w:t xml:space="preserve"> </w:t>
      </w:r>
      <w:r>
        <w:t>República,</w:t>
      </w:r>
      <w:r>
        <w:rPr>
          <w:spacing w:val="-13"/>
        </w:rPr>
        <w:t xml:space="preserve"> </w:t>
      </w:r>
      <w:r>
        <w:t>la</w:t>
      </w:r>
      <w:r>
        <w:rPr>
          <w:spacing w:val="-15"/>
        </w:rPr>
        <w:t xml:space="preserve"> </w:t>
      </w:r>
      <w:r>
        <w:t>Constitución</w:t>
      </w:r>
      <w:r>
        <w:rPr>
          <w:spacing w:val="-14"/>
        </w:rPr>
        <w:t xml:space="preserve"> </w:t>
      </w:r>
      <w:r>
        <w:t>local</w:t>
      </w:r>
      <w:r>
        <w:rPr>
          <w:spacing w:val="-15"/>
        </w:rPr>
        <w:t xml:space="preserve"> </w:t>
      </w:r>
      <w:r>
        <w:t>y</w:t>
      </w:r>
      <w:r>
        <w:rPr>
          <w:spacing w:val="-14"/>
        </w:rPr>
        <w:t xml:space="preserve"> </w:t>
      </w:r>
      <w:r>
        <w:t>las</w:t>
      </w:r>
      <w:r>
        <w:rPr>
          <w:spacing w:val="-14"/>
        </w:rPr>
        <w:t xml:space="preserve"> </w:t>
      </w:r>
      <w:r>
        <w:t>leyes</w:t>
      </w:r>
      <w:r>
        <w:rPr>
          <w:spacing w:val="-14"/>
        </w:rPr>
        <w:t xml:space="preserve"> </w:t>
      </w:r>
      <w:r>
        <w:t>que</w:t>
      </w:r>
      <w:r>
        <w:rPr>
          <w:spacing w:val="-14"/>
        </w:rPr>
        <w:t xml:space="preserve"> </w:t>
      </w:r>
      <w:r>
        <w:t>se</w:t>
      </w:r>
      <w:r>
        <w:rPr>
          <w:spacing w:val="-14"/>
        </w:rPr>
        <w:t xml:space="preserve"> </w:t>
      </w:r>
      <w:r>
        <w:t>derivan</w:t>
      </w:r>
      <w:r>
        <w:rPr>
          <w:spacing w:val="-14"/>
        </w:rPr>
        <w:t xml:space="preserve"> </w:t>
      </w:r>
      <w:r>
        <w:t>de</w:t>
      </w:r>
      <w:r>
        <w:rPr>
          <w:spacing w:val="-14"/>
        </w:rPr>
        <w:t xml:space="preserve"> </w:t>
      </w:r>
      <w:r>
        <w:t>ambas,</w:t>
      </w:r>
      <w:r>
        <w:rPr>
          <w:spacing w:val="-14"/>
        </w:rPr>
        <w:t xml:space="preserve"> </w:t>
      </w:r>
      <w:r>
        <w:t>de</w:t>
      </w:r>
      <w:r>
        <w:rPr>
          <w:spacing w:val="-16"/>
        </w:rPr>
        <w:t xml:space="preserve"> </w:t>
      </w:r>
      <w:r>
        <w:t>conformidad con</w:t>
      </w:r>
      <w:r>
        <w:rPr>
          <w:spacing w:val="-7"/>
        </w:rPr>
        <w:t xml:space="preserve"> </w:t>
      </w:r>
      <w:r>
        <w:t>los</w:t>
      </w:r>
      <w:r>
        <w:rPr>
          <w:spacing w:val="-9"/>
        </w:rPr>
        <w:t xml:space="preserve"> </w:t>
      </w:r>
      <w:r>
        <w:t>artículos</w:t>
      </w:r>
      <w:r>
        <w:rPr>
          <w:spacing w:val="-9"/>
        </w:rPr>
        <w:t xml:space="preserve"> </w:t>
      </w:r>
      <w:r>
        <w:t>41,</w:t>
      </w:r>
      <w:r>
        <w:rPr>
          <w:spacing w:val="-9"/>
        </w:rPr>
        <w:t xml:space="preserve"> </w:t>
      </w:r>
      <w:r>
        <w:t>Base</w:t>
      </w:r>
      <w:r>
        <w:rPr>
          <w:spacing w:val="-7"/>
        </w:rPr>
        <w:t xml:space="preserve"> </w:t>
      </w:r>
      <w:r>
        <w:t>V,</w:t>
      </w:r>
      <w:r>
        <w:rPr>
          <w:spacing w:val="-9"/>
        </w:rPr>
        <w:t xml:space="preserve"> </w:t>
      </w:r>
      <w:r>
        <w:t>apartado</w:t>
      </w:r>
      <w:r>
        <w:rPr>
          <w:spacing w:val="-6"/>
        </w:rPr>
        <w:t xml:space="preserve"> </w:t>
      </w:r>
      <w:r>
        <w:t>C;</w:t>
      </w:r>
      <w:r>
        <w:rPr>
          <w:spacing w:val="-6"/>
        </w:rPr>
        <w:t xml:space="preserve"> </w:t>
      </w:r>
      <w:r>
        <w:t>y</w:t>
      </w:r>
      <w:r>
        <w:rPr>
          <w:spacing w:val="-9"/>
        </w:rPr>
        <w:t xml:space="preserve"> </w:t>
      </w:r>
      <w:r>
        <w:t>116,</w:t>
      </w:r>
      <w:r>
        <w:rPr>
          <w:spacing w:val="-9"/>
        </w:rPr>
        <w:t xml:space="preserve"> </w:t>
      </w:r>
      <w:r>
        <w:t>Base</w:t>
      </w:r>
      <w:r>
        <w:rPr>
          <w:spacing w:val="-9"/>
        </w:rPr>
        <w:t xml:space="preserve"> </w:t>
      </w:r>
      <w:r>
        <w:t>IV,</w:t>
      </w:r>
      <w:r>
        <w:rPr>
          <w:spacing w:val="-9"/>
        </w:rPr>
        <w:t xml:space="preserve"> </w:t>
      </w:r>
      <w:r>
        <w:t>inciso</w:t>
      </w:r>
      <w:r>
        <w:rPr>
          <w:spacing w:val="-8"/>
        </w:rPr>
        <w:t xml:space="preserve"> </w:t>
      </w:r>
      <w:r>
        <w:t>c)</w:t>
      </w:r>
      <w:r>
        <w:rPr>
          <w:spacing w:val="-8"/>
        </w:rPr>
        <w:t xml:space="preserve"> </w:t>
      </w:r>
      <w:r>
        <w:t>de</w:t>
      </w:r>
      <w:r>
        <w:rPr>
          <w:spacing w:val="-9"/>
        </w:rPr>
        <w:t xml:space="preserve"> </w:t>
      </w:r>
      <w:r>
        <w:t>la</w:t>
      </w:r>
      <w:r>
        <w:rPr>
          <w:spacing w:val="-5"/>
        </w:rPr>
        <w:t xml:space="preserve"> </w:t>
      </w:r>
      <w:r>
        <w:t>Constitución</w:t>
      </w:r>
      <w:r>
        <w:rPr>
          <w:spacing w:val="-7"/>
        </w:rPr>
        <w:t xml:space="preserve"> </w:t>
      </w:r>
      <w:r>
        <w:t>Política</w:t>
      </w:r>
      <w:r>
        <w:rPr>
          <w:spacing w:val="-8"/>
        </w:rPr>
        <w:t xml:space="preserve"> </w:t>
      </w:r>
      <w:r>
        <w:t>de</w:t>
      </w:r>
      <w:r>
        <w:rPr>
          <w:spacing w:val="-9"/>
        </w:rPr>
        <w:t xml:space="preserve"> </w:t>
      </w:r>
      <w:r>
        <w:t>los Estados</w:t>
      </w:r>
      <w:r>
        <w:rPr>
          <w:spacing w:val="-5"/>
        </w:rPr>
        <w:t xml:space="preserve"> </w:t>
      </w:r>
      <w:r>
        <w:t>Unidos</w:t>
      </w:r>
      <w:r>
        <w:rPr>
          <w:spacing w:val="-5"/>
        </w:rPr>
        <w:t xml:space="preserve"> </w:t>
      </w:r>
      <w:r>
        <w:t>Mexicanos;</w:t>
      </w:r>
      <w:r>
        <w:rPr>
          <w:spacing w:val="-3"/>
        </w:rPr>
        <w:t xml:space="preserve"> </w:t>
      </w:r>
      <w:r>
        <w:t>12,</w:t>
      </w:r>
      <w:r>
        <w:rPr>
          <w:spacing w:val="-5"/>
        </w:rPr>
        <w:t xml:space="preserve"> </w:t>
      </w:r>
      <w:r>
        <w:t>Bases</w:t>
      </w:r>
      <w:r>
        <w:rPr>
          <w:spacing w:val="-5"/>
        </w:rPr>
        <w:t xml:space="preserve"> </w:t>
      </w:r>
      <w:r>
        <w:t>III</w:t>
      </w:r>
      <w:r>
        <w:rPr>
          <w:spacing w:val="-2"/>
        </w:rPr>
        <w:t xml:space="preserve"> </w:t>
      </w:r>
      <w:r>
        <w:t>y</w:t>
      </w:r>
      <w:r>
        <w:rPr>
          <w:spacing w:val="-5"/>
        </w:rPr>
        <w:t xml:space="preserve"> </w:t>
      </w:r>
      <w:r>
        <w:t>IV</w:t>
      </w:r>
      <w:r>
        <w:rPr>
          <w:spacing w:val="-3"/>
        </w:rPr>
        <w:t xml:space="preserve"> </w:t>
      </w:r>
      <w:r>
        <w:t>de</w:t>
      </w:r>
      <w:r>
        <w:rPr>
          <w:spacing w:val="-5"/>
        </w:rPr>
        <w:t xml:space="preserve"> </w:t>
      </w:r>
      <w:r>
        <w:t>la</w:t>
      </w:r>
      <w:r>
        <w:rPr>
          <w:spacing w:val="-2"/>
        </w:rPr>
        <w:t xml:space="preserve"> </w:t>
      </w:r>
      <w:r>
        <w:t>Constitución</w:t>
      </w:r>
      <w:r>
        <w:rPr>
          <w:spacing w:val="-3"/>
        </w:rPr>
        <w:t xml:space="preserve"> </w:t>
      </w:r>
      <w:r>
        <w:t>Política</w:t>
      </w:r>
      <w:r>
        <w:rPr>
          <w:spacing w:val="-4"/>
        </w:rPr>
        <w:t xml:space="preserve"> </w:t>
      </w:r>
      <w:r>
        <w:t>del</w:t>
      </w:r>
      <w:r>
        <w:rPr>
          <w:spacing w:val="-2"/>
        </w:rPr>
        <w:t xml:space="preserve"> </w:t>
      </w:r>
      <w:r>
        <w:t>Estado</w:t>
      </w:r>
      <w:r>
        <w:rPr>
          <w:spacing w:val="-2"/>
        </w:rPr>
        <w:t xml:space="preserve"> </w:t>
      </w:r>
      <w:r>
        <w:t>de</w:t>
      </w:r>
      <w:r>
        <w:rPr>
          <w:spacing w:val="-5"/>
        </w:rPr>
        <w:t xml:space="preserve"> </w:t>
      </w:r>
      <w:r>
        <w:t>Jalisco;</w:t>
      </w:r>
      <w:r>
        <w:rPr>
          <w:spacing w:val="-3"/>
        </w:rPr>
        <w:t xml:space="preserve"> </w:t>
      </w:r>
      <w:r>
        <w:t>115 y 116, párrafo 1 del Código Electoral del Estado de Jalisco.</w:t>
      </w:r>
    </w:p>
    <w:p w14:paraId="48C42646" w14:textId="77777777" w:rsidR="00826DD7" w:rsidRDefault="00826DD7">
      <w:pPr>
        <w:pStyle w:val="Textoindependiente"/>
        <w:spacing w:before="47"/>
      </w:pPr>
    </w:p>
    <w:p w14:paraId="27FD2F63" w14:textId="77777777" w:rsidR="00826DD7" w:rsidRDefault="00784608">
      <w:pPr>
        <w:pStyle w:val="Prrafodelista"/>
        <w:numPr>
          <w:ilvl w:val="0"/>
          <w:numId w:val="3"/>
        </w:numPr>
        <w:tabs>
          <w:tab w:val="left" w:pos="367"/>
        </w:tabs>
        <w:spacing w:line="276" w:lineRule="auto"/>
        <w:ind w:left="139" w:right="205" w:firstLine="0"/>
        <w:jc w:val="both"/>
        <w:rPr>
          <w:sz w:val="20"/>
        </w:rPr>
      </w:pPr>
      <w:r>
        <w:rPr>
          <w:rFonts w:ascii="Arial" w:hAnsi="Arial"/>
          <w:b/>
          <w:spacing w:val="-4"/>
          <w:sz w:val="20"/>
        </w:rPr>
        <w:t>DEL CONSEJO GENERAL.</w:t>
      </w:r>
      <w:r>
        <w:rPr>
          <w:rFonts w:ascii="Arial" w:hAnsi="Arial"/>
          <w:b/>
          <w:sz w:val="20"/>
        </w:rPr>
        <w:t xml:space="preserve"> </w:t>
      </w:r>
      <w:r>
        <w:rPr>
          <w:spacing w:val="-4"/>
          <w:sz w:val="20"/>
        </w:rPr>
        <w:t>Es</w:t>
      </w:r>
      <w:r>
        <w:rPr>
          <w:spacing w:val="-10"/>
          <w:sz w:val="20"/>
        </w:rPr>
        <w:t xml:space="preserve"> </w:t>
      </w:r>
      <w:r>
        <w:rPr>
          <w:spacing w:val="-4"/>
          <w:sz w:val="20"/>
        </w:rPr>
        <w:t>el</w:t>
      </w:r>
      <w:r>
        <w:rPr>
          <w:spacing w:val="-10"/>
          <w:sz w:val="20"/>
        </w:rPr>
        <w:t xml:space="preserve"> </w:t>
      </w:r>
      <w:r>
        <w:rPr>
          <w:spacing w:val="-4"/>
          <w:sz w:val="20"/>
        </w:rPr>
        <w:t>órgano</w:t>
      </w:r>
      <w:r>
        <w:rPr>
          <w:spacing w:val="-9"/>
          <w:sz w:val="20"/>
        </w:rPr>
        <w:t xml:space="preserve"> </w:t>
      </w:r>
      <w:r>
        <w:rPr>
          <w:spacing w:val="-4"/>
          <w:sz w:val="20"/>
        </w:rPr>
        <w:t>superior</w:t>
      </w:r>
      <w:r>
        <w:rPr>
          <w:spacing w:val="-7"/>
          <w:sz w:val="20"/>
        </w:rPr>
        <w:t xml:space="preserve"> </w:t>
      </w:r>
      <w:r>
        <w:rPr>
          <w:spacing w:val="-4"/>
          <w:sz w:val="20"/>
        </w:rPr>
        <w:t>de</w:t>
      </w:r>
      <w:r>
        <w:rPr>
          <w:spacing w:val="-8"/>
          <w:sz w:val="20"/>
        </w:rPr>
        <w:t xml:space="preserve"> </w:t>
      </w:r>
      <w:r>
        <w:rPr>
          <w:spacing w:val="-4"/>
          <w:sz w:val="20"/>
        </w:rPr>
        <w:t>dirección</w:t>
      </w:r>
      <w:r>
        <w:rPr>
          <w:spacing w:val="-8"/>
          <w:sz w:val="20"/>
        </w:rPr>
        <w:t xml:space="preserve"> </w:t>
      </w:r>
      <w:r>
        <w:rPr>
          <w:spacing w:val="-4"/>
          <w:sz w:val="20"/>
        </w:rPr>
        <w:t>del</w:t>
      </w:r>
      <w:r>
        <w:rPr>
          <w:spacing w:val="-9"/>
          <w:sz w:val="20"/>
        </w:rPr>
        <w:t xml:space="preserve"> </w:t>
      </w:r>
      <w:r>
        <w:rPr>
          <w:spacing w:val="-4"/>
          <w:sz w:val="20"/>
        </w:rPr>
        <w:t>Instituto,</w:t>
      </w:r>
      <w:r>
        <w:rPr>
          <w:spacing w:val="-10"/>
          <w:sz w:val="20"/>
        </w:rPr>
        <w:t xml:space="preserve"> </w:t>
      </w:r>
      <w:r>
        <w:rPr>
          <w:spacing w:val="-4"/>
          <w:sz w:val="20"/>
        </w:rPr>
        <w:t>responsable</w:t>
      </w:r>
      <w:r>
        <w:rPr>
          <w:spacing w:val="-8"/>
          <w:sz w:val="20"/>
        </w:rPr>
        <w:t xml:space="preserve"> </w:t>
      </w:r>
      <w:r>
        <w:rPr>
          <w:spacing w:val="-4"/>
          <w:sz w:val="20"/>
        </w:rPr>
        <w:t>de</w:t>
      </w:r>
      <w:r>
        <w:rPr>
          <w:spacing w:val="-10"/>
          <w:sz w:val="20"/>
        </w:rPr>
        <w:t xml:space="preserve"> </w:t>
      </w:r>
      <w:r>
        <w:rPr>
          <w:spacing w:val="-4"/>
          <w:sz w:val="20"/>
        </w:rPr>
        <w:t xml:space="preserve">cumplir </w:t>
      </w:r>
      <w:r>
        <w:rPr>
          <w:sz w:val="20"/>
        </w:rPr>
        <w:t>las disposiciones constitucionales y legales en materia electoral, así como velar para que los principios</w:t>
      </w:r>
      <w:r>
        <w:rPr>
          <w:spacing w:val="-1"/>
          <w:sz w:val="20"/>
        </w:rPr>
        <w:t xml:space="preserve"> </w:t>
      </w:r>
      <w:r>
        <w:rPr>
          <w:sz w:val="20"/>
        </w:rPr>
        <w:t>de</w:t>
      </w:r>
      <w:r>
        <w:rPr>
          <w:spacing w:val="-3"/>
          <w:sz w:val="20"/>
        </w:rPr>
        <w:t xml:space="preserve"> </w:t>
      </w:r>
      <w:r>
        <w:rPr>
          <w:sz w:val="20"/>
        </w:rPr>
        <w:t>certeza, legalidad,</w:t>
      </w:r>
      <w:r>
        <w:rPr>
          <w:spacing w:val="-1"/>
          <w:sz w:val="20"/>
        </w:rPr>
        <w:t xml:space="preserve"> </w:t>
      </w:r>
      <w:r>
        <w:rPr>
          <w:sz w:val="20"/>
        </w:rPr>
        <w:t>independencia, imparcialidad,</w:t>
      </w:r>
      <w:r>
        <w:rPr>
          <w:spacing w:val="-3"/>
          <w:sz w:val="20"/>
        </w:rPr>
        <w:t xml:space="preserve"> </w:t>
      </w:r>
      <w:r>
        <w:rPr>
          <w:sz w:val="20"/>
        </w:rPr>
        <w:t>objetividad,</w:t>
      </w:r>
      <w:r>
        <w:rPr>
          <w:spacing w:val="-1"/>
          <w:sz w:val="20"/>
        </w:rPr>
        <w:t xml:space="preserve"> </w:t>
      </w:r>
      <w:r>
        <w:rPr>
          <w:sz w:val="20"/>
        </w:rPr>
        <w:t>máxima publicidad</w:t>
      </w:r>
      <w:r>
        <w:rPr>
          <w:spacing w:val="-1"/>
          <w:sz w:val="20"/>
        </w:rPr>
        <w:t xml:space="preserve"> </w:t>
      </w:r>
      <w:r>
        <w:rPr>
          <w:sz w:val="20"/>
        </w:rPr>
        <w:t>y perspectiva</w:t>
      </w:r>
      <w:r>
        <w:rPr>
          <w:spacing w:val="-16"/>
          <w:sz w:val="20"/>
        </w:rPr>
        <w:t xml:space="preserve"> </w:t>
      </w:r>
      <w:r>
        <w:rPr>
          <w:sz w:val="20"/>
        </w:rPr>
        <w:t>de</w:t>
      </w:r>
      <w:r>
        <w:rPr>
          <w:spacing w:val="-16"/>
          <w:sz w:val="20"/>
        </w:rPr>
        <w:t xml:space="preserve"> </w:t>
      </w:r>
      <w:r>
        <w:rPr>
          <w:sz w:val="20"/>
        </w:rPr>
        <w:t>género,</w:t>
      </w:r>
      <w:r>
        <w:rPr>
          <w:spacing w:val="-16"/>
          <w:sz w:val="20"/>
        </w:rPr>
        <w:t xml:space="preserve"> </w:t>
      </w:r>
      <w:r>
        <w:rPr>
          <w:sz w:val="20"/>
        </w:rPr>
        <w:t>guíen</w:t>
      </w:r>
      <w:r>
        <w:rPr>
          <w:spacing w:val="-16"/>
          <w:sz w:val="20"/>
        </w:rPr>
        <w:t xml:space="preserve"> </w:t>
      </w:r>
      <w:r>
        <w:rPr>
          <w:sz w:val="20"/>
        </w:rPr>
        <w:t>todas</w:t>
      </w:r>
      <w:r>
        <w:rPr>
          <w:spacing w:val="-16"/>
          <w:sz w:val="20"/>
        </w:rPr>
        <w:t xml:space="preserve"> </w:t>
      </w:r>
      <w:r>
        <w:rPr>
          <w:sz w:val="20"/>
        </w:rPr>
        <w:t>sus</w:t>
      </w:r>
      <w:r>
        <w:rPr>
          <w:spacing w:val="-15"/>
          <w:sz w:val="20"/>
        </w:rPr>
        <w:t xml:space="preserve"> </w:t>
      </w:r>
      <w:r>
        <w:rPr>
          <w:sz w:val="20"/>
        </w:rPr>
        <w:t>actividades;</w:t>
      </w:r>
      <w:r>
        <w:rPr>
          <w:spacing w:val="-16"/>
          <w:sz w:val="20"/>
        </w:rPr>
        <w:t xml:space="preserve"> </w:t>
      </w:r>
      <w:r>
        <w:rPr>
          <w:sz w:val="20"/>
        </w:rPr>
        <w:t>que</w:t>
      </w:r>
      <w:r>
        <w:rPr>
          <w:spacing w:val="-16"/>
          <w:sz w:val="20"/>
        </w:rPr>
        <w:t xml:space="preserve"> </w:t>
      </w:r>
      <w:r>
        <w:rPr>
          <w:sz w:val="20"/>
        </w:rPr>
        <w:t>dentro</w:t>
      </w:r>
      <w:r>
        <w:rPr>
          <w:spacing w:val="-16"/>
          <w:sz w:val="20"/>
        </w:rPr>
        <w:t xml:space="preserve"> </w:t>
      </w:r>
      <w:r>
        <w:rPr>
          <w:sz w:val="20"/>
        </w:rPr>
        <w:t>de</w:t>
      </w:r>
      <w:r>
        <w:rPr>
          <w:spacing w:val="-16"/>
          <w:sz w:val="20"/>
        </w:rPr>
        <w:t xml:space="preserve"> </w:t>
      </w:r>
      <w:r>
        <w:rPr>
          <w:sz w:val="20"/>
        </w:rPr>
        <w:t>sus</w:t>
      </w:r>
      <w:r>
        <w:rPr>
          <w:spacing w:val="-16"/>
          <w:sz w:val="20"/>
        </w:rPr>
        <w:t xml:space="preserve"> </w:t>
      </w:r>
      <w:r>
        <w:rPr>
          <w:sz w:val="20"/>
        </w:rPr>
        <w:t>atribuciones</w:t>
      </w:r>
      <w:r>
        <w:rPr>
          <w:spacing w:val="-15"/>
          <w:sz w:val="20"/>
        </w:rPr>
        <w:t xml:space="preserve"> </w:t>
      </w:r>
      <w:r>
        <w:rPr>
          <w:sz w:val="20"/>
        </w:rPr>
        <w:t>se</w:t>
      </w:r>
      <w:r>
        <w:rPr>
          <w:spacing w:val="-16"/>
          <w:sz w:val="20"/>
        </w:rPr>
        <w:t xml:space="preserve"> </w:t>
      </w:r>
      <w:r>
        <w:rPr>
          <w:sz w:val="20"/>
        </w:rPr>
        <w:t>encuentran: emitir la convocatoria dirigida a las y los ciudadanos jaliscienses interesados en postularse para las candidaturas independientes, señalando los cargos de elección popular a los que pueden aspirar,</w:t>
      </w:r>
      <w:r>
        <w:rPr>
          <w:spacing w:val="-7"/>
          <w:sz w:val="20"/>
        </w:rPr>
        <w:t xml:space="preserve"> </w:t>
      </w:r>
      <w:r>
        <w:rPr>
          <w:sz w:val="20"/>
        </w:rPr>
        <w:t>los</w:t>
      </w:r>
      <w:r>
        <w:rPr>
          <w:spacing w:val="-7"/>
          <w:sz w:val="20"/>
        </w:rPr>
        <w:t xml:space="preserve"> </w:t>
      </w:r>
      <w:r>
        <w:rPr>
          <w:sz w:val="20"/>
        </w:rPr>
        <w:t>requisitos</w:t>
      </w:r>
      <w:r>
        <w:rPr>
          <w:spacing w:val="-6"/>
          <w:sz w:val="20"/>
        </w:rPr>
        <w:t xml:space="preserve"> </w:t>
      </w:r>
      <w:r>
        <w:rPr>
          <w:sz w:val="20"/>
        </w:rPr>
        <w:t>que</w:t>
      </w:r>
      <w:r>
        <w:rPr>
          <w:spacing w:val="-7"/>
          <w:sz w:val="20"/>
        </w:rPr>
        <w:t xml:space="preserve"> </w:t>
      </w:r>
      <w:r>
        <w:rPr>
          <w:sz w:val="20"/>
        </w:rPr>
        <w:t>deben</w:t>
      </w:r>
      <w:r>
        <w:rPr>
          <w:spacing w:val="-7"/>
          <w:sz w:val="20"/>
        </w:rPr>
        <w:t xml:space="preserve"> </w:t>
      </w:r>
      <w:r>
        <w:rPr>
          <w:sz w:val="20"/>
        </w:rPr>
        <w:t>cumplir,</w:t>
      </w:r>
      <w:r>
        <w:rPr>
          <w:spacing w:val="-7"/>
          <w:sz w:val="20"/>
        </w:rPr>
        <w:t xml:space="preserve"> </w:t>
      </w:r>
      <w:r>
        <w:rPr>
          <w:sz w:val="20"/>
        </w:rPr>
        <w:t>la</w:t>
      </w:r>
      <w:r>
        <w:rPr>
          <w:spacing w:val="-7"/>
          <w:sz w:val="20"/>
        </w:rPr>
        <w:t xml:space="preserve"> </w:t>
      </w:r>
      <w:r>
        <w:rPr>
          <w:sz w:val="20"/>
        </w:rPr>
        <w:t>documentación</w:t>
      </w:r>
      <w:r>
        <w:rPr>
          <w:spacing w:val="-7"/>
          <w:sz w:val="20"/>
        </w:rPr>
        <w:t xml:space="preserve"> </w:t>
      </w:r>
      <w:r>
        <w:rPr>
          <w:sz w:val="20"/>
        </w:rPr>
        <w:t>comprobatoria</w:t>
      </w:r>
      <w:r>
        <w:rPr>
          <w:spacing w:val="-7"/>
          <w:sz w:val="20"/>
        </w:rPr>
        <w:t xml:space="preserve"> </w:t>
      </w:r>
      <w:r>
        <w:rPr>
          <w:sz w:val="20"/>
        </w:rPr>
        <w:t>requerida,</w:t>
      </w:r>
      <w:r>
        <w:rPr>
          <w:spacing w:val="-7"/>
          <w:sz w:val="20"/>
        </w:rPr>
        <w:t xml:space="preserve"> </w:t>
      </w:r>
      <w:r>
        <w:rPr>
          <w:sz w:val="20"/>
        </w:rPr>
        <w:t>los</w:t>
      </w:r>
      <w:r>
        <w:rPr>
          <w:spacing w:val="-8"/>
          <w:sz w:val="20"/>
        </w:rPr>
        <w:t xml:space="preserve"> </w:t>
      </w:r>
      <w:r>
        <w:rPr>
          <w:sz w:val="20"/>
        </w:rPr>
        <w:t>plazos para recabar el apoyo ciudadano correspondiente, los topes de gastos que pueden erogar y los formatos para ello, en la segunda semana de diciembre del año previo al de la elección cuando sólo se elijan diputaciones</w:t>
      </w:r>
      <w:r>
        <w:rPr>
          <w:sz w:val="20"/>
        </w:rPr>
        <w:t xml:space="preserve"> y munícipes, de conformidad con lo dispuesto por los artículos 12, Bases I y IV de la Constitución Política local; 120, 134, párrafo 1, fracciones XVI, LI y LII, y 692, párrafo 1 del Código Electoral del Estado de Jalisco.</w:t>
      </w:r>
    </w:p>
    <w:p w14:paraId="370FA848" w14:textId="77777777" w:rsidR="00826DD7" w:rsidRDefault="00826DD7">
      <w:pPr>
        <w:pStyle w:val="Textoindependiente"/>
        <w:spacing w:before="46"/>
      </w:pPr>
    </w:p>
    <w:p w14:paraId="6EB79849" w14:textId="77777777" w:rsidR="00826DD7" w:rsidRDefault="00784608">
      <w:pPr>
        <w:pStyle w:val="Prrafodelista"/>
        <w:numPr>
          <w:ilvl w:val="0"/>
          <w:numId w:val="3"/>
        </w:numPr>
        <w:tabs>
          <w:tab w:val="left" w:pos="439"/>
        </w:tabs>
        <w:spacing w:line="276" w:lineRule="auto"/>
        <w:ind w:left="139" w:right="241" w:firstLine="0"/>
        <w:jc w:val="both"/>
        <w:rPr>
          <w:sz w:val="20"/>
        </w:rPr>
      </w:pPr>
      <w:r>
        <w:rPr>
          <w:rFonts w:ascii="Arial" w:hAnsi="Arial"/>
          <w:b/>
          <w:spacing w:val="-2"/>
          <w:sz w:val="20"/>
        </w:rPr>
        <w:t>DE</w:t>
      </w:r>
      <w:r>
        <w:rPr>
          <w:rFonts w:ascii="Arial" w:hAnsi="Arial"/>
          <w:b/>
          <w:spacing w:val="-12"/>
          <w:sz w:val="20"/>
        </w:rPr>
        <w:t xml:space="preserve"> </w:t>
      </w:r>
      <w:r>
        <w:rPr>
          <w:rFonts w:ascii="Arial" w:hAnsi="Arial"/>
          <w:b/>
          <w:spacing w:val="-2"/>
          <w:sz w:val="20"/>
        </w:rPr>
        <w:t>LA</w:t>
      </w:r>
      <w:r>
        <w:rPr>
          <w:rFonts w:ascii="Arial" w:hAnsi="Arial"/>
          <w:b/>
          <w:spacing w:val="-12"/>
          <w:sz w:val="20"/>
        </w:rPr>
        <w:t xml:space="preserve"> </w:t>
      </w:r>
      <w:r>
        <w:rPr>
          <w:rFonts w:ascii="Arial" w:hAnsi="Arial"/>
          <w:b/>
          <w:spacing w:val="-2"/>
          <w:sz w:val="20"/>
        </w:rPr>
        <w:t>COMISIÓN</w:t>
      </w:r>
      <w:r>
        <w:rPr>
          <w:rFonts w:ascii="Arial" w:hAnsi="Arial"/>
          <w:b/>
          <w:spacing w:val="-12"/>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ASUNTOS</w:t>
      </w:r>
      <w:r>
        <w:rPr>
          <w:rFonts w:ascii="Arial" w:hAnsi="Arial"/>
          <w:b/>
          <w:spacing w:val="-12"/>
          <w:sz w:val="20"/>
        </w:rPr>
        <w:t xml:space="preserve"> </w:t>
      </w:r>
      <w:r>
        <w:rPr>
          <w:rFonts w:ascii="Arial" w:hAnsi="Arial"/>
          <w:b/>
          <w:spacing w:val="-2"/>
          <w:sz w:val="20"/>
        </w:rPr>
        <w:t>DE</w:t>
      </w:r>
      <w:r>
        <w:rPr>
          <w:rFonts w:ascii="Arial" w:hAnsi="Arial"/>
          <w:b/>
          <w:spacing w:val="-12"/>
          <w:sz w:val="20"/>
        </w:rPr>
        <w:t xml:space="preserve"> </w:t>
      </w:r>
      <w:r>
        <w:rPr>
          <w:rFonts w:ascii="Arial" w:hAnsi="Arial"/>
          <w:b/>
          <w:spacing w:val="-2"/>
          <w:sz w:val="20"/>
        </w:rPr>
        <w:t>LOS</w:t>
      </w:r>
      <w:r>
        <w:rPr>
          <w:rFonts w:ascii="Arial" w:hAnsi="Arial"/>
          <w:b/>
          <w:spacing w:val="-12"/>
          <w:sz w:val="20"/>
        </w:rPr>
        <w:t xml:space="preserve"> </w:t>
      </w:r>
      <w:r>
        <w:rPr>
          <w:rFonts w:ascii="Arial" w:hAnsi="Arial"/>
          <w:b/>
          <w:spacing w:val="-2"/>
          <w:sz w:val="20"/>
        </w:rPr>
        <w:t>PUEBLOS</w:t>
      </w:r>
      <w:r>
        <w:rPr>
          <w:rFonts w:ascii="Arial" w:hAnsi="Arial"/>
          <w:b/>
          <w:spacing w:val="-12"/>
          <w:sz w:val="20"/>
        </w:rPr>
        <w:t xml:space="preserve"> </w:t>
      </w:r>
      <w:r>
        <w:rPr>
          <w:rFonts w:ascii="Arial" w:hAnsi="Arial"/>
          <w:b/>
          <w:spacing w:val="-2"/>
          <w:sz w:val="20"/>
        </w:rPr>
        <w:t>ORIGINARIOS.</w:t>
      </w:r>
      <w:r>
        <w:rPr>
          <w:rFonts w:ascii="Arial" w:hAnsi="Arial"/>
          <w:b/>
          <w:spacing w:val="-5"/>
          <w:sz w:val="20"/>
        </w:rPr>
        <w:t xml:space="preserve"> </w:t>
      </w:r>
      <w:r>
        <w:rPr>
          <w:spacing w:val="-2"/>
          <w:sz w:val="20"/>
        </w:rPr>
        <w:t>Como</w:t>
      </w:r>
      <w:r>
        <w:rPr>
          <w:spacing w:val="-14"/>
          <w:sz w:val="20"/>
        </w:rPr>
        <w:t xml:space="preserve"> </w:t>
      </w:r>
      <w:r>
        <w:rPr>
          <w:spacing w:val="-2"/>
          <w:sz w:val="20"/>
        </w:rPr>
        <w:t>se</w:t>
      </w:r>
      <w:r>
        <w:rPr>
          <w:spacing w:val="-14"/>
          <w:sz w:val="20"/>
        </w:rPr>
        <w:t xml:space="preserve"> </w:t>
      </w:r>
      <w:r>
        <w:rPr>
          <w:spacing w:val="-2"/>
          <w:sz w:val="20"/>
        </w:rPr>
        <w:t>relató</w:t>
      </w:r>
      <w:r>
        <w:rPr>
          <w:spacing w:val="-13"/>
          <w:sz w:val="20"/>
        </w:rPr>
        <w:t xml:space="preserve"> </w:t>
      </w:r>
      <w:r>
        <w:rPr>
          <w:spacing w:val="-2"/>
          <w:sz w:val="20"/>
        </w:rPr>
        <w:t>el</w:t>
      </w:r>
      <w:r>
        <w:rPr>
          <w:spacing w:val="-14"/>
          <w:sz w:val="20"/>
        </w:rPr>
        <w:t xml:space="preserve"> </w:t>
      </w:r>
      <w:r>
        <w:rPr>
          <w:spacing w:val="-2"/>
          <w:sz w:val="20"/>
        </w:rPr>
        <w:t xml:space="preserve">antecedente </w:t>
      </w:r>
      <w:r>
        <w:rPr>
          <w:sz w:val="20"/>
        </w:rPr>
        <w:t>1,</w:t>
      </w:r>
      <w:r>
        <w:rPr>
          <w:spacing w:val="-3"/>
          <w:sz w:val="20"/>
        </w:rPr>
        <w:t xml:space="preserve"> </w:t>
      </w:r>
      <w:r>
        <w:rPr>
          <w:sz w:val="20"/>
        </w:rPr>
        <w:t>el</w:t>
      </w:r>
      <w:r>
        <w:rPr>
          <w:spacing w:val="-5"/>
          <w:sz w:val="20"/>
        </w:rPr>
        <w:t xml:space="preserve"> </w:t>
      </w:r>
      <w:r>
        <w:rPr>
          <w:sz w:val="20"/>
        </w:rPr>
        <w:t>quince</w:t>
      </w:r>
      <w:r>
        <w:rPr>
          <w:spacing w:val="-3"/>
          <w:sz w:val="20"/>
        </w:rPr>
        <w:t xml:space="preserve"> </w:t>
      </w:r>
      <w:r>
        <w:rPr>
          <w:sz w:val="20"/>
        </w:rPr>
        <w:t>de</w:t>
      </w:r>
      <w:r>
        <w:rPr>
          <w:spacing w:val="-5"/>
          <w:sz w:val="20"/>
        </w:rPr>
        <w:t xml:space="preserve"> </w:t>
      </w:r>
      <w:r>
        <w:rPr>
          <w:sz w:val="20"/>
        </w:rPr>
        <w:t>febrero</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pasada</w:t>
      </w:r>
      <w:r>
        <w:rPr>
          <w:spacing w:val="-1"/>
          <w:sz w:val="20"/>
        </w:rPr>
        <w:t xml:space="preserve"> </w:t>
      </w:r>
      <w:r>
        <w:rPr>
          <w:sz w:val="20"/>
        </w:rPr>
        <w:t>anualidad,</w:t>
      </w:r>
      <w:r>
        <w:rPr>
          <w:spacing w:val="-3"/>
          <w:sz w:val="20"/>
        </w:rPr>
        <w:t xml:space="preserve"> </w:t>
      </w:r>
      <w:r>
        <w:rPr>
          <w:sz w:val="20"/>
        </w:rPr>
        <w:t>mediante</w:t>
      </w:r>
      <w:r>
        <w:rPr>
          <w:spacing w:val="-2"/>
          <w:sz w:val="20"/>
        </w:rPr>
        <w:t xml:space="preserve"> </w:t>
      </w:r>
      <w:r>
        <w:rPr>
          <w:sz w:val="20"/>
        </w:rPr>
        <w:t>acuerdo</w:t>
      </w:r>
      <w:r>
        <w:rPr>
          <w:spacing w:val="-4"/>
          <w:sz w:val="20"/>
        </w:rPr>
        <w:t xml:space="preserve"> </w:t>
      </w:r>
      <w:r>
        <w:rPr>
          <w:sz w:val="20"/>
        </w:rPr>
        <w:t>identificado</w:t>
      </w:r>
      <w:r>
        <w:rPr>
          <w:spacing w:val="-4"/>
          <w:sz w:val="20"/>
        </w:rPr>
        <w:t xml:space="preserve"> </w:t>
      </w:r>
      <w:r>
        <w:rPr>
          <w:sz w:val="20"/>
        </w:rPr>
        <w:t>con</w:t>
      </w:r>
      <w:r>
        <w:rPr>
          <w:spacing w:val="-3"/>
          <w:sz w:val="20"/>
        </w:rPr>
        <w:t xml:space="preserve"> </w:t>
      </w:r>
      <w:r>
        <w:rPr>
          <w:sz w:val="20"/>
        </w:rPr>
        <w:t>la</w:t>
      </w:r>
      <w:r>
        <w:rPr>
          <w:spacing w:val="-4"/>
          <w:sz w:val="20"/>
        </w:rPr>
        <w:t xml:space="preserve"> </w:t>
      </w:r>
      <w:r>
        <w:rPr>
          <w:sz w:val="20"/>
        </w:rPr>
        <w:t>clave</w:t>
      </w:r>
      <w:r>
        <w:rPr>
          <w:spacing w:val="-2"/>
          <w:sz w:val="20"/>
        </w:rPr>
        <w:t xml:space="preserve"> </w:t>
      </w:r>
      <w:r>
        <w:rPr>
          <w:sz w:val="20"/>
        </w:rPr>
        <w:t>IEPC- ACG-010/2022, se creó la Comisión de Asuntos de los Pueblos Originarios, concebida como órgano técnico de carácter temporal, cuya función es instruir, coadyuvar y verificar, en esencia, el ejercicio de los derechos político electorales de las comunidades y personas indígenas en el estado</w:t>
      </w:r>
      <w:r>
        <w:rPr>
          <w:spacing w:val="-2"/>
          <w:sz w:val="20"/>
        </w:rPr>
        <w:t xml:space="preserve"> </w:t>
      </w:r>
      <w:r>
        <w:rPr>
          <w:sz w:val="20"/>
        </w:rPr>
        <w:t>de</w:t>
      </w:r>
      <w:r>
        <w:rPr>
          <w:spacing w:val="-2"/>
          <w:sz w:val="20"/>
        </w:rPr>
        <w:t xml:space="preserve"> </w:t>
      </w:r>
      <w:r>
        <w:rPr>
          <w:sz w:val="20"/>
        </w:rPr>
        <w:t>Jalisco,</w:t>
      </w:r>
      <w:r>
        <w:rPr>
          <w:spacing w:val="-2"/>
          <w:sz w:val="20"/>
        </w:rPr>
        <w:t xml:space="preserve"> </w:t>
      </w:r>
      <w:r>
        <w:rPr>
          <w:sz w:val="20"/>
        </w:rPr>
        <w:t>lo</w:t>
      </w:r>
      <w:r>
        <w:rPr>
          <w:spacing w:val="-2"/>
          <w:sz w:val="20"/>
        </w:rPr>
        <w:t xml:space="preserve"> </w:t>
      </w:r>
      <w:r>
        <w:rPr>
          <w:sz w:val="20"/>
        </w:rPr>
        <w:t>cual,</w:t>
      </w:r>
      <w:r>
        <w:rPr>
          <w:spacing w:val="-3"/>
          <w:sz w:val="20"/>
        </w:rPr>
        <w:t xml:space="preserve"> </w:t>
      </w:r>
      <w:r>
        <w:rPr>
          <w:sz w:val="20"/>
        </w:rPr>
        <w:t>implica</w:t>
      </w:r>
      <w:r>
        <w:rPr>
          <w:spacing w:val="-4"/>
          <w:sz w:val="20"/>
        </w:rPr>
        <w:t xml:space="preserve"> </w:t>
      </w:r>
      <w:r>
        <w:rPr>
          <w:sz w:val="20"/>
        </w:rPr>
        <w:t>la</w:t>
      </w:r>
      <w:r>
        <w:rPr>
          <w:spacing w:val="-1"/>
          <w:sz w:val="20"/>
        </w:rPr>
        <w:t xml:space="preserve"> </w:t>
      </w:r>
      <w:r>
        <w:rPr>
          <w:sz w:val="20"/>
        </w:rPr>
        <w:t>implementación</w:t>
      </w:r>
      <w:r>
        <w:rPr>
          <w:spacing w:val="-3"/>
          <w:sz w:val="20"/>
        </w:rPr>
        <w:t xml:space="preserve"> </w:t>
      </w:r>
      <w:r>
        <w:rPr>
          <w:sz w:val="20"/>
        </w:rPr>
        <w:t>de</w:t>
      </w:r>
      <w:r>
        <w:rPr>
          <w:spacing w:val="-2"/>
          <w:sz w:val="20"/>
        </w:rPr>
        <w:t xml:space="preserve"> </w:t>
      </w:r>
      <w:r>
        <w:rPr>
          <w:sz w:val="20"/>
        </w:rPr>
        <w:t>las</w:t>
      </w:r>
      <w:r>
        <w:rPr>
          <w:spacing w:val="-2"/>
          <w:sz w:val="20"/>
        </w:rPr>
        <w:t xml:space="preserve"> </w:t>
      </w:r>
      <w:r>
        <w:rPr>
          <w:sz w:val="20"/>
        </w:rPr>
        <w:t>acciones</w:t>
      </w:r>
      <w:r>
        <w:rPr>
          <w:spacing w:val="-3"/>
          <w:sz w:val="20"/>
        </w:rPr>
        <w:t xml:space="preserve"> </w:t>
      </w:r>
      <w:r>
        <w:rPr>
          <w:sz w:val="20"/>
        </w:rPr>
        <w:t>afirmativas que</w:t>
      </w:r>
      <w:r>
        <w:rPr>
          <w:spacing w:val="-2"/>
          <w:sz w:val="20"/>
        </w:rPr>
        <w:t xml:space="preserve"> </w:t>
      </w:r>
      <w:r>
        <w:rPr>
          <w:sz w:val="20"/>
        </w:rPr>
        <w:t>impulsen</w:t>
      </w:r>
      <w:r>
        <w:rPr>
          <w:spacing w:val="-1"/>
          <w:sz w:val="20"/>
        </w:rPr>
        <w:t xml:space="preserve"> </w:t>
      </w:r>
      <w:r>
        <w:rPr>
          <w:sz w:val="20"/>
        </w:rPr>
        <w:t>la representación indígena, mediante la postulación de sus candidaturas independientes.</w:t>
      </w:r>
    </w:p>
    <w:p w14:paraId="145A2953" w14:textId="77777777" w:rsidR="00826DD7" w:rsidRDefault="00784608">
      <w:pPr>
        <w:pStyle w:val="Prrafodelista"/>
        <w:numPr>
          <w:ilvl w:val="0"/>
          <w:numId w:val="3"/>
        </w:numPr>
        <w:tabs>
          <w:tab w:val="left" w:pos="485"/>
        </w:tabs>
        <w:spacing w:before="255"/>
        <w:ind w:left="485" w:hanging="346"/>
        <w:jc w:val="both"/>
        <w:rPr>
          <w:sz w:val="20"/>
        </w:rPr>
      </w:pPr>
      <w:r>
        <w:rPr>
          <w:rFonts w:ascii="Arial" w:hAnsi="Arial"/>
          <w:b/>
          <w:spacing w:val="-2"/>
          <w:sz w:val="20"/>
        </w:rPr>
        <w:t>DE</w:t>
      </w:r>
      <w:r>
        <w:rPr>
          <w:rFonts w:ascii="Arial" w:hAnsi="Arial"/>
          <w:b/>
          <w:spacing w:val="7"/>
          <w:sz w:val="20"/>
        </w:rPr>
        <w:t xml:space="preserve"> </w:t>
      </w:r>
      <w:r>
        <w:rPr>
          <w:rFonts w:ascii="Arial" w:hAnsi="Arial"/>
          <w:b/>
          <w:spacing w:val="-2"/>
          <w:sz w:val="20"/>
        </w:rPr>
        <w:t>LA</w:t>
      </w:r>
      <w:r>
        <w:rPr>
          <w:rFonts w:ascii="Arial" w:hAnsi="Arial"/>
          <w:b/>
          <w:spacing w:val="8"/>
          <w:sz w:val="20"/>
        </w:rPr>
        <w:t xml:space="preserve"> </w:t>
      </w:r>
      <w:r>
        <w:rPr>
          <w:rFonts w:ascii="Arial" w:hAnsi="Arial"/>
          <w:b/>
          <w:spacing w:val="-2"/>
          <w:sz w:val="20"/>
        </w:rPr>
        <w:t>CELEBRACIÓN</w:t>
      </w:r>
      <w:r>
        <w:rPr>
          <w:rFonts w:ascii="Arial" w:hAnsi="Arial"/>
          <w:b/>
          <w:spacing w:val="7"/>
          <w:sz w:val="20"/>
        </w:rPr>
        <w:t xml:space="preserve"> </w:t>
      </w:r>
      <w:r>
        <w:rPr>
          <w:rFonts w:ascii="Arial" w:hAnsi="Arial"/>
          <w:b/>
          <w:spacing w:val="-2"/>
          <w:sz w:val="20"/>
        </w:rPr>
        <w:t>DE</w:t>
      </w:r>
      <w:r>
        <w:rPr>
          <w:rFonts w:ascii="Arial" w:hAnsi="Arial"/>
          <w:b/>
          <w:spacing w:val="8"/>
          <w:sz w:val="20"/>
        </w:rPr>
        <w:t xml:space="preserve"> </w:t>
      </w:r>
      <w:r>
        <w:rPr>
          <w:rFonts w:ascii="Arial" w:hAnsi="Arial"/>
          <w:b/>
          <w:spacing w:val="-2"/>
          <w:sz w:val="20"/>
        </w:rPr>
        <w:t>ELECCIONES</w:t>
      </w:r>
      <w:r>
        <w:rPr>
          <w:rFonts w:ascii="Arial" w:hAnsi="Arial"/>
          <w:b/>
          <w:spacing w:val="9"/>
          <w:sz w:val="20"/>
        </w:rPr>
        <w:t xml:space="preserve"> </w:t>
      </w:r>
      <w:r>
        <w:rPr>
          <w:rFonts w:ascii="Arial" w:hAnsi="Arial"/>
          <w:b/>
          <w:spacing w:val="-2"/>
          <w:sz w:val="20"/>
        </w:rPr>
        <w:t>DEL</w:t>
      </w:r>
      <w:r>
        <w:rPr>
          <w:rFonts w:ascii="Arial" w:hAnsi="Arial"/>
          <w:b/>
          <w:spacing w:val="8"/>
          <w:sz w:val="20"/>
        </w:rPr>
        <w:t xml:space="preserve"> </w:t>
      </w:r>
      <w:r>
        <w:rPr>
          <w:rFonts w:ascii="Arial" w:hAnsi="Arial"/>
          <w:b/>
          <w:spacing w:val="-2"/>
          <w:sz w:val="20"/>
        </w:rPr>
        <w:t>ESTADO</w:t>
      </w:r>
      <w:r>
        <w:rPr>
          <w:rFonts w:ascii="Arial" w:hAnsi="Arial"/>
          <w:b/>
          <w:spacing w:val="7"/>
          <w:sz w:val="20"/>
        </w:rPr>
        <w:t xml:space="preserve"> </w:t>
      </w:r>
      <w:r>
        <w:rPr>
          <w:rFonts w:ascii="Arial" w:hAnsi="Arial"/>
          <w:b/>
          <w:spacing w:val="-2"/>
          <w:sz w:val="20"/>
        </w:rPr>
        <w:t>DE</w:t>
      </w:r>
      <w:r>
        <w:rPr>
          <w:rFonts w:ascii="Arial" w:hAnsi="Arial"/>
          <w:b/>
          <w:spacing w:val="8"/>
          <w:sz w:val="20"/>
        </w:rPr>
        <w:t xml:space="preserve"> </w:t>
      </w:r>
      <w:r>
        <w:rPr>
          <w:rFonts w:ascii="Arial" w:hAnsi="Arial"/>
          <w:b/>
          <w:spacing w:val="-2"/>
          <w:sz w:val="20"/>
        </w:rPr>
        <w:t>JALISCO.</w:t>
      </w:r>
      <w:r>
        <w:rPr>
          <w:rFonts w:ascii="Arial" w:hAnsi="Arial"/>
          <w:b/>
          <w:spacing w:val="13"/>
          <w:sz w:val="20"/>
        </w:rPr>
        <w:t xml:space="preserve"> </w:t>
      </w:r>
      <w:r>
        <w:rPr>
          <w:spacing w:val="-2"/>
          <w:sz w:val="20"/>
        </w:rPr>
        <w:t>En</w:t>
      </w:r>
      <w:r>
        <w:rPr>
          <w:spacing w:val="1"/>
          <w:sz w:val="20"/>
        </w:rPr>
        <w:t xml:space="preserve"> </w:t>
      </w:r>
      <w:r>
        <w:rPr>
          <w:spacing w:val="-2"/>
          <w:sz w:val="20"/>
        </w:rPr>
        <w:t>el</w:t>
      </w:r>
      <w:r>
        <w:rPr>
          <w:spacing w:val="-1"/>
          <w:sz w:val="20"/>
        </w:rPr>
        <w:t xml:space="preserve"> </w:t>
      </w:r>
      <w:r>
        <w:rPr>
          <w:spacing w:val="-2"/>
          <w:sz w:val="20"/>
        </w:rPr>
        <w:t>estado</w:t>
      </w:r>
      <w:r>
        <w:rPr>
          <w:sz w:val="20"/>
        </w:rPr>
        <w:t xml:space="preserve"> </w:t>
      </w:r>
      <w:r>
        <w:rPr>
          <w:spacing w:val="-2"/>
          <w:sz w:val="20"/>
        </w:rPr>
        <w:t>de</w:t>
      </w:r>
      <w:r>
        <w:rPr>
          <w:sz w:val="20"/>
        </w:rPr>
        <w:t xml:space="preserve"> </w:t>
      </w:r>
      <w:r>
        <w:rPr>
          <w:spacing w:val="-2"/>
          <w:sz w:val="20"/>
        </w:rPr>
        <w:t>Jalisco,</w:t>
      </w:r>
      <w:r>
        <w:rPr>
          <w:spacing w:val="2"/>
          <w:sz w:val="20"/>
        </w:rPr>
        <w:t xml:space="preserve"> </w:t>
      </w:r>
      <w:r>
        <w:rPr>
          <w:spacing w:val="-5"/>
          <w:sz w:val="20"/>
        </w:rPr>
        <w:t>se</w:t>
      </w:r>
    </w:p>
    <w:p w14:paraId="61F011EB" w14:textId="77777777" w:rsidR="00826DD7" w:rsidRDefault="00784608">
      <w:pPr>
        <w:pStyle w:val="Textoindependiente"/>
        <w:spacing w:before="46" w:line="276" w:lineRule="auto"/>
        <w:ind w:left="139" w:right="214"/>
        <w:jc w:val="both"/>
      </w:pPr>
      <w:r>
        <w:t>celebrarán</w:t>
      </w:r>
      <w:r>
        <w:rPr>
          <w:spacing w:val="-9"/>
        </w:rPr>
        <w:t xml:space="preserve"> </w:t>
      </w:r>
      <w:r>
        <w:t>elecciones</w:t>
      </w:r>
      <w:r>
        <w:rPr>
          <w:spacing w:val="-13"/>
        </w:rPr>
        <w:t xml:space="preserve"> </w:t>
      </w:r>
      <w:r>
        <w:t>ordinarias</w:t>
      </w:r>
      <w:r>
        <w:rPr>
          <w:spacing w:val="-11"/>
        </w:rPr>
        <w:t xml:space="preserve"> </w:t>
      </w:r>
      <w:r>
        <w:t>el</w:t>
      </w:r>
      <w:r>
        <w:rPr>
          <w:spacing w:val="-13"/>
        </w:rPr>
        <w:t xml:space="preserve"> </w:t>
      </w:r>
      <w:r>
        <w:t>primer</w:t>
      </w:r>
      <w:r>
        <w:rPr>
          <w:spacing w:val="-11"/>
        </w:rPr>
        <w:t xml:space="preserve"> </w:t>
      </w:r>
      <w:r>
        <w:t>domingo</w:t>
      </w:r>
      <w:r>
        <w:rPr>
          <w:spacing w:val="-12"/>
        </w:rPr>
        <w:t xml:space="preserve"> </w:t>
      </w:r>
      <w:r>
        <w:t>de</w:t>
      </w:r>
      <w:r>
        <w:rPr>
          <w:spacing w:val="-11"/>
        </w:rPr>
        <w:t xml:space="preserve"> </w:t>
      </w:r>
      <w:r>
        <w:t>junio</w:t>
      </w:r>
      <w:r>
        <w:rPr>
          <w:spacing w:val="-12"/>
        </w:rPr>
        <w:t xml:space="preserve"> </w:t>
      </w:r>
      <w:r>
        <w:t>del</w:t>
      </w:r>
      <w:r>
        <w:rPr>
          <w:spacing w:val="-13"/>
        </w:rPr>
        <w:t xml:space="preserve"> </w:t>
      </w:r>
      <w:r>
        <w:t>año</w:t>
      </w:r>
      <w:r>
        <w:rPr>
          <w:spacing w:val="-12"/>
        </w:rPr>
        <w:t xml:space="preserve"> </w:t>
      </w:r>
      <w:r>
        <w:t>que</w:t>
      </w:r>
      <w:r>
        <w:rPr>
          <w:spacing w:val="-13"/>
        </w:rPr>
        <w:t xml:space="preserve"> </w:t>
      </w:r>
      <w:r>
        <w:t>corresponda,</w:t>
      </w:r>
      <w:r>
        <w:rPr>
          <w:spacing w:val="-13"/>
        </w:rPr>
        <w:t xml:space="preserve"> </w:t>
      </w:r>
      <w:r>
        <w:t>para</w:t>
      </w:r>
      <w:r>
        <w:rPr>
          <w:spacing w:val="-10"/>
        </w:rPr>
        <w:t xml:space="preserve"> </w:t>
      </w:r>
      <w:r>
        <w:t>elegir los cargos de diputaciones por ambos principios y munícipes, con la periodicidad siguiente:</w:t>
      </w:r>
    </w:p>
    <w:p w14:paraId="51EC4A1F" w14:textId="77777777" w:rsidR="00826DD7" w:rsidRDefault="00826DD7">
      <w:pPr>
        <w:pStyle w:val="Textoindependiente"/>
        <w:spacing w:before="46"/>
      </w:pPr>
    </w:p>
    <w:p w14:paraId="70E47AB9" w14:textId="77777777" w:rsidR="00826DD7" w:rsidRDefault="00784608">
      <w:pPr>
        <w:pStyle w:val="Prrafodelista"/>
        <w:numPr>
          <w:ilvl w:val="1"/>
          <w:numId w:val="3"/>
        </w:numPr>
        <w:tabs>
          <w:tab w:val="left" w:pos="942"/>
        </w:tabs>
        <w:ind w:left="942" w:hanging="236"/>
        <w:rPr>
          <w:sz w:val="20"/>
        </w:rPr>
      </w:pPr>
      <w:r>
        <w:rPr>
          <w:sz w:val="20"/>
        </w:rPr>
        <w:t>Para</w:t>
      </w:r>
      <w:r>
        <w:rPr>
          <w:spacing w:val="-7"/>
          <w:sz w:val="20"/>
        </w:rPr>
        <w:t xml:space="preserve"> </w:t>
      </w:r>
      <w:r>
        <w:rPr>
          <w:sz w:val="20"/>
        </w:rPr>
        <w:t>diputaciones</w:t>
      </w:r>
      <w:r>
        <w:rPr>
          <w:spacing w:val="-9"/>
          <w:sz w:val="20"/>
        </w:rPr>
        <w:t xml:space="preserve"> </w:t>
      </w:r>
      <w:r>
        <w:rPr>
          <w:sz w:val="20"/>
        </w:rPr>
        <w:t>por</w:t>
      </w:r>
      <w:r>
        <w:rPr>
          <w:spacing w:val="-6"/>
          <w:sz w:val="20"/>
        </w:rPr>
        <w:t xml:space="preserve"> </w:t>
      </w:r>
      <w:r>
        <w:rPr>
          <w:sz w:val="20"/>
        </w:rPr>
        <w:t>ambos</w:t>
      </w:r>
      <w:r>
        <w:rPr>
          <w:spacing w:val="-7"/>
          <w:sz w:val="20"/>
        </w:rPr>
        <w:t xml:space="preserve"> </w:t>
      </w:r>
      <w:r>
        <w:rPr>
          <w:sz w:val="20"/>
        </w:rPr>
        <w:t>principios,</w:t>
      </w:r>
      <w:r>
        <w:rPr>
          <w:spacing w:val="-9"/>
          <w:sz w:val="20"/>
        </w:rPr>
        <w:t xml:space="preserve"> </w:t>
      </w:r>
      <w:r>
        <w:rPr>
          <w:sz w:val="20"/>
        </w:rPr>
        <w:t>cada</w:t>
      </w:r>
      <w:r>
        <w:rPr>
          <w:spacing w:val="-8"/>
          <w:sz w:val="20"/>
        </w:rPr>
        <w:t xml:space="preserve"> </w:t>
      </w:r>
      <w:r>
        <w:rPr>
          <w:sz w:val="20"/>
        </w:rPr>
        <w:t>tres</w:t>
      </w:r>
      <w:r>
        <w:rPr>
          <w:spacing w:val="-9"/>
          <w:sz w:val="20"/>
        </w:rPr>
        <w:t xml:space="preserve"> </w:t>
      </w:r>
      <w:r>
        <w:rPr>
          <w:spacing w:val="-2"/>
          <w:sz w:val="20"/>
        </w:rPr>
        <w:t>años;</w:t>
      </w:r>
    </w:p>
    <w:p w14:paraId="084507E4" w14:textId="77777777" w:rsidR="00826DD7" w:rsidRDefault="00826DD7">
      <w:pPr>
        <w:rPr>
          <w:sz w:val="20"/>
        </w:rPr>
        <w:sectPr w:rsidR="00826DD7">
          <w:pgSz w:w="12240" w:h="15840"/>
          <w:pgMar w:top="2080" w:right="1120" w:bottom="1200" w:left="1380" w:header="809" w:footer="938" w:gutter="0"/>
          <w:cols w:space="720"/>
        </w:sectPr>
      </w:pPr>
    </w:p>
    <w:p w14:paraId="5B4C72E5" w14:textId="77777777" w:rsidR="00826DD7" w:rsidRDefault="00826DD7">
      <w:pPr>
        <w:pStyle w:val="Textoindependiente"/>
      </w:pPr>
    </w:p>
    <w:p w14:paraId="1EE09675" w14:textId="77777777" w:rsidR="00826DD7" w:rsidRDefault="00826DD7">
      <w:pPr>
        <w:pStyle w:val="Textoindependiente"/>
        <w:spacing w:before="98"/>
      </w:pPr>
    </w:p>
    <w:p w14:paraId="28F8C31F" w14:textId="77777777" w:rsidR="00826DD7" w:rsidRDefault="00784608">
      <w:pPr>
        <w:pStyle w:val="Prrafodelista"/>
        <w:numPr>
          <w:ilvl w:val="1"/>
          <w:numId w:val="3"/>
        </w:numPr>
        <w:tabs>
          <w:tab w:val="left" w:pos="956"/>
        </w:tabs>
        <w:ind w:left="956" w:hanging="250"/>
        <w:rPr>
          <w:sz w:val="20"/>
        </w:rPr>
      </w:pPr>
      <w:r>
        <w:rPr>
          <w:sz w:val="20"/>
        </w:rPr>
        <w:t>Para</w:t>
      </w:r>
      <w:r>
        <w:rPr>
          <w:spacing w:val="-5"/>
          <w:sz w:val="20"/>
        </w:rPr>
        <w:t xml:space="preserve"> </w:t>
      </w:r>
      <w:r>
        <w:rPr>
          <w:sz w:val="20"/>
        </w:rPr>
        <w:t>gubernatura,</w:t>
      </w:r>
      <w:r>
        <w:rPr>
          <w:spacing w:val="-5"/>
          <w:sz w:val="20"/>
        </w:rPr>
        <w:t xml:space="preserve"> </w:t>
      </w:r>
      <w:r>
        <w:rPr>
          <w:sz w:val="20"/>
        </w:rPr>
        <w:t>cada</w:t>
      </w:r>
      <w:r>
        <w:rPr>
          <w:spacing w:val="-7"/>
          <w:sz w:val="20"/>
        </w:rPr>
        <w:t xml:space="preserve"> </w:t>
      </w:r>
      <w:r>
        <w:rPr>
          <w:sz w:val="20"/>
        </w:rPr>
        <w:t>seis</w:t>
      </w:r>
      <w:r>
        <w:rPr>
          <w:spacing w:val="-9"/>
          <w:sz w:val="20"/>
        </w:rPr>
        <w:t xml:space="preserve"> </w:t>
      </w:r>
      <w:r>
        <w:rPr>
          <w:sz w:val="20"/>
        </w:rPr>
        <w:t>años;</w:t>
      </w:r>
      <w:r>
        <w:rPr>
          <w:spacing w:val="-7"/>
          <w:sz w:val="20"/>
        </w:rPr>
        <w:t xml:space="preserve"> </w:t>
      </w:r>
      <w:r>
        <w:rPr>
          <w:spacing w:val="-10"/>
          <w:sz w:val="20"/>
        </w:rPr>
        <w:t>y</w:t>
      </w:r>
    </w:p>
    <w:p w14:paraId="6A625413" w14:textId="77777777" w:rsidR="00826DD7" w:rsidRDefault="00784608">
      <w:pPr>
        <w:pStyle w:val="Prrafodelista"/>
        <w:numPr>
          <w:ilvl w:val="1"/>
          <w:numId w:val="3"/>
        </w:numPr>
        <w:tabs>
          <w:tab w:val="left" w:pos="935"/>
        </w:tabs>
        <w:spacing w:before="45"/>
        <w:ind w:left="935" w:hanging="229"/>
        <w:rPr>
          <w:sz w:val="20"/>
        </w:rPr>
      </w:pPr>
      <w:r>
        <w:rPr>
          <w:sz w:val="20"/>
        </w:rPr>
        <w:t>Para</w:t>
      </w:r>
      <w:r>
        <w:rPr>
          <w:spacing w:val="-7"/>
          <w:sz w:val="20"/>
        </w:rPr>
        <w:t xml:space="preserve"> </w:t>
      </w:r>
      <w:r>
        <w:rPr>
          <w:sz w:val="20"/>
        </w:rPr>
        <w:t>munícipes,</w:t>
      </w:r>
      <w:r>
        <w:rPr>
          <w:spacing w:val="-10"/>
          <w:sz w:val="20"/>
        </w:rPr>
        <w:t xml:space="preserve"> </w:t>
      </w:r>
      <w:r>
        <w:rPr>
          <w:sz w:val="20"/>
        </w:rPr>
        <w:t>cada</w:t>
      </w:r>
      <w:r>
        <w:rPr>
          <w:spacing w:val="-6"/>
          <w:sz w:val="20"/>
        </w:rPr>
        <w:t xml:space="preserve"> </w:t>
      </w:r>
      <w:r>
        <w:rPr>
          <w:sz w:val="20"/>
        </w:rPr>
        <w:t>tres</w:t>
      </w:r>
      <w:r>
        <w:rPr>
          <w:spacing w:val="-9"/>
          <w:sz w:val="20"/>
        </w:rPr>
        <w:t xml:space="preserve"> </w:t>
      </w:r>
      <w:r>
        <w:rPr>
          <w:spacing w:val="-4"/>
          <w:sz w:val="20"/>
        </w:rPr>
        <w:t>años.</w:t>
      </w:r>
    </w:p>
    <w:p w14:paraId="5940589C" w14:textId="77777777" w:rsidR="00826DD7" w:rsidRDefault="00826DD7">
      <w:pPr>
        <w:pStyle w:val="Textoindependiente"/>
        <w:spacing w:before="94"/>
      </w:pPr>
    </w:p>
    <w:p w14:paraId="14942E3E" w14:textId="2C8B657C" w:rsidR="00826DD7" w:rsidRDefault="00784608">
      <w:pPr>
        <w:pStyle w:val="Textoindependiente"/>
        <w:spacing w:line="276" w:lineRule="auto"/>
        <w:ind w:left="139" w:right="207"/>
        <w:jc w:val="both"/>
      </w:pPr>
      <w:r>
        <w:t>Por lo que tomando en consideración que en el año dos mil veintiuno, se realizaron elecciones ordinarias en nuestra entidad, para elegir treinta y ocho diputaciones por ambos principios que conforman</w:t>
      </w:r>
      <w:r>
        <w:rPr>
          <w:spacing w:val="-10"/>
        </w:rPr>
        <w:t xml:space="preserve"> </w:t>
      </w:r>
      <w:r>
        <w:t>la</w:t>
      </w:r>
      <w:r>
        <w:rPr>
          <w:spacing w:val="-11"/>
        </w:rPr>
        <w:t xml:space="preserve"> </w:t>
      </w:r>
      <w:r>
        <w:t>Sexagésima</w:t>
      </w:r>
      <w:r>
        <w:rPr>
          <w:spacing w:val="-11"/>
        </w:rPr>
        <w:t xml:space="preserve"> </w:t>
      </w:r>
      <w:r>
        <w:t>Tercera</w:t>
      </w:r>
      <w:r>
        <w:rPr>
          <w:spacing w:val="-12"/>
        </w:rPr>
        <w:t xml:space="preserve"> </w:t>
      </w:r>
      <w:r>
        <w:t>Legislatura</w:t>
      </w:r>
      <w:r>
        <w:rPr>
          <w:spacing w:val="-11"/>
        </w:rPr>
        <w:t xml:space="preserve"> </w:t>
      </w:r>
      <w:r>
        <w:t>del</w:t>
      </w:r>
      <w:r>
        <w:rPr>
          <w:spacing w:val="-10"/>
        </w:rPr>
        <w:t xml:space="preserve"> </w:t>
      </w:r>
      <w:r>
        <w:t>Congreso</w:t>
      </w:r>
      <w:r>
        <w:rPr>
          <w:spacing w:val="-11"/>
        </w:rPr>
        <w:t xml:space="preserve"> </w:t>
      </w:r>
      <w:r>
        <w:t>del</w:t>
      </w:r>
      <w:r>
        <w:rPr>
          <w:spacing w:val="-12"/>
        </w:rPr>
        <w:t xml:space="preserve"> </w:t>
      </w:r>
      <w:r>
        <w:t>Estado,</w:t>
      </w:r>
      <w:r>
        <w:rPr>
          <w:spacing w:val="-9"/>
        </w:rPr>
        <w:t xml:space="preserve"> </w:t>
      </w:r>
      <w:r>
        <w:t>así</w:t>
      </w:r>
      <w:r>
        <w:rPr>
          <w:spacing w:val="-9"/>
        </w:rPr>
        <w:t xml:space="preserve"> </w:t>
      </w:r>
      <w:r>
        <w:t>como</w:t>
      </w:r>
      <w:r>
        <w:rPr>
          <w:spacing w:val="-11"/>
        </w:rPr>
        <w:t xml:space="preserve"> </w:t>
      </w:r>
      <w:r>
        <w:t>a</w:t>
      </w:r>
      <w:r>
        <w:rPr>
          <w:spacing w:val="-9"/>
        </w:rPr>
        <w:t xml:space="preserve"> </w:t>
      </w:r>
      <w:r>
        <w:t>los</w:t>
      </w:r>
      <w:r>
        <w:rPr>
          <w:spacing w:val="-10"/>
        </w:rPr>
        <w:t xml:space="preserve"> </w:t>
      </w:r>
      <w:r>
        <w:t>titulares</w:t>
      </w:r>
      <w:r>
        <w:rPr>
          <w:spacing w:val="-10"/>
        </w:rPr>
        <w:t xml:space="preserve"> </w:t>
      </w:r>
      <w:r>
        <w:t>de los</w:t>
      </w:r>
      <w:r>
        <w:rPr>
          <w:spacing w:val="-10"/>
        </w:rPr>
        <w:t xml:space="preserve"> </w:t>
      </w:r>
      <w:r>
        <w:t>ciento</w:t>
      </w:r>
      <w:r>
        <w:rPr>
          <w:spacing w:val="-10"/>
        </w:rPr>
        <w:t xml:space="preserve"> </w:t>
      </w:r>
      <w:r>
        <w:t>veinticinco</w:t>
      </w:r>
      <w:r>
        <w:rPr>
          <w:spacing w:val="-9"/>
        </w:rPr>
        <w:t xml:space="preserve"> </w:t>
      </w:r>
      <w:r>
        <w:t>ayuntamientos</w:t>
      </w:r>
      <w:r>
        <w:rPr>
          <w:spacing w:val="-10"/>
        </w:rPr>
        <w:t xml:space="preserve"> </w:t>
      </w:r>
      <w:r>
        <w:t>que</w:t>
      </w:r>
      <w:r>
        <w:rPr>
          <w:spacing w:val="-11"/>
        </w:rPr>
        <w:t xml:space="preserve"> </w:t>
      </w:r>
      <w:r>
        <w:t>conforman</w:t>
      </w:r>
      <w:r>
        <w:rPr>
          <w:spacing w:val="-9"/>
        </w:rPr>
        <w:t xml:space="preserve"> </w:t>
      </w:r>
      <w:r>
        <w:t>el</w:t>
      </w:r>
      <w:r>
        <w:rPr>
          <w:spacing w:val="-10"/>
        </w:rPr>
        <w:t xml:space="preserve"> </w:t>
      </w:r>
      <w:r>
        <w:t>territorio</w:t>
      </w:r>
      <w:r>
        <w:rPr>
          <w:spacing w:val="-8"/>
        </w:rPr>
        <w:t xml:space="preserve"> </w:t>
      </w:r>
      <w:r>
        <w:t>estatal;</w:t>
      </w:r>
      <w:r>
        <w:rPr>
          <w:spacing w:val="-8"/>
        </w:rPr>
        <w:t xml:space="preserve"> </w:t>
      </w:r>
      <w:r>
        <w:t>proceso</w:t>
      </w:r>
      <w:r>
        <w:rPr>
          <w:spacing w:val="-8"/>
        </w:rPr>
        <w:t xml:space="preserve"> </w:t>
      </w:r>
      <w:r>
        <w:t>electoral</w:t>
      </w:r>
      <w:r>
        <w:rPr>
          <w:spacing w:val="-7"/>
        </w:rPr>
        <w:t xml:space="preserve"> </w:t>
      </w:r>
      <w:r>
        <w:t>que</w:t>
      </w:r>
      <w:r>
        <w:rPr>
          <w:spacing w:val="-8"/>
        </w:rPr>
        <w:t xml:space="preserve"> </w:t>
      </w:r>
      <w:r>
        <w:t>de conformidad</w:t>
      </w:r>
      <w:r>
        <w:rPr>
          <w:spacing w:val="-5"/>
        </w:rPr>
        <w:t xml:space="preserve"> </w:t>
      </w:r>
      <w:r>
        <w:t>con</w:t>
      </w:r>
      <w:r>
        <w:rPr>
          <w:spacing w:val="-5"/>
        </w:rPr>
        <w:t xml:space="preserve"> </w:t>
      </w:r>
      <w:r>
        <w:t>los</w:t>
      </w:r>
      <w:r>
        <w:rPr>
          <w:spacing w:val="-5"/>
        </w:rPr>
        <w:t xml:space="preserve"> </w:t>
      </w:r>
      <w:r>
        <w:t>artículos</w:t>
      </w:r>
      <w:r>
        <w:rPr>
          <w:spacing w:val="-6"/>
        </w:rPr>
        <w:t xml:space="preserve"> </w:t>
      </w:r>
      <w:r>
        <w:t>30;</w:t>
      </w:r>
      <w:r>
        <w:rPr>
          <w:spacing w:val="-5"/>
        </w:rPr>
        <w:t xml:space="preserve"> </w:t>
      </w:r>
      <w:r>
        <w:t>31,</w:t>
      </w:r>
      <w:r>
        <w:rPr>
          <w:spacing w:val="-5"/>
        </w:rPr>
        <w:t xml:space="preserve"> </w:t>
      </w:r>
      <w:r>
        <w:t>párrafo</w:t>
      </w:r>
      <w:r>
        <w:rPr>
          <w:spacing w:val="-4"/>
        </w:rPr>
        <w:t xml:space="preserve"> </w:t>
      </w:r>
      <w:r>
        <w:t>1,</w:t>
      </w:r>
      <w:r>
        <w:rPr>
          <w:spacing w:val="-5"/>
        </w:rPr>
        <w:t xml:space="preserve"> </w:t>
      </w:r>
      <w:r>
        <w:t>fracciones</w:t>
      </w:r>
      <w:r>
        <w:rPr>
          <w:spacing w:val="-7"/>
        </w:rPr>
        <w:t xml:space="preserve"> </w:t>
      </w:r>
      <w:r>
        <w:t>I</w:t>
      </w:r>
      <w:r>
        <w:rPr>
          <w:spacing w:val="-6"/>
        </w:rPr>
        <w:t xml:space="preserve"> </w:t>
      </w:r>
      <w:r>
        <w:t>y</w:t>
      </w:r>
      <w:r>
        <w:rPr>
          <w:spacing w:val="-5"/>
        </w:rPr>
        <w:t xml:space="preserve"> </w:t>
      </w:r>
      <w:r>
        <w:t>III;</w:t>
      </w:r>
      <w:r>
        <w:rPr>
          <w:spacing w:val="-5"/>
        </w:rPr>
        <w:t xml:space="preserve"> </w:t>
      </w:r>
      <w:r>
        <w:t>134,</w:t>
      </w:r>
      <w:r>
        <w:rPr>
          <w:spacing w:val="-5"/>
        </w:rPr>
        <w:t xml:space="preserve"> </w:t>
      </w:r>
      <w:r>
        <w:t>párrafo</w:t>
      </w:r>
      <w:r>
        <w:rPr>
          <w:spacing w:val="-6"/>
        </w:rPr>
        <w:t xml:space="preserve"> </w:t>
      </w:r>
      <w:r>
        <w:t>1,</w:t>
      </w:r>
      <w:r>
        <w:rPr>
          <w:spacing w:val="-5"/>
        </w:rPr>
        <w:t xml:space="preserve"> </w:t>
      </w:r>
      <w:r>
        <w:t>fracción</w:t>
      </w:r>
      <w:r>
        <w:rPr>
          <w:spacing w:val="40"/>
        </w:rPr>
        <w:t xml:space="preserve"> </w:t>
      </w:r>
      <w:r>
        <w:t>XXXIV; 137,</w:t>
      </w:r>
      <w:r>
        <w:rPr>
          <w:spacing w:val="-8"/>
        </w:rPr>
        <w:t xml:space="preserve"> </w:t>
      </w:r>
      <w:r>
        <w:t>párrafo</w:t>
      </w:r>
      <w:r>
        <w:rPr>
          <w:spacing w:val="-7"/>
        </w:rPr>
        <w:t xml:space="preserve"> </w:t>
      </w:r>
      <w:r>
        <w:t>1,</w:t>
      </w:r>
      <w:r>
        <w:rPr>
          <w:spacing w:val="-10"/>
        </w:rPr>
        <w:t xml:space="preserve"> </w:t>
      </w:r>
      <w:r>
        <w:t>fracción</w:t>
      </w:r>
      <w:r>
        <w:rPr>
          <w:spacing w:val="-6"/>
        </w:rPr>
        <w:t xml:space="preserve"> </w:t>
      </w:r>
      <w:r>
        <w:t>XVII;</w:t>
      </w:r>
      <w:r>
        <w:rPr>
          <w:spacing w:val="-7"/>
        </w:rPr>
        <w:t xml:space="preserve"> </w:t>
      </w:r>
      <w:r>
        <w:t>y</w:t>
      </w:r>
      <w:r>
        <w:rPr>
          <w:spacing w:val="-8"/>
        </w:rPr>
        <w:t xml:space="preserve"> </w:t>
      </w:r>
      <w:r>
        <w:t>214,</w:t>
      </w:r>
      <w:r>
        <w:rPr>
          <w:spacing w:val="-7"/>
        </w:rPr>
        <w:t xml:space="preserve"> </w:t>
      </w:r>
      <w:r>
        <w:t>párrafo</w:t>
      </w:r>
      <w:r>
        <w:rPr>
          <w:spacing w:val="-7"/>
        </w:rPr>
        <w:t xml:space="preserve"> </w:t>
      </w:r>
      <w:r>
        <w:t>2</w:t>
      </w:r>
      <w:r>
        <w:rPr>
          <w:spacing w:val="-8"/>
        </w:rPr>
        <w:t xml:space="preserve"> </w:t>
      </w:r>
      <w:r>
        <w:t>del</w:t>
      </w:r>
      <w:r>
        <w:rPr>
          <w:spacing w:val="-7"/>
        </w:rPr>
        <w:t xml:space="preserve"> </w:t>
      </w:r>
      <w:r>
        <w:t>Código</w:t>
      </w:r>
      <w:r>
        <w:rPr>
          <w:spacing w:val="-7"/>
        </w:rPr>
        <w:t xml:space="preserve"> </w:t>
      </w:r>
      <w:r>
        <w:t>Electoral</w:t>
      </w:r>
      <w:r>
        <w:rPr>
          <w:spacing w:val="-6"/>
        </w:rPr>
        <w:t xml:space="preserve"> </w:t>
      </w:r>
      <w:r>
        <w:t>del</w:t>
      </w:r>
      <w:r>
        <w:rPr>
          <w:spacing w:val="-10"/>
        </w:rPr>
        <w:t xml:space="preserve"> </w:t>
      </w:r>
      <w:r>
        <w:t>Estado</w:t>
      </w:r>
      <w:r>
        <w:rPr>
          <w:spacing w:val="-7"/>
        </w:rPr>
        <w:t xml:space="preserve"> </w:t>
      </w:r>
      <w:r>
        <w:t>de</w:t>
      </w:r>
      <w:r>
        <w:rPr>
          <w:spacing w:val="-10"/>
        </w:rPr>
        <w:t xml:space="preserve"> </w:t>
      </w:r>
      <w:r>
        <w:t>Jalisco,</w:t>
      </w:r>
      <w:r>
        <w:rPr>
          <w:spacing w:val="-7"/>
        </w:rPr>
        <w:t xml:space="preserve"> </w:t>
      </w:r>
      <w:r>
        <w:t>debe</w:t>
      </w:r>
      <w:r>
        <w:rPr>
          <w:spacing w:val="-8"/>
        </w:rPr>
        <w:t xml:space="preserve"> </w:t>
      </w:r>
      <w:r>
        <w:t>dar inicio con la publicación de la convocatoria correspondiente que apruebe el Consejo General de este organismo electoral a propuesta que realice su consejero presidente.</w:t>
      </w:r>
    </w:p>
    <w:p w14:paraId="13BEC4A3" w14:textId="77777777" w:rsidR="00826DD7" w:rsidRDefault="00826DD7">
      <w:pPr>
        <w:pStyle w:val="Textoindependiente"/>
        <w:spacing w:before="45"/>
      </w:pPr>
    </w:p>
    <w:p w14:paraId="188A58F7" w14:textId="77777777" w:rsidR="00826DD7" w:rsidRDefault="00784608">
      <w:pPr>
        <w:pStyle w:val="Prrafodelista"/>
        <w:numPr>
          <w:ilvl w:val="0"/>
          <w:numId w:val="2"/>
        </w:numPr>
        <w:tabs>
          <w:tab w:val="left" w:pos="501"/>
        </w:tabs>
        <w:spacing w:before="1" w:line="276" w:lineRule="auto"/>
        <w:ind w:right="208" w:firstLine="0"/>
        <w:jc w:val="both"/>
        <w:rPr>
          <w:sz w:val="20"/>
        </w:rPr>
      </w:pPr>
      <w:r>
        <w:rPr>
          <w:rFonts w:ascii="Arial" w:hAnsi="Arial"/>
          <w:b/>
          <w:sz w:val="20"/>
        </w:rPr>
        <w:t xml:space="preserve">DEL PROCESO ELECTORAL CONCURRENTE 2023-2024. </w:t>
      </w:r>
      <w:r>
        <w:rPr>
          <w:sz w:val="20"/>
        </w:rPr>
        <w:t>Que tal como se estableció en el antecedente</w:t>
      </w:r>
      <w:r>
        <w:rPr>
          <w:spacing w:val="-6"/>
          <w:sz w:val="20"/>
        </w:rPr>
        <w:t xml:space="preserve"> </w:t>
      </w:r>
      <w:r>
        <w:rPr>
          <w:sz w:val="20"/>
        </w:rPr>
        <w:t>1</w:t>
      </w:r>
      <w:r>
        <w:rPr>
          <w:spacing w:val="-7"/>
          <w:sz w:val="20"/>
        </w:rPr>
        <w:t xml:space="preserve"> </w:t>
      </w:r>
      <w:r>
        <w:rPr>
          <w:sz w:val="20"/>
        </w:rPr>
        <w:t>de</w:t>
      </w:r>
      <w:r>
        <w:rPr>
          <w:spacing w:val="-6"/>
          <w:sz w:val="20"/>
        </w:rPr>
        <w:t xml:space="preserve"> </w:t>
      </w:r>
      <w:r>
        <w:rPr>
          <w:sz w:val="20"/>
        </w:rPr>
        <w:t>este</w:t>
      </w:r>
      <w:r>
        <w:rPr>
          <w:spacing w:val="-9"/>
          <w:sz w:val="20"/>
        </w:rPr>
        <w:t xml:space="preserve"> </w:t>
      </w:r>
      <w:r>
        <w:rPr>
          <w:sz w:val="20"/>
        </w:rPr>
        <w:t>acuerdo,</w:t>
      </w:r>
      <w:r>
        <w:rPr>
          <w:spacing w:val="-6"/>
          <w:sz w:val="20"/>
        </w:rPr>
        <w:t xml:space="preserve"> </w:t>
      </w:r>
      <w:r>
        <w:rPr>
          <w:sz w:val="20"/>
        </w:rPr>
        <w:t>el</w:t>
      </w:r>
      <w:r>
        <w:rPr>
          <w:spacing w:val="-7"/>
          <w:sz w:val="20"/>
        </w:rPr>
        <w:t xml:space="preserve"> </w:t>
      </w:r>
      <w:r>
        <w:rPr>
          <w:sz w:val="20"/>
        </w:rPr>
        <w:t>veinte</w:t>
      </w:r>
      <w:r>
        <w:rPr>
          <w:spacing w:val="-6"/>
          <w:sz w:val="20"/>
        </w:rPr>
        <w:t xml:space="preserve"> </w:t>
      </w:r>
      <w:r>
        <w:rPr>
          <w:sz w:val="20"/>
        </w:rPr>
        <w:t>de</w:t>
      </w:r>
      <w:r>
        <w:rPr>
          <w:spacing w:val="-6"/>
          <w:sz w:val="20"/>
        </w:rPr>
        <w:t xml:space="preserve"> </w:t>
      </w:r>
      <w:r>
        <w:rPr>
          <w:sz w:val="20"/>
        </w:rPr>
        <w:t>mayo</w:t>
      </w:r>
      <w:r>
        <w:rPr>
          <w:spacing w:val="-6"/>
          <w:sz w:val="20"/>
        </w:rPr>
        <w:t xml:space="preserve"> </w:t>
      </w:r>
      <w:r>
        <w:rPr>
          <w:sz w:val="20"/>
        </w:rPr>
        <w:t>de</w:t>
      </w:r>
      <w:r>
        <w:rPr>
          <w:spacing w:val="-7"/>
          <w:sz w:val="20"/>
        </w:rPr>
        <w:t xml:space="preserve"> </w:t>
      </w:r>
      <w:r>
        <w:rPr>
          <w:sz w:val="20"/>
        </w:rPr>
        <w:t>dos</w:t>
      </w:r>
      <w:r>
        <w:rPr>
          <w:spacing w:val="-7"/>
          <w:sz w:val="20"/>
        </w:rPr>
        <w:t xml:space="preserve"> </w:t>
      </w:r>
      <w:r>
        <w:rPr>
          <w:sz w:val="20"/>
        </w:rPr>
        <w:t>mil</w:t>
      </w:r>
      <w:r>
        <w:rPr>
          <w:spacing w:val="-6"/>
          <w:sz w:val="20"/>
        </w:rPr>
        <w:t xml:space="preserve"> </w:t>
      </w:r>
      <w:r>
        <w:rPr>
          <w:sz w:val="20"/>
        </w:rPr>
        <w:t>veintitrés,</w:t>
      </w:r>
      <w:r>
        <w:rPr>
          <w:spacing w:val="-7"/>
          <w:sz w:val="20"/>
        </w:rPr>
        <w:t xml:space="preserve"> </w:t>
      </w:r>
      <w:r>
        <w:rPr>
          <w:sz w:val="20"/>
        </w:rPr>
        <w:t>se</w:t>
      </w:r>
      <w:r>
        <w:rPr>
          <w:spacing w:val="-6"/>
          <w:sz w:val="20"/>
        </w:rPr>
        <w:t xml:space="preserve"> </w:t>
      </w:r>
      <w:r>
        <w:rPr>
          <w:sz w:val="20"/>
        </w:rPr>
        <w:t>publicó</w:t>
      </w:r>
      <w:r>
        <w:rPr>
          <w:spacing w:val="-6"/>
          <w:sz w:val="20"/>
        </w:rPr>
        <w:t xml:space="preserve"> </w:t>
      </w:r>
      <w:r>
        <w:rPr>
          <w:sz w:val="20"/>
        </w:rPr>
        <w:t>en</w:t>
      </w:r>
      <w:r>
        <w:rPr>
          <w:spacing w:val="-5"/>
          <w:sz w:val="20"/>
        </w:rPr>
        <w:t xml:space="preserve"> </w:t>
      </w:r>
      <w:r>
        <w:rPr>
          <w:sz w:val="20"/>
        </w:rPr>
        <w:t>el</w:t>
      </w:r>
      <w:r>
        <w:rPr>
          <w:spacing w:val="-9"/>
          <w:sz w:val="20"/>
        </w:rPr>
        <w:t xml:space="preserve"> </w:t>
      </w:r>
      <w:r>
        <w:rPr>
          <w:sz w:val="20"/>
        </w:rPr>
        <w:t>Periódico Oficial</w:t>
      </w:r>
      <w:r>
        <w:rPr>
          <w:spacing w:val="-8"/>
          <w:sz w:val="20"/>
        </w:rPr>
        <w:t xml:space="preserve"> </w:t>
      </w:r>
      <w:r>
        <w:rPr>
          <w:sz w:val="20"/>
        </w:rPr>
        <w:t>“El</w:t>
      </w:r>
      <w:r>
        <w:rPr>
          <w:spacing w:val="-7"/>
          <w:sz w:val="20"/>
        </w:rPr>
        <w:t xml:space="preserve"> </w:t>
      </w:r>
      <w:r>
        <w:rPr>
          <w:sz w:val="20"/>
        </w:rPr>
        <w:t>Estado</w:t>
      </w:r>
      <w:r>
        <w:rPr>
          <w:spacing w:val="-7"/>
          <w:sz w:val="20"/>
        </w:rPr>
        <w:t xml:space="preserve"> </w:t>
      </w:r>
      <w:r>
        <w:rPr>
          <w:sz w:val="20"/>
        </w:rPr>
        <w:t>de</w:t>
      </w:r>
      <w:r>
        <w:rPr>
          <w:spacing w:val="-9"/>
          <w:sz w:val="20"/>
        </w:rPr>
        <w:t xml:space="preserve"> </w:t>
      </w:r>
      <w:r>
        <w:rPr>
          <w:sz w:val="20"/>
        </w:rPr>
        <w:t>Jalisco”</w:t>
      </w:r>
      <w:r>
        <w:rPr>
          <w:spacing w:val="-8"/>
          <w:sz w:val="20"/>
        </w:rPr>
        <w:t xml:space="preserve"> </w:t>
      </w:r>
      <w:r>
        <w:rPr>
          <w:sz w:val="20"/>
        </w:rPr>
        <w:t>el</w:t>
      </w:r>
      <w:r>
        <w:rPr>
          <w:spacing w:val="-8"/>
          <w:sz w:val="20"/>
        </w:rPr>
        <w:t xml:space="preserve"> </w:t>
      </w:r>
      <w:r>
        <w:rPr>
          <w:sz w:val="20"/>
        </w:rPr>
        <w:t>decreto</w:t>
      </w:r>
      <w:r>
        <w:rPr>
          <w:spacing w:val="-7"/>
          <w:sz w:val="20"/>
        </w:rPr>
        <w:t xml:space="preserve"> </w:t>
      </w:r>
      <w:r>
        <w:rPr>
          <w:sz w:val="20"/>
        </w:rPr>
        <w:t>número</w:t>
      </w:r>
      <w:r>
        <w:rPr>
          <w:spacing w:val="-7"/>
          <w:sz w:val="20"/>
        </w:rPr>
        <w:t xml:space="preserve"> </w:t>
      </w:r>
      <w:r>
        <w:rPr>
          <w:sz w:val="20"/>
        </w:rPr>
        <w:t>29185/LXIII/23,</w:t>
      </w:r>
      <w:r>
        <w:rPr>
          <w:spacing w:val="-7"/>
          <w:sz w:val="20"/>
        </w:rPr>
        <w:t xml:space="preserve"> </w:t>
      </w:r>
      <w:r>
        <w:rPr>
          <w:sz w:val="20"/>
        </w:rPr>
        <w:t>mediante</w:t>
      </w:r>
      <w:r>
        <w:rPr>
          <w:spacing w:val="-7"/>
          <w:sz w:val="20"/>
        </w:rPr>
        <w:t xml:space="preserve"> </w:t>
      </w:r>
      <w:r>
        <w:rPr>
          <w:sz w:val="20"/>
        </w:rPr>
        <w:t>el</w:t>
      </w:r>
      <w:r>
        <w:rPr>
          <w:spacing w:val="-8"/>
          <w:sz w:val="20"/>
        </w:rPr>
        <w:t xml:space="preserve"> </w:t>
      </w:r>
      <w:r>
        <w:rPr>
          <w:sz w:val="20"/>
        </w:rPr>
        <w:t>cual,</w:t>
      </w:r>
      <w:r>
        <w:rPr>
          <w:spacing w:val="-9"/>
          <w:sz w:val="20"/>
        </w:rPr>
        <w:t xml:space="preserve"> </w:t>
      </w:r>
      <w:r>
        <w:rPr>
          <w:sz w:val="20"/>
        </w:rPr>
        <w:t>el</w:t>
      </w:r>
      <w:r>
        <w:rPr>
          <w:spacing w:val="-7"/>
          <w:sz w:val="20"/>
        </w:rPr>
        <w:t xml:space="preserve"> </w:t>
      </w:r>
      <w:r>
        <w:rPr>
          <w:sz w:val="20"/>
        </w:rPr>
        <w:t>Congreso</w:t>
      </w:r>
      <w:r>
        <w:rPr>
          <w:spacing w:val="-7"/>
          <w:sz w:val="20"/>
        </w:rPr>
        <w:t xml:space="preserve"> </w:t>
      </w:r>
      <w:r>
        <w:rPr>
          <w:sz w:val="20"/>
        </w:rPr>
        <w:t>del Estado, modificó, entre otros, el artículo 214 del Código Electoral del Estado de Jalisco, el cual señala que, en las elecciones en que se renueve en su caso al titular del Poder Ejecutivo, a los integrantes</w:t>
      </w:r>
      <w:r>
        <w:rPr>
          <w:spacing w:val="-5"/>
          <w:sz w:val="20"/>
        </w:rPr>
        <w:t xml:space="preserve"> </w:t>
      </w:r>
      <w:r>
        <w:rPr>
          <w:sz w:val="20"/>
        </w:rPr>
        <w:t>del</w:t>
      </w:r>
      <w:r>
        <w:rPr>
          <w:spacing w:val="-5"/>
          <w:sz w:val="20"/>
        </w:rPr>
        <w:t xml:space="preserve"> </w:t>
      </w:r>
      <w:r>
        <w:rPr>
          <w:sz w:val="20"/>
        </w:rPr>
        <w:t>Congreso</w:t>
      </w:r>
      <w:r>
        <w:rPr>
          <w:spacing w:val="-4"/>
          <w:sz w:val="20"/>
        </w:rPr>
        <w:t xml:space="preserve"> </w:t>
      </w:r>
      <w:r>
        <w:rPr>
          <w:sz w:val="20"/>
        </w:rPr>
        <w:t>del</w:t>
      </w:r>
      <w:r>
        <w:rPr>
          <w:spacing w:val="-7"/>
          <w:sz w:val="20"/>
        </w:rPr>
        <w:t xml:space="preserve"> </w:t>
      </w:r>
      <w:r>
        <w:rPr>
          <w:sz w:val="20"/>
        </w:rPr>
        <w:t>Estado</w:t>
      </w:r>
      <w:r>
        <w:rPr>
          <w:spacing w:val="-7"/>
          <w:sz w:val="20"/>
        </w:rPr>
        <w:t xml:space="preserve"> </w:t>
      </w:r>
      <w:r>
        <w:rPr>
          <w:sz w:val="20"/>
        </w:rPr>
        <w:t>y</w:t>
      </w:r>
      <w:r>
        <w:rPr>
          <w:spacing w:val="-5"/>
          <w:sz w:val="20"/>
        </w:rPr>
        <w:t xml:space="preserve"> </w:t>
      </w:r>
      <w:r>
        <w:rPr>
          <w:sz w:val="20"/>
        </w:rPr>
        <w:t>de</w:t>
      </w:r>
      <w:r>
        <w:rPr>
          <w:spacing w:val="-7"/>
          <w:sz w:val="20"/>
        </w:rPr>
        <w:t xml:space="preserve"> </w:t>
      </w:r>
      <w:r>
        <w:rPr>
          <w:sz w:val="20"/>
        </w:rPr>
        <w:t>los</w:t>
      </w:r>
      <w:r>
        <w:rPr>
          <w:spacing w:val="-5"/>
          <w:sz w:val="20"/>
        </w:rPr>
        <w:t xml:space="preserve"> </w:t>
      </w:r>
      <w:r>
        <w:rPr>
          <w:sz w:val="20"/>
        </w:rPr>
        <w:t>Ayuntamientos,</w:t>
      </w:r>
      <w:r>
        <w:rPr>
          <w:spacing w:val="-5"/>
          <w:sz w:val="20"/>
        </w:rPr>
        <w:t xml:space="preserve"> </w:t>
      </w:r>
      <w:r>
        <w:rPr>
          <w:sz w:val="20"/>
        </w:rPr>
        <w:t>el</w:t>
      </w:r>
      <w:r>
        <w:rPr>
          <w:spacing w:val="-5"/>
          <w:sz w:val="20"/>
        </w:rPr>
        <w:t xml:space="preserve"> </w:t>
      </w:r>
      <w:r>
        <w:rPr>
          <w:sz w:val="20"/>
        </w:rPr>
        <w:t>Consejo</w:t>
      </w:r>
      <w:r>
        <w:rPr>
          <w:spacing w:val="-7"/>
          <w:sz w:val="20"/>
        </w:rPr>
        <w:t xml:space="preserve"> </w:t>
      </w:r>
      <w:r>
        <w:rPr>
          <w:sz w:val="20"/>
        </w:rPr>
        <w:t>General</w:t>
      </w:r>
      <w:r>
        <w:rPr>
          <w:spacing w:val="-7"/>
          <w:sz w:val="20"/>
        </w:rPr>
        <w:t xml:space="preserve"> </w:t>
      </w:r>
      <w:r>
        <w:rPr>
          <w:sz w:val="20"/>
        </w:rPr>
        <w:t>de</w:t>
      </w:r>
      <w:r>
        <w:rPr>
          <w:spacing w:val="-5"/>
          <w:sz w:val="20"/>
        </w:rPr>
        <w:t xml:space="preserve"> </w:t>
      </w:r>
      <w:r>
        <w:rPr>
          <w:sz w:val="20"/>
        </w:rPr>
        <w:t>este</w:t>
      </w:r>
      <w:r>
        <w:rPr>
          <w:spacing w:val="-7"/>
          <w:sz w:val="20"/>
        </w:rPr>
        <w:t xml:space="preserve"> </w:t>
      </w:r>
      <w:r>
        <w:rPr>
          <w:sz w:val="20"/>
        </w:rPr>
        <w:t>Instituto ordenará la publicación de la convocatoria para elecciones ordinarias, la primera semana de noviembre del año anterior a aquél en que se celebren las elecciones.</w:t>
      </w:r>
    </w:p>
    <w:p w14:paraId="0E83B49B" w14:textId="77777777" w:rsidR="00826DD7" w:rsidRDefault="00826DD7">
      <w:pPr>
        <w:pStyle w:val="Textoindependiente"/>
        <w:spacing w:before="48"/>
      </w:pPr>
    </w:p>
    <w:p w14:paraId="6DB44C9D" w14:textId="77777777" w:rsidR="00826DD7" w:rsidRDefault="00784608">
      <w:pPr>
        <w:pStyle w:val="Textoindependiente"/>
        <w:spacing w:line="276" w:lineRule="auto"/>
        <w:ind w:left="139" w:right="209"/>
        <w:jc w:val="both"/>
      </w:pPr>
      <w:r>
        <w:t>En</w:t>
      </w:r>
      <w:r>
        <w:rPr>
          <w:spacing w:val="-3"/>
        </w:rPr>
        <w:t xml:space="preserve"> </w:t>
      </w:r>
      <w:r>
        <w:t>ese</w:t>
      </w:r>
      <w:r>
        <w:rPr>
          <w:spacing w:val="-5"/>
        </w:rPr>
        <w:t xml:space="preserve"> </w:t>
      </w:r>
      <w:r>
        <w:t>sentido</w:t>
      </w:r>
      <w:r>
        <w:rPr>
          <w:spacing w:val="-2"/>
        </w:rPr>
        <w:t xml:space="preserve"> </w:t>
      </w:r>
      <w:r>
        <w:t>el</w:t>
      </w:r>
      <w:r>
        <w:rPr>
          <w:spacing w:val="-2"/>
        </w:rPr>
        <w:t xml:space="preserve"> </w:t>
      </w:r>
      <w:r>
        <w:t>párrafo</w:t>
      </w:r>
      <w:r>
        <w:rPr>
          <w:spacing w:val="-1"/>
        </w:rPr>
        <w:t xml:space="preserve"> </w:t>
      </w:r>
      <w:r>
        <w:t>2</w:t>
      </w:r>
      <w:r>
        <w:rPr>
          <w:spacing w:val="-4"/>
        </w:rPr>
        <w:t xml:space="preserve"> </w:t>
      </w:r>
      <w:r>
        <w:t>del</w:t>
      </w:r>
      <w:r>
        <w:rPr>
          <w:spacing w:val="-2"/>
        </w:rPr>
        <w:t xml:space="preserve"> </w:t>
      </w:r>
      <w:r>
        <w:t>artículo</w:t>
      </w:r>
      <w:r>
        <w:rPr>
          <w:spacing w:val="-2"/>
        </w:rPr>
        <w:t xml:space="preserve"> </w:t>
      </w:r>
      <w:r>
        <w:t>214</w:t>
      </w:r>
      <w:r>
        <w:rPr>
          <w:spacing w:val="-3"/>
        </w:rPr>
        <w:t xml:space="preserve"> </w:t>
      </w:r>
      <w:r>
        <w:t>del</w:t>
      </w:r>
      <w:r>
        <w:rPr>
          <w:spacing w:val="-2"/>
        </w:rPr>
        <w:t xml:space="preserve"> </w:t>
      </w:r>
      <w:r>
        <w:t>Código</w:t>
      </w:r>
      <w:r>
        <w:rPr>
          <w:spacing w:val="-4"/>
        </w:rPr>
        <w:t xml:space="preserve"> </w:t>
      </w:r>
      <w:r>
        <w:t>Electoral</w:t>
      </w:r>
      <w:r>
        <w:rPr>
          <w:spacing w:val="-1"/>
        </w:rPr>
        <w:t xml:space="preserve"> </w:t>
      </w:r>
      <w:r>
        <w:t>faculta</w:t>
      </w:r>
      <w:r>
        <w:rPr>
          <w:spacing w:val="-4"/>
        </w:rPr>
        <w:t xml:space="preserve"> </w:t>
      </w:r>
      <w:r>
        <w:t>a</w:t>
      </w:r>
      <w:r>
        <w:rPr>
          <w:spacing w:val="-2"/>
        </w:rPr>
        <w:t xml:space="preserve"> </w:t>
      </w:r>
      <w:r>
        <w:t>este Instituto</w:t>
      </w:r>
      <w:r>
        <w:rPr>
          <w:spacing w:val="-4"/>
        </w:rPr>
        <w:t xml:space="preserve"> </w:t>
      </w:r>
      <w:r>
        <w:t>a</w:t>
      </w:r>
      <w:r>
        <w:rPr>
          <w:spacing w:val="-4"/>
        </w:rPr>
        <w:t xml:space="preserve"> </w:t>
      </w:r>
      <w:r>
        <w:t xml:space="preserve">realizar actos tendientes a la preparación del proceso electoral previo a la emisión de la convocatoria </w:t>
      </w:r>
      <w:r>
        <w:rPr>
          <w:spacing w:val="-2"/>
        </w:rPr>
        <w:t>correspondiente.</w:t>
      </w:r>
    </w:p>
    <w:p w14:paraId="38EC069E" w14:textId="77777777" w:rsidR="00826DD7" w:rsidRDefault="00826DD7">
      <w:pPr>
        <w:pStyle w:val="Textoindependiente"/>
        <w:spacing w:before="46"/>
      </w:pPr>
    </w:p>
    <w:p w14:paraId="51C69E4F" w14:textId="77777777" w:rsidR="00826DD7" w:rsidRDefault="00784608">
      <w:pPr>
        <w:pStyle w:val="Textoindependiente"/>
        <w:spacing w:line="276" w:lineRule="auto"/>
        <w:ind w:left="139" w:right="218"/>
        <w:jc w:val="both"/>
      </w:pPr>
      <w:r>
        <w:t>Ahora bien, el Código Electoral del Estado de</w:t>
      </w:r>
      <w:r>
        <w:rPr>
          <w:spacing w:val="-1"/>
        </w:rPr>
        <w:t xml:space="preserve"> </w:t>
      </w:r>
      <w:r>
        <w:t>Jalisco,</w:t>
      </w:r>
      <w:r>
        <w:rPr>
          <w:spacing w:val="-1"/>
        </w:rPr>
        <w:t xml:space="preserve"> </w:t>
      </w:r>
      <w:r>
        <w:t>en su</w:t>
      </w:r>
      <w:r>
        <w:rPr>
          <w:spacing w:val="-1"/>
        </w:rPr>
        <w:t xml:space="preserve"> </w:t>
      </w:r>
      <w:r>
        <w:t>artículo 212, señala como etapas</w:t>
      </w:r>
      <w:r>
        <w:rPr>
          <w:spacing w:val="-1"/>
        </w:rPr>
        <w:t xml:space="preserve"> </w:t>
      </w:r>
      <w:r>
        <w:t>del proceso electoral, las siguientes:</w:t>
      </w:r>
    </w:p>
    <w:p w14:paraId="4BB41E68" w14:textId="77777777" w:rsidR="00826DD7" w:rsidRDefault="00826DD7">
      <w:pPr>
        <w:pStyle w:val="Textoindependiente"/>
        <w:spacing w:before="44"/>
      </w:pPr>
    </w:p>
    <w:p w14:paraId="57FF5039" w14:textId="77777777" w:rsidR="00826DD7" w:rsidRDefault="00784608">
      <w:pPr>
        <w:pStyle w:val="Prrafodelista"/>
        <w:numPr>
          <w:ilvl w:val="1"/>
          <w:numId w:val="2"/>
        </w:numPr>
        <w:tabs>
          <w:tab w:val="left" w:pos="1081"/>
        </w:tabs>
        <w:spacing w:before="1"/>
        <w:ind w:left="1081" w:hanging="375"/>
        <w:rPr>
          <w:rFonts w:ascii="Arial" w:hAnsi="Arial"/>
          <w:b/>
          <w:sz w:val="20"/>
        </w:rPr>
      </w:pPr>
      <w:r>
        <w:rPr>
          <w:sz w:val="20"/>
        </w:rPr>
        <w:t>Preparación</w:t>
      </w:r>
      <w:r>
        <w:rPr>
          <w:spacing w:val="-6"/>
          <w:sz w:val="20"/>
        </w:rPr>
        <w:t xml:space="preserve"> </w:t>
      </w:r>
      <w:r>
        <w:rPr>
          <w:sz w:val="20"/>
        </w:rPr>
        <w:t>de</w:t>
      </w:r>
      <w:r>
        <w:rPr>
          <w:spacing w:val="-7"/>
          <w:sz w:val="20"/>
        </w:rPr>
        <w:t xml:space="preserve"> </w:t>
      </w:r>
      <w:r>
        <w:rPr>
          <w:sz w:val="20"/>
        </w:rPr>
        <w:t>la</w:t>
      </w:r>
      <w:r>
        <w:rPr>
          <w:spacing w:val="-6"/>
          <w:sz w:val="20"/>
        </w:rPr>
        <w:t xml:space="preserve"> </w:t>
      </w:r>
      <w:r>
        <w:rPr>
          <w:spacing w:val="-2"/>
          <w:sz w:val="20"/>
        </w:rPr>
        <w:t>elección.</w:t>
      </w:r>
    </w:p>
    <w:p w14:paraId="78B58FBE" w14:textId="77777777" w:rsidR="00826DD7" w:rsidRDefault="00784608">
      <w:pPr>
        <w:pStyle w:val="Prrafodelista"/>
        <w:numPr>
          <w:ilvl w:val="1"/>
          <w:numId w:val="2"/>
        </w:numPr>
        <w:tabs>
          <w:tab w:val="left" w:pos="1084"/>
        </w:tabs>
        <w:spacing w:before="47"/>
        <w:ind w:left="1084" w:hanging="378"/>
        <w:rPr>
          <w:rFonts w:ascii="Arial" w:hAnsi="Arial"/>
          <w:b/>
          <w:sz w:val="20"/>
        </w:rPr>
      </w:pPr>
      <w:r>
        <w:rPr>
          <w:sz w:val="20"/>
        </w:rPr>
        <w:t>Presentación</w:t>
      </w:r>
      <w:r>
        <w:rPr>
          <w:spacing w:val="-6"/>
          <w:sz w:val="20"/>
        </w:rPr>
        <w:t xml:space="preserve"> </w:t>
      </w:r>
      <w:r>
        <w:rPr>
          <w:sz w:val="20"/>
        </w:rPr>
        <w:t>de</w:t>
      </w:r>
      <w:r>
        <w:rPr>
          <w:spacing w:val="-8"/>
          <w:sz w:val="20"/>
        </w:rPr>
        <w:t xml:space="preserve"> </w:t>
      </w:r>
      <w:r>
        <w:rPr>
          <w:sz w:val="20"/>
        </w:rPr>
        <w:t>las</w:t>
      </w:r>
      <w:r>
        <w:rPr>
          <w:spacing w:val="-8"/>
          <w:sz w:val="20"/>
        </w:rPr>
        <w:t xml:space="preserve"> </w:t>
      </w:r>
      <w:r>
        <w:rPr>
          <w:sz w:val="20"/>
        </w:rPr>
        <w:t>solicitudes</w:t>
      </w:r>
      <w:r>
        <w:rPr>
          <w:spacing w:val="-5"/>
          <w:sz w:val="20"/>
        </w:rPr>
        <w:t xml:space="preserve"> </w:t>
      </w:r>
      <w:r>
        <w:rPr>
          <w:sz w:val="20"/>
        </w:rPr>
        <w:t>de</w:t>
      </w:r>
      <w:r>
        <w:rPr>
          <w:spacing w:val="-8"/>
          <w:sz w:val="20"/>
        </w:rPr>
        <w:t xml:space="preserve"> </w:t>
      </w:r>
      <w:r>
        <w:rPr>
          <w:sz w:val="20"/>
        </w:rPr>
        <w:t>registro</w:t>
      </w:r>
      <w:r>
        <w:rPr>
          <w:spacing w:val="-7"/>
          <w:sz w:val="20"/>
        </w:rPr>
        <w:t xml:space="preserve"> </w:t>
      </w:r>
      <w:r>
        <w:rPr>
          <w:sz w:val="20"/>
        </w:rPr>
        <w:t>de</w:t>
      </w:r>
      <w:r>
        <w:rPr>
          <w:spacing w:val="-6"/>
          <w:sz w:val="20"/>
        </w:rPr>
        <w:t xml:space="preserve"> </w:t>
      </w:r>
      <w:r>
        <w:rPr>
          <w:spacing w:val="-2"/>
          <w:sz w:val="20"/>
        </w:rPr>
        <w:t>candidatos.</w:t>
      </w:r>
    </w:p>
    <w:p w14:paraId="68586195" w14:textId="77777777" w:rsidR="00826DD7" w:rsidRDefault="00784608">
      <w:pPr>
        <w:pStyle w:val="Prrafodelista"/>
        <w:numPr>
          <w:ilvl w:val="1"/>
          <w:numId w:val="2"/>
        </w:numPr>
        <w:tabs>
          <w:tab w:val="left" w:pos="1084"/>
        </w:tabs>
        <w:spacing w:before="46"/>
        <w:ind w:left="1084" w:hanging="378"/>
        <w:rPr>
          <w:rFonts w:ascii="Arial" w:hAnsi="Arial"/>
          <w:b/>
          <w:sz w:val="20"/>
        </w:rPr>
      </w:pPr>
      <w:r>
        <w:rPr>
          <w:sz w:val="20"/>
        </w:rPr>
        <w:t>Otorgamiento</w:t>
      </w:r>
      <w:r>
        <w:rPr>
          <w:spacing w:val="-8"/>
          <w:sz w:val="20"/>
        </w:rPr>
        <w:t xml:space="preserve"> </w:t>
      </w:r>
      <w:r>
        <w:rPr>
          <w:sz w:val="20"/>
        </w:rPr>
        <w:t>del</w:t>
      </w:r>
      <w:r>
        <w:rPr>
          <w:spacing w:val="-7"/>
          <w:sz w:val="20"/>
        </w:rPr>
        <w:t xml:space="preserve"> </w:t>
      </w:r>
      <w:r>
        <w:rPr>
          <w:sz w:val="20"/>
        </w:rPr>
        <w:t>registro</w:t>
      </w:r>
      <w:r>
        <w:rPr>
          <w:spacing w:val="-7"/>
          <w:sz w:val="20"/>
        </w:rPr>
        <w:t xml:space="preserve"> </w:t>
      </w:r>
      <w:r>
        <w:rPr>
          <w:sz w:val="20"/>
        </w:rPr>
        <w:t>de</w:t>
      </w:r>
      <w:r>
        <w:rPr>
          <w:spacing w:val="-8"/>
          <w:sz w:val="20"/>
        </w:rPr>
        <w:t xml:space="preserve"> </w:t>
      </w:r>
      <w:r>
        <w:rPr>
          <w:sz w:val="20"/>
        </w:rPr>
        <w:t>candidatos</w:t>
      </w:r>
      <w:r>
        <w:rPr>
          <w:spacing w:val="-9"/>
          <w:sz w:val="20"/>
        </w:rPr>
        <w:t xml:space="preserve"> </w:t>
      </w:r>
      <w:r>
        <w:rPr>
          <w:sz w:val="20"/>
        </w:rPr>
        <w:t>y</w:t>
      </w:r>
      <w:r>
        <w:rPr>
          <w:spacing w:val="-9"/>
          <w:sz w:val="20"/>
        </w:rPr>
        <w:t xml:space="preserve"> </w:t>
      </w:r>
      <w:r>
        <w:rPr>
          <w:sz w:val="20"/>
        </w:rPr>
        <w:t>aprobación</w:t>
      </w:r>
      <w:r>
        <w:rPr>
          <w:spacing w:val="-9"/>
          <w:sz w:val="20"/>
        </w:rPr>
        <w:t xml:space="preserve"> </w:t>
      </w:r>
      <w:r>
        <w:rPr>
          <w:sz w:val="20"/>
        </w:rPr>
        <w:t>de</w:t>
      </w:r>
      <w:r>
        <w:rPr>
          <w:spacing w:val="-8"/>
          <w:sz w:val="20"/>
        </w:rPr>
        <w:t xml:space="preserve"> </w:t>
      </w:r>
      <w:r>
        <w:rPr>
          <w:spacing w:val="-2"/>
          <w:sz w:val="20"/>
        </w:rPr>
        <w:t>sustituciones.</w:t>
      </w:r>
    </w:p>
    <w:p w14:paraId="21A4912F" w14:textId="77777777" w:rsidR="00826DD7" w:rsidRDefault="00784608">
      <w:pPr>
        <w:pStyle w:val="Prrafodelista"/>
        <w:numPr>
          <w:ilvl w:val="1"/>
          <w:numId w:val="2"/>
        </w:numPr>
        <w:tabs>
          <w:tab w:val="left" w:pos="1084"/>
        </w:tabs>
        <w:spacing w:before="45"/>
        <w:ind w:left="1084" w:hanging="378"/>
        <w:rPr>
          <w:rFonts w:ascii="Arial" w:hAnsi="Arial"/>
          <w:b/>
          <w:sz w:val="20"/>
        </w:rPr>
      </w:pPr>
      <w:r>
        <w:rPr>
          <w:sz w:val="20"/>
        </w:rPr>
        <w:t>Campañas</w:t>
      </w:r>
      <w:r>
        <w:rPr>
          <w:spacing w:val="-11"/>
          <w:sz w:val="20"/>
        </w:rPr>
        <w:t xml:space="preserve"> </w:t>
      </w:r>
      <w:r>
        <w:rPr>
          <w:spacing w:val="-2"/>
          <w:sz w:val="20"/>
        </w:rPr>
        <w:t>electorales.</w:t>
      </w:r>
    </w:p>
    <w:p w14:paraId="41627BCF" w14:textId="77777777" w:rsidR="00826DD7" w:rsidRDefault="00784608">
      <w:pPr>
        <w:pStyle w:val="Prrafodelista"/>
        <w:numPr>
          <w:ilvl w:val="1"/>
          <w:numId w:val="2"/>
        </w:numPr>
        <w:tabs>
          <w:tab w:val="left" w:pos="1084"/>
        </w:tabs>
        <w:spacing w:before="46"/>
        <w:ind w:left="1084" w:hanging="378"/>
        <w:rPr>
          <w:rFonts w:ascii="Arial" w:hAnsi="Arial"/>
          <w:b/>
          <w:sz w:val="20"/>
        </w:rPr>
      </w:pPr>
      <w:r>
        <w:rPr>
          <w:sz w:val="20"/>
        </w:rPr>
        <w:t>Ubicación</w:t>
      </w:r>
      <w:r>
        <w:rPr>
          <w:spacing w:val="-7"/>
          <w:sz w:val="20"/>
        </w:rPr>
        <w:t xml:space="preserve"> </w:t>
      </w:r>
      <w:r>
        <w:rPr>
          <w:sz w:val="20"/>
        </w:rPr>
        <w:t>de</w:t>
      </w:r>
      <w:r>
        <w:rPr>
          <w:spacing w:val="-9"/>
          <w:sz w:val="20"/>
        </w:rPr>
        <w:t xml:space="preserve"> </w:t>
      </w:r>
      <w:r>
        <w:rPr>
          <w:sz w:val="20"/>
        </w:rPr>
        <w:t>las</w:t>
      </w:r>
      <w:r>
        <w:rPr>
          <w:spacing w:val="-8"/>
          <w:sz w:val="20"/>
        </w:rPr>
        <w:t xml:space="preserve"> </w:t>
      </w:r>
      <w:r>
        <w:rPr>
          <w:sz w:val="20"/>
        </w:rPr>
        <w:t>casillas</w:t>
      </w:r>
      <w:r>
        <w:rPr>
          <w:spacing w:val="-8"/>
          <w:sz w:val="20"/>
        </w:rPr>
        <w:t xml:space="preserve"> </w:t>
      </w:r>
      <w:r>
        <w:rPr>
          <w:sz w:val="20"/>
        </w:rPr>
        <w:t>electorales</w:t>
      </w:r>
      <w:r>
        <w:rPr>
          <w:spacing w:val="-5"/>
          <w:sz w:val="20"/>
        </w:rPr>
        <w:t xml:space="preserve"> </w:t>
      </w:r>
      <w:r>
        <w:rPr>
          <w:sz w:val="20"/>
        </w:rPr>
        <w:t>e</w:t>
      </w:r>
      <w:r>
        <w:rPr>
          <w:spacing w:val="-6"/>
          <w:sz w:val="20"/>
        </w:rPr>
        <w:t xml:space="preserve"> </w:t>
      </w:r>
      <w:r>
        <w:rPr>
          <w:sz w:val="20"/>
        </w:rPr>
        <w:t>integración</w:t>
      </w:r>
      <w:r>
        <w:rPr>
          <w:spacing w:val="-7"/>
          <w:sz w:val="20"/>
        </w:rPr>
        <w:t xml:space="preserve"> </w:t>
      </w:r>
      <w:r>
        <w:rPr>
          <w:sz w:val="20"/>
        </w:rPr>
        <w:t>de</w:t>
      </w:r>
      <w:r>
        <w:rPr>
          <w:spacing w:val="-5"/>
          <w:sz w:val="20"/>
        </w:rPr>
        <w:t xml:space="preserve"> </w:t>
      </w:r>
      <w:r>
        <w:rPr>
          <w:sz w:val="20"/>
        </w:rPr>
        <w:t>las</w:t>
      </w:r>
      <w:r>
        <w:rPr>
          <w:spacing w:val="-5"/>
          <w:sz w:val="20"/>
        </w:rPr>
        <w:t xml:space="preserve"> </w:t>
      </w:r>
      <w:r>
        <w:rPr>
          <w:sz w:val="20"/>
        </w:rPr>
        <w:t>mesas</w:t>
      </w:r>
      <w:r>
        <w:rPr>
          <w:spacing w:val="-6"/>
          <w:sz w:val="20"/>
        </w:rPr>
        <w:t xml:space="preserve"> </w:t>
      </w:r>
      <w:r>
        <w:rPr>
          <w:sz w:val="20"/>
        </w:rPr>
        <w:t>directivas</w:t>
      </w:r>
      <w:r>
        <w:rPr>
          <w:spacing w:val="-8"/>
          <w:sz w:val="20"/>
        </w:rPr>
        <w:t xml:space="preserve"> </w:t>
      </w:r>
      <w:r>
        <w:rPr>
          <w:sz w:val="20"/>
        </w:rPr>
        <w:t>de</w:t>
      </w:r>
      <w:r>
        <w:rPr>
          <w:spacing w:val="-9"/>
          <w:sz w:val="20"/>
        </w:rPr>
        <w:t xml:space="preserve"> </w:t>
      </w:r>
      <w:r>
        <w:rPr>
          <w:sz w:val="20"/>
        </w:rPr>
        <w:t>casilla,</w:t>
      </w:r>
      <w:r>
        <w:rPr>
          <w:spacing w:val="-2"/>
          <w:sz w:val="20"/>
        </w:rPr>
        <w:t xml:space="preserve"> </w:t>
      </w:r>
      <w:r>
        <w:rPr>
          <w:spacing w:val="-5"/>
          <w:sz w:val="20"/>
        </w:rPr>
        <w:t>así</w:t>
      </w:r>
    </w:p>
    <w:p w14:paraId="7A3495D4" w14:textId="77777777" w:rsidR="00826DD7" w:rsidRDefault="00826DD7">
      <w:pPr>
        <w:rPr>
          <w:rFonts w:ascii="Arial" w:hAnsi="Arial"/>
          <w:sz w:val="20"/>
        </w:rPr>
        <w:sectPr w:rsidR="00826DD7">
          <w:pgSz w:w="12240" w:h="15840"/>
          <w:pgMar w:top="2080" w:right="1120" w:bottom="1200" w:left="1380" w:header="809" w:footer="938" w:gutter="0"/>
          <w:cols w:space="720"/>
        </w:sectPr>
      </w:pPr>
    </w:p>
    <w:p w14:paraId="4E64D9DB" w14:textId="77777777" w:rsidR="00826DD7" w:rsidRDefault="00826DD7">
      <w:pPr>
        <w:pStyle w:val="Textoindependiente"/>
      </w:pPr>
    </w:p>
    <w:p w14:paraId="0E067982" w14:textId="77777777" w:rsidR="00826DD7" w:rsidRDefault="00826DD7">
      <w:pPr>
        <w:pStyle w:val="Textoindependiente"/>
        <w:spacing w:before="98"/>
      </w:pPr>
    </w:p>
    <w:p w14:paraId="297026A0" w14:textId="77777777" w:rsidR="00826DD7" w:rsidRDefault="00784608">
      <w:pPr>
        <w:pStyle w:val="Textoindependiente"/>
        <w:ind w:left="1133"/>
      </w:pPr>
      <w:r>
        <w:t>como</w:t>
      </w:r>
      <w:r>
        <w:rPr>
          <w:spacing w:val="-8"/>
        </w:rPr>
        <w:t xml:space="preserve"> </w:t>
      </w:r>
      <w:r>
        <w:t>la</w:t>
      </w:r>
      <w:r>
        <w:rPr>
          <w:spacing w:val="-6"/>
        </w:rPr>
        <w:t xml:space="preserve"> </w:t>
      </w:r>
      <w:r>
        <w:t>publicación</w:t>
      </w:r>
      <w:r>
        <w:rPr>
          <w:spacing w:val="-7"/>
        </w:rPr>
        <w:t xml:space="preserve"> </w:t>
      </w:r>
      <w:r>
        <w:t>de</w:t>
      </w:r>
      <w:r>
        <w:rPr>
          <w:spacing w:val="-6"/>
        </w:rPr>
        <w:t xml:space="preserve"> </w:t>
      </w:r>
      <w:r>
        <w:t>ambos</w:t>
      </w:r>
      <w:r>
        <w:rPr>
          <w:spacing w:val="-6"/>
        </w:rPr>
        <w:t xml:space="preserve"> </w:t>
      </w:r>
      <w:r>
        <w:rPr>
          <w:spacing w:val="-2"/>
        </w:rPr>
        <w:t>datos.</w:t>
      </w:r>
    </w:p>
    <w:p w14:paraId="4E869D05" w14:textId="77777777" w:rsidR="00826DD7" w:rsidRDefault="00784608">
      <w:pPr>
        <w:pStyle w:val="Prrafodelista"/>
        <w:numPr>
          <w:ilvl w:val="1"/>
          <w:numId w:val="2"/>
        </w:numPr>
        <w:tabs>
          <w:tab w:val="left" w:pos="1133"/>
          <w:tab w:val="left" w:pos="1137"/>
        </w:tabs>
        <w:spacing w:before="45" w:line="278" w:lineRule="auto"/>
        <w:ind w:left="1133" w:right="217" w:hanging="428"/>
        <w:rPr>
          <w:rFonts w:ascii="Arial" w:hAnsi="Arial"/>
          <w:b/>
          <w:sz w:val="20"/>
        </w:rPr>
      </w:pPr>
      <w:r>
        <w:rPr>
          <w:rFonts w:ascii="Arial" w:hAnsi="Arial"/>
          <w:b/>
          <w:sz w:val="20"/>
        </w:rPr>
        <w:tab/>
      </w:r>
      <w:r>
        <w:rPr>
          <w:sz w:val="20"/>
        </w:rPr>
        <w:t>Acreditamiento</w:t>
      </w:r>
      <w:r>
        <w:rPr>
          <w:spacing w:val="40"/>
          <w:sz w:val="20"/>
        </w:rPr>
        <w:t xml:space="preserve"> </w:t>
      </w:r>
      <w:r>
        <w:rPr>
          <w:sz w:val="20"/>
        </w:rPr>
        <w:t>de</w:t>
      </w:r>
      <w:r>
        <w:rPr>
          <w:spacing w:val="40"/>
          <w:sz w:val="20"/>
        </w:rPr>
        <w:t xml:space="preserve"> </w:t>
      </w:r>
      <w:r>
        <w:rPr>
          <w:sz w:val="20"/>
        </w:rPr>
        <w:t>representantes</w:t>
      </w:r>
      <w:r>
        <w:rPr>
          <w:spacing w:val="40"/>
          <w:sz w:val="20"/>
        </w:rPr>
        <w:t xml:space="preserve"> </w:t>
      </w:r>
      <w:r>
        <w:rPr>
          <w:sz w:val="20"/>
        </w:rPr>
        <w:t>de</w:t>
      </w:r>
      <w:r>
        <w:rPr>
          <w:spacing w:val="40"/>
          <w:sz w:val="20"/>
        </w:rPr>
        <w:t xml:space="preserve"> </w:t>
      </w:r>
      <w:r>
        <w:rPr>
          <w:sz w:val="20"/>
        </w:rPr>
        <w:t>partidos</w:t>
      </w:r>
      <w:r>
        <w:rPr>
          <w:spacing w:val="40"/>
          <w:sz w:val="20"/>
        </w:rPr>
        <w:t xml:space="preserve"> </w:t>
      </w:r>
      <w:r>
        <w:rPr>
          <w:sz w:val="20"/>
        </w:rPr>
        <w:t>políticos</w:t>
      </w:r>
      <w:r>
        <w:rPr>
          <w:spacing w:val="40"/>
          <w:sz w:val="20"/>
        </w:rPr>
        <w:t xml:space="preserve"> </w:t>
      </w:r>
      <w:r>
        <w:rPr>
          <w:sz w:val="20"/>
        </w:rPr>
        <w:t>y</w:t>
      </w:r>
      <w:r>
        <w:rPr>
          <w:spacing w:val="40"/>
          <w:sz w:val="20"/>
        </w:rPr>
        <w:t xml:space="preserve"> </w:t>
      </w:r>
      <w:r>
        <w:rPr>
          <w:sz w:val="20"/>
        </w:rPr>
        <w:t>coaliciones,</w:t>
      </w:r>
      <w:r>
        <w:rPr>
          <w:spacing w:val="40"/>
          <w:sz w:val="20"/>
        </w:rPr>
        <w:t xml:space="preserve"> </w:t>
      </w:r>
      <w:r>
        <w:rPr>
          <w:sz w:val="20"/>
        </w:rPr>
        <w:t>ante</w:t>
      </w:r>
      <w:r>
        <w:rPr>
          <w:spacing w:val="40"/>
          <w:sz w:val="20"/>
        </w:rPr>
        <w:t xml:space="preserve"> </w:t>
      </w:r>
      <w:r>
        <w:rPr>
          <w:sz w:val="20"/>
        </w:rPr>
        <w:t>mesas directivas de casilla.</w:t>
      </w:r>
    </w:p>
    <w:p w14:paraId="1D429AF1" w14:textId="77777777" w:rsidR="00826DD7" w:rsidRDefault="00784608">
      <w:pPr>
        <w:pStyle w:val="Prrafodelista"/>
        <w:numPr>
          <w:ilvl w:val="1"/>
          <w:numId w:val="2"/>
        </w:numPr>
        <w:tabs>
          <w:tab w:val="left" w:pos="1147"/>
        </w:tabs>
        <w:spacing w:line="302" w:lineRule="exact"/>
        <w:ind w:left="1147" w:hanging="441"/>
        <w:rPr>
          <w:rFonts w:ascii="Arial" w:hAnsi="Arial"/>
          <w:b/>
          <w:sz w:val="20"/>
        </w:rPr>
      </w:pPr>
      <w:r>
        <w:rPr>
          <w:sz w:val="20"/>
        </w:rPr>
        <w:t>Elaboración</w:t>
      </w:r>
      <w:r>
        <w:rPr>
          <w:spacing w:val="-9"/>
          <w:sz w:val="20"/>
        </w:rPr>
        <w:t xml:space="preserve"> </w:t>
      </w:r>
      <w:r>
        <w:rPr>
          <w:sz w:val="20"/>
        </w:rPr>
        <w:t>y</w:t>
      </w:r>
      <w:r>
        <w:rPr>
          <w:spacing w:val="-8"/>
          <w:sz w:val="20"/>
        </w:rPr>
        <w:t xml:space="preserve"> </w:t>
      </w:r>
      <w:r>
        <w:rPr>
          <w:sz w:val="20"/>
        </w:rPr>
        <w:t>entrega</w:t>
      </w:r>
      <w:r>
        <w:rPr>
          <w:spacing w:val="-9"/>
          <w:sz w:val="20"/>
        </w:rPr>
        <w:t xml:space="preserve"> </w:t>
      </w:r>
      <w:r>
        <w:rPr>
          <w:sz w:val="20"/>
        </w:rPr>
        <w:t>de</w:t>
      </w:r>
      <w:r>
        <w:rPr>
          <w:spacing w:val="-7"/>
          <w:sz w:val="20"/>
        </w:rPr>
        <w:t xml:space="preserve"> </w:t>
      </w:r>
      <w:r>
        <w:rPr>
          <w:sz w:val="20"/>
        </w:rPr>
        <w:t>la</w:t>
      </w:r>
      <w:r>
        <w:rPr>
          <w:spacing w:val="-7"/>
          <w:sz w:val="20"/>
        </w:rPr>
        <w:t xml:space="preserve"> </w:t>
      </w:r>
      <w:r>
        <w:rPr>
          <w:sz w:val="20"/>
        </w:rPr>
        <w:t>documentación</w:t>
      </w:r>
      <w:r>
        <w:rPr>
          <w:spacing w:val="-6"/>
          <w:sz w:val="20"/>
        </w:rPr>
        <w:t xml:space="preserve"> </w:t>
      </w:r>
      <w:r>
        <w:rPr>
          <w:sz w:val="20"/>
        </w:rPr>
        <w:t>y</w:t>
      </w:r>
      <w:r>
        <w:rPr>
          <w:spacing w:val="-8"/>
          <w:sz w:val="20"/>
        </w:rPr>
        <w:t xml:space="preserve"> </w:t>
      </w:r>
      <w:r>
        <w:rPr>
          <w:sz w:val="20"/>
        </w:rPr>
        <w:t>material</w:t>
      </w:r>
      <w:r>
        <w:rPr>
          <w:spacing w:val="-3"/>
          <w:sz w:val="20"/>
        </w:rPr>
        <w:t xml:space="preserve"> </w:t>
      </w:r>
      <w:r>
        <w:rPr>
          <w:spacing w:val="-2"/>
          <w:sz w:val="20"/>
        </w:rPr>
        <w:t>electoral.</w:t>
      </w:r>
    </w:p>
    <w:p w14:paraId="1F3EC607" w14:textId="77777777" w:rsidR="00826DD7" w:rsidRDefault="00784608">
      <w:pPr>
        <w:pStyle w:val="Prrafodelista"/>
        <w:numPr>
          <w:ilvl w:val="1"/>
          <w:numId w:val="2"/>
        </w:numPr>
        <w:tabs>
          <w:tab w:val="left" w:pos="1147"/>
        </w:tabs>
        <w:spacing w:before="46"/>
        <w:ind w:left="1147" w:hanging="441"/>
        <w:rPr>
          <w:rFonts w:ascii="Arial"/>
          <w:b/>
          <w:sz w:val="20"/>
        </w:rPr>
      </w:pPr>
      <w:r>
        <w:rPr>
          <w:sz w:val="20"/>
        </w:rPr>
        <w:t>Jornada</w:t>
      </w:r>
      <w:r>
        <w:rPr>
          <w:spacing w:val="-10"/>
          <w:sz w:val="20"/>
        </w:rPr>
        <w:t xml:space="preserve"> </w:t>
      </w:r>
      <w:r>
        <w:rPr>
          <w:spacing w:val="-2"/>
          <w:sz w:val="20"/>
        </w:rPr>
        <w:t>electoral.</w:t>
      </w:r>
    </w:p>
    <w:p w14:paraId="463FB00B" w14:textId="7AC10D27" w:rsidR="00826DD7" w:rsidRDefault="00784608">
      <w:pPr>
        <w:pStyle w:val="Prrafodelista"/>
        <w:numPr>
          <w:ilvl w:val="1"/>
          <w:numId w:val="2"/>
        </w:numPr>
        <w:tabs>
          <w:tab w:val="left" w:pos="1147"/>
        </w:tabs>
        <w:spacing w:before="45"/>
        <w:ind w:left="1147" w:hanging="441"/>
        <w:rPr>
          <w:rFonts w:ascii="Arial"/>
          <w:b/>
          <w:sz w:val="20"/>
        </w:rPr>
      </w:pPr>
      <w:r>
        <w:rPr>
          <w:sz w:val="20"/>
        </w:rPr>
        <w:t>Resultados</w:t>
      </w:r>
      <w:r>
        <w:rPr>
          <w:spacing w:val="-11"/>
          <w:sz w:val="20"/>
        </w:rPr>
        <w:t xml:space="preserve"> </w:t>
      </w:r>
      <w:r>
        <w:rPr>
          <w:spacing w:val="-2"/>
          <w:sz w:val="20"/>
        </w:rPr>
        <w:t>electorales.</w:t>
      </w:r>
    </w:p>
    <w:p w14:paraId="14516400" w14:textId="77777777" w:rsidR="00826DD7" w:rsidRDefault="00784608">
      <w:pPr>
        <w:pStyle w:val="Prrafodelista"/>
        <w:numPr>
          <w:ilvl w:val="1"/>
          <w:numId w:val="2"/>
        </w:numPr>
        <w:tabs>
          <w:tab w:val="left" w:pos="1149"/>
        </w:tabs>
        <w:spacing w:before="49"/>
        <w:ind w:left="1149" w:hanging="443"/>
        <w:rPr>
          <w:rFonts w:ascii="Arial" w:hAnsi="Arial"/>
          <w:b/>
          <w:sz w:val="20"/>
        </w:rPr>
      </w:pPr>
      <w:r>
        <w:rPr>
          <w:sz w:val="20"/>
        </w:rPr>
        <w:t>Calificación</w:t>
      </w:r>
      <w:r>
        <w:rPr>
          <w:spacing w:val="-8"/>
          <w:sz w:val="20"/>
        </w:rPr>
        <w:t xml:space="preserve"> </w:t>
      </w:r>
      <w:r>
        <w:rPr>
          <w:sz w:val="20"/>
        </w:rPr>
        <w:t>de</w:t>
      </w:r>
      <w:r>
        <w:rPr>
          <w:spacing w:val="-10"/>
          <w:sz w:val="20"/>
        </w:rPr>
        <w:t xml:space="preserve"> </w:t>
      </w:r>
      <w:r>
        <w:rPr>
          <w:sz w:val="20"/>
        </w:rPr>
        <w:t>las</w:t>
      </w:r>
      <w:r>
        <w:rPr>
          <w:spacing w:val="-8"/>
          <w:sz w:val="20"/>
        </w:rPr>
        <w:t xml:space="preserve"> </w:t>
      </w:r>
      <w:r>
        <w:rPr>
          <w:sz w:val="20"/>
        </w:rPr>
        <w:t>elecciones;</w:t>
      </w:r>
      <w:r>
        <w:rPr>
          <w:spacing w:val="-7"/>
          <w:sz w:val="20"/>
        </w:rPr>
        <w:t xml:space="preserve"> </w:t>
      </w:r>
      <w:r>
        <w:rPr>
          <w:spacing w:val="-10"/>
          <w:sz w:val="20"/>
        </w:rPr>
        <w:t>y</w:t>
      </w:r>
    </w:p>
    <w:p w14:paraId="11760ADA" w14:textId="77777777" w:rsidR="00826DD7" w:rsidRDefault="00784608">
      <w:pPr>
        <w:pStyle w:val="Prrafodelista"/>
        <w:numPr>
          <w:ilvl w:val="1"/>
          <w:numId w:val="2"/>
        </w:numPr>
        <w:tabs>
          <w:tab w:val="left" w:pos="1149"/>
        </w:tabs>
        <w:spacing w:before="45"/>
        <w:ind w:left="1149" w:hanging="443"/>
        <w:rPr>
          <w:rFonts w:ascii="Arial" w:hAnsi="Arial"/>
          <w:b/>
          <w:sz w:val="20"/>
        </w:rPr>
      </w:pPr>
      <w:r>
        <w:rPr>
          <w:sz w:val="20"/>
        </w:rPr>
        <w:t>Expedición</w:t>
      </w:r>
      <w:r>
        <w:rPr>
          <w:spacing w:val="-7"/>
          <w:sz w:val="20"/>
        </w:rPr>
        <w:t xml:space="preserve"> </w:t>
      </w:r>
      <w:r>
        <w:rPr>
          <w:sz w:val="20"/>
        </w:rPr>
        <w:t>de</w:t>
      </w:r>
      <w:r>
        <w:rPr>
          <w:spacing w:val="-8"/>
          <w:sz w:val="20"/>
        </w:rPr>
        <w:t xml:space="preserve"> </w:t>
      </w:r>
      <w:r>
        <w:rPr>
          <w:sz w:val="20"/>
        </w:rPr>
        <w:t>constancias</w:t>
      </w:r>
      <w:r>
        <w:rPr>
          <w:spacing w:val="-11"/>
          <w:sz w:val="20"/>
        </w:rPr>
        <w:t xml:space="preserve"> </w:t>
      </w:r>
      <w:r>
        <w:rPr>
          <w:sz w:val="20"/>
        </w:rPr>
        <w:t>de</w:t>
      </w:r>
      <w:r>
        <w:rPr>
          <w:spacing w:val="-8"/>
          <w:sz w:val="20"/>
        </w:rPr>
        <w:t xml:space="preserve"> </w:t>
      </w:r>
      <w:r>
        <w:rPr>
          <w:sz w:val="20"/>
        </w:rPr>
        <w:t>mayoría</w:t>
      </w:r>
      <w:r>
        <w:rPr>
          <w:spacing w:val="-7"/>
          <w:sz w:val="20"/>
        </w:rPr>
        <w:t xml:space="preserve"> </w:t>
      </w:r>
      <w:r>
        <w:rPr>
          <w:sz w:val="20"/>
        </w:rPr>
        <w:t>y</w:t>
      </w:r>
      <w:r>
        <w:rPr>
          <w:spacing w:val="-8"/>
          <w:sz w:val="20"/>
        </w:rPr>
        <w:t xml:space="preserve"> </w:t>
      </w:r>
      <w:r>
        <w:rPr>
          <w:sz w:val="20"/>
        </w:rPr>
        <w:t>asignación</w:t>
      </w:r>
      <w:r>
        <w:rPr>
          <w:spacing w:val="-8"/>
          <w:sz w:val="20"/>
        </w:rPr>
        <w:t xml:space="preserve"> </w:t>
      </w:r>
      <w:r>
        <w:rPr>
          <w:sz w:val="20"/>
        </w:rPr>
        <w:t>de</w:t>
      </w:r>
      <w:r>
        <w:rPr>
          <w:spacing w:val="-10"/>
          <w:sz w:val="20"/>
        </w:rPr>
        <w:t xml:space="preserve"> </w:t>
      </w:r>
      <w:r>
        <w:rPr>
          <w:sz w:val="20"/>
        </w:rPr>
        <w:t>representación</w:t>
      </w:r>
      <w:r>
        <w:rPr>
          <w:spacing w:val="-6"/>
          <w:sz w:val="20"/>
        </w:rPr>
        <w:t xml:space="preserve"> </w:t>
      </w:r>
      <w:r>
        <w:rPr>
          <w:spacing w:val="-2"/>
          <w:sz w:val="20"/>
        </w:rPr>
        <w:t>proporcional.</w:t>
      </w:r>
    </w:p>
    <w:p w14:paraId="788AFF2B" w14:textId="77777777" w:rsidR="00826DD7" w:rsidRDefault="00826DD7">
      <w:pPr>
        <w:pStyle w:val="Textoindependiente"/>
        <w:spacing w:before="91"/>
      </w:pPr>
    </w:p>
    <w:p w14:paraId="076C1ABF" w14:textId="77777777" w:rsidR="00826DD7" w:rsidRDefault="00784608">
      <w:pPr>
        <w:pStyle w:val="Prrafodelista"/>
        <w:numPr>
          <w:ilvl w:val="0"/>
          <w:numId w:val="2"/>
        </w:numPr>
        <w:tabs>
          <w:tab w:val="left" w:pos="442"/>
        </w:tabs>
        <w:spacing w:line="276" w:lineRule="auto"/>
        <w:ind w:right="211" w:firstLine="0"/>
        <w:jc w:val="both"/>
        <w:rPr>
          <w:sz w:val="20"/>
        </w:rPr>
      </w:pPr>
      <w:r>
        <w:rPr>
          <w:rFonts w:ascii="Arial" w:hAnsi="Arial"/>
          <w:b/>
          <w:sz w:val="20"/>
        </w:rPr>
        <w:t xml:space="preserve">DE LAS CANDIDATURAS INDEPENDIENTES. </w:t>
      </w:r>
      <w:r>
        <w:rPr>
          <w:sz w:val="20"/>
        </w:rPr>
        <w:t>Las personas ciudadanas jaliscienses, tienen el derecho de poder ser votadas en condiciones de paridad de género para todos los cargos de elección popular, siempre que reúnan los requisitos que determine la Carta Magna, la Constitución</w:t>
      </w:r>
      <w:r>
        <w:rPr>
          <w:spacing w:val="-4"/>
          <w:sz w:val="20"/>
        </w:rPr>
        <w:t xml:space="preserve"> </w:t>
      </w:r>
      <w:r>
        <w:rPr>
          <w:sz w:val="20"/>
        </w:rPr>
        <w:t>Local</w:t>
      </w:r>
      <w:r>
        <w:rPr>
          <w:spacing w:val="-5"/>
          <w:sz w:val="20"/>
        </w:rPr>
        <w:t xml:space="preserve"> </w:t>
      </w:r>
      <w:r>
        <w:rPr>
          <w:sz w:val="20"/>
        </w:rPr>
        <w:t>y</w:t>
      </w:r>
      <w:r>
        <w:rPr>
          <w:spacing w:val="-4"/>
          <w:sz w:val="20"/>
        </w:rPr>
        <w:t xml:space="preserve"> </w:t>
      </w:r>
      <w:r>
        <w:rPr>
          <w:sz w:val="20"/>
        </w:rPr>
        <w:t>sus</w:t>
      </w:r>
      <w:r>
        <w:rPr>
          <w:spacing w:val="-3"/>
          <w:sz w:val="20"/>
        </w:rPr>
        <w:t xml:space="preserve"> </w:t>
      </w:r>
      <w:r>
        <w:rPr>
          <w:sz w:val="20"/>
        </w:rPr>
        <w:t>respectivas</w:t>
      </w:r>
      <w:r>
        <w:rPr>
          <w:spacing w:val="-6"/>
          <w:sz w:val="20"/>
        </w:rPr>
        <w:t xml:space="preserve"> </w:t>
      </w:r>
      <w:r>
        <w:rPr>
          <w:sz w:val="20"/>
        </w:rPr>
        <w:t>leyes</w:t>
      </w:r>
      <w:r>
        <w:rPr>
          <w:spacing w:val="-7"/>
          <w:sz w:val="20"/>
        </w:rPr>
        <w:t xml:space="preserve"> </w:t>
      </w:r>
      <w:r>
        <w:rPr>
          <w:sz w:val="20"/>
        </w:rPr>
        <w:t>reglamentarias,</w:t>
      </w:r>
      <w:r>
        <w:rPr>
          <w:spacing w:val="-3"/>
          <w:sz w:val="20"/>
        </w:rPr>
        <w:t xml:space="preserve"> </w:t>
      </w:r>
      <w:r>
        <w:rPr>
          <w:sz w:val="20"/>
        </w:rPr>
        <w:t>y</w:t>
      </w:r>
      <w:r>
        <w:rPr>
          <w:spacing w:val="-7"/>
          <w:sz w:val="20"/>
        </w:rPr>
        <w:t xml:space="preserve"> </w:t>
      </w:r>
      <w:r>
        <w:rPr>
          <w:sz w:val="20"/>
        </w:rPr>
        <w:t>no</w:t>
      </w:r>
      <w:r>
        <w:rPr>
          <w:spacing w:val="-5"/>
          <w:sz w:val="20"/>
        </w:rPr>
        <w:t xml:space="preserve"> </w:t>
      </w:r>
      <w:r>
        <w:rPr>
          <w:sz w:val="20"/>
        </w:rPr>
        <w:t>estar</w:t>
      </w:r>
      <w:r>
        <w:rPr>
          <w:spacing w:val="-5"/>
          <w:sz w:val="20"/>
        </w:rPr>
        <w:t xml:space="preserve"> </w:t>
      </w:r>
      <w:r>
        <w:rPr>
          <w:sz w:val="20"/>
        </w:rPr>
        <w:t>comprendidos</w:t>
      </w:r>
      <w:r>
        <w:rPr>
          <w:spacing w:val="-6"/>
          <w:sz w:val="20"/>
        </w:rPr>
        <w:t xml:space="preserve"> </w:t>
      </w:r>
      <w:r>
        <w:rPr>
          <w:sz w:val="20"/>
        </w:rPr>
        <w:t>en</w:t>
      </w:r>
      <w:r>
        <w:rPr>
          <w:spacing w:val="-5"/>
          <w:sz w:val="20"/>
        </w:rPr>
        <w:t xml:space="preserve"> </w:t>
      </w:r>
      <w:r>
        <w:rPr>
          <w:sz w:val="20"/>
        </w:rPr>
        <w:t>alguna</w:t>
      </w:r>
      <w:r>
        <w:rPr>
          <w:spacing w:val="-7"/>
          <w:sz w:val="20"/>
        </w:rPr>
        <w:t xml:space="preserve"> </w:t>
      </w:r>
      <w:r>
        <w:rPr>
          <w:sz w:val="20"/>
        </w:rPr>
        <w:t>de las causas de inelegibilidad</w:t>
      </w:r>
      <w:r>
        <w:rPr>
          <w:spacing w:val="40"/>
          <w:sz w:val="20"/>
        </w:rPr>
        <w:t xml:space="preserve"> </w:t>
      </w:r>
      <w:r>
        <w:rPr>
          <w:sz w:val="20"/>
        </w:rPr>
        <w:t>establecidas por las mismas, para así solicitar su registro a una candidatura</w:t>
      </w:r>
      <w:r>
        <w:rPr>
          <w:spacing w:val="-4"/>
          <w:sz w:val="20"/>
        </w:rPr>
        <w:t xml:space="preserve"> </w:t>
      </w:r>
      <w:r>
        <w:rPr>
          <w:sz w:val="20"/>
        </w:rPr>
        <w:t>independiente,</w:t>
      </w:r>
      <w:r>
        <w:rPr>
          <w:spacing w:val="-2"/>
          <w:sz w:val="20"/>
        </w:rPr>
        <w:t xml:space="preserve"> </w:t>
      </w:r>
      <w:r>
        <w:rPr>
          <w:sz w:val="20"/>
        </w:rPr>
        <w:t>para</w:t>
      </w:r>
      <w:r>
        <w:rPr>
          <w:spacing w:val="-1"/>
          <w:sz w:val="20"/>
        </w:rPr>
        <w:t xml:space="preserve"> </w:t>
      </w:r>
      <w:r>
        <w:rPr>
          <w:sz w:val="20"/>
        </w:rPr>
        <w:t>la</w:t>
      </w:r>
      <w:r>
        <w:rPr>
          <w:spacing w:val="-2"/>
          <w:sz w:val="20"/>
        </w:rPr>
        <w:t xml:space="preserve"> </w:t>
      </w:r>
      <w:r>
        <w:rPr>
          <w:sz w:val="20"/>
        </w:rPr>
        <w:t>cual</w:t>
      </w:r>
      <w:r>
        <w:rPr>
          <w:spacing w:val="-1"/>
          <w:sz w:val="20"/>
        </w:rPr>
        <w:t xml:space="preserve"> </w:t>
      </w:r>
      <w:r>
        <w:rPr>
          <w:sz w:val="20"/>
        </w:rPr>
        <w:t>se</w:t>
      </w:r>
      <w:r>
        <w:rPr>
          <w:spacing w:val="-2"/>
          <w:sz w:val="20"/>
        </w:rPr>
        <w:t xml:space="preserve"> </w:t>
      </w:r>
      <w:r>
        <w:rPr>
          <w:sz w:val="20"/>
        </w:rPr>
        <w:t>requiere</w:t>
      </w:r>
      <w:r>
        <w:rPr>
          <w:spacing w:val="-3"/>
          <w:sz w:val="20"/>
        </w:rPr>
        <w:t xml:space="preserve"> </w:t>
      </w:r>
      <w:r>
        <w:rPr>
          <w:sz w:val="20"/>
        </w:rPr>
        <w:t>el</w:t>
      </w:r>
      <w:r>
        <w:rPr>
          <w:spacing w:val="-2"/>
          <w:sz w:val="20"/>
        </w:rPr>
        <w:t xml:space="preserve"> </w:t>
      </w:r>
      <w:r>
        <w:rPr>
          <w:sz w:val="20"/>
        </w:rPr>
        <w:t>apoyo</w:t>
      </w:r>
      <w:r>
        <w:rPr>
          <w:spacing w:val="-1"/>
          <w:sz w:val="20"/>
        </w:rPr>
        <w:t xml:space="preserve"> </w:t>
      </w:r>
      <w:r>
        <w:rPr>
          <w:sz w:val="20"/>
        </w:rPr>
        <w:t>de</w:t>
      </w:r>
      <w:r>
        <w:rPr>
          <w:spacing w:val="-2"/>
          <w:sz w:val="20"/>
        </w:rPr>
        <w:t xml:space="preserve"> </w:t>
      </w:r>
      <w:r>
        <w:rPr>
          <w:sz w:val="20"/>
        </w:rPr>
        <w:t>cuando</w:t>
      </w:r>
      <w:r>
        <w:rPr>
          <w:spacing w:val="-3"/>
          <w:sz w:val="20"/>
        </w:rPr>
        <w:t xml:space="preserve"> </w:t>
      </w:r>
      <w:r>
        <w:rPr>
          <w:sz w:val="20"/>
        </w:rPr>
        <w:t>menos</w:t>
      </w:r>
      <w:r>
        <w:rPr>
          <w:spacing w:val="-2"/>
          <w:sz w:val="20"/>
        </w:rPr>
        <w:t xml:space="preserve"> </w:t>
      </w:r>
      <w:r>
        <w:rPr>
          <w:sz w:val="20"/>
        </w:rPr>
        <w:t>el</w:t>
      </w:r>
      <w:r>
        <w:rPr>
          <w:spacing w:val="-2"/>
          <w:sz w:val="20"/>
        </w:rPr>
        <w:t xml:space="preserve"> </w:t>
      </w:r>
      <w:r>
        <w:rPr>
          <w:sz w:val="20"/>
        </w:rPr>
        <w:t>uno</w:t>
      </w:r>
      <w:r>
        <w:rPr>
          <w:spacing w:val="-1"/>
          <w:sz w:val="20"/>
        </w:rPr>
        <w:t xml:space="preserve"> </w:t>
      </w:r>
      <w:r>
        <w:rPr>
          <w:sz w:val="20"/>
        </w:rPr>
        <w:t>por</w:t>
      </w:r>
      <w:r>
        <w:rPr>
          <w:spacing w:val="-1"/>
          <w:sz w:val="20"/>
        </w:rPr>
        <w:t xml:space="preserve"> </w:t>
      </w:r>
      <w:r>
        <w:rPr>
          <w:sz w:val="20"/>
        </w:rPr>
        <w:t>ciento de</w:t>
      </w:r>
      <w:r>
        <w:rPr>
          <w:spacing w:val="-8"/>
          <w:sz w:val="20"/>
        </w:rPr>
        <w:t xml:space="preserve"> </w:t>
      </w:r>
      <w:r>
        <w:rPr>
          <w:sz w:val="20"/>
        </w:rPr>
        <w:t>las</w:t>
      </w:r>
      <w:r>
        <w:rPr>
          <w:spacing w:val="-5"/>
          <w:sz w:val="20"/>
        </w:rPr>
        <w:t xml:space="preserve"> </w:t>
      </w:r>
      <w:r>
        <w:rPr>
          <w:sz w:val="20"/>
        </w:rPr>
        <w:t>personas</w:t>
      </w:r>
      <w:r>
        <w:rPr>
          <w:spacing w:val="-7"/>
          <w:sz w:val="20"/>
        </w:rPr>
        <w:t xml:space="preserve"> </w:t>
      </w:r>
      <w:r>
        <w:rPr>
          <w:sz w:val="20"/>
        </w:rPr>
        <w:t>ciudadanas</w:t>
      </w:r>
      <w:r>
        <w:rPr>
          <w:spacing w:val="-10"/>
          <w:sz w:val="20"/>
        </w:rPr>
        <w:t xml:space="preserve"> </w:t>
      </w:r>
      <w:r>
        <w:rPr>
          <w:sz w:val="20"/>
        </w:rPr>
        <w:t>inscritas</w:t>
      </w:r>
      <w:r>
        <w:rPr>
          <w:spacing w:val="-5"/>
          <w:sz w:val="20"/>
        </w:rPr>
        <w:t xml:space="preserve"> </w:t>
      </w:r>
      <w:r>
        <w:rPr>
          <w:sz w:val="20"/>
        </w:rPr>
        <w:t>en</w:t>
      </w:r>
      <w:r>
        <w:rPr>
          <w:spacing w:val="-9"/>
          <w:sz w:val="20"/>
        </w:rPr>
        <w:t xml:space="preserve"> </w:t>
      </w:r>
      <w:r>
        <w:rPr>
          <w:sz w:val="20"/>
        </w:rPr>
        <w:t>la</w:t>
      </w:r>
      <w:r>
        <w:rPr>
          <w:spacing w:val="-7"/>
          <w:sz w:val="20"/>
        </w:rPr>
        <w:t xml:space="preserve"> </w:t>
      </w:r>
      <w:r>
        <w:rPr>
          <w:sz w:val="20"/>
        </w:rPr>
        <w:t>lista</w:t>
      </w:r>
      <w:r>
        <w:rPr>
          <w:spacing w:val="-7"/>
          <w:sz w:val="20"/>
        </w:rPr>
        <w:t xml:space="preserve"> </w:t>
      </w:r>
      <w:r>
        <w:rPr>
          <w:sz w:val="20"/>
        </w:rPr>
        <w:t>nominal</w:t>
      </w:r>
      <w:r>
        <w:rPr>
          <w:spacing w:val="-7"/>
          <w:sz w:val="20"/>
        </w:rPr>
        <w:t xml:space="preserve"> </w:t>
      </w:r>
      <w:r>
        <w:rPr>
          <w:sz w:val="20"/>
        </w:rPr>
        <w:t>de</w:t>
      </w:r>
      <w:r>
        <w:rPr>
          <w:spacing w:val="-6"/>
          <w:sz w:val="20"/>
        </w:rPr>
        <w:t xml:space="preserve"> </w:t>
      </w:r>
      <w:r>
        <w:rPr>
          <w:sz w:val="20"/>
        </w:rPr>
        <w:t>electores</w:t>
      </w:r>
      <w:r>
        <w:rPr>
          <w:spacing w:val="-6"/>
          <w:sz w:val="20"/>
        </w:rPr>
        <w:t xml:space="preserve"> </w:t>
      </w:r>
      <w:r>
        <w:rPr>
          <w:sz w:val="20"/>
        </w:rPr>
        <w:t>de</w:t>
      </w:r>
      <w:r>
        <w:rPr>
          <w:spacing w:val="-8"/>
          <w:sz w:val="20"/>
        </w:rPr>
        <w:t xml:space="preserve"> </w:t>
      </w:r>
      <w:r>
        <w:rPr>
          <w:sz w:val="20"/>
        </w:rPr>
        <w:t>la</w:t>
      </w:r>
      <w:r>
        <w:rPr>
          <w:spacing w:val="-4"/>
          <w:sz w:val="20"/>
        </w:rPr>
        <w:t xml:space="preserve"> </w:t>
      </w:r>
      <w:r>
        <w:rPr>
          <w:sz w:val="20"/>
        </w:rPr>
        <w:t>demarcación</w:t>
      </w:r>
      <w:r>
        <w:rPr>
          <w:spacing w:val="-8"/>
          <w:sz w:val="20"/>
        </w:rPr>
        <w:t xml:space="preserve"> </w:t>
      </w:r>
      <w:r>
        <w:rPr>
          <w:sz w:val="20"/>
        </w:rPr>
        <w:t>territorial correspondiente, en las condiciones y términos que determine la ley; además el derecho de las personas</w:t>
      </w:r>
      <w:r>
        <w:rPr>
          <w:spacing w:val="-10"/>
          <w:sz w:val="20"/>
        </w:rPr>
        <w:t xml:space="preserve"> </w:t>
      </w:r>
      <w:r>
        <w:rPr>
          <w:sz w:val="20"/>
        </w:rPr>
        <w:t>ciudadanas</w:t>
      </w:r>
      <w:r>
        <w:rPr>
          <w:spacing w:val="-10"/>
          <w:sz w:val="20"/>
        </w:rPr>
        <w:t xml:space="preserve"> </w:t>
      </w:r>
      <w:r>
        <w:rPr>
          <w:sz w:val="20"/>
        </w:rPr>
        <w:t>de</w:t>
      </w:r>
      <w:r>
        <w:rPr>
          <w:spacing w:val="-8"/>
          <w:sz w:val="20"/>
        </w:rPr>
        <w:t xml:space="preserve"> </w:t>
      </w:r>
      <w:r>
        <w:rPr>
          <w:sz w:val="20"/>
        </w:rPr>
        <w:t>solicitar</w:t>
      </w:r>
      <w:r>
        <w:rPr>
          <w:spacing w:val="-7"/>
          <w:sz w:val="20"/>
        </w:rPr>
        <w:t xml:space="preserve"> </w:t>
      </w:r>
      <w:r>
        <w:rPr>
          <w:sz w:val="20"/>
        </w:rPr>
        <w:t>su</w:t>
      </w:r>
      <w:r>
        <w:rPr>
          <w:spacing w:val="-9"/>
          <w:sz w:val="20"/>
        </w:rPr>
        <w:t xml:space="preserve"> </w:t>
      </w:r>
      <w:r>
        <w:rPr>
          <w:sz w:val="20"/>
        </w:rPr>
        <w:t>registro</w:t>
      </w:r>
      <w:r>
        <w:rPr>
          <w:spacing w:val="-8"/>
          <w:sz w:val="20"/>
        </w:rPr>
        <w:t xml:space="preserve"> </w:t>
      </w:r>
      <w:r>
        <w:rPr>
          <w:sz w:val="20"/>
        </w:rPr>
        <w:t>para</w:t>
      </w:r>
      <w:r>
        <w:rPr>
          <w:spacing w:val="-7"/>
          <w:sz w:val="20"/>
        </w:rPr>
        <w:t xml:space="preserve"> </w:t>
      </w:r>
      <w:r>
        <w:rPr>
          <w:sz w:val="20"/>
        </w:rPr>
        <w:t>una</w:t>
      </w:r>
      <w:r>
        <w:rPr>
          <w:spacing w:val="-9"/>
          <w:sz w:val="20"/>
        </w:rPr>
        <w:t xml:space="preserve"> </w:t>
      </w:r>
      <w:r>
        <w:rPr>
          <w:sz w:val="20"/>
        </w:rPr>
        <w:t>candidatura</w:t>
      </w:r>
      <w:r>
        <w:rPr>
          <w:spacing w:val="-9"/>
          <w:sz w:val="20"/>
        </w:rPr>
        <w:t xml:space="preserve"> </w:t>
      </w:r>
      <w:r>
        <w:rPr>
          <w:sz w:val="20"/>
        </w:rPr>
        <w:t>a</w:t>
      </w:r>
      <w:r>
        <w:rPr>
          <w:spacing w:val="-9"/>
          <w:sz w:val="20"/>
        </w:rPr>
        <w:t xml:space="preserve"> </w:t>
      </w:r>
      <w:r>
        <w:rPr>
          <w:sz w:val="20"/>
        </w:rPr>
        <w:t>un</w:t>
      </w:r>
      <w:r>
        <w:rPr>
          <w:spacing w:val="-9"/>
          <w:sz w:val="20"/>
        </w:rPr>
        <w:t xml:space="preserve"> </w:t>
      </w:r>
      <w:r>
        <w:rPr>
          <w:sz w:val="20"/>
        </w:rPr>
        <w:t>cargo</w:t>
      </w:r>
      <w:r>
        <w:rPr>
          <w:spacing w:val="-7"/>
          <w:sz w:val="20"/>
        </w:rPr>
        <w:t xml:space="preserve"> </w:t>
      </w:r>
      <w:r>
        <w:rPr>
          <w:sz w:val="20"/>
        </w:rPr>
        <w:t>de</w:t>
      </w:r>
      <w:r>
        <w:rPr>
          <w:spacing w:val="-9"/>
          <w:sz w:val="20"/>
        </w:rPr>
        <w:t xml:space="preserve"> </w:t>
      </w:r>
      <w:r>
        <w:rPr>
          <w:sz w:val="20"/>
        </w:rPr>
        <w:t>elección</w:t>
      </w:r>
      <w:r>
        <w:rPr>
          <w:spacing w:val="-9"/>
          <w:sz w:val="20"/>
        </w:rPr>
        <w:t xml:space="preserve"> </w:t>
      </w:r>
      <w:r>
        <w:rPr>
          <w:sz w:val="20"/>
        </w:rPr>
        <w:t>popular de manera independiente a los partidos políticos, se sujetará a los requisitos, condiciones y términos establecidos en el Código Electoral del Estado de Jalisco.</w:t>
      </w:r>
    </w:p>
    <w:p w14:paraId="594ACA42" w14:textId="77777777" w:rsidR="00826DD7" w:rsidRDefault="00826DD7">
      <w:pPr>
        <w:pStyle w:val="Textoindependiente"/>
        <w:spacing w:before="49"/>
      </w:pPr>
    </w:p>
    <w:p w14:paraId="253E1AA6" w14:textId="77777777" w:rsidR="00826DD7" w:rsidRDefault="00784608">
      <w:pPr>
        <w:pStyle w:val="Textoindependiente"/>
        <w:spacing w:line="276" w:lineRule="auto"/>
        <w:ind w:left="139" w:right="209"/>
        <w:jc w:val="both"/>
      </w:pPr>
      <w:r>
        <w:t>Las</w:t>
      </w:r>
      <w:r>
        <w:rPr>
          <w:spacing w:val="-16"/>
        </w:rPr>
        <w:t xml:space="preserve"> </w:t>
      </w:r>
      <w:r>
        <w:t>personas</w:t>
      </w:r>
      <w:r>
        <w:rPr>
          <w:spacing w:val="-16"/>
        </w:rPr>
        <w:t xml:space="preserve"> </w:t>
      </w:r>
      <w:r>
        <w:t>ciudadanas</w:t>
      </w:r>
      <w:r>
        <w:rPr>
          <w:spacing w:val="-16"/>
        </w:rPr>
        <w:t xml:space="preserve"> </w:t>
      </w:r>
      <w:r>
        <w:t>que</w:t>
      </w:r>
      <w:r>
        <w:rPr>
          <w:spacing w:val="-16"/>
        </w:rPr>
        <w:t xml:space="preserve"> </w:t>
      </w:r>
      <w:r>
        <w:t>cumplan</w:t>
      </w:r>
      <w:r>
        <w:rPr>
          <w:spacing w:val="-16"/>
        </w:rPr>
        <w:t xml:space="preserve"> </w:t>
      </w:r>
      <w:r>
        <w:t>con</w:t>
      </w:r>
      <w:r>
        <w:rPr>
          <w:spacing w:val="-15"/>
        </w:rPr>
        <w:t xml:space="preserve"> </w:t>
      </w:r>
      <w:r>
        <w:t>los</w:t>
      </w:r>
      <w:r>
        <w:rPr>
          <w:spacing w:val="-16"/>
        </w:rPr>
        <w:t xml:space="preserve"> </w:t>
      </w:r>
      <w:r>
        <w:t>requisitos,</w:t>
      </w:r>
      <w:r>
        <w:rPr>
          <w:spacing w:val="-16"/>
        </w:rPr>
        <w:t xml:space="preserve"> </w:t>
      </w:r>
      <w:r>
        <w:t>condiciones</w:t>
      </w:r>
      <w:r>
        <w:rPr>
          <w:spacing w:val="-16"/>
        </w:rPr>
        <w:t xml:space="preserve"> </w:t>
      </w:r>
      <w:r>
        <w:t>y</w:t>
      </w:r>
      <w:r>
        <w:rPr>
          <w:spacing w:val="-16"/>
        </w:rPr>
        <w:t xml:space="preserve"> </w:t>
      </w:r>
      <w:r>
        <w:t>términos</w:t>
      </w:r>
      <w:r>
        <w:rPr>
          <w:spacing w:val="-16"/>
        </w:rPr>
        <w:t xml:space="preserve"> </w:t>
      </w:r>
      <w:r>
        <w:t>tendrán</w:t>
      </w:r>
      <w:r>
        <w:rPr>
          <w:spacing w:val="-15"/>
        </w:rPr>
        <w:t xml:space="preserve"> </w:t>
      </w:r>
      <w:r>
        <w:t>derecho de participar y, en su caso, a ser registradas como candidatas independientes para ocupar los cargos a la gubernatura del estado, diputaciones por el principio de mayoría relativa y no procederá en ningún caso, su registro por el principio de representación proporcional; y para el caso de munícipes, solo mediante planillas completas, bajo las reglas establecidas para los partidos políticos.</w:t>
      </w:r>
    </w:p>
    <w:p w14:paraId="5A910F85" w14:textId="77777777" w:rsidR="00826DD7" w:rsidRDefault="00826DD7">
      <w:pPr>
        <w:pStyle w:val="Textoindependiente"/>
        <w:spacing w:before="44"/>
      </w:pPr>
    </w:p>
    <w:p w14:paraId="0A0D4A85" w14:textId="77777777" w:rsidR="00826DD7" w:rsidRDefault="00784608">
      <w:pPr>
        <w:pStyle w:val="Textoindependiente"/>
        <w:spacing w:before="1" w:line="276" w:lineRule="auto"/>
        <w:ind w:left="139" w:right="210"/>
        <w:jc w:val="both"/>
      </w:pPr>
      <w:r>
        <w:t>Para los efectos de la integración del Congreso del Estado, en los términos de los artículos 17 y 18</w:t>
      </w:r>
      <w:r>
        <w:rPr>
          <w:spacing w:val="-16"/>
        </w:rPr>
        <w:t xml:space="preserve"> </w:t>
      </w:r>
      <w:r>
        <w:t>de</w:t>
      </w:r>
      <w:r>
        <w:rPr>
          <w:spacing w:val="-16"/>
        </w:rPr>
        <w:t xml:space="preserve"> </w:t>
      </w:r>
      <w:r>
        <w:t>la</w:t>
      </w:r>
      <w:r>
        <w:rPr>
          <w:spacing w:val="-16"/>
        </w:rPr>
        <w:t xml:space="preserve"> </w:t>
      </w:r>
      <w:r>
        <w:t>Constitución</w:t>
      </w:r>
      <w:r>
        <w:rPr>
          <w:spacing w:val="-16"/>
        </w:rPr>
        <w:t xml:space="preserve"> </w:t>
      </w:r>
      <w:r>
        <w:t>Local,</w:t>
      </w:r>
      <w:r>
        <w:rPr>
          <w:spacing w:val="-16"/>
        </w:rPr>
        <w:t xml:space="preserve"> </w:t>
      </w:r>
      <w:r>
        <w:t>las</w:t>
      </w:r>
      <w:r>
        <w:rPr>
          <w:spacing w:val="-15"/>
        </w:rPr>
        <w:t xml:space="preserve"> </w:t>
      </w:r>
      <w:r>
        <w:t>personas</w:t>
      </w:r>
      <w:r>
        <w:rPr>
          <w:spacing w:val="-16"/>
        </w:rPr>
        <w:t xml:space="preserve"> </w:t>
      </w:r>
      <w:r>
        <w:t>candidatas</w:t>
      </w:r>
      <w:r>
        <w:rPr>
          <w:spacing w:val="-16"/>
        </w:rPr>
        <w:t xml:space="preserve"> </w:t>
      </w:r>
      <w:r>
        <w:t>independientes</w:t>
      </w:r>
      <w:r>
        <w:rPr>
          <w:spacing w:val="-16"/>
        </w:rPr>
        <w:t xml:space="preserve"> </w:t>
      </w:r>
      <w:r>
        <w:t>para</w:t>
      </w:r>
      <w:r>
        <w:rPr>
          <w:spacing w:val="-16"/>
        </w:rPr>
        <w:t xml:space="preserve"> </w:t>
      </w:r>
      <w:r>
        <w:t>el</w:t>
      </w:r>
      <w:r>
        <w:rPr>
          <w:spacing w:val="-16"/>
        </w:rPr>
        <w:t xml:space="preserve"> </w:t>
      </w:r>
      <w:r>
        <w:t>cargo</w:t>
      </w:r>
      <w:r>
        <w:rPr>
          <w:spacing w:val="-15"/>
        </w:rPr>
        <w:t xml:space="preserve"> </w:t>
      </w:r>
      <w:r>
        <w:t>de</w:t>
      </w:r>
      <w:r>
        <w:rPr>
          <w:spacing w:val="-16"/>
        </w:rPr>
        <w:t xml:space="preserve"> </w:t>
      </w:r>
      <w:r>
        <w:t>diputaciones por el principio de mayoría relativa, deberán de registrar la fórmula correspondiente de propietario y suplente, que deberán de ser del mismo género.</w:t>
      </w:r>
    </w:p>
    <w:p w14:paraId="3AF084B1" w14:textId="77777777" w:rsidR="00826DD7" w:rsidRDefault="00826DD7">
      <w:pPr>
        <w:spacing w:line="276" w:lineRule="auto"/>
        <w:jc w:val="both"/>
        <w:sectPr w:rsidR="00826DD7">
          <w:pgSz w:w="12240" w:h="15840"/>
          <w:pgMar w:top="2080" w:right="1120" w:bottom="1200" w:left="1380" w:header="809" w:footer="938" w:gutter="0"/>
          <w:cols w:space="720"/>
        </w:sectPr>
      </w:pPr>
    </w:p>
    <w:p w14:paraId="381F52DE" w14:textId="77777777" w:rsidR="00826DD7" w:rsidRDefault="00826DD7">
      <w:pPr>
        <w:pStyle w:val="Textoindependiente"/>
      </w:pPr>
    </w:p>
    <w:p w14:paraId="24BADCF3" w14:textId="77777777" w:rsidR="00826DD7" w:rsidRDefault="00826DD7">
      <w:pPr>
        <w:pStyle w:val="Textoindependiente"/>
        <w:spacing w:before="98"/>
      </w:pPr>
    </w:p>
    <w:p w14:paraId="2FBB2900" w14:textId="77777777" w:rsidR="00826DD7" w:rsidRDefault="00784608">
      <w:pPr>
        <w:pStyle w:val="Textoindependiente"/>
        <w:spacing w:line="276" w:lineRule="auto"/>
        <w:ind w:left="139" w:right="216"/>
        <w:jc w:val="both"/>
      </w:pPr>
      <w:r>
        <w:t>Lo</w:t>
      </w:r>
      <w:r>
        <w:rPr>
          <w:spacing w:val="-14"/>
        </w:rPr>
        <w:t xml:space="preserve"> </w:t>
      </w:r>
      <w:r>
        <w:t>anterior,</w:t>
      </w:r>
      <w:r>
        <w:rPr>
          <w:spacing w:val="-12"/>
        </w:rPr>
        <w:t xml:space="preserve"> </w:t>
      </w:r>
      <w:r>
        <w:t>de</w:t>
      </w:r>
      <w:r>
        <w:rPr>
          <w:spacing w:val="-13"/>
        </w:rPr>
        <w:t xml:space="preserve"> </w:t>
      </w:r>
      <w:r>
        <w:t>conformidad</w:t>
      </w:r>
      <w:r>
        <w:rPr>
          <w:spacing w:val="-12"/>
        </w:rPr>
        <w:t xml:space="preserve"> </w:t>
      </w:r>
      <w:r>
        <w:t>con</w:t>
      </w:r>
      <w:r>
        <w:rPr>
          <w:spacing w:val="-13"/>
        </w:rPr>
        <w:t xml:space="preserve"> </w:t>
      </w:r>
      <w:r>
        <w:t>los</w:t>
      </w:r>
      <w:r>
        <w:rPr>
          <w:spacing w:val="-13"/>
        </w:rPr>
        <w:t xml:space="preserve"> </w:t>
      </w:r>
      <w:r>
        <w:t>artículos</w:t>
      </w:r>
      <w:r>
        <w:rPr>
          <w:spacing w:val="-10"/>
        </w:rPr>
        <w:t xml:space="preserve"> </w:t>
      </w:r>
      <w:r>
        <w:t>35,</w:t>
      </w:r>
      <w:r>
        <w:rPr>
          <w:spacing w:val="-10"/>
        </w:rPr>
        <w:t xml:space="preserve"> </w:t>
      </w:r>
      <w:r>
        <w:t>fracción</w:t>
      </w:r>
      <w:r>
        <w:rPr>
          <w:spacing w:val="-13"/>
        </w:rPr>
        <w:t xml:space="preserve"> </w:t>
      </w:r>
      <w:r>
        <w:t>II,</w:t>
      </w:r>
      <w:r>
        <w:rPr>
          <w:spacing w:val="-12"/>
        </w:rPr>
        <w:t xml:space="preserve"> </w:t>
      </w:r>
      <w:r>
        <w:t>de</w:t>
      </w:r>
      <w:r>
        <w:rPr>
          <w:spacing w:val="-13"/>
        </w:rPr>
        <w:t xml:space="preserve"> </w:t>
      </w:r>
      <w:r>
        <w:t>la</w:t>
      </w:r>
      <w:r>
        <w:rPr>
          <w:spacing w:val="-11"/>
        </w:rPr>
        <w:t xml:space="preserve"> </w:t>
      </w:r>
      <w:r>
        <w:t>Constitución</w:t>
      </w:r>
      <w:r>
        <w:rPr>
          <w:spacing w:val="-13"/>
        </w:rPr>
        <w:t xml:space="preserve"> </w:t>
      </w:r>
      <w:r>
        <w:t>Federal;</w:t>
      </w:r>
      <w:r>
        <w:rPr>
          <w:spacing w:val="-10"/>
        </w:rPr>
        <w:t xml:space="preserve"> </w:t>
      </w:r>
      <w:r>
        <w:t>6</w:t>
      </w:r>
      <w:r>
        <w:rPr>
          <w:spacing w:val="-15"/>
        </w:rPr>
        <w:t xml:space="preserve"> </w:t>
      </w:r>
      <w:r>
        <w:t>fracción II</w:t>
      </w:r>
      <w:r>
        <w:rPr>
          <w:spacing w:val="-16"/>
        </w:rPr>
        <w:t xml:space="preserve"> </w:t>
      </w:r>
      <w:r>
        <w:t>inciso</w:t>
      </w:r>
      <w:r>
        <w:rPr>
          <w:spacing w:val="-16"/>
        </w:rPr>
        <w:t xml:space="preserve"> </w:t>
      </w:r>
      <w:r>
        <w:t>b)</w:t>
      </w:r>
      <w:r>
        <w:rPr>
          <w:spacing w:val="-16"/>
        </w:rPr>
        <w:t xml:space="preserve"> </w:t>
      </w:r>
      <w:r>
        <w:t>de</w:t>
      </w:r>
      <w:r>
        <w:rPr>
          <w:spacing w:val="-16"/>
        </w:rPr>
        <w:t xml:space="preserve"> </w:t>
      </w:r>
      <w:r>
        <w:t>la</w:t>
      </w:r>
      <w:r>
        <w:rPr>
          <w:spacing w:val="-16"/>
        </w:rPr>
        <w:t xml:space="preserve"> </w:t>
      </w:r>
      <w:r>
        <w:t>Constitución</w:t>
      </w:r>
      <w:r>
        <w:rPr>
          <w:spacing w:val="-15"/>
        </w:rPr>
        <w:t xml:space="preserve"> </w:t>
      </w:r>
      <w:r>
        <w:t>Local;</w:t>
      </w:r>
      <w:r>
        <w:rPr>
          <w:spacing w:val="-16"/>
        </w:rPr>
        <w:t xml:space="preserve"> </w:t>
      </w:r>
      <w:r>
        <w:t>686,</w:t>
      </w:r>
      <w:r>
        <w:rPr>
          <w:spacing w:val="-16"/>
        </w:rPr>
        <w:t xml:space="preserve"> </w:t>
      </w:r>
      <w:r>
        <w:t>687,</w:t>
      </w:r>
      <w:r>
        <w:rPr>
          <w:spacing w:val="-16"/>
        </w:rPr>
        <w:t xml:space="preserve"> </w:t>
      </w:r>
      <w:r>
        <w:t>688</w:t>
      </w:r>
      <w:r>
        <w:rPr>
          <w:spacing w:val="-16"/>
        </w:rPr>
        <w:t xml:space="preserve"> </w:t>
      </w:r>
      <w:r>
        <w:t>y</w:t>
      </w:r>
      <w:r>
        <w:rPr>
          <w:spacing w:val="-16"/>
        </w:rPr>
        <w:t xml:space="preserve"> </w:t>
      </w:r>
      <w:r>
        <w:t>689,</w:t>
      </w:r>
      <w:r>
        <w:rPr>
          <w:spacing w:val="-15"/>
        </w:rPr>
        <w:t xml:space="preserve"> </w:t>
      </w:r>
      <w:r>
        <w:t>del</w:t>
      </w:r>
      <w:r>
        <w:rPr>
          <w:spacing w:val="-16"/>
        </w:rPr>
        <w:t xml:space="preserve"> </w:t>
      </w:r>
      <w:r>
        <w:t>Código</w:t>
      </w:r>
      <w:r>
        <w:rPr>
          <w:spacing w:val="-16"/>
        </w:rPr>
        <w:t xml:space="preserve"> </w:t>
      </w:r>
      <w:r>
        <w:t>Electoral</w:t>
      </w:r>
      <w:r>
        <w:rPr>
          <w:spacing w:val="-16"/>
        </w:rPr>
        <w:t xml:space="preserve"> </w:t>
      </w:r>
      <w:r>
        <w:t>de</w:t>
      </w:r>
      <w:r>
        <w:rPr>
          <w:spacing w:val="-16"/>
        </w:rPr>
        <w:t xml:space="preserve"> </w:t>
      </w:r>
      <w:r>
        <w:t>Estado</w:t>
      </w:r>
      <w:r>
        <w:rPr>
          <w:spacing w:val="-15"/>
        </w:rPr>
        <w:t xml:space="preserve"> </w:t>
      </w:r>
      <w:r>
        <w:t>de</w:t>
      </w:r>
      <w:r>
        <w:rPr>
          <w:spacing w:val="-16"/>
        </w:rPr>
        <w:t xml:space="preserve"> </w:t>
      </w:r>
      <w:r>
        <w:t>Jalisco.</w:t>
      </w:r>
    </w:p>
    <w:p w14:paraId="3A20ACDB" w14:textId="77777777" w:rsidR="00826DD7" w:rsidRDefault="00826DD7">
      <w:pPr>
        <w:pStyle w:val="Textoindependiente"/>
        <w:spacing w:before="46"/>
      </w:pPr>
    </w:p>
    <w:p w14:paraId="12942ED2" w14:textId="77777777" w:rsidR="00826DD7" w:rsidRDefault="00784608">
      <w:pPr>
        <w:pStyle w:val="Prrafodelista"/>
        <w:numPr>
          <w:ilvl w:val="0"/>
          <w:numId w:val="2"/>
        </w:numPr>
        <w:tabs>
          <w:tab w:val="left" w:pos="451"/>
        </w:tabs>
        <w:spacing w:before="1"/>
        <w:ind w:left="451" w:hanging="312"/>
        <w:rPr>
          <w:sz w:val="20"/>
        </w:rPr>
      </w:pPr>
      <w:r>
        <w:rPr>
          <w:rFonts w:ascii="Arial" w:hAnsi="Arial"/>
          <w:b/>
          <w:spacing w:val="-6"/>
          <w:sz w:val="20"/>
        </w:rPr>
        <w:t>DEL</w:t>
      </w:r>
      <w:r>
        <w:rPr>
          <w:rFonts w:ascii="Arial" w:hAnsi="Arial"/>
          <w:b/>
          <w:spacing w:val="-8"/>
          <w:sz w:val="20"/>
        </w:rPr>
        <w:t xml:space="preserve"> </w:t>
      </w:r>
      <w:r>
        <w:rPr>
          <w:rFonts w:ascii="Arial" w:hAnsi="Arial"/>
          <w:b/>
          <w:spacing w:val="-6"/>
          <w:sz w:val="20"/>
        </w:rPr>
        <w:t>PROCESO</w:t>
      </w:r>
      <w:r>
        <w:rPr>
          <w:rFonts w:ascii="Arial" w:hAnsi="Arial"/>
          <w:b/>
          <w:spacing w:val="-8"/>
          <w:sz w:val="20"/>
        </w:rPr>
        <w:t xml:space="preserve"> </w:t>
      </w:r>
      <w:r>
        <w:rPr>
          <w:rFonts w:ascii="Arial" w:hAnsi="Arial"/>
          <w:b/>
          <w:spacing w:val="-6"/>
          <w:sz w:val="20"/>
        </w:rPr>
        <w:t>DE</w:t>
      </w:r>
      <w:r>
        <w:rPr>
          <w:rFonts w:ascii="Arial" w:hAnsi="Arial"/>
          <w:b/>
          <w:spacing w:val="-5"/>
          <w:sz w:val="20"/>
        </w:rPr>
        <w:t xml:space="preserve"> </w:t>
      </w:r>
      <w:r>
        <w:rPr>
          <w:rFonts w:ascii="Arial" w:hAnsi="Arial"/>
          <w:b/>
          <w:spacing w:val="-6"/>
          <w:sz w:val="20"/>
        </w:rPr>
        <w:t>SELECCIÓN DE</w:t>
      </w:r>
      <w:r>
        <w:rPr>
          <w:rFonts w:ascii="Arial" w:hAnsi="Arial"/>
          <w:b/>
          <w:spacing w:val="-4"/>
          <w:sz w:val="20"/>
        </w:rPr>
        <w:t xml:space="preserve"> </w:t>
      </w:r>
      <w:r>
        <w:rPr>
          <w:rFonts w:ascii="Arial" w:hAnsi="Arial"/>
          <w:b/>
          <w:spacing w:val="-6"/>
          <w:sz w:val="20"/>
        </w:rPr>
        <w:t>CANDIDATURAS</w:t>
      </w:r>
      <w:r>
        <w:rPr>
          <w:rFonts w:ascii="Arial" w:hAnsi="Arial"/>
          <w:b/>
          <w:spacing w:val="-2"/>
          <w:sz w:val="20"/>
        </w:rPr>
        <w:t xml:space="preserve"> </w:t>
      </w:r>
      <w:r>
        <w:rPr>
          <w:rFonts w:ascii="Arial" w:hAnsi="Arial"/>
          <w:b/>
          <w:spacing w:val="-6"/>
          <w:sz w:val="20"/>
        </w:rPr>
        <w:t>INDEPENDIENTES.</w:t>
      </w:r>
      <w:r>
        <w:rPr>
          <w:rFonts w:ascii="Arial" w:hAnsi="Arial"/>
          <w:b/>
          <w:spacing w:val="-2"/>
          <w:sz w:val="20"/>
        </w:rPr>
        <w:t xml:space="preserve"> </w:t>
      </w:r>
      <w:r>
        <w:rPr>
          <w:spacing w:val="-6"/>
          <w:sz w:val="20"/>
        </w:rPr>
        <w:t>El</w:t>
      </w:r>
      <w:r>
        <w:rPr>
          <w:spacing w:val="-10"/>
          <w:sz w:val="20"/>
        </w:rPr>
        <w:t xml:space="preserve"> </w:t>
      </w:r>
      <w:r>
        <w:rPr>
          <w:spacing w:val="-6"/>
          <w:sz w:val="20"/>
        </w:rPr>
        <w:t>proceso</w:t>
      </w:r>
      <w:r>
        <w:rPr>
          <w:spacing w:val="-10"/>
          <w:sz w:val="20"/>
        </w:rPr>
        <w:t xml:space="preserve"> </w:t>
      </w:r>
      <w:r>
        <w:rPr>
          <w:spacing w:val="-6"/>
          <w:sz w:val="20"/>
        </w:rPr>
        <w:t>de</w:t>
      </w:r>
      <w:r>
        <w:rPr>
          <w:spacing w:val="-9"/>
          <w:sz w:val="20"/>
        </w:rPr>
        <w:t xml:space="preserve"> </w:t>
      </w:r>
      <w:r>
        <w:rPr>
          <w:spacing w:val="-6"/>
          <w:sz w:val="20"/>
        </w:rPr>
        <w:t>selección</w:t>
      </w:r>
      <w:r>
        <w:rPr>
          <w:spacing w:val="-10"/>
          <w:sz w:val="20"/>
        </w:rPr>
        <w:t xml:space="preserve"> </w:t>
      </w:r>
      <w:r>
        <w:rPr>
          <w:spacing w:val="-6"/>
          <w:sz w:val="20"/>
        </w:rPr>
        <w:t>de</w:t>
      </w:r>
    </w:p>
    <w:p w14:paraId="59D4D8EC" w14:textId="5B227978" w:rsidR="00826DD7" w:rsidRDefault="00784608">
      <w:pPr>
        <w:pStyle w:val="Textoindependiente"/>
        <w:spacing w:before="45" w:line="276" w:lineRule="auto"/>
        <w:ind w:left="139" w:right="213"/>
        <w:jc w:val="both"/>
      </w:pPr>
      <w:proofErr w:type="gramStart"/>
      <w:r>
        <w:t>las personas a una candidatura independiente comprende</w:t>
      </w:r>
      <w:proofErr w:type="gramEnd"/>
      <w:r>
        <w:t xml:space="preserve"> las etapas de emisión de la convocatoria;</w:t>
      </w:r>
      <w:r>
        <w:rPr>
          <w:spacing w:val="-10"/>
        </w:rPr>
        <w:t xml:space="preserve"> </w:t>
      </w:r>
      <w:r>
        <w:t>los</w:t>
      </w:r>
      <w:r>
        <w:rPr>
          <w:spacing w:val="-10"/>
        </w:rPr>
        <w:t xml:space="preserve"> </w:t>
      </w:r>
      <w:r>
        <w:t>actos</w:t>
      </w:r>
      <w:r>
        <w:rPr>
          <w:spacing w:val="-10"/>
        </w:rPr>
        <w:t xml:space="preserve"> </w:t>
      </w:r>
      <w:r>
        <w:t>previos</w:t>
      </w:r>
      <w:r>
        <w:rPr>
          <w:spacing w:val="-8"/>
        </w:rPr>
        <w:t xml:space="preserve"> </w:t>
      </w:r>
      <w:r>
        <w:t>al</w:t>
      </w:r>
      <w:r>
        <w:rPr>
          <w:spacing w:val="-9"/>
        </w:rPr>
        <w:t xml:space="preserve"> </w:t>
      </w:r>
      <w:r>
        <w:t>registro</w:t>
      </w:r>
      <w:r>
        <w:rPr>
          <w:spacing w:val="-7"/>
        </w:rPr>
        <w:t xml:space="preserve"> </w:t>
      </w:r>
      <w:r>
        <w:t>de</w:t>
      </w:r>
      <w:r>
        <w:rPr>
          <w:spacing w:val="-10"/>
        </w:rPr>
        <w:t xml:space="preserve"> </w:t>
      </w:r>
      <w:r>
        <w:t>las</w:t>
      </w:r>
      <w:r>
        <w:rPr>
          <w:spacing w:val="-10"/>
        </w:rPr>
        <w:t xml:space="preserve"> </w:t>
      </w:r>
      <w:r>
        <w:t>candidaturas;</w:t>
      </w:r>
      <w:r>
        <w:rPr>
          <w:spacing w:val="-10"/>
        </w:rPr>
        <w:t xml:space="preserve"> </w:t>
      </w:r>
      <w:r>
        <w:t>obtención</w:t>
      </w:r>
      <w:r>
        <w:rPr>
          <w:spacing w:val="-8"/>
        </w:rPr>
        <w:t xml:space="preserve"> </w:t>
      </w:r>
      <w:r>
        <w:t>del</w:t>
      </w:r>
      <w:r>
        <w:rPr>
          <w:spacing w:val="-10"/>
        </w:rPr>
        <w:t xml:space="preserve"> </w:t>
      </w:r>
      <w:r>
        <w:t>apoyo</w:t>
      </w:r>
      <w:r>
        <w:rPr>
          <w:spacing w:val="-7"/>
        </w:rPr>
        <w:t xml:space="preserve"> </w:t>
      </w:r>
      <w:r>
        <w:t>ciudadano;</w:t>
      </w:r>
      <w:r>
        <w:rPr>
          <w:spacing w:val="-7"/>
        </w:rPr>
        <w:t xml:space="preserve"> </w:t>
      </w:r>
      <w:r>
        <w:t>y, por último, el registro de las candidaturas independientes que resulten, de conformidad con el artículo 691 del Código Electoral del Estado de Jalisco.</w:t>
      </w:r>
    </w:p>
    <w:p w14:paraId="5592BD22" w14:textId="77777777" w:rsidR="00826DD7" w:rsidRDefault="00826DD7">
      <w:pPr>
        <w:pStyle w:val="Textoindependiente"/>
        <w:spacing w:before="78"/>
      </w:pPr>
    </w:p>
    <w:p w14:paraId="796EB4AA" w14:textId="77777777" w:rsidR="00826DD7" w:rsidRDefault="00784608">
      <w:pPr>
        <w:pStyle w:val="Ttulo1"/>
        <w:numPr>
          <w:ilvl w:val="0"/>
          <w:numId w:val="2"/>
        </w:numPr>
        <w:tabs>
          <w:tab w:val="left" w:pos="524"/>
        </w:tabs>
        <w:spacing w:line="369" w:lineRule="auto"/>
        <w:ind w:right="210" w:firstLine="0"/>
      </w:pPr>
      <w:r>
        <w:rPr>
          <w:spacing w:val="-4"/>
        </w:rPr>
        <w:t>DE LA HOMOLOGACIÓN PARA LA CONCLUSIÓN</w:t>
      </w:r>
      <w:r>
        <w:t xml:space="preserve"> </w:t>
      </w:r>
      <w:r>
        <w:rPr>
          <w:spacing w:val="-4"/>
        </w:rPr>
        <w:t>DEL PERIODO DE PRECAMPAÑAS,</w:t>
      </w:r>
      <w:r>
        <w:t xml:space="preserve"> </w:t>
      </w:r>
      <w:r>
        <w:rPr>
          <w:spacing w:val="-4"/>
        </w:rPr>
        <w:t>ASÍ COMO PARA</w:t>
      </w:r>
      <w:r>
        <w:rPr>
          <w:spacing w:val="7"/>
        </w:rPr>
        <w:t xml:space="preserve"> </w:t>
      </w:r>
      <w:r>
        <w:rPr>
          <w:spacing w:val="-4"/>
        </w:rPr>
        <w:t>RECABAR</w:t>
      </w:r>
      <w:r>
        <w:rPr>
          <w:spacing w:val="5"/>
        </w:rPr>
        <w:t xml:space="preserve"> </w:t>
      </w:r>
      <w:r>
        <w:rPr>
          <w:spacing w:val="-4"/>
        </w:rPr>
        <w:t>APOYO</w:t>
      </w:r>
      <w:r>
        <w:rPr>
          <w:spacing w:val="5"/>
        </w:rPr>
        <w:t xml:space="preserve"> </w:t>
      </w:r>
      <w:r>
        <w:rPr>
          <w:spacing w:val="-4"/>
        </w:rPr>
        <w:t>DE</w:t>
      </w:r>
      <w:r>
        <w:rPr>
          <w:spacing w:val="6"/>
        </w:rPr>
        <w:t xml:space="preserve"> </w:t>
      </w:r>
      <w:r>
        <w:rPr>
          <w:spacing w:val="-4"/>
        </w:rPr>
        <w:t>LA</w:t>
      </w:r>
      <w:r>
        <w:rPr>
          <w:spacing w:val="7"/>
        </w:rPr>
        <w:t xml:space="preserve"> </w:t>
      </w:r>
      <w:r>
        <w:rPr>
          <w:spacing w:val="-4"/>
        </w:rPr>
        <w:t>CIUDADANÍA</w:t>
      </w:r>
      <w:r>
        <w:rPr>
          <w:spacing w:val="8"/>
        </w:rPr>
        <w:t xml:space="preserve"> </w:t>
      </w:r>
      <w:r>
        <w:rPr>
          <w:spacing w:val="-4"/>
        </w:rPr>
        <w:t>DE</w:t>
      </w:r>
      <w:r>
        <w:rPr>
          <w:spacing w:val="5"/>
        </w:rPr>
        <w:t xml:space="preserve"> </w:t>
      </w:r>
      <w:r>
        <w:rPr>
          <w:spacing w:val="-4"/>
        </w:rPr>
        <w:t>LAS</w:t>
      </w:r>
      <w:r>
        <w:rPr>
          <w:spacing w:val="7"/>
        </w:rPr>
        <w:t xml:space="preserve"> </w:t>
      </w:r>
      <w:r>
        <w:rPr>
          <w:spacing w:val="-4"/>
        </w:rPr>
        <w:t>PERSONAS</w:t>
      </w:r>
      <w:r>
        <w:rPr>
          <w:spacing w:val="8"/>
        </w:rPr>
        <w:t xml:space="preserve"> </w:t>
      </w:r>
      <w:r>
        <w:rPr>
          <w:spacing w:val="-4"/>
        </w:rPr>
        <w:t>ASPIRANTES</w:t>
      </w:r>
      <w:r>
        <w:rPr>
          <w:spacing w:val="8"/>
        </w:rPr>
        <w:t xml:space="preserve"> </w:t>
      </w:r>
      <w:r>
        <w:rPr>
          <w:spacing w:val="-4"/>
        </w:rPr>
        <w:t>A</w:t>
      </w:r>
      <w:r>
        <w:rPr>
          <w:spacing w:val="7"/>
        </w:rPr>
        <w:t xml:space="preserve"> </w:t>
      </w:r>
      <w:r>
        <w:rPr>
          <w:spacing w:val="-4"/>
        </w:rPr>
        <w:t>CANDIDATURAS</w:t>
      </w:r>
    </w:p>
    <w:p w14:paraId="2715CC81" w14:textId="77777777" w:rsidR="00826DD7" w:rsidRDefault="00784608">
      <w:pPr>
        <w:pStyle w:val="Textoindependiente"/>
        <w:spacing w:line="275" w:lineRule="exact"/>
        <w:ind w:left="139"/>
        <w:jc w:val="both"/>
      </w:pPr>
      <w:r>
        <w:rPr>
          <w:rFonts w:ascii="Arial"/>
          <w:b/>
        </w:rPr>
        <w:t>INDEPENDIENTES.</w:t>
      </w:r>
      <w:r>
        <w:rPr>
          <w:rFonts w:ascii="Arial"/>
          <w:b/>
          <w:spacing w:val="17"/>
        </w:rPr>
        <w:t xml:space="preserve"> </w:t>
      </w:r>
      <w:r>
        <w:t>Como</w:t>
      </w:r>
      <w:r>
        <w:rPr>
          <w:spacing w:val="10"/>
        </w:rPr>
        <w:t xml:space="preserve"> </w:t>
      </w:r>
      <w:r>
        <w:t>se</w:t>
      </w:r>
      <w:r>
        <w:rPr>
          <w:spacing w:val="7"/>
        </w:rPr>
        <w:t xml:space="preserve"> </w:t>
      </w:r>
      <w:r>
        <w:t>dijo</w:t>
      </w:r>
      <w:r>
        <w:rPr>
          <w:spacing w:val="9"/>
        </w:rPr>
        <w:t xml:space="preserve"> </w:t>
      </w:r>
      <w:r>
        <w:t>en</w:t>
      </w:r>
      <w:r>
        <w:rPr>
          <w:spacing w:val="9"/>
        </w:rPr>
        <w:t xml:space="preserve"> </w:t>
      </w:r>
      <w:r>
        <w:t>el</w:t>
      </w:r>
      <w:r>
        <w:rPr>
          <w:spacing w:val="7"/>
        </w:rPr>
        <w:t xml:space="preserve"> </w:t>
      </w:r>
      <w:r>
        <w:t>antecedente</w:t>
      </w:r>
      <w:r>
        <w:rPr>
          <w:spacing w:val="10"/>
        </w:rPr>
        <w:t xml:space="preserve"> </w:t>
      </w:r>
      <w:r>
        <w:t>2,</w:t>
      </w:r>
      <w:r>
        <w:rPr>
          <w:spacing w:val="7"/>
        </w:rPr>
        <w:t xml:space="preserve"> </w:t>
      </w:r>
      <w:r>
        <w:t>el</w:t>
      </w:r>
      <w:r>
        <w:rPr>
          <w:spacing w:val="9"/>
        </w:rPr>
        <w:t xml:space="preserve"> </w:t>
      </w:r>
      <w:r>
        <w:t>Consejo</w:t>
      </w:r>
      <w:r>
        <w:rPr>
          <w:spacing w:val="8"/>
        </w:rPr>
        <w:t xml:space="preserve"> </w:t>
      </w:r>
      <w:r>
        <w:t>General</w:t>
      </w:r>
      <w:r>
        <w:rPr>
          <w:spacing w:val="9"/>
        </w:rPr>
        <w:t xml:space="preserve"> </w:t>
      </w:r>
      <w:r>
        <w:t>del</w:t>
      </w:r>
      <w:r>
        <w:rPr>
          <w:spacing w:val="8"/>
        </w:rPr>
        <w:t xml:space="preserve"> </w:t>
      </w:r>
      <w:r>
        <w:t>Instituto</w:t>
      </w:r>
      <w:r>
        <w:rPr>
          <w:spacing w:val="7"/>
        </w:rPr>
        <w:t xml:space="preserve"> </w:t>
      </w:r>
      <w:r>
        <w:rPr>
          <w:spacing w:val="-2"/>
        </w:rPr>
        <w:t>Nacional</w:t>
      </w:r>
    </w:p>
    <w:p w14:paraId="0A533653" w14:textId="77777777" w:rsidR="00826DD7" w:rsidRDefault="00784608">
      <w:pPr>
        <w:pStyle w:val="Textoindependiente"/>
        <w:spacing w:before="45" w:line="276" w:lineRule="auto"/>
        <w:ind w:left="139" w:right="212"/>
        <w:jc w:val="both"/>
      </w:pPr>
      <w:r>
        <w:t>Electoral, en ejercicio de la facultad de atracción, determinó homologar las fechas para la conclusión del periodo de precampañas y del periodo para recabar apoyo de la ciudadanía para las personas aspirantes a candidaturas independientes, durante los procesos electorales locales 2023-2024, en las 32 entidades federativas.</w:t>
      </w:r>
    </w:p>
    <w:p w14:paraId="3557D03D" w14:textId="77777777" w:rsidR="00826DD7" w:rsidRDefault="00826DD7">
      <w:pPr>
        <w:pStyle w:val="Textoindependiente"/>
        <w:spacing w:before="48"/>
      </w:pPr>
    </w:p>
    <w:p w14:paraId="04DC95F2" w14:textId="77777777" w:rsidR="00826DD7" w:rsidRDefault="00784608">
      <w:pPr>
        <w:pStyle w:val="Textoindependiente"/>
        <w:spacing w:line="276" w:lineRule="auto"/>
        <w:ind w:left="139" w:right="210"/>
        <w:jc w:val="both"/>
      </w:pPr>
      <w:r>
        <w:t>Así, para el caso del Proceso Electoral Local Concurrente 2023-2024,</w:t>
      </w:r>
      <w:r>
        <w:rPr>
          <w:spacing w:val="40"/>
        </w:rPr>
        <w:t xml:space="preserve"> </w:t>
      </w:r>
      <w:r>
        <w:t xml:space="preserve">que tendrá verificativo en el estado de Jalisco, para elegir al titular del Poder Ejecutivo, treinta y ocho diputaciones (veinte mediante el principio de mayoría relativa y dieciocho por el sistema de representación proporcional), y a ciento veinticinco ayuntamientos; se determinó una fecha de término para la conclusión del periodo de precampañas y del periodo para recabar apoyo de la ciudadanía para las personas aspirantes a candidaturas independientes, siendo esta el </w:t>
      </w:r>
      <w:r>
        <w:rPr>
          <w:rFonts w:ascii="Arial" w:hAnsi="Arial"/>
          <w:b/>
        </w:rPr>
        <w:t>tres de enero de dos mil veinticuatro</w:t>
      </w:r>
      <w:r>
        <w:t xml:space="preserve">, de acuerdo al resolutivo PRIMERO del acuerdo identificado con la clave </w:t>
      </w:r>
      <w:r>
        <w:rPr>
          <w:spacing w:val="-2"/>
        </w:rPr>
        <w:t>INE/CG439/2023.</w:t>
      </w:r>
    </w:p>
    <w:p w14:paraId="1D7119F7" w14:textId="77777777" w:rsidR="00826DD7" w:rsidRDefault="00826DD7">
      <w:pPr>
        <w:pStyle w:val="Textoindependiente"/>
        <w:spacing w:before="46"/>
      </w:pPr>
    </w:p>
    <w:p w14:paraId="16FDE349" w14:textId="77777777" w:rsidR="00826DD7" w:rsidRDefault="00784608">
      <w:pPr>
        <w:pStyle w:val="Textoindependiente"/>
        <w:spacing w:line="276" w:lineRule="auto"/>
        <w:ind w:left="139" w:right="209"/>
        <w:jc w:val="both"/>
      </w:pPr>
      <w:r>
        <w:t>Ahora bien, en el considerando 16 del acuerdo identificado con la clave INE/CG446/2023, el Consejo General del Instituto Nacional Electoral, estableció que con base en las disposiciones establecidas en la legislación electoral de esta entidad federativa y de acuerdo con las determinaciones</w:t>
      </w:r>
      <w:r>
        <w:rPr>
          <w:spacing w:val="-2"/>
        </w:rPr>
        <w:t xml:space="preserve"> </w:t>
      </w:r>
      <w:r>
        <w:t>adoptadas</w:t>
      </w:r>
      <w:r>
        <w:rPr>
          <w:spacing w:val="-2"/>
        </w:rPr>
        <w:t xml:space="preserve"> </w:t>
      </w:r>
      <w:r>
        <w:t>por</w:t>
      </w:r>
      <w:r>
        <w:rPr>
          <w:spacing w:val="-1"/>
        </w:rPr>
        <w:t xml:space="preserve"> </w:t>
      </w:r>
      <w:r>
        <w:t>este</w:t>
      </w:r>
      <w:r>
        <w:rPr>
          <w:spacing w:val="-1"/>
        </w:rPr>
        <w:t xml:space="preserve"> </w:t>
      </w:r>
      <w:r>
        <w:t>organismo electoral,</w:t>
      </w:r>
      <w:r>
        <w:rPr>
          <w:spacing w:val="-1"/>
        </w:rPr>
        <w:t xml:space="preserve"> </w:t>
      </w:r>
      <w:r>
        <w:t>el</w:t>
      </w:r>
      <w:r>
        <w:rPr>
          <w:spacing w:val="-1"/>
        </w:rPr>
        <w:t xml:space="preserve"> </w:t>
      </w:r>
      <w:r>
        <w:t>Proceso</w:t>
      </w:r>
      <w:r>
        <w:rPr>
          <w:spacing w:val="-1"/>
        </w:rPr>
        <w:t xml:space="preserve"> </w:t>
      </w:r>
      <w:r>
        <w:t>Electoral Local Concurrente 2023-2024</w:t>
      </w:r>
      <w:r>
        <w:rPr>
          <w:spacing w:val="-11"/>
        </w:rPr>
        <w:t xml:space="preserve"> </w:t>
      </w:r>
      <w:r>
        <w:t>en</w:t>
      </w:r>
      <w:r>
        <w:rPr>
          <w:spacing w:val="-6"/>
        </w:rPr>
        <w:t xml:space="preserve"> </w:t>
      </w:r>
      <w:r>
        <w:t>el</w:t>
      </w:r>
      <w:r>
        <w:rPr>
          <w:spacing w:val="-8"/>
        </w:rPr>
        <w:t xml:space="preserve"> </w:t>
      </w:r>
      <w:r>
        <w:t>estado</w:t>
      </w:r>
      <w:r>
        <w:rPr>
          <w:spacing w:val="-7"/>
        </w:rPr>
        <w:t xml:space="preserve"> </w:t>
      </w:r>
      <w:r>
        <w:t>de</w:t>
      </w:r>
      <w:r>
        <w:rPr>
          <w:spacing w:val="-10"/>
        </w:rPr>
        <w:t xml:space="preserve"> </w:t>
      </w:r>
      <w:r>
        <w:t>Jalisco,</w:t>
      </w:r>
      <w:r>
        <w:rPr>
          <w:spacing w:val="-9"/>
        </w:rPr>
        <w:t xml:space="preserve"> </w:t>
      </w:r>
      <w:r>
        <w:t>iniciará</w:t>
      </w:r>
      <w:r>
        <w:rPr>
          <w:spacing w:val="-9"/>
        </w:rPr>
        <w:t xml:space="preserve"> </w:t>
      </w:r>
      <w:r>
        <w:t>a</w:t>
      </w:r>
      <w:r>
        <w:rPr>
          <w:spacing w:val="-6"/>
        </w:rPr>
        <w:t xml:space="preserve"> </w:t>
      </w:r>
      <w:r>
        <w:t>más</w:t>
      </w:r>
      <w:r>
        <w:rPr>
          <w:spacing w:val="-8"/>
        </w:rPr>
        <w:t xml:space="preserve"> </w:t>
      </w:r>
      <w:r>
        <w:t>tardar</w:t>
      </w:r>
      <w:r>
        <w:rPr>
          <w:spacing w:val="-6"/>
        </w:rPr>
        <w:t xml:space="preserve"> </w:t>
      </w:r>
      <w:r>
        <w:t>el</w:t>
      </w:r>
      <w:r>
        <w:rPr>
          <w:spacing w:val="-7"/>
        </w:rPr>
        <w:t xml:space="preserve"> </w:t>
      </w:r>
      <w:r>
        <w:t>1°</w:t>
      </w:r>
      <w:r>
        <w:rPr>
          <w:spacing w:val="-9"/>
        </w:rPr>
        <w:t xml:space="preserve"> </w:t>
      </w:r>
      <w:r>
        <w:t>de</w:t>
      </w:r>
      <w:r>
        <w:rPr>
          <w:spacing w:val="-9"/>
        </w:rPr>
        <w:t xml:space="preserve"> </w:t>
      </w:r>
      <w:r>
        <w:t>noviembre</w:t>
      </w:r>
      <w:r>
        <w:rPr>
          <w:spacing w:val="-8"/>
        </w:rPr>
        <w:t xml:space="preserve"> </w:t>
      </w:r>
      <w:r>
        <w:t>de</w:t>
      </w:r>
      <w:r>
        <w:rPr>
          <w:spacing w:val="-8"/>
        </w:rPr>
        <w:t xml:space="preserve"> </w:t>
      </w:r>
      <w:r>
        <w:t>dos</w:t>
      </w:r>
      <w:r>
        <w:rPr>
          <w:spacing w:val="-7"/>
        </w:rPr>
        <w:t xml:space="preserve"> </w:t>
      </w:r>
      <w:r>
        <w:t>mil</w:t>
      </w:r>
      <w:r>
        <w:rPr>
          <w:spacing w:val="-9"/>
        </w:rPr>
        <w:t xml:space="preserve"> </w:t>
      </w:r>
      <w:r>
        <w:rPr>
          <w:spacing w:val="-2"/>
        </w:rPr>
        <w:t>veintitrés.</w:t>
      </w:r>
    </w:p>
    <w:p w14:paraId="25053718" w14:textId="77777777" w:rsidR="00826DD7" w:rsidRDefault="00826DD7">
      <w:pPr>
        <w:pStyle w:val="Textoindependiente"/>
        <w:spacing w:before="45"/>
      </w:pPr>
    </w:p>
    <w:p w14:paraId="541F69CF" w14:textId="77777777" w:rsidR="00826DD7" w:rsidRDefault="00784608">
      <w:pPr>
        <w:pStyle w:val="Textoindependiente"/>
        <w:ind w:left="139"/>
        <w:jc w:val="both"/>
      </w:pPr>
      <w:r>
        <w:t>En</w:t>
      </w:r>
      <w:r>
        <w:rPr>
          <w:spacing w:val="14"/>
        </w:rPr>
        <w:t xml:space="preserve"> </w:t>
      </w:r>
      <w:r>
        <w:t>la</w:t>
      </w:r>
      <w:r>
        <w:rPr>
          <w:spacing w:val="15"/>
        </w:rPr>
        <w:t xml:space="preserve"> </w:t>
      </w:r>
      <w:r>
        <w:t>página</w:t>
      </w:r>
      <w:r>
        <w:rPr>
          <w:spacing w:val="15"/>
        </w:rPr>
        <w:t xml:space="preserve"> </w:t>
      </w:r>
      <w:r>
        <w:t>23</w:t>
      </w:r>
      <w:r>
        <w:rPr>
          <w:spacing w:val="14"/>
        </w:rPr>
        <w:t xml:space="preserve"> </w:t>
      </w:r>
      <w:r>
        <w:t>del</w:t>
      </w:r>
      <w:r>
        <w:rPr>
          <w:spacing w:val="16"/>
        </w:rPr>
        <w:t xml:space="preserve"> </w:t>
      </w:r>
      <w:r>
        <w:t>Plan</w:t>
      </w:r>
      <w:r>
        <w:rPr>
          <w:spacing w:val="16"/>
        </w:rPr>
        <w:t xml:space="preserve"> </w:t>
      </w:r>
      <w:r>
        <w:t>Integral</w:t>
      </w:r>
      <w:r>
        <w:rPr>
          <w:spacing w:val="15"/>
        </w:rPr>
        <w:t xml:space="preserve"> </w:t>
      </w:r>
      <w:r>
        <w:t>y</w:t>
      </w:r>
      <w:r>
        <w:rPr>
          <w:spacing w:val="16"/>
        </w:rPr>
        <w:t xml:space="preserve"> </w:t>
      </w:r>
      <w:r>
        <w:t>Calendarios</w:t>
      </w:r>
      <w:r>
        <w:rPr>
          <w:spacing w:val="17"/>
        </w:rPr>
        <w:t xml:space="preserve"> </w:t>
      </w:r>
      <w:r>
        <w:t>de</w:t>
      </w:r>
      <w:r>
        <w:rPr>
          <w:spacing w:val="14"/>
        </w:rPr>
        <w:t xml:space="preserve"> </w:t>
      </w:r>
      <w:r>
        <w:t>Coordinación</w:t>
      </w:r>
      <w:r>
        <w:rPr>
          <w:rFonts w:ascii="Arial" w:hAnsi="Arial"/>
          <w:b/>
        </w:rPr>
        <w:t>,</w:t>
      </w:r>
      <w:r>
        <w:rPr>
          <w:rFonts w:ascii="Arial" w:hAnsi="Arial"/>
          <w:b/>
          <w:spacing w:val="24"/>
        </w:rPr>
        <w:t xml:space="preserve"> </w:t>
      </w:r>
      <w:r>
        <w:t>se</w:t>
      </w:r>
      <w:r>
        <w:rPr>
          <w:spacing w:val="13"/>
        </w:rPr>
        <w:t xml:space="preserve"> </w:t>
      </w:r>
      <w:r>
        <w:t>establece</w:t>
      </w:r>
      <w:r>
        <w:rPr>
          <w:spacing w:val="14"/>
        </w:rPr>
        <w:t xml:space="preserve"> </w:t>
      </w:r>
      <w:r>
        <w:t>que</w:t>
      </w:r>
      <w:r>
        <w:rPr>
          <w:spacing w:val="14"/>
        </w:rPr>
        <w:t xml:space="preserve"> </w:t>
      </w:r>
      <w:r>
        <w:t>el</w:t>
      </w:r>
      <w:r>
        <w:rPr>
          <w:spacing w:val="15"/>
        </w:rPr>
        <w:t xml:space="preserve"> </w:t>
      </w:r>
      <w:r>
        <w:t>inicio</w:t>
      </w:r>
      <w:r>
        <w:rPr>
          <w:spacing w:val="15"/>
        </w:rPr>
        <w:t xml:space="preserve"> </w:t>
      </w:r>
      <w:r>
        <w:rPr>
          <w:spacing w:val="-5"/>
        </w:rPr>
        <w:t>del</w:t>
      </w:r>
    </w:p>
    <w:p w14:paraId="542B1F16" w14:textId="77777777" w:rsidR="00826DD7" w:rsidRDefault="00826DD7">
      <w:pPr>
        <w:jc w:val="both"/>
        <w:sectPr w:rsidR="00826DD7">
          <w:pgSz w:w="12240" w:h="15840"/>
          <w:pgMar w:top="2080" w:right="1120" w:bottom="1200" w:left="1380" w:header="809" w:footer="938" w:gutter="0"/>
          <w:cols w:space="720"/>
        </w:sectPr>
      </w:pPr>
    </w:p>
    <w:p w14:paraId="1554769F" w14:textId="48A159C6" w:rsidR="00826DD7" w:rsidRDefault="00826DD7">
      <w:pPr>
        <w:pStyle w:val="Textoindependiente"/>
      </w:pPr>
    </w:p>
    <w:p w14:paraId="64576D41" w14:textId="77777777" w:rsidR="00826DD7" w:rsidRDefault="00826DD7">
      <w:pPr>
        <w:pStyle w:val="Textoindependiente"/>
        <w:spacing w:before="98"/>
      </w:pPr>
    </w:p>
    <w:p w14:paraId="090738FF" w14:textId="77777777" w:rsidR="00826DD7" w:rsidRDefault="00784608">
      <w:pPr>
        <w:pStyle w:val="Textoindependiente"/>
        <w:spacing w:line="276" w:lineRule="auto"/>
        <w:ind w:left="139" w:right="214"/>
        <w:jc w:val="both"/>
      </w:pPr>
      <w:r>
        <w:t>plazo para recabar el apoyo de la ciudadanía para las personas aspirantes a una candidatura independiente para la</w:t>
      </w:r>
      <w:r>
        <w:rPr>
          <w:spacing w:val="-2"/>
        </w:rPr>
        <w:t xml:space="preserve"> </w:t>
      </w:r>
      <w:r>
        <w:t>gubernatura es</w:t>
      </w:r>
      <w:r>
        <w:rPr>
          <w:spacing w:val="-1"/>
        </w:rPr>
        <w:t xml:space="preserve"> </w:t>
      </w:r>
      <w:r>
        <w:t>el</w:t>
      </w:r>
      <w:r>
        <w:rPr>
          <w:spacing w:val="-2"/>
        </w:rPr>
        <w:t xml:space="preserve"> </w:t>
      </w:r>
      <w:r>
        <w:t>cinco de noviembre</w:t>
      </w:r>
      <w:r>
        <w:rPr>
          <w:spacing w:val="-1"/>
        </w:rPr>
        <w:t xml:space="preserve"> </w:t>
      </w:r>
      <w:r>
        <w:t>de</w:t>
      </w:r>
      <w:r>
        <w:rPr>
          <w:spacing w:val="-1"/>
        </w:rPr>
        <w:t xml:space="preserve"> </w:t>
      </w:r>
      <w:r>
        <w:t>dos</w:t>
      </w:r>
      <w:r>
        <w:rPr>
          <w:spacing w:val="-1"/>
        </w:rPr>
        <w:t xml:space="preserve"> </w:t>
      </w:r>
      <w:r>
        <w:t>mil veintitrés, mientras</w:t>
      </w:r>
      <w:r>
        <w:rPr>
          <w:spacing w:val="-1"/>
        </w:rPr>
        <w:t xml:space="preserve"> </w:t>
      </w:r>
      <w:r>
        <w:t>que, para diputaciones y ayuntamientos, es el veinticinco del mismo mes y año; terminando dicho plazo el tres de enero de dos mil veinticuatro.</w:t>
      </w:r>
    </w:p>
    <w:p w14:paraId="75225511" w14:textId="77777777" w:rsidR="00826DD7" w:rsidRDefault="00826DD7">
      <w:pPr>
        <w:pStyle w:val="Textoindependiente"/>
        <w:spacing w:before="45"/>
      </w:pPr>
    </w:p>
    <w:p w14:paraId="4126637D" w14:textId="549AC470" w:rsidR="00826DD7" w:rsidRDefault="00784608">
      <w:pPr>
        <w:pStyle w:val="Textoindependiente"/>
        <w:spacing w:line="276" w:lineRule="auto"/>
        <w:ind w:left="139" w:right="214"/>
        <w:jc w:val="both"/>
      </w:pPr>
      <w:r>
        <w:t>Lo</w:t>
      </w:r>
      <w:r>
        <w:rPr>
          <w:spacing w:val="-3"/>
        </w:rPr>
        <w:t xml:space="preserve"> </w:t>
      </w:r>
      <w:r>
        <w:t>anterior, es</w:t>
      </w:r>
      <w:r>
        <w:rPr>
          <w:spacing w:val="-1"/>
        </w:rPr>
        <w:t xml:space="preserve"> </w:t>
      </w:r>
      <w:r>
        <w:t>importante señalarlo dado que el plazo para recabar apoyo</w:t>
      </w:r>
      <w:r>
        <w:rPr>
          <w:spacing w:val="-2"/>
        </w:rPr>
        <w:t xml:space="preserve"> </w:t>
      </w:r>
      <w:r>
        <w:t>de</w:t>
      </w:r>
      <w:r>
        <w:rPr>
          <w:spacing w:val="-1"/>
        </w:rPr>
        <w:t xml:space="preserve"> </w:t>
      </w:r>
      <w:r>
        <w:t>la</w:t>
      </w:r>
      <w:r>
        <w:rPr>
          <w:spacing w:val="-2"/>
        </w:rPr>
        <w:t xml:space="preserve"> </w:t>
      </w:r>
      <w:r>
        <w:t>ciudadanía para las</w:t>
      </w:r>
      <w:r>
        <w:rPr>
          <w:spacing w:val="-7"/>
        </w:rPr>
        <w:t xml:space="preserve"> </w:t>
      </w:r>
      <w:r>
        <w:t>personas</w:t>
      </w:r>
      <w:r>
        <w:rPr>
          <w:spacing w:val="-7"/>
        </w:rPr>
        <w:t xml:space="preserve"> </w:t>
      </w:r>
      <w:r>
        <w:t>aspirantes</w:t>
      </w:r>
      <w:r>
        <w:rPr>
          <w:spacing w:val="-8"/>
        </w:rPr>
        <w:t xml:space="preserve"> </w:t>
      </w:r>
      <w:r>
        <w:t>a</w:t>
      </w:r>
      <w:r>
        <w:rPr>
          <w:spacing w:val="-7"/>
        </w:rPr>
        <w:t xml:space="preserve"> </w:t>
      </w:r>
      <w:r>
        <w:t>candidaturas</w:t>
      </w:r>
      <w:r>
        <w:rPr>
          <w:spacing w:val="-8"/>
        </w:rPr>
        <w:t xml:space="preserve"> </w:t>
      </w:r>
      <w:r>
        <w:t>independientes,</w:t>
      </w:r>
      <w:r>
        <w:rPr>
          <w:spacing w:val="-8"/>
        </w:rPr>
        <w:t xml:space="preserve"> </w:t>
      </w:r>
      <w:r>
        <w:t>previsto</w:t>
      </w:r>
      <w:r>
        <w:rPr>
          <w:spacing w:val="-7"/>
        </w:rPr>
        <w:t xml:space="preserve"> </w:t>
      </w:r>
      <w:r>
        <w:t>en</w:t>
      </w:r>
      <w:r>
        <w:rPr>
          <w:spacing w:val="-6"/>
        </w:rPr>
        <w:t xml:space="preserve"> </w:t>
      </w:r>
      <w:r>
        <w:t>el</w:t>
      </w:r>
      <w:r>
        <w:rPr>
          <w:spacing w:val="-8"/>
        </w:rPr>
        <w:t xml:space="preserve"> </w:t>
      </w:r>
      <w:r>
        <w:t>artículo</w:t>
      </w:r>
      <w:r>
        <w:rPr>
          <w:spacing w:val="-7"/>
        </w:rPr>
        <w:t xml:space="preserve"> </w:t>
      </w:r>
      <w:r>
        <w:t>693,</w:t>
      </w:r>
      <w:r>
        <w:rPr>
          <w:spacing w:val="-7"/>
        </w:rPr>
        <w:t xml:space="preserve"> </w:t>
      </w:r>
      <w:r>
        <w:t>párrafo</w:t>
      </w:r>
      <w:r>
        <w:rPr>
          <w:spacing w:val="-7"/>
        </w:rPr>
        <w:t xml:space="preserve"> </w:t>
      </w:r>
      <w:r>
        <w:t>2,</w:t>
      </w:r>
      <w:r>
        <w:rPr>
          <w:spacing w:val="-8"/>
        </w:rPr>
        <w:t xml:space="preserve"> </w:t>
      </w:r>
      <w:r>
        <w:t>del Código Electoral del Estado de Jalisco, deja de tener aplicación debido a la homologación de la fecha de término de dicho plazo, determinada por el Instituto Nacional Electoral.</w:t>
      </w:r>
    </w:p>
    <w:p w14:paraId="78C3850E" w14:textId="77777777" w:rsidR="00826DD7" w:rsidRDefault="00826DD7">
      <w:pPr>
        <w:pStyle w:val="Textoindependiente"/>
        <w:spacing w:before="49"/>
      </w:pPr>
    </w:p>
    <w:p w14:paraId="7FD45155" w14:textId="77777777" w:rsidR="00826DD7" w:rsidRDefault="00784608">
      <w:pPr>
        <w:pStyle w:val="Textoindependiente"/>
        <w:spacing w:line="276" w:lineRule="auto"/>
        <w:ind w:left="139" w:right="210"/>
        <w:jc w:val="both"/>
      </w:pPr>
      <w:r>
        <w:t>En ese sentido, no solo se modificó el plazo de la etapa de la obtención del apoyo ciudadano, sino también de las demás etapas que comprenden el proceso de selección de candidaturas independientes, previsto en el artículo 691, del Código Electoral del Estado de Jalisco.</w:t>
      </w:r>
    </w:p>
    <w:p w14:paraId="0F4135C6" w14:textId="77777777" w:rsidR="00826DD7" w:rsidRDefault="00826DD7">
      <w:pPr>
        <w:pStyle w:val="Textoindependiente"/>
        <w:spacing w:before="46"/>
      </w:pPr>
    </w:p>
    <w:p w14:paraId="53B8A533" w14:textId="77777777" w:rsidR="00826DD7" w:rsidRDefault="00784608">
      <w:pPr>
        <w:pStyle w:val="Textoindependiente"/>
        <w:spacing w:line="276" w:lineRule="auto"/>
        <w:ind w:left="139" w:right="215"/>
        <w:jc w:val="both"/>
      </w:pPr>
      <w:r>
        <w:t>En consecuencia, las actividades que comprenden las etapas para la selección de candidaturas independientes se sintetizan en la tabla siguiente:</w:t>
      </w:r>
    </w:p>
    <w:p w14:paraId="6DA67F2C" w14:textId="77777777" w:rsidR="00826DD7" w:rsidRDefault="00826DD7">
      <w:pPr>
        <w:pStyle w:val="Textoindependiente"/>
        <w:spacing w:before="30"/>
      </w:pPr>
    </w:p>
    <w:tbl>
      <w:tblPr>
        <w:tblStyle w:val="TableNormal"/>
        <w:tblW w:w="0" w:type="auto"/>
        <w:tblInd w:w="16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41"/>
        <w:gridCol w:w="2275"/>
      </w:tblGrid>
      <w:tr w:rsidR="00826DD7" w14:paraId="6BD1D317" w14:textId="77777777">
        <w:trPr>
          <w:trHeight w:val="374"/>
        </w:trPr>
        <w:tc>
          <w:tcPr>
            <w:tcW w:w="6941" w:type="dxa"/>
            <w:tcBorders>
              <w:left w:val="double" w:sz="6" w:space="0" w:color="EFEFEF"/>
              <w:bottom w:val="single" w:sz="6" w:space="0" w:color="9F9F9F"/>
            </w:tcBorders>
            <w:shd w:val="clear" w:color="auto" w:fill="F1F1F1"/>
          </w:tcPr>
          <w:p w14:paraId="2769BF89" w14:textId="77777777" w:rsidR="00826DD7" w:rsidRDefault="00784608">
            <w:pPr>
              <w:pStyle w:val="TableParagraph"/>
              <w:spacing w:before="88" w:line="240" w:lineRule="auto"/>
              <w:ind w:left="31"/>
              <w:jc w:val="center"/>
              <w:rPr>
                <w:rFonts w:ascii="Arial"/>
                <w:b/>
                <w:sz w:val="20"/>
              </w:rPr>
            </w:pPr>
            <w:r>
              <w:rPr>
                <w:rFonts w:ascii="Arial"/>
                <w:b/>
                <w:spacing w:val="-2"/>
                <w:sz w:val="20"/>
              </w:rPr>
              <w:t>ACTIVIDAD</w:t>
            </w:r>
          </w:p>
        </w:tc>
        <w:tc>
          <w:tcPr>
            <w:tcW w:w="2275" w:type="dxa"/>
            <w:tcBorders>
              <w:bottom w:val="single" w:sz="6" w:space="0" w:color="9F9F9F"/>
            </w:tcBorders>
            <w:shd w:val="clear" w:color="auto" w:fill="F1F1F1"/>
          </w:tcPr>
          <w:p w14:paraId="1EE5AAB0" w14:textId="77777777" w:rsidR="00826DD7" w:rsidRDefault="00784608">
            <w:pPr>
              <w:pStyle w:val="TableParagraph"/>
              <w:spacing w:before="88" w:line="240" w:lineRule="auto"/>
              <w:ind w:left="10"/>
              <w:jc w:val="center"/>
              <w:rPr>
                <w:rFonts w:ascii="Arial"/>
                <w:b/>
                <w:sz w:val="20"/>
              </w:rPr>
            </w:pPr>
            <w:r>
              <w:rPr>
                <w:rFonts w:ascii="Arial"/>
                <w:b/>
                <w:spacing w:val="-2"/>
                <w:sz w:val="20"/>
              </w:rPr>
              <w:t>PERIODO/FECHA</w:t>
            </w:r>
          </w:p>
        </w:tc>
      </w:tr>
      <w:tr w:rsidR="00826DD7" w14:paraId="58246054" w14:textId="77777777">
        <w:trPr>
          <w:trHeight w:val="627"/>
        </w:trPr>
        <w:tc>
          <w:tcPr>
            <w:tcW w:w="6941" w:type="dxa"/>
            <w:tcBorders>
              <w:top w:val="single" w:sz="6" w:space="0" w:color="9F9F9F"/>
              <w:left w:val="double" w:sz="6" w:space="0" w:color="EFEFEF"/>
            </w:tcBorders>
          </w:tcPr>
          <w:p w14:paraId="6B9BF930" w14:textId="77777777" w:rsidR="00826DD7" w:rsidRDefault="00784608">
            <w:pPr>
              <w:pStyle w:val="TableParagraph"/>
              <w:spacing w:before="4"/>
              <w:ind w:left="150" w:right="187"/>
              <w:rPr>
                <w:sz w:val="20"/>
              </w:rPr>
            </w:pPr>
            <w:r>
              <w:rPr>
                <w:sz w:val="20"/>
              </w:rPr>
              <w:t>Emisión</w:t>
            </w:r>
            <w:r>
              <w:rPr>
                <w:spacing w:val="-5"/>
                <w:sz w:val="20"/>
              </w:rPr>
              <w:t xml:space="preserve"> </w:t>
            </w:r>
            <w:r>
              <w:rPr>
                <w:sz w:val="20"/>
              </w:rPr>
              <w:t>de</w:t>
            </w:r>
            <w:r>
              <w:rPr>
                <w:spacing w:val="-6"/>
                <w:sz w:val="20"/>
              </w:rPr>
              <w:t xml:space="preserve"> </w:t>
            </w:r>
            <w:r>
              <w:rPr>
                <w:sz w:val="20"/>
              </w:rPr>
              <w:t>la</w:t>
            </w:r>
            <w:r>
              <w:rPr>
                <w:spacing w:val="-3"/>
                <w:sz w:val="20"/>
              </w:rPr>
              <w:t xml:space="preserve"> </w:t>
            </w:r>
            <w:r>
              <w:rPr>
                <w:sz w:val="20"/>
              </w:rPr>
              <w:t>convocatoria</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ciudadanía</w:t>
            </w:r>
            <w:r>
              <w:rPr>
                <w:spacing w:val="-6"/>
                <w:sz w:val="20"/>
              </w:rPr>
              <w:t xml:space="preserve"> </w:t>
            </w:r>
            <w:r>
              <w:rPr>
                <w:sz w:val="20"/>
              </w:rPr>
              <w:t>interesada</w:t>
            </w:r>
            <w:r>
              <w:rPr>
                <w:spacing w:val="-6"/>
                <w:sz w:val="20"/>
              </w:rPr>
              <w:t xml:space="preserve"> </w:t>
            </w:r>
            <w:r>
              <w:rPr>
                <w:sz w:val="20"/>
              </w:rPr>
              <w:t>en</w:t>
            </w:r>
            <w:r>
              <w:rPr>
                <w:spacing w:val="-5"/>
                <w:sz w:val="20"/>
              </w:rPr>
              <w:t xml:space="preserve"> </w:t>
            </w:r>
            <w:r>
              <w:rPr>
                <w:sz w:val="20"/>
              </w:rPr>
              <w:t>la postulación de candidaturas independientes.</w:t>
            </w:r>
          </w:p>
        </w:tc>
        <w:tc>
          <w:tcPr>
            <w:tcW w:w="2275" w:type="dxa"/>
            <w:tcBorders>
              <w:top w:val="single" w:sz="6" w:space="0" w:color="9F9F9F"/>
            </w:tcBorders>
          </w:tcPr>
          <w:p w14:paraId="59B38C90" w14:textId="77777777" w:rsidR="00826DD7" w:rsidRDefault="00784608">
            <w:pPr>
              <w:pStyle w:val="TableParagraph"/>
              <w:spacing w:before="4"/>
              <w:ind w:left="484" w:right="354" w:hanging="113"/>
              <w:rPr>
                <w:sz w:val="20"/>
              </w:rPr>
            </w:pPr>
            <w:r>
              <w:rPr>
                <w:sz w:val="20"/>
              </w:rPr>
              <w:t>01/oct/2023</w:t>
            </w:r>
            <w:r>
              <w:rPr>
                <w:spacing w:val="-16"/>
                <w:sz w:val="20"/>
              </w:rPr>
              <w:t xml:space="preserve"> </w:t>
            </w:r>
            <w:r>
              <w:rPr>
                <w:sz w:val="20"/>
              </w:rPr>
              <w:t xml:space="preserve">al </w:t>
            </w:r>
            <w:r>
              <w:rPr>
                <w:spacing w:val="-2"/>
                <w:sz w:val="20"/>
              </w:rPr>
              <w:t>15/oct/2023</w:t>
            </w:r>
          </w:p>
        </w:tc>
      </w:tr>
      <w:tr w:rsidR="00826DD7" w14:paraId="2B32E262" w14:textId="77777777">
        <w:trPr>
          <w:trHeight w:val="946"/>
        </w:trPr>
        <w:tc>
          <w:tcPr>
            <w:tcW w:w="6941" w:type="dxa"/>
            <w:tcBorders>
              <w:left w:val="double" w:sz="6" w:space="0" w:color="EFEFEF"/>
            </w:tcBorders>
          </w:tcPr>
          <w:p w14:paraId="06906590" w14:textId="77777777" w:rsidR="00826DD7" w:rsidRDefault="00784608">
            <w:pPr>
              <w:pStyle w:val="TableParagraph"/>
              <w:spacing w:before="15"/>
              <w:ind w:left="150" w:right="187"/>
              <w:rPr>
                <w:sz w:val="20"/>
              </w:rPr>
            </w:pPr>
            <w:r>
              <w:rPr>
                <w:sz w:val="20"/>
              </w:rPr>
              <w:t>Recepción</w:t>
            </w:r>
            <w:r>
              <w:rPr>
                <w:spacing w:val="-4"/>
                <w:sz w:val="20"/>
              </w:rPr>
              <w:t xml:space="preserve"> </w:t>
            </w:r>
            <w:r>
              <w:rPr>
                <w:sz w:val="20"/>
              </w:rPr>
              <w:t>de</w:t>
            </w:r>
            <w:r>
              <w:rPr>
                <w:spacing w:val="-6"/>
                <w:sz w:val="20"/>
              </w:rPr>
              <w:t xml:space="preserve"> </w:t>
            </w:r>
            <w:r>
              <w:rPr>
                <w:sz w:val="20"/>
              </w:rPr>
              <w:t>escrito</w:t>
            </w:r>
            <w:r>
              <w:rPr>
                <w:spacing w:val="-2"/>
                <w:sz w:val="20"/>
              </w:rPr>
              <w:t xml:space="preserve"> </w:t>
            </w:r>
            <w:r>
              <w:rPr>
                <w:sz w:val="20"/>
              </w:rPr>
              <w:t>de</w:t>
            </w:r>
            <w:r>
              <w:rPr>
                <w:spacing w:val="-3"/>
                <w:sz w:val="20"/>
              </w:rPr>
              <w:t xml:space="preserve"> </w:t>
            </w:r>
            <w:r>
              <w:rPr>
                <w:sz w:val="20"/>
              </w:rPr>
              <w:t>intención</w:t>
            </w:r>
            <w:r>
              <w:rPr>
                <w:spacing w:val="-4"/>
                <w:sz w:val="20"/>
              </w:rPr>
              <w:t xml:space="preserve"> </w:t>
            </w:r>
            <w:r>
              <w:rPr>
                <w:sz w:val="20"/>
              </w:rPr>
              <w:t>y</w:t>
            </w:r>
            <w:r>
              <w:rPr>
                <w:spacing w:val="-6"/>
                <w:sz w:val="20"/>
              </w:rPr>
              <w:t xml:space="preserve"> </w:t>
            </w:r>
            <w:r>
              <w:rPr>
                <w:sz w:val="20"/>
              </w:rPr>
              <w:t>documentación</w:t>
            </w:r>
            <w:r>
              <w:rPr>
                <w:spacing w:val="-4"/>
                <w:sz w:val="20"/>
              </w:rPr>
              <w:t xml:space="preserve"> </w:t>
            </w:r>
            <w:r>
              <w:rPr>
                <w:sz w:val="20"/>
              </w:rPr>
              <w:t>anexa</w:t>
            </w:r>
            <w:r>
              <w:rPr>
                <w:spacing w:val="-5"/>
                <w:sz w:val="20"/>
              </w:rPr>
              <w:t xml:space="preserve"> </w:t>
            </w:r>
            <w:r>
              <w:rPr>
                <w:sz w:val="20"/>
              </w:rPr>
              <w:t>de</w:t>
            </w:r>
            <w:r>
              <w:rPr>
                <w:spacing w:val="-6"/>
                <w:sz w:val="20"/>
              </w:rPr>
              <w:t xml:space="preserve"> </w:t>
            </w:r>
            <w:r>
              <w:rPr>
                <w:sz w:val="20"/>
              </w:rPr>
              <w:t>las</w:t>
            </w:r>
            <w:r>
              <w:rPr>
                <w:spacing w:val="-4"/>
                <w:sz w:val="20"/>
              </w:rPr>
              <w:t xml:space="preserve"> </w:t>
            </w:r>
            <w:r>
              <w:rPr>
                <w:sz w:val="20"/>
              </w:rPr>
              <w:t xml:space="preserve">y los ciudadanos que aspiren a la candidatura independiente para </w:t>
            </w:r>
            <w:r>
              <w:rPr>
                <w:spacing w:val="-2"/>
                <w:sz w:val="20"/>
              </w:rPr>
              <w:t>Gubernatura</w:t>
            </w:r>
          </w:p>
        </w:tc>
        <w:tc>
          <w:tcPr>
            <w:tcW w:w="2275" w:type="dxa"/>
          </w:tcPr>
          <w:p w14:paraId="6C950021" w14:textId="77777777" w:rsidR="00826DD7" w:rsidRDefault="00784608">
            <w:pPr>
              <w:pStyle w:val="TableParagraph"/>
              <w:spacing w:before="209" w:line="240" w:lineRule="auto"/>
              <w:ind w:left="453" w:right="354" w:hanging="82"/>
              <w:rPr>
                <w:sz w:val="20"/>
              </w:rPr>
            </w:pPr>
            <w:r>
              <w:rPr>
                <w:sz w:val="20"/>
              </w:rPr>
              <w:t>16/oct/2023</w:t>
            </w:r>
            <w:r>
              <w:rPr>
                <w:spacing w:val="-16"/>
                <w:sz w:val="20"/>
              </w:rPr>
              <w:t xml:space="preserve"> </w:t>
            </w:r>
            <w:r>
              <w:rPr>
                <w:sz w:val="20"/>
              </w:rPr>
              <w:t>al 22/ oct/2023</w:t>
            </w:r>
          </w:p>
        </w:tc>
      </w:tr>
      <w:tr w:rsidR="00826DD7" w14:paraId="2DDF23C6" w14:textId="77777777">
        <w:trPr>
          <w:trHeight w:val="639"/>
        </w:trPr>
        <w:tc>
          <w:tcPr>
            <w:tcW w:w="6941" w:type="dxa"/>
            <w:tcBorders>
              <w:left w:val="double" w:sz="6" w:space="0" w:color="EFEFEF"/>
            </w:tcBorders>
          </w:tcPr>
          <w:p w14:paraId="5A238EC2" w14:textId="77777777" w:rsidR="00826DD7" w:rsidRDefault="00784608">
            <w:pPr>
              <w:pStyle w:val="TableParagraph"/>
              <w:ind w:left="150" w:right="187"/>
              <w:rPr>
                <w:sz w:val="20"/>
              </w:rPr>
            </w:pPr>
            <w:r>
              <w:rPr>
                <w:sz w:val="20"/>
              </w:rPr>
              <w:t>Resolución</w:t>
            </w:r>
            <w:r>
              <w:rPr>
                <w:spacing w:val="-5"/>
                <w:sz w:val="20"/>
              </w:rPr>
              <w:t xml:space="preserve"> </w:t>
            </w:r>
            <w:r>
              <w:rPr>
                <w:sz w:val="20"/>
              </w:rPr>
              <w:t>sobre</w:t>
            </w:r>
            <w:r>
              <w:rPr>
                <w:spacing w:val="-5"/>
                <w:sz w:val="20"/>
              </w:rPr>
              <w:t xml:space="preserve"> </w:t>
            </w:r>
            <w:r>
              <w:rPr>
                <w:sz w:val="20"/>
              </w:rPr>
              <w:t>procedencia</w:t>
            </w:r>
            <w:r>
              <w:rPr>
                <w:spacing w:val="-6"/>
                <w:sz w:val="20"/>
              </w:rPr>
              <w:t xml:space="preserve"> </w:t>
            </w:r>
            <w:r>
              <w:rPr>
                <w:sz w:val="20"/>
              </w:rPr>
              <w:t>de</w:t>
            </w:r>
            <w:r>
              <w:rPr>
                <w:spacing w:val="-5"/>
                <w:sz w:val="20"/>
              </w:rPr>
              <w:t xml:space="preserve"> </w:t>
            </w:r>
            <w:r>
              <w:rPr>
                <w:sz w:val="20"/>
              </w:rPr>
              <w:t>manifestación</w:t>
            </w:r>
            <w:r>
              <w:rPr>
                <w:spacing w:val="-5"/>
                <w:sz w:val="20"/>
              </w:rPr>
              <w:t xml:space="preserve"> </w:t>
            </w:r>
            <w:r>
              <w:rPr>
                <w:sz w:val="20"/>
              </w:rPr>
              <w:t>de</w:t>
            </w:r>
            <w:r>
              <w:rPr>
                <w:spacing w:val="-7"/>
                <w:sz w:val="20"/>
              </w:rPr>
              <w:t xml:space="preserve"> </w:t>
            </w:r>
            <w:r>
              <w:rPr>
                <w:sz w:val="20"/>
              </w:rPr>
              <w:t>intención</w:t>
            </w:r>
            <w:r>
              <w:rPr>
                <w:spacing w:val="-5"/>
                <w:sz w:val="20"/>
              </w:rPr>
              <w:t xml:space="preserve"> </w:t>
            </w:r>
            <w:r>
              <w:rPr>
                <w:sz w:val="20"/>
              </w:rPr>
              <w:t>de</w:t>
            </w:r>
            <w:r>
              <w:rPr>
                <w:spacing w:val="-7"/>
                <w:sz w:val="20"/>
              </w:rPr>
              <w:t xml:space="preserve"> </w:t>
            </w:r>
            <w:r>
              <w:rPr>
                <w:sz w:val="20"/>
              </w:rPr>
              <w:t>las y los aspirantes a candidaturas independientes para Gubernatura</w:t>
            </w:r>
          </w:p>
        </w:tc>
        <w:tc>
          <w:tcPr>
            <w:tcW w:w="2275" w:type="dxa"/>
          </w:tcPr>
          <w:p w14:paraId="21289B6B" w14:textId="77777777" w:rsidR="00826DD7" w:rsidRDefault="00784608">
            <w:pPr>
              <w:pStyle w:val="TableParagraph"/>
              <w:ind w:left="429" w:right="354" w:hanging="58"/>
              <w:rPr>
                <w:sz w:val="20"/>
              </w:rPr>
            </w:pPr>
            <w:r>
              <w:rPr>
                <w:sz w:val="20"/>
              </w:rPr>
              <w:t>23/oct/2023</w:t>
            </w:r>
            <w:r>
              <w:rPr>
                <w:spacing w:val="-16"/>
                <w:sz w:val="20"/>
              </w:rPr>
              <w:t xml:space="preserve"> </w:t>
            </w:r>
            <w:r>
              <w:rPr>
                <w:sz w:val="20"/>
              </w:rPr>
              <w:t>al 02/ nov/2023</w:t>
            </w:r>
          </w:p>
        </w:tc>
      </w:tr>
      <w:tr w:rsidR="00826DD7" w14:paraId="316FA3A7" w14:textId="77777777">
        <w:trPr>
          <w:trHeight w:val="949"/>
        </w:trPr>
        <w:tc>
          <w:tcPr>
            <w:tcW w:w="6941" w:type="dxa"/>
            <w:tcBorders>
              <w:left w:val="double" w:sz="6" w:space="0" w:color="EFEFEF"/>
            </w:tcBorders>
          </w:tcPr>
          <w:p w14:paraId="646C3CD7" w14:textId="77777777" w:rsidR="00826DD7" w:rsidRDefault="00784608">
            <w:pPr>
              <w:pStyle w:val="TableParagraph"/>
              <w:spacing w:before="58" w:line="240" w:lineRule="auto"/>
              <w:ind w:left="150"/>
              <w:rPr>
                <w:sz w:val="20"/>
              </w:rPr>
            </w:pPr>
            <w:r>
              <w:rPr>
                <w:sz w:val="20"/>
              </w:rPr>
              <w:t>Recepción</w:t>
            </w:r>
            <w:r>
              <w:rPr>
                <w:spacing w:val="-7"/>
                <w:sz w:val="20"/>
              </w:rPr>
              <w:t xml:space="preserve"> </w:t>
            </w:r>
            <w:r>
              <w:rPr>
                <w:sz w:val="20"/>
              </w:rPr>
              <w:t>de</w:t>
            </w:r>
            <w:r>
              <w:rPr>
                <w:spacing w:val="-8"/>
                <w:sz w:val="20"/>
              </w:rPr>
              <w:t xml:space="preserve"> </w:t>
            </w:r>
            <w:r>
              <w:rPr>
                <w:sz w:val="20"/>
              </w:rPr>
              <w:t>escrito</w:t>
            </w:r>
            <w:r>
              <w:rPr>
                <w:spacing w:val="-5"/>
                <w:sz w:val="20"/>
              </w:rPr>
              <w:t xml:space="preserve"> </w:t>
            </w:r>
            <w:r>
              <w:rPr>
                <w:sz w:val="20"/>
              </w:rPr>
              <w:t>de</w:t>
            </w:r>
            <w:r>
              <w:rPr>
                <w:spacing w:val="-4"/>
                <w:sz w:val="20"/>
              </w:rPr>
              <w:t xml:space="preserve"> </w:t>
            </w:r>
            <w:r>
              <w:rPr>
                <w:sz w:val="20"/>
              </w:rPr>
              <w:t>intención</w:t>
            </w:r>
            <w:r>
              <w:rPr>
                <w:spacing w:val="-7"/>
                <w:sz w:val="20"/>
              </w:rPr>
              <w:t xml:space="preserve"> </w:t>
            </w:r>
            <w:r>
              <w:rPr>
                <w:sz w:val="20"/>
              </w:rPr>
              <w:t>y</w:t>
            </w:r>
            <w:r>
              <w:rPr>
                <w:spacing w:val="-8"/>
                <w:sz w:val="20"/>
              </w:rPr>
              <w:t xml:space="preserve"> </w:t>
            </w:r>
            <w:r>
              <w:rPr>
                <w:sz w:val="20"/>
              </w:rPr>
              <w:t>documentación</w:t>
            </w:r>
            <w:r>
              <w:rPr>
                <w:spacing w:val="-6"/>
                <w:sz w:val="20"/>
              </w:rPr>
              <w:t xml:space="preserve"> </w:t>
            </w:r>
            <w:r>
              <w:rPr>
                <w:sz w:val="20"/>
              </w:rPr>
              <w:t>anexa</w:t>
            </w:r>
            <w:r>
              <w:rPr>
                <w:spacing w:val="-8"/>
                <w:sz w:val="20"/>
              </w:rPr>
              <w:t xml:space="preserve"> </w:t>
            </w:r>
            <w:r>
              <w:rPr>
                <w:sz w:val="20"/>
              </w:rPr>
              <w:t>de</w:t>
            </w:r>
            <w:r>
              <w:rPr>
                <w:spacing w:val="-8"/>
                <w:sz w:val="20"/>
              </w:rPr>
              <w:t xml:space="preserve"> </w:t>
            </w:r>
            <w:r>
              <w:rPr>
                <w:sz w:val="20"/>
              </w:rPr>
              <w:t>las</w:t>
            </w:r>
            <w:r>
              <w:rPr>
                <w:spacing w:val="-6"/>
                <w:sz w:val="20"/>
              </w:rPr>
              <w:t xml:space="preserve"> </w:t>
            </w:r>
            <w:r>
              <w:rPr>
                <w:spacing w:val="-10"/>
                <w:sz w:val="20"/>
              </w:rPr>
              <w:t>y</w:t>
            </w:r>
          </w:p>
          <w:p w14:paraId="2767031C" w14:textId="77777777" w:rsidR="00826DD7" w:rsidRDefault="00784608">
            <w:pPr>
              <w:pStyle w:val="TableParagraph"/>
              <w:spacing w:before="0"/>
              <w:ind w:left="150" w:right="187"/>
              <w:rPr>
                <w:sz w:val="20"/>
              </w:rPr>
            </w:pPr>
            <w:r>
              <w:rPr>
                <w:sz w:val="20"/>
              </w:rPr>
              <w:t>los</w:t>
            </w:r>
            <w:r>
              <w:rPr>
                <w:spacing w:val="-6"/>
                <w:sz w:val="20"/>
              </w:rPr>
              <w:t xml:space="preserve"> </w:t>
            </w:r>
            <w:r>
              <w:rPr>
                <w:sz w:val="20"/>
              </w:rPr>
              <w:t>ciudadanos</w:t>
            </w:r>
            <w:r>
              <w:rPr>
                <w:spacing w:val="-5"/>
                <w:sz w:val="20"/>
              </w:rPr>
              <w:t xml:space="preserve"> </w:t>
            </w:r>
            <w:r>
              <w:rPr>
                <w:sz w:val="20"/>
              </w:rPr>
              <w:t>que</w:t>
            </w:r>
            <w:r>
              <w:rPr>
                <w:spacing w:val="-7"/>
                <w:sz w:val="20"/>
              </w:rPr>
              <w:t xml:space="preserve"> </w:t>
            </w:r>
            <w:r>
              <w:rPr>
                <w:sz w:val="20"/>
              </w:rPr>
              <w:t>aspiren</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candidatura</w:t>
            </w:r>
            <w:r>
              <w:rPr>
                <w:spacing w:val="-6"/>
                <w:sz w:val="20"/>
              </w:rPr>
              <w:t xml:space="preserve"> </w:t>
            </w:r>
            <w:r>
              <w:rPr>
                <w:sz w:val="20"/>
              </w:rPr>
              <w:t>independiente</w:t>
            </w:r>
            <w:r>
              <w:rPr>
                <w:spacing w:val="-4"/>
                <w:sz w:val="20"/>
              </w:rPr>
              <w:t xml:space="preserve"> </w:t>
            </w:r>
            <w:r>
              <w:rPr>
                <w:sz w:val="20"/>
              </w:rPr>
              <w:t>para munícipes y diputaciones</w:t>
            </w:r>
          </w:p>
        </w:tc>
        <w:tc>
          <w:tcPr>
            <w:tcW w:w="2275" w:type="dxa"/>
          </w:tcPr>
          <w:p w14:paraId="35EF1E71" w14:textId="77777777" w:rsidR="00826DD7" w:rsidRDefault="00784608">
            <w:pPr>
              <w:pStyle w:val="TableParagraph"/>
              <w:spacing w:before="211" w:line="240" w:lineRule="auto"/>
              <w:ind w:left="460" w:right="331" w:hanging="116"/>
              <w:rPr>
                <w:sz w:val="20"/>
              </w:rPr>
            </w:pPr>
            <w:r>
              <w:rPr>
                <w:sz w:val="20"/>
              </w:rPr>
              <w:t>01/nov/2023</w:t>
            </w:r>
            <w:r>
              <w:rPr>
                <w:spacing w:val="-16"/>
                <w:sz w:val="20"/>
              </w:rPr>
              <w:t xml:space="preserve"> </w:t>
            </w:r>
            <w:r>
              <w:rPr>
                <w:sz w:val="20"/>
              </w:rPr>
              <w:t xml:space="preserve">al </w:t>
            </w:r>
            <w:r>
              <w:rPr>
                <w:spacing w:val="-2"/>
                <w:sz w:val="20"/>
              </w:rPr>
              <w:t>08/nov/2023</w:t>
            </w:r>
          </w:p>
        </w:tc>
      </w:tr>
      <w:tr w:rsidR="00826DD7" w14:paraId="7532C7A3" w14:textId="77777777">
        <w:trPr>
          <w:trHeight w:val="607"/>
        </w:trPr>
        <w:tc>
          <w:tcPr>
            <w:tcW w:w="6941" w:type="dxa"/>
            <w:tcBorders>
              <w:left w:val="double" w:sz="6" w:space="0" w:color="EFEFEF"/>
            </w:tcBorders>
          </w:tcPr>
          <w:p w14:paraId="22E605E7" w14:textId="77777777" w:rsidR="00826DD7" w:rsidRDefault="00784608">
            <w:pPr>
              <w:pStyle w:val="TableParagraph"/>
              <w:spacing w:before="0"/>
              <w:ind w:left="150" w:right="187"/>
              <w:rPr>
                <w:sz w:val="20"/>
              </w:rPr>
            </w:pPr>
            <w:r>
              <w:rPr>
                <w:sz w:val="20"/>
              </w:rPr>
              <w:t>Plazo</w:t>
            </w:r>
            <w:r>
              <w:rPr>
                <w:spacing w:val="-5"/>
                <w:sz w:val="20"/>
              </w:rPr>
              <w:t xml:space="preserve"> </w:t>
            </w:r>
            <w:r>
              <w:rPr>
                <w:sz w:val="20"/>
              </w:rPr>
              <w:t>para</w:t>
            </w:r>
            <w:r>
              <w:rPr>
                <w:spacing w:val="-2"/>
                <w:sz w:val="20"/>
              </w:rPr>
              <w:t xml:space="preserve"> </w:t>
            </w:r>
            <w:r>
              <w:rPr>
                <w:sz w:val="20"/>
              </w:rPr>
              <w:t>obtener</w:t>
            </w:r>
            <w:r>
              <w:rPr>
                <w:spacing w:val="-3"/>
                <w:sz w:val="20"/>
              </w:rPr>
              <w:t xml:space="preserve"> </w:t>
            </w:r>
            <w:r>
              <w:rPr>
                <w:sz w:val="20"/>
              </w:rPr>
              <w:t>el</w:t>
            </w:r>
            <w:r>
              <w:rPr>
                <w:spacing w:val="-6"/>
                <w:sz w:val="20"/>
              </w:rPr>
              <w:t xml:space="preserve"> </w:t>
            </w:r>
            <w:r>
              <w:rPr>
                <w:sz w:val="20"/>
              </w:rPr>
              <w:t>apoyo</w:t>
            </w:r>
            <w:r>
              <w:rPr>
                <w:spacing w:val="-3"/>
                <w:sz w:val="20"/>
              </w:rPr>
              <w:t xml:space="preserve"> </w:t>
            </w:r>
            <w:r>
              <w:rPr>
                <w:sz w:val="20"/>
              </w:rPr>
              <w:t>de</w:t>
            </w:r>
            <w:r>
              <w:rPr>
                <w:spacing w:val="-4"/>
                <w:sz w:val="20"/>
              </w:rPr>
              <w:t xml:space="preserve"> </w:t>
            </w:r>
            <w:r>
              <w:rPr>
                <w:sz w:val="20"/>
              </w:rPr>
              <w:t>la</w:t>
            </w:r>
            <w:r>
              <w:rPr>
                <w:spacing w:val="-5"/>
                <w:sz w:val="20"/>
              </w:rPr>
              <w:t xml:space="preserve"> </w:t>
            </w:r>
            <w:r>
              <w:rPr>
                <w:sz w:val="20"/>
              </w:rPr>
              <w:t>ciudadanía</w:t>
            </w:r>
            <w:r>
              <w:rPr>
                <w:spacing w:val="-2"/>
                <w:sz w:val="20"/>
              </w:rPr>
              <w:t xml:space="preserve"> </w:t>
            </w:r>
            <w:r>
              <w:rPr>
                <w:sz w:val="20"/>
              </w:rPr>
              <w:t>de</w:t>
            </w:r>
            <w:r>
              <w:rPr>
                <w:spacing w:val="-6"/>
                <w:sz w:val="20"/>
              </w:rPr>
              <w:t xml:space="preserve"> </w:t>
            </w:r>
            <w:r>
              <w:rPr>
                <w:sz w:val="20"/>
              </w:rPr>
              <w:t>las</w:t>
            </w:r>
            <w:r>
              <w:rPr>
                <w:spacing w:val="-6"/>
                <w:sz w:val="20"/>
              </w:rPr>
              <w:t xml:space="preserve"> </w:t>
            </w:r>
            <w:r>
              <w:rPr>
                <w:sz w:val="20"/>
              </w:rPr>
              <w:t>candidaturas independientes para Gubernatura</w:t>
            </w:r>
          </w:p>
        </w:tc>
        <w:tc>
          <w:tcPr>
            <w:tcW w:w="2275" w:type="dxa"/>
          </w:tcPr>
          <w:p w14:paraId="6D7D264A" w14:textId="77777777" w:rsidR="00826DD7" w:rsidRDefault="00784608">
            <w:pPr>
              <w:pStyle w:val="TableParagraph"/>
              <w:spacing w:before="0"/>
              <w:ind w:left="463" w:right="330" w:hanging="118"/>
              <w:rPr>
                <w:sz w:val="20"/>
              </w:rPr>
            </w:pPr>
            <w:r>
              <w:rPr>
                <w:sz w:val="20"/>
              </w:rPr>
              <w:t>05/nov/2023</w:t>
            </w:r>
            <w:r>
              <w:rPr>
                <w:spacing w:val="-16"/>
                <w:sz w:val="20"/>
              </w:rPr>
              <w:t xml:space="preserve"> </w:t>
            </w:r>
            <w:r>
              <w:rPr>
                <w:sz w:val="20"/>
              </w:rPr>
              <w:t xml:space="preserve">al </w:t>
            </w:r>
            <w:r>
              <w:rPr>
                <w:spacing w:val="-2"/>
                <w:sz w:val="20"/>
              </w:rPr>
              <w:t>03/ene/2024</w:t>
            </w:r>
          </w:p>
        </w:tc>
      </w:tr>
      <w:tr w:rsidR="00826DD7" w14:paraId="4EC19A17" w14:textId="77777777">
        <w:trPr>
          <w:trHeight w:val="940"/>
        </w:trPr>
        <w:tc>
          <w:tcPr>
            <w:tcW w:w="6941" w:type="dxa"/>
            <w:tcBorders>
              <w:left w:val="double" w:sz="6" w:space="0" w:color="EFEFEF"/>
            </w:tcBorders>
          </w:tcPr>
          <w:p w14:paraId="3821A1A4" w14:textId="77777777" w:rsidR="00826DD7" w:rsidRDefault="00784608">
            <w:pPr>
              <w:pStyle w:val="TableParagraph"/>
              <w:spacing w:before="49" w:line="240" w:lineRule="auto"/>
              <w:ind w:left="150" w:right="187"/>
              <w:rPr>
                <w:sz w:val="20"/>
              </w:rPr>
            </w:pPr>
            <w:r>
              <w:rPr>
                <w:sz w:val="20"/>
              </w:rPr>
              <w:t>Resolución</w:t>
            </w:r>
            <w:r>
              <w:rPr>
                <w:spacing w:val="-5"/>
                <w:sz w:val="20"/>
              </w:rPr>
              <w:t xml:space="preserve"> </w:t>
            </w:r>
            <w:r>
              <w:rPr>
                <w:sz w:val="20"/>
              </w:rPr>
              <w:t>sobre</w:t>
            </w:r>
            <w:r>
              <w:rPr>
                <w:spacing w:val="-5"/>
                <w:sz w:val="20"/>
              </w:rPr>
              <w:t xml:space="preserve"> </w:t>
            </w:r>
            <w:r>
              <w:rPr>
                <w:sz w:val="20"/>
              </w:rPr>
              <w:t>procedencia</w:t>
            </w:r>
            <w:r>
              <w:rPr>
                <w:spacing w:val="-6"/>
                <w:sz w:val="20"/>
              </w:rPr>
              <w:t xml:space="preserve"> </w:t>
            </w:r>
            <w:r>
              <w:rPr>
                <w:sz w:val="20"/>
              </w:rPr>
              <w:t>de</w:t>
            </w:r>
            <w:r>
              <w:rPr>
                <w:spacing w:val="-5"/>
                <w:sz w:val="20"/>
              </w:rPr>
              <w:t xml:space="preserve"> </w:t>
            </w:r>
            <w:r>
              <w:rPr>
                <w:sz w:val="20"/>
              </w:rPr>
              <w:t>manifestación</w:t>
            </w:r>
            <w:r>
              <w:rPr>
                <w:spacing w:val="-5"/>
                <w:sz w:val="20"/>
              </w:rPr>
              <w:t xml:space="preserve"> </w:t>
            </w:r>
            <w:r>
              <w:rPr>
                <w:sz w:val="20"/>
              </w:rPr>
              <w:t>de</w:t>
            </w:r>
            <w:r>
              <w:rPr>
                <w:spacing w:val="-7"/>
                <w:sz w:val="20"/>
              </w:rPr>
              <w:t xml:space="preserve"> </w:t>
            </w:r>
            <w:r>
              <w:rPr>
                <w:sz w:val="20"/>
              </w:rPr>
              <w:t>intención</w:t>
            </w:r>
            <w:r>
              <w:rPr>
                <w:spacing w:val="-5"/>
                <w:sz w:val="20"/>
              </w:rPr>
              <w:t xml:space="preserve"> </w:t>
            </w:r>
            <w:r>
              <w:rPr>
                <w:sz w:val="20"/>
              </w:rPr>
              <w:t>de</w:t>
            </w:r>
            <w:r>
              <w:rPr>
                <w:spacing w:val="-7"/>
                <w:sz w:val="20"/>
              </w:rPr>
              <w:t xml:space="preserve"> </w:t>
            </w:r>
            <w:r>
              <w:rPr>
                <w:sz w:val="20"/>
              </w:rPr>
              <w:t>las y los aspirantes a candidaturas independientes para munícipes y</w:t>
            </w:r>
          </w:p>
          <w:p w14:paraId="7D42D9EE" w14:textId="77777777" w:rsidR="00826DD7" w:rsidRDefault="00784608">
            <w:pPr>
              <w:pStyle w:val="TableParagraph"/>
              <w:spacing w:before="2" w:line="254" w:lineRule="exact"/>
              <w:ind w:left="150"/>
              <w:rPr>
                <w:sz w:val="20"/>
              </w:rPr>
            </w:pPr>
            <w:r>
              <w:rPr>
                <w:spacing w:val="-2"/>
                <w:sz w:val="20"/>
              </w:rPr>
              <w:t>diputaciones</w:t>
            </w:r>
          </w:p>
        </w:tc>
        <w:tc>
          <w:tcPr>
            <w:tcW w:w="2275" w:type="dxa"/>
          </w:tcPr>
          <w:p w14:paraId="08AF7900" w14:textId="77777777" w:rsidR="00826DD7" w:rsidRDefault="00784608">
            <w:pPr>
              <w:pStyle w:val="TableParagraph"/>
              <w:spacing w:before="203" w:line="240" w:lineRule="auto"/>
              <w:ind w:left="429" w:right="330" w:hanging="84"/>
              <w:rPr>
                <w:sz w:val="20"/>
              </w:rPr>
            </w:pPr>
            <w:r>
              <w:rPr>
                <w:sz w:val="20"/>
              </w:rPr>
              <w:t>13/nov/2023</w:t>
            </w:r>
            <w:r>
              <w:rPr>
                <w:spacing w:val="-16"/>
                <w:sz w:val="20"/>
              </w:rPr>
              <w:t xml:space="preserve"> </w:t>
            </w:r>
            <w:r>
              <w:rPr>
                <w:sz w:val="20"/>
              </w:rPr>
              <w:t>al 20/ nov/2023</w:t>
            </w:r>
          </w:p>
        </w:tc>
      </w:tr>
      <w:tr w:rsidR="00826DD7" w14:paraId="46E6AF20" w14:textId="77777777">
        <w:trPr>
          <w:trHeight w:val="323"/>
        </w:trPr>
        <w:tc>
          <w:tcPr>
            <w:tcW w:w="6941" w:type="dxa"/>
            <w:tcBorders>
              <w:left w:val="double" w:sz="6" w:space="0" w:color="EFEFEF"/>
            </w:tcBorders>
          </w:tcPr>
          <w:p w14:paraId="74413AD2" w14:textId="77777777" w:rsidR="00826DD7" w:rsidRDefault="00784608">
            <w:pPr>
              <w:pStyle w:val="TableParagraph"/>
              <w:spacing w:before="58" w:line="245" w:lineRule="exact"/>
              <w:ind w:left="150"/>
              <w:rPr>
                <w:sz w:val="20"/>
              </w:rPr>
            </w:pPr>
            <w:r>
              <w:rPr>
                <w:sz w:val="20"/>
              </w:rPr>
              <w:t>Plazo</w:t>
            </w:r>
            <w:r>
              <w:rPr>
                <w:spacing w:val="-7"/>
                <w:sz w:val="20"/>
              </w:rPr>
              <w:t xml:space="preserve"> </w:t>
            </w:r>
            <w:r>
              <w:rPr>
                <w:sz w:val="20"/>
              </w:rPr>
              <w:t>para</w:t>
            </w:r>
            <w:r>
              <w:rPr>
                <w:spacing w:val="-3"/>
                <w:sz w:val="20"/>
              </w:rPr>
              <w:t xml:space="preserve"> </w:t>
            </w:r>
            <w:r>
              <w:rPr>
                <w:sz w:val="20"/>
              </w:rPr>
              <w:t>obtener</w:t>
            </w:r>
            <w:r>
              <w:rPr>
                <w:spacing w:val="-4"/>
                <w:sz w:val="20"/>
              </w:rPr>
              <w:t xml:space="preserve"> </w:t>
            </w:r>
            <w:r>
              <w:rPr>
                <w:sz w:val="20"/>
              </w:rPr>
              <w:t>el</w:t>
            </w:r>
            <w:r>
              <w:rPr>
                <w:spacing w:val="-7"/>
                <w:sz w:val="20"/>
              </w:rPr>
              <w:t xml:space="preserve"> </w:t>
            </w:r>
            <w:r>
              <w:rPr>
                <w:sz w:val="20"/>
              </w:rPr>
              <w:t>apoyo</w:t>
            </w:r>
            <w:r>
              <w:rPr>
                <w:spacing w:val="-4"/>
                <w:sz w:val="20"/>
              </w:rPr>
              <w:t xml:space="preserve"> </w:t>
            </w:r>
            <w:r>
              <w:rPr>
                <w:sz w:val="20"/>
              </w:rPr>
              <w:t>de</w:t>
            </w:r>
            <w:r>
              <w:rPr>
                <w:spacing w:val="-5"/>
                <w:sz w:val="20"/>
              </w:rPr>
              <w:t xml:space="preserve"> </w:t>
            </w:r>
            <w:r>
              <w:rPr>
                <w:sz w:val="20"/>
              </w:rPr>
              <w:t>la</w:t>
            </w:r>
            <w:r>
              <w:rPr>
                <w:spacing w:val="-6"/>
                <w:sz w:val="20"/>
              </w:rPr>
              <w:t xml:space="preserve"> </w:t>
            </w:r>
            <w:r>
              <w:rPr>
                <w:sz w:val="20"/>
              </w:rPr>
              <w:t>ciudadanía</w:t>
            </w:r>
            <w:r>
              <w:rPr>
                <w:spacing w:val="-3"/>
                <w:sz w:val="20"/>
              </w:rPr>
              <w:t xml:space="preserve"> </w:t>
            </w:r>
            <w:r>
              <w:rPr>
                <w:sz w:val="20"/>
              </w:rPr>
              <w:t>de</w:t>
            </w:r>
            <w:r>
              <w:rPr>
                <w:spacing w:val="-7"/>
                <w:sz w:val="20"/>
              </w:rPr>
              <w:t xml:space="preserve"> </w:t>
            </w:r>
            <w:r>
              <w:rPr>
                <w:sz w:val="20"/>
              </w:rPr>
              <w:t>las</w:t>
            </w:r>
            <w:r>
              <w:rPr>
                <w:spacing w:val="-4"/>
                <w:sz w:val="20"/>
              </w:rPr>
              <w:t xml:space="preserve"> </w:t>
            </w:r>
            <w:r>
              <w:rPr>
                <w:spacing w:val="-2"/>
                <w:sz w:val="20"/>
              </w:rPr>
              <w:t>candidaturas</w:t>
            </w:r>
          </w:p>
        </w:tc>
        <w:tc>
          <w:tcPr>
            <w:tcW w:w="2275" w:type="dxa"/>
          </w:tcPr>
          <w:p w14:paraId="057A7BA9" w14:textId="77777777" w:rsidR="00826DD7" w:rsidRDefault="00784608">
            <w:pPr>
              <w:pStyle w:val="TableParagraph"/>
              <w:spacing w:before="58" w:line="245" w:lineRule="exact"/>
              <w:ind w:left="10" w:right="2"/>
              <w:jc w:val="center"/>
              <w:rPr>
                <w:sz w:val="20"/>
              </w:rPr>
            </w:pPr>
            <w:r>
              <w:rPr>
                <w:spacing w:val="-2"/>
                <w:sz w:val="20"/>
              </w:rPr>
              <w:t>25/nov/2023</w:t>
            </w:r>
            <w:r>
              <w:rPr>
                <w:spacing w:val="4"/>
                <w:sz w:val="20"/>
              </w:rPr>
              <w:t xml:space="preserve"> </w:t>
            </w:r>
            <w:r>
              <w:rPr>
                <w:spacing w:val="-5"/>
                <w:sz w:val="20"/>
              </w:rPr>
              <w:t>al</w:t>
            </w:r>
          </w:p>
        </w:tc>
      </w:tr>
    </w:tbl>
    <w:p w14:paraId="1AD94953" w14:textId="77777777" w:rsidR="00826DD7" w:rsidRDefault="00826DD7">
      <w:pPr>
        <w:spacing w:line="245" w:lineRule="exact"/>
        <w:jc w:val="center"/>
        <w:rPr>
          <w:sz w:val="20"/>
        </w:rPr>
        <w:sectPr w:rsidR="00826DD7">
          <w:pgSz w:w="12240" w:h="15840"/>
          <w:pgMar w:top="2080" w:right="1120" w:bottom="1180" w:left="1380" w:header="809" w:footer="938" w:gutter="0"/>
          <w:cols w:space="720"/>
        </w:sectPr>
      </w:pPr>
    </w:p>
    <w:p w14:paraId="1CDEC1CE" w14:textId="77777777" w:rsidR="00826DD7" w:rsidRDefault="00826DD7">
      <w:pPr>
        <w:pStyle w:val="Textoindependiente"/>
      </w:pPr>
    </w:p>
    <w:p w14:paraId="28BDCEB5" w14:textId="77777777" w:rsidR="00826DD7" w:rsidRDefault="00826DD7">
      <w:pPr>
        <w:pStyle w:val="Textoindependiente"/>
        <w:spacing w:before="71"/>
      </w:pPr>
    </w:p>
    <w:tbl>
      <w:tblPr>
        <w:tblStyle w:val="TableNormal"/>
        <w:tblW w:w="0" w:type="auto"/>
        <w:tblInd w:w="193"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64"/>
        <w:gridCol w:w="2288"/>
      </w:tblGrid>
      <w:tr w:rsidR="00826DD7" w14:paraId="77AF6D1E" w14:textId="77777777" w:rsidTr="00D61840">
        <w:trPr>
          <w:trHeight w:val="199"/>
        </w:trPr>
        <w:tc>
          <w:tcPr>
            <w:tcW w:w="6964" w:type="dxa"/>
            <w:tcBorders>
              <w:left w:val="double" w:sz="6" w:space="0" w:color="EFEFEF"/>
            </w:tcBorders>
          </w:tcPr>
          <w:p w14:paraId="14AFCB8D" w14:textId="77777777" w:rsidR="00826DD7" w:rsidRDefault="00784608">
            <w:pPr>
              <w:pStyle w:val="TableParagraph"/>
              <w:spacing w:before="47" w:line="256" w:lineRule="exact"/>
              <w:rPr>
                <w:sz w:val="20"/>
              </w:rPr>
            </w:pPr>
            <w:r>
              <w:rPr>
                <w:sz w:val="20"/>
              </w:rPr>
              <w:t>independientes</w:t>
            </w:r>
            <w:r>
              <w:rPr>
                <w:spacing w:val="-10"/>
                <w:sz w:val="20"/>
              </w:rPr>
              <w:t xml:space="preserve"> </w:t>
            </w:r>
            <w:r>
              <w:rPr>
                <w:sz w:val="20"/>
              </w:rPr>
              <w:t>para</w:t>
            </w:r>
            <w:r>
              <w:rPr>
                <w:spacing w:val="-8"/>
                <w:sz w:val="20"/>
              </w:rPr>
              <w:t xml:space="preserve"> </w:t>
            </w:r>
            <w:r>
              <w:rPr>
                <w:sz w:val="20"/>
              </w:rPr>
              <w:t>munícipes</w:t>
            </w:r>
            <w:r>
              <w:rPr>
                <w:spacing w:val="-9"/>
                <w:sz w:val="20"/>
              </w:rPr>
              <w:t xml:space="preserve"> </w:t>
            </w:r>
            <w:r>
              <w:rPr>
                <w:sz w:val="20"/>
              </w:rPr>
              <w:t>y</w:t>
            </w:r>
            <w:r>
              <w:rPr>
                <w:spacing w:val="-9"/>
                <w:sz w:val="20"/>
              </w:rPr>
              <w:t xml:space="preserve"> </w:t>
            </w:r>
            <w:r>
              <w:rPr>
                <w:spacing w:val="-2"/>
                <w:sz w:val="20"/>
              </w:rPr>
              <w:t>diputaciones</w:t>
            </w:r>
          </w:p>
        </w:tc>
        <w:tc>
          <w:tcPr>
            <w:tcW w:w="2288" w:type="dxa"/>
          </w:tcPr>
          <w:p w14:paraId="372092E0" w14:textId="77777777" w:rsidR="00826DD7" w:rsidRDefault="00784608">
            <w:pPr>
              <w:pStyle w:val="TableParagraph"/>
              <w:spacing w:before="47" w:line="256" w:lineRule="exact"/>
              <w:ind w:left="10" w:right="1"/>
              <w:jc w:val="center"/>
              <w:rPr>
                <w:sz w:val="20"/>
              </w:rPr>
            </w:pPr>
            <w:r>
              <w:rPr>
                <w:spacing w:val="-2"/>
                <w:sz w:val="20"/>
              </w:rPr>
              <w:t>03/ene/2024</w:t>
            </w:r>
          </w:p>
        </w:tc>
      </w:tr>
      <w:tr w:rsidR="00826DD7" w14:paraId="69CE1987" w14:textId="77777777" w:rsidTr="00D61840">
        <w:trPr>
          <w:trHeight w:val="585"/>
        </w:trPr>
        <w:tc>
          <w:tcPr>
            <w:tcW w:w="6964" w:type="dxa"/>
            <w:tcBorders>
              <w:left w:val="double" w:sz="6" w:space="0" w:color="EFEFEF"/>
            </w:tcBorders>
          </w:tcPr>
          <w:p w14:paraId="1FFA1E9F" w14:textId="77777777" w:rsidR="00826DD7" w:rsidRDefault="00784608">
            <w:pPr>
              <w:pStyle w:val="TableParagraph"/>
              <w:spacing w:before="15"/>
              <w:rPr>
                <w:sz w:val="20"/>
              </w:rPr>
            </w:pPr>
            <w:r>
              <w:rPr>
                <w:sz w:val="20"/>
              </w:rPr>
              <w:t>Fin</w:t>
            </w:r>
            <w:r>
              <w:rPr>
                <w:spacing w:val="-2"/>
                <w:sz w:val="20"/>
              </w:rPr>
              <w:t xml:space="preserve"> </w:t>
            </w:r>
            <w:r>
              <w:rPr>
                <w:sz w:val="20"/>
              </w:rPr>
              <w:t>de</w:t>
            </w:r>
            <w:r>
              <w:rPr>
                <w:spacing w:val="-4"/>
                <w:sz w:val="20"/>
              </w:rPr>
              <w:t xml:space="preserve"> </w:t>
            </w:r>
            <w:r>
              <w:rPr>
                <w:sz w:val="20"/>
              </w:rPr>
              <w:t>los</w:t>
            </w:r>
            <w:r>
              <w:rPr>
                <w:spacing w:val="-4"/>
                <w:sz w:val="20"/>
              </w:rPr>
              <w:t xml:space="preserve"> </w:t>
            </w:r>
            <w:r>
              <w:rPr>
                <w:sz w:val="20"/>
              </w:rPr>
              <w:t>actos</w:t>
            </w:r>
            <w:r>
              <w:rPr>
                <w:spacing w:val="-4"/>
                <w:sz w:val="20"/>
              </w:rPr>
              <w:t xml:space="preserve"> </w:t>
            </w:r>
            <w:r>
              <w:rPr>
                <w:sz w:val="20"/>
              </w:rPr>
              <w:t>tendentes</w:t>
            </w:r>
            <w:r>
              <w:rPr>
                <w:spacing w:val="-4"/>
                <w:sz w:val="20"/>
              </w:rPr>
              <w:t xml:space="preserve"> </w:t>
            </w:r>
            <w:r>
              <w:rPr>
                <w:sz w:val="20"/>
              </w:rPr>
              <w:t>a</w:t>
            </w:r>
            <w:r>
              <w:rPr>
                <w:spacing w:val="-3"/>
                <w:sz w:val="20"/>
              </w:rPr>
              <w:t xml:space="preserve"> </w:t>
            </w:r>
            <w:r>
              <w:rPr>
                <w:sz w:val="20"/>
              </w:rPr>
              <w:t>recabar</w:t>
            </w:r>
            <w:r>
              <w:rPr>
                <w:spacing w:val="-1"/>
                <w:sz w:val="20"/>
              </w:rPr>
              <w:t xml:space="preserve"> </w:t>
            </w:r>
            <w:r>
              <w:rPr>
                <w:sz w:val="20"/>
              </w:rPr>
              <w:t>el</w:t>
            </w:r>
            <w:r>
              <w:rPr>
                <w:spacing w:val="-4"/>
                <w:sz w:val="20"/>
              </w:rPr>
              <w:t xml:space="preserve"> </w:t>
            </w:r>
            <w:r>
              <w:rPr>
                <w:sz w:val="20"/>
              </w:rPr>
              <w:t>apoyo</w:t>
            </w:r>
            <w:r>
              <w:rPr>
                <w:spacing w:val="-3"/>
                <w:sz w:val="20"/>
              </w:rPr>
              <w:t xml:space="preserve"> </w:t>
            </w:r>
            <w:r>
              <w:rPr>
                <w:sz w:val="20"/>
              </w:rPr>
              <w:t>ciudadano</w:t>
            </w:r>
            <w:r>
              <w:rPr>
                <w:spacing w:val="-3"/>
                <w:sz w:val="20"/>
              </w:rPr>
              <w:t xml:space="preserve"> </w:t>
            </w:r>
            <w:r>
              <w:rPr>
                <w:sz w:val="20"/>
              </w:rPr>
              <w:t>de</w:t>
            </w:r>
            <w:r>
              <w:rPr>
                <w:spacing w:val="-4"/>
                <w:sz w:val="20"/>
              </w:rPr>
              <w:t xml:space="preserve"> </w:t>
            </w:r>
            <w:r>
              <w:rPr>
                <w:sz w:val="20"/>
              </w:rPr>
              <w:t>las</w:t>
            </w:r>
            <w:r>
              <w:rPr>
                <w:spacing w:val="-2"/>
                <w:sz w:val="20"/>
              </w:rPr>
              <w:t xml:space="preserve"> </w:t>
            </w:r>
            <w:r>
              <w:rPr>
                <w:sz w:val="20"/>
              </w:rPr>
              <w:t>y</w:t>
            </w:r>
            <w:r>
              <w:rPr>
                <w:spacing w:val="-4"/>
                <w:sz w:val="20"/>
              </w:rPr>
              <w:t xml:space="preserve"> </w:t>
            </w:r>
            <w:r>
              <w:rPr>
                <w:sz w:val="20"/>
              </w:rPr>
              <w:t xml:space="preserve">los aspirantes a candidaturas independientes de diputaciones y </w:t>
            </w:r>
            <w:r>
              <w:rPr>
                <w:spacing w:val="-2"/>
                <w:sz w:val="20"/>
              </w:rPr>
              <w:t>munícipes.</w:t>
            </w:r>
          </w:p>
        </w:tc>
        <w:tc>
          <w:tcPr>
            <w:tcW w:w="2288" w:type="dxa"/>
          </w:tcPr>
          <w:p w14:paraId="59758404" w14:textId="77777777" w:rsidR="00826DD7" w:rsidRDefault="00826DD7">
            <w:pPr>
              <w:pStyle w:val="TableParagraph"/>
              <w:spacing w:before="55" w:line="240" w:lineRule="auto"/>
              <w:ind w:left="0"/>
              <w:rPr>
                <w:sz w:val="20"/>
              </w:rPr>
            </w:pPr>
          </w:p>
          <w:p w14:paraId="0C566785" w14:textId="77777777" w:rsidR="00826DD7" w:rsidRDefault="00784608">
            <w:pPr>
              <w:pStyle w:val="TableParagraph"/>
              <w:spacing w:before="0" w:line="240" w:lineRule="auto"/>
              <w:ind w:left="10" w:right="4"/>
              <w:jc w:val="center"/>
              <w:rPr>
                <w:sz w:val="20"/>
              </w:rPr>
            </w:pPr>
            <w:r>
              <w:rPr>
                <w:sz w:val="20"/>
              </w:rPr>
              <w:t>3</w:t>
            </w:r>
            <w:r>
              <w:rPr>
                <w:spacing w:val="-5"/>
                <w:sz w:val="20"/>
              </w:rPr>
              <w:t xml:space="preserve"> </w:t>
            </w:r>
            <w:r>
              <w:rPr>
                <w:sz w:val="20"/>
              </w:rPr>
              <w:t>de</w:t>
            </w:r>
            <w:r>
              <w:rPr>
                <w:spacing w:val="-5"/>
                <w:sz w:val="20"/>
              </w:rPr>
              <w:t xml:space="preserve"> </w:t>
            </w:r>
            <w:r>
              <w:rPr>
                <w:sz w:val="20"/>
              </w:rPr>
              <w:t>enero</w:t>
            </w:r>
            <w:r>
              <w:rPr>
                <w:spacing w:val="-2"/>
                <w:sz w:val="20"/>
              </w:rPr>
              <w:t xml:space="preserve"> </w:t>
            </w:r>
            <w:r>
              <w:rPr>
                <w:sz w:val="20"/>
              </w:rPr>
              <w:t>de</w:t>
            </w:r>
            <w:r>
              <w:rPr>
                <w:spacing w:val="-3"/>
                <w:sz w:val="20"/>
              </w:rPr>
              <w:t xml:space="preserve"> </w:t>
            </w:r>
            <w:r>
              <w:rPr>
                <w:spacing w:val="-4"/>
                <w:sz w:val="20"/>
              </w:rPr>
              <w:t>2024</w:t>
            </w:r>
          </w:p>
        </w:tc>
      </w:tr>
      <w:tr w:rsidR="00826DD7" w14:paraId="73654F08" w14:textId="77777777" w:rsidTr="00D61840">
        <w:trPr>
          <w:trHeight w:val="776"/>
        </w:trPr>
        <w:tc>
          <w:tcPr>
            <w:tcW w:w="6964" w:type="dxa"/>
            <w:tcBorders>
              <w:left w:val="double" w:sz="6" w:space="0" w:color="EFEFEF"/>
            </w:tcBorders>
          </w:tcPr>
          <w:p w14:paraId="22B6436F" w14:textId="598E2D0E" w:rsidR="00826DD7" w:rsidRDefault="00784608">
            <w:pPr>
              <w:pStyle w:val="TableParagraph"/>
              <w:spacing w:before="58" w:line="240" w:lineRule="auto"/>
              <w:ind w:right="245"/>
              <w:rPr>
                <w:sz w:val="20"/>
              </w:rPr>
            </w:pPr>
            <w:r>
              <w:rPr>
                <w:sz w:val="20"/>
              </w:rPr>
              <w:t>Límite</w:t>
            </w:r>
            <w:r>
              <w:rPr>
                <w:spacing w:val="-5"/>
                <w:sz w:val="20"/>
              </w:rPr>
              <w:t xml:space="preserve"> </w:t>
            </w:r>
            <w:r>
              <w:rPr>
                <w:sz w:val="20"/>
              </w:rPr>
              <w:t>para</w:t>
            </w:r>
            <w:r>
              <w:rPr>
                <w:spacing w:val="-3"/>
                <w:sz w:val="20"/>
              </w:rPr>
              <w:t xml:space="preserve"> </w:t>
            </w:r>
            <w:r>
              <w:rPr>
                <w:sz w:val="20"/>
              </w:rPr>
              <w:t>que</w:t>
            </w:r>
            <w:r>
              <w:rPr>
                <w:spacing w:val="-7"/>
                <w:sz w:val="20"/>
              </w:rPr>
              <w:t xml:space="preserve"> </w:t>
            </w:r>
            <w:r>
              <w:rPr>
                <w:sz w:val="20"/>
              </w:rPr>
              <w:t>las</w:t>
            </w:r>
            <w:r>
              <w:rPr>
                <w:spacing w:val="-5"/>
                <w:sz w:val="20"/>
              </w:rPr>
              <w:t xml:space="preserve"> </w:t>
            </w:r>
            <w:r>
              <w:rPr>
                <w:sz w:val="20"/>
              </w:rPr>
              <w:t>y</w:t>
            </w:r>
            <w:r>
              <w:rPr>
                <w:spacing w:val="-7"/>
                <w:sz w:val="20"/>
              </w:rPr>
              <w:t xml:space="preserve"> </w:t>
            </w:r>
            <w:r>
              <w:rPr>
                <w:sz w:val="20"/>
              </w:rPr>
              <w:t>los</w:t>
            </w:r>
            <w:r>
              <w:rPr>
                <w:spacing w:val="-5"/>
                <w:sz w:val="20"/>
              </w:rPr>
              <w:t xml:space="preserve"> </w:t>
            </w:r>
            <w:r>
              <w:rPr>
                <w:sz w:val="20"/>
              </w:rPr>
              <w:t>aspirantes</w:t>
            </w:r>
            <w:r>
              <w:rPr>
                <w:spacing w:val="-7"/>
                <w:sz w:val="20"/>
              </w:rPr>
              <w:t xml:space="preserve"> </w:t>
            </w:r>
            <w:r>
              <w:rPr>
                <w:sz w:val="20"/>
              </w:rPr>
              <w:t>a</w:t>
            </w:r>
            <w:r>
              <w:rPr>
                <w:spacing w:val="-4"/>
                <w:sz w:val="20"/>
              </w:rPr>
              <w:t xml:space="preserve"> </w:t>
            </w:r>
            <w:r>
              <w:rPr>
                <w:sz w:val="20"/>
              </w:rPr>
              <w:t>candidaturas</w:t>
            </w:r>
            <w:r>
              <w:rPr>
                <w:spacing w:val="-7"/>
                <w:sz w:val="20"/>
              </w:rPr>
              <w:t xml:space="preserve"> </w:t>
            </w:r>
            <w:r>
              <w:rPr>
                <w:sz w:val="20"/>
              </w:rPr>
              <w:t>independientes a gubernatura, diputaciones y munícipes entreguen las firmas de apoyo en los formatos oficiales establecidos por el Instituto, en</w:t>
            </w:r>
          </w:p>
          <w:p w14:paraId="4545C8AC" w14:textId="77777777" w:rsidR="00826DD7" w:rsidRDefault="00784608">
            <w:pPr>
              <w:pStyle w:val="TableParagraph"/>
              <w:spacing w:before="0" w:line="254" w:lineRule="exact"/>
              <w:rPr>
                <w:sz w:val="20"/>
              </w:rPr>
            </w:pPr>
            <w:r>
              <w:rPr>
                <w:sz w:val="20"/>
              </w:rPr>
              <w:t>original</w:t>
            </w:r>
            <w:r>
              <w:rPr>
                <w:spacing w:val="-8"/>
                <w:sz w:val="20"/>
              </w:rPr>
              <w:t xml:space="preserve"> </w:t>
            </w:r>
            <w:r>
              <w:rPr>
                <w:sz w:val="20"/>
              </w:rPr>
              <w:t>a</w:t>
            </w:r>
            <w:r>
              <w:rPr>
                <w:spacing w:val="-8"/>
                <w:sz w:val="20"/>
              </w:rPr>
              <w:t xml:space="preserve"> </w:t>
            </w:r>
            <w:r>
              <w:rPr>
                <w:sz w:val="20"/>
              </w:rPr>
              <w:t>la</w:t>
            </w:r>
            <w:r>
              <w:rPr>
                <w:spacing w:val="-6"/>
                <w:sz w:val="20"/>
              </w:rPr>
              <w:t xml:space="preserve"> </w:t>
            </w:r>
            <w:r>
              <w:rPr>
                <w:sz w:val="20"/>
              </w:rPr>
              <w:t>Secretaría</w:t>
            </w:r>
            <w:r>
              <w:rPr>
                <w:spacing w:val="-5"/>
                <w:sz w:val="20"/>
              </w:rPr>
              <w:t xml:space="preserve"> </w:t>
            </w:r>
            <w:r>
              <w:rPr>
                <w:spacing w:val="-2"/>
                <w:sz w:val="20"/>
              </w:rPr>
              <w:t>Ejecutiva.</w:t>
            </w:r>
          </w:p>
        </w:tc>
        <w:tc>
          <w:tcPr>
            <w:tcW w:w="2288" w:type="dxa"/>
          </w:tcPr>
          <w:p w14:paraId="2130560A" w14:textId="77777777" w:rsidR="00826DD7" w:rsidRDefault="00826DD7">
            <w:pPr>
              <w:pStyle w:val="TableParagraph"/>
              <w:spacing w:before="211" w:line="240" w:lineRule="auto"/>
              <w:ind w:left="0"/>
              <w:rPr>
                <w:sz w:val="20"/>
              </w:rPr>
            </w:pPr>
          </w:p>
          <w:p w14:paraId="56617228" w14:textId="77777777" w:rsidR="00826DD7" w:rsidRDefault="00784608">
            <w:pPr>
              <w:pStyle w:val="TableParagraph"/>
              <w:spacing w:before="0" w:line="240" w:lineRule="auto"/>
              <w:ind w:left="10" w:right="4"/>
              <w:jc w:val="center"/>
              <w:rPr>
                <w:sz w:val="20"/>
              </w:rPr>
            </w:pPr>
            <w:r>
              <w:rPr>
                <w:sz w:val="20"/>
              </w:rPr>
              <w:t>3</w:t>
            </w:r>
            <w:r>
              <w:rPr>
                <w:spacing w:val="-5"/>
                <w:sz w:val="20"/>
              </w:rPr>
              <w:t xml:space="preserve"> </w:t>
            </w:r>
            <w:r>
              <w:rPr>
                <w:sz w:val="20"/>
              </w:rPr>
              <w:t>de</w:t>
            </w:r>
            <w:r>
              <w:rPr>
                <w:spacing w:val="-5"/>
                <w:sz w:val="20"/>
              </w:rPr>
              <w:t xml:space="preserve"> </w:t>
            </w:r>
            <w:r>
              <w:rPr>
                <w:sz w:val="20"/>
              </w:rPr>
              <w:t>enero</w:t>
            </w:r>
            <w:r>
              <w:rPr>
                <w:spacing w:val="-2"/>
                <w:sz w:val="20"/>
              </w:rPr>
              <w:t xml:space="preserve"> </w:t>
            </w:r>
            <w:r>
              <w:rPr>
                <w:sz w:val="20"/>
              </w:rPr>
              <w:t>de</w:t>
            </w:r>
            <w:r>
              <w:rPr>
                <w:spacing w:val="-3"/>
                <w:sz w:val="20"/>
              </w:rPr>
              <w:t xml:space="preserve"> </w:t>
            </w:r>
            <w:r>
              <w:rPr>
                <w:spacing w:val="-4"/>
                <w:sz w:val="20"/>
              </w:rPr>
              <w:t>2024</w:t>
            </w:r>
          </w:p>
        </w:tc>
      </w:tr>
      <w:tr w:rsidR="00826DD7" w14:paraId="08B29199" w14:textId="77777777" w:rsidTr="00D61840">
        <w:trPr>
          <w:trHeight w:val="396"/>
        </w:trPr>
        <w:tc>
          <w:tcPr>
            <w:tcW w:w="6964" w:type="dxa"/>
            <w:tcBorders>
              <w:left w:val="double" w:sz="6" w:space="0" w:color="EFEFEF"/>
            </w:tcBorders>
          </w:tcPr>
          <w:p w14:paraId="1095D255" w14:textId="77777777" w:rsidR="00826DD7" w:rsidRDefault="00784608">
            <w:pPr>
              <w:pStyle w:val="TableParagraph"/>
              <w:rPr>
                <w:sz w:val="20"/>
              </w:rPr>
            </w:pPr>
            <w:r>
              <w:rPr>
                <w:sz w:val="20"/>
              </w:rPr>
              <w:t>Plazo</w:t>
            </w:r>
            <w:r>
              <w:rPr>
                <w:spacing w:val="-5"/>
                <w:sz w:val="20"/>
              </w:rPr>
              <w:t xml:space="preserve"> </w:t>
            </w:r>
            <w:r>
              <w:rPr>
                <w:sz w:val="20"/>
              </w:rPr>
              <w:t>para</w:t>
            </w:r>
            <w:r>
              <w:rPr>
                <w:spacing w:val="-2"/>
                <w:sz w:val="20"/>
              </w:rPr>
              <w:t xml:space="preserve"> </w:t>
            </w:r>
            <w:r>
              <w:rPr>
                <w:sz w:val="20"/>
              </w:rPr>
              <w:t>otorgar</w:t>
            </w:r>
            <w:r>
              <w:rPr>
                <w:spacing w:val="-2"/>
                <w:sz w:val="20"/>
              </w:rPr>
              <w:t xml:space="preserve"> </w:t>
            </w:r>
            <w:r>
              <w:rPr>
                <w:sz w:val="20"/>
              </w:rPr>
              <w:t>las</w:t>
            </w:r>
            <w:r>
              <w:rPr>
                <w:spacing w:val="-3"/>
                <w:sz w:val="20"/>
              </w:rPr>
              <w:t xml:space="preserve"> </w:t>
            </w:r>
            <w:r>
              <w:rPr>
                <w:sz w:val="20"/>
              </w:rPr>
              <w:t>constancias</w:t>
            </w:r>
            <w:r>
              <w:rPr>
                <w:spacing w:val="-6"/>
                <w:sz w:val="20"/>
              </w:rPr>
              <w:t xml:space="preserve"> </w:t>
            </w:r>
            <w:r>
              <w:rPr>
                <w:sz w:val="20"/>
              </w:rPr>
              <w:t>de</w:t>
            </w:r>
            <w:r>
              <w:rPr>
                <w:spacing w:val="-6"/>
                <w:sz w:val="20"/>
              </w:rPr>
              <w:t xml:space="preserve"> </w:t>
            </w:r>
            <w:r>
              <w:rPr>
                <w:sz w:val="20"/>
              </w:rPr>
              <w:t>porcentaje</w:t>
            </w:r>
            <w:r>
              <w:rPr>
                <w:spacing w:val="-4"/>
                <w:sz w:val="20"/>
              </w:rPr>
              <w:t xml:space="preserve"> </w:t>
            </w:r>
            <w:r>
              <w:rPr>
                <w:sz w:val="20"/>
              </w:rPr>
              <w:t>a</w:t>
            </w:r>
            <w:r>
              <w:rPr>
                <w:spacing w:val="-5"/>
                <w:sz w:val="20"/>
              </w:rPr>
              <w:t xml:space="preserve"> </w:t>
            </w:r>
            <w:r>
              <w:rPr>
                <w:sz w:val="20"/>
              </w:rPr>
              <w:t>favor</w:t>
            </w:r>
            <w:r>
              <w:rPr>
                <w:spacing w:val="-4"/>
                <w:sz w:val="20"/>
              </w:rPr>
              <w:t xml:space="preserve"> </w:t>
            </w:r>
            <w:r>
              <w:rPr>
                <w:sz w:val="20"/>
              </w:rPr>
              <w:t>de</w:t>
            </w:r>
            <w:r>
              <w:rPr>
                <w:spacing w:val="-6"/>
                <w:sz w:val="20"/>
              </w:rPr>
              <w:t xml:space="preserve"> </w:t>
            </w:r>
            <w:r>
              <w:rPr>
                <w:sz w:val="20"/>
              </w:rPr>
              <w:t>la</w:t>
            </w:r>
            <w:r>
              <w:rPr>
                <w:spacing w:val="-2"/>
                <w:sz w:val="20"/>
              </w:rPr>
              <w:t xml:space="preserve"> </w:t>
            </w:r>
            <w:r>
              <w:rPr>
                <w:sz w:val="20"/>
              </w:rPr>
              <w:t>o</w:t>
            </w:r>
            <w:r>
              <w:rPr>
                <w:spacing w:val="-4"/>
                <w:sz w:val="20"/>
              </w:rPr>
              <w:t xml:space="preserve"> </w:t>
            </w:r>
            <w:r>
              <w:rPr>
                <w:sz w:val="20"/>
              </w:rPr>
              <w:t>el aspirante a la candidatura independiente para Ayuntamientos</w:t>
            </w:r>
          </w:p>
        </w:tc>
        <w:tc>
          <w:tcPr>
            <w:tcW w:w="2288" w:type="dxa"/>
          </w:tcPr>
          <w:p w14:paraId="5EB2B40F" w14:textId="77777777" w:rsidR="00826DD7" w:rsidRDefault="00784608">
            <w:pPr>
              <w:pStyle w:val="TableParagraph"/>
              <w:ind w:left="479" w:right="331" w:hanging="132"/>
              <w:rPr>
                <w:sz w:val="20"/>
              </w:rPr>
            </w:pPr>
            <w:r>
              <w:rPr>
                <w:sz w:val="20"/>
              </w:rPr>
              <w:t>19/ene/2024</w:t>
            </w:r>
            <w:r>
              <w:rPr>
                <w:spacing w:val="-16"/>
                <w:sz w:val="20"/>
              </w:rPr>
              <w:t xml:space="preserve"> </w:t>
            </w:r>
            <w:r>
              <w:rPr>
                <w:sz w:val="20"/>
              </w:rPr>
              <w:t xml:space="preserve">al </w:t>
            </w:r>
            <w:r>
              <w:rPr>
                <w:spacing w:val="-2"/>
                <w:sz w:val="20"/>
              </w:rPr>
              <w:t>17/feb/2024</w:t>
            </w:r>
          </w:p>
        </w:tc>
      </w:tr>
      <w:tr w:rsidR="00826DD7" w14:paraId="2D5264FF" w14:textId="77777777" w:rsidTr="00D61840">
        <w:trPr>
          <w:trHeight w:val="395"/>
        </w:trPr>
        <w:tc>
          <w:tcPr>
            <w:tcW w:w="6964" w:type="dxa"/>
            <w:tcBorders>
              <w:left w:val="double" w:sz="6" w:space="0" w:color="EFEFEF"/>
            </w:tcBorders>
          </w:tcPr>
          <w:p w14:paraId="45884E82" w14:textId="77777777" w:rsidR="00826DD7" w:rsidRDefault="00784608">
            <w:pPr>
              <w:pStyle w:val="TableParagraph"/>
              <w:spacing w:before="15"/>
              <w:rPr>
                <w:sz w:val="20"/>
              </w:rPr>
            </w:pPr>
            <w:r>
              <w:rPr>
                <w:sz w:val="20"/>
              </w:rPr>
              <w:t>Plazo</w:t>
            </w:r>
            <w:r>
              <w:rPr>
                <w:spacing w:val="-5"/>
                <w:sz w:val="20"/>
              </w:rPr>
              <w:t xml:space="preserve"> </w:t>
            </w:r>
            <w:r>
              <w:rPr>
                <w:sz w:val="20"/>
              </w:rPr>
              <w:t>para</w:t>
            </w:r>
            <w:r>
              <w:rPr>
                <w:spacing w:val="-2"/>
                <w:sz w:val="20"/>
              </w:rPr>
              <w:t xml:space="preserve"> </w:t>
            </w:r>
            <w:r>
              <w:rPr>
                <w:sz w:val="20"/>
              </w:rPr>
              <w:t>otorgar</w:t>
            </w:r>
            <w:r>
              <w:rPr>
                <w:spacing w:val="-2"/>
                <w:sz w:val="20"/>
              </w:rPr>
              <w:t xml:space="preserve"> </w:t>
            </w:r>
            <w:r>
              <w:rPr>
                <w:sz w:val="20"/>
              </w:rPr>
              <w:t>las</w:t>
            </w:r>
            <w:r>
              <w:rPr>
                <w:spacing w:val="-3"/>
                <w:sz w:val="20"/>
              </w:rPr>
              <w:t xml:space="preserve"> </w:t>
            </w:r>
            <w:r>
              <w:rPr>
                <w:sz w:val="20"/>
              </w:rPr>
              <w:t>constancias</w:t>
            </w:r>
            <w:r>
              <w:rPr>
                <w:spacing w:val="-6"/>
                <w:sz w:val="20"/>
              </w:rPr>
              <w:t xml:space="preserve"> </w:t>
            </w:r>
            <w:r>
              <w:rPr>
                <w:sz w:val="20"/>
              </w:rPr>
              <w:t>de</w:t>
            </w:r>
            <w:r>
              <w:rPr>
                <w:spacing w:val="-6"/>
                <w:sz w:val="20"/>
              </w:rPr>
              <w:t xml:space="preserve"> </w:t>
            </w:r>
            <w:r>
              <w:rPr>
                <w:sz w:val="20"/>
              </w:rPr>
              <w:t>porcentaje</w:t>
            </w:r>
            <w:r>
              <w:rPr>
                <w:spacing w:val="-4"/>
                <w:sz w:val="20"/>
              </w:rPr>
              <w:t xml:space="preserve"> </w:t>
            </w:r>
            <w:r>
              <w:rPr>
                <w:sz w:val="20"/>
              </w:rPr>
              <w:t>a</w:t>
            </w:r>
            <w:r>
              <w:rPr>
                <w:spacing w:val="-5"/>
                <w:sz w:val="20"/>
              </w:rPr>
              <w:t xml:space="preserve"> </w:t>
            </w:r>
            <w:r>
              <w:rPr>
                <w:sz w:val="20"/>
              </w:rPr>
              <w:t>favor</w:t>
            </w:r>
            <w:r>
              <w:rPr>
                <w:spacing w:val="-4"/>
                <w:sz w:val="20"/>
              </w:rPr>
              <w:t xml:space="preserve"> </w:t>
            </w:r>
            <w:r>
              <w:rPr>
                <w:sz w:val="20"/>
              </w:rPr>
              <w:t>de</w:t>
            </w:r>
            <w:r>
              <w:rPr>
                <w:spacing w:val="-6"/>
                <w:sz w:val="20"/>
              </w:rPr>
              <w:t xml:space="preserve"> </w:t>
            </w:r>
            <w:r>
              <w:rPr>
                <w:sz w:val="20"/>
              </w:rPr>
              <w:t>la</w:t>
            </w:r>
            <w:r>
              <w:rPr>
                <w:spacing w:val="-2"/>
                <w:sz w:val="20"/>
              </w:rPr>
              <w:t xml:space="preserve"> </w:t>
            </w:r>
            <w:r>
              <w:rPr>
                <w:sz w:val="20"/>
              </w:rPr>
              <w:t>o</w:t>
            </w:r>
            <w:r>
              <w:rPr>
                <w:spacing w:val="-4"/>
                <w:sz w:val="20"/>
              </w:rPr>
              <w:t xml:space="preserve"> </w:t>
            </w:r>
            <w:r>
              <w:rPr>
                <w:sz w:val="20"/>
              </w:rPr>
              <w:t>el aspirante a la candidatura independiente para Gubernatura</w:t>
            </w:r>
          </w:p>
        </w:tc>
        <w:tc>
          <w:tcPr>
            <w:tcW w:w="2288" w:type="dxa"/>
          </w:tcPr>
          <w:p w14:paraId="1938A659" w14:textId="77777777" w:rsidR="00826DD7" w:rsidRDefault="00784608">
            <w:pPr>
              <w:pStyle w:val="TableParagraph"/>
              <w:spacing w:before="15"/>
              <w:ind w:left="544" w:right="331" w:hanging="197"/>
              <w:rPr>
                <w:sz w:val="20"/>
              </w:rPr>
            </w:pPr>
            <w:r>
              <w:rPr>
                <w:sz w:val="20"/>
              </w:rPr>
              <w:t>19/ene/2024</w:t>
            </w:r>
            <w:r>
              <w:rPr>
                <w:spacing w:val="-16"/>
                <w:sz w:val="20"/>
              </w:rPr>
              <w:t xml:space="preserve"> </w:t>
            </w:r>
            <w:r>
              <w:rPr>
                <w:sz w:val="20"/>
              </w:rPr>
              <w:t xml:space="preserve">al </w:t>
            </w:r>
            <w:r>
              <w:rPr>
                <w:spacing w:val="-2"/>
                <w:sz w:val="20"/>
              </w:rPr>
              <w:t>1/feb/2024</w:t>
            </w:r>
          </w:p>
        </w:tc>
      </w:tr>
      <w:tr w:rsidR="00826DD7" w14:paraId="6576CE54" w14:textId="77777777" w:rsidTr="00D61840">
        <w:trPr>
          <w:trHeight w:val="394"/>
        </w:trPr>
        <w:tc>
          <w:tcPr>
            <w:tcW w:w="6964" w:type="dxa"/>
            <w:tcBorders>
              <w:left w:val="double" w:sz="6" w:space="0" w:color="EFEFEF"/>
            </w:tcBorders>
          </w:tcPr>
          <w:p w14:paraId="4CF95B1C" w14:textId="77777777" w:rsidR="00826DD7" w:rsidRDefault="00784608">
            <w:pPr>
              <w:pStyle w:val="TableParagraph"/>
              <w:spacing w:before="15"/>
              <w:rPr>
                <w:sz w:val="20"/>
              </w:rPr>
            </w:pPr>
            <w:r>
              <w:rPr>
                <w:sz w:val="20"/>
              </w:rPr>
              <w:t>Plazo</w:t>
            </w:r>
            <w:r>
              <w:rPr>
                <w:spacing w:val="-5"/>
                <w:sz w:val="20"/>
              </w:rPr>
              <w:t xml:space="preserve"> </w:t>
            </w:r>
            <w:r>
              <w:rPr>
                <w:sz w:val="20"/>
              </w:rPr>
              <w:t>para</w:t>
            </w:r>
            <w:r>
              <w:rPr>
                <w:spacing w:val="-2"/>
                <w:sz w:val="20"/>
              </w:rPr>
              <w:t xml:space="preserve"> </w:t>
            </w:r>
            <w:r>
              <w:rPr>
                <w:sz w:val="20"/>
              </w:rPr>
              <w:t>otorgar</w:t>
            </w:r>
            <w:r>
              <w:rPr>
                <w:spacing w:val="-2"/>
                <w:sz w:val="20"/>
              </w:rPr>
              <w:t xml:space="preserve"> </w:t>
            </w:r>
            <w:r>
              <w:rPr>
                <w:sz w:val="20"/>
              </w:rPr>
              <w:t>las</w:t>
            </w:r>
            <w:r>
              <w:rPr>
                <w:spacing w:val="-3"/>
                <w:sz w:val="20"/>
              </w:rPr>
              <w:t xml:space="preserve"> </w:t>
            </w:r>
            <w:r>
              <w:rPr>
                <w:sz w:val="20"/>
              </w:rPr>
              <w:t>constancias</w:t>
            </w:r>
            <w:r>
              <w:rPr>
                <w:spacing w:val="-6"/>
                <w:sz w:val="20"/>
              </w:rPr>
              <w:t xml:space="preserve"> </w:t>
            </w:r>
            <w:r>
              <w:rPr>
                <w:sz w:val="20"/>
              </w:rPr>
              <w:t>de</w:t>
            </w:r>
            <w:r>
              <w:rPr>
                <w:spacing w:val="-6"/>
                <w:sz w:val="20"/>
              </w:rPr>
              <w:t xml:space="preserve"> </w:t>
            </w:r>
            <w:r>
              <w:rPr>
                <w:sz w:val="20"/>
              </w:rPr>
              <w:t>porcentaje</w:t>
            </w:r>
            <w:r>
              <w:rPr>
                <w:spacing w:val="-4"/>
                <w:sz w:val="20"/>
              </w:rPr>
              <w:t xml:space="preserve"> </w:t>
            </w:r>
            <w:r>
              <w:rPr>
                <w:sz w:val="20"/>
              </w:rPr>
              <w:t>a</w:t>
            </w:r>
            <w:r>
              <w:rPr>
                <w:spacing w:val="-5"/>
                <w:sz w:val="20"/>
              </w:rPr>
              <w:t xml:space="preserve"> </w:t>
            </w:r>
            <w:r>
              <w:rPr>
                <w:sz w:val="20"/>
              </w:rPr>
              <w:t>favor</w:t>
            </w:r>
            <w:r>
              <w:rPr>
                <w:spacing w:val="-4"/>
                <w:sz w:val="20"/>
              </w:rPr>
              <w:t xml:space="preserve"> </w:t>
            </w:r>
            <w:r>
              <w:rPr>
                <w:sz w:val="20"/>
              </w:rPr>
              <w:t>de</w:t>
            </w:r>
            <w:r>
              <w:rPr>
                <w:spacing w:val="-6"/>
                <w:sz w:val="20"/>
              </w:rPr>
              <w:t xml:space="preserve"> </w:t>
            </w:r>
            <w:r>
              <w:rPr>
                <w:sz w:val="20"/>
              </w:rPr>
              <w:t>la</w:t>
            </w:r>
            <w:r>
              <w:rPr>
                <w:spacing w:val="-2"/>
                <w:sz w:val="20"/>
              </w:rPr>
              <w:t xml:space="preserve"> </w:t>
            </w:r>
            <w:r>
              <w:rPr>
                <w:sz w:val="20"/>
              </w:rPr>
              <w:t>o</w:t>
            </w:r>
            <w:r>
              <w:rPr>
                <w:spacing w:val="-4"/>
                <w:sz w:val="20"/>
              </w:rPr>
              <w:t xml:space="preserve"> </w:t>
            </w:r>
            <w:r>
              <w:rPr>
                <w:sz w:val="20"/>
              </w:rPr>
              <w:t>el aspirante a la candidatura independiente para Diputaciones</w:t>
            </w:r>
          </w:p>
        </w:tc>
        <w:tc>
          <w:tcPr>
            <w:tcW w:w="2288" w:type="dxa"/>
          </w:tcPr>
          <w:p w14:paraId="15291E29" w14:textId="77777777" w:rsidR="00826DD7" w:rsidRDefault="00784608">
            <w:pPr>
              <w:pStyle w:val="TableParagraph"/>
              <w:spacing w:before="15"/>
              <w:ind w:left="479" w:right="331" w:hanging="132"/>
              <w:rPr>
                <w:sz w:val="20"/>
              </w:rPr>
            </w:pPr>
            <w:r>
              <w:rPr>
                <w:sz w:val="20"/>
              </w:rPr>
              <w:t>19/ene/2024</w:t>
            </w:r>
            <w:r>
              <w:rPr>
                <w:spacing w:val="-16"/>
                <w:sz w:val="20"/>
              </w:rPr>
              <w:t xml:space="preserve"> </w:t>
            </w:r>
            <w:r>
              <w:rPr>
                <w:sz w:val="20"/>
              </w:rPr>
              <w:t xml:space="preserve">al </w:t>
            </w:r>
            <w:r>
              <w:rPr>
                <w:spacing w:val="-2"/>
                <w:sz w:val="20"/>
              </w:rPr>
              <w:t>17/feb/2024</w:t>
            </w:r>
          </w:p>
        </w:tc>
      </w:tr>
      <w:tr w:rsidR="00826DD7" w14:paraId="3104E6A5" w14:textId="77777777" w:rsidTr="00D61840">
        <w:trPr>
          <w:trHeight w:val="394"/>
        </w:trPr>
        <w:tc>
          <w:tcPr>
            <w:tcW w:w="6964" w:type="dxa"/>
            <w:tcBorders>
              <w:left w:val="double" w:sz="6" w:space="0" w:color="EFEFEF"/>
            </w:tcBorders>
          </w:tcPr>
          <w:p w14:paraId="19D658A4" w14:textId="77777777" w:rsidR="00826DD7" w:rsidRDefault="00784608">
            <w:pPr>
              <w:pStyle w:val="TableParagraph"/>
              <w:rPr>
                <w:sz w:val="20"/>
              </w:rPr>
            </w:pPr>
            <w:r>
              <w:rPr>
                <w:sz w:val="20"/>
              </w:rPr>
              <w:t>Solicitudes</w:t>
            </w:r>
            <w:r>
              <w:rPr>
                <w:spacing w:val="-4"/>
                <w:sz w:val="20"/>
              </w:rPr>
              <w:t xml:space="preserve"> </w:t>
            </w:r>
            <w:r>
              <w:rPr>
                <w:sz w:val="20"/>
              </w:rPr>
              <w:t>de</w:t>
            </w:r>
            <w:r>
              <w:rPr>
                <w:spacing w:val="-7"/>
                <w:sz w:val="20"/>
              </w:rPr>
              <w:t xml:space="preserve"> </w:t>
            </w:r>
            <w:r>
              <w:rPr>
                <w:sz w:val="20"/>
              </w:rPr>
              <w:t>registro</w:t>
            </w:r>
            <w:r>
              <w:rPr>
                <w:spacing w:val="-3"/>
                <w:sz w:val="20"/>
              </w:rPr>
              <w:t xml:space="preserve"> </w:t>
            </w:r>
            <w:r>
              <w:rPr>
                <w:sz w:val="20"/>
              </w:rPr>
              <w:t>de</w:t>
            </w:r>
            <w:r>
              <w:rPr>
                <w:spacing w:val="-7"/>
                <w:sz w:val="20"/>
              </w:rPr>
              <w:t xml:space="preserve"> </w:t>
            </w:r>
            <w:r>
              <w:rPr>
                <w:sz w:val="20"/>
              </w:rPr>
              <w:t>las</w:t>
            </w:r>
            <w:r>
              <w:rPr>
                <w:spacing w:val="-4"/>
                <w:sz w:val="20"/>
              </w:rPr>
              <w:t xml:space="preserve"> </w:t>
            </w:r>
            <w:r>
              <w:rPr>
                <w:sz w:val="20"/>
              </w:rPr>
              <w:t>candidaturas</w:t>
            </w:r>
            <w:r>
              <w:rPr>
                <w:spacing w:val="-7"/>
                <w:sz w:val="20"/>
              </w:rPr>
              <w:t xml:space="preserve"> </w:t>
            </w:r>
            <w:r>
              <w:rPr>
                <w:sz w:val="20"/>
              </w:rPr>
              <w:t>a</w:t>
            </w:r>
            <w:r>
              <w:rPr>
                <w:spacing w:val="-6"/>
                <w:sz w:val="20"/>
              </w:rPr>
              <w:t xml:space="preserve"> </w:t>
            </w:r>
            <w:r>
              <w:rPr>
                <w:sz w:val="20"/>
              </w:rPr>
              <w:t>gubernatura,</w:t>
            </w:r>
            <w:r>
              <w:rPr>
                <w:spacing w:val="-3"/>
                <w:sz w:val="20"/>
              </w:rPr>
              <w:t xml:space="preserve"> </w:t>
            </w:r>
            <w:r>
              <w:rPr>
                <w:sz w:val="20"/>
              </w:rPr>
              <w:t>tanto</w:t>
            </w:r>
            <w:r>
              <w:rPr>
                <w:spacing w:val="-4"/>
                <w:sz w:val="20"/>
              </w:rPr>
              <w:t xml:space="preserve"> </w:t>
            </w:r>
            <w:r>
              <w:rPr>
                <w:sz w:val="20"/>
              </w:rPr>
              <w:t>de partidos políticos como de independientes.</w:t>
            </w:r>
          </w:p>
        </w:tc>
        <w:tc>
          <w:tcPr>
            <w:tcW w:w="2288" w:type="dxa"/>
          </w:tcPr>
          <w:p w14:paraId="4F13432D" w14:textId="77777777" w:rsidR="00826DD7" w:rsidRDefault="00784608">
            <w:pPr>
              <w:pStyle w:val="TableParagraph"/>
              <w:ind w:left="479" w:right="352" w:hanging="116"/>
              <w:rPr>
                <w:sz w:val="20"/>
              </w:rPr>
            </w:pPr>
            <w:r>
              <w:rPr>
                <w:sz w:val="20"/>
              </w:rPr>
              <w:t>05/feb/2024</w:t>
            </w:r>
            <w:r>
              <w:rPr>
                <w:spacing w:val="-16"/>
                <w:sz w:val="20"/>
              </w:rPr>
              <w:t xml:space="preserve"> </w:t>
            </w:r>
            <w:r>
              <w:rPr>
                <w:sz w:val="20"/>
              </w:rPr>
              <w:t xml:space="preserve">al </w:t>
            </w:r>
            <w:r>
              <w:rPr>
                <w:spacing w:val="-2"/>
                <w:sz w:val="20"/>
              </w:rPr>
              <w:t>11/feb/2024</w:t>
            </w:r>
          </w:p>
        </w:tc>
      </w:tr>
      <w:tr w:rsidR="00826DD7" w14:paraId="12B7B06D" w14:textId="77777777" w:rsidTr="00D61840">
        <w:trPr>
          <w:trHeight w:val="396"/>
        </w:trPr>
        <w:tc>
          <w:tcPr>
            <w:tcW w:w="6964" w:type="dxa"/>
            <w:tcBorders>
              <w:left w:val="double" w:sz="6" w:space="0" w:color="EFEFEF"/>
            </w:tcBorders>
          </w:tcPr>
          <w:p w14:paraId="241124DB" w14:textId="77777777" w:rsidR="00826DD7" w:rsidRDefault="00784608">
            <w:pPr>
              <w:pStyle w:val="TableParagraph"/>
              <w:rPr>
                <w:sz w:val="20"/>
              </w:rPr>
            </w:pPr>
            <w:r>
              <w:rPr>
                <w:sz w:val="20"/>
              </w:rPr>
              <w:t>Solicitudes</w:t>
            </w:r>
            <w:r>
              <w:rPr>
                <w:spacing w:val="-4"/>
                <w:sz w:val="20"/>
              </w:rPr>
              <w:t xml:space="preserve"> </w:t>
            </w:r>
            <w:r>
              <w:rPr>
                <w:sz w:val="20"/>
              </w:rPr>
              <w:t>de</w:t>
            </w:r>
            <w:r>
              <w:rPr>
                <w:spacing w:val="-7"/>
                <w:sz w:val="20"/>
              </w:rPr>
              <w:t xml:space="preserve"> </w:t>
            </w:r>
            <w:r>
              <w:rPr>
                <w:sz w:val="20"/>
              </w:rPr>
              <w:t>registro</w:t>
            </w:r>
            <w:r>
              <w:rPr>
                <w:spacing w:val="-3"/>
                <w:sz w:val="20"/>
              </w:rPr>
              <w:t xml:space="preserve"> </w:t>
            </w:r>
            <w:r>
              <w:rPr>
                <w:sz w:val="20"/>
              </w:rPr>
              <w:t>de</w:t>
            </w:r>
            <w:r>
              <w:rPr>
                <w:spacing w:val="-7"/>
                <w:sz w:val="20"/>
              </w:rPr>
              <w:t xml:space="preserve"> </w:t>
            </w:r>
            <w:r>
              <w:rPr>
                <w:sz w:val="20"/>
              </w:rPr>
              <w:t>las</w:t>
            </w:r>
            <w:r>
              <w:rPr>
                <w:spacing w:val="-4"/>
                <w:sz w:val="20"/>
              </w:rPr>
              <w:t xml:space="preserve"> </w:t>
            </w:r>
            <w:r>
              <w:rPr>
                <w:sz w:val="20"/>
              </w:rPr>
              <w:t>candidaturas</w:t>
            </w:r>
            <w:r>
              <w:rPr>
                <w:spacing w:val="-7"/>
                <w:sz w:val="20"/>
              </w:rPr>
              <w:t xml:space="preserve"> </w:t>
            </w:r>
            <w:r>
              <w:rPr>
                <w:sz w:val="20"/>
              </w:rPr>
              <w:t>a</w:t>
            </w:r>
            <w:r>
              <w:rPr>
                <w:spacing w:val="-4"/>
                <w:sz w:val="20"/>
              </w:rPr>
              <w:t xml:space="preserve"> </w:t>
            </w:r>
            <w:r>
              <w:rPr>
                <w:sz w:val="20"/>
              </w:rPr>
              <w:t>diputaciones,</w:t>
            </w:r>
            <w:r>
              <w:rPr>
                <w:spacing w:val="-4"/>
                <w:sz w:val="20"/>
              </w:rPr>
              <w:t xml:space="preserve"> </w:t>
            </w:r>
            <w:r>
              <w:rPr>
                <w:sz w:val="20"/>
              </w:rPr>
              <w:t>tanto</w:t>
            </w:r>
            <w:r>
              <w:rPr>
                <w:spacing w:val="-4"/>
                <w:sz w:val="20"/>
              </w:rPr>
              <w:t xml:space="preserve"> </w:t>
            </w:r>
            <w:r>
              <w:rPr>
                <w:sz w:val="20"/>
              </w:rPr>
              <w:t>de partidos políticos como de independientes.</w:t>
            </w:r>
          </w:p>
        </w:tc>
        <w:tc>
          <w:tcPr>
            <w:tcW w:w="2288" w:type="dxa"/>
          </w:tcPr>
          <w:p w14:paraId="40BFA207" w14:textId="77777777" w:rsidR="00826DD7" w:rsidRDefault="00784608">
            <w:pPr>
              <w:pStyle w:val="TableParagraph"/>
              <w:ind w:left="479" w:right="352" w:hanging="116"/>
              <w:rPr>
                <w:sz w:val="20"/>
              </w:rPr>
            </w:pPr>
            <w:r>
              <w:rPr>
                <w:sz w:val="20"/>
              </w:rPr>
              <w:t>12/feb/2024</w:t>
            </w:r>
            <w:r>
              <w:rPr>
                <w:spacing w:val="-16"/>
                <w:sz w:val="20"/>
              </w:rPr>
              <w:t xml:space="preserve"> </w:t>
            </w:r>
            <w:r>
              <w:rPr>
                <w:sz w:val="20"/>
              </w:rPr>
              <w:t xml:space="preserve">al </w:t>
            </w:r>
            <w:r>
              <w:rPr>
                <w:spacing w:val="-2"/>
                <w:sz w:val="20"/>
              </w:rPr>
              <w:t>25/feb/2024</w:t>
            </w:r>
          </w:p>
        </w:tc>
      </w:tr>
      <w:tr w:rsidR="00826DD7" w14:paraId="2C57D254" w14:textId="77777777" w:rsidTr="00D61840">
        <w:trPr>
          <w:trHeight w:val="395"/>
        </w:trPr>
        <w:tc>
          <w:tcPr>
            <w:tcW w:w="6964" w:type="dxa"/>
            <w:tcBorders>
              <w:left w:val="double" w:sz="6" w:space="0" w:color="EFEFEF"/>
            </w:tcBorders>
          </w:tcPr>
          <w:p w14:paraId="2BF7FCD2" w14:textId="77777777" w:rsidR="00826DD7" w:rsidRDefault="00784608">
            <w:pPr>
              <w:pStyle w:val="TableParagraph"/>
              <w:spacing w:before="15"/>
              <w:ind w:right="245"/>
              <w:rPr>
                <w:sz w:val="20"/>
              </w:rPr>
            </w:pPr>
            <w:r>
              <w:rPr>
                <w:sz w:val="20"/>
              </w:rPr>
              <w:t>Solicitudes</w:t>
            </w:r>
            <w:r>
              <w:rPr>
                <w:spacing w:val="-5"/>
                <w:sz w:val="20"/>
              </w:rPr>
              <w:t xml:space="preserve"> </w:t>
            </w:r>
            <w:r>
              <w:rPr>
                <w:sz w:val="20"/>
              </w:rPr>
              <w:t>de</w:t>
            </w:r>
            <w:r>
              <w:rPr>
                <w:spacing w:val="-8"/>
                <w:sz w:val="20"/>
              </w:rPr>
              <w:t xml:space="preserve"> </w:t>
            </w:r>
            <w:r>
              <w:rPr>
                <w:sz w:val="20"/>
              </w:rPr>
              <w:t>registro</w:t>
            </w:r>
            <w:r>
              <w:rPr>
                <w:spacing w:val="-4"/>
                <w:sz w:val="20"/>
              </w:rPr>
              <w:t xml:space="preserve"> </w:t>
            </w:r>
            <w:r>
              <w:rPr>
                <w:sz w:val="20"/>
              </w:rPr>
              <w:t>de</w:t>
            </w:r>
            <w:r>
              <w:rPr>
                <w:spacing w:val="-6"/>
                <w:sz w:val="20"/>
              </w:rPr>
              <w:t xml:space="preserve"> </w:t>
            </w:r>
            <w:r>
              <w:rPr>
                <w:sz w:val="20"/>
              </w:rPr>
              <w:t>candidaturas</w:t>
            </w:r>
            <w:r>
              <w:rPr>
                <w:spacing w:val="-8"/>
                <w:sz w:val="20"/>
              </w:rPr>
              <w:t xml:space="preserve"> </w:t>
            </w:r>
            <w:r>
              <w:rPr>
                <w:sz w:val="20"/>
              </w:rPr>
              <w:t>a</w:t>
            </w:r>
            <w:r>
              <w:rPr>
                <w:spacing w:val="-5"/>
                <w:sz w:val="20"/>
              </w:rPr>
              <w:t xml:space="preserve"> </w:t>
            </w:r>
            <w:r>
              <w:rPr>
                <w:sz w:val="20"/>
              </w:rPr>
              <w:t>munícipes,</w:t>
            </w:r>
            <w:r>
              <w:rPr>
                <w:spacing w:val="-5"/>
                <w:sz w:val="20"/>
              </w:rPr>
              <w:t xml:space="preserve"> </w:t>
            </w:r>
            <w:r>
              <w:rPr>
                <w:sz w:val="20"/>
              </w:rPr>
              <w:t>tanto</w:t>
            </w:r>
            <w:r>
              <w:rPr>
                <w:spacing w:val="-5"/>
                <w:sz w:val="20"/>
              </w:rPr>
              <w:t xml:space="preserve"> </w:t>
            </w:r>
            <w:r>
              <w:rPr>
                <w:sz w:val="20"/>
              </w:rPr>
              <w:t>de partidos políticos como de independientes.</w:t>
            </w:r>
          </w:p>
        </w:tc>
        <w:tc>
          <w:tcPr>
            <w:tcW w:w="2288" w:type="dxa"/>
          </w:tcPr>
          <w:p w14:paraId="63AAD91B" w14:textId="77777777" w:rsidR="00826DD7" w:rsidRDefault="00784608">
            <w:pPr>
              <w:pStyle w:val="TableParagraph"/>
              <w:spacing w:before="15"/>
              <w:ind w:left="446" w:right="351" w:hanging="82"/>
              <w:rPr>
                <w:sz w:val="20"/>
              </w:rPr>
            </w:pPr>
            <w:r>
              <w:rPr>
                <w:sz w:val="20"/>
              </w:rPr>
              <w:t>12/feb/2024</w:t>
            </w:r>
            <w:r>
              <w:rPr>
                <w:spacing w:val="-16"/>
                <w:sz w:val="20"/>
              </w:rPr>
              <w:t xml:space="preserve"> </w:t>
            </w:r>
            <w:r>
              <w:rPr>
                <w:sz w:val="20"/>
              </w:rPr>
              <w:t xml:space="preserve">al </w:t>
            </w:r>
            <w:r>
              <w:rPr>
                <w:spacing w:val="-2"/>
                <w:sz w:val="20"/>
              </w:rPr>
              <w:t>03/mar/2024</w:t>
            </w:r>
          </w:p>
        </w:tc>
      </w:tr>
      <w:tr w:rsidR="00826DD7" w14:paraId="065652D4" w14:textId="77777777" w:rsidTr="00D61840">
        <w:trPr>
          <w:trHeight w:val="585"/>
        </w:trPr>
        <w:tc>
          <w:tcPr>
            <w:tcW w:w="6964" w:type="dxa"/>
            <w:tcBorders>
              <w:left w:val="double" w:sz="6" w:space="0" w:color="EFEFEF"/>
            </w:tcBorders>
          </w:tcPr>
          <w:p w14:paraId="402C9B1C" w14:textId="77777777" w:rsidR="00826DD7" w:rsidRDefault="00784608">
            <w:pPr>
              <w:pStyle w:val="TableParagraph"/>
              <w:spacing w:before="58" w:line="240" w:lineRule="auto"/>
              <w:rPr>
                <w:sz w:val="20"/>
              </w:rPr>
            </w:pPr>
            <w:r>
              <w:rPr>
                <w:sz w:val="20"/>
              </w:rPr>
              <w:t>Captura</w:t>
            </w:r>
            <w:r>
              <w:rPr>
                <w:spacing w:val="-4"/>
                <w:sz w:val="20"/>
              </w:rPr>
              <w:t xml:space="preserve"> </w:t>
            </w:r>
            <w:r>
              <w:rPr>
                <w:sz w:val="20"/>
              </w:rPr>
              <w:t>de</w:t>
            </w:r>
            <w:r>
              <w:rPr>
                <w:spacing w:val="-5"/>
                <w:sz w:val="20"/>
              </w:rPr>
              <w:t xml:space="preserve"> </w:t>
            </w:r>
            <w:r>
              <w:rPr>
                <w:sz w:val="20"/>
              </w:rPr>
              <w:t>la</w:t>
            </w:r>
            <w:r>
              <w:rPr>
                <w:spacing w:val="-7"/>
                <w:sz w:val="20"/>
              </w:rPr>
              <w:t xml:space="preserve"> </w:t>
            </w:r>
            <w:r>
              <w:rPr>
                <w:sz w:val="20"/>
              </w:rPr>
              <w:t>totalidad</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de</w:t>
            </w:r>
            <w:r>
              <w:rPr>
                <w:spacing w:val="-8"/>
                <w:sz w:val="20"/>
              </w:rPr>
              <w:t xml:space="preserve"> </w:t>
            </w:r>
            <w:r>
              <w:rPr>
                <w:spacing w:val="-5"/>
                <w:sz w:val="20"/>
              </w:rPr>
              <w:t>los</w:t>
            </w:r>
          </w:p>
          <w:p w14:paraId="0A475CAA" w14:textId="77777777" w:rsidR="00826DD7" w:rsidRDefault="00784608">
            <w:pPr>
              <w:pStyle w:val="TableParagraph"/>
              <w:spacing w:before="0"/>
              <w:rPr>
                <w:sz w:val="20"/>
              </w:rPr>
            </w:pPr>
            <w:r>
              <w:rPr>
                <w:sz w:val="20"/>
              </w:rPr>
              <w:t>cuestionarios curriculares y de identidad de las candidaturas a gubernatura</w:t>
            </w:r>
            <w:r>
              <w:rPr>
                <w:spacing w:val="-7"/>
                <w:sz w:val="20"/>
              </w:rPr>
              <w:t xml:space="preserve"> </w:t>
            </w:r>
            <w:r>
              <w:rPr>
                <w:sz w:val="20"/>
              </w:rPr>
              <w:t>en</w:t>
            </w:r>
            <w:r>
              <w:rPr>
                <w:spacing w:val="-5"/>
                <w:sz w:val="20"/>
              </w:rPr>
              <w:t xml:space="preserve"> </w:t>
            </w:r>
            <w:r>
              <w:rPr>
                <w:sz w:val="20"/>
              </w:rPr>
              <w:t>el</w:t>
            </w:r>
            <w:r>
              <w:rPr>
                <w:spacing w:val="-7"/>
                <w:sz w:val="20"/>
              </w:rPr>
              <w:t xml:space="preserve"> </w:t>
            </w:r>
            <w:r>
              <w:rPr>
                <w:sz w:val="20"/>
              </w:rPr>
              <w:t>Sistema:</w:t>
            </w:r>
            <w:r>
              <w:rPr>
                <w:spacing w:val="-7"/>
                <w:sz w:val="20"/>
              </w:rPr>
              <w:t xml:space="preserve"> </w:t>
            </w:r>
            <w:r>
              <w:rPr>
                <w:sz w:val="20"/>
              </w:rPr>
              <w:t>"Candidatas</w:t>
            </w:r>
            <w:r>
              <w:rPr>
                <w:spacing w:val="-6"/>
                <w:sz w:val="20"/>
              </w:rPr>
              <w:t xml:space="preserve"> </w:t>
            </w:r>
            <w:r>
              <w:rPr>
                <w:sz w:val="20"/>
              </w:rPr>
              <w:t>y</w:t>
            </w:r>
            <w:r>
              <w:rPr>
                <w:spacing w:val="-6"/>
                <w:sz w:val="20"/>
              </w:rPr>
              <w:t xml:space="preserve"> </w:t>
            </w:r>
            <w:r>
              <w:rPr>
                <w:sz w:val="20"/>
              </w:rPr>
              <w:t>Candidatos</w:t>
            </w:r>
            <w:r>
              <w:rPr>
                <w:spacing w:val="-6"/>
                <w:sz w:val="20"/>
              </w:rPr>
              <w:t xml:space="preserve"> </w:t>
            </w:r>
            <w:proofErr w:type="gramStart"/>
            <w:r>
              <w:rPr>
                <w:sz w:val="20"/>
              </w:rPr>
              <w:t>Conóceles</w:t>
            </w:r>
            <w:proofErr w:type="gramEnd"/>
            <w:r>
              <w:rPr>
                <w:sz w:val="20"/>
              </w:rPr>
              <w:t>"</w:t>
            </w:r>
          </w:p>
        </w:tc>
        <w:tc>
          <w:tcPr>
            <w:tcW w:w="2288" w:type="dxa"/>
          </w:tcPr>
          <w:p w14:paraId="6EBA90EA" w14:textId="77777777" w:rsidR="00826DD7" w:rsidRDefault="00784608">
            <w:pPr>
              <w:pStyle w:val="TableParagraph"/>
              <w:spacing w:before="211" w:line="240" w:lineRule="auto"/>
              <w:ind w:left="866" w:hanging="560"/>
              <w:rPr>
                <w:sz w:val="20"/>
              </w:rPr>
            </w:pPr>
            <w:r>
              <w:rPr>
                <w:sz w:val="20"/>
              </w:rPr>
              <w:t>25</w:t>
            </w:r>
            <w:r>
              <w:rPr>
                <w:spacing w:val="-13"/>
                <w:sz w:val="20"/>
              </w:rPr>
              <w:t xml:space="preserve"> </w:t>
            </w:r>
            <w:r>
              <w:rPr>
                <w:sz w:val="20"/>
              </w:rPr>
              <w:t>de</w:t>
            </w:r>
            <w:r>
              <w:rPr>
                <w:spacing w:val="-15"/>
                <w:sz w:val="20"/>
              </w:rPr>
              <w:t xml:space="preserve"> </w:t>
            </w:r>
            <w:r>
              <w:rPr>
                <w:sz w:val="20"/>
              </w:rPr>
              <w:t>febrero</w:t>
            </w:r>
            <w:r>
              <w:rPr>
                <w:spacing w:val="-12"/>
                <w:sz w:val="20"/>
              </w:rPr>
              <w:t xml:space="preserve"> </w:t>
            </w:r>
            <w:r>
              <w:rPr>
                <w:sz w:val="20"/>
              </w:rPr>
              <w:t xml:space="preserve">de </w:t>
            </w:r>
            <w:r>
              <w:rPr>
                <w:spacing w:val="-4"/>
                <w:sz w:val="20"/>
              </w:rPr>
              <w:t>2024</w:t>
            </w:r>
          </w:p>
        </w:tc>
      </w:tr>
      <w:tr w:rsidR="00826DD7" w14:paraId="0E5B949E" w14:textId="77777777" w:rsidTr="00D61840">
        <w:trPr>
          <w:trHeight w:val="183"/>
        </w:trPr>
        <w:tc>
          <w:tcPr>
            <w:tcW w:w="6964" w:type="dxa"/>
            <w:tcBorders>
              <w:left w:val="double" w:sz="6" w:space="0" w:color="EFEFEF"/>
            </w:tcBorders>
          </w:tcPr>
          <w:p w14:paraId="38B43F32" w14:textId="77777777" w:rsidR="00826DD7" w:rsidRDefault="00784608">
            <w:pPr>
              <w:pStyle w:val="TableParagraph"/>
              <w:spacing w:before="24" w:line="254" w:lineRule="exact"/>
              <w:rPr>
                <w:sz w:val="20"/>
              </w:rPr>
            </w:pPr>
            <w:r>
              <w:rPr>
                <w:sz w:val="20"/>
              </w:rPr>
              <w:t>Inicio</w:t>
            </w:r>
            <w:r>
              <w:rPr>
                <w:spacing w:val="-7"/>
                <w:sz w:val="20"/>
              </w:rPr>
              <w:t xml:space="preserve"> </w:t>
            </w:r>
            <w:r>
              <w:rPr>
                <w:sz w:val="20"/>
              </w:rPr>
              <w:t>de</w:t>
            </w:r>
            <w:r>
              <w:rPr>
                <w:spacing w:val="-6"/>
                <w:sz w:val="20"/>
              </w:rPr>
              <w:t xml:space="preserve"> </w:t>
            </w:r>
            <w:r>
              <w:rPr>
                <w:sz w:val="20"/>
              </w:rPr>
              <w:t>la</w:t>
            </w:r>
            <w:r>
              <w:rPr>
                <w:spacing w:val="-5"/>
                <w:sz w:val="20"/>
              </w:rPr>
              <w:t xml:space="preserve"> </w:t>
            </w:r>
            <w:r>
              <w:rPr>
                <w:sz w:val="20"/>
              </w:rPr>
              <w:t>Campaña</w:t>
            </w:r>
            <w:r>
              <w:rPr>
                <w:spacing w:val="-6"/>
                <w:sz w:val="20"/>
              </w:rPr>
              <w:t xml:space="preserve"> </w:t>
            </w:r>
            <w:r>
              <w:rPr>
                <w:sz w:val="20"/>
              </w:rPr>
              <w:t>Electoral</w:t>
            </w:r>
            <w:r>
              <w:rPr>
                <w:spacing w:val="-7"/>
                <w:sz w:val="20"/>
              </w:rPr>
              <w:t xml:space="preserve"> </w:t>
            </w:r>
            <w:r>
              <w:rPr>
                <w:sz w:val="20"/>
              </w:rPr>
              <w:t>de</w:t>
            </w:r>
            <w:r>
              <w:rPr>
                <w:spacing w:val="-8"/>
                <w:sz w:val="20"/>
              </w:rPr>
              <w:t xml:space="preserve"> </w:t>
            </w:r>
            <w:r>
              <w:rPr>
                <w:sz w:val="20"/>
              </w:rPr>
              <w:t>las</w:t>
            </w:r>
            <w:r>
              <w:rPr>
                <w:spacing w:val="-5"/>
                <w:sz w:val="20"/>
              </w:rPr>
              <w:t xml:space="preserve"> </w:t>
            </w:r>
            <w:r>
              <w:rPr>
                <w:sz w:val="20"/>
              </w:rPr>
              <w:t>candidaturas</w:t>
            </w:r>
            <w:r>
              <w:rPr>
                <w:spacing w:val="-7"/>
                <w:sz w:val="20"/>
              </w:rPr>
              <w:t xml:space="preserve"> </w:t>
            </w:r>
            <w:r>
              <w:rPr>
                <w:sz w:val="20"/>
              </w:rPr>
              <w:t>a</w:t>
            </w:r>
            <w:r>
              <w:rPr>
                <w:spacing w:val="-7"/>
                <w:sz w:val="20"/>
              </w:rPr>
              <w:t xml:space="preserve"> </w:t>
            </w:r>
            <w:r>
              <w:rPr>
                <w:spacing w:val="-2"/>
                <w:sz w:val="20"/>
              </w:rPr>
              <w:t>gubernatura</w:t>
            </w:r>
          </w:p>
        </w:tc>
        <w:tc>
          <w:tcPr>
            <w:tcW w:w="2288" w:type="dxa"/>
          </w:tcPr>
          <w:p w14:paraId="75E93322" w14:textId="77777777" w:rsidR="00826DD7" w:rsidRDefault="00784608">
            <w:pPr>
              <w:pStyle w:val="TableParagraph"/>
              <w:spacing w:before="24" w:line="254" w:lineRule="exact"/>
              <w:ind w:left="10" w:right="3"/>
              <w:jc w:val="center"/>
              <w:rPr>
                <w:sz w:val="20"/>
              </w:rPr>
            </w:pPr>
            <w:r>
              <w:rPr>
                <w:spacing w:val="-2"/>
                <w:sz w:val="20"/>
              </w:rPr>
              <w:t>1/mar/2024</w:t>
            </w:r>
          </w:p>
        </w:tc>
      </w:tr>
      <w:tr w:rsidR="00826DD7" w14:paraId="27BFA98C" w14:textId="77777777" w:rsidTr="00D61840">
        <w:trPr>
          <w:trHeight w:val="777"/>
        </w:trPr>
        <w:tc>
          <w:tcPr>
            <w:tcW w:w="6964" w:type="dxa"/>
            <w:tcBorders>
              <w:left w:val="double" w:sz="6" w:space="0" w:color="EFEFEF"/>
            </w:tcBorders>
          </w:tcPr>
          <w:p w14:paraId="6A612F36" w14:textId="77777777" w:rsidR="00826DD7" w:rsidRDefault="00784608">
            <w:pPr>
              <w:pStyle w:val="TableParagraph"/>
              <w:spacing w:before="58" w:line="240" w:lineRule="auto"/>
              <w:rPr>
                <w:sz w:val="20"/>
              </w:rPr>
            </w:pPr>
            <w:r>
              <w:rPr>
                <w:sz w:val="20"/>
              </w:rPr>
              <w:t>Captura</w:t>
            </w:r>
            <w:r>
              <w:rPr>
                <w:spacing w:val="-4"/>
                <w:sz w:val="20"/>
              </w:rPr>
              <w:t xml:space="preserve"> </w:t>
            </w:r>
            <w:r>
              <w:rPr>
                <w:sz w:val="20"/>
              </w:rPr>
              <w:t>de</w:t>
            </w:r>
            <w:r>
              <w:rPr>
                <w:spacing w:val="-5"/>
                <w:sz w:val="20"/>
              </w:rPr>
              <w:t xml:space="preserve"> </w:t>
            </w:r>
            <w:r>
              <w:rPr>
                <w:sz w:val="20"/>
              </w:rPr>
              <w:t>la</w:t>
            </w:r>
            <w:r>
              <w:rPr>
                <w:spacing w:val="-7"/>
                <w:sz w:val="20"/>
              </w:rPr>
              <w:t xml:space="preserve"> </w:t>
            </w:r>
            <w:r>
              <w:rPr>
                <w:sz w:val="20"/>
              </w:rPr>
              <w:t>totalidad</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de</w:t>
            </w:r>
            <w:r>
              <w:rPr>
                <w:spacing w:val="-8"/>
                <w:sz w:val="20"/>
              </w:rPr>
              <w:t xml:space="preserve"> </w:t>
            </w:r>
            <w:r>
              <w:rPr>
                <w:spacing w:val="-5"/>
                <w:sz w:val="20"/>
              </w:rPr>
              <w:t>los</w:t>
            </w:r>
          </w:p>
          <w:p w14:paraId="2D5D2534" w14:textId="77777777" w:rsidR="00826DD7" w:rsidRDefault="00784608">
            <w:pPr>
              <w:pStyle w:val="TableParagraph"/>
              <w:spacing w:before="0" w:line="240" w:lineRule="auto"/>
              <w:rPr>
                <w:sz w:val="20"/>
              </w:rPr>
            </w:pPr>
            <w:r>
              <w:rPr>
                <w:sz w:val="20"/>
              </w:rPr>
              <w:t>cuestionarios</w:t>
            </w:r>
            <w:r>
              <w:rPr>
                <w:spacing w:val="-4"/>
                <w:sz w:val="20"/>
              </w:rPr>
              <w:t xml:space="preserve"> </w:t>
            </w:r>
            <w:r>
              <w:rPr>
                <w:sz w:val="20"/>
              </w:rPr>
              <w:t>curriculares</w:t>
            </w:r>
            <w:r>
              <w:rPr>
                <w:spacing w:val="-7"/>
                <w:sz w:val="20"/>
              </w:rPr>
              <w:t xml:space="preserve"> </w:t>
            </w:r>
            <w:r>
              <w:rPr>
                <w:sz w:val="20"/>
              </w:rPr>
              <w:t>y</w:t>
            </w:r>
            <w:r>
              <w:rPr>
                <w:spacing w:val="-5"/>
                <w:sz w:val="20"/>
              </w:rPr>
              <w:t xml:space="preserve"> </w:t>
            </w:r>
            <w:r>
              <w:rPr>
                <w:sz w:val="20"/>
              </w:rPr>
              <w:t>de</w:t>
            </w:r>
            <w:r>
              <w:rPr>
                <w:spacing w:val="-7"/>
                <w:sz w:val="20"/>
              </w:rPr>
              <w:t xml:space="preserve"> </w:t>
            </w:r>
            <w:r>
              <w:rPr>
                <w:sz w:val="20"/>
              </w:rPr>
              <w:t>identidad</w:t>
            </w:r>
            <w:r>
              <w:rPr>
                <w:spacing w:val="-5"/>
                <w:sz w:val="20"/>
              </w:rPr>
              <w:t xml:space="preserve"> </w:t>
            </w:r>
            <w:r>
              <w:rPr>
                <w:sz w:val="20"/>
              </w:rPr>
              <w:t>de</w:t>
            </w:r>
            <w:r>
              <w:rPr>
                <w:spacing w:val="-5"/>
                <w:sz w:val="20"/>
              </w:rPr>
              <w:t xml:space="preserve"> </w:t>
            </w:r>
            <w:r>
              <w:rPr>
                <w:sz w:val="20"/>
              </w:rPr>
              <w:t>las</w:t>
            </w:r>
            <w:r>
              <w:rPr>
                <w:spacing w:val="-7"/>
                <w:sz w:val="20"/>
              </w:rPr>
              <w:t xml:space="preserve"> </w:t>
            </w:r>
            <w:r>
              <w:rPr>
                <w:sz w:val="20"/>
              </w:rPr>
              <w:t>candidaturas</w:t>
            </w:r>
            <w:r>
              <w:rPr>
                <w:spacing w:val="-4"/>
                <w:sz w:val="20"/>
              </w:rPr>
              <w:t xml:space="preserve"> </w:t>
            </w:r>
            <w:r>
              <w:rPr>
                <w:sz w:val="20"/>
              </w:rPr>
              <w:t>a diputaciones locales y las presidencias municipales de los</w:t>
            </w:r>
          </w:p>
          <w:p w14:paraId="6968F5A8" w14:textId="77777777" w:rsidR="00826DD7" w:rsidRDefault="00784608">
            <w:pPr>
              <w:pStyle w:val="TableParagraph"/>
              <w:spacing w:before="0" w:line="255" w:lineRule="exact"/>
              <w:rPr>
                <w:sz w:val="20"/>
              </w:rPr>
            </w:pPr>
            <w:r>
              <w:rPr>
                <w:sz w:val="20"/>
              </w:rPr>
              <w:t>ayuntamientos</w:t>
            </w:r>
            <w:r>
              <w:rPr>
                <w:spacing w:val="-6"/>
                <w:sz w:val="20"/>
              </w:rPr>
              <w:t xml:space="preserve"> </w:t>
            </w:r>
            <w:r>
              <w:rPr>
                <w:sz w:val="20"/>
              </w:rPr>
              <w:t>en</w:t>
            </w:r>
            <w:r>
              <w:rPr>
                <w:spacing w:val="-7"/>
                <w:sz w:val="20"/>
              </w:rPr>
              <w:t xml:space="preserve"> </w:t>
            </w:r>
            <w:r>
              <w:rPr>
                <w:sz w:val="20"/>
              </w:rPr>
              <w:t>el</w:t>
            </w:r>
            <w:r>
              <w:rPr>
                <w:spacing w:val="-6"/>
                <w:sz w:val="20"/>
              </w:rPr>
              <w:t xml:space="preserve"> </w:t>
            </w:r>
            <w:r>
              <w:rPr>
                <w:sz w:val="20"/>
              </w:rPr>
              <w:t>Sistema:</w:t>
            </w:r>
            <w:r>
              <w:rPr>
                <w:spacing w:val="-8"/>
                <w:sz w:val="20"/>
              </w:rPr>
              <w:t xml:space="preserve"> </w:t>
            </w:r>
            <w:r>
              <w:rPr>
                <w:sz w:val="20"/>
              </w:rPr>
              <w:t>"Candidatas</w:t>
            </w:r>
            <w:r>
              <w:rPr>
                <w:spacing w:val="-5"/>
                <w:sz w:val="20"/>
              </w:rPr>
              <w:t xml:space="preserve"> </w:t>
            </w:r>
            <w:r>
              <w:rPr>
                <w:sz w:val="20"/>
              </w:rPr>
              <w:t>y</w:t>
            </w:r>
            <w:r>
              <w:rPr>
                <w:spacing w:val="-6"/>
                <w:sz w:val="20"/>
              </w:rPr>
              <w:t xml:space="preserve"> </w:t>
            </w:r>
            <w:r>
              <w:rPr>
                <w:sz w:val="20"/>
              </w:rPr>
              <w:t>Candidatos</w:t>
            </w:r>
            <w:r>
              <w:rPr>
                <w:spacing w:val="-5"/>
                <w:sz w:val="20"/>
              </w:rPr>
              <w:t xml:space="preserve"> </w:t>
            </w:r>
            <w:proofErr w:type="gramStart"/>
            <w:r>
              <w:rPr>
                <w:spacing w:val="-2"/>
                <w:sz w:val="20"/>
              </w:rPr>
              <w:t>Conóceles</w:t>
            </w:r>
            <w:proofErr w:type="gramEnd"/>
            <w:r>
              <w:rPr>
                <w:spacing w:val="-2"/>
                <w:sz w:val="20"/>
              </w:rPr>
              <w:t>"</w:t>
            </w:r>
          </w:p>
        </w:tc>
        <w:tc>
          <w:tcPr>
            <w:tcW w:w="2288" w:type="dxa"/>
          </w:tcPr>
          <w:p w14:paraId="7AA52FF4" w14:textId="77777777" w:rsidR="00826DD7" w:rsidRDefault="00826DD7">
            <w:pPr>
              <w:pStyle w:val="TableParagraph"/>
              <w:spacing w:before="211" w:line="240" w:lineRule="auto"/>
              <w:ind w:left="0"/>
              <w:rPr>
                <w:sz w:val="20"/>
              </w:rPr>
            </w:pPr>
          </w:p>
          <w:p w14:paraId="2E2DA27F" w14:textId="77777777" w:rsidR="00826DD7" w:rsidRDefault="00784608">
            <w:pPr>
              <w:pStyle w:val="TableParagraph"/>
              <w:spacing w:before="0" w:line="240" w:lineRule="auto"/>
              <w:ind w:left="10" w:right="1"/>
              <w:jc w:val="center"/>
              <w:rPr>
                <w:sz w:val="20"/>
              </w:rPr>
            </w:pPr>
            <w:r>
              <w:rPr>
                <w:spacing w:val="-2"/>
                <w:sz w:val="20"/>
              </w:rPr>
              <w:t>26/mar/2024</w:t>
            </w:r>
          </w:p>
        </w:tc>
      </w:tr>
    </w:tbl>
    <w:p w14:paraId="7ED8174E" w14:textId="77777777" w:rsidR="00826DD7" w:rsidRDefault="00826DD7">
      <w:pPr>
        <w:pStyle w:val="Textoindependiente"/>
        <w:spacing w:before="95"/>
      </w:pPr>
    </w:p>
    <w:p w14:paraId="4302F50F" w14:textId="70FDD78B" w:rsidR="00826DD7" w:rsidRDefault="00784608">
      <w:pPr>
        <w:pStyle w:val="Textoindependiente"/>
        <w:spacing w:line="276" w:lineRule="auto"/>
        <w:ind w:left="139" w:right="208"/>
        <w:jc w:val="both"/>
      </w:pPr>
      <w:r>
        <w:t>Por</w:t>
      </w:r>
      <w:r>
        <w:rPr>
          <w:spacing w:val="-13"/>
        </w:rPr>
        <w:t xml:space="preserve"> </w:t>
      </w:r>
      <w:r>
        <w:t>lo</w:t>
      </w:r>
      <w:r>
        <w:rPr>
          <w:spacing w:val="-13"/>
        </w:rPr>
        <w:t xml:space="preserve"> </w:t>
      </w:r>
      <w:r>
        <w:t>anterior,</w:t>
      </w:r>
      <w:r>
        <w:rPr>
          <w:spacing w:val="-12"/>
        </w:rPr>
        <w:t xml:space="preserve"> </w:t>
      </w:r>
      <w:r>
        <w:t>toda</w:t>
      </w:r>
      <w:r>
        <w:rPr>
          <w:spacing w:val="-13"/>
        </w:rPr>
        <w:t xml:space="preserve"> </w:t>
      </w:r>
      <w:r>
        <w:t>vez</w:t>
      </w:r>
      <w:r>
        <w:rPr>
          <w:spacing w:val="-11"/>
        </w:rPr>
        <w:t xml:space="preserve"> </w:t>
      </w:r>
      <w:r>
        <w:t>que</w:t>
      </w:r>
      <w:r>
        <w:rPr>
          <w:spacing w:val="-14"/>
        </w:rPr>
        <w:t xml:space="preserve"> </w:t>
      </w:r>
      <w:r>
        <w:t>los</w:t>
      </w:r>
      <w:r>
        <w:rPr>
          <w:spacing w:val="-12"/>
        </w:rPr>
        <w:t xml:space="preserve"> </w:t>
      </w:r>
      <w:r>
        <w:t>momentos</w:t>
      </w:r>
      <w:r>
        <w:rPr>
          <w:spacing w:val="-14"/>
        </w:rPr>
        <w:t xml:space="preserve"> </w:t>
      </w:r>
      <w:r>
        <w:t>para</w:t>
      </w:r>
      <w:r>
        <w:rPr>
          <w:spacing w:val="-11"/>
        </w:rPr>
        <w:t xml:space="preserve"> </w:t>
      </w:r>
      <w:r>
        <w:t>que</w:t>
      </w:r>
      <w:r>
        <w:rPr>
          <w:spacing w:val="-14"/>
        </w:rPr>
        <w:t xml:space="preserve"> </w:t>
      </w:r>
      <w:r>
        <w:t>den</w:t>
      </w:r>
      <w:r>
        <w:rPr>
          <w:spacing w:val="-12"/>
        </w:rPr>
        <w:t xml:space="preserve"> </w:t>
      </w:r>
      <w:r>
        <w:t>inicio</w:t>
      </w:r>
      <w:r>
        <w:rPr>
          <w:spacing w:val="-11"/>
        </w:rPr>
        <w:t xml:space="preserve"> </w:t>
      </w:r>
      <w:r>
        <w:t>y</w:t>
      </w:r>
      <w:r>
        <w:rPr>
          <w:spacing w:val="-12"/>
        </w:rPr>
        <w:t xml:space="preserve"> </w:t>
      </w:r>
      <w:r>
        <w:t>concluyan</w:t>
      </w:r>
      <w:r>
        <w:rPr>
          <w:spacing w:val="-12"/>
        </w:rPr>
        <w:t xml:space="preserve"> </w:t>
      </w:r>
      <w:r>
        <w:t>las</w:t>
      </w:r>
      <w:r>
        <w:rPr>
          <w:spacing w:val="-13"/>
        </w:rPr>
        <w:t xml:space="preserve"> </w:t>
      </w:r>
      <w:r>
        <w:t>etapas</w:t>
      </w:r>
      <w:r>
        <w:rPr>
          <w:spacing w:val="-14"/>
        </w:rPr>
        <w:t xml:space="preserve"> </w:t>
      </w:r>
      <w:r>
        <w:t>del</w:t>
      </w:r>
      <w:r>
        <w:rPr>
          <w:spacing w:val="-14"/>
        </w:rPr>
        <w:t xml:space="preserve"> </w:t>
      </w:r>
      <w:r>
        <w:t>proceso de selección de candidatos independientes, se han modificado, fue necesario autorizar a las personas</w:t>
      </w:r>
      <w:r>
        <w:rPr>
          <w:spacing w:val="-6"/>
        </w:rPr>
        <w:t xml:space="preserve"> </w:t>
      </w:r>
      <w:r>
        <w:t>ciudadanas</w:t>
      </w:r>
      <w:r>
        <w:rPr>
          <w:spacing w:val="-3"/>
        </w:rPr>
        <w:t xml:space="preserve"> </w:t>
      </w:r>
      <w:r>
        <w:t>que</w:t>
      </w:r>
      <w:r>
        <w:rPr>
          <w:spacing w:val="-6"/>
        </w:rPr>
        <w:t xml:space="preserve"> </w:t>
      </w:r>
      <w:r>
        <w:t>pretendan</w:t>
      </w:r>
      <w:r>
        <w:rPr>
          <w:spacing w:val="-4"/>
        </w:rPr>
        <w:t xml:space="preserve"> </w:t>
      </w:r>
      <w:r>
        <w:t>postular</w:t>
      </w:r>
      <w:r>
        <w:rPr>
          <w:spacing w:val="-4"/>
        </w:rPr>
        <w:t xml:space="preserve"> </w:t>
      </w:r>
      <w:r>
        <w:t>una</w:t>
      </w:r>
      <w:r>
        <w:rPr>
          <w:spacing w:val="-2"/>
        </w:rPr>
        <w:t xml:space="preserve"> </w:t>
      </w:r>
      <w:r>
        <w:t>candidatura</w:t>
      </w:r>
      <w:r>
        <w:rPr>
          <w:spacing w:val="-5"/>
        </w:rPr>
        <w:t xml:space="preserve"> </w:t>
      </w:r>
      <w:r>
        <w:t>independiente,</w:t>
      </w:r>
      <w:r>
        <w:rPr>
          <w:spacing w:val="-6"/>
        </w:rPr>
        <w:t xml:space="preserve"> </w:t>
      </w:r>
      <w:r>
        <w:t>durante</w:t>
      </w:r>
      <w:r>
        <w:rPr>
          <w:spacing w:val="-6"/>
        </w:rPr>
        <w:t xml:space="preserve"> </w:t>
      </w:r>
      <w:r>
        <w:t>el</w:t>
      </w:r>
      <w:r>
        <w:rPr>
          <w:spacing w:val="-3"/>
        </w:rPr>
        <w:t xml:space="preserve"> </w:t>
      </w:r>
      <w:r>
        <w:t>Proceso Electoral</w:t>
      </w:r>
      <w:r>
        <w:rPr>
          <w:spacing w:val="-1"/>
        </w:rPr>
        <w:t xml:space="preserve"> </w:t>
      </w:r>
      <w:r>
        <w:t>Local</w:t>
      </w:r>
      <w:r>
        <w:rPr>
          <w:spacing w:val="2"/>
        </w:rPr>
        <w:t xml:space="preserve"> </w:t>
      </w:r>
      <w:r>
        <w:t>Concurrente</w:t>
      </w:r>
      <w:r>
        <w:rPr>
          <w:spacing w:val="-1"/>
        </w:rPr>
        <w:t xml:space="preserve"> </w:t>
      </w:r>
      <w:r>
        <w:t>2023-2024,</w:t>
      </w:r>
      <w:r>
        <w:rPr>
          <w:spacing w:val="-1"/>
        </w:rPr>
        <w:t xml:space="preserve"> </w:t>
      </w:r>
      <w:r>
        <w:t>para</w:t>
      </w:r>
      <w:r>
        <w:rPr>
          <w:spacing w:val="-1"/>
        </w:rPr>
        <w:t xml:space="preserve"> </w:t>
      </w:r>
      <w:r>
        <w:t>que</w:t>
      </w:r>
      <w:r>
        <w:rPr>
          <w:spacing w:val="-2"/>
        </w:rPr>
        <w:t xml:space="preserve"> </w:t>
      </w:r>
      <w:r>
        <w:t>a partir de</w:t>
      </w:r>
      <w:r>
        <w:rPr>
          <w:spacing w:val="1"/>
        </w:rPr>
        <w:t xml:space="preserve"> </w:t>
      </w:r>
      <w:r>
        <w:t>8</w:t>
      </w:r>
      <w:r>
        <w:rPr>
          <w:spacing w:val="-2"/>
        </w:rPr>
        <w:t xml:space="preserve"> </w:t>
      </w:r>
      <w:r>
        <w:t>de</w:t>
      </w:r>
      <w:r>
        <w:rPr>
          <w:spacing w:val="-2"/>
        </w:rPr>
        <w:t xml:space="preserve"> </w:t>
      </w:r>
      <w:r>
        <w:t>septiembre</w:t>
      </w:r>
      <w:r>
        <w:rPr>
          <w:spacing w:val="-1"/>
        </w:rPr>
        <w:t xml:space="preserve"> </w:t>
      </w:r>
      <w:r>
        <w:t>de</w:t>
      </w:r>
      <w:r>
        <w:rPr>
          <w:spacing w:val="1"/>
        </w:rPr>
        <w:t xml:space="preserve"> </w:t>
      </w:r>
      <w:r>
        <w:t xml:space="preserve">esta </w:t>
      </w:r>
      <w:r>
        <w:rPr>
          <w:spacing w:val="-2"/>
        </w:rPr>
        <w:t>anualidad</w:t>
      </w:r>
    </w:p>
    <w:p w14:paraId="638025AD" w14:textId="77777777" w:rsidR="00826DD7" w:rsidRDefault="00784608">
      <w:pPr>
        <w:pStyle w:val="Textoindependiente"/>
        <w:ind w:left="139"/>
        <w:jc w:val="both"/>
      </w:pPr>
      <w:r>
        <w:t>-fecha</w:t>
      </w:r>
      <w:r>
        <w:rPr>
          <w:spacing w:val="43"/>
        </w:rPr>
        <w:t xml:space="preserve"> </w:t>
      </w:r>
      <w:r>
        <w:t>de</w:t>
      </w:r>
      <w:r>
        <w:rPr>
          <w:spacing w:val="45"/>
        </w:rPr>
        <w:t xml:space="preserve"> </w:t>
      </w:r>
      <w:r>
        <w:t>aprobación</w:t>
      </w:r>
      <w:r>
        <w:rPr>
          <w:spacing w:val="47"/>
        </w:rPr>
        <w:t xml:space="preserve"> </w:t>
      </w:r>
      <w:r>
        <w:t>del</w:t>
      </w:r>
      <w:r>
        <w:rPr>
          <w:spacing w:val="43"/>
        </w:rPr>
        <w:t xml:space="preserve"> </w:t>
      </w:r>
      <w:r>
        <w:t>acuerdo</w:t>
      </w:r>
      <w:r>
        <w:rPr>
          <w:spacing w:val="45"/>
        </w:rPr>
        <w:t xml:space="preserve"> </w:t>
      </w:r>
      <w:r>
        <w:t>IEPC-ACG-056/2923-</w:t>
      </w:r>
      <w:r>
        <w:rPr>
          <w:spacing w:val="46"/>
        </w:rPr>
        <w:t xml:space="preserve"> </w:t>
      </w:r>
      <w:r>
        <w:t>comenzarán</w:t>
      </w:r>
      <w:r>
        <w:rPr>
          <w:spacing w:val="47"/>
        </w:rPr>
        <w:t xml:space="preserve"> </w:t>
      </w:r>
      <w:r>
        <w:t>con</w:t>
      </w:r>
      <w:r>
        <w:rPr>
          <w:spacing w:val="45"/>
        </w:rPr>
        <w:t xml:space="preserve"> </w:t>
      </w:r>
      <w:r>
        <w:t>los</w:t>
      </w:r>
      <w:r>
        <w:rPr>
          <w:spacing w:val="46"/>
        </w:rPr>
        <w:t xml:space="preserve"> </w:t>
      </w:r>
      <w:r>
        <w:t>trámites</w:t>
      </w:r>
      <w:r>
        <w:rPr>
          <w:spacing w:val="46"/>
        </w:rPr>
        <w:t xml:space="preserve"> </w:t>
      </w:r>
      <w:r>
        <w:t>y</w:t>
      </w:r>
      <w:r>
        <w:rPr>
          <w:spacing w:val="45"/>
        </w:rPr>
        <w:t xml:space="preserve"> </w:t>
      </w:r>
      <w:r>
        <w:rPr>
          <w:spacing w:val="-5"/>
        </w:rPr>
        <w:t>la</w:t>
      </w:r>
    </w:p>
    <w:p w14:paraId="463246E6" w14:textId="77777777" w:rsidR="00826DD7" w:rsidRDefault="00826DD7">
      <w:pPr>
        <w:jc w:val="both"/>
        <w:sectPr w:rsidR="00826DD7">
          <w:pgSz w:w="12240" w:h="15840"/>
          <w:pgMar w:top="2080" w:right="1120" w:bottom="1200" w:left="1380" w:header="809" w:footer="938" w:gutter="0"/>
          <w:cols w:space="720"/>
        </w:sectPr>
      </w:pPr>
    </w:p>
    <w:p w14:paraId="11D6B25C" w14:textId="77777777" w:rsidR="00826DD7" w:rsidRDefault="00826DD7">
      <w:pPr>
        <w:pStyle w:val="Textoindependiente"/>
      </w:pPr>
    </w:p>
    <w:p w14:paraId="74852DDD" w14:textId="77777777" w:rsidR="00826DD7" w:rsidRDefault="00826DD7">
      <w:pPr>
        <w:pStyle w:val="Textoindependiente"/>
        <w:spacing w:before="98"/>
      </w:pPr>
    </w:p>
    <w:p w14:paraId="343D6B33" w14:textId="77777777" w:rsidR="00826DD7" w:rsidRDefault="00784608">
      <w:pPr>
        <w:pStyle w:val="Textoindependiente"/>
        <w:spacing w:line="276" w:lineRule="auto"/>
        <w:ind w:left="139" w:right="214"/>
        <w:jc w:val="both"/>
      </w:pPr>
      <w:r>
        <w:t>obtención de los documentos requeridos para acompañar a la manifestación de intención, una vez emitida la convocatoria respectiva, como es la escritura en que conste la creación de la persona</w:t>
      </w:r>
      <w:r>
        <w:rPr>
          <w:spacing w:val="-7"/>
        </w:rPr>
        <w:t xml:space="preserve"> </w:t>
      </w:r>
      <w:r>
        <w:t>moral</w:t>
      </w:r>
      <w:r>
        <w:rPr>
          <w:spacing w:val="-8"/>
        </w:rPr>
        <w:t xml:space="preserve"> </w:t>
      </w:r>
      <w:r>
        <w:t>constituida</w:t>
      </w:r>
      <w:r>
        <w:rPr>
          <w:spacing w:val="-10"/>
        </w:rPr>
        <w:t xml:space="preserve"> </w:t>
      </w:r>
      <w:r>
        <w:t>en</w:t>
      </w:r>
      <w:r>
        <w:rPr>
          <w:spacing w:val="-10"/>
        </w:rPr>
        <w:t xml:space="preserve"> </w:t>
      </w:r>
      <w:r>
        <w:t>asociación</w:t>
      </w:r>
      <w:r>
        <w:rPr>
          <w:spacing w:val="-9"/>
        </w:rPr>
        <w:t xml:space="preserve"> </w:t>
      </w:r>
      <w:r>
        <w:t>civil,</w:t>
      </w:r>
      <w:r>
        <w:rPr>
          <w:spacing w:val="-8"/>
        </w:rPr>
        <w:t xml:space="preserve"> </w:t>
      </w:r>
      <w:r>
        <w:t>el</w:t>
      </w:r>
      <w:r>
        <w:rPr>
          <w:spacing w:val="-9"/>
        </w:rPr>
        <w:t xml:space="preserve"> </w:t>
      </w:r>
      <w:r>
        <w:t>alta</w:t>
      </w:r>
      <w:r>
        <w:rPr>
          <w:spacing w:val="-10"/>
        </w:rPr>
        <w:t xml:space="preserve"> </w:t>
      </w:r>
      <w:r>
        <w:t>ante</w:t>
      </w:r>
      <w:r>
        <w:rPr>
          <w:spacing w:val="-8"/>
        </w:rPr>
        <w:t xml:space="preserve"> </w:t>
      </w:r>
      <w:r>
        <w:t>el</w:t>
      </w:r>
      <w:r>
        <w:rPr>
          <w:spacing w:val="-10"/>
        </w:rPr>
        <w:t xml:space="preserve"> </w:t>
      </w:r>
      <w:r>
        <w:t>Sistema</w:t>
      </w:r>
      <w:r>
        <w:rPr>
          <w:spacing w:val="-8"/>
        </w:rPr>
        <w:t xml:space="preserve"> </w:t>
      </w:r>
      <w:r>
        <w:t>de</w:t>
      </w:r>
      <w:r>
        <w:rPr>
          <w:spacing w:val="-8"/>
        </w:rPr>
        <w:t xml:space="preserve"> </w:t>
      </w:r>
      <w:r>
        <w:t>Administración</w:t>
      </w:r>
      <w:r>
        <w:rPr>
          <w:spacing w:val="-7"/>
        </w:rPr>
        <w:t xml:space="preserve"> </w:t>
      </w:r>
      <w:r>
        <w:t>Tributaria (SAT), y la apertura de la cuenta bancaria a nombre de la persona jurídica (Asociación Civil).</w:t>
      </w:r>
    </w:p>
    <w:p w14:paraId="33465D5E" w14:textId="77777777" w:rsidR="00826DD7" w:rsidRDefault="00826DD7">
      <w:pPr>
        <w:pStyle w:val="Textoindependiente"/>
        <w:spacing w:before="45"/>
      </w:pPr>
    </w:p>
    <w:p w14:paraId="2D78B0D2" w14:textId="3E635C69" w:rsidR="00826DD7" w:rsidRDefault="00784608">
      <w:pPr>
        <w:pStyle w:val="Textoindependiente"/>
        <w:spacing w:line="276" w:lineRule="auto"/>
        <w:ind w:left="139" w:right="213"/>
        <w:jc w:val="both"/>
      </w:pPr>
      <w:r>
        <w:t>Con</w:t>
      </w:r>
      <w:r>
        <w:rPr>
          <w:spacing w:val="-1"/>
        </w:rPr>
        <w:t xml:space="preserve"> </w:t>
      </w:r>
      <w:r>
        <w:t>lo</w:t>
      </w:r>
      <w:r>
        <w:rPr>
          <w:spacing w:val="-2"/>
        </w:rPr>
        <w:t xml:space="preserve"> </w:t>
      </w:r>
      <w:r>
        <w:t>cual, se busca garantizar</w:t>
      </w:r>
      <w:r>
        <w:rPr>
          <w:spacing w:val="-2"/>
        </w:rPr>
        <w:t xml:space="preserve"> </w:t>
      </w:r>
      <w:r>
        <w:t>el</w:t>
      </w:r>
      <w:r>
        <w:rPr>
          <w:spacing w:val="-1"/>
        </w:rPr>
        <w:t xml:space="preserve"> </w:t>
      </w:r>
      <w:r>
        <w:t>derecho a</w:t>
      </w:r>
      <w:r>
        <w:rPr>
          <w:spacing w:val="-2"/>
        </w:rPr>
        <w:t xml:space="preserve"> </w:t>
      </w:r>
      <w:r>
        <w:t>las personas ciudadanas interesadas en</w:t>
      </w:r>
      <w:r>
        <w:rPr>
          <w:spacing w:val="-2"/>
        </w:rPr>
        <w:t xml:space="preserve"> </w:t>
      </w:r>
      <w:r>
        <w:t>postularse para</w:t>
      </w:r>
      <w:r>
        <w:rPr>
          <w:spacing w:val="-16"/>
        </w:rPr>
        <w:t xml:space="preserve"> </w:t>
      </w:r>
      <w:r>
        <w:t>una</w:t>
      </w:r>
      <w:r>
        <w:rPr>
          <w:spacing w:val="-16"/>
        </w:rPr>
        <w:t xml:space="preserve"> </w:t>
      </w:r>
      <w:r>
        <w:t>candidatura</w:t>
      </w:r>
      <w:r>
        <w:rPr>
          <w:spacing w:val="-16"/>
        </w:rPr>
        <w:t xml:space="preserve"> </w:t>
      </w:r>
      <w:r>
        <w:t>independiente,</w:t>
      </w:r>
      <w:r>
        <w:rPr>
          <w:spacing w:val="-16"/>
        </w:rPr>
        <w:t xml:space="preserve"> </w:t>
      </w:r>
      <w:r>
        <w:t>debido</w:t>
      </w:r>
      <w:r>
        <w:rPr>
          <w:spacing w:val="-16"/>
        </w:rPr>
        <w:t xml:space="preserve"> </w:t>
      </w:r>
      <w:r>
        <w:t>a</w:t>
      </w:r>
      <w:r>
        <w:rPr>
          <w:spacing w:val="-15"/>
        </w:rPr>
        <w:t xml:space="preserve"> </w:t>
      </w:r>
      <w:r>
        <w:t>la</w:t>
      </w:r>
      <w:r>
        <w:rPr>
          <w:spacing w:val="-13"/>
        </w:rPr>
        <w:t xml:space="preserve"> </w:t>
      </w:r>
      <w:r>
        <w:t>modificación</w:t>
      </w:r>
      <w:r>
        <w:rPr>
          <w:spacing w:val="-15"/>
        </w:rPr>
        <w:t xml:space="preserve"> </w:t>
      </w:r>
      <w:r>
        <w:t>de</w:t>
      </w:r>
      <w:r>
        <w:rPr>
          <w:spacing w:val="-16"/>
        </w:rPr>
        <w:t xml:space="preserve"> </w:t>
      </w:r>
      <w:r>
        <w:t>los</w:t>
      </w:r>
      <w:r>
        <w:rPr>
          <w:spacing w:val="-15"/>
        </w:rPr>
        <w:t xml:space="preserve"> </w:t>
      </w:r>
      <w:r>
        <w:t>plazos</w:t>
      </w:r>
      <w:r>
        <w:rPr>
          <w:spacing w:val="-16"/>
        </w:rPr>
        <w:t xml:space="preserve"> </w:t>
      </w:r>
      <w:r>
        <w:t>previstos</w:t>
      </w:r>
      <w:r>
        <w:rPr>
          <w:spacing w:val="-15"/>
        </w:rPr>
        <w:t xml:space="preserve"> </w:t>
      </w:r>
      <w:r>
        <w:t>en</w:t>
      </w:r>
      <w:r>
        <w:rPr>
          <w:spacing w:val="-16"/>
        </w:rPr>
        <w:t xml:space="preserve"> </w:t>
      </w:r>
      <w:r>
        <w:t>el</w:t>
      </w:r>
      <w:r>
        <w:rPr>
          <w:spacing w:val="-15"/>
        </w:rPr>
        <w:t xml:space="preserve"> </w:t>
      </w:r>
      <w:r>
        <w:t>código de la materia.</w:t>
      </w:r>
    </w:p>
    <w:p w14:paraId="0A2441AF" w14:textId="77777777" w:rsidR="00826DD7" w:rsidRDefault="00826DD7">
      <w:pPr>
        <w:pStyle w:val="Textoindependiente"/>
        <w:spacing w:before="47"/>
      </w:pPr>
    </w:p>
    <w:p w14:paraId="2BF87E70" w14:textId="77777777" w:rsidR="00826DD7" w:rsidRDefault="00784608">
      <w:pPr>
        <w:pStyle w:val="Prrafodelista"/>
        <w:numPr>
          <w:ilvl w:val="0"/>
          <w:numId w:val="2"/>
        </w:numPr>
        <w:tabs>
          <w:tab w:val="left" w:pos="584"/>
        </w:tabs>
        <w:spacing w:line="276" w:lineRule="auto"/>
        <w:ind w:right="211" w:firstLine="0"/>
        <w:jc w:val="both"/>
        <w:rPr>
          <w:sz w:val="20"/>
        </w:rPr>
      </w:pPr>
      <w:r>
        <w:rPr>
          <w:rFonts w:ascii="Arial" w:hAnsi="Arial"/>
          <w:b/>
          <w:sz w:val="20"/>
        </w:rPr>
        <w:t xml:space="preserve">DE LA ASOCIACIÓN CIVIL. </w:t>
      </w:r>
      <w:r>
        <w:rPr>
          <w:sz w:val="20"/>
        </w:rPr>
        <w:t>La asociación civil que constituyan las personas ciudadanas que pretendan</w:t>
      </w:r>
      <w:r>
        <w:rPr>
          <w:spacing w:val="-1"/>
          <w:sz w:val="20"/>
        </w:rPr>
        <w:t xml:space="preserve"> </w:t>
      </w:r>
      <w:r>
        <w:rPr>
          <w:sz w:val="20"/>
        </w:rPr>
        <w:t>postular</w:t>
      </w:r>
      <w:r>
        <w:rPr>
          <w:spacing w:val="-2"/>
          <w:sz w:val="20"/>
        </w:rPr>
        <w:t xml:space="preserve"> </w:t>
      </w:r>
      <w:r>
        <w:rPr>
          <w:sz w:val="20"/>
        </w:rPr>
        <w:t>una</w:t>
      </w:r>
      <w:r>
        <w:rPr>
          <w:spacing w:val="-2"/>
          <w:sz w:val="20"/>
        </w:rPr>
        <w:t xml:space="preserve"> </w:t>
      </w:r>
      <w:r>
        <w:rPr>
          <w:sz w:val="20"/>
        </w:rPr>
        <w:t>candidatura</w:t>
      </w:r>
      <w:r>
        <w:rPr>
          <w:spacing w:val="-2"/>
          <w:sz w:val="20"/>
        </w:rPr>
        <w:t xml:space="preserve"> </w:t>
      </w:r>
      <w:r>
        <w:rPr>
          <w:sz w:val="20"/>
        </w:rPr>
        <w:t>independiente</w:t>
      </w:r>
      <w:r>
        <w:rPr>
          <w:spacing w:val="-3"/>
          <w:sz w:val="20"/>
        </w:rPr>
        <w:t xml:space="preserve"> </w:t>
      </w:r>
      <w:r>
        <w:rPr>
          <w:sz w:val="20"/>
        </w:rPr>
        <w:t>a</w:t>
      </w:r>
      <w:r>
        <w:rPr>
          <w:spacing w:val="-2"/>
          <w:sz w:val="20"/>
        </w:rPr>
        <w:t xml:space="preserve"> </w:t>
      </w:r>
      <w:r>
        <w:rPr>
          <w:sz w:val="20"/>
        </w:rPr>
        <w:t>cualquier</w:t>
      </w:r>
      <w:r>
        <w:rPr>
          <w:spacing w:val="-3"/>
          <w:sz w:val="20"/>
        </w:rPr>
        <w:t xml:space="preserve"> </w:t>
      </w:r>
      <w:r>
        <w:rPr>
          <w:sz w:val="20"/>
        </w:rPr>
        <w:t>cargo de</w:t>
      </w:r>
      <w:r>
        <w:rPr>
          <w:spacing w:val="-1"/>
          <w:sz w:val="20"/>
        </w:rPr>
        <w:t xml:space="preserve"> </w:t>
      </w:r>
      <w:r>
        <w:rPr>
          <w:sz w:val="20"/>
        </w:rPr>
        <w:t>elección</w:t>
      </w:r>
      <w:r>
        <w:rPr>
          <w:spacing w:val="-1"/>
          <w:sz w:val="20"/>
        </w:rPr>
        <w:t xml:space="preserve"> </w:t>
      </w:r>
      <w:r>
        <w:rPr>
          <w:sz w:val="20"/>
        </w:rPr>
        <w:t>popular para</w:t>
      </w:r>
      <w:r>
        <w:rPr>
          <w:spacing w:val="-2"/>
          <w:sz w:val="20"/>
        </w:rPr>
        <w:t xml:space="preserve"> </w:t>
      </w:r>
      <w:r>
        <w:rPr>
          <w:sz w:val="20"/>
        </w:rPr>
        <w:t>el Proceso Electoral Local Concurrente 2023-2024, deberá estar constituida bajo el modelo único de</w:t>
      </w:r>
      <w:r>
        <w:rPr>
          <w:spacing w:val="-10"/>
          <w:sz w:val="20"/>
        </w:rPr>
        <w:t xml:space="preserve"> </w:t>
      </w:r>
      <w:r>
        <w:rPr>
          <w:sz w:val="20"/>
        </w:rPr>
        <w:t>estatutos</w:t>
      </w:r>
      <w:r>
        <w:rPr>
          <w:spacing w:val="-12"/>
          <w:sz w:val="20"/>
        </w:rPr>
        <w:t xml:space="preserve"> </w:t>
      </w:r>
      <w:r>
        <w:rPr>
          <w:sz w:val="20"/>
        </w:rPr>
        <w:t>aprobados</w:t>
      </w:r>
      <w:r>
        <w:rPr>
          <w:spacing w:val="-10"/>
          <w:sz w:val="20"/>
        </w:rPr>
        <w:t xml:space="preserve"> </w:t>
      </w:r>
      <w:r>
        <w:rPr>
          <w:sz w:val="20"/>
        </w:rPr>
        <w:t>por</w:t>
      </w:r>
      <w:r>
        <w:rPr>
          <w:spacing w:val="-9"/>
          <w:sz w:val="20"/>
        </w:rPr>
        <w:t xml:space="preserve"> </w:t>
      </w:r>
      <w:r>
        <w:rPr>
          <w:sz w:val="20"/>
        </w:rPr>
        <w:t>el</w:t>
      </w:r>
      <w:r>
        <w:rPr>
          <w:spacing w:val="-9"/>
          <w:sz w:val="20"/>
        </w:rPr>
        <w:t xml:space="preserve"> </w:t>
      </w:r>
      <w:r>
        <w:rPr>
          <w:sz w:val="20"/>
        </w:rPr>
        <w:t>Consejo</w:t>
      </w:r>
      <w:r>
        <w:rPr>
          <w:spacing w:val="-10"/>
          <w:sz w:val="20"/>
        </w:rPr>
        <w:t xml:space="preserve"> </w:t>
      </w:r>
      <w:r>
        <w:rPr>
          <w:sz w:val="20"/>
        </w:rPr>
        <w:t>General,</w:t>
      </w:r>
      <w:r>
        <w:rPr>
          <w:spacing w:val="-12"/>
          <w:sz w:val="20"/>
        </w:rPr>
        <w:t xml:space="preserve"> </w:t>
      </w:r>
      <w:r>
        <w:rPr>
          <w:sz w:val="20"/>
        </w:rPr>
        <w:t>la</w:t>
      </w:r>
      <w:r>
        <w:rPr>
          <w:spacing w:val="-11"/>
          <w:sz w:val="20"/>
        </w:rPr>
        <w:t xml:space="preserve"> </w:t>
      </w:r>
      <w:r>
        <w:rPr>
          <w:sz w:val="20"/>
        </w:rPr>
        <w:t>cual</w:t>
      </w:r>
      <w:r>
        <w:rPr>
          <w:spacing w:val="-11"/>
          <w:sz w:val="20"/>
        </w:rPr>
        <w:t xml:space="preserve"> </w:t>
      </w:r>
      <w:r>
        <w:rPr>
          <w:sz w:val="20"/>
        </w:rPr>
        <w:t>deberá</w:t>
      </w:r>
      <w:r>
        <w:rPr>
          <w:spacing w:val="-9"/>
          <w:sz w:val="20"/>
        </w:rPr>
        <w:t xml:space="preserve"> </w:t>
      </w:r>
      <w:r>
        <w:rPr>
          <w:sz w:val="20"/>
        </w:rPr>
        <w:t>tener</w:t>
      </w:r>
      <w:r>
        <w:rPr>
          <w:spacing w:val="-10"/>
          <w:sz w:val="20"/>
        </w:rPr>
        <w:t xml:space="preserve"> </w:t>
      </w:r>
      <w:r>
        <w:rPr>
          <w:sz w:val="20"/>
        </w:rPr>
        <w:t>el</w:t>
      </w:r>
      <w:r>
        <w:rPr>
          <w:spacing w:val="-10"/>
          <w:sz w:val="20"/>
        </w:rPr>
        <w:t xml:space="preserve"> </w:t>
      </w:r>
      <w:r>
        <w:rPr>
          <w:sz w:val="20"/>
        </w:rPr>
        <w:t>mismo</w:t>
      </w:r>
      <w:r>
        <w:rPr>
          <w:spacing w:val="-9"/>
          <w:sz w:val="20"/>
        </w:rPr>
        <w:t xml:space="preserve"> </w:t>
      </w:r>
      <w:r>
        <w:rPr>
          <w:sz w:val="20"/>
        </w:rPr>
        <w:t>tratamiento</w:t>
      </w:r>
      <w:r>
        <w:rPr>
          <w:spacing w:val="-9"/>
          <w:sz w:val="20"/>
        </w:rPr>
        <w:t xml:space="preserve"> </w:t>
      </w:r>
      <w:r>
        <w:rPr>
          <w:sz w:val="20"/>
        </w:rPr>
        <w:t>que</w:t>
      </w:r>
      <w:r>
        <w:rPr>
          <w:spacing w:val="-12"/>
          <w:sz w:val="20"/>
        </w:rPr>
        <w:t xml:space="preserve"> </w:t>
      </w:r>
      <w:r>
        <w:rPr>
          <w:sz w:val="20"/>
        </w:rPr>
        <w:t>un partido</w:t>
      </w:r>
      <w:r>
        <w:rPr>
          <w:spacing w:val="-12"/>
          <w:sz w:val="20"/>
        </w:rPr>
        <w:t xml:space="preserve"> </w:t>
      </w:r>
      <w:r>
        <w:rPr>
          <w:sz w:val="20"/>
        </w:rPr>
        <w:t>político,</w:t>
      </w:r>
      <w:r>
        <w:rPr>
          <w:spacing w:val="-15"/>
          <w:sz w:val="20"/>
        </w:rPr>
        <w:t xml:space="preserve"> </w:t>
      </w:r>
      <w:r>
        <w:rPr>
          <w:sz w:val="20"/>
        </w:rPr>
        <w:t>respecto</w:t>
      </w:r>
      <w:r>
        <w:rPr>
          <w:spacing w:val="-14"/>
          <w:sz w:val="20"/>
        </w:rPr>
        <w:t xml:space="preserve"> </w:t>
      </w:r>
      <w:r>
        <w:rPr>
          <w:sz w:val="20"/>
        </w:rPr>
        <w:t>del</w:t>
      </w:r>
      <w:r>
        <w:rPr>
          <w:spacing w:val="-15"/>
          <w:sz w:val="20"/>
        </w:rPr>
        <w:t xml:space="preserve"> </w:t>
      </w:r>
      <w:r>
        <w:rPr>
          <w:sz w:val="20"/>
        </w:rPr>
        <w:t>régimen</w:t>
      </w:r>
      <w:r>
        <w:rPr>
          <w:spacing w:val="-16"/>
          <w:sz w:val="20"/>
        </w:rPr>
        <w:t xml:space="preserve"> </w:t>
      </w:r>
      <w:r>
        <w:rPr>
          <w:sz w:val="20"/>
        </w:rPr>
        <w:t>fiscal</w:t>
      </w:r>
      <w:r>
        <w:rPr>
          <w:spacing w:val="-14"/>
          <w:sz w:val="20"/>
        </w:rPr>
        <w:t xml:space="preserve"> </w:t>
      </w:r>
      <w:r>
        <w:rPr>
          <w:sz w:val="20"/>
        </w:rPr>
        <w:t>vigente</w:t>
      </w:r>
      <w:r>
        <w:rPr>
          <w:spacing w:val="-14"/>
          <w:sz w:val="20"/>
        </w:rPr>
        <w:t xml:space="preserve"> </w:t>
      </w:r>
      <w:r>
        <w:rPr>
          <w:sz w:val="20"/>
        </w:rPr>
        <w:t>que</w:t>
      </w:r>
      <w:r>
        <w:rPr>
          <w:spacing w:val="-15"/>
          <w:sz w:val="20"/>
        </w:rPr>
        <w:t xml:space="preserve"> </w:t>
      </w:r>
      <w:r>
        <w:rPr>
          <w:sz w:val="20"/>
        </w:rPr>
        <w:t>les</w:t>
      </w:r>
      <w:r>
        <w:rPr>
          <w:spacing w:val="-15"/>
          <w:sz w:val="20"/>
        </w:rPr>
        <w:t xml:space="preserve"> </w:t>
      </w:r>
      <w:r>
        <w:rPr>
          <w:sz w:val="20"/>
        </w:rPr>
        <w:t>sea</w:t>
      </w:r>
      <w:r>
        <w:rPr>
          <w:spacing w:val="-16"/>
          <w:sz w:val="20"/>
        </w:rPr>
        <w:t xml:space="preserve"> </w:t>
      </w:r>
      <w:r>
        <w:rPr>
          <w:sz w:val="20"/>
        </w:rPr>
        <w:t>aplicable;</w:t>
      </w:r>
      <w:r>
        <w:rPr>
          <w:spacing w:val="-13"/>
          <w:sz w:val="20"/>
        </w:rPr>
        <w:t xml:space="preserve"> </w:t>
      </w:r>
      <w:r>
        <w:rPr>
          <w:sz w:val="20"/>
        </w:rPr>
        <w:t>misma</w:t>
      </w:r>
      <w:r>
        <w:rPr>
          <w:spacing w:val="-11"/>
          <w:sz w:val="20"/>
        </w:rPr>
        <w:t xml:space="preserve"> </w:t>
      </w:r>
      <w:r>
        <w:rPr>
          <w:sz w:val="20"/>
        </w:rPr>
        <w:t>que</w:t>
      </w:r>
      <w:r>
        <w:rPr>
          <w:spacing w:val="-15"/>
          <w:sz w:val="20"/>
        </w:rPr>
        <w:t xml:space="preserve"> </w:t>
      </w:r>
      <w:r>
        <w:rPr>
          <w:sz w:val="20"/>
        </w:rPr>
        <w:t>deberá</w:t>
      </w:r>
      <w:r>
        <w:rPr>
          <w:spacing w:val="-13"/>
          <w:sz w:val="20"/>
        </w:rPr>
        <w:t xml:space="preserve"> </w:t>
      </w:r>
      <w:r>
        <w:rPr>
          <w:sz w:val="20"/>
        </w:rPr>
        <w:t>estar conformada por lo menos con la persona aspirante a la candidatura independiente, su representante legal y la persona encargada de la administración de los recursos de dicha candidatura independiente, de conformidad con e</w:t>
      </w:r>
      <w:r>
        <w:rPr>
          <w:sz w:val="20"/>
        </w:rPr>
        <w:t>l artículo 639, párrafos 4 y 5 del Código Electoral del Estado de Jalisco.</w:t>
      </w:r>
    </w:p>
    <w:p w14:paraId="77175A70" w14:textId="77777777" w:rsidR="00826DD7" w:rsidRDefault="00826DD7">
      <w:pPr>
        <w:pStyle w:val="Textoindependiente"/>
        <w:spacing w:before="47"/>
      </w:pPr>
    </w:p>
    <w:p w14:paraId="55F56D07" w14:textId="77777777" w:rsidR="00826DD7" w:rsidRDefault="00784608">
      <w:pPr>
        <w:pStyle w:val="Prrafodelista"/>
        <w:numPr>
          <w:ilvl w:val="0"/>
          <w:numId w:val="2"/>
        </w:numPr>
        <w:tabs>
          <w:tab w:val="left" w:pos="481"/>
        </w:tabs>
        <w:spacing w:line="276" w:lineRule="auto"/>
        <w:ind w:right="207" w:firstLine="0"/>
        <w:jc w:val="both"/>
        <w:rPr>
          <w:sz w:val="20"/>
        </w:rPr>
      </w:pPr>
      <w:r>
        <w:rPr>
          <w:rFonts w:ascii="Arial" w:hAnsi="Arial"/>
          <w:b/>
          <w:sz w:val="20"/>
        </w:rPr>
        <w:t xml:space="preserve">DE LA PROPUESTA DEL MODELO ÚNICO DE ESTATUTOS. </w:t>
      </w:r>
      <w:r>
        <w:rPr>
          <w:sz w:val="20"/>
        </w:rPr>
        <w:t>Toda vez que el Consejo General cuenta con la atribución legal para establecer el modelo único de estatutos de la persona moral constituida en asociación civil, que deben de conformar las personas ciudadanas que pretendan postular una candidatura independiente a cualquier cargo de elección popular para el Proceso Electoral</w:t>
      </w:r>
      <w:r>
        <w:rPr>
          <w:spacing w:val="-12"/>
          <w:sz w:val="20"/>
        </w:rPr>
        <w:t xml:space="preserve"> </w:t>
      </w:r>
      <w:r>
        <w:rPr>
          <w:sz w:val="20"/>
        </w:rPr>
        <w:t>Local</w:t>
      </w:r>
      <w:r>
        <w:rPr>
          <w:spacing w:val="-12"/>
          <w:sz w:val="20"/>
        </w:rPr>
        <w:t xml:space="preserve"> </w:t>
      </w:r>
      <w:r>
        <w:rPr>
          <w:sz w:val="20"/>
        </w:rPr>
        <w:t>Concurrente</w:t>
      </w:r>
      <w:r>
        <w:rPr>
          <w:spacing w:val="-13"/>
          <w:sz w:val="20"/>
        </w:rPr>
        <w:t xml:space="preserve"> </w:t>
      </w:r>
      <w:r>
        <w:rPr>
          <w:sz w:val="20"/>
        </w:rPr>
        <w:t>2023-2024,</w:t>
      </w:r>
      <w:r>
        <w:rPr>
          <w:spacing w:val="-13"/>
          <w:sz w:val="20"/>
        </w:rPr>
        <w:t xml:space="preserve"> </w:t>
      </w:r>
      <w:r>
        <w:rPr>
          <w:sz w:val="20"/>
        </w:rPr>
        <w:t>aprobó</w:t>
      </w:r>
      <w:r>
        <w:rPr>
          <w:spacing w:val="-11"/>
          <w:sz w:val="20"/>
        </w:rPr>
        <w:t xml:space="preserve"> </w:t>
      </w:r>
      <w:r>
        <w:rPr>
          <w:sz w:val="20"/>
        </w:rPr>
        <w:t>mediante</w:t>
      </w:r>
      <w:r>
        <w:rPr>
          <w:spacing w:val="-11"/>
          <w:sz w:val="20"/>
        </w:rPr>
        <w:t xml:space="preserve"> </w:t>
      </w:r>
      <w:r>
        <w:rPr>
          <w:sz w:val="20"/>
        </w:rPr>
        <w:t>el</w:t>
      </w:r>
      <w:r>
        <w:rPr>
          <w:spacing w:val="-13"/>
          <w:sz w:val="20"/>
        </w:rPr>
        <w:t xml:space="preserve"> </w:t>
      </w:r>
      <w:r>
        <w:rPr>
          <w:sz w:val="20"/>
        </w:rPr>
        <w:t>acuerdo</w:t>
      </w:r>
      <w:r>
        <w:rPr>
          <w:spacing w:val="-12"/>
          <w:sz w:val="20"/>
        </w:rPr>
        <w:t xml:space="preserve"> </w:t>
      </w:r>
      <w:r>
        <w:rPr>
          <w:sz w:val="20"/>
        </w:rPr>
        <w:t>IEPC-ACG-056/2023,</w:t>
      </w:r>
      <w:r>
        <w:rPr>
          <w:spacing w:val="-13"/>
          <w:sz w:val="20"/>
        </w:rPr>
        <w:t xml:space="preserve"> </w:t>
      </w:r>
      <w:r>
        <w:rPr>
          <w:sz w:val="20"/>
        </w:rPr>
        <w:t>el</w:t>
      </w:r>
      <w:r>
        <w:rPr>
          <w:spacing w:val="39"/>
          <w:sz w:val="20"/>
        </w:rPr>
        <w:t xml:space="preserve"> </w:t>
      </w:r>
      <w:r>
        <w:rPr>
          <w:sz w:val="20"/>
        </w:rPr>
        <w:t xml:space="preserve">de modelo único de estatutos, en términos del </w:t>
      </w:r>
      <w:r>
        <w:rPr>
          <w:rFonts w:ascii="Arial" w:hAnsi="Arial"/>
          <w:b/>
          <w:sz w:val="20"/>
        </w:rPr>
        <w:t xml:space="preserve">anexo </w:t>
      </w:r>
      <w:r>
        <w:rPr>
          <w:sz w:val="20"/>
        </w:rPr>
        <w:t>que se acompañó a ese acuerdo.</w:t>
      </w:r>
    </w:p>
    <w:p w14:paraId="43648693" w14:textId="77777777" w:rsidR="00826DD7" w:rsidRDefault="00826DD7">
      <w:pPr>
        <w:pStyle w:val="Textoindependiente"/>
        <w:spacing w:before="47"/>
      </w:pPr>
    </w:p>
    <w:p w14:paraId="028B97DD" w14:textId="77777777" w:rsidR="00826DD7" w:rsidRDefault="00784608">
      <w:pPr>
        <w:pStyle w:val="Textoindependiente"/>
        <w:spacing w:before="1" w:line="276" w:lineRule="auto"/>
        <w:ind w:left="139" w:right="215"/>
        <w:jc w:val="both"/>
      </w:pPr>
      <w:r>
        <w:t>Lo anterior, de conformidad a lo previsto en el párrafo 2 del artículo 214 del Código Electoral faculta</w:t>
      </w:r>
      <w:r>
        <w:rPr>
          <w:spacing w:val="-4"/>
        </w:rPr>
        <w:t xml:space="preserve"> </w:t>
      </w:r>
      <w:r>
        <w:t>a</w:t>
      </w:r>
      <w:r>
        <w:rPr>
          <w:spacing w:val="-4"/>
        </w:rPr>
        <w:t xml:space="preserve"> </w:t>
      </w:r>
      <w:r>
        <w:t>este</w:t>
      </w:r>
      <w:r>
        <w:rPr>
          <w:spacing w:val="-4"/>
        </w:rPr>
        <w:t xml:space="preserve"> </w:t>
      </w:r>
      <w:r>
        <w:t>Instituto</w:t>
      </w:r>
      <w:r>
        <w:rPr>
          <w:spacing w:val="-4"/>
        </w:rPr>
        <w:t xml:space="preserve"> </w:t>
      </w:r>
      <w:r>
        <w:t>a</w:t>
      </w:r>
      <w:r>
        <w:rPr>
          <w:spacing w:val="-2"/>
        </w:rPr>
        <w:t xml:space="preserve"> </w:t>
      </w:r>
      <w:r>
        <w:t>realizar</w:t>
      </w:r>
      <w:r>
        <w:rPr>
          <w:spacing w:val="-4"/>
        </w:rPr>
        <w:t xml:space="preserve"> </w:t>
      </w:r>
      <w:r>
        <w:t>actos</w:t>
      </w:r>
      <w:r>
        <w:rPr>
          <w:spacing w:val="-3"/>
        </w:rPr>
        <w:t xml:space="preserve"> </w:t>
      </w:r>
      <w:r>
        <w:t>tendientes</w:t>
      </w:r>
      <w:r>
        <w:rPr>
          <w:spacing w:val="-2"/>
        </w:rPr>
        <w:t xml:space="preserve"> </w:t>
      </w:r>
      <w:r>
        <w:t>a</w:t>
      </w:r>
      <w:r>
        <w:rPr>
          <w:spacing w:val="-4"/>
        </w:rPr>
        <w:t xml:space="preserve"> </w:t>
      </w:r>
      <w:r>
        <w:t>la</w:t>
      </w:r>
      <w:r>
        <w:rPr>
          <w:spacing w:val="-4"/>
        </w:rPr>
        <w:t xml:space="preserve"> </w:t>
      </w:r>
      <w:r>
        <w:t>preparación</w:t>
      </w:r>
      <w:r>
        <w:rPr>
          <w:spacing w:val="-3"/>
        </w:rPr>
        <w:t xml:space="preserve"> </w:t>
      </w:r>
      <w:r>
        <w:t>del</w:t>
      </w:r>
      <w:r>
        <w:rPr>
          <w:spacing w:val="-5"/>
        </w:rPr>
        <w:t xml:space="preserve"> </w:t>
      </w:r>
      <w:r>
        <w:t>proceso</w:t>
      </w:r>
      <w:r>
        <w:rPr>
          <w:spacing w:val="-2"/>
        </w:rPr>
        <w:t xml:space="preserve"> </w:t>
      </w:r>
      <w:r>
        <w:t>electoral,</w:t>
      </w:r>
      <w:r>
        <w:rPr>
          <w:spacing w:val="-5"/>
        </w:rPr>
        <w:t xml:space="preserve"> </w:t>
      </w:r>
      <w:r>
        <w:t>previo</w:t>
      </w:r>
      <w:r>
        <w:rPr>
          <w:spacing w:val="-5"/>
        </w:rPr>
        <w:t xml:space="preserve"> </w:t>
      </w:r>
      <w:r>
        <w:t>a la emisión de la convocatoria correspondiente.</w:t>
      </w:r>
    </w:p>
    <w:p w14:paraId="404DA053" w14:textId="77777777" w:rsidR="00826DD7" w:rsidRDefault="00826DD7">
      <w:pPr>
        <w:pStyle w:val="Textoindependiente"/>
        <w:spacing w:before="45"/>
      </w:pPr>
    </w:p>
    <w:p w14:paraId="7D0C5BFB" w14:textId="77777777" w:rsidR="00826DD7" w:rsidRDefault="00784608">
      <w:pPr>
        <w:pStyle w:val="Prrafodelista"/>
        <w:numPr>
          <w:ilvl w:val="0"/>
          <w:numId w:val="2"/>
        </w:numPr>
        <w:tabs>
          <w:tab w:val="left" w:pos="390"/>
        </w:tabs>
        <w:spacing w:before="1" w:line="276" w:lineRule="auto"/>
        <w:ind w:right="208" w:firstLine="0"/>
        <w:jc w:val="both"/>
        <w:rPr>
          <w:sz w:val="20"/>
        </w:rPr>
      </w:pPr>
      <w:r>
        <w:rPr>
          <w:rFonts w:ascii="Arial" w:hAnsi="Arial"/>
          <w:b/>
          <w:spacing w:val="-2"/>
          <w:sz w:val="20"/>
        </w:rPr>
        <w:t>SOLICITUD</w:t>
      </w:r>
      <w:r>
        <w:rPr>
          <w:rFonts w:ascii="Arial" w:hAnsi="Arial"/>
          <w:b/>
          <w:spacing w:val="-6"/>
          <w:sz w:val="20"/>
        </w:rPr>
        <w:t xml:space="preserve"> </w:t>
      </w:r>
      <w:r>
        <w:rPr>
          <w:rFonts w:ascii="Arial" w:hAnsi="Arial"/>
          <w:b/>
          <w:spacing w:val="-2"/>
          <w:sz w:val="20"/>
        </w:rPr>
        <w:t>DE</w:t>
      </w:r>
      <w:r>
        <w:rPr>
          <w:rFonts w:ascii="Arial" w:hAnsi="Arial"/>
          <w:b/>
          <w:spacing w:val="-5"/>
          <w:sz w:val="20"/>
        </w:rPr>
        <w:t xml:space="preserve"> </w:t>
      </w:r>
      <w:r>
        <w:rPr>
          <w:rFonts w:ascii="Arial" w:hAnsi="Arial"/>
          <w:b/>
          <w:spacing w:val="-2"/>
          <w:sz w:val="20"/>
        </w:rPr>
        <w:t>CAMBIO</w:t>
      </w:r>
      <w:r>
        <w:rPr>
          <w:rFonts w:ascii="Arial" w:hAnsi="Arial"/>
          <w:b/>
          <w:spacing w:val="-5"/>
          <w:sz w:val="20"/>
        </w:rPr>
        <w:t xml:space="preserve"> </w:t>
      </w:r>
      <w:r>
        <w:rPr>
          <w:rFonts w:ascii="Arial" w:hAnsi="Arial"/>
          <w:b/>
          <w:spacing w:val="-2"/>
          <w:sz w:val="20"/>
        </w:rPr>
        <w:t>DE</w:t>
      </w:r>
      <w:r>
        <w:rPr>
          <w:rFonts w:ascii="Arial" w:hAnsi="Arial"/>
          <w:b/>
          <w:spacing w:val="-5"/>
          <w:sz w:val="20"/>
        </w:rPr>
        <w:t xml:space="preserve"> </w:t>
      </w:r>
      <w:r>
        <w:rPr>
          <w:rFonts w:ascii="Arial" w:hAnsi="Arial"/>
          <w:b/>
          <w:spacing w:val="-2"/>
          <w:sz w:val="20"/>
        </w:rPr>
        <w:t>RÉGIMEN</w:t>
      </w:r>
      <w:r>
        <w:rPr>
          <w:rFonts w:ascii="Arial" w:hAnsi="Arial"/>
          <w:b/>
          <w:spacing w:val="-5"/>
          <w:sz w:val="20"/>
        </w:rPr>
        <w:t xml:space="preserve"> </w:t>
      </w:r>
      <w:r>
        <w:rPr>
          <w:rFonts w:ascii="Arial" w:hAnsi="Arial"/>
          <w:b/>
          <w:spacing w:val="-2"/>
          <w:sz w:val="20"/>
        </w:rPr>
        <w:t>DE</w:t>
      </w:r>
      <w:r>
        <w:rPr>
          <w:rFonts w:ascii="Arial" w:hAnsi="Arial"/>
          <w:b/>
          <w:spacing w:val="-6"/>
          <w:sz w:val="20"/>
        </w:rPr>
        <w:t xml:space="preserve"> </w:t>
      </w:r>
      <w:r>
        <w:rPr>
          <w:rFonts w:ascii="Arial" w:hAnsi="Arial"/>
          <w:b/>
          <w:spacing w:val="-2"/>
          <w:sz w:val="20"/>
        </w:rPr>
        <w:t xml:space="preserve">GOBIERNO. </w:t>
      </w:r>
      <w:r>
        <w:rPr>
          <w:spacing w:val="-2"/>
          <w:sz w:val="20"/>
        </w:rPr>
        <w:t>El</w:t>
      </w:r>
      <w:r>
        <w:rPr>
          <w:spacing w:val="-13"/>
          <w:sz w:val="20"/>
        </w:rPr>
        <w:t xml:space="preserve"> </w:t>
      </w:r>
      <w:r>
        <w:rPr>
          <w:spacing w:val="-2"/>
          <w:sz w:val="20"/>
        </w:rPr>
        <w:t>dieciocho</w:t>
      </w:r>
      <w:r>
        <w:rPr>
          <w:spacing w:val="-13"/>
          <w:sz w:val="20"/>
        </w:rPr>
        <w:t xml:space="preserve"> </w:t>
      </w:r>
      <w:r>
        <w:rPr>
          <w:spacing w:val="-2"/>
          <w:sz w:val="20"/>
        </w:rPr>
        <w:t>de</w:t>
      </w:r>
      <w:r>
        <w:rPr>
          <w:spacing w:val="-13"/>
          <w:sz w:val="20"/>
        </w:rPr>
        <w:t xml:space="preserve"> </w:t>
      </w:r>
      <w:r>
        <w:rPr>
          <w:spacing w:val="-2"/>
          <w:sz w:val="20"/>
        </w:rPr>
        <w:t>septiembre</w:t>
      </w:r>
      <w:r>
        <w:rPr>
          <w:spacing w:val="-11"/>
          <w:sz w:val="20"/>
        </w:rPr>
        <w:t xml:space="preserve"> </w:t>
      </w:r>
      <w:r>
        <w:rPr>
          <w:spacing w:val="-2"/>
          <w:sz w:val="20"/>
        </w:rPr>
        <w:t>del</w:t>
      </w:r>
      <w:r>
        <w:rPr>
          <w:spacing w:val="-12"/>
          <w:sz w:val="20"/>
        </w:rPr>
        <w:t xml:space="preserve"> </w:t>
      </w:r>
      <w:r>
        <w:rPr>
          <w:spacing w:val="-2"/>
          <w:sz w:val="20"/>
        </w:rPr>
        <w:t>año</w:t>
      </w:r>
      <w:r>
        <w:rPr>
          <w:spacing w:val="-13"/>
          <w:sz w:val="20"/>
        </w:rPr>
        <w:t xml:space="preserve"> </w:t>
      </w:r>
      <w:r>
        <w:rPr>
          <w:spacing w:val="-2"/>
          <w:sz w:val="20"/>
        </w:rPr>
        <w:t>dos</w:t>
      </w:r>
      <w:r>
        <w:rPr>
          <w:spacing w:val="-13"/>
          <w:sz w:val="20"/>
        </w:rPr>
        <w:t xml:space="preserve"> </w:t>
      </w:r>
      <w:r>
        <w:rPr>
          <w:spacing w:val="-2"/>
          <w:sz w:val="20"/>
        </w:rPr>
        <w:t xml:space="preserve">mil </w:t>
      </w:r>
      <w:r>
        <w:rPr>
          <w:sz w:val="20"/>
        </w:rPr>
        <w:t>veinte, Filomeno Carrillo de la Cruz (gobernador tradicional de Tuxpan); Oscar Bautista Muñoz (comisionado-coordinador);</w:t>
      </w:r>
      <w:r>
        <w:rPr>
          <w:spacing w:val="40"/>
          <w:sz w:val="20"/>
        </w:rPr>
        <w:t xml:space="preserve"> </w:t>
      </w:r>
      <w:r>
        <w:rPr>
          <w:sz w:val="20"/>
        </w:rPr>
        <w:t>Carlos</w:t>
      </w:r>
      <w:r>
        <w:rPr>
          <w:spacing w:val="40"/>
          <w:sz w:val="20"/>
        </w:rPr>
        <w:t xml:space="preserve"> </w:t>
      </w:r>
      <w:r>
        <w:rPr>
          <w:sz w:val="20"/>
        </w:rPr>
        <w:t>Chino</w:t>
      </w:r>
      <w:r>
        <w:rPr>
          <w:spacing w:val="40"/>
          <w:sz w:val="20"/>
        </w:rPr>
        <w:t xml:space="preserve"> </w:t>
      </w:r>
      <w:r>
        <w:rPr>
          <w:sz w:val="20"/>
        </w:rPr>
        <w:t>López</w:t>
      </w:r>
      <w:r>
        <w:rPr>
          <w:spacing w:val="40"/>
          <w:sz w:val="20"/>
        </w:rPr>
        <w:t xml:space="preserve"> </w:t>
      </w:r>
      <w:r>
        <w:rPr>
          <w:sz w:val="20"/>
        </w:rPr>
        <w:t>(comisionado-abogado)</w:t>
      </w:r>
      <w:r>
        <w:rPr>
          <w:spacing w:val="40"/>
          <w:sz w:val="20"/>
        </w:rPr>
        <w:t xml:space="preserve"> </w:t>
      </w:r>
      <w:r>
        <w:rPr>
          <w:sz w:val="20"/>
        </w:rPr>
        <w:t>y</w:t>
      </w:r>
      <w:r>
        <w:rPr>
          <w:spacing w:val="40"/>
          <w:sz w:val="20"/>
        </w:rPr>
        <w:t xml:space="preserve"> </w:t>
      </w:r>
      <w:r>
        <w:rPr>
          <w:sz w:val="20"/>
        </w:rPr>
        <w:t>Joel</w:t>
      </w:r>
      <w:r>
        <w:rPr>
          <w:spacing w:val="40"/>
          <w:sz w:val="20"/>
        </w:rPr>
        <w:t xml:space="preserve"> </w:t>
      </w:r>
      <w:r>
        <w:rPr>
          <w:sz w:val="20"/>
        </w:rPr>
        <w:t>Chino</w:t>
      </w:r>
      <w:r>
        <w:rPr>
          <w:spacing w:val="40"/>
          <w:sz w:val="20"/>
        </w:rPr>
        <w:t xml:space="preserve"> </w:t>
      </w:r>
      <w:r>
        <w:rPr>
          <w:sz w:val="20"/>
        </w:rPr>
        <w:t>López</w:t>
      </w:r>
    </w:p>
    <w:p w14:paraId="5E319621" w14:textId="77777777" w:rsidR="00826DD7" w:rsidRDefault="00826DD7">
      <w:pPr>
        <w:spacing w:line="276" w:lineRule="auto"/>
        <w:jc w:val="both"/>
        <w:rPr>
          <w:sz w:val="20"/>
        </w:rPr>
        <w:sectPr w:rsidR="00826DD7">
          <w:pgSz w:w="12240" w:h="15840"/>
          <w:pgMar w:top="2080" w:right="1120" w:bottom="1200" w:left="1380" w:header="809" w:footer="938" w:gutter="0"/>
          <w:cols w:space="720"/>
        </w:sectPr>
      </w:pPr>
    </w:p>
    <w:p w14:paraId="2F596A33" w14:textId="77777777" w:rsidR="00826DD7" w:rsidRDefault="00826DD7">
      <w:pPr>
        <w:pStyle w:val="Textoindependiente"/>
      </w:pPr>
    </w:p>
    <w:p w14:paraId="144BE3D2" w14:textId="77777777" w:rsidR="00826DD7" w:rsidRDefault="00826DD7">
      <w:pPr>
        <w:pStyle w:val="Textoindependiente"/>
        <w:spacing w:before="98"/>
      </w:pPr>
    </w:p>
    <w:p w14:paraId="3E6FB918" w14:textId="77777777" w:rsidR="00826DD7" w:rsidRDefault="00784608">
      <w:pPr>
        <w:pStyle w:val="Textoindependiente"/>
        <w:spacing w:line="276" w:lineRule="auto"/>
        <w:ind w:left="139" w:right="212"/>
        <w:jc w:val="both"/>
      </w:pPr>
      <w:r>
        <w:t xml:space="preserve">(comisionado-abogado) de la comunidad indígena </w:t>
      </w:r>
      <w:proofErr w:type="spellStart"/>
      <w:r>
        <w:t>Wixárika</w:t>
      </w:r>
      <w:proofErr w:type="spellEnd"/>
      <w:r>
        <w:t xml:space="preserve"> de Tuxpan (</w:t>
      </w:r>
      <w:proofErr w:type="spellStart"/>
      <w:r>
        <w:t>Kuriki</w:t>
      </w:r>
      <w:proofErr w:type="spellEnd"/>
      <w:r>
        <w:t xml:space="preserve"> </w:t>
      </w:r>
      <w:proofErr w:type="spellStart"/>
      <w:r>
        <w:t>Manawe</w:t>
      </w:r>
      <w:proofErr w:type="spellEnd"/>
      <w:r>
        <w:t>) del Municipio de Bolaños, Jalisco, presentaron ante el Instituto Electoral, solicitud de cambio de régimen de gobierno, de partidos políticos al sistema normativo interno propio (elecciones por usos y costumbres).</w:t>
      </w:r>
    </w:p>
    <w:p w14:paraId="5F1CA456" w14:textId="04DCF852" w:rsidR="00826DD7" w:rsidRDefault="00784608">
      <w:pPr>
        <w:pStyle w:val="Textoindependiente"/>
        <w:spacing w:before="278" w:line="276" w:lineRule="auto"/>
        <w:ind w:left="139" w:right="208"/>
        <w:jc w:val="both"/>
      </w:pPr>
      <w:r>
        <w:t>En su escrito, solicitaron la emisión de un acuerdo que garantizara el ejercicio de su libre determinación, es decir, el ejercicio de su autonomía política de petición, elecciones bajo el sistema de sus sistemas normativos internos propios, y en base a éste dar cuenta al Congreso del Estado emita un Decreto en el que se respeten las elecciones en las comunidades indígenas mediante los usos y costumbres y en especial, que el municipio de Bolaños se rija por usos y costumbres y no por el sistema de los partid</w:t>
      </w:r>
      <w:r>
        <w:t>os políticos.</w:t>
      </w:r>
    </w:p>
    <w:p w14:paraId="68D9502E" w14:textId="77777777" w:rsidR="00826DD7" w:rsidRDefault="00784608">
      <w:pPr>
        <w:pStyle w:val="Textoindependiente"/>
        <w:spacing w:before="283"/>
        <w:ind w:left="139" w:right="212"/>
        <w:jc w:val="both"/>
      </w:pPr>
      <w:r>
        <w:t>Así,</w:t>
      </w:r>
      <w:r>
        <w:rPr>
          <w:spacing w:val="-16"/>
        </w:rPr>
        <w:t xml:space="preserve"> </w:t>
      </w:r>
      <w:r>
        <w:t>los</w:t>
      </w:r>
      <w:r>
        <w:rPr>
          <w:spacing w:val="-16"/>
        </w:rPr>
        <w:t xml:space="preserve"> </w:t>
      </w:r>
      <w:r>
        <w:t>elementos</w:t>
      </w:r>
      <w:r>
        <w:rPr>
          <w:spacing w:val="-16"/>
        </w:rPr>
        <w:t xml:space="preserve"> </w:t>
      </w:r>
      <w:r>
        <w:t>que</w:t>
      </w:r>
      <w:r>
        <w:rPr>
          <w:spacing w:val="-16"/>
        </w:rPr>
        <w:t xml:space="preserve"> </w:t>
      </w:r>
      <w:r>
        <w:t>comprenden</w:t>
      </w:r>
      <w:r>
        <w:rPr>
          <w:spacing w:val="-16"/>
        </w:rPr>
        <w:t xml:space="preserve"> </w:t>
      </w:r>
      <w:r>
        <w:t>el</w:t>
      </w:r>
      <w:r>
        <w:rPr>
          <w:spacing w:val="-15"/>
        </w:rPr>
        <w:t xml:space="preserve"> </w:t>
      </w:r>
      <w:r>
        <w:t>derecho</w:t>
      </w:r>
      <w:r>
        <w:rPr>
          <w:spacing w:val="-16"/>
        </w:rPr>
        <w:t xml:space="preserve"> </w:t>
      </w:r>
      <w:r>
        <w:t>de</w:t>
      </w:r>
      <w:r>
        <w:rPr>
          <w:spacing w:val="-16"/>
        </w:rPr>
        <w:t xml:space="preserve"> </w:t>
      </w:r>
      <w:r>
        <w:t>autogobierno</w:t>
      </w:r>
      <w:r>
        <w:rPr>
          <w:spacing w:val="-16"/>
        </w:rPr>
        <w:t xml:space="preserve"> </w:t>
      </w:r>
      <w:r>
        <w:t>como</w:t>
      </w:r>
      <w:r>
        <w:rPr>
          <w:spacing w:val="-16"/>
        </w:rPr>
        <w:t xml:space="preserve"> </w:t>
      </w:r>
      <w:r>
        <w:t>una</w:t>
      </w:r>
      <w:r>
        <w:rPr>
          <w:spacing w:val="-16"/>
        </w:rPr>
        <w:t xml:space="preserve"> </w:t>
      </w:r>
      <w:r>
        <w:t>manifestación</w:t>
      </w:r>
      <w:r>
        <w:rPr>
          <w:spacing w:val="-15"/>
        </w:rPr>
        <w:t xml:space="preserve"> </w:t>
      </w:r>
      <w:r>
        <w:t>concreta del derecho a la libre determinación, son los siguientes</w:t>
      </w:r>
      <w:r>
        <w:rPr>
          <w:position w:val="5"/>
          <w:sz w:val="13"/>
        </w:rPr>
        <w:t>2</w:t>
      </w:r>
      <w:r>
        <w:t>:</w:t>
      </w:r>
    </w:p>
    <w:p w14:paraId="73E5E5DA" w14:textId="77777777" w:rsidR="00826DD7" w:rsidRDefault="00784608">
      <w:pPr>
        <w:pStyle w:val="Prrafodelista"/>
        <w:numPr>
          <w:ilvl w:val="0"/>
          <w:numId w:val="1"/>
        </w:numPr>
        <w:tabs>
          <w:tab w:val="left" w:pos="565"/>
        </w:tabs>
        <w:spacing w:before="307"/>
        <w:ind w:right="458" w:firstLine="0"/>
        <w:jc w:val="both"/>
        <w:rPr>
          <w:sz w:val="20"/>
        </w:rPr>
      </w:pPr>
      <w:r>
        <w:rPr>
          <w:sz w:val="20"/>
        </w:rPr>
        <w:t>El</w:t>
      </w:r>
      <w:r>
        <w:rPr>
          <w:spacing w:val="-3"/>
          <w:sz w:val="20"/>
        </w:rPr>
        <w:t xml:space="preserve"> </w:t>
      </w:r>
      <w:r>
        <w:rPr>
          <w:sz w:val="20"/>
        </w:rPr>
        <w:t>reconocimiento,</w:t>
      </w:r>
      <w:r>
        <w:rPr>
          <w:spacing w:val="-2"/>
          <w:sz w:val="20"/>
        </w:rPr>
        <w:t xml:space="preserve"> </w:t>
      </w:r>
      <w:r>
        <w:rPr>
          <w:sz w:val="20"/>
        </w:rPr>
        <w:t>mantenimiento</w:t>
      </w:r>
      <w:r>
        <w:rPr>
          <w:spacing w:val="-1"/>
          <w:sz w:val="20"/>
        </w:rPr>
        <w:t xml:space="preserve"> </w:t>
      </w:r>
      <w:r>
        <w:rPr>
          <w:sz w:val="20"/>
        </w:rPr>
        <w:t>y</w:t>
      </w:r>
      <w:r>
        <w:rPr>
          <w:spacing w:val="-4"/>
          <w:sz w:val="20"/>
        </w:rPr>
        <w:t xml:space="preserve"> </w:t>
      </w:r>
      <w:r>
        <w:rPr>
          <w:sz w:val="20"/>
        </w:rPr>
        <w:t>defensa</w:t>
      </w:r>
      <w:r>
        <w:rPr>
          <w:spacing w:val="-1"/>
          <w:sz w:val="20"/>
        </w:rPr>
        <w:t xml:space="preserve"> </w:t>
      </w:r>
      <w:r>
        <w:rPr>
          <w:sz w:val="20"/>
        </w:rPr>
        <w:t>de</w:t>
      </w:r>
      <w:r>
        <w:rPr>
          <w:spacing w:val="-2"/>
          <w:sz w:val="20"/>
        </w:rPr>
        <w:t xml:space="preserve"> </w:t>
      </w:r>
      <w:r>
        <w:rPr>
          <w:sz w:val="20"/>
        </w:rPr>
        <w:t>la</w:t>
      </w:r>
      <w:r>
        <w:rPr>
          <w:spacing w:val="-3"/>
          <w:sz w:val="20"/>
        </w:rPr>
        <w:t xml:space="preserve"> </w:t>
      </w:r>
      <w:r>
        <w:rPr>
          <w:sz w:val="20"/>
        </w:rPr>
        <w:t>autonomía de</w:t>
      </w:r>
      <w:r>
        <w:rPr>
          <w:spacing w:val="-4"/>
          <w:sz w:val="20"/>
        </w:rPr>
        <w:t xml:space="preserve"> </w:t>
      </w:r>
      <w:r>
        <w:rPr>
          <w:sz w:val="20"/>
        </w:rPr>
        <w:t>los</w:t>
      </w:r>
      <w:r>
        <w:rPr>
          <w:spacing w:val="-2"/>
          <w:sz w:val="20"/>
        </w:rPr>
        <w:t xml:space="preserve"> </w:t>
      </w:r>
      <w:r>
        <w:rPr>
          <w:sz w:val="20"/>
        </w:rPr>
        <w:t>pueblos</w:t>
      </w:r>
      <w:r>
        <w:rPr>
          <w:spacing w:val="-2"/>
          <w:sz w:val="20"/>
        </w:rPr>
        <w:t xml:space="preserve"> </w:t>
      </w:r>
      <w:r>
        <w:rPr>
          <w:sz w:val="20"/>
        </w:rPr>
        <w:t>para</w:t>
      </w:r>
      <w:r>
        <w:rPr>
          <w:spacing w:val="-1"/>
          <w:sz w:val="20"/>
        </w:rPr>
        <w:t xml:space="preserve"> </w:t>
      </w:r>
      <w:r>
        <w:rPr>
          <w:sz w:val="20"/>
        </w:rPr>
        <w:t>elegir a sus</w:t>
      </w:r>
      <w:r>
        <w:rPr>
          <w:spacing w:val="-6"/>
          <w:sz w:val="20"/>
        </w:rPr>
        <w:t xml:space="preserve"> </w:t>
      </w:r>
      <w:r>
        <w:rPr>
          <w:sz w:val="20"/>
        </w:rPr>
        <w:t>autoridades</w:t>
      </w:r>
      <w:r>
        <w:rPr>
          <w:spacing w:val="-4"/>
          <w:sz w:val="20"/>
        </w:rPr>
        <w:t xml:space="preserve"> </w:t>
      </w:r>
      <w:r>
        <w:rPr>
          <w:sz w:val="20"/>
        </w:rPr>
        <w:t>o</w:t>
      </w:r>
      <w:r>
        <w:rPr>
          <w:spacing w:val="-6"/>
          <w:sz w:val="20"/>
        </w:rPr>
        <w:t xml:space="preserve"> </w:t>
      </w:r>
      <w:r>
        <w:rPr>
          <w:sz w:val="20"/>
        </w:rPr>
        <w:t>representantes</w:t>
      </w:r>
      <w:r>
        <w:rPr>
          <w:spacing w:val="-3"/>
          <w:sz w:val="20"/>
        </w:rPr>
        <w:t xml:space="preserve"> </w:t>
      </w:r>
      <w:r>
        <w:rPr>
          <w:sz w:val="20"/>
        </w:rPr>
        <w:t>acorde</w:t>
      </w:r>
      <w:r>
        <w:rPr>
          <w:spacing w:val="-3"/>
          <w:sz w:val="20"/>
        </w:rPr>
        <w:t xml:space="preserve"> </w:t>
      </w:r>
      <w:r>
        <w:rPr>
          <w:sz w:val="20"/>
        </w:rPr>
        <w:t>con</w:t>
      </w:r>
      <w:r>
        <w:rPr>
          <w:spacing w:val="-4"/>
          <w:sz w:val="20"/>
        </w:rPr>
        <w:t xml:space="preserve"> </w:t>
      </w:r>
      <w:r>
        <w:rPr>
          <w:sz w:val="20"/>
        </w:rPr>
        <w:t>sus</w:t>
      </w:r>
      <w:r>
        <w:rPr>
          <w:spacing w:val="-2"/>
          <w:sz w:val="20"/>
        </w:rPr>
        <w:t xml:space="preserve"> </w:t>
      </w:r>
      <w:r>
        <w:rPr>
          <w:sz w:val="20"/>
        </w:rPr>
        <w:t>usos</w:t>
      </w:r>
      <w:r>
        <w:rPr>
          <w:spacing w:val="-4"/>
          <w:sz w:val="20"/>
        </w:rPr>
        <w:t xml:space="preserve"> </w:t>
      </w:r>
      <w:r>
        <w:rPr>
          <w:sz w:val="20"/>
        </w:rPr>
        <w:t>y</w:t>
      </w:r>
      <w:r>
        <w:rPr>
          <w:spacing w:val="-6"/>
          <w:sz w:val="20"/>
        </w:rPr>
        <w:t xml:space="preserve"> </w:t>
      </w:r>
      <w:r>
        <w:rPr>
          <w:sz w:val="20"/>
        </w:rPr>
        <w:t>costumbres,</w:t>
      </w:r>
      <w:r>
        <w:rPr>
          <w:spacing w:val="-4"/>
          <w:sz w:val="20"/>
        </w:rPr>
        <w:t xml:space="preserve"> </w:t>
      </w:r>
      <w:r>
        <w:rPr>
          <w:sz w:val="20"/>
        </w:rPr>
        <w:t>respetando</w:t>
      </w:r>
      <w:r>
        <w:rPr>
          <w:spacing w:val="-6"/>
          <w:sz w:val="20"/>
        </w:rPr>
        <w:t xml:space="preserve"> </w:t>
      </w:r>
      <w:r>
        <w:rPr>
          <w:sz w:val="20"/>
        </w:rPr>
        <w:t>los</w:t>
      </w:r>
      <w:r>
        <w:rPr>
          <w:spacing w:val="-4"/>
          <w:sz w:val="20"/>
        </w:rPr>
        <w:t xml:space="preserve"> </w:t>
      </w:r>
      <w:r>
        <w:rPr>
          <w:sz w:val="20"/>
        </w:rPr>
        <w:t>derechos humanos de sus integrantes.</w:t>
      </w:r>
    </w:p>
    <w:p w14:paraId="55AFC0AC" w14:textId="77777777" w:rsidR="00826DD7" w:rsidRDefault="00784608">
      <w:pPr>
        <w:pStyle w:val="Prrafodelista"/>
        <w:numPr>
          <w:ilvl w:val="0"/>
          <w:numId w:val="1"/>
        </w:numPr>
        <w:tabs>
          <w:tab w:val="left" w:pos="564"/>
        </w:tabs>
        <w:spacing w:before="307"/>
        <w:ind w:right="211" w:firstLine="0"/>
        <w:jc w:val="both"/>
        <w:rPr>
          <w:sz w:val="20"/>
        </w:rPr>
      </w:pPr>
      <w:r>
        <w:rPr>
          <w:sz w:val="20"/>
        </w:rPr>
        <w:t>El ejercicio de sus formas propias de gobierno interno, siguiendo para ello sus normas, procedimientos y prácticas tradicionales, a efecto de conservar y reforzar sus instituciones políticas y sociales.</w:t>
      </w:r>
    </w:p>
    <w:p w14:paraId="527F76A7" w14:textId="77777777" w:rsidR="00826DD7" w:rsidRDefault="00826DD7">
      <w:pPr>
        <w:pStyle w:val="Textoindependiente"/>
        <w:spacing w:before="33"/>
      </w:pPr>
    </w:p>
    <w:p w14:paraId="7EF7BB48" w14:textId="77777777" w:rsidR="00826DD7" w:rsidRDefault="00784608">
      <w:pPr>
        <w:pStyle w:val="Ttulo2"/>
        <w:numPr>
          <w:ilvl w:val="0"/>
          <w:numId w:val="1"/>
        </w:numPr>
        <w:tabs>
          <w:tab w:val="left" w:pos="565"/>
        </w:tabs>
        <w:spacing w:before="1"/>
        <w:ind w:left="565" w:hanging="426"/>
        <w:jc w:val="both"/>
      </w:pPr>
      <w:r>
        <w:t>La</w:t>
      </w:r>
      <w:r>
        <w:rPr>
          <w:spacing w:val="3"/>
        </w:rPr>
        <w:t xml:space="preserve"> </w:t>
      </w:r>
      <w:r>
        <w:t>participación</w:t>
      </w:r>
      <w:r>
        <w:rPr>
          <w:spacing w:val="4"/>
        </w:rPr>
        <w:t xml:space="preserve"> </w:t>
      </w:r>
      <w:r>
        <w:t>plena</w:t>
      </w:r>
      <w:r>
        <w:rPr>
          <w:spacing w:val="4"/>
        </w:rPr>
        <w:t xml:space="preserve"> </w:t>
      </w:r>
      <w:r>
        <w:t>en</w:t>
      </w:r>
      <w:r>
        <w:rPr>
          <w:spacing w:val="6"/>
        </w:rPr>
        <w:t xml:space="preserve"> </w:t>
      </w:r>
      <w:r>
        <w:t>la</w:t>
      </w:r>
      <w:r>
        <w:rPr>
          <w:spacing w:val="3"/>
        </w:rPr>
        <w:t xml:space="preserve"> </w:t>
      </w:r>
      <w:r>
        <w:t>vida</w:t>
      </w:r>
      <w:r>
        <w:rPr>
          <w:spacing w:val="4"/>
        </w:rPr>
        <w:t xml:space="preserve"> </w:t>
      </w:r>
      <w:r>
        <w:t>política</w:t>
      </w:r>
      <w:r>
        <w:rPr>
          <w:spacing w:val="4"/>
        </w:rPr>
        <w:t xml:space="preserve"> </w:t>
      </w:r>
      <w:r>
        <w:t>del</w:t>
      </w:r>
      <w:r>
        <w:rPr>
          <w:spacing w:val="4"/>
        </w:rPr>
        <w:t xml:space="preserve"> </w:t>
      </w:r>
      <w:r>
        <w:rPr>
          <w:spacing w:val="-2"/>
        </w:rPr>
        <w:t>Estado.</w:t>
      </w:r>
    </w:p>
    <w:p w14:paraId="00D8B877" w14:textId="77777777" w:rsidR="00826DD7" w:rsidRDefault="00826DD7">
      <w:pPr>
        <w:pStyle w:val="Textoindependiente"/>
        <w:spacing w:before="122"/>
        <w:rPr>
          <w:rFonts w:ascii="Arial"/>
          <w:b/>
        </w:rPr>
      </w:pPr>
    </w:p>
    <w:p w14:paraId="152951B9" w14:textId="77777777" w:rsidR="00826DD7" w:rsidRDefault="00784608">
      <w:pPr>
        <w:pStyle w:val="Prrafodelista"/>
        <w:numPr>
          <w:ilvl w:val="0"/>
          <w:numId w:val="1"/>
        </w:numPr>
        <w:tabs>
          <w:tab w:val="left" w:pos="564"/>
        </w:tabs>
        <w:ind w:right="208" w:firstLine="0"/>
        <w:jc w:val="both"/>
        <w:rPr>
          <w:sz w:val="20"/>
        </w:rPr>
      </w:pPr>
      <w:r>
        <w:rPr>
          <w:sz w:val="20"/>
        </w:rPr>
        <w:t>La intervención efectiva en todas las decisiones que les afecten y que son tomadas por las instituciones estatales, como las consultas previas con los pueblos indígenas en relación con cualquier medida que pueda afectar a sus intereses.</w:t>
      </w:r>
    </w:p>
    <w:p w14:paraId="6D30EB4A" w14:textId="77777777" w:rsidR="00826DD7" w:rsidRDefault="00826DD7">
      <w:pPr>
        <w:pStyle w:val="Textoindependiente"/>
      </w:pPr>
    </w:p>
    <w:p w14:paraId="08BF6D5C" w14:textId="77777777" w:rsidR="00826DD7" w:rsidRDefault="00784608">
      <w:pPr>
        <w:pStyle w:val="Textoindependiente"/>
        <w:ind w:left="139" w:right="208"/>
        <w:jc w:val="both"/>
      </w:pPr>
      <w:r>
        <w:t>Así, el Consejo General emitió la resolución del recurso de revisión REV-005/2020, en el que determinó efectuar las medidas preparatorias para desarrollar el procedimiento establecido cuando</w:t>
      </w:r>
      <w:r>
        <w:rPr>
          <w:spacing w:val="-7"/>
        </w:rPr>
        <w:t xml:space="preserve"> </w:t>
      </w:r>
      <w:r>
        <w:t>medie</w:t>
      </w:r>
      <w:r>
        <w:rPr>
          <w:spacing w:val="-5"/>
        </w:rPr>
        <w:t xml:space="preserve"> </w:t>
      </w:r>
      <w:r>
        <w:t>solicitud</w:t>
      </w:r>
      <w:r>
        <w:rPr>
          <w:spacing w:val="-5"/>
        </w:rPr>
        <w:t xml:space="preserve"> </w:t>
      </w:r>
      <w:r>
        <w:t>de</w:t>
      </w:r>
      <w:r>
        <w:rPr>
          <w:spacing w:val="-7"/>
        </w:rPr>
        <w:t xml:space="preserve"> </w:t>
      </w:r>
      <w:r>
        <w:t>alguna</w:t>
      </w:r>
      <w:r>
        <w:rPr>
          <w:spacing w:val="-6"/>
        </w:rPr>
        <w:t xml:space="preserve"> </w:t>
      </w:r>
      <w:r>
        <w:t>comunidad</w:t>
      </w:r>
      <w:r>
        <w:rPr>
          <w:spacing w:val="-5"/>
        </w:rPr>
        <w:t xml:space="preserve"> </w:t>
      </w:r>
      <w:r>
        <w:t>indígena</w:t>
      </w:r>
      <w:r>
        <w:rPr>
          <w:spacing w:val="-6"/>
        </w:rPr>
        <w:t xml:space="preserve"> </w:t>
      </w:r>
      <w:r>
        <w:t>relativa</w:t>
      </w:r>
      <w:r>
        <w:rPr>
          <w:spacing w:val="-6"/>
        </w:rPr>
        <w:t xml:space="preserve"> </w:t>
      </w:r>
      <w:r>
        <w:t>a</w:t>
      </w:r>
      <w:r>
        <w:rPr>
          <w:spacing w:val="-4"/>
        </w:rPr>
        <w:t xml:space="preserve"> </w:t>
      </w:r>
      <w:r>
        <w:t>transitar</w:t>
      </w:r>
      <w:r>
        <w:rPr>
          <w:spacing w:val="-4"/>
        </w:rPr>
        <w:t xml:space="preserve"> </w:t>
      </w:r>
      <w:r>
        <w:t>de</w:t>
      </w:r>
      <w:r>
        <w:rPr>
          <w:spacing w:val="-5"/>
        </w:rPr>
        <w:t xml:space="preserve"> </w:t>
      </w:r>
      <w:r>
        <w:t>sistema</w:t>
      </w:r>
      <w:r>
        <w:rPr>
          <w:spacing w:val="-4"/>
        </w:rPr>
        <w:t xml:space="preserve"> </w:t>
      </w:r>
      <w:r>
        <w:t>de</w:t>
      </w:r>
      <w:r>
        <w:rPr>
          <w:spacing w:val="-5"/>
        </w:rPr>
        <w:t xml:space="preserve"> </w:t>
      </w:r>
      <w:r>
        <w:t>partidos a sistema normativo interno para celebrar comicios y elegir a sus autoridades, estableciendo al efecto las etapas.</w:t>
      </w:r>
    </w:p>
    <w:p w14:paraId="32D31AD8" w14:textId="77777777" w:rsidR="00826DD7" w:rsidRDefault="00784608">
      <w:pPr>
        <w:pStyle w:val="Textoindependiente"/>
        <w:spacing w:before="58"/>
      </w:pPr>
      <w:r>
        <w:rPr>
          <w:noProof/>
        </w:rPr>
        <mc:AlternateContent>
          <mc:Choice Requires="wps">
            <w:drawing>
              <wp:anchor distT="0" distB="0" distL="0" distR="0" simplePos="0" relativeHeight="487596032" behindDoc="1" locked="0" layoutInCell="1" allowOverlap="1" wp14:anchorId="3A44CC17" wp14:editId="7C5654C9">
                <wp:simplePos x="0" y="0"/>
                <wp:positionH relativeFrom="page">
                  <wp:posOffset>964996</wp:posOffset>
                </wp:positionH>
                <wp:positionV relativeFrom="paragraph">
                  <wp:posOffset>247457</wp:posOffset>
                </wp:positionV>
                <wp:extent cx="182943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E3FE5E" id="Graphic 24" o:spid="_x0000_s1026" style="position:absolute;margin-left:76pt;margin-top:19.5pt;width:144.05pt;height:.6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" path="m1829054,l,,,7620r1829054,l1829054,xe" fillcolor="black" stroked="f">
                <v:path arrowok="t"/>
                <w10:wrap type="topAndBottom" anchorx="page"/>
              </v:shape>
            </w:pict>
          </mc:Fallback>
        </mc:AlternateContent>
      </w:r>
    </w:p>
    <w:p w14:paraId="67B9A1B0" w14:textId="77777777" w:rsidR="00826DD7" w:rsidRDefault="00784608">
      <w:pPr>
        <w:spacing w:before="104" w:line="247" w:lineRule="auto"/>
        <w:ind w:left="139" w:right="465"/>
        <w:rPr>
          <w:rFonts w:ascii="Verdana" w:hAnsi="Verdana"/>
          <w:sz w:val="18"/>
        </w:rPr>
      </w:pPr>
      <w:r>
        <w:rPr>
          <w:rFonts w:ascii="Calibri" w:hAnsi="Calibri"/>
          <w:spacing w:val="-2"/>
          <w:sz w:val="18"/>
          <w:vertAlign w:val="superscript"/>
        </w:rPr>
        <w:t>2</w:t>
      </w:r>
      <w:r>
        <w:rPr>
          <w:rFonts w:ascii="Calibri" w:hAnsi="Calibri"/>
          <w:spacing w:val="-9"/>
          <w:sz w:val="18"/>
        </w:rPr>
        <w:t xml:space="preserve"> </w:t>
      </w:r>
      <w:proofErr w:type="gramStart"/>
      <w:r>
        <w:rPr>
          <w:rFonts w:ascii="Verdana" w:hAnsi="Verdana"/>
          <w:spacing w:val="-2"/>
          <w:sz w:val="18"/>
        </w:rPr>
        <w:t>Jurisprudencia</w:t>
      </w:r>
      <w:proofErr w:type="gramEnd"/>
      <w:r>
        <w:rPr>
          <w:rFonts w:ascii="Verdana" w:hAnsi="Verdana"/>
          <w:spacing w:val="-14"/>
          <w:sz w:val="18"/>
        </w:rPr>
        <w:t xml:space="preserve"> </w:t>
      </w:r>
      <w:r>
        <w:rPr>
          <w:rFonts w:ascii="Verdana" w:hAnsi="Verdana"/>
          <w:spacing w:val="-2"/>
          <w:sz w:val="18"/>
        </w:rPr>
        <w:t>19/2014</w:t>
      </w:r>
      <w:r>
        <w:rPr>
          <w:rFonts w:ascii="Verdana" w:hAnsi="Verdana"/>
          <w:spacing w:val="-13"/>
          <w:sz w:val="18"/>
        </w:rPr>
        <w:t xml:space="preserve"> </w:t>
      </w:r>
      <w:r>
        <w:rPr>
          <w:rFonts w:ascii="Verdana" w:hAnsi="Verdana"/>
          <w:spacing w:val="-2"/>
          <w:sz w:val="18"/>
        </w:rPr>
        <w:t>de</w:t>
      </w:r>
      <w:r>
        <w:rPr>
          <w:rFonts w:ascii="Verdana" w:hAnsi="Verdana"/>
          <w:spacing w:val="-14"/>
          <w:sz w:val="18"/>
        </w:rPr>
        <w:t xml:space="preserve"> </w:t>
      </w:r>
      <w:r>
        <w:rPr>
          <w:rFonts w:ascii="Verdana" w:hAnsi="Verdana"/>
          <w:spacing w:val="-2"/>
          <w:sz w:val="18"/>
        </w:rPr>
        <w:t>la</w:t>
      </w:r>
      <w:r>
        <w:rPr>
          <w:rFonts w:ascii="Verdana" w:hAnsi="Verdana"/>
          <w:spacing w:val="-14"/>
          <w:sz w:val="18"/>
        </w:rPr>
        <w:t xml:space="preserve"> </w:t>
      </w:r>
      <w:r>
        <w:rPr>
          <w:rFonts w:ascii="Verdana" w:hAnsi="Verdana"/>
          <w:spacing w:val="-2"/>
          <w:sz w:val="18"/>
        </w:rPr>
        <w:t>Sala</w:t>
      </w:r>
      <w:r>
        <w:rPr>
          <w:rFonts w:ascii="Verdana" w:hAnsi="Verdana"/>
          <w:spacing w:val="-14"/>
          <w:sz w:val="18"/>
        </w:rPr>
        <w:t xml:space="preserve"> </w:t>
      </w:r>
      <w:r>
        <w:rPr>
          <w:rFonts w:ascii="Verdana" w:hAnsi="Verdana"/>
          <w:spacing w:val="-2"/>
          <w:sz w:val="18"/>
        </w:rPr>
        <w:t>Superior</w:t>
      </w:r>
      <w:r>
        <w:rPr>
          <w:rFonts w:ascii="Verdana" w:hAnsi="Verdana"/>
          <w:spacing w:val="-15"/>
          <w:sz w:val="18"/>
        </w:rPr>
        <w:t xml:space="preserve"> </w:t>
      </w:r>
      <w:r>
        <w:rPr>
          <w:rFonts w:ascii="Verdana" w:hAnsi="Verdana"/>
          <w:spacing w:val="-2"/>
          <w:sz w:val="18"/>
        </w:rPr>
        <w:t>del</w:t>
      </w:r>
      <w:r>
        <w:rPr>
          <w:rFonts w:ascii="Verdana" w:hAnsi="Verdana"/>
          <w:spacing w:val="-14"/>
          <w:sz w:val="18"/>
        </w:rPr>
        <w:t xml:space="preserve"> </w:t>
      </w:r>
      <w:r>
        <w:rPr>
          <w:rFonts w:ascii="Verdana" w:hAnsi="Verdana"/>
          <w:spacing w:val="-2"/>
          <w:sz w:val="18"/>
        </w:rPr>
        <w:t>Tribunal</w:t>
      </w:r>
      <w:r>
        <w:rPr>
          <w:rFonts w:ascii="Verdana" w:hAnsi="Verdana"/>
          <w:spacing w:val="-16"/>
          <w:sz w:val="18"/>
        </w:rPr>
        <w:t xml:space="preserve"> </w:t>
      </w:r>
      <w:r>
        <w:rPr>
          <w:rFonts w:ascii="Verdana" w:hAnsi="Verdana"/>
          <w:spacing w:val="-2"/>
          <w:sz w:val="18"/>
        </w:rPr>
        <w:t>Electoral</w:t>
      </w:r>
      <w:r>
        <w:rPr>
          <w:rFonts w:ascii="Verdana" w:hAnsi="Verdana"/>
          <w:spacing w:val="-14"/>
          <w:sz w:val="18"/>
        </w:rPr>
        <w:t xml:space="preserve"> </w:t>
      </w:r>
      <w:r>
        <w:rPr>
          <w:rFonts w:ascii="Verdana" w:hAnsi="Verdana"/>
          <w:spacing w:val="-2"/>
          <w:sz w:val="18"/>
        </w:rPr>
        <w:t>del</w:t>
      </w:r>
      <w:r>
        <w:rPr>
          <w:rFonts w:ascii="Verdana" w:hAnsi="Verdana"/>
          <w:spacing w:val="-14"/>
          <w:sz w:val="18"/>
        </w:rPr>
        <w:t xml:space="preserve"> </w:t>
      </w:r>
      <w:r>
        <w:rPr>
          <w:rFonts w:ascii="Verdana" w:hAnsi="Verdana"/>
          <w:spacing w:val="-2"/>
          <w:sz w:val="18"/>
        </w:rPr>
        <w:t>Poder</w:t>
      </w:r>
      <w:r>
        <w:rPr>
          <w:rFonts w:ascii="Verdana" w:hAnsi="Verdana"/>
          <w:spacing w:val="-14"/>
          <w:sz w:val="18"/>
        </w:rPr>
        <w:t xml:space="preserve"> </w:t>
      </w:r>
      <w:r>
        <w:rPr>
          <w:rFonts w:ascii="Verdana" w:hAnsi="Verdana"/>
          <w:spacing w:val="-2"/>
          <w:sz w:val="18"/>
        </w:rPr>
        <w:t>Judicial</w:t>
      </w:r>
      <w:r>
        <w:rPr>
          <w:rFonts w:ascii="Verdana" w:hAnsi="Verdana"/>
          <w:spacing w:val="-16"/>
          <w:sz w:val="18"/>
        </w:rPr>
        <w:t xml:space="preserve"> </w:t>
      </w:r>
      <w:r>
        <w:rPr>
          <w:rFonts w:ascii="Verdana" w:hAnsi="Verdana"/>
          <w:spacing w:val="-2"/>
          <w:sz w:val="18"/>
        </w:rPr>
        <w:t>de</w:t>
      </w:r>
      <w:r>
        <w:rPr>
          <w:rFonts w:ascii="Verdana" w:hAnsi="Verdana"/>
          <w:spacing w:val="-14"/>
          <w:sz w:val="18"/>
        </w:rPr>
        <w:t xml:space="preserve"> </w:t>
      </w:r>
      <w:r>
        <w:rPr>
          <w:rFonts w:ascii="Verdana" w:hAnsi="Verdana"/>
          <w:spacing w:val="-2"/>
          <w:sz w:val="18"/>
        </w:rPr>
        <w:t>la</w:t>
      </w:r>
      <w:r>
        <w:rPr>
          <w:rFonts w:ascii="Verdana" w:hAnsi="Verdana"/>
          <w:spacing w:val="-14"/>
          <w:sz w:val="18"/>
        </w:rPr>
        <w:t xml:space="preserve"> </w:t>
      </w:r>
      <w:r>
        <w:rPr>
          <w:rFonts w:ascii="Verdana" w:hAnsi="Verdana"/>
          <w:spacing w:val="-2"/>
          <w:sz w:val="18"/>
        </w:rPr>
        <w:t>Federación,</w:t>
      </w:r>
      <w:r>
        <w:rPr>
          <w:rFonts w:ascii="Verdana" w:hAnsi="Verdana"/>
          <w:spacing w:val="-16"/>
          <w:sz w:val="18"/>
        </w:rPr>
        <w:t xml:space="preserve"> </w:t>
      </w:r>
      <w:r>
        <w:rPr>
          <w:rFonts w:ascii="Verdana" w:hAnsi="Verdana"/>
          <w:spacing w:val="-2"/>
          <w:sz w:val="18"/>
        </w:rPr>
        <w:t xml:space="preserve">de </w:t>
      </w:r>
      <w:r>
        <w:rPr>
          <w:rFonts w:ascii="Verdana" w:hAnsi="Verdana"/>
          <w:spacing w:val="-4"/>
          <w:sz w:val="18"/>
        </w:rPr>
        <w:t>rubro</w:t>
      </w:r>
      <w:r>
        <w:rPr>
          <w:rFonts w:ascii="Verdana" w:hAnsi="Verdana"/>
          <w:spacing w:val="-13"/>
          <w:sz w:val="18"/>
        </w:rPr>
        <w:t xml:space="preserve"> </w:t>
      </w:r>
      <w:r>
        <w:rPr>
          <w:rFonts w:ascii="Verdana" w:hAnsi="Verdana"/>
          <w:spacing w:val="-4"/>
          <w:sz w:val="18"/>
        </w:rPr>
        <w:t>COMUNIDADES</w:t>
      </w:r>
      <w:r>
        <w:rPr>
          <w:rFonts w:ascii="Verdana" w:hAnsi="Verdana"/>
          <w:spacing w:val="-15"/>
          <w:sz w:val="18"/>
        </w:rPr>
        <w:t xml:space="preserve"> </w:t>
      </w:r>
      <w:r>
        <w:rPr>
          <w:rFonts w:ascii="Verdana" w:hAnsi="Verdana"/>
          <w:spacing w:val="-4"/>
          <w:sz w:val="18"/>
        </w:rPr>
        <w:t>INDÍGENAS.</w:t>
      </w:r>
      <w:r>
        <w:rPr>
          <w:rFonts w:ascii="Verdana" w:hAnsi="Verdana"/>
          <w:spacing w:val="-13"/>
          <w:sz w:val="18"/>
        </w:rPr>
        <w:t xml:space="preserve"> </w:t>
      </w:r>
      <w:r>
        <w:rPr>
          <w:rFonts w:ascii="Verdana" w:hAnsi="Verdana"/>
          <w:spacing w:val="-4"/>
          <w:sz w:val="18"/>
        </w:rPr>
        <w:t>ELEMENTOS</w:t>
      </w:r>
      <w:r>
        <w:rPr>
          <w:rFonts w:ascii="Verdana" w:hAnsi="Verdana"/>
          <w:spacing w:val="-15"/>
          <w:sz w:val="18"/>
        </w:rPr>
        <w:t xml:space="preserve"> </w:t>
      </w:r>
      <w:r>
        <w:rPr>
          <w:rFonts w:ascii="Verdana" w:hAnsi="Verdana"/>
          <w:spacing w:val="-4"/>
          <w:sz w:val="18"/>
        </w:rPr>
        <w:t>QUE</w:t>
      </w:r>
      <w:r>
        <w:rPr>
          <w:rFonts w:ascii="Verdana" w:hAnsi="Verdana"/>
          <w:spacing w:val="-14"/>
          <w:sz w:val="18"/>
        </w:rPr>
        <w:t xml:space="preserve"> </w:t>
      </w:r>
      <w:r>
        <w:rPr>
          <w:rFonts w:ascii="Verdana" w:hAnsi="Verdana"/>
          <w:spacing w:val="-4"/>
          <w:sz w:val="18"/>
        </w:rPr>
        <w:t>COMPONEN</w:t>
      </w:r>
      <w:r>
        <w:rPr>
          <w:rFonts w:ascii="Verdana" w:hAnsi="Verdana"/>
          <w:spacing w:val="-15"/>
          <w:sz w:val="18"/>
        </w:rPr>
        <w:t xml:space="preserve"> </w:t>
      </w:r>
      <w:r>
        <w:rPr>
          <w:rFonts w:ascii="Verdana" w:hAnsi="Verdana"/>
          <w:spacing w:val="-4"/>
          <w:sz w:val="18"/>
        </w:rPr>
        <w:t>EL</w:t>
      </w:r>
      <w:r>
        <w:rPr>
          <w:rFonts w:ascii="Verdana" w:hAnsi="Verdana"/>
          <w:spacing w:val="-13"/>
          <w:sz w:val="18"/>
        </w:rPr>
        <w:t xml:space="preserve"> </w:t>
      </w:r>
      <w:r>
        <w:rPr>
          <w:rFonts w:ascii="Verdana" w:hAnsi="Verdana"/>
          <w:spacing w:val="-4"/>
          <w:sz w:val="18"/>
        </w:rPr>
        <w:t>DERECHO</w:t>
      </w:r>
      <w:r>
        <w:rPr>
          <w:rFonts w:ascii="Verdana" w:hAnsi="Verdana"/>
          <w:spacing w:val="-14"/>
          <w:sz w:val="18"/>
        </w:rPr>
        <w:t xml:space="preserve"> </w:t>
      </w:r>
      <w:r>
        <w:rPr>
          <w:rFonts w:ascii="Verdana" w:hAnsi="Verdana"/>
          <w:spacing w:val="-4"/>
          <w:sz w:val="18"/>
        </w:rPr>
        <w:t>DE</w:t>
      </w:r>
      <w:r>
        <w:rPr>
          <w:rFonts w:ascii="Verdana" w:hAnsi="Verdana"/>
          <w:spacing w:val="-12"/>
          <w:sz w:val="18"/>
        </w:rPr>
        <w:t xml:space="preserve"> </w:t>
      </w:r>
      <w:r>
        <w:rPr>
          <w:rFonts w:ascii="Verdana" w:hAnsi="Verdana"/>
          <w:spacing w:val="-4"/>
          <w:sz w:val="18"/>
        </w:rPr>
        <w:t>AUTOGOBIERNO</w:t>
      </w:r>
    </w:p>
    <w:p w14:paraId="577CD93E" w14:textId="77777777" w:rsidR="00826DD7" w:rsidRDefault="00826DD7">
      <w:pPr>
        <w:spacing w:line="247" w:lineRule="auto"/>
        <w:rPr>
          <w:rFonts w:ascii="Verdana" w:hAnsi="Verdana"/>
          <w:sz w:val="18"/>
        </w:rPr>
        <w:sectPr w:rsidR="00826DD7">
          <w:pgSz w:w="12240" w:h="15840"/>
          <w:pgMar w:top="2080" w:right="1120" w:bottom="1120" w:left="1380" w:header="809" w:footer="938" w:gutter="0"/>
          <w:cols w:space="720"/>
        </w:sectPr>
      </w:pPr>
    </w:p>
    <w:p w14:paraId="6BA70679" w14:textId="77777777" w:rsidR="00826DD7" w:rsidRDefault="00826DD7">
      <w:pPr>
        <w:pStyle w:val="Textoindependiente"/>
        <w:rPr>
          <w:rFonts w:ascii="Verdana"/>
        </w:rPr>
      </w:pPr>
    </w:p>
    <w:p w14:paraId="01B03FD4" w14:textId="77777777" w:rsidR="00826DD7" w:rsidRDefault="00826DD7">
      <w:pPr>
        <w:pStyle w:val="Textoindependiente"/>
        <w:spacing w:before="226"/>
        <w:rPr>
          <w:rFonts w:ascii="Verdana"/>
        </w:rPr>
      </w:pPr>
    </w:p>
    <w:p w14:paraId="618D62D5" w14:textId="2C2F22E7" w:rsidR="00826DD7" w:rsidRDefault="00784608">
      <w:pPr>
        <w:pStyle w:val="Textoindependiente"/>
        <w:spacing w:line="276" w:lineRule="auto"/>
        <w:ind w:left="139" w:right="242"/>
        <w:jc w:val="both"/>
      </w:pPr>
      <w:r>
        <w:t>Al</w:t>
      </w:r>
      <w:r>
        <w:rPr>
          <w:spacing w:val="-9"/>
        </w:rPr>
        <w:t xml:space="preserve"> </w:t>
      </w:r>
      <w:r>
        <w:t>efecto,</w:t>
      </w:r>
      <w:r>
        <w:rPr>
          <w:spacing w:val="-9"/>
        </w:rPr>
        <w:t xml:space="preserve"> </w:t>
      </w:r>
      <w:r>
        <w:t>la</w:t>
      </w:r>
      <w:r>
        <w:rPr>
          <w:spacing w:val="-6"/>
        </w:rPr>
        <w:t xml:space="preserve"> </w:t>
      </w:r>
      <w:r>
        <w:t>Comisión,</w:t>
      </w:r>
      <w:r>
        <w:rPr>
          <w:spacing w:val="-10"/>
        </w:rPr>
        <w:t xml:space="preserve"> </w:t>
      </w:r>
      <w:r>
        <w:t>órgano</w:t>
      </w:r>
      <w:r>
        <w:rPr>
          <w:spacing w:val="-9"/>
        </w:rPr>
        <w:t xml:space="preserve"> </w:t>
      </w:r>
      <w:r>
        <w:t>técnico</w:t>
      </w:r>
      <w:r>
        <w:rPr>
          <w:spacing w:val="-9"/>
        </w:rPr>
        <w:t xml:space="preserve"> </w:t>
      </w:r>
      <w:r>
        <w:t>de</w:t>
      </w:r>
      <w:r>
        <w:rPr>
          <w:spacing w:val="-10"/>
        </w:rPr>
        <w:t xml:space="preserve"> </w:t>
      </w:r>
      <w:r>
        <w:t>carácter</w:t>
      </w:r>
      <w:r>
        <w:rPr>
          <w:spacing w:val="-4"/>
        </w:rPr>
        <w:t xml:space="preserve"> </w:t>
      </w:r>
      <w:r>
        <w:t>temporal,</w:t>
      </w:r>
      <w:r>
        <w:rPr>
          <w:spacing w:val="-7"/>
        </w:rPr>
        <w:t xml:space="preserve"> </w:t>
      </w:r>
      <w:r>
        <w:t>que</w:t>
      </w:r>
      <w:r>
        <w:rPr>
          <w:spacing w:val="-7"/>
        </w:rPr>
        <w:t xml:space="preserve"> </w:t>
      </w:r>
      <w:r>
        <w:t>se</w:t>
      </w:r>
      <w:r>
        <w:rPr>
          <w:spacing w:val="-7"/>
        </w:rPr>
        <w:t xml:space="preserve"> </w:t>
      </w:r>
      <w:r>
        <w:t>encuentra</w:t>
      </w:r>
      <w:r>
        <w:rPr>
          <w:spacing w:val="-8"/>
        </w:rPr>
        <w:t xml:space="preserve"> </w:t>
      </w:r>
      <w:r>
        <w:t>dotada</w:t>
      </w:r>
      <w:r>
        <w:rPr>
          <w:spacing w:val="-7"/>
        </w:rPr>
        <w:t xml:space="preserve"> </w:t>
      </w:r>
      <w:r>
        <w:t>y</w:t>
      </w:r>
      <w:r>
        <w:rPr>
          <w:spacing w:val="-10"/>
        </w:rPr>
        <w:t xml:space="preserve"> </w:t>
      </w:r>
      <w:r>
        <w:t>facultada para dar seguimiento y guiar las acciones tendientes para, entre otros aspectos, dar cabal cumplimiento a la resolución de mérito, ya sea mediante la emisión de informes, dictámenes o proyectos de acuerdo o de resolución que, en su oportunidad, que deban turnarse al Consejo General para su conocimiento y respectiva aprobación, en tal tenor, actualmente realiza las acciones tendientes a llevar a cabo la primera fase de la metodología, para los efectos de que Consejo General emita el Dictamen que de</w:t>
      </w:r>
      <w:r>
        <w:t xml:space="preserve">termine la existencia o no del sistema normativo </w:t>
      </w:r>
      <w:r>
        <w:rPr>
          <w:spacing w:val="-2"/>
        </w:rPr>
        <w:t>interno.</w:t>
      </w:r>
    </w:p>
    <w:p w14:paraId="081575C7" w14:textId="77777777" w:rsidR="00826DD7" w:rsidRDefault="00826DD7">
      <w:pPr>
        <w:pStyle w:val="Textoindependiente"/>
        <w:spacing w:before="4"/>
      </w:pPr>
    </w:p>
    <w:p w14:paraId="3A540918" w14:textId="77777777" w:rsidR="00826DD7" w:rsidRDefault="00784608">
      <w:pPr>
        <w:pStyle w:val="Ttulo1"/>
        <w:numPr>
          <w:ilvl w:val="0"/>
          <w:numId w:val="2"/>
        </w:numPr>
        <w:tabs>
          <w:tab w:val="left" w:pos="446"/>
        </w:tabs>
        <w:ind w:left="446" w:hanging="307"/>
      </w:pPr>
      <w:r>
        <w:rPr>
          <w:spacing w:val="-6"/>
        </w:rPr>
        <w:t>SOLICITUD</w:t>
      </w:r>
      <w:r>
        <w:rPr>
          <w:spacing w:val="-2"/>
        </w:rPr>
        <w:t xml:space="preserve"> </w:t>
      </w:r>
      <w:r>
        <w:rPr>
          <w:spacing w:val="-6"/>
        </w:rPr>
        <w:t>DE</w:t>
      </w:r>
      <w:r>
        <w:t xml:space="preserve"> </w:t>
      </w:r>
      <w:r>
        <w:rPr>
          <w:spacing w:val="-6"/>
        </w:rPr>
        <w:t>ACCIONES</w:t>
      </w:r>
      <w:r>
        <w:rPr>
          <w:spacing w:val="-1"/>
        </w:rPr>
        <w:t xml:space="preserve"> </w:t>
      </w:r>
      <w:r>
        <w:rPr>
          <w:spacing w:val="-6"/>
        </w:rPr>
        <w:t>AFIRMATIVAS</w:t>
      </w:r>
    </w:p>
    <w:p w14:paraId="44EDA13B" w14:textId="77777777" w:rsidR="00826DD7" w:rsidRDefault="00826DD7">
      <w:pPr>
        <w:pStyle w:val="Textoindependiente"/>
        <w:spacing w:before="144"/>
        <w:rPr>
          <w:rFonts w:ascii="Arial"/>
          <w:b/>
        </w:rPr>
      </w:pPr>
    </w:p>
    <w:p w14:paraId="6B4F2128" w14:textId="77777777" w:rsidR="00826DD7" w:rsidRDefault="00784608">
      <w:pPr>
        <w:pStyle w:val="Textoindependiente"/>
        <w:spacing w:line="276" w:lineRule="auto"/>
        <w:ind w:left="139" w:right="210"/>
        <w:jc w:val="both"/>
      </w:pPr>
      <w:r>
        <w:t xml:space="preserve">El 26 de noviembre del 2020 un grupo de personas que se auto adscriben como indígenas Mazahua, </w:t>
      </w:r>
      <w:proofErr w:type="spellStart"/>
      <w:r>
        <w:t>Wixárikas</w:t>
      </w:r>
      <w:proofErr w:type="spellEnd"/>
      <w:r>
        <w:t xml:space="preserve"> Huicholes, y Purépecha, presentaron juicio ciudadano ante el Tribunal Electoral del Estado de Jalisco en contra de los lineamientos emitidos por el Consejo General de este Instituto el cual fue radicado bajo el número de expediente JDC-36/2020, los cuales en esencia se duelen de la falta de fundamentación y motivación en relación a la progresividad de las</w:t>
      </w:r>
      <w:r>
        <w:rPr>
          <w:spacing w:val="-12"/>
        </w:rPr>
        <w:t xml:space="preserve"> </w:t>
      </w:r>
      <w:r>
        <w:t>medidas</w:t>
      </w:r>
      <w:r>
        <w:rPr>
          <w:spacing w:val="-15"/>
        </w:rPr>
        <w:t xml:space="preserve"> </w:t>
      </w:r>
      <w:r>
        <w:t>afirmativas</w:t>
      </w:r>
      <w:r>
        <w:rPr>
          <w:spacing w:val="-15"/>
        </w:rPr>
        <w:t xml:space="preserve"> </w:t>
      </w:r>
      <w:r>
        <w:t>indígenas</w:t>
      </w:r>
      <w:r>
        <w:rPr>
          <w:spacing w:val="-15"/>
        </w:rPr>
        <w:t xml:space="preserve"> </w:t>
      </w:r>
      <w:r>
        <w:t>aprobadas</w:t>
      </w:r>
      <w:r>
        <w:rPr>
          <w:spacing w:val="-12"/>
        </w:rPr>
        <w:t xml:space="preserve"> </w:t>
      </w:r>
      <w:r>
        <w:t>por</w:t>
      </w:r>
      <w:r>
        <w:rPr>
          <w:spacing w:val="-11"/>
        </w:rPr>
        <w:t xml:space="preserve"> </w:t>
      </w:r>
      <w:r>
        <w:t>el</w:t>
      </w:r>
      <w:r>
        <w:rPr>
          <w:spacing w:val="-12"/>
        </w:rPr>
        <w:t xml:space="preserve"> </w:t>
      </w:r>
      <w:r>
        <w:t>Consejo</w:t>
      </w:r>
      <w:r>
        <w:rPr>
          <w:spacing w:val="-12"/>
        </w:rPr>
        <w:t xml:space="preserve"> </w:t>
      </w:r>
      <w:r>
        <w:t>General,</w:t>
      </w:r>
      <w:r>
        <w:rPr>
          <w:spacing w:val="-15"/>
        </w:rPr>
        <w:t xml:space="preserve"> </w:t>
      </w:r>
      <w:r>
        <w:t>calificándolas</w:t>
      </w:r>
      <w:r>
        <w:rPr>
          <w:spacing w:val="-15"/>
        </w:rPr>
        <w:t xml:space="preserve"> </w:t>
      </w:r>
      <w:r>
        <w:t>además</w:t>
      </w:r>
      <w:r>
        <w:rPr>
          <w:spacing w:val="-12"/>
        </w:rPr>
        <w:t xml:space="preserve"> </w:t>
      </w:r>
      <w:r>
        <w:t xml:space="preserve">como excluyentes y discriminatorias, lo que genera la que </w:t>
      </w:r>
      <w:r>
        <w:t>vulneración a los derechos del grupo social al que representan de votar, ser votados para el electoral local 2020-2021, en la resolución los agravios</w:t>
      </w:r>
      <w:r>
        <w:rPr>
          <w:spacing w:val="-16"/>
        </w:rPr>
        <w:t xml:space="preserve"> </w:t>
      </w:r>
      <w:r>
        <w:t>se</w:t>
      </w:r>
      <w:r>
        <w:rPr>
          <w:spacing w:val="-16"/>
        </w:rPr>
        <w:t xml:space="preserve"> </w:t>
      </w:r>
      <w:r>
        <w:t>declararon</w:t>
      </w:r>
      <w:r>
        <w:rPr>
          <w:spacing w:val="-15"/>
        </w:rPr>
        <w:t xml:space="preserve"> </w:t>
      </w:r>
      <w:r>
        <w:t>fundados</w:t>
      </w:r>
      <w:r>
        <w:rPr>
          <w:spacing w:val="-15"/>
        </w:rPr>
        <w:t xml:space="preserve"> </w:t>
      </w:r>
      <w:r>
        <w:t>pero</w:t>
      </w:r>
      <w:r>
        <w:rPr>
          <w:spacing w:val="-16"/>
        </w:rPr>
        <w:t xml:space="preserve"> </w:t>
      </w:r>
      <w:r>
        <w:t>inoperantes</w:t>
      </w:r>
      <w:r>
        <w:rPr>
          <w:spacing w:val="-14"/>
        </w:rPr>
        <w:t xml:space="preserve"> </w:t>
      </w:r>
      <w:r>
        <w:t>para</w:t>
      </w:r>
      <w:r>
        <w:rPr>
          <w:spacing w:val="-14"/>
        </w:rPr>
        <w:t xml:space="preserve"> </w:t>
      </w:r>
      <w:r>
        <w:t>que</w:t>
      </w:r>
      <w:r>
        <w:rPr>
          <w:spacing w:val="-16"/>
        </w:rPr>
        <w:t xml:space="preserve"> </w:t>
      </w:r>
      <w:r>
        <w:t>se</w:t>
      </w:r>
      <w:r>
        <w:rPr>
          <w:spacing w:val="-16"/>
        </w:rPr>
        <w:t xml:space="preserve"> </w:t>
      </w:r>
      <w:r>
        <w:t>decreten</w:t>
      </w:r>
      <w:r>
        <w:rPr>
          <w:spacing w:val="-14"/>
        </w:rPr>
        <w:t xml:space="preserve"> </w:t>
      </w:r>
      <w:r>
        <w:t>medidas</w:t>
      </w:r>
      <w:r>
        <w:rPr>
          <w:spacing w:val="-16"/>
        </w:rPr>
        <w:t xml:space="preserve"> </w:t>
      </w:r>
      <w:r>
        <w:t>compensatorias, diversas o adicionales a las ya decretadas por el Consejo General, para el proceso electoral.</w:t>
      </w:r>
    </w:p>
    <w:p w14:paraId="55B7FBBC" w14:textId="77777777" w:rsidR="00826DD7" w:rsidRDefault="00826DD7">
      <w:pPr>
        <w:pStyle w:val="Textoindependiente"/>
      </w:pPr>
    </w:p>
    <w:p w14:paraId="7569DF5A" w14:textId="77777777" w:rsidR="00826DD7" w:rsidRDefault="00784608">
      <w:pPr>
        <w:pStyle w:val="Textoindependiente"/>
        <w:spacing w:line="276" w:lineRule="auto"/>
        <w:ind w:left="139" w:right="213"/>
        <w:jc w:val="both"/>
      </w:pPr>
      <w:r>
        <w:t>En virtud de lo anterior se consideró necesario vincular a este Instituto, para que una vez concluido</w:t>
      </w:r>
      <w:r>
        <w:rPr>
          <w:spacing w:val="-10"/>
        </w:rPr>
        <w:t xml:space="preserve"> </w:t>
      </w:r>
      <w:r>
        <w:t>el</w:t>
      </w:r>
      <w:r>
        <w:rPr>
          <w:spacing w:val="-10"/>
        </w:rPr>
        <w:t xml:space="preserve"> </w:t>
      </w:r>
      <w:r>
        <w:t>proceso</w:t>
      </w:r>
      <w:r>
        <w:rPr>
          <w:spacing w:val="-9"/>
        </w:rPr>
        <w:t xml:space="preserve"> </w:t>
      </w:r>
      <w:r>
        <w:t>electoral</w:t>
      </w:r>
      <w:r>
        <w:rPr>
          <w:spacing w:val="-9"/>
        </w:rPr>
        <w:t xml:space="preserve"> </w:t>
      </w:r>
      <w:r>
        <w:t>local</w:t>
      </w:r>
      <w:r>
        <w:rPr>
          <w:spacing w:val="-9"/>
        </w:rPr>
        <w:t xml:space="preserve"> </w:t>
      </w:r>
      <w:r>
        <w:t>2020-2021</w:t>
      </w:r>
      <w:r>
        <w:rPr>
          <w:spacing w:val="-10"/>
        </w:rPr>
        <w:t xml:space="preserve"> </w:t>
      </w:r>
      <w:r>
        <w:t>inicie</w:t>
      </w:r>
      <w:r>
        <w:rPr>
          <w:spacing w:val="-10"/>
        </w:rPr>
        <w:t xml:space="preserve"> </w:t>
      </w:r>
      <w:r>
        <w:t>los</w:t>
      </w:r>
      <w:r>
        <w:rPr>
          <w:spacing w:val="-10"/>
        </w:rPr>
        <w:t xml:space="preserve"> </w:t>
      </w:r>
      <w:r>
        <w:t>trabajos</w:t>
      </w:r>
      <w:r>
        <w:rPr>
          <w:spacing w:val="-10"/>
        </w:rPr>
        <w:t xml:space="preserve"> </w:t>
      </w:r>
      <w:r>
        <w:t>que</w:t>
      </w:r>
      <w:r>
        <w:rPr>
          <w:spacing w:val="-7"/>
        </w:rPr>
        <w:t xml:space="preserve"> </w:t>
      </w:r>
      <w:r>
        <w:t>evalúen</w:t>
      </w:r>
      <w:r>
        <w:rPr>
          <w:spacing w:val="-9"/>
        </w:rPr>
        <w:t xml:space="preserve"> </w:t>
      </w:r>
      <w:r>
        <w:t>la</w:t>
      </w:r>
      <w:r>
        <w:rPr>
          <w:spacing w:val="-9"/>
        </w:rPr>
        <w:t xml:space="preserve"> </w:t>
      </w:r>
      <w:r>
        <w:t>implementación de</w:t>
      </w:r>
      <w:r>
        <w:rPr>
          <w:spacing w:val="-13"/>
        </w:rPr>
        <w:t xml:space="preserve"> </w:t>
      </w:r>
      <w:r>
        <w:t>medidas</w:t>
      </w:r>
      <w:r>
        <w:rPr>
          <w:spacing w:val="-13"/>
        </w:rPr>
        <w:t xml:space="preserve"> </w:t>
      </w:r>
      <w:r>
        <w:t>afirmativas</w:t>
      </w:r>
      <w:r>
        <w:rPr>
          <w:spacing w:val="-12"/>
        </w:rPr>
        <w:t xml:space="preserve"> </w:t>
      </w:r>
      <w:r>
        <w:t>en</w:t>
      </w:r>
      <w:r>
        <w:rPr>
          <w:spacing w:val="-13"/>
        </w:rPr>
        <w:t xml:space="preserve"> </w:t>
      </w:r>
      <w:r>
        <w:t>favor</w:t>
      </w:r>
      <w:r>
        <w:rPr>
          <w:spacing w:val="-11"/>
        </w:rPr>
        <w:t xml:space="preserve"> </w:t>
      </w:r>
      <w:r>
        <w:t>de</w:t>
      </w:r>
      <w:r>
        <w:rPr>
          <w:spacing w:val="-13"/>
        </w:rPr>
        <w:t xml:space="preserve"> </w:t>
      </w:r>
      <w:r>
        <w:t>las</w:t>
      </w:r>
      <w:r>
        <w:rPr>
          <w:spacing w:val="-10"/>
        </w:rPr>
        <w:t xml:space="preserve"> </w:t>
      </w:r>
      <w:r>
        <w:t>personas</w:t>
      </w:r>
      <w:r>
        <w:rPr>
          <w:spacing w:val="-12"/>
        </w:rPr>
        <w:t xml:space="preserve"> </w:t>
      </w:r>
      <w:r>
        <w:t>indígenas</w:t>
      </w:r>
      <w:r>
        <w:rPr>
          <w:spacing w:val="-13"/>
        </w:rPr>
        <w:t xml:space="preserve"> </w:t>
      </w:r>
      <w:r>
        <w:t>residentes</w:t>
      </w:r>
      <w:r>
        <w:rPr>
          <w:spacing w:val="-13"/>
        </w:rPr>
        <w:t xml:space="preserve"> </w:t>
      </w:r>
      <w:r>
        <w:t>en</w:t>
      </w:r>
      <w:r>
        <w:rPr>
          <w:spacing w:val="-11"/>
        </w:rPr>
        <w:t xml:space="preserve"> </w:t>
      </w:r>
      <w:r>
        <w:t>Jalisco,</w:t>
      </w:r>
      <w:r>
        <w:rPr>
          <w:spacing w:val="-12"/>
        </w:rPr>
        <w:t xml:space="preserve"> </w:t>
      </w:r>
      <w:r>
        <w:t>a</w:t>
      </w:r>
      <w:r>
        <w:rPr>
          <w:spacing w:val="-11"/>
        </w:rPr>
        <w:t xml:space="preserve"> </w:t>
      </w:r>
      <w:r>
        <w:t>efecto</w:t>
      </w:r>
      <w:r>
        <w:rPr>
          <w:spacing w:val="-12"/>
        </w:rPr>
        <w:t xml:space="preserve"> </w:t>
      </w:r>
      <w:r>
        <w:t>de</w:t>
      </w:r>
      <w:r>
        <w:rPr>
          <w:spacing w:val="-13"/>
        </w:rPr>
        <w:t xml:space="preserve"> </w:t>
      </w:r>
      <w:r>
        <w:t xml:space="preserve">hacer efectiva su participación en los procesos comiciales, dada la gran relevancia que exige la presencia de la representación de los pueblos y comunidades originarios en los órganos de </w:t>
      </w:r>
      <w:r>
        <w:rPr>
          <w:spacing w:val="-2"/>
        </w:rPr>
        <w:t>gobierno.</w:t>
      </w:r>
    </w:p>
    <w:p w14:paraId="79AA7029" w14:textId="77777777" w:rsidR="00826DD7" w:rsidRDefault="00826DD7">
      <w:pPr>
        <w:pStyle w:val="Textoindependiente"/>
      </w:pPr>
    </w:p>
    <w:p w14:paraId="31F9C95E" w14:textId="77777777" w:rsidR="00826DD7" w:rsidRDefault="00784608">
      <w:pPr>
        <w:pStyle w:val="Textoindependiente"/>
        <w:spacing w:before="1"/>
        <w:ind w:left="139"/>
        <w:jc w:val="both"/>
      </w:pPr>
      <w:r>
        <w:rPr>
          <w:spacing w:val="-2"/>
        </w:rPr>
        <w:t>También</w:t>
      </w:r>
      <w:r>
        <w:rPr>
          <w:spacing w:val="-11"/>
        </w:rPr>
        <w:t xml:space="preserve"> </w:t>
      </w:r>
      <w:r>
        <w:rPr>
          <w:spacing w:val="-2"/>
        </w:rPr>
        <w:t>para</w:t>
      </w:r>
      <w:r>
        <w:rPr>
          <w:spacing w:val="-9"/>
        </w:rPr>
        <w:t xml:space="preserve"> </w:t>
      </w:r>
      <w:r>
        <w:rPr>
          <w:spacing w:val="-2"/>
        </w:rPr>
        <w:t>que</w:t>
      </w:r>
      <w:r>
        <w:rPr>
          <w:spacing w:val="-11"/>
        </w:rPr>
        <w:t xml:space="preserve"> </w:t>
      </w:r>
      <w:r>
        <w:rPr>
          <w:spacing w:val="-2"/>
        </w:rPr>
        <w:t>se</w:t>
      </w:r>
      <w:r>
        <w:rPr>
          <w:spacing w:val="-12"/>
        </w:rPr>
        <w:t xml:space="preserve"> </w:t>
      </w:r>
      <w:r>
        <w:rPr>
          <w:spacing w:val="-2"/>
        </w:rPr>
        <w:t>decreten</w:t>
      </w:r>
      <w:r>
        <w:rPr>
          <w:spacing w:val="-8"/>
        </w:rPr>
        <w:t xml:space="preserve"> </w:t>
      </w:r>
      <w:r>
        <w:rPr>
          <w:spacing w:val="-2"/>
        </w:rPr>
        <w:t>medidas</w:t>
      </w:r>
      <w:r>
        <w:rPr>
          <w:spacing w:val="-12"/>
        </w:rPr>
        <w:t xml:space="preserve"> </w:t>
      </w:r>
      <w:r>
        <w:rPr>
          <w:spacing w:val="-2"/>
        </w:rPr>
        <w:t>compensatorias,</w:t>
      </w:r>
      <w:r>
        <w:rPr>
          <w:spacing w:val="-10"/>
        </w:rPr>
        <w:t xml:space="preserve"> </w:t>
      </w:r>
      <w:r>
        <w:rPr>
          <w:spacing w:val="-2"/>
        </w:rPr>
        <w:t>diversas</w:t>
      </w:r>
      <w:r>
        <w:rPr>
          <w:spacing w:val="-13"/>
        </w:rPr>
        <w:t xml:space="preserve"> </w:t>
      </w:r>
      <w:r>
        <w:rPr>
          <w:spacing w:val="-2"/>
        </w:rPr>
        <w:t>o</w:t>
      </w:r>
      <w:r>
        <w:rPr>
          <w:spacing w:val="-12"/>
        </w:rPr>
        <w:t xml:space="preserve"> </w:t>
      </w:r>
      <w:r>
        <w:rPr>
          <w:spacing w:val="-2"/>
        </w:rPr>
        <w:t>adicionales</w:t>
      </w:r>
      <w:r>
        <w:rPr>
          <w:spacing w:val="-13"/>
        </w:rPr>
        <w:t xml:space="preserve"> </w:t>
      </w:r>
      <w:r>
        <w:rPr>
          <w:spacing w:val="-2"/>
        </w:rPr>
        <w:t>a</w:t>
      </w:r>
      <w:r>
        <w:rPr>
          <w:spacing w:val="-10"/>
        </w:rPr>
        <w:t xml:space="preserve"> </w:t>
      </w:r>
      <w:r>
        <w:rPr>
          <w:spacing w:val="-2"/>
        </w:rPr>
        <w:t>las</w:t>
      </w:r>
      <w:r>
        <w:rPr>
          <w:spacing w:val="-10"/>
        </w:rPr>
        <w:t xml:space="preserve"> </w:t>
      </w:r>
      <w:r>
        <w:rPr>
          <w:spacing w:val="-2"/>
        </w:rPr>
        <w:t>ya</w:t>
      </w:r>
      <w:r>
        <w:rPr>
          <w:spacing w:val="-11"/>
        </w:rPr>
        <w:t xml:space="preserve"> </w:t>
      </w:r>
      <w:r>
        <w:rPr>
          <w:spacing w:val="-2"/>
        </w:rPr>
        <w:t>decretadas</w:t>
      </w:r>
    </w:p>
    <w:p w14:paraId="56AEEA46" w14:textId="77777777" w:rsidR="00826DD7" w:rsidRDefault="00826DD7">
      <w:pPr>
        <w:jc w:val="both"/>
        <w:sectPr w:rsidR="00826DD7">
          <w:pgSz w:w="12240" w:h="15840"/>
          <w:pgMar w:top="2080" w:right="1120" w:bottom="1200" w:left="1380" w:header="809" w:footer="938" w:gutter="0"/>
          <w:cols w:space="720"/>
        </w:sectPr>
      </w:pPr>
    </w:p>
    <w:p w14:paraId="0F5E5214" w14:textId="77777777" w:rsidR="00826DD7" w:rsidRDefault="00826DD7">
      <w:pPr>
        <w:pStyle w:val="Textoindependiente"/>
      </w:pPr>
    </w:p>
    <w:p w14:paraId="307F8A28" w14:textId="77777777" w:rsidR="00826DD7" w:rsidRDefault="00826DD7">
      <w:pPr>
        <w:pStyle w:val="Textoindependiente"/>
        <w:spacing w:before="98"/>
      </w:pPr>
    </w:p>
    <w:p w14:paraId="27E3DF8C" w14:textId="275ACBD7" w:rsidR="00826DD7" w:rsidRDefault="00784608">
      <w:pPr>
        <w:pStyle w:val="Textoindependiente"/>
        <w:spacing w:line="276" w:lineRule="auto"/>
        <w:ind w:left="139" w:right="212"/>
        <w:jc w:val="both"/>
      </w:pPr>
      <w:r>
        <w:t>por</w:t>
      </w:r>
      <w:r>
        <w:rPr>
          <w:spacing w:val="-7"/>
        </w:rPr>
        <w:t xml:space="preserve"> </w:t>
      </w:r>
      <w:r>
        <w:t>el</w:t>
      </w:r>
      <w:r>
        <w:rPr>
          <w:spacing w:val="-5"/>
        </w:rPr>
        <w:t xml:space="preserve"> </w:t>
      </w:r>
      <w:r>
        <w:t>Consejo</w:t>
      </w:r>
      <w:r>
        <w:rPr>
          <w:spacing w:val="-4"/>
        </w:rPr>
        <w:t xml:space="preserve"> </w:t>
      </w:r>
      <w:r>
        <w:t>General,</w:t>
      </w:r>
      <w:r>
        <w:rPr>
          <w:spacing w:val="-7"/>
        </w:rPr>
        <w:t xml:space="preserve"> </w:t>
      </w:r>
      <w:r>
        <w:t>ello</w:t>
      </w:r>
      <w:r>
        <w:rPr>
          <w:spacing w:val="-7"/>
        </w:rPr>
        <w:t xml:space="preserve"> </w:t>
      </w:r>
      <w:r>
        <w:t>ante</w:t>
      </w:r>
      <w:r>
        <w:rPr>
          <w:spacing w:val="-7"/>
        </w:rPr>
        <w:t xml:space="preserve"> </w:t>
      </w:r>
      <w:r>
        <w:t>la</w:t>
      </w:r>
      <w:r>
        <w:rPr>
          <w:spacing w:val="-6"/>
        </w:rPr>
        <w:t xml:space="preserve"> </w:t>
      </w:r>
      <w:r>
        <w:t>falta</w:t>
      </w:r>
      <w:r>
        <w:rPr>
          <w:spacing w:val="-6"/>
        </w:rPr>
        <w:t xml:space="preserve"> </w:t>
      </w:r>
      <w:r>
        <w:t>de</w:t>
      </w:r>
      <w:r>
        <w:rPr>
          <w:spacing w:val="-7"/>
        </w:rPr>
        <w:t xml:space="preserve"> </w:t>
      </w:r>
      <w:r>
        <w:t>los</w:t>
      </w:r>
      <w:r>
        <w:rPr>
          <w:spacing w:val="-8"/>
        </w:rPr>
        <w:t xml:space="preserve"> </w:t>
      </w:r>
      <w:r>
        <w:t>trabajos</w:t>
      </w:r>
      <w:r>
        <w:rPr>
          <w:spacing w:val="-8"/>
        </w:rPr>
        <w:t xml:space="preserve"> </w:t>
      </w:r>
      <w:r>
        <w:t>necesarios</w:t>
      </w:r>
      <w:r>
        <w:rPr>
          <w:spacing w:val="-5"/>
        </w:rPr>
        <w:t xml:space="preserve"> </w:t>
      </w:r>
      <w:r>
        <w:t>y</w:t>
      </w:r>
      <w:r>
        <w:rPr>
          <w:spacing w:val="-8"/>
        </w:rPr>
        <w:t xml:space="preserve"> </w:t>
      </w:r>
      <w:r>
        <w:t>focalizados</w:t>
      </w:r>
      <w:r>
        <w:rPr>
          <w:spacing w:val="-8"/>
        </w:rPr>
        <w:t xml:space="preserve"> </w:t>
      </w:r>
      <w:r>
        <w:t>para</w:t>
      </w:r>
      <w:r>
        <w:rPr>
          <w:spacing w:val="-6"/>
        </w:rPr>
        <w:t xml:space="preserve"> </w:t>
      </w:r>
      <w:r>
        <w:t>determinar cuáles son las medidas compensatorias, razonables y proporcionales que deben emitirse a</w:t>
      </w:r>
      <w:r>
        <w:rPr>
          <w:spacing w:val="80"/>
        </w:rPr>
        <w:t xml:space="preserve"> </w:t>
      </w:r>
      <w:r>
        <w:t>fin de establecer esquemas que ayuden a revertir en el ámbito electoral local la desigualdad en la representación indígena, implementando medidas compensatorias en materia indígena para el caso</w:t>
      </w:r>
      <w:r>
        <w:rPr>
          <w:spacing w:val="-16"/>
        </w:rPr>
        <w:t xml:space="preserve"> </w:t>
      </w:r>
      <w:r>
        <w:t>de</w:t>
      </w:r>
      <w:r>
        <w:rPr>
          <w:spacing w:val="-16"/>
        </w:rPr>
        <w:t xml:space="preserve"> </w:t>
      </w:r>
      <w:r>
        <w:t>registro</w:t>
      </w:r>
      <w:r>
        <w:rPr>
          <w:spacing w:val="-14"/>
        </w:rPr>
        <w:t xml:space="preserve"> </w:t>
      </w:r>
      <w:r>
        <w:t>y</w:t>
      </w:r>
      <w:r>
        <w:rPr>
          <w:spacing w:val="-15"/>
        </w:rPr>
        <w:t xml:space="preserve"> </w:t>
      </w:r>
      <w:r>
        <w:t>postulación</w:t>
      </w:r>
      <w:r>
        <w:rPr>
          <w:spacing w:val="-15"/>
        </w:rPr>
        <w:t xml:space="preserve"> </w:t>
      </w:r>
      <w:r>
        <w:t>de</w:t>
      </w:r>
      <w:r>
        <w:rPr>
          <w:spacing w:val="-15"/>
        </w:rPr>
        <w:t xml:space="preserve"> </w:t>
      </w:r>
      <w:r>
        <w:t>candidaturas</w:t>
      </w:r>
      <w:r>
        <w:rPr>
          <w:spacing w:val="-14"/>
        </w:rPr>
        <w:t xml:space="preserve"> </w:t>
      </w:r>
      <w:r>
        <w:t>al</w:t>
      </w:r>
      <w:r>
        <w:rPr>
          <w:spacing w:val="-14"/>
        </w:rPr>
        <w:t xml:space="preserve"> </w:t>
      </w:r>
      <w:r>
        <w:t>Congreso</w:t>
      </w:r>
      <w:r>
        <w:rPr>
          <w:spacing w:val="-14"/>
        </w:rPr>
        <w:t xml:space="preserve"> </w:t>
      </w:r>
      <w:r>
        <w:t>y</w:t>
      </w:r>
      <w:r>
        <w:rPr>
          <w:spacing w:val="-15"/>
        </w:rPr>
        <w:t xml:space="preserve"> </w:t>
      </w:r>
      <w:r>
        <w:t>Ayuntamientos</w:t>
      </w:r>
      <w:r>
        <w:rPr>
          <w:spacing w:val="-15"/>
        </w:rPr>
        <w:t xml:space="preserve"> </w:t>
      </w:r>
      <w:r>
        <w:t>del</w:t>
      </w:r>
      <w:r>
        <w:rPr>
          <w:spacing w:val="-14"/>
        </w:rPr>
        <w:t xml:space="preserve"> </w:t>
      </w:r>
      <w:r>
        <w:t>Estado</w:t>
      </w:r>
      <w:r>
        <w:rPr>
          <w:spacing w:val="-12"/>
        </w:rPr>
        <w:t xml:space="preserve"> </w:t>
      </w:r>
      <w:r>
        <w:t>de</w:t>
      </w:r>
      <w:r>
        <w:rPr>
          <w:spacing w:val="-15"/>
        </w:rPr>
        <w:t xml:space="preserve"> </w:t>
      </w:r>
      <w:r>
        <w:t>Jalisco.</w:t>
      </w:r>
    </w:p>
    <w:p w14:paraId="6C03CE7B" w14:textId="77777777" w:rsidR="00826DD7" w:rsidRDefault="00784608">
      <w:pPr>
        <w:pStyle w:val="Textoindependiente"/>
        <w:spacing w:before="280" w:line="276" w:lineRule="auto"/>
        <w:ind w:left="139" w:right="207"/>
        <w:jc w:val="both"/>
      </w:pPr>
      <w:r>
        <w:t>Ahora bien, la Comisión de Asuntos de los Pueblos Originarios derivado del análisis de las exigencias de los pueblos y comunidades indígenas realizadas en el Recurso de Revisión REV- 005/2020</w:t>
      </w:r>
      <w:r>
        <w:rPr>
          <w:spacing w:val="-13"/>
        </w:rPr>
        <w:t xml:space="preserve"> </w:t>
      </w:r>
      <w:r>
        <w:t>y</w:t>
      </w:r>
      <w:r>
        <w:rPr>
          <w:spacing w:val="-13"/>
        </w:rPr>
        <w:t xml:space="preserve"> </w:t>
      </w:r>
      <w:r>
        <w:t>el</w:t>
      </w:r>
      <w:r>
        <w:rPr>
          <w:spacing w:val="-12"/>
        </w:rPr>
        <w:t xml:space="preserve"> </w:t>
      </w:r>
      <w:r>
        <w:t>Juicio</w:t>
      </w:r>
      <w:r>
        <w:rPr>
          <w:spacing w:val="-13"/>
        </w:rPr>
        <w:t xml:space="preserve"> </w:t>
      </w:r>
      <w:r>
        <w:t>Ciudadano</w:t>
      </w:r>
      <w:r>
        <w:rPr>
          <w:spacing w:val="-12"/>
        </w:rPr>
        <w:t xml:space="preserve"> </w:t>
      </w:r>
      <w:r>
        <w:t>JDC-36/2020,</w:t>
      </w:r>
      <w:r>
        <w:rPr>
          <w:spacing w:val="-13"/>
        </w:rPr>
        <w:t xml:space="preserve"> </w:t>
      </w:r>
      <w:r>
        <w:t>advierte</w:t>
      </w:r>
      <w:r>
        <w:rPr>
          <w:spacing w:val="-12"/>
        </w:rPr>
        <w:t xml:space="preserve"> </w:t>
      </w:r>
      <w:r>
        <w:t>la</w:t>
      </w:r>
      <w:r>
        <w:rPr>
          <w:spacing w:val="-12"/>
        </w:rPr>
        <w:t xml:space="preserve"> </w:t>
      </w:r>
      <w:r>
        <w:t>necesidad</w:t>
      </w:r>
      <w:r>
        <w:rPr>
          <w:spacing w:val="-11"/>
        </w:rPr>
        <w:t xml:space="preserve"> </w:t>
      </w:r>
      <w:r>
        <w:t>de</w:t>
      </w:r>
      <w:r>
        <w:rPr>
          <w:spacing w:val="-11"/>
        </w:rPr>
        <w:t xml:space="preserve"> </w:t>
      </w:r>
      <w:r>
        <w:t>adoptar</w:t>
      </w:r>
      <w:r>
        <w:rPr>
          <w:spacing w:val="-10"/>
        </w:rPr>
        <w:t xml:space="preserve"> </w:t>
      </w:r>
      <w:r>
        <w:t>medidas</w:t>
      </w:r>
      <w:r>
        <w:rPr>
          <w:spacing w:val="-11"/>
        </w:rPr>
        <w:t xml:space="preserve"> </w:t>
      </w:r>
      <w:r>
        <w:t>óptimas para garantizar que los pueblos y comunidades indígenas puedan participar en condiciones de igualdad en la toma de decisiones, así, dado que la igualdad y la inclusión son valores fundamentales en cualquier sociedad democrática, y en consideración de que los órganos estatales electorales tenemos la obligación de implementar las acciones que logren la participación sustantiva de todas las personas, y especialmente, entre otr</w:t>
      </w:r>
      <w:r>
        <w:t>os grupos, de los pueblos y comunidades indígenas, es que por medio de la candidatura independiente indígena que se</w:t>
      </w:r>
      <w:r>
        <w:rPr>
          <w:spacing w:val="-1"/>
        </w:rPr>
        <w:t xml:space="preserve"> </w:t>
      </w:r>
      <w:r>
        <w:t>aprueba en este</w:t>
      </w:r>
      <w:r>
        <w:rPr>
          <w:spacing w:val="-2"/>
        </w:rPr>
        <w:t xml:space="preserve"> </w:t>
      </w:r>
      <w:r>
        <w:t>acuerdo pretende superar las barreras</w:t>
      </w:r>
      <w:r>
        <w:rPr>
          <w:spacing w:val="-1"/>
        </w:rPr>
        <w:t xml:space="preserve"> </w:t>
      </w:r>
      <w:r>
        <w:t>que</w:t>
      </w:r>
      <w:r>
        <w:rPr>
          <w:spacing w:val="-1"/>
        </w:rPr>
        <w:t xml:space="preserve"> </w:t>
      </w:r>
      <w:r>
        <w:t>han enfrentado los</w:t>
      </w:r>
      <w:r>
        <w:rPr>
          <w:spacing w:val="-1"/>
        </w:rPr>
        <w:t xml:space="preserve"> </w:t>
      </w:r>
      <w:r>
        <w:t>pueblos</w:t>
      </w:r>
      <w:r>
        <w:rPr>
          <w:spacing w:val="-1"/>
        </w:rPr>
        <w:t xml:space="preserve"> </w:t>
      </w:r>
      <w:r>
        <w:t>y comunidades</w:t>
      </w:r>
      <w:r>
        <w:rPr>
          <w:spacing w:val="-1"/>
        </w:rPr>
        <w:t xml:space="preserve"> </w:t>
      </w:r>
      <w:r>
        <w:t>indígenas y</w:t>
      </w:r>
      <w:r>
        <w:rPr>
          <w:spacing w:val="-1"/>
        </w:rPr>
        <w:t xml:space="preserve"> </w:t>
      </w:r>
      <w:r>
        <w:t>que les</w:t>
      </w:r>
      <w:r>
        <w:rPr>
          <w:spacing w:val="-1"/>
        </w:rPr>
        <w:t xml:space="preserve"> </w:t>
      </w:r>
      <w:r>
        <w:t>han excluido de la</w:t>
      </w:r>
      <w:r>
        <w:rPr>
          <w:spacing w:val="40"/>
        </w:rPr>
        <w:t xml:space="preserve"> </w:t>
      </w:r>
      <w:r>
        <w:t>representación política, compensándoles</w:t>
      </w:r>
      <w:r>
        <w:rPr>
          <w:spacing w:val="-1"/>
        </w:rPr>
        <w:t xml:space="preserve"> </w:t>
      </w:r>
      <w:r>
        <w:t>a través de medidas adecuadas y especiales que respeten su derecho a la autodeterminación y permitan</w:t>
      </w:r>
      <w:r>
        <w:rPr>
          <w:spacing w:val="-4"/>
        </w:rPr>
        <w:t xml:space="preserve"> </w:t>
      </w:r>
      <w:r>
        <w:t>revertir</w:t>
      </w:r>
      <w:r>
        <w:rPr>
          <w:spacing w:val="-4"/>
        </w:rPr>
        <w:t xml:space="preserve"> </w:t>
      </w:r>
      <w:r>
        <w:t>escenarios</w:t>
      </w:r>
      <w:r>
        <w:rPr>
          <w:spacing w:val="-5"/>
        </w:rPr>
        <w:t xml:space="preserve"> </w:t>
      </w:r>
      <w:r>
        <w:t>de</w:t>
      </w:r>
      <w:r>
        <w:rPr>
          <w:spacing w:val="-6"/>
        </w:rPr>
        <w:t xml:space="preserve"> </w:t>
      </w:r>
      <w:r>
        <w:t>desigualdad</w:t>
      </w:r>
      <w:r>
        <w:rPr>
          <w:spacing w:val="-6"/>
        </w:rPr>
        <w:t xml:space="preserve"> </w:t>
      </w:r>
      <w:r>
        <w:t>histórica</w:t>
      </w:r>
      <w:r>
        <w:rPr>
          <w:spacing w:val="-5"/>
        </w:rPr>
        <w:t xml:space="preserve"> </w:t>
      </w:r>
      <w:r>
        <w:t>que</w:t>
      </w:r>
      <w:r>
        <w:rPr>
          <w:spacing w:val="-6"/>
        </w:rPr>
        <w:t xml:space="preserve"> </w:t>
      </w:r>
      <w:r>
        <w:t>enfrentan</w:t>
      </w:r>
      <w:r>
        <w:rPr>
          <w:spacing w:val="-4"/>
        </w:rPr>
        <w:t xml:space="preserve"> </w:t>
      </w:r>
      <w:r>
        <w:t>para</w:t>
      </w:r>
      <w:r>
        <w:rPr>
          <w:spacing w:val="-4"/>
        </w:rPr>
        <w:t xml:space="preserve"> </w:t>
      </w:r>
      <w:r>
        <w:t>ejercer</w:t>
      </w:r>
      <w:r>
        <w:rPr>
          <w:spacing w:val="-6"/>
        </w:rPr>
        <w:t xml:space="preserve"> </w:t>
      </w:r>
      <w:r>
        <w:t>plenamente</w:t>
      </w:r>
      <w:r>
        <w:rPr>
          <w:spacing w:val="-5"/>
        </w:rPr>
        <w:t xml:space="preserve"> </w:t>
      </w:r>
      <w:r>
        <w:t>sus derechos</w:t>
      </w:r>
      <w:r>
        <w:rPr>
          <w:spacing w:val="-4"/>
        </w:rPr>
        <w:t xml:space="preserve"> </w:t>
      </w:r>
      <w:r>
        <w:t>político electorales</w:t>
      </w:r>
      <w:r>
        <w:rPr>
          <w:spacing w:val="-4"/>
        </w:rPr>
        <w:t xml:space="preserve"> </w:t>
      </w:r>
      <w:r>
        <w:t>y</w:t>
      </w:r>
      <w:r>
        <w:rPr>
          <w:spacing w:val="-5"/>
        </w:rPr>
        <w:t xml:space="preserve"> </w:t>
      </w:r>
      <w:r>
        <w:t>con</w:t>
      </w:r>
      <w:r>
        <w:rPr>
          <w:spacing w:val="-2"/>
        </w:rPr>
        <w:t xml:space="preserve"> </w:t>
      </w:r>
      <w:r>
        <w:t>ello</w:t>
      </w:r>
      <w:r>
        <w:rPr>
          <w:spacing w:val="-6"/>
        </w:rPr>
        <w:t xml:space="preserve"> </w:t>
      </w:r>
      <w:r>
        <w:t>garantizar</w:t>
      </w:r>
      <w:r>
        <w:rPr>
          <w:spacing w:val="-5"/>
        </w:rPr>
        <w:t xml:space="preserve"> </w:t>
      </w:r>
      <w:r>
        <w:t>un</w:t>
      </w:r>
      <w:r>
        <w:rPr>
          <w:spacing w:val="-2"/>
        </w:rPr>
        <w:t xml:space="preserve"> </w:t>
      </w:r>
      <w:r>
        <w:t>plano</w:t>
      </w:r>
      <w:r>
        <w:rPr>
          <w:spacing w:val="-3"/>
        </w:rPr>
        <w:t xml:space="preserve"> </w:t>
      </w:r>
      <w:r>
        <w:t>de</w:t>
      </w:r>
      <w:r>
        <w:rPr>
          <w:spacing w:val="-5"/>
        </w:rPr>
        <w:t xml:space="preserve"> </w:t>
      </w:r>
      <w:r>
        <w:t>igualdad</w:t>
      </w:r>
      <w:r>
        <w:rPr>
          <w:spacing w:val="-4"/>
        </w:rPr>
        <w:t xml:space="preserve"> </w:t>
      </w:r>
      <w:r>
        <w:t>sustantiva</w:t>
      </w:r>
      <w:r>
        <w:rPr>
          <w:spacing w:val="-3"/>
        </w:rPr>
        <w:t xml:space="preserve"> </w:t>
      </w:r>
      <w:r>
        <w:t>en</w:t>
      </w:r>
      <w:r>
        <w:rPr>
          <w:spacing w:val="-3"/>
        </w:rPr>
        <w:t xml:space="preserve"> </w:t>
      </w:r>
      <w:r>
        <w:t>el</w:t>
      </w:r>
      <w:r>
        <w:rPr>
          <w:spacing w:val="-4"/>
        </w:rPr>
        <w:t xml:space="preserve"> </w:t>
      </w:r>
      <w:r>
        <w:t>acceso</w:t>
      </w:r>
      <w:r>
        <w:rPr>
          <w:spacing w:val="-6"/>
        </w:rPr>
        <w:t xml:space="preserve"> </w:t>
      </w:r>
      <w:r>
        <w:t>a representación política.</w:t>
      </w:r>
    </w:p>
    <w:p w14:paraId="69152F9B" w14:textId="77777777" w:rsidR="00826DD7" w:rsidRDefault="00826DD7">
      <w:pPr>
        <w:pStyle w:val="Textoindependiente"/>
        <w:spacing w:before="47"/>
      </w:pPr>
    </w:p>
    <w:p w14:paraId="6CD02EF0" w14:textId="77777777" w:rsidR="00826DD7" w:rsidRDefault="00784608">
      <w:pPr>
        <w:pStyle w:val="Prrafodelista"/>
        <w:numPr>
          <w:ilvl w:val="0"/>
          <w:numId w:val="2"/>
        </w:numPr>
        <w:tabs>
          <w:tab w:val="left" w:pos="570"/>
        </w:tabs>
        <w:spacing w:line="276" w:lineRule="auto"/>
        <w:ind w:right="208" w:firstLine="0"/>
        <w:jc w:val="both"/>
        <w:rPr>
          <w:sz w:val="20"/>
        </w:rPr>
      </w:pPr>
      <w:r>
        <w:rPr>
          <w:rFonts w:ascii="Arial" w:hAnsi="Arial"/>
          <w:b/>
          <w:sz w:val="20"/>
        </w:rPr>
        <w:t xml:space="preserve">DE LAS CANDIDADTURAS INDEPENDIENTES INDÍGENAS. </w:t>
      </w:r>
      <w:r>
        <w:rPr>
          <w:sz w:val="20"/>
        </w:rPr>
        <w:t>La implementación de acciones afirmativas, como las contenidas en los Lineamientos que se proponen, tienen como objetivo hacer factible el derecho a la postulación de las candidaturas independientes indígenas, privilegiando</w:t>
      </w:r>
      <w:r>
        <w:rPr>
          <w:spacing w:val="-6"/>
          <w:sz w:val="20"/>
        </w:rPr>
        <w:t xml:space="preserve"> </w:t>
      </w:r>
      <w:r>
        <w:rPr>
          <w:sz w:val="20"/>
        </w:rPr>
        <w:t>así</w:t>
      </w:r>
      <w:r>
        <w:rPr>
          <w:spacing w:val="-6"/>
          <w:sz w:val="20"/>
        </w:rPr>
        <w:t xml:space="preserve"> </w:t>
      </w:r>
      <w:r>
        <w:rPr>
          <w:sz w:val="20"/>
        </w:rPr>
        <w:t>el</w:t>
      </w:r>
      <w:r>
        <w:rPr>
          <w:spacing w:val="-5"/>
          <w:sz w:val="20"/>
        </w:rPr>
        <w:t xml:space="preserve"> </w:t>
      </w:r>
      <w:r>
        <w:rPr>
          <w:sz w:val="20"/>
        </w:rPr>
        <w:t>derecho</w:t>
      </w:r>
      <w:r>
        <w:rPr>
          <w:spacing w:val="-6"/>
          <w:sz w:val="20"/>
        </w:rPr>
        <w:t xml:space="preserve"> </w:t>
      </w:r>
      <w:r>
        <w:rPr>
          <w:sz w:val="20"/>
        </w:rPr>
        <w:t>al</w:t>
      </w:r>
      <w:r>
        <w:rPr>
          <w:spacing w:val="-5"/>
          <w:sz w:val="20"/>
        </w:rPr>
        <w:t xml:space="preserve"> </w:t>
      </w:r>
      <w:r>
        <w:rPr>
          <w:sz w:val="20"/>
        </w:rPr>
        <w:t>voto</w:t>
      </w:r>
      <w:r>
        <w:rPr>
          <w:spacing w:val="-4"/>
          <w:sz w:val="20"/>
        </w:rPr>
        <w:t xml:space="preserve"> </w:t>
      </w:r>
      <w:r>
        <w:rPr>
          <w:sz w:val="20"/>
        </w:rPr>
        <w:t>pasivo</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pueblos</w:t>
      </w:r>
      <w:r>
        <w:rPr>
          <w:spacing w:val="-5"/>
          <w:sz w:val="20"/>
        </w:rPr>
        <w:t xml:space="preserve"> </w:t>
      </w:r>
      <w:r>
        <w:rPr>
          <w:sz w:val="20"/>
        </w:rPr>
        <w:t>y</w:t>
      </w:r>
      <w:r>
        <w:rPr>
          <w:spacing w:val="-7"/>
          <w:sz w:val="20"/>
        </w:rPr>
        <w:t xml:space="preserve"> </w:t>
      </w:r>
      <w:r>
        <w:rPr>
          <w:sz w:val="20"/>
        </w:rPr>
        <w:t>comunidades</w:t>
      </w:r>
      <w:r>
        <w:rPr>
          <w:spacing w:val="-7"/>
          <w:sz w:val="20"/>
        </w:rPr>
        <w:t xml:space="preserve"> </w:t>
      </w:r>
      <w:r>
        <w:rPr>
          <w:sz w:val="20"/>
        </w:rPr>
        <w:t>indígenas</w:t>
      </w:r>
      <w:r>
        <w:rPr>
          <w:spacing w:val="-7"/>
          <w:sz w:val="20"/>
        </w:rPr>
        <w:t xml:space="preserve"> </w:t>
      </w:r>
      <w:r>
        <w:rPr>
          <w:sz w:val="20"/>
        </w:rPr>
        <w:t>asentados</w:t>
      </w:r>
      <w:r>
        <w:rPr>
          <w:spacing w:val="-5"/>
          <w:sz w:val="20"/>
        </w:rPr>
        <w:t xml:space="preserve"> </w:t>
      </w:r>
      <w:r>
        <w:rPr>
          <w:sz w:val="20"/>
        </w:rPr>
        <w:t>en el estado de Jalisco que las postulen, que tiene fundamento en el marco convencional, constitucional</w:t>
      </w:r>
      <w:r>
        <w:rPr>
          <w:spacing w:val="-4"/>
          <w:sz w:val="20"/>
        </w:rPr>
        <w:t xml:space="preserve"> </w:t>
      </w:r>
      <w:r>
        <w:rPr>
          <w:sz w:val="20"/>
        </w:rPr>
        <w:t>y</w:t>
      </w:r>
      <w:r>
        <w:rPr>
          <w:spacing w:val="-3"/>
          <w:sz w:val="20"/>
        </w:rPr>
        <w:t xml:space="preserve"> </w:t>
      </w:r>
      <w:r>
        <w:rPr>
          <w:sz w:val="20"/>
        </w:rPr>
        <w:t>legal, previsto</w:t>
      </w:r>
      <w:r>
        <w:rPr>
          <w:spacing w:val="-2"/>
          <w:sz w:val="20"/>
        </w:rPr>
        <w:t xml:space="preserve"> </w:t>
      </w:r>
      <w:r>
        <w:rPr>
          <w:sz w:val="20"/>
        </w:rPr>
        <w:t>en</w:t>
      </w:r>
      <w:r>
        <w:rPr>
          <w:spacing w:val="-2"/>
          <w:sz w:val="20"/>
        </w:rPr>
        <w:t xml:space="preserve"> </w:t>
      </w:r>
      <w:r>
        <w:rPr>
          <w:sz w:val="20"/>
        </w:rPr>
        <w:t>artículos</w:t>
      </w:r>
      <w:r>
        <w:rPr>
          <w:spacing w:val="-1"/>
          <w:sz w:val="20"/>
        </w:rPr>
        <w:t xml:space="preserve"> </w:t>
      </w:r>
      <w:r>
        <w:rPr>
          <w:sz w:val="20"/>
        </w:rPr>
        <w:t>2,</w:t>
      </w:r>
      <w:r>
        <w:rPr>
          <w:spacing w:val="-3"/>
          <w:sz w:val="20"/>
        </w:rPr>
        <w:t xml:space="preserve"> </w:t>
      </w:r>
      <w:r>
        <w:rPr>
          <w:sz w:val="20"/>
        </w:rPr>
        <w:t>numerales</w:t>
      </w:r>
      <w:r>
        <w:rPr>
          <w:spacing w:val="-1"/>
          <w:sz w:val="20"/>
        </w:rPr>
        <w:t xml:space="preserve"> </w:t>
      </w:r>
      <w:r>
        <w:rPr>
          <w:sz w:val="20"/>
        </w:rPr>
        <w:t>1, 2, 4</w:t>
      </w:r>
      <w:r>
        <w:rPr>
          <w:spacing w:val="-3"/>
          <w:sz w:val="20"/>
        </w:rPr>
        <w:t xml:space="preserve"> </w:t>
      </w:r>
      <w:r>
        <w:rPr>
          <w:sz w:val="20"/>
        </w:rPr>
        <w:t>del</w:t>
      </w:r>
      <w:r>
        <w:rPr>
          <w:spacing w:val="-3"/>
          <w:sz w:val="20"/>
        </w:rPr>
        <w:t xml:space="preserve"> </w:t>
      </w:r>
      <w:r>
        <w:rPr>
          <w:sz w:val="20"/>
        </w:rPr>
        <w:t>Convenio</w:t>
      </w:r>
      <w:r>
        <w:rPr>
          <w:spacing w:val="-2"/>
          <w:sz w:val="20"/>
        </w:rPr>
        <w:t xml:space="preserve"> </w:t>
      </w:r>
      <w:r>
        <w:rPr>
          <w:sz w:val="20"/>
        </w:rPr>
        <w:t>169</w:t>
      </w:r>
      <w:r>
        <w:rPr>
          <w:spacing w:val="-1"/>
          <w:sz w:val="20"/>
        </w:rPr>
        <w:t xml:space="preserve"> </w:t>
      </w:r>
      <w:r>
        <w:rPr>
          <w:sz w:val="20"/>
        </w:rPr>
        <w:t>sobre</w:t>
      </w:r>
      <w:r>
        <w:rPr>
          <w:spacing w:val="-3"/>
          <w:sz w:val="20"/>
        </w:rPr>
        <w:t xml:space="preserve"> </w:t>
      </w:r>
      <w:r>
        <w:rPr>
          <w:sz w:val="20"/>
        </w:rPr>
        <w:t>Pueblos Indígenas</w:t>
      </w:r>
      <w:r>
        <w:rPr>
          <w:spacing w:val="-5"/>
          <w:sz w:val="20"/>
        </w:rPr>
        <w:t xml:space="preserve"> </w:t>
      </w:r>
      <w:r>
        <w:rPr>
          <w:sz w:val="20"/>
        </w:rPr>
        <w:t>y</w:t>
      </w:r>
      <w:r>
        <w:rPr>
          <w:spacing w:val="-4"/>
          <w:sz w:val="20"/>
        </w:rPr>
        <w:t xml:space="preserve"> </w:t>
      </w:r>
      <w:r>
        <w:rPr>
          <w:sz w:val="20"/>
        </w:rPr>
        <w:t>Tribales</w:t>
      </w:r>
      <w:r>
        <w:rPr>
          <w:spacing w:val="-5"/>
          <w:sz w:val="20"/>
        </w:rPr>
        <w:t xml:space="preserve"> </w:t>
      </w:r>
      <w:r>
        <w:rPr>
          <w:sz w:val="20"/>
        </w:rPr>
        <w:t>de</w:t>
      </w:r>
      <w:r>
        <w:rPr>
          <w:spacing w:val="-5"/>
          <w:sz w:val="20"/>
        </w:rPr>
        <w:t xml:space="preserve"> </w:t>
      </w:r>
      <w:r>
        <w:rPr>
          <w:sz w:val="20"/>
        </w:rPr>
        <w:t>la</w:t>
      </w:r>
      <w:r>
        <w:rPr>
          <w:spacing w:val="-4"/>
          <w:sz w:val="20"/>
        </w:rPr>
        <w:t xml:space="preserve"> </w:t>
      </w:r>
      <w:r>
        <w:rPr>
          <w:sz w:val="20"/>
        </w:rPr>
        <w:t>Organización</w:t>
      </w:r>
      <w:r>
        <w:rPr>
          <w:spacing w:val="-3"/>
          <w:sz w:val="20"/>
        </w:rPr>
        <w:t xml:space="preserve"> </w:t>
      </w:r>
      <w:r>
        <w:rPr>
          <w:sz w:val="20"/>
        </w:rPr>
        <w:t>Internacional</w:t>
      </w:r>
      <w:r>
        <w:rPr>
          <w:spacing w:val="-4"/>
          <w:sz w:val="20"/>
        </w:rPr>
        <w:t xml:space="preserve"> </w:t>
      </w:r>
      <w:r>
        <w:rPr>
          <w:sz w:val="20"/>
        </w:rPr>
        <w:t>del</w:t>
      </w:r>
      <w:r>
        <w:rPr>
          <w:spacing w:val="-2"/>
          <w:sz w:val="20"/>
        </w:rPr>
        <w:t xml:space="preserve"> </w:t>
      </w:r>
      <w:r>
        <w:rPr>
          <w:sz w:val="20"/>
        </w:rPr>
        <w:t>Trabajo;</w:t>
      </w:r>
      <w:r>
        <w:rPr>
          <w:spacing w:val="-3"/>
          <w:sz w:val="20"/>
        </w:rPr>
        <w:t xml:space="preserve"> </w:t>
      </w:r>
      <w:r>
        <w:rPr>
          <w:sz w:val="20"/>
        </w:rPr>
        <w:t>1,</w:t>
      </w:r>
      <w:r>
        <w:rPr>
          <w:spacing w:val="-5"/>
          <w:sz w:val="20"/>
        </w:rPr>
        <w:t xml:space="preserve"> </w:t>
      </w:r>
      <w:r>
        <w:rPr>
          <w:sz w:val="20"/>
        </w:rPr>
        <w:t>numeral</w:t>
      </w:r>
      <w:r>
        <w:rPr>
          <w:spacing w:val="-4"/>
          <w:sz w:val="20"/>
        </w:rPr>
        <w:t xml:space="preserve"> </w:t>
      </w:r>
      <w:r>
        <w:rPr>
          <w:sz w:val="20"/>
        </w:rPr>
        <w:t>4</w:t>
      </w:r>
      <w:r>
        <w:rPr>
          <w:spacing w:val="-4"/>
          <w:sz w:val="20"/>
        </w:rPr>
        <w:t xml:space="preserve"> </w:t>
      </w:r>
      <w:r>
        <w:rPr>
          <w:sz w:val="20"/>
        </w:rPr>
        <w:t>de</w:t>
      </w:r>
      <w:r>
        <w:rPr>
          <w:spacing w:val="-5"/>
          <w:sz w:val="20"/>
        </w:rPr>
        <w:t xml:space="preserve"> </w:t>
      </w:r>
      <w:r>
        <w:rPr>
          <w:sz w:val="20"/>
        </w:rPr>
        <w:t>la</w:t>
      </w:r>
      <w:r>
        <w:rPr>
          <w:spacing w:val="-2"/>
          <w:sz w:val="20"/>
        </w:rPr>
        <w:t xml:space="preserve"> </w:t>
      </w:r>
      <w:r>
        <w:rPr>
          <w:sz w:val="20"/>
        </w:rPr>
        <w:t>Convención Internacional sobre la Eliminación de todas las Formas de Discriminación Racial; 3° del Pacto Internacional</w:t>
      </w:r>
      <w:r>
        <w:rPr>
          <w:spacing w:val="-6"/>
          <w:sz w:val="20"/>
        </w:rPr>
        <w:t xml:space="preserve"> </w:t>
      </w:r>
      <w:r>
        <w:rPr>
          <w:sz w:val="20"/>
        </w:rPr>
        <w:t>de</w:t>
      </w:r>
      <w:r>
        <w:rPr>
          <w:spacing w:val="-5"/>
          <w:sz w:val="20"/>
        </w:rPr>
        <w:t xml:space="preserve"> </w:t>
      </w:r>
      <w:r>
        <w:rPr>
          <w:sz w:val="20"/>
        </w:rPr>
        <w:t>Derechos</w:t>
      </w:r>
      <w:r>
        <w:rPr>
          <w:spacing w:val="-5"/>
          <w:sz w:val="20"/>
        </w:rPr>
        <w:t xml:space="preserve"> </w:t>
      </w:r>
      <w:r>
        <w:rPr>
          <w:sz w:val="20"/>
        </w:rPr>
        <w:t>Civiles</w:t>
      </w:r>
      <w:r>
        <w:rPr>
          <w:spacing w:val="-6"/>
          <w:sz w:val="20"/>
        </w:rPr>
        <w:t xml:space="preserve"> </w:t>
      </w:r>
      <w:r>
        <w:rPr>
          <w:sz w:val="20"/>
        </w:rPr>
        <w:t>y</w:t>
      </w:r>
      <w:r>
        <w:rPr>
          <w:spacing w:val="-6"/>
          <w:sz w:val="20"/>
        </w:rPr>
        <w:t xml:space="preserve"> </w:t>
      </w:r>
      <w:r>
        <w:rPr>
          <w:sz w:val="20"/>
        </w:rPr>
        <w:t>Políticos;</w:t>
      </w:r>
      <w:r>
        <w:rPr>
          <w:spacing w:val="-3"/>
          <w:sz w:val="20"/>
        </w:rPr>
        <w:t xml:space="preserve"> </w:t>
      </w:r>
      <w:r>
        <w:rPr>
          <w:sz w:val="20"/>
        </w:rPr>
        <w:t>23,</w:t>
      </w:r>
      <w:r>
        <w:rPr>
          <w:spacing w:val="-3"/>
          <w:sz w:val="20"/>
        </w:rPr>
        <w:t xml:space="preserve"> </w:t>
      </w:r>
      <w:r>
        <w:rPr>
          <w:sz w:val="20"/>
        </w:rPr>
        <w:t>24</w:t>
      </w:r>
      <w:r>
        <w:rPr>
          <w:spacing w:val="-3"/>
          <w:sz w:val="20"/>
        </w:rPr>
        <w:t xml:space="preserve"> </w:t>
      </w:r>
      <w:r>
        <w:rPr>
          <w:sz w:val="20"/>
        </w:rPr>
        <w:t>de</w:t>
      </w:r>
      <w:r>
        <w:rPr>
          <w:spacing w:val="-5"/>
          <w:sz w:val="20"/>
        </w:rPr>
        <w:t xml:space="preserve"> </w:t>
      </w:r>
      <w:r>
        <w:rPr>
          <w:sz w:val="20"/>
        </w:rPr>
        <w:t>la</w:t>
      </w:r>
      <w:r>
        <w:rPr>
          <w:spacing w:val="-4"/>
          <w:sz w:val="20"/>
        </w:rPr>
        <w:t xml:space="preserve"> </w:t>
      </w:r>
      <w:r>
        <w:rPr>
          <w:sz w:val="20"/>
        </w:rPr>
        <w:t>Convención</w:t>
      </w:r>
      <w:r>
        <w:rPr>
          <w:spacing w:val="-6"/>
          <w:sz w:val="20"/>
        </w:rPr>
        <w:t xml:space="preserve"> </w:t>
      </w:r>
      <w:r>
        <w:rPr>
          <w:sz w:val="20"/>
        </w:rPr>
        <w:t>Americana</w:t>
      </w:r>
      <w:r>
        <w:rPr>
          <w:spacing w:val="-6"/>
          <w:sz w:val="20"/>
        </w:rPr>
        <w:t xml:space="preserve"> </w:t>
      </w:r>
      <w:r>
        <w:rPr>
          <w:sz w:val="20"/>
        </w:rPr>
        <w:t>sobre</w:t>
      </w:r>
      <w:r>
        <w:rPr>
          <w:spacing w:val="-3"/>
          <w:sz w:val="20"/>
        </w:rPr>
        <w:t xml:space="preserve"> </w:t>
      </w:r>
      <w:r>
        <w:rPr>
          <w:sz w:val="20"/>
        </w:rPr>
        <w:t>Derechos Humanos; 1, 2, 4, 35, fracción II, 116, fracción IV, inciso b)</w:t>
      </w:r>
      <w:r>
        <w:rPr>
          <w:spacing w:val="40"/>
          <w:sz w:val="20"/>
        </w:rPr>
        <w:t xml:space="preserve"> </w:t>
      </w:r>
      <w:r>
        <w:rPr>
          <w:sz w:val="20"/>
        </w:rPr>
        <w:t>de la Constitución Política de los Estados</w:t>
      </w:r>
      <w:r>
        <w:rPr>
          <w:spacing w:val="27"/>
          <w:sz w:val="20"/>
        </w:rPr>
        <w:t xml:space="preserve"> </w:t>
      </w:r>
      <w:r>
        <w:rPr>
          <w:sz w:val="20"/>
        </w:rPr>
        <w:t>Unidos</w:t>
      </w:r>
      <w:r>
        <w:rPr>
          <w:spacing w:val="29"/>
          <w:sz w:val="20"/>
        </w:rPr>
        <w:t xml:space="preserve"> </w:t>
      </w:r>
      <w:r>
        <w:rPr>
          <w:sz w:val="20"/>
        </w:rPr>
        <w:t>Mexicanos;</w:t>
      </w:r>
      <w:r>
        <w:rPr>
          <w:spacing w:val="80"/>
          <w:w w:val="150"/>
          <w:sz w:val="20"/>
        </w:rPr>
        <w:t xml:space="preserve"> </w:t>
      </w:r>
      <w:r>
        <w:rPr>
          <w:sz w:val="20"/>
        </w:rPr>
        <w:t>4,</w:t>
      </w:r>
      <w:r>
        <w:rPr>
          <w:spacing w:val="27"/>
          <w:sz w:val="20"/>
        </w:rPr>
        <w:t xml:space="preserve"> </w:t>
      </w:r>
      <w:r>
        <w:rPr>
          <w:sz w:val="20"/>
        </w:rPr>
        <w:t>6,</w:t>
      </w:r>
      <w:r>
        <w:rPr>
          <w:spacing w:val="25"/>
          <w:sz w:val="20"/>
        </w:rPr>
        <w:t xml:space="preserve"> </w:t>
      </w:r>
      <w:r>
        <w:rPr>
          <w:sz w:val="20"/>
        </w:rPr>
        <w:t>fracción</w:t>
      </w:r>
      <w:r>
        <w:rPr>
          <w:spacing w:val="26"/>
          <w:sz w:val="20"/>
        </w:rPr>
        <w:t xml:space="preserve"> </w:t>
      </w:r>
      <w:r>
        <w:rPr>
          <w:sz w:val="20"/>
        </w:rPr>
        <w:t>II,</w:t>
      </w:r>
      <w:r>
        <w:rPr>
          <w:spacing w:val="25"/>
          <w:sz w:val="20"/>
        </w:rPr>
        <w:t xml:space="preserve"> </w:t>
      </w:r>
      <w:r>
        <w:rPr>
          <w:sz w:val="20"/>
        </w:rPr>
        <w:t>inciso</w:t>
      </w:r>
      <w:r>
        <w:rPr>
          <w:spacing w:val="28"/>
          <w:sz w:val="20"/>
        </w:rPr>
        <w:t xml:space="preserve"> </w:t>
      </w:r>
      <w:r>
        <w:rPr>
          <w:sz w:val="20"/>
        </w:rPr>
        <w:t>b);</w:t>
      </w:r>
      <w:r>
        <w:rPr>
          <w:spacing w:val="29"/>
          <w:sz w:val="20"/>
        </w:rPr>
        <w:t xml:space="preserve"> </w:t>
      </w:r>
      <w:r>
        <w:rPr>
          <w:sz w:val="20"/>
        </w:rPr>
        <w:t>11,</w:t>
      </w:r>
      <w:r>
        <w:rPr>
          <w:spacing w:val="27"/>
          <w:sz w:val="20"/>
        </w:rPr>
        <w:t xml:space="preserve"> </w:t>
      </w:r>
      <w:r>
        <w:rPr>
          <w:sz w:val="20"/>
        </w:rPr>
        <w:t>párrafos</w:t>
      </w:r>
      <w:r>
        <w:rPr>
          <w:spacing w:val="27"/>
          <w:sz w:val="20"/>
        </w:rPr>
        <w:t xml:space="preserve"> </w:t>
      </w:r>
      <w:r>
        <w:rPr>
          <w:sz w:val="20"/>
        </w:rPr>
        <w:t>primero</w:t>
      </w:r>
      <w:r>
        <w:rPr>
          <w:spacing w:val="28"/>
          <w:sz w:val="20"/>
        </w:rPr>
        <w:t xml:space="preserve"> </w:t>
      </w:r>
      <w:r>
        <w:rPr>
          <w:sz w:val="20"/>
        </w:rPr>
        <w:t>y</w:t>
      </w:r>
      <w:r>
        <w:rPr>
          <w:spacing w:val="27"/>
          <w:sz w:val="20"/>
        </w:rPr>
        <w:t xml:space="preserve"> </w:t>
      </w:r>
      <w:r>
        <w:rPr>
          <w:sz w:val="20"/>
        </w:rPr>
        <w:t>segundo</w:t>
      </w:r>
      <w:r>
        <w:rPr>
          <w:spacing w:val="27"/>
          <w:sz w:val="20"/>
        </w:rPr>
        <w:t xml:space="preserve"> </w:t>
      </w:r>
      <w:r>
        <w:rPr>
          <w:sz w:val="20"/>
        </w:rPr>
        <w:t>de</w:t>
      </w:r>
      <w:r>
        <w:rPr>
          <w:spacing w:val="26"/>
          <w:sz w:val="20"/>
        </w:rPr>
        <w:t xml:space="preserve"> </w:t>
      </w:r>
      <w:r>
        <w:rPr>
          <w:sz w:val="20"/>
        </w:rPr>
        <w:t>la</w:t>
      </w:r>
    </w:p>
    <w:p w14:paraId="09A5A108" w14:textId="77777777" w:rsidR="00826DD7" w:rsidRDefault="00826DD7">
      <w:pPr>
        <w:spacing w:line="276" w:lineRule="auto"/>
        <w:jc w:val="both"/>
        <w:rPr>
          <w:sz w:val="20"/>
        </w:rPr>
        <w:sectPr w:rsidR="00826DD7">
          <w:pgSz w:w="12240" w:h="15840"/>
          <w:pgMar w:top="2080" w:right="1120" w:bottom="1200" w:left="1380" w:header="809" w:footer="938" w:gutter="0"/>
          <w:cols w:space="720"/>
        </w:sectPr>
      </w:pPr>
    </w:p>
    <w:p w14:paraId="321F5C7D" w14:textId="77777777" w:rsidR="00826DD7" w:rsidRDefault="00826DD7">
      <w:pPr>
        <w:pStyle w:val="Textoindependiente"/>
      </w:pPr>
    </w:p>
    <w:p w14:paraId="782C042B" w14:textId="77777777" w:rsidR="00826DD7" w:rsidRDefault="00826DD7">
      <w:pPr>
        <w:pStyle w:val="Textoindependiente"/>
        <w:spacing w:before="98"/>
      </w:pPr>
    </w:p>
    <w:p w14:paraId="4BA8E0E1" w14:textId="77777777" w:rsidR="00826DD7" w:rsidRDefault="00784608">
      <w:pPr>
        <w:pStyle w:val="Textoindependiente"/>
        <w:spacing w:line="276" w:lineRule="auto"/>
        <w:ind w:left="139" w:right="215"/>
        <w:jc w:val="both"/>
      </w:pPr>
      <w:r>
        <w:t>Constitución Política del Estado de Jalisco; 5, párrafo 4; 15 Bis, 15</w:t>
      </w:r>
      <w:r>
        <w:rPr>
          <w:spacing w:val="-1"/>
        </w:rPr>
        <w:t xml:space="preserve"> </w:t>
      </w:r>
      <w:r>
        <w:t xml:space="preserve">ter, 15 </w:t>
      </w:r>
      <w:proofErr w:type="spellStart"/>
      <w:r>
        <w:t>Quáter</w:t>
      </w:r>
      <w:proofErr w:type="spellEnd"/>
      <w:r>
        <w:t xml:space="preserve">, 15 Quinquies, 15 </w:t>
      </w:r>
      <w:proofErr w:type="spellStart"/>
      <w:r>
        <w:t>Sexies</w:t>
      </w:r>
      <w:proofErr w:type="spellEnd"/>
      <w:r>
        <w:t xml:space="preserve">, 15 </w:t>
      </w:r>
      <w:proofErr w:type="spellStart"/>
      <w:r>
        <w:t>Septies</w:t>
      </w:r>
      <w:proofErr w:type="spellEnd"/>
      <w:r>
        <w:t xml:space="preserve">, 16 </w:t>
      </w:r>
      <w:proofErr w:type="spellStart"/>
      <w:r>
        <w:t>Octie</w:t>
      </w:r>
      <w:proofErr w:type="spellEnd"/>
      <w:r>
        <w:t xml:space="preserve"> del Código Electoral del Estado de Jalisco.</w:t>
      </w:r>
    </w:p>
    <w:p w14:paraId="28C7E9F0" w14:textId="614ABB5D" w:rsidR="00826DD7" w:rsidRDefault="00784608">
      <w:pPr>
        <w:pStyle w:val="Textoindependiente"/>
        <w:spacing w:before="280" w:line="276" w:lineRule="auto"/>
        <w:ind w:left="139" w:right="207"/>
        <w:jc w:val="both"/>
      </w:pPr>
      <w:r>
        <w:t>En criterio jurisprudencial, la Sala Superior del Tribunal Electoral del Poder Judicial de la Federación, ha determinado que las acciones afirmativas indígenas en el ámbito político- electoral garantizan la participación de integrantes de comunidades indígenas a cargos de elección popular, lo que implica generar un escenario de igualdad entre grupos indígenas y el resto de la población y con ello aumentar la representación indígena</w:t>
      </w:r>
      <w:r>
        <w:rPr>
          <w:position w:val="5"/>
          <w:sz w:val="13"/>
        </w:rPr>
        <w:t>3</w:t>
      </w:r>
      <w:r>
        <w:t>.</w:t>
      </w:r>
    </w:p>
    <w:p w14:paraId="186659A2" w14:textId="77777777" w:rsidR="00826DD7" w:rsidRDefault="00784608">
      <w:pPr>
        <w:pStyle w:val="Textoindependiente"/>
        <w:spacing w:before="280" w:line="276" w:lineRule="auto"/>
        <w:ind w:left="139" w:right="212"/>
        <w:jc w:val="both"/>
      </w:pPr>
      <w:r>
        <w:t>En ese sentido, los Lineamientos propuestos, abren la posibilidad real y efectiva de que ellas mismas realicen la postulación de sus candidaturas independientes, siendo así un mecanismo para garantizar la igualdad y no discriminación de las comunidades indígenas.</w:t>
      </w:r>
    </w:p>
    <w:p w14:paraId="29894D3B" w14:textId="77777777" w:rsidR="00826DD7" w:rsidRDefault="00784608">
      <w:pPr>
        <w:spacing w:before="282" w:line="285" w:lineRule="auto"/>
        <w:ind w:left="139" w:right="207"/>
        <w:jc w:val="both"/>
        <w:rPr>
          <w:rFonts w:ascii="Arial" w:hAnsi="Arial"/>
          <w:b/>
          <w:sz w:val="20"/>
        </w:rPr>
      </w:pPr>
      <w:r>
        <w:rPr>
          <w:sz w:val="20"/>
        </w:rPr>
        <w:t xml:space="preserve">De este modo, a diferencia de las candidaturas independientes ordinarias, que para postularse deben contar con un determinado porcentaje de apoyo de la ciudadanía; en el caso de las candidaturas independientes indígenas, </w:t>
      </w:r>
      <w:r>
        <w:rPr>
          <w:rFonts w:ascii="Arial" w:hAnsi="Arial"/>
          <w:b/>
          <w:sz w:val="20"/>
        </w:rPr>
        <w:t>sólo se requiere que la postulación sea una decisión adoptada por su asamblea</w:t>
      </w:r>
      <w:r>
        <w:rPr>
          <w:rFonts w:ascii="Arial" w:hAnsi="Arial"/>
          <w:b/>
          <w:spacing w:val="20"/>
          <w:sz w:val="20"/>
        </w:rPr>
        <w:t xml:space="preserve"> </w:t>
      </w:r>
      <w:r>
        <w:rPr>
          <w:rFonts w:ascii="Arial" w:hAnsi="Arial"/>
          <w:b/>
          <w:sz w:val="20"/>
        </w:rPr>
        <w:t>general comunitaria</w:t>
      </w:r>
      <w:r>
        <w:rPr>
          <w:rFonts w:ascii="Arial" w:hAnsi="Arial"/>
          <w:b/>
          <w:spacing w:val="23"/>
          <w:sz w:val="20"/>
        </w:rPr>
        <w:t xml:space="preserve"> </w:t>
      </w:r>
      <w:r>
        <w:rPr>
          <w:rFonts w:ascii="Arial" w:hAnsi="Arial"/>
          <w:b/>
          <w:sz w:val="20"/>
        </w:rPr>
        <w:t>de algún pueblo o</w:t>
      </w:r>
      <w:r>
        <w:rPr>
          <w:rFonts w:ascii="Arial" w:hAnsi="Arial"/>
          <w:b/>
          <w:spacing w:val="20"/>
          <w:sz w:val="20"/>
        </w:rPr>
        <w:t xml:space="preserve"> </w:t>
      </w:r>
      <w:r>
        <w:rPr>
          <w:rFonts w:ascii="Arial" w:hAnsi="Arial"/>
          <w:b/>
          <w:sz w:val="20"/>
        </w:rPr>
        <w:t>comunidad indígena</w:t>
      </w:r>
      <w:r>
        <w:rPr>
          <w:rFonts w:ascii="Arial" w:hAnsi="Arial"/>
          <w:b/>
          <w:spacing w:val="21"/>
          <w:sz w:val="20"/>
        </w:rPr>
        <w:t xml:space="preserve"> </w:t>
      </w:r>
      <w:r>
        <w:rPr>
          <w:rFonts w:ascii="Arial" w:hAnsi="Arial"/>
          <w:b/>
          <w:sz w:val="20"/>
        </w:rPr>
        <w:t>asentada</w:t>
      </w:r>
    </w:p>
    <w:p w14:paraId="13649ED0" w14:textId="77777777" w:rsidR="00826DD7" w:rsidRDefault="00784608">
      <w:pPr>
        <w:pStyle w:val="Textoindependiente"/>
        <w:spacing w:before="43" w:line="273" w:lineRule="auto"/>
        <w:ind w:left="139" w:right="206"/>
        <w:jc w:val="both"/>
      </w:pPr>
      <w:r>
        <w:rPr>
          <w:rFonts w:ascii="Arial" w:hAnsi="Arial"/>
          <w:b/>
        </w:rPr>
        <w:t>en el estado de Jalisco,</w:t>
      </w:r>
      <w:r>
        <w:rPr>
          <w:rFonts w:ascii="Arial" w:hAnsi="Arial"/>
          <w:b/>
          <w:spacing w:val="-3"/>
        </w:rPr>
        <w:t xml:space="preserve"> </w:t>
      </w:r>
      <w:r>
        <w:t xml:space="preserve">lo cual constituye una medida intercultural que reconoce la importancia que dicho órgano comunitario representa hacia el interior de los pueblos y comunidades </w:t>
      </w:r>
      <w:r>
        <w:rPr>
          <w:spacing w:val="-2"/>
        </w:rPr>
        <w:t>indígenas.</w:t>
      </w:r>
    </w:p>
    <w:p w14:paraId="162D44E4" w14:textId="77777777" w:rsidR="00826DD7" w:rsidRDefault="00784608">
      <w:pPr>
        <w:pStyle w:val="Textoindependiente"/>
        <w:spacing w:before="288" w:line="276" w:lineRule="auto"/>
        <w:ind w:left="139" w:right="208"/>
        <w:jc w:val="both"/>
      </w:pPr>
      <w:r>
        <w:t>De tal forma que, la postulación de una candidatura independiente indígena debe realizarse mediante un proceso deliberativo que garantice que fueron las propias comunidades las que decidieron</w:t>
      </w:r>
      <w:r>
        <w:rPr>
          <w:spacing w:val="-6"/>
        </w:rPr>
        <w:t xml:space="preserve"> </w:t>
      </w:r>
      <w:r>
        <w:t>respecto</w:t>
      </w:r>
      <w:r>
        <w:rPr>
          <w:spacing w:val="-4"/>
        </w:rPr>
        <w:t xml:space="preserve"> </w:t>
      </w:r>
      <w:r>
        <w:t>de</w:t>
      </w:r>
      <w:r>
        <w:rPr>
          <w:spacing w:val="-7"/>
        </w:rPr>
        <w:t xml:space="preserve"> </w:t>
      </w:r>
      <w:r>
        <w:t>cada</w:t>
      </w:r>
      <w:r>
        <w:rPr>
          <w:spacing w:val="-6"/>
        </w:rPr>
        <w:t xml:space="preserve"> </w:t>
      </w:r>
      <w:r>
        <w:t>postulación</w:t>
      </w:r>
      <w:r>
        <w:rPr>
          <w:spacing w:val="-3"/>
        </w:rPr>
        <w:t xml:space="preserve"> </w:t>
      </w:r>
      <w:r>
        <w:t>en</w:t>
      </w:r>
      <w:r>
        <w:rPr>
          <w:spacing w:val="-6"/>
        </w:rPr>
        <w:t xml:space="preserve"> </w:t>
      </w:r>
      <w:r>
        <w:t>lo</w:t>
      </w:r>
      <w:r>
        <w:rPr>
          <w:spacing w:val="-4"/>
        </w:rPr>
        <w:t xml:space="preserve"> </w:t>
      </w:r>
      <w:r>
        <w:t>particular,</w:t>
      </w:r>
      <w:r>
        <w:rPr>
          <w:spacing w:val="-7"/>
        </w:rPr>
        <w:t xml:space="preserve"> </w:t>
      </w:r>
      <w:r>
        <w:t>a</w:t>
      </w:r>
      <w:r>
        <w:rPr>
          <w:spacing w:val="-6"/>
        </w:rPr>
        <w:t xml:space="preserve"> </w:t>
      </w:r>
      <w:r>
        <w:t>través</w:t>
      </w:r>
      <w:r>
        <w:rPr>
          <w:spacing w:val="-6"/>
        </w:rPr>
        <w:t xml:space="preserve"> </w:t>
      </w:r>
      <w:r>
        <w:t>de</w:t>
      </w:r>
      <w:r>
        <w:rPr>
          <w:spacing w:val="-7"/>
        </w:rPr>
        <w:t xml:space="preserve"> </w:t>
      </w:r>
      <w:r>
        <w:t>una</w:t>
      </w:r>
      <w:r>
        <w:rPr>
          <w:spacing w:val="-4"/>
        </w:rPr>
        <w:t xml:space="preserve"> </w:t>
      </w:r>
      <w:r>
        <w:t>decisión que</w:t>
      </w:r>
      <w:r>
        <w:rPr>
          <w:spacing w:val="-5"/>
        </w:rPr>
        <w:t xml:space="preserve"> </w:t>
      </w:r>
      <w:r>
        <w:t>tome</w:t>
      </w:r>
      <w:r>
        <w:rPr>
          <w:spacing w:val="-5"/>
        </w:rPr>
        <w:t xml:space="preserve"> </w:t>
      </w:r>
      <w:r>
        <w:t>cada comunidad</w:t>
      </w:r>
      <w:r>
        <w:rPr>
          <w:spacing w:val="-8"/>
        </w:rPr>
        <w:t xml:space="preserve"> </w:t>
      </w:r>
      <w:r>
        <w:t>al</w:t>
      </w:r>
      <w:r>
        <w:rPr>
          <w:spacing w:val="-7"/>
        </w:rPr>
        <w:t xml:space="preserve"> </w:t>
      </w:r>
      <w:r>
        <w:t>interior</w:t>
      </w:r>
      <w:r>
        <w:rPr>
          <w:spacing w:val="-6"/>
        </w:rPr>
        <w:t xml:space="preserve"> </w:t>
      </w:r>
      <w:r>
        <w:t>de</w:t>
      </w:r>
      <w:r>
        <w:rPr>
          <w:spacing w:val="-6"/>
        </w:rPr>
        <w:t xml:space="preserve"> </w:t>
      </w:r>
      <w:r>
        <w:t>su</w:t>
      </w:r>
      <w:r>
        <w:rPr>
          <w:spacing w:val="-7"/>
        </w:rPr>
        <w:t xml:space="preserve"> </w:t>
      </w:r>
      <w:r>
        <w:t>asamblea</w:t>
      </w:r>
      <w:r>
        <w:rPr>
          <w:spacing w:val="-8"/>
        </w:rPr>
        <w:t xml:space="preserve"> </w:t>
      </w:r>
      <w:r>
        <w:t>general</w:t>
      </w:r>
      <w:r>
        <w:rPr>
          <w:spacing w:val="-6"/>
        </w:rPr>
        <w:t xml:space="preserve"> </w:t>
      </w:r>
      <w:r>
        <w:t>comunitaria,</w:t>
      </w:r>
      <w:r>
        <w:rPr>
          <w:spacing w:val="-8"/>
        </w:rPr>
        <w:t xml:space="preserve"> </w:t>
      </w:r>
      <w:r>
        <w:t>es</w:t>
      </w:r>
      <w:r>
        <w:rPr>
          <w:spacing w:val="-6"/>
        </w:rPr>
        <w:t xml:space="preserve"> </w:t>
      </w:r>
      <w:r>
        <w:t>decir,</w:t>
      </w:r>
      <w:r>
        <w:rPr>
          <w:spacing w:val="-6"/>
        </w:rPr>
        <w:t xml:space="preserve"> </w:t>
      </w:r>
      <w:r>
        <w:t>deben</w:t>
      </w:r>
      <w:r>
        <w:rPr>
          <w:spacing w:val="-4"/>
        </w:rPr>
        <w:t xml:space="preserve"> </w:t>
      </w:r>
      <w:r>
        <w:t>estar</w:t>
      </w:r>
      <w:r>
        <w:rPr>
          <w:spacing w:val="-7"/>
        </w:rPr>
        <w:t xml:space="preserve"> </w:t>
      </w:r>
      <w:r>
        <w:t>respaldadas</w:t>
      </w:r>
      <w:r>
        <w:rPr>
          <w:spacing w:val="-6"/>
        </w:rPr>
        <w:t xml:space="preserve"> </w:t>
      </w:r>
      <w:r>
        <w:t>por sus comunidades y pueblos, para lo cual, se privilegia y maximiza su autonomía y libre determinación, pues corresponderá a la asamblea general, designar a la o las personas que participarán</w:t>
      </w:r>
      <w:r>
        <w:rPr>
          <w:spacing w:val="-13"/>
        </w:rPr>
        <w:t xml:space="preserve"> </w:t>
      </w:r>
      <w:r>
        <w:t>en</w:t>
      </w:r>
      <w:r>
        <w:rPr>
          <w:spacing w:val="-13"/>
        </w:rPr>
        <w:t xml:space="preserve"> </w:t>
      </w:r>
      <w:r>
        <w:t>este</w:t>
      </w:r>
      <w:r>
        <w:rPr>
          <w:spacing w:val="-12"/>
        </w:rPr>
        <w:t xml:space="preserve"> </w:t>
      </w:r>
      <w:r>
        <w:t>tipo</w:t>
      </w:r>
      <w:r>
        <w:rPr>
          <w:spacing w:val="-12"/>
        </w:rPr>
        <w:t xml:space="preserve"> </w:t>
      </w:r>
      <w:r>
        <w:t>de</w:t>
      </w:r>
      <w:r>
        <w:rPr>
          <w:spacing w:val="-15"/>
        </w:rPr>
        <w:t xml:space="preserve"> </w:t>
      </w:r>
      <w:r>
        <w:t>candidatura,</w:t>
      </w:r>
      <w:r>
        <w:rPr>
          <w:spacing w:val="-15"/>
        </w:rPr>
        <w:t xml:space="preserve"> </w:t>
      </w:r>
      <w:r>
        <w:t>lo</w:t>
      </w:r>
      <w:r>
        <w:rPr>
          <w:spacing w:val="-14"/>
        </w:rPr>
        <w:t xml:space="preserve"> </w:t>
      </w:r>
      <w:r>
        <w:t>cual</w:t>
      </w:r>
      <w:r>
        <w:rPr>
          <w:spacing w:val="-14"/>
        </w:rPr>
        <w:t xml:space="preserve"> </w:t>
      </w:r>
      <w:r>
        <w:t>constituye</w:t>
      </w:r>
      <w:r>
        <w:rPr>
          <w:spacing w:val="-15"/>
        </w:rPr>
        <w:t xml:space="preserve"> </w:t>
      </w:r>
      <w:r>
        <w:t>una</w:t>
      </w:r>
      <w:r>
        <w:rPr>
          <w:spacing w:val="-14"/>
        </w:rPr>
        <w:t xml:space="preserve"> </w:t>
      </w:r>
      <w:r>
        <w:t>medida</w:t>
      </w:r>
      <w:r>
        <w:rPr>
          <w:spacing w:val="-14"/>
        </w:rPr>
        <w:t xml:space="preserve"> </w:t>
      </w:r>
      <w:r>
        <w:t>intercultural</w:t>
      </w:r>
      <w:r>
        <w:rPr>
          <w:spacing w:val="-14"/>
        </w:rPr>
        <w:t xml:space="preserve"> </w:t>
      </w:r>
      <w:r>
        <w:t>que</w:t>
      </w:r>
      <w:r>
        <w:rPr>
          <w:spacing w:val="-15"/>
        </w:rPr>
        <w:t xml:space="preserve"> </w:t>
      </w:r>
      <w:r>
        <w:t>reconoce la importancia que dicho órgano comunitario represent</w:t>
      </w:r>
      <w:r>
        <w:t>a hacia el interior de los pueblos y comunidades indígenas.</w:t>
      </w:r>
    </w:p>
    <w:p w14:paraId="61B8A290" w14:textId="77777777" w:rsidR="00826DD7" w:rsidRDefault="00784608">
      <w:pPr>
        <w:pStyle w:val="Textoindependiente"/>
        <w:spacing w:before="280"/>
        <w:ind w:left="139"/>
        <w:jc w:val="both"/>
      </w:pPr>
      <w:r>
        <w:t>Es</w:t>
      </w:r>
      <w:r>
        <w:rPr>
          <w:spacing w:val="-8"/>
        </w:rPr>
        <w:t xml:space="preserve"> </w:t>
      </w:r>
      <w:r>
        <w:t>de</w:t>
      </w:r>
      <w:r>
        <w:rPr>
          <w:spacing w:val="-7"/>
        </w:rPr>
        <w:t xml:space="preserve"> </w:t>
      </w:r>
      <w:r>
        <w:t>destacar</w:t>
      </w:r>
      <w:r>
        <w:rPr>
          <w:spacing w:val="-6"/>
        </w:rPr>
        <w:t xml:space="preserve"> </w:t>
      </w:r>
      <w:r>
        <w:t>que,</w:t>
      </w:r>
      <w:r>
        <w:rPr>
          <w:spacing w:val="-7"/>
        </w:rPr>
        <w:t xml:space="preserve"> </w:t>
      </w:r>
      <w:r>
        <w:t>la</w:t>
      </w:r>
      <w:r>
        <w:rPr>
          <w:spacing w:val="-8"/>
        </w:rPr>
        <w:t xml:space="preserve"> </w:t>
      </w:r>
      <w:r>
        <w:t>incursión</w:t>
      </w:r>
      <w:r>
        <w:rPr>
          <w:spacing w:val="-5"/>
        </w:rPr>
        <w:t xml:space="preserve"> </w:t>
      </w:r>
      <w:r>
        <w:t>de</w:t>
      </w:r>
      <w:r>
        <w:rPr>
          <w:spacing w:val="-7"/>
        </w:rPr>
        <w:t xml:space="preserve"> </w:t>
      </w:r>
      <w:r>
        <w:t>los</w:t>
      </w:r>
      <w:r>
        <w:rPr>
          <w:spacing w:val="-4"/>
        </w:rPr>
        <w:t xml:space="preserve"> </w:t>
      </w:r>
      <w:r>
        <w:t>pueblos</w:t>
      </w:r>
      <w:r>
        <w:rPr>
          <w:spacing w:val="-6"/>
        </w:rPr>
        <w:t xml:space="preserve"> </w:t>
      </w:r>
      <w:r>
        <w:t>y</w:t>
      </w:r>
      <w:r>
        <w:rPr>
          <w:spacing w:val="-7"/>
        </w:rPr>
        <w:t xml:space="preserve"> </w:t>
      </w:r>
      <w:r>
        <w:t>comunidades</w:t>
      </w:r>
      <w:r>
        <w:rPr>
          <w:spacing w:val="-8"/>
        </w:rPr>
        <w:t xml:space="preserve"> </w:t>
      </w:r>
      <w:r>
        <w:t>indígenas</w:t>
      </w:r>
      <w:r>
        <w:rPr>
          <w:spacing w:val="-5"/>
        </w:rPr>
        <w:t xml:space="preserve"> </w:t>
      </w:r>
      <w:r>
        <w:t>en</w:t>
      </w:r>
      <w:r>
        <w:rPr>
          <w:spacing w:val="-8"/>
        </w:rPr>
        <w:t xml:space="preserve"> </w:t>
      </w:r>
      <w:r>
        <w:t>la</w:t>
      </w:r>
      <w:r>
        <w:rPr>
          <w:spacing w:val="-8"/>
        </w:rPr>
        <w:t xml:space="preserve"> </w:t>
      </w:r>
      <w:r>
        <w:t>integración</w:t>
      </w:r>
      <w:r>
        <w:rPr>
          <w:spacing w:val="-8"/>
        </w:rPr>
        <w:t xml:space="preserve"> </w:t>
      </w:r>
      <w:r>
        <w:t>de</w:t>
      </w:r>
      <w:r>
        <w:rPr>
          <w:spacing w:val="-8"/>
        </w:rPr>
        <w:t xml:space="preserve"> </w:t>
      </w:r>
      <w:r>
        <w:rPr>
          <w:spacing w:val="-5"/>
        </w:rPr>
        <w:t>los</w:t>
      </w:r>
    </w:p>
    <w:p w14:paraId="03414FF3" w14:textId="77777777" w:rsidR="00826DD7" w:rsidRDefault="00784608">
      <w:pPr>
        <w:pStyle w:val="Textoindependiente"/>
        <w:spacing w:before="8"/>
        <w:rPr>
          <w:sz w:val="15"/>
        </w:rPr>
      </w:pPr>
      <w:r>
        <w:rPr>
          <w:noProof/>
        </w:rPr>
        <mc:AlternateContent>
          <mc:Choice Requires="wps">
            <w:drawing>
              <wp:anchor distT="0" distB="0" distL="0" distR="0" simplePos="0" relativeHeight="487598080" behindDoc="1" locked="0" layoutInCell="1" allowOverlap="1" wp14:anchorId="29B87755" wp14:editId="24C6BE8A">
                <wp:simplePos x="0" y="0"/>
                <wp:positionH relativeFrom="page">
                  <wp:posOffset>964996</wp:posOffset>
                </wp:positionH>
                <wp:positionV relativeFrom="paragraph">
                  <wp:posOffset>167062</wp:posOffset>
                </wp:positionV>
                <wp:extent cx="1829435" cy="762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A4E9B2" id="Graphic 28" o:spid="_x0000_s1026" style="position:absolute;margin-left:76pt;margin-top:13.15pt;width:144.05pt;height:.6pt;z-index:-1571840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" path="m1829054,l,,,7620r1829054,l1829054,xe" fillcolor="black" stroked="f">
                <v:path arrowok="t"/>
                <w10:wrap type="topAndBottom" anchorx="page"/>
              </v:shape>
            </w:pict>
          </mc:Fallback>
        </mc:AlternateContent>
      </w:r>
    </w:p>
    <w:p w14:paraId="7BA4C463" w14:textId="77777777" w:rsidR="00826DD7" w:rsidRDefault="00784608">
      <w:pPr>
        <w:spacing w:before="133"/>
        <w:ind w:left="139"/>
        <w:rPr>
          <w:sz w:val="18"/>
        </w:rPr>
      </w:pPr>
      <w:r>
        <w:rPr>
          <w:position w:val="4"/>
          <w:sz w:val="12"/>
        </w:rPr>
        <w:t>3</w:t>
      </w:r>
      <w:r>
        <w:rPr>
          <w:spacing w:val="15"/>
          <w:position w:val="4"/>
          <w:sz w:val="12"/>
        </w:rPr>
        <w:t xml:space="preserve"> </w:t>
      </w:r>
      <w:proofErr w:type="gramStart"/>
      <w:r>
        <w:rPr>
          <w:sz w:val="18"/>
        </w:rPr>
        <w:t>Tesis</w:t>
      </w:r>
      <w:proofErr w:type="gramEnd"/>
      <w:r>
        <w:rPr>
          <w:spacing w:val="-6"/>
          <w:sz w:val="18"/>
        </w:rPr>
        <w:t xml:space="preserve"> </w:t>
      </w:r>
      <w:r>
        <w:rPr>
          <w:sz w:val="18"/>
        </w:rPr>
        <w:t>XXIV/2018</w:t>
      </w:r>
      <w:r>
        <w:rPr>
          <w:spacing w:val="-6"/>
          <w:sz w:val="18"/>
        </w:rPr>
        <w:t xml:space="preserve"> </w:t>
      </w:r>
      <w:r>
        <w:rPr>
          <w:sz w:val="18"/>
        </w:rPr>
        <w:t>ACCIONES</w:t>
      </w:r>
      <w:r>
        <w:rPr>
          <w:spacing w:val="-6"/>
          <w:sz w:val="18"/>
        </w:rPr>
        <w:t xml:space="preserve"> </w:t>
      </w:r>
      <w:r>
        <w:rPr>
          <w:sz w:val="18"/>
        </w:rPr>
        <w:t>AFIRMATIVAS</w:t>
      </w:r>
      <w:r>
        <w:rPr>
          <w:spacing w:val="-6"/>
          <w:sz w:val="18"/>
        </w:rPr>
        <w:t xml:space="preserve"> </w:t>
      </w:r>
      <w:r>
        <w:rPr>
          <w:sz w:val="18"/>
        </w:rPr>
        <w:t>INDÍGENAS.</w:t>
      </w:r>
      <w:r>
        <w:rPr>
          <w:spacing w:val="-7"/>
          <w:sz w:val="18"/>
        </w:rPr>
        <w:t xml:space="preserve"> </w:t>
      </w:r>
      <w:r>
        <w:rPr>
          <w:sz w:val="18"/>
        </w:rPr>
        <w:t>A</w:t>
      </w:r>
      <w:r>
        <w:rPr>
          <w:spacing w:val="-5"/>
          <w:sz w:val="18"/>
        </w:rPr>
        <w:t xml:space="preserve"> </w:t>
      </w:r>
      <w:r>
        <w:rPr>
          <w:sz w:val="18"/>
        </w:rPr>
        <w:t>TRAVÉS</w:t>
      </w:r>
      <w:r>
        <w:rPr>
          <w:spacing w:val="-6"/>
          <w:sz w:val="18"/>
        </w:rPr>
        <w:t xml:space="preserve"> </w:t>
      </w:r>
      <w:r>
        <w:rPr>
          <w:sz w:val="18"/>
        </w:rPr>
        <w:t>DE</w:t>
      </w:r>
      <w:r>
        <w:rPr>
          <w:spacing w:val="-5"/>
          <w:sz w:val="18"/>
        </w:rPr>
        <w:t xml:space="preserve"> </w:t>
      </w:r>
      <w:r>
        <w:rPr>
          <w:sz w:val="18"/>
        </w:rPr>
        <w:t>UN</w:t>
      </w:r>
      <w:r>
        <w:rPr>
          <w:spacing w:val="-6"/>
          <w:sz w:val="18"/>
        </w:rPr>
        <w:t xml:space="preserve"> </w:t>
      </w:r>
      <w:r>
        <w:rPr>
          <w:sz w:val="18"/>
        </w:rPr>
        <w:t>TRATO</w:t>
      </w:r>
      <w:r>
        <w:rPr>
          <w:spacing w:val="-6"/>
          <w:sz w:val="18"/>
        </w:rPr>
        <w:t xml:space="preserve"> </w:t>
      </w:r>
      <w:r>
        <w:rPr>
          <w:sz w:val="18"/>
        </w:rPr>
        <w:t>DIFERENCIADO</w:t>
      </w:r>
      <w:r>
        <w:rPr>
          <w:spacing w:val="-6"/>
          <w:sz w:val="18"/>
        </w:rPr>
        <w:t xml:space="preserve"> </w:t>
      </w:r>
      <w:r>
        <w:rPr>
          <w:sz w:val="18"/>
        </w:rPr>
        <w:t>JUSTIFICADO ASEGURAN QUE LA POBLACIÓN INDÍGENA ACCEDA A CARGOS DE ELECCIÓN POPULAR.</w:t>
      </w:r>
    </w:p>
    <w:p w14:paraId="7B0F031F" w14:textId="77777777" w:rsidR="00826DD7" w:rsidRDefault="00826DD7">
      <w:pPr>
        <w:rPr>
          <w:sz w:val="18"/>
        </w:rPr>
        <w:sectPr w:rsidR="00826DD7">
          <w:pgSz w:w="12240" w:h="15840"/>
          <w:pgMar w:top="2080" w:right="1120" w:bottom="1140" w:left="1380" w:header="809" w:footer="938" w:gutter="0"/>
          <w:cols w:space="720"/>
        </w:sectPr>
      </w:pPr>
    </w:p>
    <w:p w14:paraId="09F7C875" w14:textId="77777777" w:rsidR="00826DD7" w:rsidRDefault="00826DD7">
      <w:pPr>
        <w:pStyle w:val="Textoindependiente"/>
      </w:pPr>
    </w:p>
    <w:p w14:paraId="01D1DE4A" w14:textId="77777777" w:rsidR="00826DD7" w:rsidRDefault="00826DD7">
      <w:pPr>
        <w:pStyle w:val="Textoindependiente"/>
        <w:spacing w:before="98"/>
      </w:pPr>
    </w:p>
    <w:p w14:paraId="6B496FAF" w14:textId="0B02CAD6" w:rsidR="00826DD7" w:rsidRDefault="00784608">
      <w:pPr>
        <w:pStyle w:val="Textoindependiente"/>
        <w:spacing w:line="276" w:lineRule="auto"/>
        <w:ind w:left="139" w:right="210"/>
        <w:jc w:val="both"/>
      </w:pPr>
      <w:r>
        <w:t xml:space="preserve">órganos de representación popular, implica su incorporación en órganos estatales del poder público que se eligen por el voto de la ciudadanía, lo cual, obliga al deber de observar las </w:t>
      </w:r>
      <w:r>
        <w:rPr>
          <w:spacing w:val="-2"/>
        </w:rPr>
        <w:t>disposiciones</w:t>
      </w:r>
      <w:r>
        <w:rPr>
          <w:spacing w:val="-5"/>
        </w:rPr>
        <w:t xml:space="preserve"> </w:t>
      </w:r>
      <w:r>
        <w:rPr>
          <w:spacing w:val="-2"/>
        </w:rPr>
        <w:t>previstas</w:t>
      </w:r>
      <w:r>
        <w:rPr>
          <w:spacing w:val="-4"/>
        </w:rPr>
        <w:t xml:space="preserve"> </w:t>
      </w:r>
      <w:r>
        <w:rPr>
          <w:spacing w:val="-2"/>
        </w:rPr>
        <w:t>en el marco</w:t>
      </w:r>
      <w:r>
        <w:rPr>
          <w:spacing w:val="-4"/>
        </w:rPr>
        <w:t xml:space="preserve"> </w:t>
      </w:r>
      <w:r>
        <w:rPr>
          <w:spacing w:val="-2"/>
        </w:rPr>
        <w:t>constitucional,</w:t>
      </w:r>
      <w:r>
        <w:rPr>
          <w:spacing w:val="-4"/>
        </w:rPr>
        <w:t xml:space="preserve"> </w:t>
      </w:r>
      <w:r>
        <w:rPr>
          <w:spacing w:val="-2"/>
        </w:rPr>
        <w:t>legal,</w:t>
      </w:r>
      <w:r>
        <w:rPr>
          <w:spacing w:val="-4"/>
        </w:rPr>
        <w:t xml:space="preserve"> </w:t>
      </w:r>
      <w:r>
        <w:rPr>
          <w:spacing w:val="-2"/>
        </w:rPr>
        <w:t>reglamentario y</w:t>
      </w:r>
      <w:r>
        <w:rPr>
          <w:spacing w:val="-5"/>
        </w:rPr>
        <w:t xml:space="preserve"> </w:t>
      </w:r>
      <w:r>
        <w:rPr>
          <w:spacing w:val="-2"/>
        </w:rPr>
        <w:t>los</w:t>
      </w:r>
      <w:r>
        <w:rPr>
          <w:spacing w:val="-5"/>
        </w:rPr>
        <w:t xml:space="preserve"> </w:t>
      </w:r>
      <w:r>
        <w:rPr>
          <w:spacing w:val="-2"/>
        </w:rPr>
        <w:t>propios</w:t>
      </w:r>
      <w:r>
        <w:rPr>
          <w:spacing w:val="-5"/>
        </w:rPr>
        <w:t xml:space="preserve"> </w:t>
      </w:r>
      <w:r>
        <w:rPr>
          <w:spacing w:val="-2"/>
        </w:rPr>
        <w:t xml:space="preserve">lineamientos </w:t>
      </w:r>
      <w:r>
        <w:t>que emita el Consejo General del este órgano electoral, es decir, el derecho humano del voto pasivo</w:t>
      </w:r>
      <w:r>
        <w:rPr>
          <w:spacing w:val="-4"/>
        </w:rPr>
        <w:t xml:space="preserve"> </w:t>
      </w:r>
      <w:r>
        <w:t>y</w:t>
      </w:r>
      <w:r>
        <w:rPr>
          <w:spacing w:val="-6"/>
        </w:rPr>
        <w:t xml:space="preserve"> </w:t>
      </w:r>
      <w:r>
        <w:t>los</w:t>
      </w:r>
      <w:r>
        <w:rPr>
          <w:spacing w:val="-5"/>
        </w:rPr>
        <w:t xml:space="preserve"> </w:t>
      </w:r>
      <w:r>
        <w:t>derechos</w:t>
      </w:r>
      <w:r>
        <w:rPr>
          <w:spacing w:val="-5"/>
        </w:rPr>
        <w:t xml:space="preserve"> </w:t>
      </w:r>
      <w:r>
        <w:t>políticos,</w:t>
      </w:r>
      <w:r>
        <w:rPr>
          <w:spacing w:val="-5"/>
        </w:rPr>
        <w:t xml:space="preserve"> </w:t>
      </w:r>
      <w:r>
        <w:t>se</w:t>
      </w:r>
      <w:r>
        <w:rPr>
          <w:spacing w:val="-5"/>
        </w:rPr>
        <w:t xml:space="preserve"> </w:t>
      </w:r>
      <w:r>
        <w:t>ejercen</w:t>
      </w:r>
      <w:r>
        <w:rPr>
          <w:spacing w:val="-6"/>
        </w:rPr>
        <w:t xml:space="preserve"> </w:t>
      </w:r>
      <w:r>
        <w:t>reuniendo</w:t>
      </w:r>
      <w:r>
        <w:rPr>
          <w:spacing w:val="-7"/>
        </w:rPr>
        <w:t xml:space="preserve"> </w:t>
      </w:r>
      <w:r>
        <w:t>los</w:t>
      </w:r>
      <w:r>
        <w:rPr>
          <w:spacing w:val="-5"/>
        </w:rPr>
        <w:t xml:space="preserve"> </w:t>
      </w:r>
      <w:r>
        <w:t>requisitos</w:t>
      </w:r>
      <w:r>
        <w:rPr>
          <w:spacing w:val="-5"/>
        </w:rPr>
        <w:t xml:space="preserve"> </w:t>
      </w:r>
      <w:r>
        <w:t>de</w:t>
      </w:r>
      <w:r>
        <w:rPr>
          <w:spacing w:val="-5"/>
        </w:rPr>
        <w:t xml:space="preserve"> </w:t>
      </w:r>
      <w:r>
        <w:t>elegibilidad,</w:t>
      </w:r>
      <w:r>
        <w:rPr>
          <w:spacing w:val="-6"/>
        </w:rPr>
        <w:t xml:space="preserve"> </w:t>
      </w:r>
      <w:r>
        <w:t>y</w:t>
      </w:r>
      <w:r>
        <w:rPr>
          <w:spacing w:val="-6"/>
        </w:rPr>
        <w:t xml:space="preserve"> </w:t>
      </w:r>
      <w:r>
        <w:t>cumpliendo con las formalidades, plazos y términos que se establezcan para la operatividad de dichas candidaturas en el marco del proceso electoral concurrente 2023-2024.</w:t>
      </w:r>
    </w:p>
    <w:p w14:paraId="7B4E6C42" w14:textId="77777777" w:rsidR="00826DD7" w:rsidRDefault="00784608">
      <w:pPr>
        <w:pStyle w:val="Textoindependiente"/>
        <w:spacing w:before="282" w:line="276" w:lineRule="auto"/>
        <w:ind w:left="139" w:right="207"/>
        <w:jc w:val="both"/>
      </w:pPr>
      <w:r>
        <w:t>Finalmente, respecto de su implementación, no se pasa por alto que, el derecho a la consulta y el</w:t>
      </w:r>
      <w:r>
        <w:rPr>
          <w:spacing w:val="-9"/>
        </w:rPr>
        <w:t xml:space="preserve"> </w:t>
      </w:r>
      <w:r>
        <w:t>consentimiento</w:t>
      </w:r>
      <w:r>
        <w:rPr>
          <w:spacing w:val="-6"/>
        </w:rPr>
        <w:t xml:space="preserve"> </w:t>
      </w:r>
      <w:r>
        <w:t>previo</w:t>
      </w:r>
      <w:r>
        <w:rPr>
          <w:spacing w:val="-4"/>
        </w:rPr>
        <w:t xml:space="preserve"> </w:t>
      </w:r>
      <w:r>
        <w:t>son</w:t>
      </w:r>
      <w:r>
        <w:rPr>
          <w:spacing w:val="-8"/>
        </w:rPr>
        <w:t xml:space="preserve"> </w:t>
      </w:r>
      <w:r>
        <w:t>derechos</w:t>
      </w:r>
      <w:r>
        <w:rPr>
          <w:spacing w:val="-9"/>
        </w:rPr>
        <w:t xml:space="preserve"> </w:t>
      </w:r>
      <w:r>
        <w:t>fundamentales</w:t>
      </w:r>
      <w:r>
        <w:rPr>
          <w:spacing w:val="-8"/>
        </w:rPr>
        <w:t xml:space="preserve"> </w:t>
      </w:r>
      <w:r>
        <w:t>de</w:t>
      </w:r>
      <w:r>
        <w:rPr>
          <w:spacing w:val="-10"/>
        </w:rPr>
        <w:t xml:space="preserve"> </w:t>
      </w:r>
      <w:r>
        <w:t>los</w:t>
      </w:r>
      <w:r>
        <w:rPr>
          <w:spacing w:val="-8"/>
        </w:rPr>
        <w:t xml:space="preserve"> </w:t>
      </w:r>
      <w:r>
        <w:t>pueblos</w:t>
      </w:r>
      <w:r>
        <w:rPr>
          <w:spacing w:val="-10"/>
        </w:rPr>
        <w:t xml:space="preserve"> </w:t>
      </w:r>
      <w:r>
        <w:t>indígenas;</w:t>
      </w:r>
      <w:r>
        <w:rPr>
          <w:spacing w:val="-7"/>
        </w:rPr>
        <w:t xml:space="preserve"> </w:t>
      </w:r>
      <w:r>
        <w:t>sin</w:t>
      </w:r>
      <w:r>
        <w:rPr>
          <w:spacing w:val="-8"/>
        </w:rPr>
        <w:t xml:space="preserve"> </w:t>
      </w:r>
      <w:r>
        <w:t>embargo,</w:t>
      </w:r>
      <w:r>
        <w:rPr>
          <w:spacing w:val="-10"/>
        </w:rPr>
        <w:t xml:space="preserve"> </w:t>
      </w:r>
      <w:r>
        <w:t>no debe</w:t>
      </w:r>
      <w:r>
        <w:rPr>
          <w:spacing w:val="-2"/>
        </w:rPr>
        <w:t xml:space="preserve"> </w:t>
      </w:r>
      <w:r>
        <w:t>aplicarse en todos los</w:t>
      </w:r>
      <w:r>
        <w:rPr>
          <w:spacing w:val="-2"/>
        </w:rPr>
        <w:t xml:space="preserve"> </w:t>
      </w:r>
      <w:r>
        <w:t>casos en que se</w:t>
      </w:r>
      <w:r>
        <w:rPr>
          <w:spacing w:val="-2"/>
        </w:rPr>
        <w:t xml:space="preserve"> </w:t>
      </w:r>
      <w:r>
        <w:t>involucren</w:t>
      </w:r>
      <w:r>
        <w:rPr>
          <w:spacing w:val="-1"/>
        </w:rPr>
        <w:t xml:space="preserve"> </w:t>
      </w:r>
      <w:r>
        <w:t>intereses de los pueblos indígenas, pues se llegaría al absurdo de que todo lo que ocurra en el Estado mexicano debería ser consultable.</w:t>
      </w:r>
    </w:p>
    <w:p w14:paraId="0A9C0F19" w14:textId="77777777" w:rsidR="00826DD7" w:rsidRDefault="00784608">
      <w:pPr>
        <w:pStyle w:val="Textoindependiente"/>
        <w:spacing w:before="278" w:line="276" w:lineRule="auto"/>
        <w:ind w:left="139" w:right="208"/>
        <w:jc w:val="both"/>
      </w:pPr>
      <w:r>
        <w:t>En efecto, la Suprema Corte de Justicia de la Nación se ha pronunciado en el sentido de que no siempre</w:t>
      </w:r>
      <w:r>
        <w:rPr>
          <w:spacing w:val="-8"/>
        </w:rPr>
        <w:t xml:space="preserve"> </w:t>
      </w:r>
      <w:r>
        <w:t>deben</w:t>
      </w:r>
      <w:r>
        <w:rPr>
          <w:spacing w:val="-7"/>
        </w:rPr>
        <w:t xml:space="preserve"> </w:t>
      </w:r>
      <w:r>
        <w:t>llevarse</w:t>
      </w:r>
      <w:r>
        <w:rPr>
          <w:spacing w:val="-8"/>
        </w:rPr>
        <w:t xml:space="preserve"> </w:t>
      </w:r>
      <w:r>
        <w:t>a</w:t>
      </w:r>
      <w:r>
        <w:rPr>
          <w:spacing w:val="-5"/>
        </w:rPr>
        <w:t xml:space="preserve"> </w:t>
      </w:r>
      <w:r>
        <w:t>cabo</w:t>
      </w:r>
      <w:r>
        <w:rPr>
          <w:spacing w:val="-8"/>
        </w:rPr>
        <w:t xml:space="preserve"> </w:t>
      </w:r>
      <w:r>
        <w:t>consultas</w:t>
      </w:r>
      <w:r>
        <w:rPr>
          <w:spacing w:val="-8"/>
        </w:rPr>
        <w:t xml:space="preserve"> </w:t>
      </w:r>
      <w:r>
        <w:t>cuando</w:t>
      </w:r>
      <w:r>
        <w:rPr>
          <w:spacing w:val="-8"/>
        </w:rPr>
        <w:t xml:space="preserve"> </w:t>
      </w:r>
      <w:r>
        <w:t>comunidades</w:t>
      </w:r>
      <w:r>
        <w:rPr>
          <w:spacing w:val="-3"/>
        </w:rPr>
        <w:t xml:space="preserve"> </w:t>
      </w:r>
      <w:r>
        <w:t>indígenas</w:t>
      </w:r>
      <w:r>
        <w:rPr>
          <w:spacing w:val="-9"/>
        </w:rPr>
        <w:t xml:space="preserve"> </w:t>
      </w:r>
      <w:r>
        <w:t>se</w:t>
      </w:r>
      <w:r>
        <w:rPr>
          <w:spacing w:val="-8"/>
        </w:rPr>
        <w:t xml:space="preserve"> </w:t>
      </w:r>
      <w:r>
        <w:t>vean</w:t>
      </w:r>
      <w:r>
        <w:rPr>
          <w:spacing w:val="-7"/>
        </w:rPr>
        <w:t xml:space="preserve"> </w:t>
      </w:r>
      <w:r>
        <w:t>involucradas</w:t>
      </w:r>
      <w:r>
        <w:rPr>
          <w:spacing w:val="-6"/>
        </w:rPr>
        <w:t xml:space="preserve"> </w:t>
      </w:r>
      <w:r>
        <w:t>en alguna decisión estatal, sino sólo cuando pueda causar impactos significativos</w:t>
      </w:r>
      <w:r>
        <w:rPr>
          <w:position w:val="5"/>
          <w:sz w:val="13"/>
        </w:rPr>
        <w:t>4</w:t>
      </w:r>
      <w:r>
        <w:rPr>
          <w:spacing w:val="40"/>
          <w:position w:val="5"/>
          <w:sz w:val="13"/>
        </w:rPr>
        <w:t xml:space="preserve"> </w:t>
      </w:r>
      <w:r>
        <w:t xml:space="preserve">en su vida o </w:t>
      </w:r>
      <w:r>
        <w:rPr>
          <w:spacing w:val="-2"/>
        </w:rPr>
        <w:t>entorno.</w:t>
      </w:r>
    </w:p>
    <w:p w14:paraId="1FFBF3F2" w14:textId="77777777" w:rsidR="00826DD7" w:rsidRDefault="00784608">
      <w:pPr>
        <w:pStyle w:val="Textoindependiente"/>
        <w:spacing w:before="281" w:line="276" w:lineRule="auto"/>
        <w:ind w:left="139" w:right="207"/>
        <w:jc w:val="both"/>
      </w:pPr>
      <w:r>
        <w:t>En este sentido, el máximo tribunal de este país</w:t>
      </w:r>
      <w:r>
        <w:rPr>
          <w:position w:val="5"/>
          <w:sz w:val="13"/>
        </w:rPr>
        <w:t>5</w:t>
      </w:r>
      <w:r>
        <w:t>,</w:t>
      </w:r>
      <w:r>
        <w:rPr>
          <w:spacing w:val="40"/>
        </w:rPr>
        <w:t xml:space="preserve"> </w:t>
      </w:r>
      <w:r>
        <w:t>ha identificado una serie de situaciones genéricas</w:t>
      </w:r>
      <w:r>
        <w:rPr>
          <w:spacing w:val="-10"/>
        </w:rPr>
        <w:t xml:space="preserve"> </w:t>
      </w:r>
      <w:r>
        <w:t>consideradas</w:t>
      </w:r>
      <w:r>
        <w:rPr>
          <w:spacing w:val="-10"/>
        </w:rPr>
        <w:t xml:space="preserve"> </w:t>
      </w:r>
      <w:r>
        <w:t>de</w:t>
      </w:r>
      <w:r>
        <w:rPr>
          <w:spacing w:val="-12"/>
        </w:rPr>
        <w:t xml:space="preserve"> </w:t>
      </w:r>
      <w:r>
        <w:t>impacto</w:t>
      </w:r>
      <w:r>
        <w:rPr>
          <w:spacing w:val="-10"/>
        </w:rPr>
        <w:t xml:space="preserve"> </w:t>
      </w:r>
      <w:r>
        <w:t>significativo</w:t>
      </w:r>
      <w:r>
        <w:rPr>
          <w:spacing w:val="-10"/>
        </w:rPr>
        <w:t xml:space="preserve"> </w:t>
      </w:r>
      <w:r>
        <w:t>para</w:t>
      </w:r>
      <w:r>
        <w:rPr>
          <w:spacing w:val="-12"/>
        </w:rPr>
        <w:t xml:space="preserve"> </w:t>
      </w:r>
      <w:r>
        <w:t>los</w:t>
      </w:r>
      <w:r>
        <w:rPr>
          <w:spacing w:val="-11"/>
        </w:rPr>
        <w:t xml:space="preserve"> </w:t>
      </w:r>
      <w:r>
        <w:t>grupos</w:t>
      </w:r>
      <w:r>
        <w:rPr>
          <w:spacing w:val="-12"/>
        </w:rPr>
        <w:t xml:space="preserve"> </w:t>
      </w:r>
      <w:r>
        <w:t>indígenas</w:t>
      </w:r>
      <w:r>
        <w:rPr>
          <w:spacing w:val="-11"/>
        </w:rPr>
        <w:t xml:space="preserve"> </w:t>
      </w:r>
      <w:r>
        <w:t>como:</w:t>
      </w:r>
      <w:r>
        <w:rPr>
          <w:spacing w:val="-11"/>
        </w:rPr>
        <w:t xml:space="preserve"> </w:t>
      </w:r>
      <w:r>
        <w:t>1)</w:t>
      </w:r>
      <w:r>
        <w:rPr>
          <w:spacing w:val="-10"/>
        </w:rPr>
        <w:t xml:space="preserve"> </w:t>
      </w:r>
      <w:r>
        <w:t>la</w:t>
      </w:r>
      <w:r>
        <w:rPr>
          <w:spacing w:val="-6"/>
        </w:rPr>
        <w:t xml:space="preserve"> </w:t>
      </w:r>
      <w:r>
        <w:t>pérdida</w:t>
      </w:r>
      <w:r>
        <w:rPr>
          <w:spacing w:val="-10"/>
        </w:rPr>
        <w:t xml:space="preserve"> </w:t>
      </w:r>
      <w:r>
        <w:t>de territorios y tierra tradicional; 2) el desalojo de sus tierras; 3) el posible reasentamiento; 4) el agotamiento de recursos necesarios para la subsistencia física y cultural; 5) la destrucción y contaminación del ambiente tradicional; 6) la desorganización social y comunitaria; y 7) los impactos negativos sanitarios y nutricionales, entre otros; y por ende, las autori</w:t>
      </w:r>
      <w:r>
        <w:t>dades deben atender al caso concreto y analizar si el acto impugnado puede impactar significativamente en las condiciones de vida y entorno de los pueblos indígenas.</w:t>
      </w:r>
    </w:p>
    <w:p w14:paraId="1FCA57CB" w14:textId="77777777" w:rsidR="00826DD7" w:rsidRDefault="00784608">
      <w:pPr>
        <w:pStyle w:val="Textoindependiente"/>
        <w:spacing w:before="281" w:line="276" w:lineRule="auto"/>
        <w:ind w:left="139" w:right="218"/>
        <w:jc w:val="both"/>
      </w:pPr>
      <w:r>
        <w:t>En el caso, la acción afirmativa de carácter temporal que se propone con la emisión de los lineamientos</w:t>
      </w:r>
      <w:r>
        <w:rPr>
          <w:spacing w:val="59"/>
          <w:w w:val="150"/>
        </w:rPr>
        <w:t xml:space="preserve"> </w:t>
      </w:r>
      <w:r>
        <w:t>para</w:t>
      </w:r>
      <w:r>
        <w:rPr>
          <w:spacing w:val="61"/>
          <w:w w:val="150"/>
        </w:rPr>
        <w:t xml:space="preserve"> </w:t>
      </w:r>
      <w:r>
        <w:t>la</w:t>
      </w:r>
      <w:r>
        <w:rPr>
          <w:spacing w:val="60"/>
          <w:w w:val="150"/>
        </w:rPr>
        <w:t xml:space="preserve"> </w:t>
      </w:r>
      <w:r>
        <w:t>postulación</w:t>
      </w:r>
      <w:r>
        <w:rPr>
          <w:spacing w:val="59"/>
          <w:w w:val="150"/>
        </w:rPr>
        <w:t xml:space="preserve"> </w:t>
      </w:r>
      <w:r>
        <w:t>de</w:t>
      </w:r>
      <w:r>
        <w:rPr>
          <w:spacing w:val="60"/>
          <w:w w:val="150"/>
        </w:rPr>
        <w:t xml:space="preserve"> </w:t>
      </w:r>
      <w:r>
        <w:t>las</w:t>
      </w:r>
      <w:r>
        <w:rPr>
          <w:spacing w:val="59"/>
          <w:w w:val="150"/>
        </w:rPr>
        <w:t xml:space="preserve"> </w:t>
      </w:r>
      <w:r>
        <w:t>candidaturas</w:t>
      </w:r>
      <w:r>
        <w:rPr>
          <w:spacing w:val="57"/>
          <w:w w:val="150"/>
        </w:rPr>
        <w:t xml:space="preserve"> </w:t>
      </w:r>
      <w:r>
        <w:t>independientes</w:t>
      </w:r>
      <w:r>
        <w:rPr>
          <w:spacing w:val="59"/>
          <w:w w:val="150"/>
        </w:rPr>
        <w:t xml:space="preserve"> </w:t>
      </w:r>
      <w:r>
        <w:t>de</w:t>
      </w:r>
      <w:r>
        <w:rPr>
          <w:spacing w:val="58"/>
          <w:w w:val="150"/>
        </w:rPr>
        <w:t xml:space="preserve"> </w:t>
      </w:r>
      <w:r>
        <w:t>los</w:t>
      </w:r>
      <w:r>
        <w:rPr>
          <w:spacing w:val="60"/>
          <w:w w:val="150"/>
        </w:rPr>
        <w:t xml:space="preserve"> </w:t>
      </w:r>
      <w:r>
        <w:t>pueblos</w:t>
      </w:r>
      <w:r>
        <w:rPr>
          <w:spacing w:val="58"/>
          <w:w w:val="150"/>
        </w:rPr>
        <w:t xml:space="preserve"> </w:t>
      </w:r>
      <w:r>
        <w:rPr>
          <w:spacing w:val="-10"/>
        </w:rPr>
        <w:t>y</w:t>
      </w:r>
    </w:p>
    <w:p w14:paraId="3096C829" w14:textId="77777777" w:rsidR="00826DD7" w:rsidRDefault="00826DD7">
      <w:pPr>
        <w:pStyle w:val="Textoindependiente"/>
      </w:pPr>
    </w:p>
    <w:p w14:paraId="23899654" w14:textId="77777777" w:rsidR="00826DD7" w:rsidRDefault="00784608">
      <w:pPr>
        <w:pStyle w:val="Textoindependiente"/>
        <w:spacing w:before="9"/>
      </w:pPr>
      <w:r>
        <w:rPr>
          <w:noProof/>
        </w:rPr>
        <mc:AlternateContent>
          <mc:Choice Requires="wps">
            <w:drawing>
              <wp:anchor distT="0" distB="0" distL="0" distR="0" simplePos="0" relativeHeight="487599104" behindDoc="1" locked="0" layoutInCell="1" allowOverlap="1" wp14:anchorId="103EE05D" wp14:editId="57320F53">
                <wp:simplePos x="0" y="0"/>
                <wp:positionH relativeFrom="page">
                  <wp:posOffset>964996</wp:posOffset>
                </wp:positionH>
                <wp:positionV relativeFrom="paragraph">
                  <wp:posOffset>216603</wp:posOffset>
                </wp:positionV>
                <wp:extent cx="1829435" cy="762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76126" id="Graphic 30" o:spid="_x0000_s1026" style="position:absolute;margin-left:76pt;margin-top:17.05pt;width:144.05pt;height:.6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" path="m1829054,l,,,7619r1829054,l1829054,xe" fillcolor="black" stroked="f">
                <v:path arrowok="t"/>
                <w10:wrap type="topAndBottom" anchorx="page"/>
              </v:shape>
            </w:pict>
          </mc:Fallback>
        </mc:AlternateContent>
      </w:r>
    </w:p>
    <w:p w14:paraId="7058C84A" w14:textId="77777777" w:rsidR="00826DD7" w:rsidRDefault="00784608">
      <w:pPr>
        <w:spacing w:before="136"/>
        <w:ind w:left="139" w:right="169"/>
        <w:rPr>
          <w:sz w:val="18"/>
        </w:rPr>
      </w:pPr>
      <w:r>
        <w:rPr>
          <w:position w:val="4"/>
          <w:sz w:val="12"/>
        </w:rPr>
        <w:t>4</w:t>
      </w:r>
      <w:r>
        <w:rPr>
          <w:spacing w:val="15"/>
          <w:position w:val="4"/>
          <w:sz w:val="12"/>
        </w:rPr>
        <w:t xml:space="preserve"> </w:t>
      </w:r>
      <w:proofErr w:type="gramStart"/>
      <w:r>
        <w:rPr>
          <w:sz w:val="18"/>
        </w:rPr>
        <w:t>El</w:t>
      </w:r>
      <w:proofErr w:type="gramEnd"/>
      <w:r>
        <w:rPr>
          <w:spacing w:val="-6"/>
          <w:sz w:val="18"/>
        </w:rPr>
        <w:t xml:space="preserve"> </w:t>
      </w:r>
      <w:r>
        <w:rPr>
          <w:sz w:val="18"/>
        </w:rPr>
        <w:t>elemento</w:t>
      </w:r>
      <w:r>
        <w:rPr>
          <w:spacing w:val="-5"/>
          <w:sz w:val="18"/>
        </w:rPr>
        <w:t xml:space="preserve"> </w:t>
      </w:r>
      <w:r>
        <w:rPr>
          <w:sz w:val="18"/>
        </w:rPr>
        <w:t>“</w:t>
      </w:r>
      <w:r>
        <w:rPr>
          <w:rFonts w:ascii="Arial" w:hAnsi="Arial"/>
          <w:i/>
          <w:sz w:val="19"/>
        </w:rPr>
        <w:t>impacto</w:t>
      </w:r>
      <w:r>
        <w:rPr>
          <w:rFonts w:ascii="Arial" w:hAnsi="Arial"/>
          <w:i/>
          <w:spacing w:val="-1"/>
          <w:sz w:val="19"/>
        </w:rPr>
        <w:t xml:space="preserve"> </w:t>
      </w:r>
      <w:r>
        <w:rPr>
          <w:rFonts w:ascii="Arial" w:hAnsi="Arial"/>
          <w:i/>
          <w:sz w:val="19"/>
        </w:rPr>
        <w:t>significativo</w:t>
      </w:r>
      <w:r>
        <w:rPr>
          <w:sz w:val="18"/>
        </w:rPr>
        <w:t>”</w:t>
      </w:r>
      <w:r>
        <w:rPr>
          <w:spacing w:val="-4"/>
          <w:sz w:val="18"/>
        </w:rPr>
        <w:t xml:space="preserve"> </w:t>
      </w:r>
      <w:r>
        <w:rPr>
          <w:sz w:val="18"/>
        </w:rPr>
        <w:t>debe</w:t>
      </w:r>
      <w:r>
        <w:rPr>
          <w:spacing w:val="-4"/>
          <w:sz w:val="18"/>
        </w:rPr>
        <w:t xml:space="preserve"> </w:t>
      </w:r>
      <w:r>
        <w:rPr>
          <w:sz w:val="18"/>
        </w:rPr>
        <w:t>ser</w:t>
      </w:r>
      <w:r>
        <w:rPr>
          <w:spacing w:val="-6"/>
          <w:sz w:val="18"/>
        </w:rPr>
        <w:t xml:space="preserve"> </w:t>
      </w:r>
      <w:r>
        <w:rPr>
          <w:sz w:val="18"/>
        </w:rPr>
        <w:t>entendido</w:t>
      </w:r>
      <w:r>
        <w:rPr>
          <w:spacing w:val="-4"/>
          <w:sz w:val="18"/>
        </w:rPr>
        <w:t xml:space="preserve"> </w:t>
      </w:r>
      <w:r>
        <w:rPr>
          <w:sz w:val="18"/>
        </w:rPr>
        <w:t>como</w:t>
      </w:r>
      <w:r>
        <w:rPr>
          <w:spacing w:val="-13"/>
          <w:sz w:val="18"/>
        </w:rPr>
        <w:t xml:space="preserve"> </w:t>
      </w:r>
      <w:r>
        <w:rPr>
          <w:sz w:val="18"/>
        </w:rPr>
        <w:t>un</w:t>
      </w:r>
      <w:r>
        <w:rPr>
          <w:spacing w:val="-12"/>
          <w:sz w:val="18"/>
        </w:rPr>
        <w:t xml:space="preserve"> </w:t>
      </w:r>
      <w:r>
        <w:rPr>
          <w:sz w:val="18"/>
        </w:rPr>
        <w:t>parámetro</w:t>
      </w:r>
      <w:r>
        <w:rPr>
          <w:spacing w:val="-12"/>
          <w:sz w:val="18"/>
        </w:rPr>
        <w:t xml:space="preserve"> </w:t>
      </w:r>
      <w:r>
        <w:rPr>
          <w:sz w:val="18"/>
        </w:rPr>
        <w:t>objetivo</w:t>
      </w:r>
      <w:r>
        <w:rPr>
          <w:spacing w:val="-12"/>
          <w:sz w:val="18"/>
        </w:rPr>
        <w:t xml:space="preserve"> </w:t>
      </w:r>
      <w:r>
        <w:rPr>
          <w:sz w:val="18"/>
        </w:rPr>
        <w:t>que</w:t>
      </w:r>
      <w:r>
        <w:rPr>
          <w:spacing w:val="-10"/>
          <w:sz w:val="18"/>
        </w:rPr>
        <w:t xml:space="preserve"> </w:t>
      </w:r>
      <w:r>
        <w:rPr>
          <w:sz w:val="18"/>
        </w:rPr>
        <w:t>permite</w:t>
      </w:r>
      <w:r>
        <w:rPr>
          <w:spacing w:val="-12"/>
          <w:sz w:val="18"/>
        </w:rPr>
        <w:t xml:space="preserve"> </w:t>
      </w:r>
      <w:r>
        <w:rPr>
          <w:sz w:val="18"/>
        </w:rPr>
        <w:t>determinar a las autoridades cuándo</w:t>
      </w:r>
      <w:r>
        <w:rPr>
          <w:spacing w:val="-8"/>
          <w:sz w:val="18"/>
        </w:rPr>
        <w:t xml:space="preserve"> </w:t>
      </w:r>
      <w:r>
        <w:rPr>
          <w:sz w:val="18"/>
        </w:rPr>
        <w:t>debe consultarse a las comunidades indígenas involucradas.</w:t>
      </w:r>
    </w:p>
    <w:p w14:paraId="1908AC6E" w14:textId="77777777" w:rsidR="00826DD7" w:rsidRDefault="00784608">
      <w:pPr>
        <w:ind w:left="139" w:right="169"/>
        <w:rPr>
          <w:sz w:val="18"/>
        </w:rPr>
      </w:pPr>
      <w:r>
        <w:rPr>
          <w:position w:val="4"/>
          <w:sz w:val="12"/>
        </w:rPr>
        <w:t>5</w:t>
      </w:r>
      <w:r>
        <w:rPr>
          <w:spacing w:val="17"/>
          <w:position w:val="4"/>
          <w:sz w:val="12"/>
        </w:rPr>
        <w:t xml:space="preserve"> </w:t>
      </w:r>
      <w:proofErr w:type="gramStart"/>
      <w:r>
        <w:rPr>
          <w:sz w:val="18"/>
        </w:rPr>
        <w:t>Tesis</w:t>
      </w:r>
      <w:proofErr w:type="gramEnd"/>
      <w:r>
        <w:rPr>
          <w:spacing w:val="-2"/>
          <w:sz w:val="18"/>
        </w:rPr>
        <w:t xml:space="preserve"> </w:t>
      </w:r>
      <w:r>
        <w:rPr>
          <w:sz w:val="18"/>
        </w:rPr>
        <w:t>2ª,</w:t>
      </w:r>
      <w:r>
        <w:rPr>
          <w:spacing w:val="-3"/>
          <w:sz w:val="18"/>
        </w:rPr>
        <w:t xml:space="preserve"> </w:t>
      </w:r>
      <w:r>
        <w:rPr>
          <w:sz w:val="18"/>
        </w:rPr>
        <w:t>XXVII/2016</w:t>
      </w:r>
      <w:r>
        <w:rPr>
          <w:spacing w:val="-3"/>
          <w:sz w:val="18"/>
        </w:rPr>
        <w:t xml:space="preserve"> </w:t>
      </w:r>
      <w:r>
        <w:rPr>
          <w:sz w:val="18"/>
        </w:rPr>
        <w:t>(10a.) PUEBLOS</w:t>
      </w:r>
      <w:r>
        <w:rPr>
          <w:spacing w:val="-3"/>
          <w:sz w:val="18"/>
        </w:rPr>
        <w:t xml:space="preserve"> </w:t>
      </w:r>
      <w:r>
        <w:rPr>
          <w:sz w:val="18"/>
        </w:rPr>
        <w:t>Y</w:t>
      </w:r>
      <w:r>
        <w:rPr>
          <w:spacing w:val="-1"/>
          <w:sz w:val="18"/>
        </w:rPr>
        <w:t xml:space="preserve"> </w:t>
      </w:r>
      <w:r>
        <w:rPr>
          <w:sz w:val="18"/>
        </w:rPr>
        <w:t>COMUNIDADES</w:t>
      </w:r>
      <w:r>
        <w:rPr>
          <w:spacing w:val="-6"/>
          <w:sz w:val="18"/>
        </w:rPr>
        <w:t xml:space="preserve"> </w:t>
      </w:r>
      <w:r>
        <w:rPr>
          <w:sz w:val="18"/>
        </w:rPr>
        <w:t>INDÍGENAS.</w:t>
      </w:r>
      <w:r>
        <w:rPr>
          <w:spacing w:val="-1"/>
          <w:sz w:val="18"/>
        </w:rPr>
        <w:t xml:space="preserve"> </w:t>
      </w:r>
      <w:r>
        <w:rPr>
          <w:sz w:val="18"/>
        </w:rPr>
        <w:t>EN</w:t>
      </w:r>
      <w:r>
        <w:rPr>
          <w:spacing w:val="-3"/>
          <w:sz w:val="18"/>
        </w:rPr>
        <w:t xml:space="preserve"> </w:t>
      </w:r>
      <w:r>
        <w:rPr>
          <w:sz w:val="18"/>
        </w:rPr>
        <w:t>SU</w:t>
      </w:r>
      <w:r>
        <w:rPr>
          <w:spacing w:val="-3"/>
          <w:sz w:val="18"/>
        </w:rPr>
        <w:t xml:space="preserve"> </w:t>
      </w:r>
      <w:r>
        <w:rPr>
          <w:sz w:val="18"/>
        </w:rPr>
        <w:t>DERECHO</w:t>
      </w:r>
      <w:r>
        <w:rPr>
          <w:spacing w:val="-2"/>
          <w:sz w:val="18"/>
        </w:rPr>
        <w:t xml:space="preserve"> </w:t>
      </w:r>
      <w:r>
        <w:rPr>
          <w:sz w:val="18"/>
        </w:rPr>
        <w:t>A SER</w:t>
      </w:r>
      <w:r>
        <w:rPr>
          <w:spacing w:val="-2"/>
          <w:sz w:val="18"/>
        </w:rPr>
        <w:t xml:space="preserve"> </w:t>
      </w:r>
      <w:r>
        <w:rPr>
          <w:sz w:val="18"/>
        </w:rPr>
        <w:t>CONSULTADOS, EL ESTÁNDAR DE IMPACTO SIGNIFICATIVO CONSTITUYE ELEMENTO ESENCIAL PARA QUE PROCEDA.</w:t>
      </w:r>
    </w:p>
    <w:p w14:paraId="7CCBC103" w14:textId="77777777" w:rsidR="00826DD7" w:rsidRDefault="00826DD7">
      <w:pPr>
        <w:rPr>
          <w:sz w:val="18"/>
        </w:rPr>
        <w:sectPr w:rsidR="00826DD7">
          <w:pgSz w:w="12240" w:h="15840"/>
          <w:pgMar w:top="2080" w:right="1120" w:bottom="1140" w:left="1380" w:header="809" w:footer="938" w:gutter="0"/>
          <w:cols w:space="720"/>
        </w:sectPr>
      </w:pPr>
    </w:p>
    <w:p w14:paraId="2FB8941D" w14:textId="77777777" w:rsidR="00826DD7" w:rsidRDefault="00826DD7">
      <w:pPr>
        <w:pStyle w:val="Textoindependiente"/>
      </w:pPr>
    </w:p>
    <w:p w14:paraId="5716F879" w14:textId="77777777" w:rsidR="00826DD7" w:rsidRDefault="00826DD7">
      <w:pPr>
        <w:pStyle w:val="Textoindependiente"/>
        <w:spacing w:before="98"/>
      </w:pPr>
    </w:p>
    <w:p w14:paraId="27470EED" w14:textId="052C2460" w:rsidR="00826DD7" w:rsidRDefault="00784608">
      <w:pPr>
        <w:pStyle w:val="Textoindependiente"/>
        <w:spacing w:line="276" w:lineRule="auto"/>
        <w:ind w:left="139" w:right="213"/>
        <w:jc w:val="both"/>
      </w:pPr>
      <w:r>
        <w:t xml:space="preserve">comunidades indígenas, </w:t>
      </w:r>
      <w:r>
        <w:rPr>
          <w:rFonts w:ascii="Arial" w:hAnsi="Arial"/>
          <w:b/>
        </w:rPr>
        <w:t>no tiene un impacto significativo</w:t>
      </w:r>
      <w:r>
        <w:rPr>
          <w:position w:val="5"/>
          <w:sz w:val="13"/>
        </w:rPr>
        <w:t>6</w:t>
      </w:r>
      <w:r>
        <w:rPr>
          <w:spacing w:val="30"/>
          <w:position w:val="5"/>
          <w:sz w:val="13"/>
        </w:rPr>
        <w:t xml:space="preserve"> </w:t>
      </w:r>
      <w:r>
        <w:t>en los derechos de quienes integran los pueblos y comunidades indígenas, toda vez que, tiene como fin último hacer factible su participación mediante la postulación de sus propias candidaturas independientes, y con ello hacer</w:t>
      </w:r>
      <w:r>
        <w:rPr>
          <w:spacing w:val="-14"/>
        </w:rPr>
        <w:t xml:space="preserve"> </w:t>
      </w:r>
      <w:r>
        <w:t>efectivo</w:t>
      </w:r>
      <w:r>
        <w:rPr>
          <w:spacing w:val="-12"/>
        </w:rPr>
        <w:t xml:space="preserve"> </w:t>
      </w:r>
      <w:r>
        <w:t>el</w:t>
      </w:r>
      <w:r>
        <w:rPr>
          <w:spacing w:val="-15"/>
        </w:rPr>
        <w:t xml:space="preserve"> </w:t>
      </w:r>
      <w:r>
        <w:t>ejercicio</w:t>
      </w:r>
      <w:r>
        <w:rPr>
          <w:spacing w:val="-13"/>
        </w:rPr>
        <w:t xml:space="preserve"> </w:t>
      </w:r>
      <w:r>
        <w:t>del</w:t>
      </w:r>
      <w:r>
        <w:rPr>
          <w:spacing w:val="-13"/>
        </w:rPr>
        <w:t xml:space="preserve"> </w:t>
      </w:r>
      <w:r>
        <w:t>derecho</w:t>
      </w:r>
      <w:r>
        <w:rPr>
          <w:spacing w:val="-14"/>
        </w:rPr>
        <w:t xml:space="preserve"> </w:t>
      </w:r>
      <w:r>
        <w:t>humano</w:t>
      </w:r>
      <w:r>
        <w:rPr>
          <w:spacing w:val="-14"/>
        </w:rPr>
        <w:t xml:space="preserve"> </w:t>
      </w:r>
      <w:r>
        <w:t>a</w:t>
      </w:r>
      <w:r>
        <w:rPr>
          <w:spacing w:val="-12"/>
        </w:rPr>
        <w:t xml:space="preserve"> </w:t>
      </w:r>
      <w:r>
        <w:t>ser</w:t>
      </w:r>
      <w:r>
        <w:rPr>
          <w:spacing w:val="-14"/>
        </w:rPr>
        <w:t xml:space="preserve"> </w:t>
      </w:r>
      <w:r>
        <w:t>votados</w:t>
      </w:r>
      <w:r>
        <w:rPr>
          <w:spacing w:val="-14"/>
        </w:rPr>
        <w:t xml:space="preserve"> </w:t>
      </w:r>
      <w:r>
        <w:t>reconocido</w:t>
      </w:r>
      <w:r>
        <w:rPr>
          <w:spacing w:val="-13"/>
        </w:rPr>
        <w:t xml:space="preserve"> </w:t>
      </w:r>
      <w:r>
        <w:t>en</w:t>
      </w:r>
      <w:r>
        <w:rPr>
          <w:spacing w:val="-12"/>
        </w:rPr>
        <w:t xml:space="preserve"> </w:t>
      </w:r>
      <w:r>
        <w:t>la</w:t>
      </w:r>
      <w:r>
        <w:rPr>
          <w:spacing w:val="-14"/>
        </w:rPr>
        <w:t xml:space="preserve"> </w:t>
      </w:r>
      <w:r>
        <w:t>constitución</w:t>
      </w:r>
      <w:r>
        <w:rPr>
          <w:spacing w:val="-14"/>
        </w:rPr>
        <w:t xml:space="preserve"> </w:t>
      </w:r>
      <w:r>
        <w:t>federal y local, así como tratados y convenios de orden convencional.</w:t>
      </w:r>
    </w:p>
    <w:p w14:paraId="6C14732F" w14:textId="77777777" w:rsidR="00826DD7" w:rsidRDefault="00784608">
      <w:pPr>
        <w:pStyle w:val="Textoindependiente"/>
        <w:spacing w:before="280" w:line="276" w:lineRule="auto"/>
        <w:ind w:left="139" w:right="210"/>
        <w:jc w:val="both"/>
      </w:pPr>
      <w:r>
        <w:t>Aunado</w:t>
      </w:r>
      <w:r>
        <w:rPr>
          <w:spacing w:val="-9"/>
        </w:rPr>
        <w:t xml:space="preserve"> </w:t>
      </w:r>
      <w:r>
        <w:t>al</w:t>
      </w:r>
      <w:r>
        <w:rPr>
          <w:spacing w:val="-9"/>
        </w:rPr>
        <w:t xml:space="preserve"> </w:t>
      </w:r>
      <w:r>
        <w:t>hecho</w:t>
      </w:r>
      <w:r>
        <w:rPr>
          <w:spacing w:val="-9"/>
        </w:rPr>
        <w:t xml:space="preserve"> </w:t>
      </w:r>
      <w:r>
        <w:t>de</w:t>
      </w:r>
      <w:r>
        <w:rPr>
          <w:spacing w:val="-8"/>
        </w:rPr>
        <w:t xml:space="preserve"> </w:t>
      </w:r>
      <w:r>
        <w:t>que,</w:t>
      </w:r>
      <w:r>
        <w:rPr>
          <w:spacing w:val="-8"/>
        </w:rPr>
        <w:t xml:space="preserve"> </w:t>
      </w:r>
      <w:r>
        <w:t>la</w:t>
      </w:r>
      <w:r>
        <w:rPr>
          <w:spacing w:val="-9"/>
        </w:rPr>
        <w:t xml:space="preserve"> </w:t>
      </w:r>
      <w:r>
        <w:t>medida</w:t>
      </w:r>
      <w:r>
        <w:rPr>
          <w:spacing w:val="-6"/>
        </w:rPr>
        <w:t xml:space="preserve"> </w:t>
      </w:r>
      <w:r>
        <w:t>propuesta</w:t>
      </w:r>
      <w:r>
        <w:rPr>
          <w:spacing w:val="-9"/>
        </w:rPr>
        <w:t xml:space="preserve"> </w:t>
      </w:r>
      <w:r>
        <w:t>no</w:t>
      </w:r>
      <w:r>
        <w:rPr>
          <w:spacing w:val="-9"/>
        </w:rPr>
        <w:t xml:space="preserve"> </w:t>
      </w:r>
      <w:r>
        <w:t>impone</w:t>
      </w:r>
      <w:r>
        <w:rPr>
          <w:spacing w:val="-10"/>
        </w:rPr>
        <w:t xml:space="preserve"> </w:t>
      </w:r>
      <w:r>
        <w:t>una</w:t>
      </w:r>
      <w:r>
        <w:rPr>
          <w:spacing w:val="-9"/>
        </w:rPr>
        <w:t xml:space="preserve"> </w:t>
      </w:r>
      <w:r>
        <w:t>carga</w:t>
      </w:r>
      <w:r>
        <w:rPr>
          <w:spacing w:val="-9"/>
        </w:rPr>
        <w:t xml:space="preserve"> </w:t>
      </w:r>
      <w:r>
        <w:t>a</w:t>
      </w:r>
      <w:r>
        <w:rPr>
          <w:spacing w:val="-9"/>
        </w:rPr>
        <w:t xml:space="preserve"> </w:t>
      </w:r>
      <w:r>
        <w:t>los</w:t>
      </w:r>
      <w:r>
        <w:rPr>
          <w:spacing w:val="-10"/>
        </w:rPr>
        <w:t xml:space="preserve"> </w:t>
      </w:r>
      <w:r>
        <w:t>pueblos</w:t>
      </w:r>
      <w:r>
        <w:rPr>
          <w:spacing w:val="-10"/>
        </w:rPr>
        <w:t xml:space="preserve"> </w:t>
      </w:r>
      <w:r>
        <w:t>o</w:t>
      </w:r>
      <w:r>
        <w:rPr>
          <w:spacing w:val="-9"/>
        </w:rPr>
        <w:t xml:space="preserve"> </w:t>
      </w:r>
      <w:r>
        <w:t>comunidades indígenas de Jalisco, por el contrario, flexibiliza los requisitos para acceder a este tipo de candidatura y respeta los derechos colectivos del pueblo o comunidad para proponer a quien o quienes</w:t>
      </w:r>
      <w:r>
        <w:rPr>
          <w:spacing w:val="-15"/>
        </w:rPr>
        <w:t xml:space="preserve"> </w:t>
      </w:r>
      <w:r>
        <w:t>les</w:t>
      </w:r>
      <w:r>
        <w:rPr>
          <w:spacing w:val="-15"/>
        </w:rPr>
        <w:t xml:space="preserve"> </w:t>
      </w:r>
      <w:r>
        <w:t>represente</w:t>
      </w:r>
      <w:r>
        <w:rPr>
          <w:spacing w:val="-14"/>
        </w:rPr>
        <w:t xml:space="preserve"> </w:t>
      </w:r>
      <w:r>
        <w:t>en</w:t>
      </w:r>
      <w:r>
        <w:rPr>
          <w:spacing w:val="-14"/>
        </w:rPr>
        <w:t xml:space="preserve"> </w:t>
      </w:r>
      <w:r>
        <w:t>cargos</w:t>
      </w:r>
      <w:r>
        <w:rPr>
          <w:spacing w:val="-15"/>
        </w:rPr>
        <w:t xml:space="preserve"> </w:t>
      </w:r>
      <w:r>
        <w:t>de</w:t>
      </w:r>
      <w:r>
        <w:rPr>
          <w:spacing w:val="-15"/>
        </w:rPr>
        <w:t xml:space="preserve"> </w:t>
      </w:r>
      <w:r>
        <w:t>elección</w:t>
      </w:r>
      <w:r>
        <w:rPr>
          <w:spacing w:val="-15"/>
        </w:rPr>
        <w:t xml:space="preserve"> </w:t>
      </w:r>
      <w:r>
        <w:t>popular,</w:t>
      </w:r>
      <w:r>
        <w:rPr>
          <w:spacing w:val="-16"/>
        </w:rPr>
        <w:t xml:space="preserve"> </w:t>
      </w:r>
      <w:r>
        <w:t>además,</w:t>
      </w:r>
      <w:r>
        <w:rPr>
          <w:spacing w:val="-16"/>
        </w:rPr>
        <w:t xml:space="preserve"> </w:t>
      </w:r>
      <w:r>
        <w:t>al</w:t>
      </w:r>
      <w:r>
        <w:rPr>
          <w:spacing w:val="-13"/>
        </w:rPr>
        <w:t xml:space="preserve"> </w:t>
      </w:r>
      <w:r>
        <w:t>ser</w:t>
      </w:r>
      <w:r>
        <w:rPr>
          <w:spacing w:val="-15"/>
        </w:rPr>
        <w:t xml:space="preserve"> </w:t>
      </w:r>
      <w:r>
        <w:t>potestativa,</w:t>
      </w:r>
      <w:r>
        <w:rPr>
          <w:spacing w:val="-15"/>
        </w:rPr>
        <w:t xml:space="preserve"> </w:t>
      </w:r>
      <w:r>
        <w:t>el</w:t>
      </w:r>
      <w:r>
        <w:rPr>
          <w:spacing w:val="-14"/>
        </w:rPr>
        <w:t xml:space="preserve"> </w:t>
      </w:r>
      <w:r>
        <w:t>propio</w:t>
      </w:r>
      <w:r>
        <w:rPr>
          <w:spacing w:val="-15"/>
        </w:rPr>
        <w:t xml:space="preserve"> </w:t>
      </w:r>
      <w:r>
        <w:t>pueblo o comunidad decide libremente y a través de sus autoridades si opta por ejercerla o no.</w:t>
      </w:r>
    </w:p>
    <w:p w14:paraId="6793D127" w14:textId="77777777" w:rsidR="00826DD7" w:rsidRDefault="00784608">
      <w:pPr>
        <w:pStyle w:val="Textoindependiente"/>
        <w:spacing w:before="281" w:line="276" w:lineRule="auto"/>
        <w:ind w:left="139" w:right="209"/>
        <w:jc w:val="both"/>
      </w:pPr>
      <w:r>
        <w:t>En tal sentido, la acción afirmativa propuesta ayuda a los pueblos y comunidades indígenas a eliminar</w:t>
      </w:r>
      <w:r>
        <w:rPr>
          <w:spacing w:val="-9"/>
        </w:rPr>
        <w:t xml:space="preserve"> </w:t>
      </w:r>
      <w:r>
        <w:t>las</w:t>
      </w:r>
      <w:r>
        <w:rPr>
          <w:spacing w:val="-7"/>
        </w:rPr>
        <w:t xml:space="preserve"> </w:t>
      </w:r>
      <w:r>
        <w:t>diferencias</w:t>
      </w:r>
      <w:r>
        <w:rPr>
          <w:spacing w:val="-7"/>
        </w:rPr>
        <w:t xml:space="preserve"> </w:t>
      </w:r>
      <w:r>
        <w:t>socioeconómicas</w:t>
      </w:r>
      <w:r>
        <w:rPr>
          <w:spacing w:val="-7"/>
        </w:rPr>
        <w:t xml:space="preserve"> </w:t>
      </w:r>
      <w:r>
        <w:t>existentes</w:t>
      </w:r>
      <w:r>
        <w:rPr>
          <w:spacing w:val="-8"/>
        </w:rPr>
        <w:t xml:space="preserve"> </w:t>
      </w:r>
      <w:r>
        <w:t>en</w:t>
      </w:r>
      <w:r>
        <w:rPr>
          <w:spacing w:val="-9"/>
        </w:rPr>
        <w:t xml:space="preserve"> </w:t>
      </w:r>
      <w:r>
        <w:t>comparación</w:t>
      </w:r>
      <w:r>
        <w:rPr>
          <w:spacing w:val="-6"/>
        </w:rPr>
        <w:t xml:space="preserve"> </w:t>
      </w:r>
      <w:r>
        <w:t>del</w:t>
      </w:r>
      <w:r>
        <w:rPr>
          <w:spacing w:val="-10"/>
        </w:rPr>
        <w:t xml:space="preserve"> </w:t>
      </w:r>
      <w:r>
        <w:t>resto</w:t>
      </w:r>
      <w:r>
        <w:rPr>
          <w:spacing w:val="-7"/>
        </w:rPr>
        <w:t xml:space="preserve"> </w:t>
      </w:r>
      <w:r>
        <w:t>de</w:t>
      </w:r>
      <w:r>
        <w:rPr>
          <w:spacing w:val="-8"/>
        </w:rPr>
        <w:t xml:space="preserve"> </w:t>
      </w:r>
      <w:r>
        <w:t>la</w:t>
      </w:r>
      <w:r>
        <w:rPr>
          <w:spacing w:val="-6"/>
        </w:rPr>
        <w:t xml:space="preserve"> </w:t>
      </w:r>
      <w:r>
        <w:t>población</w:t>
      </w:r>
      <w:r>
        <w:rPr>
          <w:spacing w:val="-8"/>
        </w:rPr>
        <w:t xml:space="preserve"> </w:t>
      </w:r>
      <w:r>
        <w:t>del Estado,</w:t>
      </w:r>
      <w:r>
        <w:rPr>
          <w:spacing w:val="-2"/>
        </w:rPr>
        <w:t xml:space="preserve"> </w:t>
      </w:r>
      <w:r>
        <w:t>de</w:t>
      </w:r>
      <w:r>
        <w:rPr>
          <w:spacing w:val="-2"/>
        </w:rPr>
        <w:t xml:space="preserve"> </w:t>
      </w:r>
      <w:r>
        <w:t>una</w:t>
      </w:r>
      <w:r>
        <w:rPr>
          <w:spacing w:val="-1"/>
        </w:rPr>
        <w:t xml:space="preserve"> </w:t>
      </w:r>
      <w:r>
        <w:t>manera</w:t>
      </w:r>
      <w:r>
        <w:rPr>
          <w:spacing w:val="-1"/>
        </w:rPr>
        <w:t xml:space="preserve"> </w:t>
      </w:r>
      <w:r>
        <w:t>compatible</w:t>
      </w:r>
      <w:r>
        <w:rPr>
          <w:spacing w:val="-4"/>
        </w:rPr>
        <w:t xml:space="preserve"> </w:t>
      </w:r>
      <w:r>
        <w:t>con sus</w:t>
      </w:r>
      <w:r>
        <w:rPr>
          <w:spacing w:val="-1"/>
        </w:rPr>
        <w:t xml:space="preserve"> </w:t>
      </w:r>
      <w:r>
        <w:t>aspiraciones</w:t>
      </w:r>
      <w:r>
        <w:rPr>
          <w:spacing w:val="-3"/>
        </w:rPr>
        <w:t xml:space="preserve"> </w:t>
      </w:r>
      <w:r>
        <w:t>y</w:t>
      </w:r>
      <w:r>
        <w:rPr>
          <w:spacing w:val="-4"/>
        </w:rPr>
        <w:t xml:space="preserve"> </w:t>
      </w:r>
      <w:r>
        <w:t>formas</w:t>
      </w:r>
      <w:r>
        <w:rPr>
          <w:spacing w:val="-2"/>
        </w:rPr>
        <w:t xml:space="preserve"> </w:t>
      </w:r>
      <w:r>
        <w:t>de</w:t>
      </w:r>
      <w:r>
        <w:rPr>
          <w:spacing w:val="-2"/>
        </w:rPr>
        <w:t xml:space="preserve"> </w:t>
      </w:r>
      <w:r>
        <w:t>vida,</w:t>
      </w:r>
      <w:r>
        <w:rPr>
          <w:spacing w:val="-2"/>
        </w:rPr>
        <w:t xml:space="preserve"> </w:t>
      </w:r>
      <w:r>
        <w:t>tal</w:t>
      </w:r>
      <w:r>
        <w:rPr>
          <w:spacing w:val="-3"/>
        </w:rPr>
        <w:t xml:space="preserve"> </w:t>
      </w:r>
      <w:r>
        <w:t>como</w:t>
      </w:r>
      <w:r>
        <w:rPr>
          <w:spacing w:val="-3"/>
        </w:rPr>
        <w:t xml:space="preserve"> </w:t>
      </w:r>
      <w:r>
        <w:t>lo</w:t>
      </w:r>
      <w:r>
        <w:rPr>
          <w:spacing w:val="-1"/>
        </w:rPr>
        <w:t xml:space="preserve"> </w:t>
      </w:r>
      <w:r>
        <w:t>dispone</w:t>
      </w:r>
      <w:r>
        <w:rPr>
          <w:spacing w:val="-1"/>
        </w:rPr>
        <w:t xml:space="preserve"> </w:t>
      </w:r>
      <w:r>
        <w:t>el artículo 2, párrafo 2, inciso c) del Convenio 169 de la Organización Internacional del Trabajo.</w:t>
      </w:r>
    </w:p>
    <w:p w14:paraId="2CCBA168" w14:textId="77777777" w:rsidR="00826DD7" w:rsidRDefault="00784608">
      <w:pPr>
        <w:pStyle w:val="Textoindependiente"/>
        <w:spacing w:before="281" w:line="273" w:lineRule="auto"/>
        <w:ind w:left="139" w:right="216"/>
        <w:jc w:val="both"/>
      </w:pPr>
      <w:r>
        <w:t>Así, dicho parámetro permite determinar que la consulta previa, en el caso, no constituye un requisito previo para dotar de validez los Lineamientos que se proponen.</w:t>
      </w:r>
    </w:p>
    <w:p w14:paraId="1AFBDD43" w14:textId="77777777" w:rsidR="00826DD7" w:rsidRDefault="00826DD7">
      <w:pPr>
        <w:pStyle w:val="Textoindependiente"/>
      </w:pPr>
    </w:p>
    <w:p w14:paraId="04E5D924" w14:textId="77777777" w:rsidR="00826DD7" w:rsidRDefault="00784608">
      <w:pPr>
        <w:pStyle w:val="Ttulo1"/>
        <w:numPr>
          <w:ilvl w:val="0"/>
          <w:numId w:val="2"/>
        </w:numPr>
        <w:tabs>
          <w:tab w:val="left" w:pos="593"/>
        </w:tabs>
        <w:ind w:left="593" w:hanging="454"/>
      </w:pPr>
      <w:r>
        <w:rPr>
          <w:spacing w:val="-6"/>
        </w:rPr>
        <w:t>DE</w:t>
      </w:r>
      <w:r>
        <w:rPr>
          <w:spacing w:val="14"/>
        </w:rPr>
        <w:t xml:space="preserve"> </w:t>
      </w:r>
      <w:r>
        <w:rPr>
          <w:spacing w:val="-6"/>
        </w:rPr>
        <w:t>LAS</w:t>
      </w:r>
      <w:r>
        <w:rPr>
          <w:spacing w:val="16"/>
        </w:rPr>
        <w:t xml:space="preserve"> </w:t>
      </w:r>
      <w:r>
        <w:rPr>
          <w:spacing w:val="-6"/>
        </w:rPr>
        <w:t>ETAPAS</w:t>
      </w:r>
      <w:r>
        <w:rPr>
          <w:spacing w:val="15"/>
        </w:rPr>
        <w:t xml:space="preserve"> </w:t>
      </w:r>
      <w:r>
        <w:rPr>
          <w:spacing w:val="-6"/>
        </w:rPr>
        <w:t>DEL</w:t>
      </w:r>
      <w:r>
        <w:rPr>
          <w:spacing w:val="15"/>
        </w:rPr>
        <w:t xml:space="preserve"> </w:t>
      </w:r>
      <w:r>
        <w:rPr>
          <w:spacing w:val="-6"/>
        </w:rPr>
        <w:t>PROCEDIMIENTO</w:t>
      </w:r>
      <w:r>
        <w:rPr>
          <w:spacing w:val="15"/>
        </w:rPr>
        <w:t xml:space="preserve"> </w:t>
      </w:r>
      <w:r>
        <w:rPr>
          <w:spacing w:val="-6"/>
        </w:rPr>
        <w:t>DE</w:t>
      </w:r>
      <w:r>
        <w:rPr>
          <w:spacing w:val="13"/>
        </w:rPr>
        <w:t xml:space="preserve"> </w:t>
      </w:r>
      <w:r>
        <w:rPr>
          <w:spacing w:val="-6"/>
        </w:rPr>
        <w:t>SELECCIÓN</w:t>
      </w:r>
      <w:r>
        <w:rPr>
          <w:spacing w:val="13"/>
        </w:rPr>
        <w:t xml:space="preserve"> </w:t>
      </w:r>
      <w:r>
        <w:rPr>
          <w:spacing w:val="-6"/>
        </w:rPr>
        <w:t>DE</w:t>
      </w:r>
      <w:r>
        <w:rPr>
          <w:spacing w:val="16"/>
        </w:rPr>
        <w:t xml:space="preserve"> </w:t>
      </w:r>
      <w:r>
        <w:rPr>
          <w:spacing w:val="-6"/>
        </w:rPr>
        <w:t>CANDIDATURAS</w:t>
      </w:r>
      <w:r>
        <w:rPr>
          <w:spacing w:val="15"/>
        </w:rPr>
        <w:t xml:space="preserve"> </w:t>
      </w:r>
      <w:r>
        <w:rPr>
          <w:spacing w:val="-6"/>
        </w:rPr>
        <w:t>INDEPENDIENTES</w:t>
      </w:r>
    </w:p>
    <w:p w14:paraId="00C7FEDE" w14:textId="77777777" w:rsidR="00826DD7" w:rsidRDefault="00784608">
      <w:pPr>
        <w:pStyle w:val="Textoindependiente"/>
        <w:spacing w:before="91" w:line="276" w:lineRule="auto"/>
        <w:ind w:left="139" w:right="214"/>
        <w:jc w:val="both"/>
      </w:pPr>
      <w:r>
        <w:rPr>
          <w:rFonts w:ascii="Arial" w:hAnsi="Arial"/>
          <w:b/>
        </w:rPr>
        <w:t xml:space="preserve">INDÍGENAS. </w:t>
      </w:r>
      <w:r>
        <w:t>Conforme a lo establecido por el artículo 691 del código electoral local, el proceso de selección de candidaturas independientes comprende las etapas siguientes:</w:t>
      </w:r>
    </w:p>
    <w:p w14:paraId="13893463" w14:textId="77777777" w:rsidR="00826DD7" w:rsidRDefault="00826DD7">
      <w:pPr>
        <w:pStyle w:val="Textoindependiente"/>
        <w:spacing w:before="46"/>
      </w:pPr>
    </w:p>
    <w:p w14:paraId="11AB741D" w14:textId="77777777" w:rsidR="00826DD7" w:rsidRDefault="00784608">
      <w:pPr>
        <w:pStyle w:val="Prrafodelista"/>
        <w:numPr>
          <w:ilvl w:val="1"/>
          <w:numId w:val="2"/>
        </w:numPr>
        <w:tabs>
          <w:tab w:val="left" w:pos="857"/>
        </w:tabs>
        <w:spacing w:before="1"/>
        <w:ind w:left="857" w:hanging="358"/>
        <w:rPr>
          <w:sz w:val="20"/>
        </w:rPr>
      </w:pPr>
      <w:r>
        <w:rPr>
          <w:spacing w:val="-2"/>
          <w:sz w:val="20"/>
        </w:rPr>
        <w:t>Convocatoria.</w:t>
      </w:r>
    </w:p>
    <w:p w14:paraId="799239B6" w14:textId="77777777" w:rsidR="00826DD7" w:rsidRDefault="00784608">
      <w:pPr>
        <w:pStyle w:val="Prrafodelista"/>
        <w:numPr>
          <w:ilvl w:val="1"/>
          <w:numId w:val="2"/>
        </w:numPr>
        <w:tabs>
          <w:tab w:val="left" w:pos="812"/>
        </w:tabs>
        <w:spacing w:before="46"/>
        <w:ind w:left="812" w:hanging="313"/>
        <w:rPr>
          <w:sz w:val="20"/>
        </w:rPr>
      </w:pPr>
      <w:r>
        <w:rPr>
          <w:sz w:val="20"/>
        </w:rPr>
        <w:t>Actos</w:t>
      </w:r>
      <w:r>
        <w:rPr>
          <w:spacing w:val="-8"/>
          <w:sz w:val="20"/>
        </w:rPr>
        <w:t xml:space="preserve"> </w:t>
      </w:r>
      <w:r>
        <w:rPr>
          <w:sz w:val="20"/>
        </w:rPr>
        <w:t>previos</w:t>
      </w:r>
      <w:r>
        <w:rPr>
          <w:spacing w:val="-10"/>
          <w:sz w:val="20"/>
        </w:rPr>
        <w:t xml:space="preserve"> </w:t>
      </w:r>
      <w:r>
        <w:rPr>
          <w:sz w:val="20"/>
        </w:rPr>
        <w:t>al</w:t>
      </w:r>
      <w:r>
        <w:rPr>
          <w:spacing w:val="-9"/>
          <w:sz w:val="20"/>
        </w:rPr>
        <w:t xml:space="preserve"> </w:t>
      </w:r>
      <w:r>
        <w:rPr>
          <w:sz w:val="20"/>
        </w:rPr>
        <w:t>registro</w:t>
      </w:r>
      <w:r>
        <w:rPr>
          <w:spacing w:val="-8"/>
          <w:sz w:val="20"/>
        </w:rPr>
        <w:t xml:space="preserve"> </w:t>
      </w:r>
      <w:r>
        <w:rPr>
          <w:sz w:val="20"/>
        </w:rPr>
        <w:t>de</w:t>
      </w:r>
      <w:r>
        <w:rPr>
          <w:spacing w:val="-10"/>
          <w:sz w:val="20"/>
        </w:rPr>
        <w:t xml:space="preserve"> </w:t>
      </w:r>
      <w:r>
        <w:rPr>
          <w:sz w:val="20"/>
        </w:rPr>
        <w:t>candidaturas</w:t>
      </w:r>
      <w:r>
        <w:rPr>
          <w:spacing w:val="-7"/>
          <w:sz w:val="20"/>
        </w:rPr>
        <w:t xml:space="preserve"> </w:t>
      </w:r>
      <w:r>
        <w:rPr>
          <w:sz w:val="20"/>
        </w:rPr>
        <w:t>independientes</w:t>
      </w:r>
      <w:r>
        <w:rPr>
          <w:spacing w:val="-5"/>
          <w:sz w:val="20"/>
        </w:rPr>
        <w:t xml:space="preserve"> </w:t>
      </w:r>
      <w:r>
        <w:rPr>
          <w:spacing w:val="-2"/>
          <w:sz w:val="20"/>
        </w:rPr>
        <w:t>indígenas.</w:t>
      </w:r>
    </w:p>
    <w:p w14:paraId="79BCF403" w14:textId="77777777" w:rsidR="00826DD7" w:rsidRDefault="00784608">
      <w:pPr>
        <w:pStyle w:val="Prrafodelista"/>
        <w:numPr>
          <w:ilvl w:val="1"/>
          <w:numId w:val="2"/>
        </w:numPr>
        <w:tabs>
          <w:tab w:val="left" w:pos="857"/>
        </w:tabs>
        <w:spacing w:before="45"/>
        <w:ind w:left="857" w:hanging="358"/>
        <w:rPr>
          <w:sz w:val="20"/>
        </w:rPr>
      </w:pPr>
      <w:r>
        <w:rPr>
          <w:sz w:val="20"/>
        </w:rPr>
        <w:t>Celebración</w:t>
      </w:r>
      <w:r>
        <w:rPr>
          <w:spacing w:val="-6"/>
          <w:sz w:val="20"/>
        </w:rPr>
        <w:t xml:space="preserve"> </w:t>
      </w:r>
      <w:r>
        <w:rPr>
          <w:sz w:val="20"/>
        </w:rPr>
        <w:t>de</w:t>
      </w:r>
      <w:r>
        <w:rPr>
          <w:spacing w:val="-8"/>
          <w:sz w:val="20"/>
        </w:rPr>
        <w:t xml:space="preserve"> </w:t>
      </w:r>
      <w:r>
        <w:rPr>
          <w:sz w:val="20"/>
        </w:rPr>
        <w:t>las</w:t>
      </w:r>
      <w:r>
        <w:rPr>
          <w:spacing w:val="-7"/>
          <w:sz w:val="20"/>
        </w:rPr>
        <w:t xml:space="preserve"> </w:t>
      </w:r>
      <w:r>
        <w:rPr>
          <w:sz w:val="20"/>
        </w:rPr>
        <w:t>Asambleas</w:t>
      </w:r>
      <w:r>
        <w:rPr>
          <w:spacing w:val="-6"/>
          <w:sz w:val="20"/>
        </w:rPr>
        <w:t xml:space="preserve"> </w:t>
      </w:r>
      <w:r>
        <w:rPr>
          <w:sz w:val="20"/>
        </w:rPr>
        <w:t>para</w:t>
      </w:r>
      <w:r>
        <w:rPr>
          <w:spacing w:val="-6"/>
          <w:sz w:val="20"/>
        </w:rPr>
        <w:t xml:space="preserve"> </w:t>
      </w:r>
      <w:r>
        <w:rPr>
          <w:sz w:val="20"/>
        </w:rPr>
        <w:t>la</w:t>
      </w:r>
      <w:r>
        <w:rPr>
          <w:spacing w:val="-7"/>
          <w:sz w:val="20"/>
        </w:rPr>
        <w:t xml:space="preserve"> </w:t>
      </w:r>
      <w:r>
        <w:rPr>
          <w:sz w:val="20"/>
        </w:rPr>
        <w:t>postulación</w:t>
      </w:r>
      <w:r>
        <w:rPr>
          <w:spacing w:val="-7"/>
          <w:sz w:val="20"/>
        </w:rPr>
        <w:t xml:space="preserve"> </w:t>
      </w:r>
      <w:r>
        <w:rPr>
          <w:sz w:val="20"/>
        </w:rPr>
        <w:t>de</w:t>
      </w:r>
      <w:r>
        <w:rPr>
          <w:spacing w:val="-7"/>
          <w:sz w:val="20"/>
        </w:rPr>
        <w:t xml:space="preserve"> </w:t>
      </w:r>
      <w:r>
        <w:rPr>
          <w:spacing w:val="-2"/>
          <w:sz w:val="20"/>
        </w:rPr>
        <w:t>candidaturas</w:t>
      </w:r>
    </w:p>
    <w:p w14:paraId="60EA071B" w14:textId="77777777" w:rsidR="00826DD7" w:rsidRDefault="00784608">
      <w:pPr>
        <w:pStyle w:val="Prrafodelista"/>
        <w:numPr>
          <w:ilvl w:val="1"/>
          <w:numId w:val="2"/>
        </w:numPr>
        <w:tabs>
          <w:tab w:val="left" w:pos="857"/>
        </w:tabs>
        <w:spacing w:before="48"/>
        <w:ind w:left="857" w:hanging="358"/>
        <w:rPr>
          <w:sz w:val="20"/>
        </w:rPr>
      </w:pPr>
      <w:r>
        <w:rPr>
          <w:sz w:val="20"/>
        </w:rPr>
        <w:t>Registro</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y</w:t>
      </w:r>
      <w:r>
        <w:rPr>
          <w:spacing w:val="-7"/>
          <w:sz w:val="20"/>
        </w:rPr>
        <w:t xml:space="preserve"> </w:t>
      </w:r>
      <w:r>
        <w:rPr>
          <w:sz w:val="20"/>
        </w:rPr>
        <w:t>los</w:t>
      </w:r>
      <w:r>
        <w:rPr>
          <w:spacing w:val="-8"/>
          <w:sz w:val="20"/>
        </w:rPr>
        <w:t xml:space="preserve"> </w:t>
      </w:r>
      <w:r>
        <w:rPr>
          <w:sz w:val="20"/>
        </w:rPr>
        <w:t>candidatos</w:t>
      </w:r>
      <w:r>
        <w:rPr>
          <w:spacing w:val="-9"/>
          <w:sz w:val="20"/>
        </w:rPr>
        <w:t xml:space="preserve"> </w:t>
      </w:r>
      <w:r>
        <w:rPr>
          <w:sz w:val="20"/>
        </w:rPr>
        <w:t>independientes</w:t>
      </w:r>
      <w:r>
        <w:rPr>
          <w:spacing w:val="-5"/>
          <w:sz w:val="20"/>
        </w:rPr>
        <w:t xml:space="preserve"> </w:t>
      </w:r>
      <w:r>
        <w:rPr>
          <w:spacing w:val="-2"/>
          <w:sz w:val="20"/>
        </w:rPr>
        <w:t>indígenas.</w:t>
      </w:r>
    </w:p>
    <w:p w14:paraId="0D1F85EE" w14:textId="77777777" w:rsidR="00826DD7" w:rsidRDefault="00826DD7">
      <w:pPr>
        <w:pStyle w:val="Textoindependiente"/>
      </w:pPr>
    </w:p>
    <w:p w14:paraId="0D61BD40" w14:textId="77777777" w:rsidR="00826DD7" w:rsidRDefault="00784608">
      <w:pPr>
        <w:pStyle w:val="Textoindependiente"/>
        <w:spacing w:before="51"/>
      </w:pPr>
      <w:r>
        <w:rPr>
          <w:noProof/>
        </w:rPr>
        <mc:AlternateContent>
          <mc:Choice Requires="wps">
            <w:drawing>
              <wp:anchor distT="0" distB="0" distL="0" distR="0" simplePos="0" relativeHeight="487600128" behindDoc="1" locked="0" layoutInCell="1" allowOverlap="1" wp14:anchorId="03EB148F" wp14:editId="6C805FCE">
                <wp:simplePos x="0" y="0"/>
                <wp:positionH relativeFrom="page">
                  <wp:posOffset>964996</wp:posOffset>
                </wp:positionH>
                <wp:positionV relativeFrom="paragraph">
                  <wp:posOffset>242976</wp:posOffset>
                </wp:positionV>
                <wp:extent cx="1829435" cy="762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FAE521" id="Graphic 32" o:spid="_x0000_s1026" style="position:absolute;margin-left:76pt;margin-top:19.15pt;width:144.05pt;height:.6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" path="m1829054,l,,,7619r1829054,l1829054,xe" fillcolor="black" stroked="f">
                <v:path arrowok="t"/>
                <w10:wrap type="topAndBottom" anchorx="page"/>
              </v:shape>
            </w:pict>
          </mc:Fallback>
        </mc:AlternateContent>
      </w:r>
    </w:p>
    <w:p w14:paraId="79A60628" w14:textId="77777777" w:rsidR="00826DD7" w:rsidRDefault="00784608">
      <w:pPr>
        <w:spacing w:before="136"/>
        <w:ind w:left="139"/>
        <w:rPr>
          <w:sz w:val="18"/>
        </w:rPr>
      </w:pPr>
      <w:r>
        <w:rPr>
          <w:position w:val="4"/>
          <w:sz w:val="12"/>
        </w:rPr>
        <w:t>6</w:t>
      </w:r>
      <w:r>
        <w:rPr>
          <w:spacing w:val="77"/>
          <w:position w:val="4"/>
          <w:sz w:val="12"/>
        </w:rPr>
        <w:t xml:space="preserve"> </w:t>
      </w:r>
      <w:proofErr w:type="gramStart"/>
      <w:r>
        <w:rPr>
          <w:sz w:val="18"/>
        </w:rPr>
        <w:t>Criterio</w:t>
      </w:r>
      <w:proofErr w:type="gramEnd"/>
      <w:r>
        <w:rPr>
          <w:spacing w:val="40"/>
          <w:sz w:val="18"/>
        </w:rPr>
        <w:t xml:space="preserve"> </w:t>
      </w:r>
      <w:r>
        <w:rPr>
          <w:sz w:val="18"/>
        </w:rPr>
        <w:t>orientador,</w:t>
      </w:r>
      <w:r>
        <w:rPr>
          <w:spacing w:val="40"/>
          <w:sz w:val="18"/>
        </w:rPr>
        <w:t xml:space="preserve"> </w:t>
      </w:r>
      <w:r>
        <w:rPr>
          <w:sz w:val="18"/>
        </w:rPr>
        <w:t>consultable</w:t>
      </w:r>
      <w:r>
        <w:rPr>
          <w:spacing w:val="40"/>
          <w:sz w:val="18"/>
        </w:rPr>
        <w:t xml:space="preserve"> </w:t>
      </w:r>
      <w:r>
        <w:rPr>
          <w:sz w:val="18"/>
        </w:rPr>
        <w:t>en</w:t>
      </w:r>
      <w:r>
        <w:rPr>
          <w:spacing w:val="40"/>
          <w:sz w:val="18"/>
        </w:rPr>
        <w:t xml:space="preserve"> </w:t>
      </w:r>
      <w:r>
        <w:rPr>
          <w:sz w:val="18"/>
        </w:rPr>
        <w:t>la</w:t>
      </w:r>
      <w:r>
        <w:rPr>
          <w:spacing w:val="40"/>
          <w:sz w:val="18"/>
        </w:rPr>
        <w:t xml:space="preserve"> </w:t>
      </w:r>
      <w:r>
        <w:rPr>
          <w:sz w:val="18"/>
        </w:rPr>
        <w:t>sentencia</w:t>
      </w:r>
      <w:r>
        <w:rPr>
          <w:spacing w:val="40"/>
          <w:sz w:val="18"/>
        </w:rPr>
        <w:t xml:space="preserve"> </w:t>
      </w:r>
      <w:r>
        <w:rPr>
          <w:sz w:val="18"/>
        </w:rPr>
        <w:t>SUP-REC-53/2021,</w:t>
      </w:r>
      <w:r>
        <w:rPr>
          <w:spacing w:val="40"/>
          <w:sz w:val="18"/>
        </w:rPr>
        <w:t xml:space="preserve"> </w:t>
      </w:r>
      <w:r>
        <w:rPr>
          <w:sz w:val="18"/>
        </w:rPr>
        <w:t>SUP-</w:t>
      </w:r>
      <w:r>
        <w:rPr>
          <w:spacing w:val="40"/>
          <w:sz w:val="18"/>
        </w:rPr>
        <w:t xml:space="preserve"> </w:t>
      </w:r>
      <w:r>
        <w:rPr>
          <w:sz w:val="18"/>
        </w:rPr>
        <w:t>REC-54/2021</w:t>
      </w:r>
      <w:r>
        <w:rPr>
          <w:spacing w:val="40"/>
          <w:sz w:val="18"/>
        </w:rPr>
        <w:t xml:space="preserve"> </w:t>
      </w:r>
      <w:r>
        <w:rPr>
          <w:sz w:val="18"/>
        </w:rPr>
        <w:t>y</w:t>
      </w:r>
      <w:r>
        <w:rPr>
          <w:spacing w:val="40"/>
          <w:sz w:val="18"/>
        </w:rPr>
        <w:t xml:space="preserve"> </w:t>
      </w:r>
      <w:r>
        <w:rPr>
          <w:sz w:val="18"/>
        </w:rPr>
        <w:t>SUP-REC- 55/2021, ACUMULADOS.</w:t>
      </w:r>
    </w:p>
    <w:p w14:paraId="7147186D" w14:textId="77777777" w:rsidR="00826DD7" w:rsidRDefault="00826DD7">
      <w:pPr>
        <w:rPr>
          <w:sz w:val="18"/>
        </w:rPr>
        <w:sectPr w:rsidR="00826DD7">
          <w:pgSz w:w="12240" w:h="15840"/>
          <w:pgMar w:top="2080" w:right="1120" w:bottom="1200" w:left="1380" w:header="809" w:footer="938" w:gutter="0"/>
          <w:cols w:space="720"/>
        </w:sectPr>
      </w:pPr>
    </w:p>
    <w:p w14:paraId="4F80FD04" w14:textId="7AC7F7FE" w:rsidR="00826DD7" w:rsidRDefault="00826DD7">
      <w:pPr>
        <w:pStyle w:val="Textoindependiente"/>
      </w:pPr>
    </w:p>
    <w:p w14:paraId="22776031" w14:textId="77777777" w:rsidR="00826DD7" w:rsidRDefault="00826DD7">
      <w:pPr>
        <w:pStyle w:val="Textoindependiente"/>
        <w:spacing w:before="98"/>
      </w:pPr>
    </w:p>
    <w:p w14:paraId="58B1F431" w14:textId="097C25EF" w:rsidR="00826DD7" w:rsidRDefault="00784608">
      <w:pPr>
        <w:pStyle w:val="Textoindependiente"/>
        <w:spacing w:line="276" w:lineRule="auto"/>
        <w:ind w:left="139" w:right="212"/>
        <w:jc w:val="both"/>
      </w:pPr>
      <w:r>
        <w:t>Como se precisó con antelación, los actos previos al registro de candidaturas independientes, comprenden, el inicio de los trámites y la obtención de los documentos requeridos para acompañar a la manifestación</w:t>
      </w:r>
      <w:r>
        <w:rPr>
          <w:spacing w:val="-1"/>
        </w:rPr>
        <w:t xml:space="preserve"> </w:t>
      </w:r>
      <w:r>
        <w:t>de</w:t>
      </w:r>
      <w:r>
        <w:rPr>
          <w:spacing w:val="-1"/>
        </w:rPr>
        <w:t xml:space="preserve"> </w:t>
      </w:r>
      <w:r>
        <w:t>intención,</w:t>
      </w:r>
      <w:r>
        <w:rPr>
          <w:spacing w:val="-3"/>
        </w:rPr>
        <w:t xml:space="preserve"> </w:t>
      </w:r>
      <w:r>
        <w:t>una</w:t>
      </w:r>
      <w:r>
        <w:rPr>
          <w:spacing w:val="-2"/>
        </w:rPr>
        <w:t xml:space="preserve"> </w:t>
      </w:r>
      <w:r>
        <w:t>vez</w:t>
      </w:r>
      <w:r>
        <w:rPr>
          <w:spacing w:val="-2"/>
        </w:rPr>
        <w:t xml:space="preserve"> </w:t>
      </w:r>
      <w:r>
        <w:t>emitida la convocatoria</w:t>
      </w:r>
      <w:r>
        <w:rPr>
          <w:spacing w:val="-2"/>
        </w:rPr>
        <w:t xml:space="preserve"> </w:t>
      </w:r>
      <w:r>
        <w:t>respectiva, como es la escritura en que conste la creación de la persona moral constituida en asociación civil, el alta ante</w:t>
      </w:r>
      <w:r>
        <w:rPr>
          <w:spacing w:val="-3"/>
        </w:rPr>
        <w:t xml:space="preserve"> </w:t>
      </w:r>
      <w:r>
        <w:t>el</w:t>
      </w:r>
      <w:r>
        <w:rPr>
          <w:spacing w:val="-1"/>
        </w:rPr>
        <w:t xml:space="preserve"> </w:t>
      </w:r>
      <w:r>
        <w:t>Sistema de Administración Tributaria (SAT),</w:t>
      </w:r>
      <w:r>
        <w:rPr>
          <w:spacing w:val="-1"/>
        </w:rPr>
        <w:t xml:space="preserve"> </w:t>
      </w:r>
      <w:r>
        <w:t>y</w:t>
      </w:r>
      <w:r>
        <w:rPr>
          <w:spacing w:val="-1"/>
        </w:rPr>
        <w:t xml:space="preserve"> </w:t>
      </w:r>
      <w:r>
        <w:t>la apertura de</w:t>
      </w:r>
      <w:r>
        <w:rPr>
          <w:spacing w:val="-1"/>
        </w:rPr>
        <w:t xml:space="preserve"> </w:t>
      </w:r>
      <w:r>
        <w:t>la cuenta</w:t>
      </w:r>
      <w:r>
        <w:rPr>
          <w:spacing w:val="-2"/>
        </w:rPr>
        <w:t xml:space="preserve"> </w:t>
      </w:r>
      <w:r>
        <w:t>bancaria a</w:t>
      </w:r>
      <w:r>
        <w:rPr>
          <w:spacing w:val="-2"/>
        </w:rPr>
        <w:t xml:space="preserve"> </w:t>
      </w:r>
      <w:r>
        <w:t>nombre de la persona jurídica (Asociación Civil).</w:t>
      </w:r>
    </w:p>
    <w:p w14:paraId="3DF1E513" w14:textId="77777777" w:rsidR="00826DD7" w:rsidRDefault="00826DD7">
      <w:pPr>
        <w:pStyle w:val="Textoindependiente"/>
        <w:spacing w:before="47"/>
      </w:pPr>
    </w:p>
    <w:p w14:paraId="03EDEB9D" w14:textId="77777777" w:rsidR="00826DD7" w:rsidRDefault="00784608">
      <w:pPr>
        <w:pStyle w:val="Textoindependiente"/>
        <w:spacing w:line="276" w:lineRule="auto"/>
        <w:ind w:left="139" w:right="206"/>
        <w:jc w:val="both"/>
      </w:pPr>
      <w:r>
        <w:t xml:space="preserve">Las asambleas generales comunitarias para la postulación de candidaturas independientes relativas a las pueblos y comunidades indígenas, ya sea para la gubernatura del estado, diputaciones por el principio de mayoría relativa o los municipios, se realizarán en el mismo periodo previsto para recabar el apoyo ciudadano para las candidaturas independientes que no pertenezcan a los pueblos y comunidades indígenas, y hasta la conclusión del mismo, en ese entendido, </w:t>
      </w:r>
      <w:r>
        <w:rPr>
          <w:rFonts w:ascii="Arial" w:hAnsi="Arial"/>
          <w:b/>
        </w:rPr>
        <w:t>las etapas y fechas para la selección de candidaturas independientes indígenas</w:t>
      </w:r>
      <w:r>
        <w:t>, son las siguientes:</w:t>
      </w:r>
    </w:p>
    <w:p w14:paraId="68631192" w14:textId="77777777" w:rsidR="00826DD7" w:rsidRDefault="00826DD7">
      <w:pPr>
        <w:pStyle w:val="Textoindependiente"/>
        <w:spacing w:before="74"/>
      </w:pPr>
    </w:p>
    <w:tbl>
      <w:tblPr>
        <w:tblStyle w:val="TableNormal"/>
        <w:tblW w:w="0" w:type="auto"/>
        <w:tblInd w:w="169"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41"/>
        <w:gridCol w:w="2275"/>
      </w:tblGrid>
      <w:tr w:rsidR="00826DD7" w14:paraId="6EECC514" w14:textId="77777777">
        <w:trPr>
          <w:trHeight w:val="377"/>
        </w:trPr>
        <w:tc>
          <w:tcPr>
            <w:tcW w:w="6941" w:type="dxa"/>
            <w:tcBorders>
              <w:left w:val="double" w:sz="6" w:space="0" w:color="EFEFEF"/>
              <w:bottom w:val="single" w:sz="6" w:space="0" w:color="9F9F9F"/>
            </w:tcBorders>
            <w:shd w:val="clear" w:color="auto" w:fill="F1F1F1"/>
          </w:tcPr>
          <w:p w14:paraId="3BA6039A" w14:textId="77777777" w:rsidR="00826DD7" w:rsidRDefault="00784608">
            <w:pPr>
              <w:pStyle w:val="TableParagraph"/>
              <w:spacing w:before="89" w:line="240" w:lineRule="auto"/>
              <w:ind w:left="31"/>
              <w:jc w:val="center"/>
              <w:rPr>
                <w:rFonts w:ascii="Arial"/>
                <w:b/>
                <w:sz w:val="20"/>
              </w:rPr>
            </w:pPr>
            <w:r>
              <w:rPr>
                <w:rFonts w:ascii="Arial"/>
                <w:b/>
                <w:spacing w:val="-2"/>
                <w:sz w:val="20"/>
              </w:rPr>
              <w:t>ACTIVIDAD</w:t>
            </w:r>
          </w:p>
        </w:tc>
        <w:tc>
          <w:tcPr>
            <w:tcW w:w="2275" w:type="dxa"/>
            <w:tcBorders>
              <w:bottom w:val="single" w:sz="6" w:space="0" w:color="9F9F9F"/>
            </w:tcBorders>
            <w:shd w:val="clear" w:color="auto" w:fill="F1F1F1"/>
          </w:tcPr>
          <w:p w14:paraId="6AE5048F" w14:textId="77777777" w:rsidR="00826DD7" w:rsidRDefault="00784608">
            <w:pPr>
              <w:pStyle w:val="TableParagraph"/>
              <w:spacing w:before="89" w:line="240" w:lineRule="auto"/>
              <w:ind w:left="316"/>
              <w:rPr>
                <w:rFonts w:ascii="Arial"/>
                <w:b/>
                <w:sz w:val="20"/>
              </w:rPr>
            </w:pPr>
            <w:r>
              <w:rPr>
                <w:rFonts w:ascii="Arial"/>
                <w:b/>
                <w:spacing w:val="-2"/>
                <w:sz w:val="20"/>
              </w:rPr>
              <w:t>PERIODO/FECHA</w:t>
            </w:r>
          </w:p>
        </w:tc>
      </w:tr>
      <w:tr w:rsidR="00826DD7" w14:paraId="3A40D973" w14:textId="77777777">
        <w:trPr>
          <w:trHeight w:val="625"/>
        </w:trPr>
        <w:tc>
          <w:tcPr>
            <w:tcW w:w="6941" w:type="dxa"/>
            <w:tcBorders>
              <w:top w:val="single" w:sz="6" w:space="0" w:color="9F9F9F"/>
              <w:left w:val="double" w:sz="6" w:space="0" w:color="EFEFEF"/>
            </w:tcBorders>
          </w:tcPr>
          <w:p w14:paraId="0C517619" w14:textId="77777777" w:rsidR="00826DD7" w:rsidRDefault="00784608">
            <w:pPr>
              <w:pStyle w:val="TableParagraph"/>
              <w:spacing w:before="4"/>
              <w:ind w:left="150" w:right="187"/>
              <w:rPr>
                <w:sz w:val="20"/>
              </w:rPr>
            </w:pPr>
            <w:r>
              <w:rPr>
                <w:sz w:val="20"/>
              </w:rPr>
              <w:t>Emisión</w:t>
            </w:r>
            <w:r>
              <w:rPr>
                <w:spacing w:val="-5"/>
                <w:sz w:val="20"/>
              </w:rPr>
              <w:t xml:space="preserve"> </w:t>
            </w:r>
            <w:r>
              <w:rPr>
                <w:sz w:val="20"/>
              </w:rPr>
              <w:t>de</w:t>
            </w:r>
            <w:r>
              <w:rPr>
                <w:spacing w:val="-6"/>
                <w:sz w:val="20"/>
              </w:rPr>
              <w:t xml:space="preserve"> </w:t>
            </w:r>
            <w:r>
              <w:rPr>
                <w:sz w:val="20"/>
              </w:rPr>
              <w:t>la</w:t>
            </w:r>
            <w:r>
              <w:rPr>
                <w:spacing w:val="-3"/>
                <w:sz w:val="20"/>
              </w:rPr>
              <w:t xml:space="preserve"> </w:t>
            </w:r>
            <w:r>
              <w:rPr>
                <w:sz w:val="20"/>
              </w:rPr>
              <w:t>convocatoria</w:t>
            </w:r>
            <w:r>
              <w:rPr>
                <w:spacing w:val="-6"/>
                <w:sz w:val="20"/>
              </w:rPr>
              <w:t xml:space="preserve"> </w:t>
            </w:r>
            <w:r>
              <w:rPr>
                <w:sz w:val="20"/>
              </w:rPr>
              <w:t>a</w:t>
            </w:r>
            <w:r>
              <w:rPr>
                <w:spacing w:val="-6"/>
                <w:sz w:val="20"/>
              </w:rPr>
              <w:t xml:space="preserve"> </w:t>
            </w:r>
            <w:r>
              <w:rPr>
                <w:sz w:val="20"/>
              </w:rPr>
              <w:t>la</w:t>
            </w:r>
            <w:r>
              <w:rPr>
                <w:spacing w:val="-6"/>
                <w:sz w:val="20"/>
              </w:rPr>
              <w:t xml:space="preserve"> </w:t>
            </w:r>
            <w:r>
              <w:rPr>
                <w:sz w:val="20"/>
              </w:rPr>
              <w:t>ciudadanía</w:t>
            </w:r>
            <w:r>
              <w:rPr>
                <w:spacing w:val="-6"/>
                <w:sz w:val="20"/>
              </w:rPr>
              <w:t xml:space="preserve"> </w:t>
            </w:r>
            <w:r>
              <w:rPr>
                <w:sz w:val="20"/>
              </w:rPr>
              <w:t>interesada</w:t>
            </w:r>
            <w:r>
              <w:rPr>
                <w:spacing w:val="-6"/>
                <w:sz w:val="20"/>
              </w:rPr>
              <w:t xml:space="preserve"> </w:t>
            </w:r>
            <w:r>
              <w:rPr>
                <w:sz w:val="20"/>
              </w:rPr>
              <w:t>en</w:t>
            </w:r>
            <w:r>
              <w:rPr>
                <w:spacing w:val="-5"/>
                <w:sz w:val="20"/>
              </w:rPr>
              <w:t xml:space="preserve"> </w:t>
            </w:r>
            <w:r>
              <w:rPr>
                <w:sz w:val="20"/>
              </w:rPr>
              <w:t>la postulación de candidaturas independientes.</w:t>
            </w:r>
          </w:p>
        </w:tc>
        <w:tc>
          <w:tcPr>
            <w:tcW w:w="2275" w:type="dxa"/>
            <w:tcBorders>
              <w:top w:val="single" w:sz="6" w:space="0" w:color="9F9F9F"/>
            </w:tcBorders>
          </w:tcPr>
          <w:p w14:paraId="2C2C4ADD" w14:textId="77777777" w:rsidR="00826DD7" w:rsidRDefault="00784608">
            <w:pPr>
              <w:pStyle w:val="TableParagraph"/>
              <w:spacing w:before="4"/>
              <w:ind w:left="484" w:right="354" w:hanging="113"/>
              <w:rPr>
                <w:sz w:val="20"/>
              </w:rPr>
            </w:pPr>
            <w:r>
              <w:rPr>
                <w:sz w:val="20"/>
              </w:rPr>
              <w:t>01/oct/2023</w:t>
            </w:r>
            <w:r>
              <w:rPr>
                <w:spacing w:val="-16"/>
                <w:sz w:val="20"/>
              </w:rPr>
              <w:t xml:space="preserve"> </w:t>
            </w:r>
            <w:r>
              <w:rPr>
                <w:sz w:val="20"/>
              </w:rPr>
              <w:t xml:space="preserve">al </w:t>
            </w:r>
            <w:r>
              <w:rPr>
                <w:spacing w:val="-2"/>
                <w:sz w:val="20"/>
              </w:rPr>
              <w:t>15/oct/2023</w:t>
            </w:r>
          </w:p>
        </w:tc>
      </w:tr>
      <w:tr w:rsidR="00826DD7" w14:paraId="4E8BAC66" w14:textId="77777777">
        <w:trPr>
          <w:trHeight w:val="948"/>
        </w:trPr>
        <w:tc>
          <w:tcPr>
            <w:tcW w:w="6941" w:type="dxa"/>
            <w:tcBorders>
              <w:left w:val="double" w:sz="6" w:space="0" w:color="EFEFEF"/>
            </w:tcBorders>
          </w:tcPr>
          <w:p w14:paraId="64E2F075" w14:textId="77777777" w:rsidR="00826DD7" w:rsidRDefault="00784608">
            <w:pPr>
              <w:pStyle w:val="TableParagraph"/>
              <w:ind w:left="150" w:right="187"/>
              <w:rPr>
                <w:sz w:val="20"/>
              </w:rPr>
            </w:pPr>
            <w:r>
              <w:rPr>
                <w:sz w:val="20"/>
              </w:rPr>
              <w:t>Recepción</w:t>
            </w:r>
            <w:r>
              <w:rPr>
                <w:spacing w:val="-4"/>
                <w:sz w:val="20"/>
              </w:rPr>
              <w:t xml:space="preserve"> </w:t>
            </w:r>
            <w:r>
              <w:rPr>
                <w:sz w:val="20"/>
              </w:rPr>
              <w:t>de</w:t>
            </w:r>
            <w:r>
              <w:rPr>
                <w:spacing w:val="-6"/>
                <w:sz w:val="20"/>
              </w:rPr>
              <w:t xml:space="preserve"> </w:t>
            </w:r>
            <w:r>
              <w:rPr>
                <w:sz w:val="20"/>
              </w:rPr>
              <w:t>escrito</w:t>
            </w:r>
            <w:r>
              <w:rPr>
                <w:spacing w:val="-2"/>
                <w:sz w:val="20"/>
              </w:rPr>
              <w:t xml:space="preserve"> </w:t>
            </w:r>
            <w:r>
              <w:rPr>
                <w:sz w:val="20"/>
              </w:rPr>
              <w:t>de</w:t>
            </w:r>
            <w:r>
              <w:rPr>
                <w:spacing w:val="-3"/>
                <w:sz w:val="20"/>
              </w:rPr>
              <w:t xml:space="preserve"> </w:t>
            </w:r>
            <w:r>
              <w:rPr>
                <w:sz w:val="20"/>
              </w:rPr>
              <w:t>intención</w:t>
            </w:r>
            <w:r>
              <w:rPr>
                <w:spacing w:val="-4"/>
                <w:sz w:val="20"/>
              </w:rPr>
              <w:t xml:space="preserve"> </w:t>
            </w:r>
            <w:r>
              <w:rPr>
                <w:sz w:val="20"/>
              </w:rPr>
              <w:t>y</w:t>
            </w:r>
            <w:r>
              <w:rPr>
                <w:spacing w:val="-6"/>
                <w:sz w:val="20"/>
              </w:rPr>
              <w:t xml:space="preserve"> </w:t>
            </w:r>
            <w:r>
              <w:rPr>
                <w:sz w:val="20"/>
              </w:rPr>
              <w:t>documentación</w:t>
            </w:r>
            <w:r>
              <w:rPr>
                <w:spacing w:val="-4"/>
                <w:sz w:val="20"/>
              </w:rPr>
              <w:t xml:space="preserve"> </w:t>
            </w:r>
            <w:r>
              <w:rPr>
                <w:sz w:val="20"/>
              </w:rPr>
              <w:t>anexa</w:t>
            </w:r>
            <w:r>
              <w:rPr>
                <w:spacing w:val="-5"/>
                <w:sz w:val="20"/>
              </w:rPr>
              <w:t xml:space="preserve"> </w:t>
            </w:r>
            <w:r>
              <w:rPr>
                <w:sz w:val="20"/>
              </w:rPr>
              <w:t>de</w:t>
            </w:r>
            <w:r>
              <w:rPr>
                <w:spacing w:val="-6"/>
                <w:sz w:val="20"/>
              </w:rPr>
              <w:t xml:space="preserve"> </w:t>
            </w:r>
            <w:r>
              <w:rPr>
                <w:sz w:val="20"/>
              </w:rPr>
              <w:t>las</w:t>
            </w:r>
            <w:r>
              <w:rPr>
                <w:spacing w:val="-4"/>
                <w:sz w:val="20"/>
              </w:rPr>
              <w:t xml:space="preserve"> </w:t>
            </w:r>
            <w:r>
              <w:rPr>
                <w:sz w:val="20"/>
              </w:rPr>
              <w:t xml:space="preserve">y los ciudadanos que aspiren a la candidatura independiente para </w:t>
            </w:r>
            <w:r>
              <w:rPr>
                <w:spacing w:val="-2"/>
                <w:sz w:val="20"/>
              </w:rPr>
              <w:t>Gubernatura</w:t>
            </w:r>
          </w:p>
        </w:tc>
        <w:tc>
          <w:tcPr>
            <w:tcW w:w="2275" w:type="dxa"/>
          </w:tcPr>
          <w:p w14:paraId="712FB6FB" w14:textId="77777777" w:rsidR="00826DD7" w:rsidRDefault="00784608">
            <w:pPr>
              <w:pStyle w:val="TableParagraph"/>
              <w:spacing w:before="211" w:line="240" w:lineRule="auto"/>
              <w:ind w:left="453" w:right="354" w:hanging="82"/>
              <w:rPr>
                <w:sz w:val="20"/>
              </w:rPr>
            </w:pPr>
            <w:r>
              <w:rPr>
                <w:sz w:val="20"/>
              </w:rPr>
              <w:t>16/oct/2023</w:t>
            </w:r>
            <w:r>
              <w:rPr>
                <w:spacing w:val="-16"/>
                <w:sz w:val="20"/>
              </w:rPr>
              <w:t xml:space="preserve"> </w:t>
            </w:r>
            <w:r>
              <w:rPr>
                <w:sz w:val="20"/>
              </w:rPr>
              <w:t>al 22/ oct/2023</w:t>
            </w:r>
          </w:p>
        </w:tc>
      </w:tr>
      <w:tr w:rsidR="00826DD7" w14:paraId="7A8DFDDE" w14:textId="77777777">
        <w:trPr>
          <w:trHeight w:val="638"/>
        </w:trPr>
        <w:tc>
          <w:tcPr>
            <w:tcW w:w="6941" w:type="dxa"/>
            <w:tcBorders>
              <w:left w:val="double" w:sz="6" w:space="0" w:color="EFEFEF"/>
            </w:tcBorders>
          </w:tcPr>
          <w:p w14:paraId="5F61B093" w14:textId="77777777" w:rsidR="00826DD7" w:rsidRDefault="00784608">
            <w:pPr>
              <w:pStyle w:val="TableParagraph"/>
              <w:spacing w:before="15"/>
              <w:ind w:left="150" w:right="187"/>
              <w:rPr>
                <w:sz w:val="20"/>
              </w:rPr>
            </w:pPr>
            <w:r>
              <w:rPr>
                <w:sz w:val="20"/>
              </w:rPr>
              <w:t>Resolución</w:t>
            </w:r>
            <w:r>
              <w:rPr>
                <w:spacing w:val="-5"/>
                <w:sz w:val="20"/>
              </w:rPr>
              <w:t xml:space="preserve"> </w:t>
            </w:r>
            <w:r>
              <w:rPr>
                <w:sz w:val="20"/>
              </w:rPr>
              <w:t>sobre</w:t>
            </w:r>
            <w:r>
              <w:rPr>
                <w:spacing w:val="-5"/>
                <w:sz w:val="20"/>
              </w:rPr>
              <w:t xml:space="preserve"> </w:t>
            </w:r>
            <w:r>
              <w:rPr>
                <w:sz w:val="20"/>
              </w:rPr>
              <w:t>procedencia</w:t>
            </w:r>
            <w:r>
              <w:rPr>
                <w:spacing w:val="-6"/>
                <w:sz w:val="20"/>
              </w:rPr>
              <w:t xml:space="preserve"> </w:t>
            </w:r>
            <w:r>
              <w:rPr>
                <w:sz w:val="20"/>
              </w:rPr>
              <w:t>de</w:t>
            </w:r>
            <w:r>
              <w:rPr>
                <w:spacing w:val="-5"/>
                <w:sz w:val="20"/>
              </w:rPr>
              <w:t xml:space="preserve"> </w:t>
            </w:r>
            <w:r>
              <w:rPr>
                <w:sz w:val="20"/>
              </w:rPr>
              <w:t>manifestación</w:t>
            </w:r>
            <w:r>
              <w:rPr>
                <w:spacing w:val="-5"/>
                <w:sz w:val="20"/>
              </w:rPr>
              <w:t xml:space="preserve"> </w:t>
            </w:r>
            <w:r>
              <w:rPr>
                <w:sz w:val="20"/>
              </w:rPr>
              <w:t>de</w:t>
            </w:r>
            <w:r>
              <w:rPr>
                <w:spacing w:val="-7"/>
                <w:sz w:val="20"/>
              </w:rPr>
              <w:t xml:space="preserve"> </w:t>
            </w:r>
            <w:r>
              <w:rPr>
                <w:sz w:val="20"/>
              </w:rPr>
              <w:t>intención</w:t>
            </w:r>
            <w:r>
              <w:rPr>
                <w:spacing w:val="-5"/>
                <w:sz w:val="20"/>
              </w:rPr>
              <w:t xml:space="preserve"> </w:t>
            </w:r>
            <w:r>
              <w:rPr>
                <w:sz w:val="20"/>
              </w:rPr>
              <w:t>de</w:t>
            </w:r>
            <w:r>
              <w:rPr>
                <w:spacing w:val="-7"/>
                <w:sz w:val="20"/>
              </w:rPr>
              <w:t xml:space="preserve"> </w:t>
            </w:r>
            <w:r>
              <w:rPr>
                <w:sz w:val="20"/>
              </w:rPr>
              <w:t>las y los aspirantes a candidaturas independientes para Gubernatura</w:t>
            </w:r>
          </w:p>
        </w:tc>
        <w:tc>
          <w:tcPr>
            <w:tcW w:w="2275" w:type="dxa"/>
          </w:tcPr>
          <w:p w14:paraId="41BFEA58" w14:textId="77777777" w:rsidR="00826DD7" w:rsidRDefault="00784608">
            <w:pPr>
              <w:pStyle w:val="TableParagraph"/>
              <w:spacing w:before="15"/>
              <w:ind w:left="429" w:right="354" w:hanging="58"/>
              <w:rPr>
                <w:sz w:val="20"/>
              </w:rPr>
            </w:pPr>
            <w:r>
              <w:rPr>
                <w:sz w:val="20"/>
              </w:rPr>
              <w:t>23/oct/2023</w:t>
            </w:r>
            <w:r>
              <w:rPr>
                <w:spacing w:val="-16"/>
                <w:sz w:val="20"/>
              </w:rPr>
              <w:t xml:space="preserve"> </w:t>
            </w:r>
            <w:r>
              <w:rPr>
                <w:sz w:val="20"/>
              </w:rPr>
              <w:t>al 02/ nov/2023</w:t>
            </w:r>
          </w:p>
        </w:tc>
      </w:tr>
      <w:tr w:rsidR="00826DD7" w14:paraId="4D8FC10F" w14:textId="77777777">
        <w:trPr>
          <w:trHeight w:val="946"/>
        </w:trPr>
        <w:tc>
          <w:tcPr>
            <w:tcW w:w="6941" w:type="dxa"/>
            <w:tcBorders>
              <w:left w:val="double" w:sz="6" w:space="0" w:color="EFEFEF"/>
            </w:tcBorders>
          </w:tcPr>
          <w:p w14:paraId="34512DED" w14:textId="77777777" w:rsidR="00826DD7" w:rsidRDefault="00784608">
            <w:pPr>
              <w:pStyle w:val="TableParagraph"/>
              <w:spacing w:before="58" w:line="240" w:lineRule="auto"/>
              <w:ind w:left="150" w:right="187"/>
              <w:rPr>
                <w:sz w:val="20"/>
              </w:rPr>
            </w:pPr>
            <w:r>
              <w:rPr>
                <w:sz w:val="20"/>
              </w:rPr>
              <w:t>Recepción</w:t>
            </w:r>
            <w:r>
              <w:rPr>
                <w:spacing w:val="-4"/>
                <w:sz w:val="20"/>
              </w:rPr>
              <w:t xml:space="preserve"> </w:t>
            </w:r>
            <w:r>
              <w:rPr>
                <w:sz w:val="20"/>
              </w:rPr>
              <w:t>de</w:t>
            </w:r>
            <w:r>
              <w:rPr>
                <w:spacing w:val="-6"/>
                <w:sz w:val="20"/>
              </w:rPr>
              <w:t xml:space="preserve"> </w:t>
            </w:r>
            <w:r>
              <w:rPr>
                <w:sz w:val="20"/>
              </w:rPr>
              <w:t>escrito</w:t>
            </w:r>
            <w:r>
              <w:rPr>
                <w:spacing w:val="-2"/>
                <w:sz w:val="20"/>
              </w:rPr>
              <w:t xml:space="preserve"> </w:t>
            </w:r>
            <w:r>
              <w:rPr>
                <w:sz w:val="20"/>
              </w:rPr>
              <w:t>de</w:t>
            </w:r>
            <w:r>
              <w:rPr>
                <w:spacing w:val="-3"/>
                <w:sz w:val="20"/>
              </w:rPr>
              <w:t xml:space="preserve"> </w:t>
            </w:r>
            <w:r>
              <w:rPr>
                <w:sz w:val="20"/>
              </w:rPr>
              <w:t>intención</w:t>
            </w:r>
            <w:r>
              <w:rPr>
                <w:spacing w:val="-4"/>
                <w:sz w:val="20"/>
              </w:rPr>
              <w:t xml:space="preserve"> </w:t>
            </w:r>
            <w:r>
              <w:rPr>
                <w:sz w:val="20"/>
              </w:rPr>
              <w:t>y</w:t>
            </w:r>
            <w:r>
              <w:rPr>
                <w:spacing w:val="-6"/>
                <w:sz w:val="20"/>
              </w:rPr>
              <w:t xml:space="preserve"> </w:t>
            </w:r>
            <w:r>
              <w:rPr>
                <w:sz w:val="20"/>
              </w:rPr>
              <w:t>documentación</w:t>
            </w:r>
            <w:r>
              <w:rPr>
                <w:spacing w:val="-4"/>
                <w:sz w:val="20"/>
              </w:rPr>
              <w:t xml:space="preserve"> </w:t>
            </w:r>
            <w:r>
              <w:rPr>
                <w:sz w:val="20"/>
              </w:rPr>
              <w:t>anexa</w:t>
            </w:r>
            <w:r>
              <w:rPr>
                <w:spacing w:val="-5"/>
                <w:sz w:val="20"/>
              </w:rPr>
              <w:t xml:space="preserve"> </w:t>
            </w:r>
            <w:r>
              <w:rPr>
                <w:sz w:val="20"/>
              </w:rPr>
              <w:t>de</w:t>
            </w:r>
            <w:r>
              <w:rPr>
                <w:spacing w:val="-6"/>
                <w:sz w:val="20"/>
              </w:rPr>
              <w:t xml:space="preserve"> </w:t>
            </w:r>
            <w:r>
              <w:rPr>
                <w:sz w:val="20"/>
              </w:rPr>
              <w:t>las</w:t>
            </w:r>
            <w:r>
              <w:rPr>
                <w:spacing w:val="-4"/>
                <w:sz w:val="20"/>
              </w:rPr>
              <w:t xml:space="preserve"> </w:t>
            </w:r>
            <w:r>
              <w:rPr>
                <w:sz w:val="20"/>
              </w:rPr>
              <w:t>y los ciudadanos que aspiren a la candidatura independiente para</w:t>
            </w:r>
          </w:p>
          <w:p w14:paraId="295BB5BD" w14:textId="77777777" w:rsidR="00826DD7" w:rsidRDefault="00784608">
            <w:pPr>
              <w:pStyle w:val="TableParagraph"/>
              <w:spacing w:before="0" w:line="254" w:lineRule="exact"/>
              <w:ind w:left="150"/>
              <w:rPr>
                <w:sz w:val="20"/>
              </w:rPr>
            </w:pPr>
            <w:r>
              <w:rPr>
                <w:sz w:val="20"/>
              </w:rPr>
              <w:t>munícipes</w:t>
            </w:r>
            <w:r>
              <w:rPr>
                <w:spacing w:val="-8"/>
                <w:sz w:val="20"/>
              </w:rPr>
              <w:t xml:space="preserve"> </w:t>
            </w:r>
            <w:r>
              <w:rPr>
                <w:sz w:val="20"/>
              </w:rPr>
              <w:t>y</w:t>
            </w:r>
            <w:r>
              <w:rPr>
                <w:spacing w:val="-7"/>
                <w:sz w:val="20"/>
              </w:rPr>
              <w:t xml:space="preserve"> </w:t>
            </w:r>
            <w:r>
              <w:rPr>
                <w:spacing w:val="-2"/>
                <w:sz w:val="20"/>
              </w:rPr>
              <w:t>diputaciones</w:t>
            </w:r>
          </w:p>
        </w:tc>
        <w:tc>
          <w:tcPr>
            <w:tcW w:w="2275" w:type="dxa"/>
          </w:tcPr>
          <w:p w14:paraId="3E57E8EE" w14:textId="77777777" w:rsidR="00826DD7" w:rsidRDefault="00784608">
            <w:pPr>
              <w:pStyle w:val="TableParagraph"/>
              <w:spacing w:before="211" w:line="240" w:lineRule="auto"/>
              <w:ind w:left="460" w:right="331" w:hanging="116"/>
              <w:rPr>
                <w:sz w:val="20"/>
              </w:rPr>
            </w:pPr>
            <w:r>
              <w:rPr>
                <w:sz w:val="20"/>
              </w:rPr>
              <w:t>01/nov/2023</w:t>
            </w:r>
            <w:r>
              <w:rPr>
                <w:spacing w:val="-16"/>
                <w:sz w:val="20"/>
              </w:rPr>
              <w:t xml:space="preserve"> </w:t>
            </w:r>
            <w:r>
              <w:rPr>
                <w:sz w:val="20"/>
              </w:rPr>
              <w:t xml:space="preserve">al </w:t>
            </w:r>
            <w:r>
              <w:rPr>
                <w:spacing w:val="-2"/>
                <w:sz w:val="20"/>
              </w:rPr>
              <w:t>08/nov/2023</w:t>
            </w:r>
          </w:p>
        </w:tc>
      </w:tr>
      <w:tr w:rsidR="00826DD7" w14:paraId="425862B0" w14:textId="77777777">
        <w:trPr>
          <w:trHeight w:val="685"/>
        </w:trPr>
        <w:tc>
          <w:tcPr>
            <w:tcW w:w="6941" w:type="dxa"/>
            <w:tcBorders>
              <w:left w:val="double" w:sz="6" w:space="0" w:color="EFEFEF"/>
              <w:bottom w:val="single" w:sz="6" w:space="0" w:color="9F9F9F"/>
            </w:tcBorders>
            <w:shd w:val="clear" w:color="auto" w:fill="F1F1F1"/>
          </w:tcPr>
          <w:p w14:paraId="1EEE4B0C" w14:textId="77777777" w:rsidR="00826DD7" w:rsidRDefault="00784608">
            <w:pPr>
              <w:pStyle w:val="TableParagraph"/>
              <w:spacing w:before="50"/>
              <w:ind w:left="150"/>
              <w:rPr>
                <w:sz w:val="20"/>
              </w:rPr>
            </w:pPr>
            <w:r>
              <w:rPr>
                <w:sz w:val="20"/>
              </w:rPr>
              <w:t>Plazo</w:t>
            </w:r>
            <w:r>
              <w:rPr>
                <w:spacing w:val="-13"/>
                <w:sz w:val="20"/>
              </w:rPr>
              <w:t xml:space="preserve"> </w:t>
            </w:r>
            <w:r>
              <w:rPr>
                <w:sz w:val="20"/>
              </w:rPr>
              <w:t>para</w:t>
            </w:r>
            <w:r>
              <w:rPr>
                <w:spacing w:val="-11"/>
                <w:sz w:val="20"/>
              </w:rPr>
              <w:t xml:space="preserve"> </w:t>
            </w:r>
            <w:r>
              <w:rPr>
                <w:sz w:val="20"/>
              </w:rPr>
              <w:t>la</w:t>
            </w:r>
            <w:r>
              <w:rPr>
                <w:spacing w:val="-11"/>
                <w:sz w:val="20"/>
              </w:rPr>
              <w:t xml:space="preserve"> </w:t>
            </w:r>
            <w:r>
              <w:rPr>
                <w:sz w:val="20"/>
              </w:rPr>
              <w:t>celebración</w:t>
            </w:r>
            <w:r>
              <w:rPr>
                <w:spacing w:val="-10"/>
                <w:sz w:val="20"/>
              </w:rPr>
              <w:t xml:space="preserve"> </w:t>
            </w:r>
            <w:r>
              <w:rPr>
                <w:sz w:val="20"/>
              </w:rPr>
              <w:t>de</w:t>
            </w:r>
            <w:r>
              <w:rPr>
                <w:spacing w:val="-12"/>
                <w:sz w:val="20"/>
              </w:rPr>
              <w:t xml:space="preserve"> </w:t>
            </w:r>
            <w:r>
              <w:rPr>
                <w:sz w:val="20"/>
              </w:rPr>
              <w:t>las</w:t>
            </w:r>
            <w:r>
              <w:rPr>
                <w:spacing w:val="-12"/>
                <w:sz w:val="20"/>
              </w:rPr>
              <w:t xml:space="preserve"> </w:t>
            </w:r>
            <w:r>
              <w:rPr>
                <w:sz w:val="20"/>
              </w:rPr>
              <w:t>Asambleas</w:t>
            </w:r>
            <w:r>
              <w:rPr>
                <w:spacing w:val="-12"/>
                <w:sz w:val="20"/>
              </w:rPr>
              <w:t xml:space="preserve"> </w:t>
            </w:r>
            <w:r>
              <w:rPr>
                <w:sz w:val="20"/>
              </w:rPr>
              <w:t>para</w:t>
            </w:r>
            <w:r>
              <w:rPr>
                <w:spacing w:val="-11"/>
                <w:sz w:val="20"/>
              </w:rPr>
              <w:t xml:space="preserve"> </w:t>
            </w:r>
            <w:r>
              <w:rPr>
                <w:sz w:val="20"/>
              </w:rPr>
              <w:t>la</w:t>
            </w:r>
            <w:r>
              <w:rPr>
                <w:spacing w:val="-11"/>
                <w:sz w:val="20"/>
              </w:rPr>
              <w:t xml:space="preserve"> </w:t>
            </w:r>
            <w:r>
              <w:rPr>
                <w:sz w:val="20"/>
              </w:rPr>
              <w:t>postulación</w:t>
            </w:r>
            <w:r>
              <w:rPr>
                <w:spacing w:val="-10"/>
                <w:sz w:val="20"/>
              </w:rPr>
              <w:t xml:space="preserve"> </w:t>
            </w:r>
            <w:r>
              <w:rPr>
                <w:sz w:val="20"/>
              </w:rPr>
              <w:t>de</w:t>
            </w:r>
            <w:r>
              <w:rPr>
                <w:spacing w:val="-12"/>
                <w:sz w:val="20"/>
              </w:rPr>
              <w:t xml:space="preserve"> </w:t>
            </w:r>
            <w:r>
              <w:rPr>
                <w:sz w:val="20"/>
              </w:rPr>
              <w:t>las candidaturas independientes para Gubernatura</w:t>
            </w:r>
          </w:p>
        </w:tc>
        <w:tc>
          <w:tcPr>
            <w:tcW w:w="2275" w:type="dxa"/>
            <w:tcBorders>
              <w:bottom w:val="single" w:sz="6" w:space="0" w:color="9F9F9F"/>
            </w:tcBorders>
            <w:shd w:val="clear" w:color="auto" w:fill="F1F1F1"/>
          </w:tcPr>
          <w:p w14:paraId="36C1C2BB" w14:textId="77777777" w:rsidR="00826DD7" w:rsidRDefault="00784608">
            <w:pPr>
              <w:pStyle w:val="TableParagraph"/>
              <w:spacing w:before="50"/>
              <w:ind w:left="463" w:right="330" w:hanging="118"/>
              <w:rPr>
                <w:sz w:val="20"/>
              </w:rPr>
            </w:pPr>
            <w:r>
              <w:rPr>
                <w:sz w:val="20"/>
              </w:rPr>
              <w:t>05/nov/2023</w:t>
            </w:r>
            <w:r>
              <w:rPr>
                <w:spacing w:val="-16"/>
                <w:sz w:val="20"/>
              </w:rPr>
              <w:t xml:space="preserve"> </w:t>
            </w:r>
            <w:r>
              <w:rPr>
                <w:sz w:val="20"/>
              </w:rPr>
              <w:t xml:space="preserve">al </w:t>
            </w:r>
            <w:r>
              <w:rPr>
                <w:spacing w:val="-2"/>
                <w:sz w:val="20"/>
              </w:rPr>
              <w:t>03/ene/2024</w:t>
            </w:r>
          </w:p>
        </w:tc>
      </w:tr>
      <w:tr w:rsidR="00826DD7" w14:paraId="76B4F498" w14:textId="77777777">
        <w:trPr>
          <w:trHeight w:val="932"/>
        </w:trPr>
        <w:tc>
          <w:tcPr>
            <w:tcW w:w="6941" w:type="dxa"/>
            <w:tcBorders>
              <w:top w:val="single" w:sz="6" w:space="0" w:color="9F9F9F"/>
              <w:left w:val="double" w:sz="6" w:space="0" w:color="EFEFEF"/>
            </w:tcBorders>
          </w:tcPr>
          <w:p w14:paraId="53CEE336" w14:textId="77777777" w:rsidR="00826DD7" w:rsidRDefault="00784608">
            <w:pPr>
              <w:pStyle w:val="TableParagraph"/>
              <w:spacing w:before="2"/>
              <w:ind w:left="150" w:right="187"/>
              <w:rPr>
                <w:sz w:val="20"/>
              </w:rPr>
            </w:pPr>
            <w:r>
              <w:rPr>
                <w:sz w:val="20"/>
              </w:rPr>
              <w:t>Resolución</w:t>
            </w:r>
            <w:r>
              <w:rPr>
                <w:spacing w:val="-5"/>
                <w:sz w:val="20"/>
              </w:rPr>
              <w:t xml:space="preserve"> </w:t>
            </w:r>
            <w:r>
              <w:rPr>
                <w:sz w:val="20"/>
              </w:rPr>
              <w:t>sobre</w:t>
            </w:r>
            <w:r>
              <w:rPr>
                <w:spacing w:val="-5"/>
                <w:sz w:val="20"/>
              </w:rPr>
              <w:t xml:space="preserve"> </w:t>
            </w:r>
            <w:r>
              <w:rPr>
                <w:sz w:val="20"/>
              </w:rPr>
              <w:t>procedencia</w:t>
            </w:r>
            <w:r>
              <w:rPr>
                <w:spacing w:val="-6"/>
                <w:sz w:val="20"/>
              </w:rPr>
              <w:t xml:space="preserve"> </w:t>
            </w:r>
            <w:r>
              <w:rPr>
                <w:sz w:val="20"/>
              </w:rPr>
              <w:t>de</w:t>
            </w:r>
            <w:r>
              <w:rPr>
                <w:spacing w:val="-3"/>
                <w:sz w:val="20"/>
              </w:rPr>
              <w:t xml:space="preserve"> </w:t>
            </w:r>
            <w:r>
              <w:rPr>
                <w:sz w:val="20"/>
              </w:rPr>
              <w:t>manifestación</w:t>
            </w:r>
            <w:r>
              <w:rPr>
                <w:spacing w:val="-5"/>
                <w:sz w:val="20"/>
              </w:rPr>
              <w:t xml:space="preserve"> </w:t>
            </w:r>
            <w:r>
              <w:rPr>
                <w:sz w:val="20"/>
              </w:rPr>
              <w:t>de</w:t>
            </w:r>
            <w:r>
              <w:rPr>
                <w:spacing w:val="-7"/>
                <w:sz w:val="20"/>
              </w:rPr>
              <w:t xml:space="preserve"> </w:t>
            </w:r>
            <w:r>
              <w:rPr>
                <w:sz w:val="20"/>
              </w:rPr>
              <w:t>intención</w:t>
            </w:r>
            <w:r>
              <w:rPr>
                <w:spacing w:val="-5"/>
                <w:sz w:val="20"/>
              </w:rPr>
              <w:t xml:space="preserve"> </w:t>
            </w:r>
            <w:r>
              <w:rPr>
                <w:sz w:val="20"/>
              </w:rPr>
              <w:t>de</w:t>
            </w:r>
            <w:r>
              <w:rPr>
                <w:spacing w:val="-7"/>
                <w:sz w:val="20"/>
              </w:rPr>
              <w:t xml:space="preserve"> </w:t>
            </w:r>
            <w:r>
              <w:rPr>
                <w:sz w:val="20"/>
              </w:rPr>
              <w:t xml:space="preserve">las y los aspirantes a candidaturas independientes para munícipes y </w:t>
            </w:r>
            <w:r>
              <w:rPr>
                <w:spacing w:val="-2"/>
                <w:sz w:val="20"/>
              </w:rPr>
              <w:t>diputaciones</w:t>
            </w:r>
          </w:p>
        </w:tc>
        <w:tc>
          <w:tcPr>
            <w:tcW w:w="2275" w:type="dxa"/>
            <w:tcBorders>
              <w:top w:val="single" w:sz="6" w:space="0" w:color="9F9F9F"/>
            </w:tcBorders>
          </w:tcPr>
          <w:p w14:paraId="42EF7053" w14:textId="77777777" w:rsidR="00826DD7" w:rsidRDefault="00784608">
            <w:pPr>
              <w:pStyle w:val="TableParagraph"/>
              <w:spacing w:before="195" w:line="240" w:lineRule="auto"/>
              <w:ind w:left="429" w:right="330" w:hanging="84"/>
              <w:rPr>
                <w:sz w:val="20"/>
              </w:rPr>
            </w:pPr>
            <w:r>
              <w:rPr>
                <w:sz w:val="20"/>
              </w:rPr>
              <w:t>13/nov/2023</w:t>
            </w:r>
            <w:r>
              <w:rPr>
                <w:spacing w:val="-16"/>
                <w:sz w:val="20"/>
              </w:rPr>
              <w:t xml:space="preserve"> </w:t>
            </w:r>
            <w:r>
              <w:rPr>
                <w:sz w:val="20"/>
              </w:rPr>
              <w:t>al 20/ nov/2023</w:t>
            </w:r>
          </w:p>
        </w:tc>
      </w:tr>
      <w:tr w:rsidR="00826DD7" w14:paraId="11EDBEB5" w14:textId="77777777">
        <w:trPr>
          <w:trHeight w:val="661"/>
        </w:trPr>
        <w:tc>
          <w:tcPr>
            <w:tcW w:w="6941" w:type="dxa"/>
            <w:tcBorders>
              <w:left w:val="double" w:sz="6" w:space="0" w:color="EFEFEF"/>
              <w:bottom w:val="single" w:sz="6" w:space="0" w:color="9F9F9F"/>
            </w:tcBorders>
            <w:shd w:val="clear" w:color="auto" w:fill="F1F1F1"/>
          </w:tcPr>
          <w:p w14:paraId="17186042" w14:textId="77777777" w:rsidR="00826DD7" w:rsidRDefault="00784608">
            <w:pPr>
              <w:pStyle w:val="TableParagraph"/>
              <w:spacing w:before="21" w:line="310" w:lineRule="atLeast"/>
              <w:ind w:left="150"/>
              <w:rPr>
                <w:sz w:val="20"/>
              </w:rPr>
            </w:pPr>
            <w:r>
              <w:rPr>
                <w:sz w:val="20"/>
              </w:rPr>
              <w:t>Plazo</w:t>
            </w:r>
            <w:r>
              <w:rPr>
                <w:spacing w:val="-13"/>
                <w:sz w:val="20"/>
              </w:rPr>
              <w:t xml:space="preserve"> </w:t>
            </w:r>
            <w:r>
              <w:rPr>
                <w:sz w:val="20"/>
              </w:rPr>
              <w:t>para</w:t>
            </w:r>
            <w:r>
              <w:rPr>
                <w:spacing w:val="-11"/>
                <w:sz w:val="20"/>
              </w:rPr>
              <w:t xml:space="preserve"> </w:t>
            </w:r>
            <w:r>
              <w:rPr>
                <w:sz w:val="20"/>
              </w:rPr>
              <w:t>la</w:t>
            </w:r>
            <w:r>
              <w:rPr>
                <w:spacing w:val="-11"/>
                <w:sz w:val="20"/>
              </w:rPr>
              <w:t xml:space="preserve"> </w:t>
            </w:r>
            <w:r>
              <w:rPr>
                <w:sz w:val="20"/>
              </w:rPr>
              <w:t>celebración</w:t>
            </w:r>
            <w:r>
              <w:rPr>
                <w:spacing w:val="-10"/>
                <w:sz w:val="20"/>
              </w:rPr>
              <w:t xml:space="preserve"> </w:t>
            </w:r>
            <w:r>
              <w:rPr>
                <w:sz w:val="20"/>
              </w:rPr>
              <w:t>de</w:t>
            </w:r>
            <w:r>
              <w:rPr>
                <w:spacing w:val="-12"/>
                <w:sz w:val="20"/>
              </w:rPr>
              <w:t xml:space="preserve"> </w:t>
            </w:r>
            <w:r>
              <w:rPr>
                <w:sz w:val="20"/>
              </w:rPr>
              <w:t>las</w:t>
            </w:r>
            <w:r>
              <w:rPr>
                <w:spacing w:val="-12"/>
                <w:sz w:val="20"/>
              </w:rPr>
              <w:t xml:space="preserve"> </w:t>
            </w:r>
            <w:r>
              <w:rPr>
                <w:sz w:val="20"/>
              </w:rPr>
              <w:t>Asambleas</w:t>
            </w:r>
            <w:r>
              <w:rPr>
                <w:spacing w:val="-12"/>
                <w:sz w:val="20"/>
              </w:rPr>
              <w:t xml:space="preserve"> </w:t>
            </w:r>
            <w:r>
              <w:rPr>
                <w:sz w:val="20"/>
              </w:rPr>
              <w:t>para</w:t>
            </w:r>
            <w:r>
              <w:rPr>
                <w:spacing w:val="-11"/>
                <w:sz w:val="20"/>
              </w:rPr>
              <w:t xml:space="preserve"> </w:t>
            </w:r>
            <w:r>
              <w:rPr>
                <w:sz w:val="20"/>
              </w:rPr>
              <w:t>la</w:t>
            </w:r>
            <w:r>
              <w:rPr>
                <w:spacing w:val="-11"/>
                <w:sz w:val="20"/>
              </w:rPr>
              <w:t xml:space="preserve"> </w:t>
            </w:r>
            <w:r>
              <w:rPr>
                <w:sz w:val="20"/>
              </w:rPr>
              <w:t>postulación</w:t>
            </w:r>
            <w:r>
              <w:rPr>
                <w:spacing w:val="-10"/>
                <w:sz w:val="20"/>
              </w:rPr>
              <w:t xml:space="preserve"> </w:t>
            </w:r>
            <w:r>
              <w:rPr>
                <w:sz w:val="20"/>
              </w:rPr>
              <w:t>de</w:t>
            </w:r>
            <w:r>
              <w:rPr>
                <w:spacing w:val="-12"/>
                <w:sz w:val="20"/>
              </w:rPr>
              <w:t xml:space="preserve"> </w:t>
            </w:r>
            <w:r>
              <w:rPr>
                <w:sz w:val="20"/>
              </w:rPr>
              <w:t>las candidaturas independientes para munícipes y diputaciones</w:t>
            </w:r>
          </w:p>
        </w:tc>
        <w:tc>
          <w:tcPr>
            <w:tcW w:w="2275" w:type="dxa"/>
            <w:tcBorders>
              <w:bottom w:val="single" w:sz="6" w:space="0" w:color="9F9F9F"/>
            </w:tcBorders>
            <w:shd w:val="clear" w:color="auto" w:fill="F1F1F1"/>
          </w:tcPr>
          <w:p w14:paraId="1D319354" w14:textId="77777777" w:rsidR="00826DD7" w:rsidRDefault="00784608">
            <w:pPr>
              <w:pStyle w:val="TableParagraph"/>
              <w:spacing w:before="21" w:line="310" w:lineRule="atLeast"/>
              <w:ind w:left="463" w:right="330" w:hanging="118"/>
              <w:rPr>
                <w:sz w:val="20"/>
              </w:rPr>
            </w:pPr>
            <w:r>
              <w:rPr>
                <w:sz w:val="20"/>
              </w:rPr>
              <w:t>25/nov/2023</w:t>
            </w:r>
            <w:r>
              <w:rPr>
                <w:spacing w:val="-16"/>
                <w:sz w:val="20"/>
              </w:rPr>
              <w:t xml:space="preserve"> </w:t>
            </w:r>
            <w:r>
              <w:rPr>
                <w:sz w:val="20"/>
              </w:rPr>
              <w:t xml:space="preserve">al </w:t>
            </w:r>
            <w:r>
              <w:rPr>
                <w:spacing w:val="-2"/>
                <w:sz w:val="20"/>
              </w:rPr>
              <w:t>03/ene/2024</w:t>
            </w:r>
          </w:p>
        </w:tc>
      </w:tr>
    </w:tbl>
    <w:p w14:paraId="68B9DA47" w14:textId="77777777" w:rsidR="00826DD7" w:rsidRDefault="00826DD7">
      <w:pPr>
        <w:spacing w:line="310" w:lineRule="atLeast"/>
        <w:rPr>
          <w:sz w:val="20"/>
        </w:rPr>
        <w:sectPr w:rsidR="00826DD7">
          <w:pgSz w:w="12240" w:h="15840"/>
          <w:pgMar w:top="2080" w:right="1120" w:bottom="1200" w:left="1380" w:header="809" w:footer="938" w:gutter="0"/>
          <w:cols w:space="720"/>
        </w:sectPr>
      </w:pPr>
    </w:p>
    <w:p w14:paraId="3CF7BC4C" w14:textId="77777777" w:rsidR="00826DD7" w:rsidRDefault="00826DD7">
      <w:pPr>
        <w:pStyle w:val="Textoindependiente"/>
      </w:pPr>
    </w:p>
    <w:p w14:paraId="06FF75AC" w14:textId="77777777" w:rsidR="00826DD7" w:rsidRDefault="00826DD7">
      <w:pPr>
        <w:pStyle w:val="Textoindependiente"/>
        <w:spacing w:before="71"/>
      </w:pPr>
    </w:p>
    <w:tbl>
      <w:tblPr>
        <w:tblStyle w:val="TableNormal"/>
        <w:tblpPr w:leftFromText="141" w:rightFromText="141" w:vertAnchor="text" w:tblpY="1"/>
        <w:tblOverlap w:val="never"/>
        <w:tblW w:w="0" w:type="auto"/>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6918"/>
        <w:gridCol w:w="2410"/>
      </w:tblGrid>
      <w:tr w:rsidR="00826DD7" w14:paraId="63A30D50" w14:textId="77777777" w:rsidTr="00403CB0">
        <w:trPr>
          <w:trHeight w:val="513"/>
        </w:trPr>
        <w:tc>
          <w:tcPr>
            <w:tcW w:w="6918" w:type="dxa"/>
            <w:tcBorders>
              <w:left w:val="double" w:sz="6" w:space="0" w:color="EFEFEF"/>
              <w:bottom w:val="single" w:sz="6" w:space="0" w:color="9F9F9F"/>
            </w:tcBorders>
            <w:shd w:val="clear" w:color="auto" w:fill="F1F1F1"/>
          </w:tcPr>
          <w:p w14:paraId="1151F498" w14:textId="77777777" w:rsidR="00826DD7" w:rsidRDefault="00784608" w:rsidP="00D61840">
            <w:pPr>
              <w:pStyle w:val="TableParagraph"/>
              <w:spacing w:before="39"/>
              <w:rPr>
                <w:sz w:val="20"/>
              </w:rPr>
            </w:pPr>
            <w:r>
              <w:rPr>
                <w:sz w:val="20"/>
              </w:rPr>
              <w:t>Fin de las Asambleas para la postulación de las y los aspirantes a</w:t>
            </w:r>
            <w:r>
              <w:rPr>
                <w:spacing w:val="80"/>
                <w:sz w:val="20"/>
              </w:rPr>
              <w:t xml:space="preserve"> </w:t>
            </w:r>
            <w:r>
              <w:rPr>
                <w:sz w:val="20"/>
              </w:rPr>
              <w:t>candidaturas independientes de diputaciones y munícipes.</w:t>
            </w:r>
          </w:p>
        </w:tc>
        <w:tc>
          <w:tcPr>
            <w:tcW w:w="2410" w:type="dxa"/>
            <w:tcBorders>
              <w:bottom w:val="single" w:sz="6" w:space="0" w:color="9F9F9F"/>
            </w:tcBorders>
            <w:shd w:val="clear" w:color="auto" w:fill="F1F1F1"/>
          </w:tcPr>
          <w:p w14:paraId="10212C09" w14:textId="77777777" w:rsidR="00826DD7" w:rsidRDefault="00784608" w:rsidP="00D61840">
            <w:pPr>
              <w:pStyle w:val="TableParagraph"/>
              <w:spacing w:before="201" w:line="240" w:lineRule="auto"/>
              <w:ind w:left="10" w:right="4"/>
              <w:jc w:val="center"/>
              <w:rPr>
                <w:sz w:val="20"/>
              </w:rPr>
            </w:pPr>
            <w:r>
              <w:rPr>
                <w:sz w:val="20"/>
              </w:rPr>
              <w:t>3</w:t>
            </w:r>
            <w:r>
              <w:rPr>
                <w:spacing w:val="-5"/>
                <w:sz w:val="20"/>
              </w:rPr>
              <w:t xml:space="preserve"> </w:t>
            </w:r>
            <w:r>
              <w:rPr>
                <w:sz w:val="20"/>
              </w:rPr>
              <w:t>de</w:t>
            </w:r>
            <w:r>
              <w:rPr>
                <w:spacing w:val="-5"/>
                <w:sz w:val="20"/>
              </w:rPr>
              <w:t xml:space="preserve"> </w:t>
            </w:r>
            <w:r>
              <w:rPr>
                <w:sz w:val="20"/>
              </w:rPr>
              <w:t>enero</w:t>
            </w:r>
            <w:r>
              <w:rPr>
                <w:spacing w:val="-2"/>
                <w:sz w:val="20"/>
              </w:rPr>
              <w:t xml:space="preserve"> </w:t>
            </w:r>
            <w:r>
              <w:rPr>
                <w:sz w:val="20"/>
              </w:rPr>
              <w:t>de</w:t>
            </w:r>
            <w:r>
              <w:rPr>
                <w:spacing w:val="-3"/>
                <w:sz w:val="20"/>
              </w:rPr>
              <w:t xml:space="preserve"> </w:t>
            </w:r>
            <w:r>
              <w:rPr>
                <w:spacing w:val="-4"/>
                <w:sz w:val="20"/>
              </w:rPr>
              <w:t>2024</w:t>
            </w:r>
          </w:p>
        </w:tc>
      </w:tr>
      <w:tr w:rsidR="00826DD7" w14:paraId="04A6A8C2" w14:textId="77777777" w:rsidTr="00403CB0">
        <w:trPr>
          <w:trHeight w:val="944"/>
        </w:trPr>
        <w:tc>
          <w:tcPr>
            <w:tcW w:w="6918" w:type="dxa"/>
            <w:tcBorders>
              <w:top w:val="single" w:sz="6" w:space="0" w:color="9F9F9F"/>
              <w:left w:val="double" w:sz="6" w:space="0" w:color="EFEFEF"/>
            </w:tcBorders>
          </w:tcPr>
          <w:p w14:paraId="0142B12D" w14:textId="77777777" w:rsidR="00826DD7" w:rsidRDefault="00784608" w:rsidP="00D61840">
            <w:pPr>
              <w:pStyle w:val="TableParagraph"/>
              <w:spacing w:before="2"/>
              <w:ind w:right="245"/>
              <w:rPr>
                <w:sz w:val="20"/>
              </w:rPr>
            </w:pPr>
            <w:r>
              <w:rPr>
                <w:sz w:val="20"/>
              </w:rPr>
              <w:t>Límite</w:t>
            </w:r>
            <w:r>
              <w:rPr>
                <w:spacing w:val="-5"/>
                <w:sz w:val="20"/>
              </w:rPr>
              <w:t xml:space="preserve"> </w:t>
            </w:r>
            <w:r>
              <w:rPr>
                <w:sz w:val="20"/>
              </w:rPr>
              <w:t>para</w:t>
            </w:r>
            <w:r>
              <w:rPr>
                <w:spacing w:val="-4"/>
                <w:sz w:val="20"/>
              </w:rPr>
              <w:t xml:space="preserve"> </w:t>
            </w:r>
            <w:r>
              <w:rPr>
                <w:sz w:val="20"/>
              </w:rPr>
              <w:t>que</w:t>
            </w:r>
            <w:r>
              <w:rPr>
                <w:spacing w:val="-7"/>
                <w:sz w:val="20"/>
              </w:rPr>
              <w:t xml:space="preserve"> </w:t>
            </w:r>
            <w:r>
              <w:rPr>
                <w:sz w:val="20"/>
              </w:rPr>
              <w:t>las</w:t>
            </w:r>
            <w:r>
              <w:rPr>
                <w:spacing w:val="-5"/>
                <w:sz w:val="20"/>
              </w:rPr>
              <w:t xml:space="preserve"> </w:t>
            </w:r>
            <w:r>
              <w:rPr>
                <w:sz w:val="20"/>
              </w:rPr>
              <w:t>y</w:t>
            </w:r>
            <w:r>
              <w:rPr>
                <w:spacing w:val="-7"/>
                <w:sz w:val="20"/>
              </w:rPr>
              <w:t xml:space="preserve"> </w:t>
            </w:r>
            <w:r>
              <w:rPr>
                <w:sz w:val="20"/>
              </w:rPr>
              <w:t>los</w:t>
            </w:r>
            <w:r>
              <w:rPr>
                <w:spacing w:val="-5"/>
                <w:sz w:val="20"/>
              </w:rPr>
              <w:t xml:space="preserve"> </w:t>
            </w:r>
            <w:r>
              <w:rPr>
                <w:sz w:val="20"/>
              </w:rPr>
              <w:t>aspirantes</w:t>
            </w:r>
            <w:r>
              <w:rPr>
                <w:spacing w:val="-7"/>
                <w:sz w:val="20"/>
              </w:rPr>
              <w:t xml:space="preserve"> </w:t>
            </w:r>
            <w:r>
              <w:rPr>
                <w:sz w:val="20"/>
              </w:rPr>
              <w:t>a</w:t>
            </w:r>
            <w:r>
              <w:rPr>
                <w:spacing w:val="-4"/>
                <w:sz w:val="20"/>
              </w:rPr>
              <w:t xml:space="preserve"> </w:t>
            </w:r>
            <w:r>
              <w:rPr>
                <w:sz w:val="20"/>
              </w:rPr>
              <w:t>candidaturas</w:t>
            </w:r>
            <w:r>
              <w:rPr>
                <w:spacing w:val="-7"/>
                <w:sz w:val="20"/>
              </w:rPr>
              <w:t xml:space="preserve"> </w:t>
            </w:r>
            <w:r>
              <w:rPr>
                <w:sz w:val="20"/>
              </w:rPr>
              <w:t>independientes a gubernatura, diputaciones y munícipes entreguen las firmas de apoyo en los formatos oficiales establecidos por el Instituto, en original a la Secretaría Ejecutiva.</w:t>
            </w:r>
          </w:p>
        </w:tc>
        <w:tc>
          <w:tcPr>
            <w:tcW w:w="2410" w:type="dxa"/>
            <w:tcBorders>
              <w:top w:val="single" w:sz="6" w:space="0" w:color="9F9F9F"/>
            </w:tcBorders>
          </w:tcPr>
          <w:p w14:paraId="7693A92B" w14:textId="77777777" w:rsidR="00826DD7" w:rsidRDefault="00826DD7" w:rsidP="00D61840">
            <w:pPr>
              <w:pStyle w:val="TableParagraph"/>
              <w:spacing w:before="195" w:line="240" w:lineRule="auto"/>
              <w:ind w:left="0"/>
              <w:rPr>
                <w:sz w:val="20"/>
              </w:rPr>
            </w:pPr>
          </w:p>
          <w:p w14:paraId="19CDBBB4" w14:textId="77777777" w:rsidR="00826DD7" w:rsidRDefault="00784608" w:rsidP="00D61840">
            <w:pPr>
              <w:pStyle w:val="TableParagraph"/>
              <w:spacing w:before="0" w:line="240" w:lineRule="auto"/>
              <w:ind w:left="10" w:right="4"/>
              <w:jc w:val="center"/>
              <w:rPr>
                <w:sz w:val="20"/>
              </w:rPr>
            </w:pPr>
            <w:r>
              <w:rPr>
                <w:sz w:val="20"/>
              </w:rPr>
              <w:t>3</w:t>
            </w:r>
            <w:r>
              <w:rPr>
                <w:spacing w:val="-5"/>
                <w:sz w:val="20"/>
              </w:rPr>
              <w:t xml:space="preserve"> </w:t>
            </w:r>
            <w:r>
              <w:rPr>
                <w:sz w:val="20"/>
              </w:rPr>
              <w:t>de</w:t>
            </w:r>
            <w:r>
              <w:rPr>
                <w:spacing w:val="-5"/>
                <w:sz w:val="20"/>
              </w:rPr>
              <w:t xml:space="preserve"> </w:t>
            </w:r>
            <w:r>
              <w:rPr>
                <w:sz w:val="20"/>
              </w:rPr>
              <w:t>enero</w:t>
            </w:r>
            <w:r>
              <w:rPr>
                <w:spacing w:val="-2"/>
                <w:sz w:val="20"/>
              </w:rPr>
              <w:t xml:space="preserve"> </w:t>
            </w:r>
            <w:r>
              <w:rPr>
                <w:sz w:val="20"/>
              </w:rPr>
              <w:t>de</w:t>
            </w:r>
            <w:r>
              <w:rPr>
                <w:spacing w:val="-3"/>
                <w:sz w:val="20"/>
              </w:rPr>
              <w:t xml:space="preserve"> </w:t>
            </w:r>
            <w:r>
              <w:rPr>
                <w:spacing w:val="-4"/>
                <w:sz w:val="20"/>
              </w:rPr>
              <w:t>2024</w:t>
            </w:r>
          </w:p>
        </w:tc>
      </w:tr>
      <w:tr w:rsidR="00826DD7" w14:paraId="2E7399D0" w14:textId="77777777" w:rsidTr="00403CB0">
        <w:trPr>
          <w:trHeight w:val="486"/>
        </w:trPr>
        <w:tc>
          <w:tcPr>
            <w:tcW w:w="6918" w:type="dxa"/>
            <w:tcBorders>
              <w:left w:val="double" w:sz="6" w:space="0" w:color="EFEFEF"/>
            </w:tcBorders>
          </w:tcPr>
          <w:p w14:paraId="08A4CF14" w14:textId="1F6E1F94" w:rsidR="00826DD7" w:rsidRDefault="00784608" w:rsidP="00D61840">
            <w:pPr>
              <w:pStyle w:val="TableParagraph"/>
              <w:rPr>
                <w:sz w:val="20"/>
              </w:rPr>
            </w:pPr>
            <w:r>
              <w:rPr>
                <w:sz w:val="20"/>
              </w:rPr>
              <w:t>Plazo</w:t>
            </w:r>
            <w:r>
              <w:rPr>
                <w:spacing w:val="-6"/>
                <w:sz w:val="20"/>
              </w:rPr>
              <w:t xml:space="preserve"> </w:t>
            </w:r>
            <w:r>
              <w:rPr>
                <w:sz w:val="20"/>
              </w:rPr>
              <w:t>para</w:t>
            </w:r>
            <w:r>
              <w:rPr>
                <w:spacing w:val="-3"/>
                <w:sz w:val="20"/>
              </w:rPr>
              <w:t xml:space="preserve"> </w:t>
            </w:r>
            <w:r>
              <w:rPr>
                <w:sz w:val="20"/>
              </w:rPr>
              <w:t>otorgar</w:t>
            </w:r>
            <w:r>
              <w:rPr>
                <w:spacing w:val="-3"/>
                <w:sz w:val="20"/>
              </w:rPr>
              <w:t xml:space="preserve"> </w:t>
            </w:r>
            <w:r>
              <w:rPr>
                <w:sz w:val="20"/>
              </w:rPr>
              <w:t>las</w:t>
            </w:r>
            <w:r>
              <w:rPr>
                <w:spacing w:val="-4"/>
                <w:sz w:val="20"/>
              </w:rPr>
              <w:t xml:space="preserve"> </w:t>
            </w:r>
            <w:r>
              <w:rPr>
                <w:sz w:val="20"/>
              </w:rPr>
              <w:t>constancias</w:t>
            </w:r>
            <w:r>
              <w:rPr>
                <w:spacing w:val="-7"/>
                <w:sz w:val="20"/>
              </w:rPr>
              <w:t xml:space="preserve"> </w:t>
            </w:r>
            <w:r>
              <w:rPr>
                <w:sz w:val="20"/>
              </w:rPr>
              <w:t>de</w:t>
            </w:r>
            <w:r>
              <w:rPr>
                <w:spacing w:val="-7"/>
                <w:sz w:val="20"/>
              </w:rPr>
              <w:t xml:space="preserve"> </w:t>
            </w:r>
            <w:r>
              <w:rPr>
                <w:sz w:val="20"/>
              </w:rPr>
              <w:t>aspirante</w:t>
            </w:r>
            <w:r>
              <w:rPr>
                <w:spacing w:val="-7"/>
                <w:sz w:val="20"/>
              </w:rPr>
              <w:t xml:space="preserve"> </w:t>
            </w:r>
            <w:r>
              <w:rPr>
                <w:sz w:val="20"/>
              </w:rPr>
              <w:t>a</w:t>
            </w:r>
            <w:r>
              <w:rPr>
                <w:spacing w:val="-4"/>
                <w:sz w:val="20"/>
              </w:rPr>
              <w:t xml:space="preserve"> </w:t>
            </w:r>
            <w:r>
              <w:rPr>
                <w:sz w:val="20"/>
              </w:rPr>
              <w:t>la</w:t>
            </w:r>
            <w:r>
              <w:rPr>
                <w:spacing w:val="-6"/>
                <w:sz w:val="20"/>
              </w:rPr>
              <w:t xml:space="preserve"> </w:t>
            </w:r>
            <w:r>
              <w:rPr>
                <w:sz w:val="20"/>
              </w:rPr>
              <w:t>candidatura independiente indígena para Ayuntamientos</w:t>
            </w:r>
          </w:p>
        </w:tc>
        <w:tc>
          <w:tcPr>
            <w:tcW w:w="2410" w:type="dxa"/>
          </w:tcPr>
          <w:p w14:paraId="35A8F960" w14:textId="77777777" w:rsidR="00826DD7" w:rsidRDefault="00784608" w:rsidP="00D61840">
            <w:pPr>
              <w:pStyle w:val="TableParagraph"/>
              <w:ind w:left="479" w:right="331" w:hanging="132"/>
              <w:rPr>
                <w:sz w:val="20"/>
              </w:rPr>
            </w:pPr>
            <w:r>
              <w:rPr>
                <w:sz w:val="20"/>
              </w:rPr>
              <w:t>19/ene/2024</w:t>
            </w:r>
            <w:r>
              <w:rPr>
                <w:spacing w:val="-16"/>
                <w:sz w:val="20"/>
              </w:rPr>
              <w:t xml:space="preserve"> </w:t>
            </w:r>
            <w:r>
              <w:rPr>
                <w:sz w:val="20"/>
              </w:rPr>
              <w:t xml:space="preserve">al </w:t>
            </w:r>
            <w:r>
              <w:rPr>
                <w:spacing w:val="-2"/>
                <w:sz w:val="20"/>
              </w:rPr>
              <w:t>17/feb/2024</w:t>
            </w:r>
          </w:p>
        </w:tc>
      </w:tr>
      <w:tr w:rsidR="00826DD7" w14:paraId="1303BB7F" w14:textId="77777777" w:rsidTr="00403CB0">
        <w:trPr>
          <w:trHeight w:val="488"/>
        </w:trPr>
        <w:tc>
          <w:tcPr>
            <w:tcW w:w="6918" w:type="dxa"/>
            <w:tcBorders>
              <w:left w:val="double" w:sz="6" w:space="0" w:color="EFEFEF"/>
            </w:tcBorders>
          </w:tcPr>
          <w:p w14:paraId="23E09469" w14:textId="77777777" w:rsidR="00826DD7" w:rsidRDefault="00784608" w:rsidP="00D61840">
            <w:pPr>
              <w:pStyle w:val="TableParagraph"/>
              <w:rPr>
                <w:sz w:val="20"/>
              </w:rPr>
            </w:pPr>
            <w:r>
              <w:rPr>
                <w:sz w:val="20"/>
              </w:rPr>
              <w:t>Plazo</w:t>
            </w:r>
            <w:r>
              <w:rPr>
                <w:spacing w:val="-6"/>
                <w:sz w:val="20"/>
              </w:rPr>
              <w:t xml:space="preserve"> </w:t>
            </w:r>
            <w:r>
              <w:rPr>
                <w:sz w:val="20"/>
              </w:rPr>
              <w:t>para</w:t>
            </w:r>
            <w:r>
              <w:rPr>
                <w:spacing w:val="-3"/>
                <w:sz w:val="20"/>
              </w:rPr>
              <w:t xml:space="preserve"> </w:t>
            </w:r>
            <w:r>
              <w:rPr>
                <w:sz w:val="20"/>
              </w:rPr>
              <w:t>otorgar</w:t>
            </w:r>
            <w:r>
              <w:rPr>
                <w:spacing w:val="-3"/>
                <w:sz w:val="20"/>
              </w:rPr>
              <w:t xml:space="preserve"> </w:t>
            </w:r>
            <w:r>
              <w:rPr>
                <w:sz w:val="20"/>
              </w:rPr>
              <w:t>las</w:t>
            </w:r>
            <w:r>
              <w:rPr>
                <w:spacing w:val="-4"/>
                <w:sz w:val="20"/>
              </w:rPr>
              <w:t xml:space="preserve"> </w:t>
            </w:r>
            <w:r>
              <w:rPr>
                <w:sz w:val="20"/>
              </w:rPr>
              <w:t>constancias</w:t>
            </w:r>
            <w:r>
              <w:rPr>
                <w:spacing w:val="-7"/>
                <w:sz w:val="20"/>
              </w:rPr>
              <w:t xml:space="preserve"> </w:t>
            </w:r>
            <w:r>
              <w:rPr>
                <w:sz w:val="20"/>
              </w:rPr>
              <w:t>de</w:t>
            </w:r>
            <w:r>
              <w:rPr>
                <w:spacing w:val="-7"/>
                <w:sz w:val="20"/>
              </w:rPr>
              <w:t xml:space="preserve"> </w:t>
            </w:r>
            <w:r>
              <w:rPr>
                <w:sz w:val="20"/>
              </w:rPr>
              <w:t>aspirante</w:t>
            </w:r>
            <w:r>
              <w:rPr>
                <w:spacing w:val="-7"/>
                <w:sz w:val="20"/>
              </w:rPr>
              <w:t xml:space="preserve"> </w:t>
            </w:r>
            <w:r>
              <w:rPr>
                <w:sz w:val="20"/>
              </w:rPr>
              <w:t>a</w:t>
            </w:r>
            <w:r>
              <w:rPr>
                <w:spacing w:val="-4"/>
                <w:sz w:val="20"/>
              </w:rPr>
              <w:t xml:space="preserve"> </w:t>
            </w:r>
            <w:r>
              <w:rPr>
                <w:sz w:val="20"/>
              </w:rPr>
              <w:t>la</w:t>
            </w:r>
            <w:r>
              <w:rPr>
                <w:spacing w:val="-6"/>
                <w:sz w:val="20"/>
              </w:rPr>
              <w:t xml:space="preserve"> </w:t>
            </w:r>
            <w:r>
              <w:rPr>
                <w:sz w:val="20"/>
              </w:rPr>
              <w:t>candidatura independiente indígena para Gubernatura</w:t>
            </w:r>
          </w:p>
        </w:tc>
        <w:tc>
          <w:tcPr>
            <w:tcW w:w="2410" w:type="dxa"/>
          </w:tcPr>
          <w:p w14:paraId="79AA3D6F" w14:textId="77777777" w:rsidR="00826DD7" w:rsidRDefault="00784608" w:rsidP="00D61840">
            <w:pPr>
              <w:pStyle w:val="TableParagraph"/>
              <w:ind w:left="544" w:right="331" w:hanging="197"/>
              <w:rPr>
                <w:sz w:val="20"/>
              </w:rPr>
            </w:pPr>
            <w:r>
              <w:rPr>
                <w:sz w:val="20"/>
              </w:rPr>
              <w:t>19/ene/2024</w:t>
            </w:r>
            <w:r>
              <w:rPr>
                <w:spacing w:val="-16"/>
                <w:sz w:val="20"/>
              </w:rPr>
              <w:t xml:space="preserve"> </w:t>
            </w:r>
            <w:r>
              <w:rPr>
                <w:sz w:val="20"/>
              </w:rPr>
              <w:t xml:space="preserve">al </w:t>
            </w:r>
            <w:r>
              <w:rPr>
                <w:spacing w:val="-2"/>
                <w:sz w:val="20"/>
              </w:rPr>
              <w:t>1/feb/2024</w:t>
            </w:r>
          </w:p>
        </w:tc>
      </w:tr>
      <w:tr w:rsidR="00826DD7" w14:paraId="6D020BBC" w14:textId="77777777" w:rsidTr="00403CB0">
        <w:trPr>
          <w:trHeight w:val="486"/>
        </w:trPr>
        <w:tc>
          <w:tcPr>
            <w:tcW w:w="6918" w:type="dxa"/>
            <w:tcBorders>
              <w:left w:val="double" w:sz="6" w:space="0" w:color="EFEFEF"/>
            </w:tcBorders>
          </w:tcPr>
          <w:p w14:paraId="113CA778" w14:textId="77777777" w:rsidR="00826DD7" w:rsidRDefault="00784608" w:rsidP="00D61840">
            <w:pPr>
              <w:pStyle w:val="TableParagraph"/>
              <w:spacing w:before="15"/>
              <w:rPr>
                <w:sz w:val="20"/>
              </w:rPr>
            </w:pPr>
            <w:r>
              <w:rPr>
                <w:sz w:val="20"/>
              </w:rPr>
              <w:t>Plazo</w:t>
            </w:r>
            <w:r>
              <w:rPr>
                <w:spacing w:val="-6"/>
                <w:sz w:val="20"/>
              </w:rPr>
              <w:t xml:space="preserve"> </w:t>
            </w:r>
            <w:r>
              <w:rPr>
                <w:sz w:val="20"/>
              </w:rPr>
              <w:t>para</w:t>
            </w:r>
            <w:r>
              <w:rPr>
                <w:spacing w:val="-3"/>
                <w:sz w:val="20"/>
              </w:rPr>
              <w:t xml:space="preserve"> </w:t>
            </w:r>
            <w:r>
              <w:rPr>
                <w:sz w:val="20"/>
              </w:rPr>
              <w:t>otorgar</w:t>
            </w:r>
            <w:r>
              <w:rPr>
                <w:spacing w:val="-3"/>
                <w:sz w:val="20"/>
              </w:rPr>
              <w:t xml:space="preserve"> </w:t>
            </w:r>
            <w:r>
              <w:rPr>
                <w:sz w:val="20"/>
              </w:rPr>
              <w:t>las</w:t>
            </w:r>
            <w:r>
              <w:rPr>
                <w:spacing w:val="-4"/>
                <w:sz w:val="20"/>
              </w:rPr>
              <w:t xml:space="preserve"> </w:t>
            </w:r>
            <w:r>
              <w:rPr>
                <w:sz w:val="20"/>
              </w:rPr>
              <w:t>constancias</w:t>
            </w:r>
            <w:r>
              <w:rPr>
                <w:spacing w:val="-7"/>
                <w:sz w:val="20"/>
              </w:rPr>
              <w:t xml:space="preserve"> </w:t>
            </w:r>
            <w:r>
              <w:rPr>
                <w:sz w:val="20"/>
              </w:rPr>
              <w:t>de</w:t>
            </w:r>
            <w:r>
              <w:rPr>
                <w:spacing w:val="-7"/>
                <w:sz w:val="20"/>
              </w:rPr>
              <w:t xml:space="preserve"> </w:t>
            </w:r>
            <w:r>
              <w:rPr>
                <w:sz w:val="20"/>
              </w:rPr>
              <w:t>aspirante</w:t>
            </w:r>
            <w:r>
              <w:rPr>
                <w:spacing w:val="-7"/>
                <w:sz w:val="20"/>
              </w:rPr>
              <w:t xml:space="preserve"> </w:t>
            </w:r>
            <w:r>
              <w:rPr>
                <w:sz w:val="20"/>
              </w:rPr>
              <w:t>a</w:t>
            </w:r>
            <w:r>
              <w:rPr>
                <w:spacing w:val="-4"/>
                <w:sz w:val="20"/>
              </w:rPr>
              <w:t xml:space="preserve"> </w:t>
            </w:r>
            <w:r>
              <w:rPr>
                <w:sz w:val="20"/>
              </w:rPr>
              <w:t>la</w:t>
            </w:r>
            <w:r>
              <w:rPr>
                <w:spacing w:val="-6"/>
                <w:sz w:val="20"/>
              </w:rPr>
              <w:t xml:space="preserve"> </w:t>
            </w:r>
            <w:r>
              <w:rPr>
                <w:sz w:val="20"/>
              </w:rPr>
              <w:t>candidatura independiente indígena para Diputaciones</w:t>
            </w:r>
          </w:p>
        </w:tc>
        <w:tc>
          <w:tcPr>
            <w:tcW w:w="2410" w:type="dxa"/>
          </w:tcPr>
          <w:p w14:paraId="5EF16023" w14:textId="77777777" w:rsidR="00826DD7" w:rsidRDefault="00784608" w:rsidP="00D61840">
            <w:pPr>
              <w:pStyle w:val="TableParagraph"/>
              <w:spacing w:before="15"/>
              <w:ind w:left="479" w:right="331" w:hanging="132"/>
              <w:rPr>
                <w:sz w:val="20"/>
              </w:rPr>
            </w:pPr>
            <w:r>
              <w:rPr>
                <w:sz w:val="20"/>
              </w:rPr>
              <w:t>19/ene/2024</w:t>
            </w:r>
            <w:r>
              <w:rPr>
                <w:spacing w:val="-16"/>
                <w:sz w:val="20"/>
              </w:rPr>
              <w:t xml:space="preserve"> </w:t>
            </w:r>
            <w:r>
              <w:rPr>
                <w:sz w:val="20"/>
              </w:rPr>
              <w:t xml:space="preserve">al </w:t>
            </w:r>
            <w:r>
              <w:rPr>
                <w:spacing w:val="-2"/>
                <w:sz w:val="20"/>
              </w:rPr>
              <w:t>17/feb/2024</w:t>
            </w:r>
          </w:p>
        </w:tc>
      </w:tr>
      <w:tr w:rsidR="00826DD7" w14:paraId="52C5FA06" w14:textId="77777777" w:rsidTr="00403CB0">
        <w:trPr>
          <w:trHeight w:val="486"/>
        </w:trPr>
        <w:tc>
          <w:tcPr>
            <w:tcW w:w="6918" w:type="dxa"/>
            <w:tcBorders>
              <w:left w:val="double" w:sz="6" w:space="0" w:color="EFEFEF"/>
            </w:tcBorders>
          </w:tcPr>
          <w:p w14:paraId="02891028" w14:textId="77777777" w:rsidR="00826DD7" w:rsidRDefault="00784608" w:rsidP="00D61840">
            <w:pPr>
              <w:pStyle w:val="TableParagraph"/>
              <w:spacing w:before="15"/>
              <w:rPr>
                <w:sz w:val="20"/>
              </w:rPr>
            </w:pPr>
            <w:r>
              <w:rPr>
                <w:sz w:val="20"/>
              </w:rPr>
              <w:t>Solicitudes</w:t>
            </w:r>
            <w:r>
              <w:rPr>
                <w:spacing w:val="-4"/>
                <w:sz w:val="20"/>
              </w:rPr>
              <w:t xml:space="preserve"> </w:t>
            </w:r>
            <w:r>
              <w:rPr>
                <w:sz w:val="20"/>
              </w:rPr>
              <w:t>de</w:t>
            </w:r>
            <w:r>
              <w:rPr>
                <w:spacing w:val="-7"/>
                <w:sz w:val="20"/>
              </w:rPr>
              <w:t xml:space="preserve"> </w:t>
            </w:r>
            <w:r>
              <w:rPr>
                <w:sz w:val="20"/>
              </w:rPr>
              <w:t>registro</w:t>
            </w:r>
            <w:r>
              <w:rPr>
                <w:spacing w:val="-3"/>
                <w:sz w:val="20"/>
              </w:rPr>
              <w:t xml:space="preserve"> </w:t>
            </w:r>
            <w:r>
              <w:rPr>
                <w:sz w:val="20"/>
              </w:rPr>
              <w:t>de</w:t>
            </w:r>
            <w:r>
              <w:rPr>
                <w:spacing w:val="-7"/>
                <w:sz w:val="20"/>
              </w:rPr>
              <w:t xml:space="preserve"> </w:t>
            </w:r>
            <w:r>
              <w:rPr>
                <w:sz w:val="20"/>
              </w:rPr>
              <w:t>las</w:t>
            </w:r>
            <w:r>
              <w:rPr>
                <w:spacing w:val="-4"/>
                <w:sz w:val="20"/>
              </w:rPr>
              <w:t xml:space="preserve"> </w:t>
            </w:r>
            <w:r>
              <w:rPr>
                <w:sz w:val="20"/>
              </w:rPr>
              <w:t>candidaturas</w:t>
            </w:r>
            <w:r>
              <w:rPr>
                <w:spacing w:val="-7"/>
                <w:sz w:val="20"/>
              </w:rPr>
              <w:t xml:space="preserve"> </w:t>
            </w:r>
            <w:r>
              <w:rPr>
                <w:sz w:val="20"/>
              </w:rPr>
              <w:t>a</w:t>
            </w:r>
            <w:r>
              <w:rPr>
                <w:spacing w:val="-6"/>
                <w:sz w:val="20"/>
              </w:rPr>
              <w:t xml:space="preserve"> </w:t>
            </w:r>
            <w:r>
              <w:rPr>
                <w:sz w:val="20"/>
              </w:rPr>
              <w:t>gubernatura,</w:t>
            </w:r>
            <w:r>
              <w:rPr>
                <w:spacing w:val="-6"/>
                <w:sz w:val="20"/>
              </w:rPr>
              <w:t xml:space="preserve"> </w:t>
            </w:r>
            <w:r>
              <w:rPr>
                <w:sz w:val="20"/>
              </w:rPr>
              <w:t>tanto</w:t>
            </w:r>
            <w:r>
              <w:rPr>
                <w:spacing w:val="-4"/>
                <w:sz w:val="20"/>
              </w:rPr>
              <w:t xml:space="preserve"> </w:t>
            </w:r>
            <w:r>
              <w:rPr>
                <w:sz w:val="20"/>
              </w:rPr>
              <w:t>de partidos políticos como de independientes.</w:t>
            </w:r>
          </w:p>
        </w:tc>
        <w:tc>
          <w:tcPr>
            <w:tcW w:w="2410" w:type="dxa"/>
          </w:tcPr>
          <w:p w14:paraId="5F3D6E86" w14:textId="77777777" w:rsidR="00826DD7" w:rsidRDefault="00784608" w:rsidP="00D61840">
            <w:pPr>
              <w:pStyle w:val="TableParagraph"/>
              <w:spacing w:before="15"/>
              <w:ind w:left="479" w:right="352" w:hanging="116"/>
              <w:rPr>
                <w:sz w:val="20"/>
              </w:rPr>
            </w:pPr>
            <w:r>
              <w:rPr>
                <w:sz w:val="20"/>
              </w:rPr>
              <w:t>05/feb/2024</w:t>
            </w:r>
            <w:r>
              <w:rPr>
                <w:spacing w:val="-16"/>
                <w:sz w:val="20"/>
              </w:rPr>
              <w:t xml:space="preserve"> </w:t>
            </w:r>
            <w:r>
              <w:rPr>
                <w:sz w:val="20"/>
              </w:rPr>
              <w:t xml:space="preserve">al </w:t>
            </w:r>
            <w:r>
              <w:rPr>
                <w:spacing w:val="-2"/>
                <w:sz w:val="20"/>
              </w:rPr>
              <w:t>11/feb/2024</w:t>
            </w:r>
          </w:p>
        </w:tc>
      </w:tr>
      <w:tr w:rsidR="00826DD7" w14:paraId="153080D4" w14:textId="77777777" w:rsidTr="00403CB0">
        <w:trPr>
          <w:trHeight w:val="486"/>
        </w:trPr>
        <w:tc>
          <w:tcPr>
            <w:tcW w:w="6918" w:type="dxa"/>
            <w:tcBorders>
              <w:left w:val="double" w:sz="6" w:space="0" w:color="EFEFEF"/>
            </w:tcBorders>
          </w:tcPr>
          <w:p w14:paraId="1015A5E1" w14:textId="77777777" w:rsidR="00826DD7" w:rsidRDefault="00784608" w:rsidP="00D61840">
            <w:pPr>
              <w:pStyle w:val="TableParagraph"/>
              <w:rPr>
                <w:sz w:val="20"/>
              </w:rPr>
            </w:pPr>
            <w:r>
              <w:rPr>
                <w:sz w:val="20"/>
              </w:rPr>
              <w:t>Solicitudes</w:t>
            </w:r>
            <w:r>
              <w:rPr>
                <w:spacing w:val="-4"/>
                <w:sz w:val="20"/>
              </w:rPr>
              <w:t xml:space="preserve"> </w:t>
            </w:r>
            <w:r>
              <w:rPr>
                <w:sz w:val="20"/>
              </w:rPr>
              <w:t>de</w:t>
            </w:r>
            <w:r>
              <w:rPr>
                <w:spacing w:val="-7"/>
                <w:sz w:val="20"/>
              </w:rPr>
              <w:t xml:space="preserve"> </w:t>
            </w:r>
            <w:r>
              <w:rPr>
                <w:sz w:val="20"/>
              </w:rPr>
              <w:t>registro</w:t>
            </w:r>
            <w:r>
              <w:rPr>
                <w:spacing w:val="-3"/>
                <w:sz w:val="20"/>
              </w:rPr>
              <w:t xml:space="preserve"> </w:t>
            </w:r>
            <w:r>
              <w:rPr>
                <w:sz w:val="20"/>
              </w:rPr>
              <w:t>de</w:t>
            </w:r>
            <w:r>
              <w:rPr>
                <w:spacing w:val="-7"/>
                <w:sz w:val="20"/>
              </w:rPr>
              <w:t xml:space="preserve"> </w:t>
            </w:r>
            <w:r>
              <w:rPr>
                <w:sz w:val="20"/>
              </w:rPr>
              <w:t>las</w:t>
            </w:r>
            <w:r>
              <w:rPr>
                <w:spacing w:val="-4"/>
                <w:sz w:val="20"/>
              </w:rPr>
              <w:t xml:space="preserve"> </w:t>
            </w:r>
            <w:r>
              <w:rPr>
                <w:sz w:val="20"/>
              </w:rPr>
              <w:t>candidaturas</w:t>
            </w:r>
            <w:r>
              <w:rPr>
                <w:spacing w:val="-7"/>
                <w:sz w:val="20"/>
              </w:rPr>
              <w:t xml:space="preserve"> </w:t>
            </w:r>
            <w:r>
              <w:rPr>
                <w:sz w:val="20"/>
              </w:rPr>
              <w:t>a</w:t>
            </w:r>
            <w:r>
              <w:rPr>
                <w:spacing w:val="-4"/>
                <w:sz w:val="20"/>
              </w:rPr>
              <w:t xml:space="preserve"> </w:t>
            </w:r>
            <w:r>
              <w:rPr>
                <w:sz w:val="20"/>
              </w:rPr>
              <w:t>diputaciones,</w:t>
            </w:r>
            <w:r>
              <w:rPr>
                <w:spacing w:val="-4"/>
                <w:sz w:val="20"/>
              </w:rPr>
              <w:t xml:space="preserve"> </w:t>
            </w:r>
            <w:r>
              <w:rPr>
                <w:sz w:val="20"/>
              </w:rPr>
              <w:t>tanto</w:t>
            </w:r>
            <w:r>
              <w:rPr>
                <w:spacing w:val="-4"/>
                <w:sz w:val="20"/>
              </w:rPr>
              <w:t xml:space="preserve"> </w:t>
            </w:r>
            <w:r>
              <w:rPr>
                <w:sz w:val="20"/>
              </w:rPr>
              <w:t>de partidos políticos como de independientes.</w:t>
            </w:r>
          </w:p>
        </w:tc>
        <w:tc>
          <w:tcPr>
            <w:tcW w:w="2410" w:type="dxa"/>
          </w:tcPr>
          <w:p w14:paraId="29895938" w14:textId="77777777" w:rsidR="00826DD7" w:rsidRDefault="00784608" w:rsidP="00D61840">
            <w:pPr>
              <w:pStyle w:val="TableParagraph"/>
              <w:ind w:left="479" w:right="352" w:hanging="116"/>
              <w:rPr>
                <w:sz w:val="20"/>
              </w:rPr>
            </w:pPr>
            <w:r>
              <w:rPr>
                <w:sz w:val="20"/>
              </w:rPr>
              <w:t>12/feb/2024</w:t>
            </w:r>
            <w:r>
              <w:rPr>
                <w:spacing w:val="-16"/>
                <w:sz w:val="20"/>
              </w:rPr>
              <w:t xml:space="preserve"> </w:t>
            </w:r>
            <w:r>
              <w:rPr>
                <w:sz w:val="20"/>
              </w:rPr>
              <w:t xml:space="preserve">al </w:t>
            </w:r>
            <w:r>
              <w:rPr>
                <w:spacing w:val="-2"/>
                <w:sz w:val="20"/>
              </w:rPr>
              <w:t>25/feb/2024</w:t>
            </w:r>
          </w:p>
        </w:tc>
      </w:tr>
      <w:tr w:rsidR="00826DD7" w14:paraId="0ED111D8" w14:textId="77777777" w:rsidTr="00403CB0">
        <w:trPr>
          <w:trHeight w:val="488"/>
        </w:trPr>
        <w:tc>
          <w:tcPr>
            <w:tcW w:w="6918" w:type="dxa"/>
            <w:tcBorders>
              <w:left w:val="double" w:sz="6" w:space="0" w:color="EFEFEF"/>
            </w:tcBorders>
          </w:tcPr>
          <w:p w14:paraId="00CB036F" w14:textId="77777777" w:rsidR="00826DD7" w:rsidRDefault="00784608" w:rsidP="00D61840">
            <w:pPr>
              <w:pStyle w:val="TableParagraph"/>
              <w:ind w:right="245"/>
              <w:rPr>
                <w:sz w:val="20"/>
              </w:rPr>
            </w:pPr>
            <w:r>
              <w:rPr>
                <w:sz w:val="20"/>
              </w:rPr>
              <w:t>Solicitudes</w:t>
            </w:r>
            <w:r>
              <w:rPr>
                <w:spacing w:val="-5"/>
                <w:sz w:val="20"/>
              </w:rPr>
              <w:t xml:space="preserve"> </w:t>
            </w:r>
            <w:r>
              <w:rPr>
                <w:sz w:val="20"/>
              </w:rPr>
              <w:t>de</w:t>
            </w:r>
            <w:r>
              <w:rPr>
                <w:spacing w:val="-8"/>
                <w:sz w:val="20"/>
              </w:rPr>
              <w:t xml:space="preserve"> </w:t>
            </w:r>
            <w:r>
              <w:rPr>
                <w:sz w:val="20"/>
              </w:rPr>
              <w:t>registro</w:t>
            </w:r>
            <w:r>
              <w:rPr>
                <w:spacing w:val="-4"/>
                <w:sz w:val="20"/>
              </w:rPr>
              <w:t xml:space="preserve"> </w:t>
            </w:r>
            <w:r>
              <w:rPr>
                <w:sz w:val="20"/>
              </w:rPr>
              <w:t>de</w:t>
            </w:r>
            <w:r>
              <w:rPr>
                <w:spacing w:val="-8"/>
                <w:sz w:val="20"/>
              </w:rPr>
              <w:t xml:space="preserve"> </w:t>
            </w:r>
            <w:r>
              <w:rPr>
                <w:sz w:val="20"/>
              </w:rPr>
              <w:t>candidaturas</w:t>
            </w:r>
            <w:r>
              <w:rPr>
                <w:spacing w:val="-8"/>
                <w:sz w:val="20"/>
              </w:rPr>
              <w:t xml:space="preserve"> </w:t>
            </w:r>
            <w:r>
              <w:rPr>
                <w:sz w:val="20"/>
              </w:rPr>
              <w:t>a</w:t>
            </w:r>
            <w:r>
              <w:rPr>
                <w:spacing w:val="-5"/>
                <w:sz w:val="20"/>
              </w:rPr>
              <w:t xml:space="preserve"> </w:t>
            </w:r>
            <w:r>
              <w:rPr>
                <w:sz w:val="20"/>
              </w:rPr>
              <w:t>munícipes,</w:t>
            </w:r>
            <w:r>
              <w:rPr>
                <w:spacing w:val="-5"/>
                <w:sz w:val="20"/>
              </w:rPr>
              <w:t xml:space="preserve"> </w:t>
            </w:r>
            <w:r>
              <w:rPr>
                <w:sz w:val="20"/>
              </w:rPr>
              <w:t>tanto</w:t>
            </w:r>
            <w:r>
              <w:rPr>
                <w:spacing w:val="-5"/>
                <w:sz w:val="20"/>
              </w:rPr>
              <w:t xml:space="preserve"> </w:t>
            </w:r>
            <w:r>
              <w:rPr>
                <w:sz w:val="20"/>
              </w:rPr>
              <w:t>de partidos políticos como de independientes.</w:t>
            </w:r>
          </w:p>
        </w:tc>
        <w:tc>
          <w:tcPr>
            <w:tcW w:w="2410" w:type="dxa"/>
          </w:tcPr>
          <w:p w14:paraId="074F7891" w14:textId="77777777" w:rsidR="00826DD7" w:rsidRDefault="00784608" w:rsidP="00D61840">
            <w:pPr>
              <w:pStyle w:val="TableParagraph"/>
              <w:ind w:left="446" w:right="351" w:hanging="82"/>
              <w:rPr>
                <w:sz w:val="20"/>
              </w:rPr>
            </w:pPr>
            <w:r>
              <w:rPr>
                <w:sz w:val="20"/>
              </w:rPr>
              <w:t>12/feb/2024</w:t>
            </w:r>
            <w:r>
              <w:rPr>
                <w:spacing w:val="-16"/>
                <w:sz w:val="20"/>
              </w:rPr>
              <w:t xml:space="preserve"> </w:t>
            </w:r>
            <w:r>
              <w:rPr>
                <w:sz w:val="20"/>
              </w:rPr>
              <w:t xml:space="preserve">al </w:t>
            </w:r>
            <w:r>
              <w:rPr>
                <w:spacing w:val="-2"/>
                <w:sz w:val="20"/>
              </w:rPr>
              <w:t>03/mar/2024</w:t>
            </w:r>
          </w:p>
        </w:tc>
      </w:tr>
      <w:tr w:rsidR="00826DD7" w14:paraId="17195A31" w14:textId="77777777" w:rsidTr="00403CB0">
        <w:trPr>
          <w:trHeight w:val="720"/>
        </w:trPr>
        <w:tc>
          <w:tcPr>
            <w:tcW w:w="6918" w:type="dxa"/>
            <w:tcBorders>
              <w:left w:val="double" w:sz="6" w:space="0" w:color="EFEFEF"/>
            </w:tcBorders>
          </w:tcPr>
          <w:p w14:paraId="05A64F2C" w14:textId="77777777" w:rsidR="00826DD7" w:rsidRDefault="00784608" w:rsidP="00D61840">
            <w:pPr>
              <w:pStyle w:val="TableParagraph"/>
              <w:spacing w:before="55" w:line="240" w:lineRule="auto"/>
              <w:rPr>
                <w:sz w:val="20"/>
              </w:rPr>
            </w:pPr>
            <w:r>
              <w:rPr>
                <w:sz w:val="20"/>
              </w:rPr>
              <w:t>Captura</w:t>
            </w:r>
            <w:r>
              <w:rPr>
                <w:spacing w:val="-4"/>
                <w:sz w:val="20"/>
              </w:rPr>
              <w:t xml:space="preserve"> </w:t>
            </w:r>
            <w:r>
              <w:rPr>
                <w:sz w:val="20"/>
              </w:rPr>
              <w:t>de</w:t>
            </w:r>
            <w:r>
              <w:rPr>
                <w:spacing w:val="-5"/>
                <w:sz w:val="20"/>
              </w:rPr>
              <w:t xml:space="preserve"> </w:t>
            </w:r>
            <w:r>
              <w:rPr>
                <w:sz w:val="20"/>
              </w:rPr>
              <w:t>la</w:t>
            </w:r>
            <w:r>
              <w:rPr>
                <w:spacing w:val="-7"/>
                <w:sz w:val="20"/>
              </w:rPr>
              <w:t xml:space="preserve"> </w:t>
            </w:r>
            <w:r>
              <w:rPr>
                <w:sz w:val="20"/>
              </w:rPr>
              <w:t>totalidad</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de</w:t>
            </w:r>
            <w:r>
              <w:rPr>
                <w:spacing w:val="-8"/>
                <w:sz w:val="20"/>
              </w:rPr>
              <w:t xml:space="preserve"> </w:t>
            </w:r>
            <w:r>
              <w:rPr>
                <w:spacing w:val="-5"/>
                <w:sz w:val="20"/>
              </w:rPr>
              <w:t>los</w:t>
            </w:r>
          </w:p>
          <w:p w14:paraId="5837EF96" w14:textId="77777777" w:rsidR="00826DD7" w:rsidRDefault="00784608" w:rsidP="00D61840">
            <w:pPr>
              <w:pStyle w:val="TableParagraph"/>
              <w:spacing w:before="0"/>
              <w:rPr>
                <w:sz w:val="20"/>
              </w:rPr>
            </w:pPr>
            <w:r>
              <w:rPr>
                <w:sz w:val="20"/>
              </w:rPr>
              <w:t>cuestionarios curriculares y de identidad de las candidaturas a gubernatura</w:t>
            </w:r>
            <w:r>
              <w:rPr>
                <w:spacing w:val="-7"/>
                <w:sz w:val="20"/>
              </w:rPr>
              <w:t xml:space="preserve"> </w:t>
            </w:r>
            <w:r>
              <w:rPr>
                <w:sz w:val="20"/>
              </w:rPr>
              <w:t>en</w:t>
            </w:r>
            <w:r>
              <w:rPr>
                <w:spacing w:val="-5"/>
                <w:sz w:val="20"/>
              </w:rPr>
              <w:t xml:space="preserve"> </w:t>
            </w:r>
            <w:r>
              <w:rPr>
                <w:sz w:val="20"/>
              </w:rPr>
              <w:t>el</w:t>
            </w:r>
            <w:r>
              <w:rPr>
                <w:spacing w:val="-8"/>
                <w:sz w:val="20"/>
              </w:rPr>
              <w:t xml:space="preserve"> </w:t>
            </w:r>
            <w:r>
              <w:rPr>
                <w:sz w:val="20"/>
              </w:rPr>
              <w:t>Sistema:</w:t>
            </w:r>
            <w:r>
              <w:rPr>
                <w:spacing w:val="-8"/>
                <w:sz w:val="20"/>
              </w:rPr>
              <w:t xml:space="preserve"> </w:t>
            </w:r>
            <w:r>
              <w:rPr>
                <w:sz w:val="20"/>
              </w:rPr>
              <w:t>"Candidatas</w:t>
            </w:r>
            <w:r>
              <w:rPr>
                <w:spacing w:val="-5"/>
                <w:sz w:val="20"/>
              </w:rPr>
              <w:t xml:space="preserve"> </w:t>
            </w:r>
            <w:r>
              <w:rPr>
                <w:sz w:val="20"/>
              </w:rPr>
              <w:t>y</w:t>
            </w:r>
            <w:r>
              <w:rPr>
                <w:spacing w:val="-6"/>
                <w:sz w:val="20"/>
              </w:rPr>
              <w:t xml:space="preserve"> </w:t>
            </w:r>
            <w:r>
              <w:rPr>
                <w:sz w:val="20"/>
              </w:rPr>
              <w:t>Candidatos</w:t>
            </w:r>
            <w:r>
              <w:rPr>
                <w:spacing w:val="-6"/>
                <w:sz w:val="20"/>
              </w:rPr>
              <w:t xml:space="preserve"> </w:t>
            </w:r>
            <w:proofErr w:type="gramStart"/>
            <w:r>
              <w:rPr>
                <w:sz w:val="20"/>
              </w:rPr>
              <w:t>Conóceles</w:t>
            </w:r>
            <w:proofErr w:type="gramEnd"/>
            <w:r>
              <w:rPr>
                <w:sz w:val="20"/>
              </w:rPr>
              <w:t>"</w:t>
            </w:r>
          </w:p>
        </w:tc>
        <w:tc>
          <w:tcPr>
            <w:tcW w:w="2410" w:type="dxa"/>
          </w:tcPr>
          <w:p w14:paraId="74EF3035" w14:textId="77777777" w:rsidR="00826DD7" w:rsidRDefault="00784608" w:rsidP="00D61840">
            <w:pPr>
              <w:pStyle w:val="TableParagraph"/>
              <w:spacing w:before="209" w:line="240" w:lineRule="auto"/>
              <w:ind w:left="866" w:hanging="560"/>
              <w:rPr>
                <w:sz w:val="20"/>
              </w:rPr>
            </w:pPr>
            <w:r>
              <w:rPr>
                <w:sz w:val="20"/>
              </w:rPr>
              <w:t>25</w:t>
            </w:r>
            <w:r>
              <w:rPr>
                <w:spacing w:val="-13"/>
                <w:sz w:val="20"/>
              </w:rPr>
              <w:t xml:space="preserve"> </w:t>
            </w:r>
            <w:r>
              <w:rPr>
                <w:sz w:val="20"/>
              </w:rPr>
              <w:t>de</w:t>
            </w:r>
            <w:r>
              <w:rPr>
                <w:spacing w:val="-15"/>
                <w:sz w:val="20"/>
              </w:rPr>
              <w:t xml:space="preserve"> </w:t>
            </w:r>
            <w:r>
              <w:rPr>
                <w:sz w:val="20"/>
              </w:rPr>
              <w:t>febrero</w:t>
            </w:r>
            <w:r>
              <w:rPr>
                <w:spacing w:val="-12"/>
                <w:sz w:val="20"/>
              </w:rPr>
              <w:t xml:space="preserve"> </w:t>
            </w:r>
            <w:r>
              <w:rPr>
                <w:sz w:val="20"/>
              </w:rPr>
              <w:t xml:space="preserve">de </w:t>
            </w:r>
            <w:r>
              <w:rPr>
                <w:spacing w:val="-4"/>
                <w:sz w:val="20"/>
              </w:rPr>
              <w:t>2024</w:t>
            </w:r>
          </w:p>
        </w:tc>
      </w:tr>
      <w:tr w:rsidR="00826DD7" w14:paraId="09E0FB00" w14:textId="77777777" w:rsidTr="00403CB0">
        <w:trPr>
          <w:trHeight w:val="228"/>
        </w:trPr>
        <w:tc>
          <w:tcPr>
            <w:tcW w:w="6918" w:type="dxa"/>
            <w:tcBorders>
              <w:left w:val="double" w:sz="6" w:space="0" w:color="EFEFEF"/>
            </w:tcBorders>
          </w:tcPr>
          <w:p w14:paraId="42A5C3DF" w14:textId="77777777" w:rsidR="00826DD7" w:rsidRDefault="00784608" w:rsidP="00D61840">
            <w:pPr>
              <w:pStyle w:val="TableParagraph"/>
              <w:spacing w:before="27" w:line="254" w:lineRule="exact"/>
              <w:rPr>
                <w:sz w:val="20"/>
              </w:rPr>
            </w:pPr>
            <w:r>
              <w:rPr>
                <w:sz w:val="20"/>
              </w:rPr>
              <w:t>Inicio</w:t>
            </w:r>
            <w:r>
              <w:rPr>
                <w:spacing w:val="-7"/>
                <w:sz w:val="20"/>
              </w:rPr>
              <w:t xml:space="preserve"> </w:t>
            </w:r>
            <w:r>
              <w:rPr>
                <w:sz w:val="20"/>
              </w:rPr>
              <w:t>de</w:t>
            </w:r>
            <w:r>
              <w:rPr>
                <w:spacing w:val="-5"/>
                <w:sz w:val="20"/>
              </w:rPr>
              <w:t xml:space="preserve"> </w:t>
            </w:r>
            <w:r>
              <w:rPr>
                <w:sz w:val="20"/>
              </w:rPr>
              <w:t>la</w:t>
            </w:r>
            <w:r>
              <w:rPr>
                <w:spacing w:val="-5"/>
                <w:sz w:val="20"/>
              </w:rPr>
              <w:t xml:space="preserve"> </w:t>
            </w:r>
            <w:r>
              <w:rPr>
                <w:sz w:val="20"/>
              </w:rPr>
              <w:t>Campaña</w:t>
            </w:r>
            <w:r>
              <w:rPr>
                <w:spacing w:val="-6"/>
                <w:sz w:val="20"/>
              </w:rPr>
              <w:t xml:space="preserve"> </w:t>
            </w:r>
            <w:r>
              <w:rPr>
                <w:sz w:val="20"/>
              </w:rPr>
              <w:t>Electoral</w:t>
            </w:r>
            <w:r>
              <w:rPr>
                <w:spacing w:val="-7"/>
                <w:sz w:val="20"/>
              </w:rPr>
              <w:t xml:space="preserve"> </w:t>
            </w:r>
            <w:r>
              <w:rPr>
                <w:sz w:val="20"/>
              </w:rPr>
              <w:t>de</w:t>
            </w:r>
            <w:r>
              <w:rPr>
                <w:spacing w:val="-8"/>
                <w:sz w:val="20"/>
              </w:rPr>
              <w:t xml:space="preserve"> </w:t>
            </w:r>
            <w:r>
              <w:rPr>
                <w:sz w:val="20"/>
              </w:rPr>
              <w:t>las</w:t>
            </w:r>
            <w:r>
              <w:rPr>
                <w:spacing w:val="-5"/>
                <w:sz w:val="20"/>
              </w:rPr>
              <w:t xml:space="preserve"> </w:t>
            </w:r>
            <w:r>
              <w:rPr>
                <w:sz w:val="20"/>
              </w:rPr>
              <w:t>candidaturas</w:t>
            </w:r>
            <w:r>
              <w:rPr>
                <w:spacing w:val="-7"/>
                <w:sz w:val="20"/>
              </w:rPr>
              <w:t xml:space="preserve"> </w:t>
            </w:r>
            <w:r>
              <w:rPr>
                <w:sz w:val="20"/>
              </w:rPr>
              <w:t>a</w:t>
            </w:r>
            <w:r>
              <w:rPr>
                <w:spacing w:val="-7"/>
                <w:sz w:val="20"/>
              </w:rPr>
              <w:t xml:space="preserve"> </w:t>
            </w:r>
            <w:r>
              <w:rPr>
                <w:spacing w:val="-2"/>
                <w:sz w:val="20"/>
              </w:rPr>
              <w:t>gubernatura</w:t>
            </w:r>
          </w:p>
        </w:tc>
        <w:tc>
          <w:tcPr>
            <w:tcW w:w="2410" w:type="dxa"/>
          </w:tcPr>
          <w:p w14:paraId="6C581315" w14:textId="77777777" w:rsidR="00826DD7" w:rsidRDefault="00784608" w:rsidP="00D61840">
            <w:pPr>
              <w:pStyle w:val="TableParagraph"/>
              <w:spacing w:before="27" w:line="254" w:lineRule="exact"/>
              <w:ind w:left="10" w:right="3"/>
              <w:jc w:val="center"/>
              <w:rPr>
                <w:sz w:val="20"/>
              </w:rPr>
            </w:pPr>
            <w:r>
              <w:rPr>
                <w:spacing w:val="-2"/>
                <w:sz w:val="20"/>
              </w:rPr>
              <w:t>1/mar/2024</w:t>
            </w:r>
          </w:p>
        </w:tc>
      </w:tr>
      <w:tr w:rsidR="00826DD7" w14:paraId="4D78C5B4" w14:textId="77777777" w:rsidTr="00403CB0">
        <w:trPr>
          <w:trHeight w:val="955"/>
        </w:trPr>
        <w:tc>
          <w:tcPr>
            <w:tcW w:w="6918" w:type="dxa"/>
            <w:tcBorders>
              <w:left w:val="double" w:sz="6" w:space="0" w:color="EFEFEF"/>
            </w:tcBorders>
          </w:tcPr>
          <w:p w14:paraId="1709F7E8" w14:textId="77777777" w:rsidR="00826DD7" w:rsidRDefault="00784608" w:rsidP="00D61840">
            <w:pPr>
              <w:pStyle w:val="TableParagraph"/>
              <w:spacing w:before="58" w:line="240" w:lineRule="auto"/>
              <w:rPr>
                <w:sz w:val="20"/>
              </w:rPr>
            </w:pPr>
            <w:r>
              <w:rPr>
                <w:sz w:val="20"/>
              </w:rPr>
              <w:t>Captura</w:t>
            </w:r>
            <w:r>
              <w:rPr>
                <w:spacing w:val="-4"/>
                <w:sz w:val="20"/>
              </w:rPr>
              <w:t xml:space="preserve"> </w:t>
            </w:r>
            <w:r>
              <w:rPr>
                <w:sz w:val="20"/>
              </w:rPr>
              <w:t>de</w:t>
            </w:r>
            <w:r>
              <w:rPr>
                <w:spacing w:val="-5"/>
                <w:sz w:val="20"/>
              </w:rPr>
              <w:t xml:space="preserve"> </w:t>
            </w:r>
            <w:r>
              <w:rPr>
                <w:sz w:val="20"/>
              </w:rPr>
              <w:t>la</w:t>
            </w:r>
            <w:r>
              <w:rPr>
                <w:spacing w:val="-7"/>
                <w:sz w:val="20"/>
              </w:rPr>
              <w:t xml:space="preserve"> </w:t>
            </w:r>
            <w:r>
              <w:rPr>
                <w:sz w:val="20"/>
              </w:rPr>
              <w:t>totalidad</w:t>
            </w:r>
            <w:r>
              <w:rPr>
                <w:spacing w:val="-6"/>
                <w:sz w:val="20"/>
              </w:rPr>
              <w:t xml:space="preserve"> </w:t>
            </w:r>
            <w:r>
              <w:rPr>
                <w:sz w:val="20"/>
              </w:rPr>
              <w:t>de</w:t>
            </w:r>
            <w:r>
              <w:rPr>
                <w:spacing w:val="-7"/>
                <w:sz w:val="20"/>
              </w:rPr>
              <w:t xml:space="preserve"> </w:t>
            </w:r>
            <w:r>
              <w:rPr>
                <w:sz w:val="20"/>
              </w:rPr>
              <w:t>la</w:t>
            </w:r>
            <w:r>
              <w:rPr>
                <w:spacing w:val="-7"/>
                <w:sz w:val="20"/>
              </w:rPr>
              <w:t xml:space="preserve"> </w:t>
            </w:r>
            <w:r>
              <w:rPr>
                <w:sz w:val="20"/>
              </w:rPr>
              <w:t>información</w:t>
            </w:r>
            <w:r>
              <w:rPr>
                <w:spacing w:val="-5"/>
                <w:sz w:val="20"/>
              </w:rPr>
              <w:t xml:space="preserve"> </w:t>
            </w:r>
            <w:r>
              <w:rPr>
                <w:sz w:val="20"/>
              </w:rPr>
              <w:t>de</w:t>
            </w:r>
            <w:r>
              <w:rPr>
                <w:spacing w:val="-8"/>
                <w:sz w:val="20"/>
              </w:rPr>
              <w:t xml:space="preserve"> </w:t>
            </w:r>
            <w:r>
              <w:rPr>
                <w:spacing w:val="-5"/>
                <w:sz w:val="20"/>
              </w:rPr>
              <w:t>los</w:t>
            </w:r>
          </w:p>
          <w:p w14:paraId="74784F01" w14:textId="77777777" w:rsidR="00826DD7" w:rsidRDefault="00784608" w:rsidP="00D61840">
            <w:pPr>
              <w:pStyle w:val="TableParagraph"/>
              <w:spacing w:before="0"/>
              <w:rPr>
                <w:sz w:val="20"/>
              </w:rPr>
            </w:pPr>
            <w:r>
              <w:rPr>
                <w:sz w:val="20"/>
              </w:rPr>
              <w:t>cuestionarios curriculares y de identidad de las candidaturas a diputaciones locales y las presidencias municipales de los ayuntamientos</w:t>
            </w:r>
            <w:r>
              <w:rPr>
                <w:spacing w:val="-5"/>
                <w:sz w:val="20"/>
              </w:rPr>
              <w:t xml:space="preserve"> </w:t>
            </w:r>
            <w:r>
              <w:rPr>
                <w:sz w:val="20"/>
              </w:rPr>
              <w:t>en</w:t>
            </w:r>
            <w:r>
              <w:rPr>
                <w:spacing w:val="-7"/>
                <w:sz w:val="20"/>
              </w:rPr>
              <w:t xml:space="preserve"> </w:t>
            </w:r>
            <w:r>
              <w:rPr>
                <w:sz w:val="20"/>
              </w:rPr>
              <w:t>el</w:t>
            </w:r>
            <w:r>
              <w:rPr>
                <w:spacing w:val="-7"/>
                <w:sz w:val="20"/>
              </w:rPr>
              <w:t xml:space="preserve"> </w:t>
            </w:r>
            <w:r>
              <w:rPr>
                <w:sz w:val="20"/>
              </w:rPr>
              <w:t>Sistema:</w:t>
            </w:r>
            <w:r>
              <w:rPr>
                <w:spacing w:val="-8"/>
                <w:sz w:val="20"/>
              </w:rPr>
              <w:t xml:space="preserve"> </w:t>
            </w:r>
            <w:r>
              <w:rPr>
                <w:sz w:val="20"/>
              </w:rPr>
              <w:t>"Candidatas</w:t>
            </w:r>
            <w:r>
              <w:rPr>
                <w:spacing w:val="-5"/>
                <w:sz w:val="20"/>
              </w:rPr>
              <w:t xml:space="preserve"> </w:t>
            </w:r>
            <w:r>
              <w:rPr>
                <w:sz w:val="20"/>
              </w:rPr>
              <w:t>y</w:t>
            </w:r>
            <w:r>
              <w:rPr>
                <w:spacing w:val="-6"/>
                <w:sz w:val="20"/>
              </w:rPr>
              <w:t xml:space="preserve"> </w:t>
            </w:r>
            <w:r>
              <w:rPr>
                <w:sz w:val="20"/>
              </w:rPr>
              <w:t>Candidatos</w:t>
            </w:r>
            <w:r>
              <w:rPr>
                <w:spacing w:val="-5"/>
                <w:sz w:val="20"/>
              </w:rPr>
              <w:t xml:space="preserve"> </w:t>
            </w:r>
            <w:proofErr w:type="gramStart"/>
            <w:r>
              <w:rPr>
                <w:sz w:val="20"/>
              </w:rPr>
              <w:t>Conóceles</w:t>
            </w:r>
            <w:proofErr w:type="gramEnd"/>
            <w:r>
              <w:rPr>
                <w:sz w:val="20"/>
              </w:rPr>
              <w:t>"</w:t>
            </w:r>
          </w:p>
        </w:tc>
        <w:tc>
          <w:tcPr>
            <w:tcW w:w="2410" w:type="dxa"/>
          </w:tcPr>
          <w:p w14:paraId="467BBD64" w14:textId="77777777" w:rsidR="00826DD7" w:rsidRDefault="00826DD7" w:rsidP="00D61840">
            <w:pPr>
              <w:pStyle w:val="TableParagraph"/>
              <w:spacing w:before="211" w:line="240" w:lineRule="auto"/>
              <w:ind w:left="0"/>
              <w:rPr>
                <w:sz w:val="20"/>
              </w:rPr>
            </w:pPr>
          </w:p>
          <w:p w14:paraId="141D920D" w14:textId="77777777" w:rsidR="00826DD7" w:rsidRDefault="00784608" w:rsidP="00D61840">
            <w:pPr>
              <w:pStyle w:val="TableParagraph"/>
              <w:spacing w:before="0" w:line="240" w:lineRule="auto"/>
              <w:ind w:left="10" w:right="1"/>
              <w:jc w:val="center"/>
              <w:rPr>
                <w:sz w:val="20"/>
              </w:rPr>
            </w:pPr>
            <w:r>
              <w:rPr>
                <w:spacing w:val="-2"/>
                <w:sz w:val="20"/>
              </w:rPr>
              <w:t>26/mar/2024</w:t>
            </w:r>
          </w:p>
        </w:tc>
      </w:tr>
    </w:tbl>
    <w:p w14:paraId="2D456116" w14:textId="743636A1" w:rsidR="00826DD7" w:rsidRDefault="00826DD7">
      <w:pPr>
        <w:pStyle w:val="Textoindependiente"/>
        <w:spacing w:before="94"/>
      </w:pPr>
    </w:p>
    <w:p w14:paraId="59AA4289" w14:textId="6481D7FD" w:rsidR="00826DD7" w:rsidRDefault="00784608">
      <w:pPr>
        <w:pStyle w:val="Textoindependiente"/>
        <w:ind w:left="139" w:right="210"/>
        <w:jc w:val="both"/>
      </w:pPr>
      <w:r>
        <w:t>Cabe destacar que, la omisión de las etapas para la sustitución de candidaturas independientes indígenas</w:t>
      </w:r>
      <w:r>
        <w:rPr>
          <w:spacing w:val="-1"/>
        </w:rPr>
        <w:t xml:space="preserve"> </w:t>
      </w:r>
      <w:r>
        <w:t>el</w:t>
      </w:r>
      <w:r>
        <w:rPr>
          <w:spacing w:val="-1"/>
        </w:rPr>
        <w:t xml:space="preserve"> </w:t>
      </w:r>
      <w:r>
        <w:t>programa</w:t>
      </w:r>
      <w:r>
        <w:rPr>
          <w:spacing w:val="-1"/>
        </w:rPr>
        <w:t xml:space="preserve"> </w:t>
      </w:r>
      <w:r>
        <w:t>anterior</w:t>
      </w:r>
      <w:r>
        <w:rPr>
          <w:spacing w:val="-1"/>
        </w:rPr>
        <w:t xml:space="preserve"> </w:t>
      </w:r>
      <w:r>
        <w:t>obedece</w:t>
      </w:r>
      <w:r>
        <w:rPr>
          <w:spacing w:val="-2"/>
        </w:rPr>
        <w:t xml:space="preserve"> </w:t>
      </w:r>
      <w:r>
        <w:t>a que</w:t>
      </w:r>
      <w:r>
        <w:rPr>
          <w:spacing w:val="-1"/>
        </w:rPr>
        <w:t xml:space="preserve"> </w:t>
      </w:r>
      <w:r>
        <w:t>el</w:t>
      </w:r>
      <w:r>
        <w:rPr>
          <w:spacing w:val="-1"/>
        </w:rPr>
        <w:t xml:space="preserve"> </w:t>
      </w:r>
      <w:r>
        <w:t>artículo</w:t>
      </w:r>
      <w:r>
        <w:rPr>
          <w:spacing w:val="-2"/>
        </w:rPr>
        <w:t xml:space="preserve"> </w:t>
      </w:r>
      <w:r>
        <w:t>715</w:t>
      </w:r>
      <w:r>
        <w:rPr>
          <w:spacing w:val="-2"/>
        </w:rPr>
        <w:t xml:space="preserve"> </w:t>
      </w:r>
      <w:r>
        <w:t>del</w:t>
      </w:r>
      <w:r>
        <w:rPr>
          <w:spacing w:val="-1"/>
        </w:rPr>
        <w:t xml:space="preserve"> </w:t>
      </w:r>
      <w:r>
        <w:t>Código Electoral establece</w:t>
      </w:r>
      <w:r>
        <w:rPr>
          <w:spacing w:val="-1"/>
        </w:rPr>
        <w:t xml:space="preserve"> </w:t>
      </w:r>
      <w:r>
        <w:t>que las candidaturas independientes no podrán ser sustituidas una vez que hayan sido registradas ante</w:t>
      </w:r>
      <w:r>
        <w:rPr>
          <w:spacing w:val="-3"/>
        </w:rPr>
        <w:t xml:space="preserve"> </w:t>
      </w:r>
      <w:r>
        <w:t>el</w:t>
      </w:r>
      <w:r>
        <w:rPr>
          <w:spacing w:val="-3"/>
        </w:rPr>
        <w:t xml:space="preserve"> </w:t>
      </w:r>
      <w:r>
        <w:t>Instituto</w:t>
      </w:r>
      <w:r>
        <w:rPr>
          <w:spacing w:val="-3"/>
        </w:rPr>
        <w:t xml:space="preserve"> </w:t>
      </w:r>
      <w:r>
        <w:t>Electoral</w:t>
      </w:r>
      <w:r>
        <w:rPr>
          <w:spacing w:val="-1"/>
        </w:rPr>
        <w:t xml:space="preserve"> </w:t>
      </w:r>
      <w:r>
        <w:t>y</w:t>
      </w:r>
      <w:r>
        <w:rPr>
          <w:spacing w:val="-4"/>
        </w:rPr>
        <w:t xml:space="preserve"> </w:t>
      </w:r>
      <w:r>
        <w:t>de</w:t>
      </w:r>
      <w:r>
        <w:rPr>
          <w:spacing w:val="-4"/>
        </w:rPr>
        <w:t xml:space="preserve"> </w:t>
      </w:r>
      <w:r>
        <w:t>Participación</w:t>
      </w:r>
      <w:r>
        <w:rPr>
          <w:spacing w:val="-3"/>
        </w:rPr>
        <w:t xml:space="preserve"> </w:t>
      </w:r>
      <w:r>
        <w:t>Ciudadana</w:t>
      </w:r>
      <w:r>
        <w:rPr>
          <w:spacing w:val="-3"/>
        </w:rPr>
        <w:t xml:space="preserve"> </w:t>
      </w:r>
      <w:r>
        <w:t>de</w:t>
      </w:r>
      <w:r>
        <w:rPr>
          <w:spacing w:val="-4"/>
        </w:rPr>
        <w:t xml:space="preserve"> </w:t>
      </w:r>
      <w:r>
        <w:t>Jalisco,</w:t>
      </w:r>
      <w:r>
        <w:rPr>
          <w:spacing w:val="-3"/>
        </w:rPr>
        <w:t xml:space="preserve"> </w:t>
      </w:r>
      <w:r>
        <w:t>por</w:t>
      </w:r>
      <w:r>
        <w:rPr>
          <w:spacing w:val="-4"/>
        </w:rPr>
        <w:t xml:space="preserve"> </w:t>
      </w:r>
      <w:r>
        <w:t>lo</w:t>
      </w:r>
      <w:r>
        <w:rPr>
          <w:spacing w:val="-3"/>
        </w:rPr>
        <w:t xml:space="preserve"> </w:t>
      </w:r>
      <w:r>
        <w:t>que,</w:t>
      </w:r>
      <w:r>
        <w:rPr>
          <w:spacing w:val="-4"/>
        </w:rPr>
        <w:t xml:space="preserve"> </w:t>
      </w:r>
      <w:r>
        <w:t>en</w:t>
      </w:r>
      <w:r>
        <w:rPr>
          <w:spacing w:val="-3"/>
        </w:rPr>
        <w:t xml:space="preserve"> </w:t>
      </w:r>
      <w:r>
        <w:t>caso</w:t>
      </w:r>
      <w:r>
        <w:rPr>
          <w:spacing w:val="-2"/>
        </w:rPr>
        <w:t xml:space="preserve"> </w:t>
      </w:r>
      <w:r>
        <w:t>de</w:t>
      </w:r>
      <w:r>
        <w:rPr>
          <w:spacing w:val="-2"/>
        </w:rPr>
        <w:t xml:space="preserve"> </w:t>
      </w:r>
      <w:r>
        <w:t>que</w:t>
      </w:r>
      <w:r>
        <w:rPr>
          <w:spacing w:val="-4"/>
        </w:rPr>
        <w:t xml:space="preserve"> </w:t>
      </w:r>
      <w:r>
        <w:t>una candidatura independiente renuncie, fallezca o sea declarada inelegible, no podrá ser reemplazada por otra persona.</w:t>
      </w:r>
    </w:p>
    <w:p w14:paraId="14308149" w14:textId="77777777" w:rsidR="00784608" w:rsidRDefault="00784608">
      <w:pPr>
        <w:pStyle w:val="Textoindependiente"/>
        <w:ind w:left="139" w:right="210"/>
        <w:jc w:val="both"/>
      </w:pPr>
    </w:p>
    <w:p w14:paraId="73C76ECA" w14:textId="77777777" w:rsidR="00826DD7" w:rsidRDefault="00826DD7">
      <w:pPr>
        <w:pStyle w:val="Textoindependiente"/>
        <w:spacing w:before="78"/>
      </w:pPr>
    </w:p>
    <w:p w14:paraId="11E5BC1A" w14:textId="77777777" w:rsidR="00784608" w:rsidRDefault="00784608">
      <w:pPr>
        <w:pStyle w:val="Textoindependiente"/>
        <w:spacing w:before="78"/>
      </w:pPr>
    </w:p>
    <w:p w14:paraId="4115DCF5" w14:textId="6AF66026" w:rsidR="00826DD7" w:rsidRPr="00784608" w:rsidRDefault="00784608" w:rsidP="00784608">
      <w:pPr>
        <w:pStyle w:val="Ttulo1"/>
        <w:numPr>
          <w:ilvl w:val="0"/>
          <w:numId w:val="2"/>
        </w:numPr>
        <w:tabs>
          <w:tab w:val="left" w:pos="674"/>
        </w:tabs>
        <w:spacing w:before="22"/>
        <w:ind w:left="674" w:hanging="535"/>
      </w:pPr>
      <w:r>
        <w:t>DE</w:t>
      </w:r>
      <w:r w:rsidRPr="00784608">
        <w:rPr>
          <w:spacing w:val="64"/>
        </w:rPr>
        <w:t xml:space="preserve"> </w:t>
      </w:r>
      <w:r>
        <w:t>LA</w:t>
      </w:r>
      <w:r w:rsidRPr="00784608">
        <w:rPr>
          <w:spacing w:val="66"/>
        </w:rPr>
        <w:t xml:space="preserve"> </w:t>
      </w:r>
      <w:r>
        <w:t>MANIFESTACIÓN</w:t>
      </w:r>
      <w:r w:rsidRPr="00784608">
        <w:rPr>
          <w:spacing w:val="65"/>
        </w:rPr>
        <w:t xml:space="preserve"> </w:t>
      </w:r>
      <w:r>
        <w:t>DE</w:t>
      </w:r>
      <w:r w:rsidRPr="00784608">
        <w:rPr>
          <w:spacing w:val="65"/>
        </w:rPr>
        <w:t xml:space="preserve"> </w:t>
      </w:r>
      <w:r>
        <w:t>INTENCIÓN</w:t>
      </w:r>
      <w:r w:rsidRPr="00784608">
        <w:rPr>
          <w:spacing w:val="65"/>
        </w:rPr>
        <w:t xml:space="preserve"> </w:t>
      </w:r>
      <w:r>
        <w:t>PARA</w:t>
      </w:r>
      <w:r w:rsidRPr="00784608">
        <w:rPr>
          <w:spacing w:val="65"/>
        </w:rPr>
        <w:t xml:space="preserve"> </w:t>
      </w:r>
      <w:r>
        <w:t>LA</w:t>
      </w:r>
      <w:r w:rsidRPr="00784608">
        <w:rPr>
          <w:spacing w:val="64"/>
        </w:rPr>
        <w:t xml:space="preserve"> </w:t>
      </w:r>
      <w:r>
        <w:t>POSTULACIÓN</w:t>
      </w:r>
      <w:r w:rsidRPr="00784608">
        <w:rPr>
          <w:spacing w:val="66"/>
        </w:rPr>
        <w:t xml:space="preserve"> </w:t>
      </w:r>
      <w:r>
        <w:t>DE</w:t>
      </w:r>
      <w:r w:rsidRPr="00784608">
        <w:rPr>
          <w:spacing w:val="65"/>
        </w:rPr>
        <w:t xml:space="preserve"> </w:t>
      </w:r>
      <w:r w:rsidRPr="00784608">
        <w:rPr>
          <w:spacing w:val="-2"/>
        </w:rPr>
        <w:t xml:space="preserve">CANDIDATURAS </w:t>
      </w:r>
    </w:p>
    <w:p w14:paraId="510E0C0C" w14:textId="77777777" w:rsidR="00784608" w:rsidRDefault="00784608">
      <w:pPr>
        <w:pStyle w:val="Textoindependiente"/>
        <w:spacing w:before="1"/>
        <w:ind w:left="139" w:right="211"/>
        <w:jc w:val="both"/>
        <w:rPr>
          <w:rFonts w:ascii="Arial" w:hAnsi="Arial"/>
          <w:b/>
        </w:rPr>
      </w:pPr>
    </w:p>
    <w:p w14:paraId="7ECA70A0" w14:textId="5CDACD97" w:rsidR="00826DD7" w:rsidRDefault="00784608">
      <w:pPr>
        <w:pStyle w:val="Textoindependiente"/>
        <w:spacing w:before="1"/>
        <w:ind w:left="139" w:right="211"/>
        <w:jc w:val="both"/>
      </w:pPr>
      <w:r>
        <w:rPr>
          <w:rFonts w:ascii="Arial" w:hAnsi="Arial"/>
          <w:b/>
        </w:rPr>
        <w:t>I</w:t>
      </w:r>
      <w:r>
        <w:rPr>
          <w:rFonts w:ascii="Arial" w:hAnsi="Arial"/>
          <w:b/>
        </w:rPr>
        <w:t xml:space="preserve">NDEPENDIENTES. </w:t>
      </w:r>
      <w:r>
        <w:t>Que</w:t>
      </w:r>
      <w:r>
        <w:rPr>
          <w:spacing w:val="-6"/>
        </w:rPr>
        <w:t xml:space="preserve"> </w:t>
      </w:r>
      <w:r>
        <w:t>tal</w:t>
      </w:r>
      <w:r>
        <w:rPr>
          <w:spacing w:val="-5"/>
        </w:rPr>
        <w:t xml:space="preserve"> </w:t>
      </w:r>
      <w:r>
        <w:t>como</w:t>
      </w:r>
      <w:r>
        <w:rPr>
          <w:spacing w:val="-3"/>
        </w:rPr>
        <w:t xml:space="preserve"> </w:t>
      </w:r>
      <w:r>
        <w:t>se</w:t>
      </w:r>
      <w:r>
        <w:rPr>
          <w:spacing w:val="-2"/>
        </w:rPr>
        <w:t xml:space="preserve"> </w:t>
      </w:r>
      <w:r>
        <w:t>estableció</w:t>
      </w:r>
      <w:r>
        <w:rPr>
          <w:spacing w:val="-3"/>
        </w:rPr>
        <w:t xml:space="preserve"> </w:t>
      </w:r>
      <w:r>
        <w:t>en</w:t>
      </w:r>
      <w:r>
        <w:rPr>
          <w:spacing w:val="-1"/>
        </w:rPr>
        <w:t xml:space="preserve"> </w:t>
      </w:r>
      <w:r>
        <w:t>el</w:t>
      </w:r>
      <w:r>
        <w:rPr>
          <w:spacing w:val="-6"/>
        </w:rPr>
        <w:t xml:space="preserve"> </w:t>
      </w:r>
      <w:r>
        <w:t>antecedente 5,</w:t>
      </w:r>
      <w:r>
        <w:rPr>
          <w:spacing w:val="-3"/>
        </w:rPr>
        <w:t xml:space="preserve"> </w:t>
      </w:r>
      <w:r>
        <w:t>el</w:t>
      </w:r>
      <w:r>
        <w:rPr>
          <w:spacing w:val="-4"/>
        </w:rPr>
        <w:t xml:space="preserve"> </w:t>
      </w:r>
      <w:r>
        <w:t>Consejo</w:t>
      </w:r>
      <w:r>
        <w:rPr>
          <w:spacing w:val="-3"/>
        </w:rPr>
        <w:t xml:space="preserve"> </w:t>
      </w:r>
      <w:r>
        <w:t>General</w:t>
      </w:r>
      <w:r>
        <w:rPr>
          <w:spacing w:val="-3"/>
        </w:rPr>
        <w:t xml:space="preserve"> </w:t>
      </w:r>
      <w:r>
        <w:t>aprobó</w:t>
      </w:r>
      <w:r>
        <w:rPr>
          <w:spacing w:val="-2"/>
        </w:rPr>
        <w:t xml:space="preserve"> </w:t>
      </w:r>
      <w:r>
        <w:t>el Calendario Integral del Proceso Electoral Local Concurrente 2023-2024, en el cual se estableció que la ciudadanía que pretenda postular su candidatura independiente a un cargo de elección popular, deberá hacerlo del conocimiento del Instituto del día dieciséis al veintidós de octubre del presenta año por escrito y en el formato que estará a disposición de</w:t>
      </w:r>
      <w:r>
        <w:rPr>
          <w:spacing w:val="-1"/>
        </w:rPr>
        <w:t xml:space="preserve"> </w:t>
      </w:r>
      <w:r>
        <w:t>las y</w:t>
      </w:r>
      <w:r>
        <w:rPr>
          <w:spacing w:val="-1"/>
        </w:rPr>
        <w:t xml:space="preserve"> </w:t>
      </w:r>
      <w:r>
        <w:t>los</w:t>
      </w:r>
      <w:r>
        <w:rPr>
          <w:spacing w:val="-1"/>
        </w:rPr>
        <w:t xml:space="preserve"> </w:t>
      </w:r>
      <w:r>
        <w:t xml:space="preserve">interesados en la página oficial de internet de este organismo electoral </w:t>
      </w:r>
      <w:hyperlink r:id="rId10">
        <w:r>
          <w:t>www.iepcjalisco.org.mx,</w:t>
        </w:r>
      </w:hyperlink>
      <w:r>
        <w:t xml:space="preserve"> en el apartado relativo a candidaturas independientes; lo anterior, de conformidad con lo señalado por los artículos 693, párrafos 1 y 2 del código electoral de la entidad.</w:t>
      </w:r>
    </w:p>
    <w:p w14:paraId="374FB139" w14:textId="77777777" w:rsidR="00826DD7" w:rsidRDefault="00826DD7">
      <w:pPr>
        <w:pStyle w:val="Textoindependiente"/>
        <w:spacing w:before="47"/>
      </w:pPr>
    </w:p>
    <w:p w14:paraId="074E9E5E" w14:textId="77777777" w:rsidR="00826DD7" w:rsidRDefault="00784608">
      <w:pPr>
        <w:pStyle w:val="Textoindependiente"/>
        <w:spacing w:line="276" w:lineRule="auto"/>
        <w:ind w:left="139" w:right="207"/>
        <w:jc w:val="both"/>
      </w:pPr>
      <w:r>
        <w:t xml:space="preserve">Al efecto, se acompañan como </w:t>
      </w:r>
      <w:r>
        <w:rPr>
          <w:rFonts w:ascii="Arial" w:hAnsi="Arial"/>
          <w:b/>
        </w:rPr>
        <w:t xml:space="preserve">anexos </w:t>
      </w:r>
      <w:r>
        <w:t>a este acuerdo, los formatos de intención mediante los cuales</w:t>
      </w:r>
      <w:r>
        <w:rPr>
          <w:spacing w:val="-9"/>
        </w:rPr>
        <w:t xml:space="preserve"> </w:t>
      </w:r>
      <w:r>
        <w:t>la</w:t>
      </w:r>
      <w:r>
        <w:rPr>
          <w:spacing w:val="-7"/>
        </w:rPr>
        <w:t xml:space="preserve"> </w:t>
      </w:r>
      <w:r>
        <w:t>ciudadanía</w:t>
      </w:r>
      <w:r>
        <w:rPr>
          <w:spacing w:val="-7"/>
        </w:rPr>
        <w:t xml:space="preserve"> </w:t>
      </w:r>
      <w:r>
        <w:t>interesada</w:t>
      </w:r>
      <w:r>
        <w:rPr>
          <w:spacing w:val="-7"/>
        </w:rPr>
        <w:t xml:space="preserve"> </w:t>
      </w:r>
      <w:r>
        <w:t>en</w:t>
      </w:r>
      <w:r>
        <w:rPr>
          <w:spacing w:val="-7"/>
        </w:rPr>
        <w:t xml:space="preserve"> </w:t>
      </w:r>
      <w:r>
        <w:t>postular</w:t>
      </w:r>
      <w:r>
        <w:rPr>
          <w:spacing w:val="-4"/>
        </w:rPr>
        <w:t xml:space="preserve"> </w:t>
      </w:r>
      <w:r>
        <w:t>su</w:t>
      </w:r>
      <w:r>
        <w:rPr>
          <w:spacing w:val="-7"/>
        </w:rPr>
        <w:t xml:space="preserve"> </w:t>
      </w:r>
      <w:r>
        <w:t>candidatura</w:t>
      </w:r>
      <w:r>
        <w:rPr>
          <w:spacing w:val="-7"/>
        </w:rPr>
        <w:t xml:space="preserve"> </w:t>
      </w:r>
      <w:r>
        <w:t>independiente</w:t>
      </w:r>
      <w:r>
        <w:rPr>
          <w:spacing w:val="-1"/>
        </w:rPr>
        <w:t xml:space="preserve"> </w:t>
      </w:r>
      <w:r>
        <w:t>indígena</w:t>
      </w:r>
      <w:r>
        <w:rPr>
          <w:spacing w:val="-6"/>
        </w:rPr>
        <w:t xml:space="preserve"> </w:t>
      </w:r>
      <w:r>
        <w:t>a</w:t>
      </w:r>
      <w:r>
        <w:rPr>
          <w:spacing w:val="-7"/>
        </w:rPr>
        <w:t xml:space="preserve"> </w:t>
      </w:r>
      <w:r>
        <w:t>un</w:t>
      </w:r>
      <w:r>
        <w:rPr>
          <w:spacing w:val="-7"/>
        </w:rPr>
        <w:t xml:space="preserve"> </w:t>
      </w:r>
      <w:r>
        <w:t>cargo</w:t>
      </w:r>
      <w:r>
        <w:rPr>
          <w:spacing w:val="-8"/>
        </w:rPr>
        <w:t xml:space="preserve"> </w:t>
      </w:r>
      <w:r>
        <w:t>de elección popular deberá presentar -aprobados por el Consejo General, mediante acuerdo IEPC- ACG-056/2023</w:t>
      </w:r>
      <w:r>
        <w:rPr>
          <w:spacing w:val="-8"/>
        </w:rPr>
        <w:t xml:space="preserve"> </w:t>
      </w:r>
      <w:r>
        <w:t>referido</w:t>
      </w:r>
      <w:r>
        <w:rPr>
          <w:spacing w:val="-4"/>
        </w:rPr>
        <w:t xml:space="preserve"> </w:t>
      </w:r>
      <w:r>
        <w:t>en</w:t>
      </w:r>
      <w:r>
        <w:rPr>
          <w:spacing w:val="-9"/>
        </w:rPr>
        <w:t xml:space="preserve"> </w:t>
      </w:r>
      <w:r>
        <w:t>el</w:t>
      </w:r>
      <w:r>
        <w:rPr>
          <w:spacing w:val="-8"/>
        </w:rPr>
        <w:t xml:space="preserve"> </w:t>
      </w:r>
      <w:r>
        <w:t>antecedente</w:t>
      </w:r>
      <w:r>
        <w:rPr>
          <w:spacing w:val="-7"/>
        </w:rPr>
        <w:t xml:space="preserve"> </w:t>
      </w:r>
      <w:r>
        <w:t>número</w:t>
      </w:r>
      <w:r>
        <w:rPr>
          <w:spacing w:val="-7"/>
        </w:rPr>
        <w:t xml:space="preserve"> </w:t>
      </w:r>
      <w:r>
        <w:t>5-</w:t>
      </w:r>
      <w:r>
        <w:rPr>
          <w:spacing w:val="-7"/>
        </w:rPr>
        <w:t xml:space="preserve"> </w:t>
      </w:r>
      <w:r>
        <w:t>acompañando</w:t>
      </w:r>
      <w:r>
        <w:rPr>
          <w:spacing w:val="-7"/>
        </w:rPr>
        <w:t xml:space="preserve"> </w:t>
      </w:r>
      <w:r>
        <w:t>y</w:t>
      </w:r>
      <w:r>
        <w:rPr>
          <w:spacing w:val="-8"/>
        </w:rPr>
        <w:t xml:space="preserve"> </w:t>
      </w:r>
      <w:r>
        <w:t>acreditando</w:t>
      </w:r>
      <w:r>
        <w:rPr>
          <w:spacing w:val="-9"/>
        </w:rPr>
        <w:t xml:space="preserve"> </w:t>
      </w:r>
      <w:r>
        <w:t>los</w:t>
      </w:r>
      <w:r>
        <w:rPr>
          <w:spacing w:val="-8"/>
        </w:rPr>
        <w:t xml:space="preserve"> </w:t>
      </w:r>
      <w:r>
        <w:t>requisitos señalados en la respectiva convocatoria.</w:t>
      </w:r>
    </w:p>
    <w:p w14:paraId="6E1E3AA3" w14:textId="77777777" w:rsidR="00826DD7" w:rsidRDefault="00826DD7">
      <w:pPr>
        <w:pStyle w:val="Textoindependiente"/>
        <w:spacing w:before="45"/>
      </w:pPr>
    </w:p>
    <w:p w14:paraId="18BC6BCA" w14:textId="77777777" w:rsidR="00826DD7" w:rsidRDefault="00784608">
      <w:pPr>
        <w:pStyle w:val="Textoindependiente"/>
        <w:spacing w:line="276" w:lineRule="auto"/>
        <w:ind w:left="139" w:right="209"/>
        <w:jc w:val="both"/>
      </w:pPr>
      <w:r>
        <w:t>Cabe</w:t>
      </w:r>
      <w:r>
        <w:rPr>
          <w:spacing w:val="-15"/>
        </w:rPr>
        <w:t xml:space="preserve"> </w:t>
      </w:r>
      <w:r>
        <w:t>señalar,</w:t>
      </w:r>
      <w:r>
        <w:rPr>
          <w:spacing w:val="-12"/>
        </w:rPr>
        <w:t xml:space="preserve"> </w:t>
      </w:r>
      <w:r>
        <w:t>que</w:t>
      </w:r>
      <w:r>
        <w:rPr>
          <w:spacing w:val="-15"/>
        </w:rPr>
        <w:t xml:space="preserve"> </w:t>
      </w:r>
      <w:r>
        <w:t>una</w:t>
      </w:r>
      <w:r>
        <w:rPr>
          <w:spacing w:val="-14"/>
        </w:rPr>
        <w:t xml:space="preserve"> </w:t>
      </w:r>
      <w:r>
        <w:t>vez</w:t>
      </w:r>
      <w:r>
        <w:rPr>
          <w:spacing w:val="-13"/>
        </w:rPr>
        <w:t xml:space="preserve"> </w:t>
      </w:r>
      <w:r>
        <w:t>hecha</w:t>
      </w:r>
      <w:r>
        <w:rPr>
          <w:spacing w:val="-14"/>
        </w:rPr>
        <w:t xml:space="preserve"> </w:t>
      </w:r>
      <w:r>
        <w:t>la</w:t>
      </w:r>
      <w:r>
        <w:rPr>
          <w:spacing w:val="-12"/>
        </w:rPr>
        <w:t xml:space="preserve"> </w:t>
      </w:r>
      <w:r>
        <w:t>manifestación</w:t>
      </w:r>
      <w:r>
        <w:rPr>
          <w:spacing w:val="-13"/>
        </w:rPr>
        <w:t xml:space="preserve"> </w:t>
      </w:r>
      <w:r>
        <w:t>mencionada</w:t>
      </w:r>
      <w:r>
        <w:rPr>
          <w:spacing w:val="-11"/>
        </w:rPr>
        <w:t xml:space="preserve"> </w:t>
      </w:r>
      <w:r>
        <w:t>y</w:t>
      </w:r>
      <w:r>
        <w:rPr>
          <w:spacing w:val="-15"/>
        </w:rPr>
        <w:t xml:space="preserve"> </w:t>
      </w:r>
      <w:r>
        <w:t>recibida</w:t>
      </w:r>
      <w:r>
        <w:rPr>
          <w:spacing w:val="-10"/>
        </w:rPr>
        <w:t xml:space="preserve"> </w:t>
      </w:r>
      <w:r>
        <w:t>la</w:t>
      </w:r>
      <w:r>
        <w:rPr>
          <w:spacing w:val="-11"/>
        </w:rPr>
        <w:t xml:space="preserve"> </w:t>
      </w:r>
      <w:r>
        <w:t>constancia</w:t>
      </w:r>
      <w:r>
        <w:rPr>
          <w:spacing w:val="-14"/>
        </w:rPr>
        <w:t xml:space="preserve"> </w:t>
      </w:r>
      <w:r>
        <w:t>respectiva, las y los ciudadanos adquieren la calidad de aspirantes, por lo que no podrán ser postulados como candidatas o candidatos por algún partido político o coalición en el mismo proceso electoral, independientemente de que obtengan o no su registro como candidato o candidata independiente, conforme a lo dispuesto en el artículo 693, párrafo 3 del código de la materia.</w:t>
      </w:r>
    </w:p>
    <w:p w14:paraId="0F7FDF81" w14:textId="77777777" w:rsidR="00826DD7" w:rsidRDefault="00826DD7">
      <w:pPr>
        <w:pStyle w:val="Textoindependiente"/>
        <w:spacing w:before="47"/>
      </w:pPr>
    </w:p>
    <w:p w14:paraId="37AE1767" w14:textId="77777777" w:rsidR="00826DD7" w:rsidRDefault="00784608">
      <w:pPr>
        <w:pStyle w:val="Ttulo2"/>
        <w:numPr>
          <w:ilvl w:val="0"/>
          <w:numId w:val="2"/>
        </w:numPr>
        <w:tabs>
          <w:tab w:val="left" w:pos="526"/>
        </w:tabs>
        <w:ind w:left="526" w:hanging="387"/>
        <w:rPr>
          <w:rFonts w:ascii="Lucida Sans Unicode" w:hAnsi="Lucida Sans Unicode"/>
          <w:b w:val="0"/>
        </w:rPr>
      </w:pPr>
      <w:r>
        <w:rPr>
          <w:spacing w:val="-6"/>
        </w:rPr>
        <w:t>DE</w:t>
      </w:r>
      <w:r>
        <w:rPr>
          <w:spacing w:val="-8"/>
        </w:rPr>
        <w:t xml:space="preserve"> </w:t>
      </w:r>
      <w:r>
        <w:rPr>
          <w:spacing w:val="-6"/>
        </w:rPr>
        <w:t>LA</w:t>
      </w:r>
      <w:r>
        <w:rPr>
          <w:spacing w:val="-8"/>
        </w:rPr>
        <w:t xml:space="preserve"> </w:t>
      </w:r>
      <w:r>
        <w:rPr>
          <w:spacing w:val="-6"/>
        </w:rPr>
        <w:t>CALIDAD</w:t>
      </w:r>
      <w:r>
        <w:rPr>
          <w:spacing w:val="-8"/>
        </w:rPr>
        <w:t xml:space="preserve"> </w:t>
      </w:r>
      <w:r>
        <w:rPr>
          <w:spacing w:val="-6"/>
        </w:rPr>
        <w:t>DE</w:t>
      </w:r>
      <w:r>
        <w:rPr>
          <w:spacing w:val="-7"/>
        </w:rPr>
        <w:t xml:space="preserve"> </w:t>
      </w:r>
      <w:r>
        <w:rPr>
          <w:spacing w:val="-6"/>
        </w:rPr>
        <w:t>ASPIRANTE</w:t>
      </w:r>
      <w:r>
        <w:rPr>
          <w:spacing w:val="-8"/>
        </w:rPr>
        <w:t xml:space="preserve"> </w:t>
      </w:r>
      <w:r>
        <w:rPr>
          <w:spacing w:val="-6"/>
        </w:rPr>
        <w:t>Y</w:t>
      </w:r>
      <w:r>
        <w:rPr>
          <w:spacing w:val="-3"/>
        </w:rPr>
        <w:t xml:space="preserve"> </w:t>
      </w:r>
      <w:r>
        <w:rPr>
          <w:spacing w:val="-6"/>
        </w:rPr>
        <w:t>LA</w:t>
      </w:r>
      <w:r>
        <w:rPr>
          <w:spacing w:val="-8"/>
        </w:rPr>
        <w:t xml:space="preserve"> </w:t>
      </w:r>
      <w:r>
        <w:rPr>
          <w:spacing w:val="-6"/>
        </w:rPr>
        <w:t>CELEBRACIÓN</w:t>
      </w:r>
      <w:r>
        <w:rPr>
          <w:spacing w:val="-7"/>
        </w:rPr>
        <w:t xml:space="preserve"> </w:t>
      </w:r>
      <w:r>
        <w:rPr>
          <w:spacing w:val="-6"/>
        </w:rPr>
        <w:t>DE</w:t>
      </w:r>
      <w:r>
        <w:rPr>
          <w:spacing w:val="-8"/>
        </w:rPr>
        <w:t xml:space="preserve"> </w:t>
      </w:r>
      <w:r>
        <w:rPr>
          <w:spacing w:val="-6"/>
        </w:rPr>
        <w:t>LAS</w:t>
      </w:r>
      <w:r>
        <w:rPr>
          <w:spacing w:val="-8"/>
        </w:rPr>
        <w:t xml:space="preserve"> </w:t>
      </w:r>
      <w:r>
        <w:rPr>
          <w:spacing w:val="-6"/>
        </w:rPr>
        <w:t>ASAMBLEAS COMUNITARIAS.</w:t>
      </w:r>
      <w:r>
        <w:rPr>
          <w:spacing w:val="41"/>
        </w:rPr>
        <w:t xml:space="preserve"> </w:t>
      </w:r>
      <w:r>
        <w:rPr>
          <w:rFonts w:ascii="Lucida Sans Unicode" w:hAnsi="Lucida Sans Unicode"/>
          <w:b w:val="0"/>
          <w:spacing w:val="-6"/>
        </w:rPr>
        <w:t>Que</w:t>
      </w:r>
    </w:p>
    <w:p w14:paraId="2CC4A575" w14:textId="77777777" w:rsidR="00826DD7" w:rsidRDefault="00784608">
      <w:pPr>
        <w:pStyle w:val="Textoindependiente"/>
        <w:spacing w:before="46" w:line="276" w:lineRule="auto"/>
        <w:ind w:left="139" w:right="210"/>
        <w:jc w:val="both"/>
      </w:pPr>
      <w:r>
        <w:t>tal</w:t>
      </w:r>
      <w:r>
        <w:rPr>
          <w:spacing w:val="-4"/>
        </w:rPr>
        <w:t xml:space="preserve"> </w:t>
      </w:r>
      <w:r>
        <w:t>como</w:t>
      </w:r>
      <w:r>
        <w:rPr>
          <w:spacing w:val="-2"/>
        </w:rPr>
        <w:t xml:space="preserve"> </w:t>
      </w:r>
      <w:r>
        <w:t>se</w:t>
      </w:r>
      <w:r>
        <w:rPr>
          <w:spacing w:val="-2"/>
        </w:rPr>
        <w:t xml:space="preserve"> </w:t>
      </w:r>
      <w:r>
        <w:t>estableció</w:t>
      </w:r>
      <w:r>
        <w:rPr>
          <w:spacing w:val="-2"/>
        </w:rPr>
        <w:t xml:space="preserve"> </w:t>
      </w:r>
      <w:r>
        <w:t>en</w:t>
      </w:r>
      <w:r>
        <w:rPr>
          <w:spacing w:val="-3"/>
        </w:rPr>
        <w:t xml:space="preserve"> </w:t>
      </w:r>
      <w:r>
        <w:t>el</w:t>
      </w:r>
      <w:r>
        <w:rPr>
          <w:spacing w:val="-4"/>
        </w:rPr>
        <w:t xml:space="preserve"> </w:t>
      </w:r>
      <w:r>
        <w:t>considerando</w:t>
      </w:r>
      <w:r>
        <w:rPr>
          <w:spacing w:val="-2"/>
        </w:rPr>
        <w:t xml:space="preserve"> </w:t>
      </w:r>
      <w:r>
        <w:t>XI</w:t>
      </w:r>
      <w:r>
        <w:rPr>
          <w:spacing w:val="-2"/>
        </w:rPr>
        <w:t xml:space="preserve"> </w:t>
      </w:r>
      <w:r>
        <w:t>de</w:t>
      </w:r>
      <w:r>
        <w:rPr>
          <w:spacing w:val="-3"/>
        </w:rPr>
        <w:t xml:space="preserve"> </w:t>
      </w:r>
      <w:r>
        <w:t>este</w:t>
      </w:r>
      <w:r>
        <w:rPr>
          <w:spacing w:val="-2"/>
        </w:rPr>
        <w:t xml:space="preserve"> </w:t>
      </w:r>
      <w:r>
        <w:t>acuerdo,</w:t>
      </w:r>
      <w:r>
        <w:rPr>
          <w:spacing w:val="-5"/>
        </w:rPr>
        <w:t xml:space="preserve"> </w:t>
      </w:r>
      <w:r>
        <w:t>una</w:t>
      </w:r>
      <w:r>
        <w:rPr>
          <w:spacing w:val="-4"/>
        </w:rPr>
        <w:t xml:space="preserve"> </w:t>
      </w:r>
      <w:r>
        <w:t>vez</w:t>
      </w:r>
      <w:r>
        <w:rPr>
          <w:spacing w:val="-4"/>
        </w:rPr>
        <w:t xml:space="preserve"> </w:t>
      </w:r>
      <w:r>
        <w:t>hecha</w:t>
      </w:r>
      <w:r>
        <w:rPr>
          <w:spacing w:val="-4"/>
        </w:rPr>
        <w:t xml:space="preserve"> </w:t>
      </w:r>
      <w:r>
        <w:t>la</w:t>
      </w:r>
      <w:r>
        <w:rPr>
          <w:spacing w:val="-2"/>
        </w:rPr>
        <w:t xml:space="preserve"> </w:t>
      </w:r>
      <w:r>
        <w:t>manifestación</w:t>
      </w:r>
      <w:r>
        <w:rPr>
          <w:spacing w:val="-1"/>
        </w:rPr>
        <w:t xml:space="preserve"> </w:t>
      </w:r>
      <w:r>
        <w:t>de intención, y recibida la constancia respectiva, de conformidad con lo establecido por el artículo 693,</w:t>
      </w:r>
      <w:r>
        <w:rPr>
          <w:spacing w:val="-5"/>
        </w:rPr>
        <w:t xml:space="preserve"> </w:t>
      </w:r>
      <w:r>
        <w:t>párrafo</w:t>
      </w:r>
      <w:r>
        <w:rPr>
          <w:spacing w:val="-7"/>
        </w:rPr>
        <w:t xml:space="preserve"> </w:t>
      </w:r>
      <w:r>
        <w:t>3</w:t>
      </w:r>
      <w:r>
        <w:rPr>
          <w:spacing w:val="-6"/>
        </w:rPr>
        <w:t xml:space="preserve"> </w:t>
      </w:r>
      <w:r>
        <w:t>del</w:t>
      </w:r>
      <w:r>
        <w:rPr>
          <w:spacing w:val="-7"/>
        </w:rPr>
        <w:t xml:space="preserve"> </w:t>
      </w:r>
      <w:r>
        <w:t>código</w:t>
      </w:r>
      <w:r>
        <w:rPr>
          <w:spacing w:val="-9"/>
        </w:rPr>
        <w:t xml:space="preserve"> </w:t>
      </w:r>
      <w:r>
        <w:t>electoral</w:t>
      </w:r>
      <w:r>
        <w:rPr>
          <w:spacing w:val="-6"/>
        </w:rPr>
        <w:t xml:space="preserve"> </w:t>
      </w:r>
      <w:r>
        <w:t>local,</w:t>
      </w:r>
      <w:r>
        <w:rPr>
          <w:spacing w:val="-7"/>
        </w:rPr>
        <w:t xml:space="preserve"> </w:t>
      </w:r>
      <w:r>
        <w:t>las</w:t>
      </w:r>
      <w:r>
        <w:rPr>
          <w:spacing w:val="-8"/>
        </w:rPr>
        <w:t xml:space="preserve"> </w:t>
      </w:r>
      <w:r>
        <w:t>y</w:t>
      </w:r>
      <w:r>
        <w:rPr>
          <w:spacing w:val="-8"/>
        </w:rPr>
        <w:t xml:space="preserve"> </w:t>
      </w:r>
      <w:r>
        <w:t>los</w:t>
      </w:r>
      <w:r>
        <w:rPr>
          <w:spacing w:val="-8"/>
        </w:rPr>
        <w:t xml:space="preserve"> </w:t>
      </w:r>
      <w:r>
        <w:t>ciudadanos</w:t>
      </w:r>
      <w:r>
        <w:rPr>
          <w:spacing w:val="-9"/>
        </w:rPr>
        <w:t xml:space="preserve"> </w:t>
      </w:r>
      <w:r>
        <w:t>adquirirán</w:t>
      </w:r>
      <w:r>
        <w:rPr>
          <w:spacing w:val="-6"/>
        </w:rPr>
        <w:t xml:space="preserve"> </w:t>
      </w:r>
      <w:r>
        <w:t>la</w:t>
      </w:r>
      <w:r>
        <w:rPr>
          <w:spacing w:val="-7"/>
        </w:rPr>
        <w:t xml:space="preserve"> </w:t>
      </w:r>
      <w:r>
        <w:t>calidad</w:t>
      </w:r>
      <w:r>
        <w:rPr>
          <w:spacing w:val="-7"/>
        </w:rPr>
        <w:t xml:space="preserve"> </w:t>
      </w:r>
      <w:r>
        <w:t>de</w:t>
      </w:r>
      <w:r>
        <w:rPr>
          <w:spacing w:val="-8"/>
        </w:rPr>
        <w:t xml:space="preserve"> </w:t>
      </w:r>
      <w:r>
        <w:t>aspirantes.</w:t>
      </w:r>
    </w:p>
    <w:p w14:paraId="0F0C4795" w14:textId="77777777" w:rsidR="00826DD7" w:rsidRDefault="00826DD7">
      <w:pPr>
        <w:pStyle w:val="Textoindependiente"/>
        <w:spacing w:before="46"/>
      </w:pPr>
    </w:p>
    <w:p w14:paraId="6522DCF1" w14:textId="77777777" w:rsidR="00826DD7" w:rsidRDefault="00784608">
      <w:pPr>
        <w:pStyle w:val="Textoindependiente"/>
        <w:spacing w:line="276" w:lineRule="auto"/>
        <w:ind w:left="139" w:right="209"/>
        <w:jc w:val="both"/>
      </w:pPr>
      <w:r>
        <w:t>A partir de entonces, la celebración de las asambleas comunitarias para la elección de sus candidaturas,</w:t>
      </w:r>
      <w:r>
        <w:rPr>
          <w:spacing w:val="-7"/>
        </w:rPr>
        <w:t xml:space="preserve"> </w:t>
      </w:r>
      <w:r>
        <w:t>durarán</w:t>
      </w:r>
      <w:r>
        <w:rPr>
          <w:spacing w:val="-8"/>
        </w:rPr>
        <w:t xml:space="preserve"> </w:t>
      </w:r>
      <w:r>
        <w:t>el</w:t>
      </w:r>
      <w:r>
        <w:rPr>
          <w:spacing w:val="-7"/>
        </w:rPr>
        <w:t xml:space="preserve"> </w:t>
      </w:r>
      <w:r>
        <w:t>mismo</w:t>
      </w:r>
      <w:r>
        <w:rPr>
          <w:spacing w:val="-7"/>
        </w:rPr>
        <w:t xml:space="preserve"> </w:t>
      </w:r>
      <w:r>
        <w:t>tiempo</w:t>
      </w:r>
      <w:r>
        <w:rPr>
          <w:spacing w:val="-9"/>
        </w:rPr>
        <w:t xml:space="preserve"> </w:t>
      </w:r>
      <w:r>
        <w:t>que</w:t>
      </w:r>
      <w:r>
        <w:rPr>
          <w:spacing w:val="-10"/>
        </w:rPr>
        <w:t xml:space="preserve"> </w:t>
      </w:r>
      <w:r>
        <w:t>las</w:t>
      </w:r>
      <w:r>
        <w:rPr>
          <w:spacing w:val="-10"/>
        </w:rPr>
        <w:t xml:space="preserve"> </w:t>
      </w:r>
      <w:r>
        <w:t>precampañas</w:t>
      </w:r>
      <w:r>
        <w:rPr>
          <w:spacing w:val="-10"/>
        </w:rPr>
        <w:t xml:space="preserve"> </w:t>
      </w:r>
      <w:r>
        <w:t>de</w:t>
      </w:r>
      <w:r>
        <w:rPr>
          <w:spacing w:val="-10"/>
        </w:rPr>
        <w:t xml:space="preserve"> </w:t>
      </w:r>
      <w:r>
        <w:t>los</w:t>
      </w:r>
      <w:r>
        <w:rPr>
          <w:spacing w:val="-7"/>
        </w:rPr>
        <w:t xml:space="preserve"> </w:t>
      </w:r>
      <w:r>
        <w:t>partidos</w:t>
      </w:r>
      <w:r>
        <w:rPr>
          <w:spacing w:val="-10"/>
        </w:rPr>
        <w:t xml:space="preserve"> </w:t>
      </w:r>
      <w:r>
        <w:t>políticos,</w:t>
      </w:r>
      <w:r>
        <w:rPr>
          <w:spacing w:val="-10"/>
        </w:rPr>
        <w:t xml:space="preserve"> </w:t>
      </w:r>
      <w:r>
        <w:t>por</w:t>
      </w:r>
      <w:r>
        <w:rPr>
          <w:spacing w:val="-9"/>
        </w:rPr>
        <w:t xml:space="preserve"> </w:t>
      </w:r>
      <w:r>
        <w:t>lo</w:t>
      </w:r>
      <w:r>
        <w:rPr>
          <w:spacing w:val="-9"/>
        </w:rPr>
        <w:t xml:space="preserve"> </w:t>
      </w:r>
      <w:r>
        <w:t>que las y los aspirantes a candidaturas independientes para diputaciones locales por el principio de mayoría relativa, así como para munícipes, contarán con cuarenta días, y en el caso de la gubernatura contarán con sesenta días.</w:t>
      </w:r>
    </w:p>
    <w:p w14:paraId="05830423" w14:textId="77777777" w:rsidR="00826DD7" w:rsidRDefault="00826DD7">
      <w:pPr>
        <w:pStyle w:val="Textoindependiente"/>
        <w:spacing w:before="47"/>
      </w:pPr>
    </w:p>
    <w:p w14:paraId="0E426C7D" w14:textId="77777777" w:rsidR="00826DD7" w:rsidRDefault="00784608">
      <w:pPr>
        <w:pStyle w:val="Prrafodelista"/>
        <w:numPr>
          <w:ilvl w:val="0"/>
          <w:numId w:val="2"/>
        </w:numPr>
        <w:tabs>
          <w:tab w:val="left" w:pos="573"/>
        </w:tabs>
        <w:spacing w:before="1" w:line="276" w:lineRule="auto"/>
        <w:ind w:right="212" w:firstLine="0"/>
        <w:rPr>
          <w:sz w:val="20"/>
        </w:rPr>
      </w:pPr>
      <w:r>
        <w:rPr>
          <w:rFonts w:ascii="Arial" w:hAnsi="Arial"/>
          <w:b/>
          <w:spacing w:val="-2"/>
          <w:sz w:val="20"/>
        </w:rPr>
        <w:t>DE</w:t>
      </w:r>
      <w:r>
        <w:rPr>
          <w:rFonts w:ascii="Arial" w:hAnsi="Arial"/>
          <w:b/>
          <w:spacing w:val="-12"/>
          <w:sz w:val="20"/>
        </w:rPr>
        <w:t xml:space="preserve"> </w:t>
      </w:r>
      <w:r>
        <w:rPr>
          <w:rFonts w:ascii="Arial" w:hAnsi="Arial"/>
          <w:b/>
          <w:spacing w:val="-2"/>
          <w:sz w:val="20"/>
        </w:rPr>
        <w:t>LA</w:t>
      </w:r>
      <w:r>
        <w:rPr>
          <w:rFonts w:ascii="Arial" w:hAnsi="Arial"/>
          <w:b/>
          <w:spacing w:val="-12"/>
          <w:sz w:val="20"/>
        </w:rPr>
        <w:t xml:space="preserve"> </w:t>
      </w:r>
      <w:r>
        <w:rPr>
          <w:rFonts w:ascii="Arial" w:hAnsi="Arial"/>
          <w:b/>
          <w:spacing w:val="-2"/>
          <w:sz w:val="20"/>
        </w:rPr>
        <w:t>NOTIFICACIÓN</w:t>
      </w:r>
      <w:r>
        <w:rPr>
          <w:rFonts w:ascii="Arial" w:hAnsi="Arial"/>
          <w:b/>
          <w:spacing w:val="-12"/>
          <w:sz w:val="20"/>
        </w:rPr>
        <w:t xml:space="preserve"> </w:t>
      </w:r>
      <w:r>
        <w:rPr>
          <w:rFonts w:ascii="Arial" w:hAnsi="Arial"/>
          <w:b/>
          <w:spacing w:val="-2"/>
          <w:sz w:val="20"/>
        </w:rPr>
        <w:t>DEL</w:t>
      </w:r>
      <w:r>
        <w:rPr>
          <w:rFonts w:ascii="Arial" w:hAnsi="Arial"/>
          <w:b/>
          <w:spacing w:val="-12"/>
          <w:sz w:val="20"/>
        </w:rPr>
        <w:t xml:space="preserve"> </w:t>
      </w:r>
      <w:r>
        <w:rPr>
          <w:rFonts w:ascii="Arial" w:hAnsi="Arial"/>
          <w:b/>
          <w:spacing w:val="-2"/>
          <w:sz w:val="20"/>
        </w:rPr>
        <w:t>ACUERDO</w:t>
      </w:r>
      <w:r>
        <w:rPr>
          <w:rFonts w:ascii="Arial" w:hAnsi="Arial"/>
          <w:b/>
          <w:spacing w:val="-12"/>
          <w:sz w:val="20"/>
        </w:rPr>
        <w:t xml:space="preserve"> </w:t>
      </w:r>
      <w:r>
        <w:rPr>
          <w:rFonts w:ascii="Arial" w:hAnsi="Arial"/>
          <w:b/>
          <w:spacing w:val="-2"/>
          <w:sz w:val="20"/>
        </w:rPr>
        <w:t>Y</w:t>
      </w:r>
      <w:r>
        <w:rPr>
          <w:rFonts w:ascii="Arial" w:hAnsi="Arial"/>
          <w:b/>
          <w:spacing w:val="-12"/>
          <w:sz w:val="20"/>
        </w:rPr>
        <w:t xml:space="preserve"> </w:t>
      </w:r>
      <w:r>
        <w:rPr>
          <w:rFonts w:ascii="Arial" w:hAnsi="Arial"/>
          <w:b/>
          <w:spacing w:val="-2"/>
          <w:sz w:val="20"/>
        </w:rPr>
        <w:t>SU</w:t>
      </w:r>
      <w:r>
        <w:rPr>
          <w:rFonts w:ascii="Arial" w:hAnsi="Arial"/>
          <w:b/>
          <w:spacing w:val="-12"/>
          <w:sz w:val="20"/>
        </w:rPr>
        <w:t xml:space="preserve"> </w:t>
      </w:r>
      <w:r>
        <w:rPr>
          <w:rFonts w:ascii="Arial" w:hAnsi="Arial"/>
          <w:b/>
          <w:spacing w:val="-2"/>
          <w:sz w:val="20"/>
        </w:rPr>
        <w:t>PUBLICACIÓN</w:t>
      </w:r>
      <w:r>
        <w:rPr>
          <w:spacing w:val="-2"/>
          <w:sz w:val="20"/>
        </w:rPr>
        <w:t>.</w:t>
      </w:r>
      <w:r>
        <w:rPr>
          <w:spacing w:val="-14"/>
          <w:sz w:val="20"/>
        </w:rPr>
        <w:t xml:space="preserve"> </w:t>
      </w:r>
      <w:r>
        <w:rPr>
          <w:spacing w:val="-2"/>
          <w:sz w:val="20"/>
        </w:rPr>
        <w:t>De</w:t>
      </w:r>
      <w:r>
        <w:rPr>
          <w:spacing w:val="-13"/>
          <w:sz w:val="20"/>
        </w:rPr>
        <w:t xml:space="preserve"> </w:t>
      </w:r>
      <w:r>
        <w:rPr>
          <w:spacing w:val="-2"/>
          <w:sz w:val="20"/>
        </w:rPr>
        <w:t>conformidad</w:t>
      </w:r>
      <w:r>
        <w:rPr>
          <w:spacing w:val="-14"/>
          <w:sz w:val="20"/>
        </w:rPr>
        <w:t xml:space="preserve"> </w:t>
      </w:r>
      <w:r>
        <w:rPr>
          <w:spacing w:val="-2"/>
          <w:sz w:val="20"/>
        </w:rPr>
        <w:t>con</w:t>
      </w:r>
      <w:r>
        <w:rPr>
          <w:spacing w:val="-14"/>
          <w:sz w:val="20"/>
        </w:rPr>
        <w:t xml:space="preserve"> </w:t>
      </w:r>
      <w:r>
        <w:rPr>
          <w:spacing w:val="-2"/>
          <w:sz w:val="20"/>
        </w:rPr>
        <w:t>lo</w:t>
      </w:r>
      <w:r>
        <w:rPr>
          <w:spacing w:val="-14"/>
          <w:sz w:val="20"/>
        </w:rPr>
        <w:t xml:space="preserve"> </w:t>
      </w:r>
      <w:r>
        <w:rPr>
          <w:spacing w:val="-2"/>
          <w:sz w:val="20"/>
        </w:rPr>
        <w:t>dispuesto</w:t>
      </w:r>
      <w:r>
        <w:rPr>
          <w:spacing w:val="-14"/>
          <w:sz w:val="20"/>
        </w:rPr>
        <w:t xml:space="preserve"> </w:t>
      </w:r>
      <w:r>
        <w:rPr>
          <w:spacing w:val="-2"/>
          <w:sz w:val="20"/>
        </w:rPr>
        <w:t xml:space="preserve">en </w:t>
      </w:r>
      <w:r>
        <w:rPr>
          <w:sz w:val="20"/>
        </w:rPr>
        <w:t>los artículos 135, numeral 1, del Código Electoral del Estado de Jalisco; 51 y 52 del Reglamento</w:t>
      </w:r>
    </w:p>
    <w:p w14:paraId="2548AC9C" w14:textId="77777777" w:rsidR="00826DD7" w:rsidRDefault="00826DD7">
      <w:pPr>
        <w:spacing w:line="276" w:lineRule="auto"/>
        <w:rPr>
          <w:sz w:val="20"/>
        </w:rPr>
        <w:sectPr w:rsidR="00826DD7">
          <w:pgSz w:w="12240" w:h="15840"/>
          <w:pgMar w:top="2080" w:right="1120" w:bottom="1200" w:left="1380" w:header="809" w:footer="938" w:gutter="0"/>
          <w:cols w:space="720"/>
        </w:sectPr>
      </w:pPr>
    </w:p>
    <w:p w14:paraId="7012B529" w14:textId="77777777" w:rsidR="00826DD7" w:rsidRDefault="00826DD7">
      <w:pPr>
        <w:pStyle w:val="Textoindependiente"/>
      </w:pPr>
    </w:p>
    <w:p w14:paraId="18BCD398" w14:textId="77777777" w:rsidR="00826DD7" w:rsidRDefault="00826DD7">
      <w:pPr>
        <w:pStyle w:val="Textoindependiente"/>
        <w:spacing w:before="98"/>
      </w:pPr>
    </w:p>
    <w:p w14:paraId="1F0E1EB3" w14:textId="77777777" w:rsidR="00826DD7" w:rsidRDefault="00784608">
      <w:pPr>
        <w:pStyle w:val="Textoindependiente"/>
        <w:spacing w:line="276" w:lineRule="auto"/>
        <w:ind w:left="139" w:right="211"/>
        <w:jc w:val="both"/>
      </w:pPr>
      <w:r>
        <w:t>de Sesiones de este órgano colegiado; y 8, numeral 1, fracción II, inciso e), de la Ley de Transparencia</w:t>
      </w:r>
      <w:r>
        <w:rPr>
          <w:spacing w:val="-16"/>
        </w:rPr>
        <w:t xml:space="preserve"> </w:t>
      </w:r>
      <w:r>
        <w:t>y</w:t>
      </w:r>
      <w:r>
        <w:rPr>
          <w:spacing w:val="-16"/>
        </w:rPr>
        <w:t xml:space="preserve"> </w:t>
      </w:r>
      <w:r>
        <w:t>Acceso</w:t>
      </w:r>
      <w:r>
        <w:rPr>
          <w:spacing w:val="-16"/>
        </w:rPr>
        <w:t xml:space="preserve"> </w:t>
      </w:r>
      <w:r>
        <w:t>a</w:t>
      </w:r>
      <w:r>
        <w:rPr>
          <w:spacing w:val="-16"/>
        </w:rPr>
        <w:t xml:space="preserve"> </w:t>
      </w:r>
      <w:r>
        <w:t>la</w:t>
      </w:r>
      <w:r>
        <w:rPr>
          <w:spacing w:val="-16"/>
        </w:rPr>
        <w:t xml:space="preserve"> </w:t>
      </w:r>
      <w:r>
        <w:t>Información</w:t>
      </w:r>
      <w:r>
        <w:rPr>
          <w:spacing w:val="-15"/>
        </w:rPr>
        <w:t xml:space="preserve"> </w:t>
      </w:r>
      <w:r>
        <w:t>Pública</w:t>
      </w:r>
      <w:r>
        <w:rPr>
          <w:spacing w:val="-16"/>
        </w:rPr>
        <w:t xml:space="preserve"> </w:t>
      </w:r>
      <w:r>
        <w:t>del</w:t>
      </w:r>
      <w:r>
        <w:rPr>
          <w:spacing w:val="-16"/>
        </w:rPr>
        <w:t xml:space="preserve"> </w:t>
      </w:r>
      <w:r>
        <w:t>Estado</w:t>
      </w:r>
      <w:r>
        <w:rPr>
          <w:spacing w:val="-16"/>
        </w:rPr>
        <w:t xml:space="preserve"> </w:t>
      </w:r>
      <w:r>
        <w:t>de</w:t>
      </w:r>
      <w:r>
        <w:rPr>
          <w:spacing w:val="-16"/>
        </w:rPr>
        <w:t xml:space="preserve"> </w:t>
      </w:r>
      <w:r>
        <w:t>Jalisco</w:t>
      </w:r>
      <w:r>
        <w:rPr>
          <w:spacing w:val="-16"/>
        </w:rPr>
        <w:t xml:space="preserve"> </w:t>
      </w:r>
      <w:r>
        <w:t>y</w:t>
      </w:r>
      <w:r>
        <w:rPr>
          <w:spacing w:val="-11"/>
        </w:rPr>
        <w:t xml:space="preserve"> </w:t>
      </w:r>
      <w:r>
        <w:t>sus</w:t>
      </w:r>
      <w:r>
        <w:rPr>
          <w:spacing w:val="-15"/>
        </w:rPr>
        <w:t xml:space="preserve"> </w:t>
      </w:r>
      <w:r>
        <w:t>Municipios,</w:t>
      </w:r>
      <w:r>
        <w:rPr>
          <w:spacing w:val="-16"/>
        </w:rPr>
        <w:t xml:space="preserve"> </w:t>
      </w:r>
      <w:r>
        <w:t>el</w:t>
      </w:r>
      <w:r>
        <w:rPr>
          <w:spacing w:val="-15"/>
        </w:rPr>
        <w:t xml:space="preserve"> </w:t>
      </w:r>
      <w:r>
        <w:t>presente acuerdo deberá notificarse a los partidos políticos y publicarse en el Periódico Oficial “El Estado de Jalisco”, así como en la página oficial de internet de este Instituto.</w:t>
      </w:r>
    </w:p>
    <w:p w14:paraId="7BBC8081" w14:textId="77777777" w:rsidR="00826DD7" w:rsidRDefault="00826DD7">
      <w:pPr>
        <w:pStyle w:val="Textoindependiente"/>
        <w:spacing w:before="45"/>
      </w:pPr>
    </w:p>
    <w:p w14:paraId="099AE002" w14:textId="34F13525" w:rsidR="00826DD7" w:rsidRDefault="00784608">
      <w:pPr>
        <w:pStyle w:val="Textoindependiente"/>
        <w:ind w:left="139"/>
        <w:jc w:val="both"/>
      </w:pPr>
      <w:r>
        <w:t>Por</w:t>
      </w:r>
      <w:r>
        <w:rPr>
          <w:spacing w:val="-8"/>
        </w:rPr>
        <w:t xml:space="preserve"> </w:t>
      </w:r>
      <w:r>
        <w:t>lo</w:t>
      </w:r>
      <w:r>
        <w:rPr>
          <w:spacing w:val="-8"/>
        </w:rPr>
        <w:t xml:space="preserve"> </w:t>
      </w:r>
      <w:r>
        <w:t>anteriormente</w:t>
      </w:r>
      <w:r>
        <w:rPr>
          <w:spacing w:val="-7"/>
        </w:rPr>
        <w:t xml:space="preserve"> </w:t>
      </w:r>
      <w:r>
        <w:t>expuesto,</w:t>
      </w:r>
      <w:r>
        <w:rPr>
          <w:spacing w:val="-6"/>
        </w:rPr>
        <w:t xml:space="preserve"> </w:t>
      </w:r>
      <w:r>
        <w:t>se</w:t>
      </w:r>
      <w:r>
        <w:rPr>
          <w:spacing w:val="-8"/>
        </w:rPr>
        <w:t xml:space="preserve"> </w:t>
      </w:r>
      <w:r>
        <w:t>proponen</w:t>
      </w:r>
      <w:r>
        <w:rPr>
          <w:spacing w:val="-8"/>
        </w:rPr>
        <w:t xml:space="preserve"> </w:t>
      </w:r>
      <w:r>
        <w:t>los</w:t>
      </w:r>
      <w:r>
        <w:rPr>
          <w:spacing w:val="-6"/>
        </w:rPr>
        <w:t xml:space="preserve"> </w:t>
      </w:r>
      <w:r>
        <w:t>siguientes</w:t>
      </w:r>
      <w:r>
        <w:rPr>
          <w:spacing w:val="-7"/>
        </w:rPr>
        <w:t xml:space="preserve"> </w:t>
      </w:r>
      <w:r>
        <w:t>puntos</w:t>
      </w:r>
      <w:r>
        <w:rPr>
          <w:spacing w:val="-7"/>
        </w:rPr>
        <w:t xml:space="preserve"> </w:t>
      </w:r>
      <w:r>
        <w:rPr>
          <w:spacing w:val="-5"/>
        </w:rPr>
        <w:t>de</w:t>
      </w:r>
    </w:p>
    <w:p w14:paraId="15906C0B" w14:textId="77777777" w:rsidR="00826DD7" w:rsidRDefault="00826DD7">
      <w:pPr>
        <w:pStyle w:val="Textoindependiente"/>
        <w:spacing w:before="126"/>
      </w:pPr>
    </w:p>
    <w:p w14:paraId="608DA821" w14:textId="77777777" w:rsidR="00826DD7" w:rsidRDefault="00784608">
      <w:pPr>
        <w:pStyle w:val="Ttulo1"/>
        <w:ind w:left="2" w:right="73"/>
        <w:jc w:val="center"/>
      </w:pPr>
      <w:r>
        <w:t>A</w:t>
      </w:r>
      <w:r>
        <w:rPr>
          <w:spacing w:val="-1"/>
        </w:rPr>
        <w:t xml:space="preserve"> </w:t>
      </w:r>
      <w:r>
        <w:t>C</w:t>
      </w:r>
      <w:r>
        <w:rPr>
          <w:spacing w:val="-4"/>
        </w:rPr>
        <w:t xml:space="preserve"> </w:t>
      </w:r>
      <w:r>
        <w:t>U</w:t>
      </w:r>
      <w:r>
        <w:rPr>
          <w:spacing w:val="-4"/>
        </w:rPr>
        <w:t xml:space="preserve"> </w:t>
      </w:r>
      <w:r>
        <w:t>E R</w:t>
      </w:r>
      <w:r>
        <w:rPr>
          <w:spacing w:val="-5"/>
        </w:rPr>
        <w:t xml:space="preserve"> </w:t>
      </w:r>
      <w:r>
        <w:t xml:space="preserve">D </w:t>
      </w:r>
      <w:r>
        <w:rPr>
          <w:spacing w:val="-10"/>
        </w:rPr>
        <w:t>O</w:t>
      </w:r>
    </w:p>
    <w:p w14:paraId="3577D46D" w14:textId="77777777" w:rsidR="00826DD7" w:rsidRDefault="00826DD7">
      <w:pPr>
        <w:pStyle w:val="Textoindependiente"/>
        <w:spacing w:before="214"/>
        <w:rPr>
          <w:rFonts w:ascii="Arial"/>
          <w:b/>
        </w:rPr>
      </w:pPr>
    </w:p>
    <w:p w14:paraId="511D3CA7" w14:textId="77777777" w:rsidR="00826DD7" w:rsidRDefault="00784608">
      <w:pPr>
        <w:pStyle w:val="Textoindependiente"/>
        <w:ind w:left="139" w:right="211"/>
        <w:jc w:val="both"/>
      </w:pPr>
      <w:r>
        <w:rPr>
          <w:rFonts w:ascii="Arial" w:hAnsi="Arial"/>
          <w:b/>
        </w:rPr>
        <w:t xml:space="preserve">PRIMERO. </w:t>
      </w:r>
      <w:r>
        <w:t>Se</w:t>
      </w:r>
      <w:r>
        <w:rPr>
          <w:spacing w:val="-3"/>
        </w:rPr>
        <w:t xml:space="preserve"> </w:t>
      </w:r>
      <w:r>
        <w:t>aprueban</w:t>
      </w:r>
      <w:r>
        <w:rPr>
          <w:spacing w:val="-2"/>
        </w:rPr>
        <w:t xml:space="preserve"> </w:t>
      </w:r>
      <w:r>
        <w:t>los</w:t>
      </w:r>
      <w:r>
        <w:rPr>
          <w:spacing w:val="-2"/>
        </w:rPr>
        <w:t xml:space="preserve"> </w:t>
      </w:r>
      <w:r>
        <w:t>“Lineamientos</w:t>
      </w:r>
      <w:r>
        <w:rPr>
          <w:spacing w:val="-2"/>
        </w:rPr>
        <w:t xml:space="preserve"> </w:t>
      </w:r>
      <w:r>
        <w:t>para</w:t>
      </w:r>
      <w:r>
        <w:rPr>
          <w:spacing w:val="-1"/>
        </w:rPr>
        <w:t xml:space="preserve"> </w:t>
      </w:r>
      <w:r>
        <w:t>las</w:t>
      </w:r>
      <w:r>
        <w:rPr>
          <w:spacing w:val="-2"/>
        </w:rPr>
        <w:t xml:space="preserve"> </w:t>
      </w:r>
      <w:r>
        <w:t>candidaturas</w:t>
      </w:r>
      <w:r>
        <w:rPr>
          <w:spacing w:val="-1"/>
        </w:rPr>
        <w:t xml:space="preserve"> </w:t>
      </w:r>
      <w:r>
        <w:t>independientes</w:t>
      </w:r>
      <w:r>
        <w:rPr>
          <w:spacing w:val="-2"/>
        </w:rPr>
        <w:t xml:space="preserve"> </w:t>
      </w:r>
      <w:r>
        <w:t>de</w:t>
      </w:r>
      <w:r>
        <w:rPr>
          <w:spacing w:val="-2"/>
        </w:rPr>
        <w:t xml:space="preserve"> </w:t>
      </w:r>
      <w:r>
        <w:t>los</w:t>
      </w:r>
      <w:r>
        <w:rPr>
          <w:spacing w:val="-2"/>
        </w:rPr>
        <w:t xml:space="preserve"> </w:t>
      </w:r>
      <w:r>
        <w:t>pueblos y comunidades indígenas asentados en el estado de Jalisco”, por los motivos y fundamentos expuestos en este acuerdo.</w:t>
      </w:r>
    </w:p>
    <w:p w14:paraId="69ACB173" w14:textId="77777777" w:rsidR="00826DD7" w:rsidRDefault="00826DD7">
      <w:pPr>
        <w:pStyle w:val="Textoindependiente"/>
        <w:spacing w:before="2"/>
      </w:pPr>
    </w:p>
    <w:p w14:paraId="2120805D" w14:textId="77777777" w:rsidR="00826DD7" w:rsidRDefault="00784608">
      <w:pPr>
        <w:pStyle w:val="Textoindependiente"/>
        <w:ind w:left="139" w:right="202"/>
        <w:jc w:val="both"/>
      </w:pPr>
      <w:r>
        <w:rPr>
          <w:rFonts w:ascii="Arial" w:hAnsi="Arial"/>
          <w:b/>
        </w:rPr>
        <w:t xml:space="preserve">SEGUNDO. </w:t>
      </w:r>
      <w:r>
        <w:t>Se aprueba la convocatoria a los pueblos y comunidades indígenas asentados en el estado de Jalisco interesados en postular candidaturas independientes a los cargos de la gubernatura</w:t>
      </w:r>
      <w:r>
        <w:rPr>
          <w:spacing w:val="-4"/>
        </w:rPr>
        <w:t xml:space="preserve"> </w:t>
      </w:r>
      <w:r>
        <w:t>del</w:t>
      </w:r>
      <w:r>
        <w:rPr>
          <w:spacing w:val="-5"/>
        </w:rPr>
        <w:t xml:space="preserve"> </w:t>
      </w:r>
      <w:r>
        <w:t>Estado,</w:t>
      </w:r>
      <w:r>
        <w:rPr>
          <w:spacing w:val="-2"/>
        </w:rPr>
        <w:t xml:space="preserve"> </w:t>
      </w:r>
      <w:r>
        <w:t>diputaciones</w:t>
      </w:r>
      <w:r>
        <w:rPr>
          <w:spacing w:val="-5"/>
        </w:rPr>
        <w:t xml:space="preserve"> </w:t>
      </w:r>
      <w:r>
        <w:t>locales</w:t>
      </w:r>
      <w:r>
        <w:rPr>
          <w:spacing w:val="-3"/>
        </w:rPr>
        <w:t xml:space="preserve"> </w:t>
      </w:r>
      <w:r>
        <w:t>por</w:t>
      </w:r>
      <w:r>
        <w:rPr>
          <w:spacing w:val="-2"/>
        </w:rPr>
        <w:t xml:space="preserve"> </w:t>
      </w:r>
      <w:r>
        <w:t>el</w:t>
      </w:r>
      <w:r>
        <w:rPr>
          <w:spacing w:val="-5"/>
        </w:rPr>
        <w:t xml:space="preserve"> </w:t>
      </w:r>
      <w:r>
        <w:t>principio</w:t>
      </w:r>
      <w:r>
        <w:rPr>
          <w:spacing w:val="-2"/>
        </w:rPr>
        <w:t xml:space="preserve"> </w:t>
      </w:r>
      <w:r>
        <w:t>de</w:t>
      </w:r>
      <w:r>
        <w:rPr>
          <w:spacing w:val="-3"/>
        </w:rPr>
        <w:t xml:space="preserve"> </w:t>
      </w:r>
      <w:r>
        <w:t>mayoría</w:t>
      </w:r>
      <w:r>
        <w:rPr>
          <w:spacing w:val="-1"/>
        </w:rPr>
        <w:t xml:space="preserve"> </w:t>
      </w:r>
      <w:r>
        <w:t>relativa</w:t>
      </w:r>
      <w:r>
        <w:rPr>
          <w:spacing w:val="-2"/>
        </w:rPr>
        <w:t xml:space="preserve"> </w:t>
      </w:r>
      <w:r>
        <w:t>y</w:t>
      </w:r>
      <w:r>
        <w:rPr>
          <w:spacing w:val="-3"/>
        </w:rPr>
        <w:t xml:space="preserve"> </w:t>
      </w:r>
      <w:r>
        <w:t>munícipes,</w:t>
      </w:r>
      <w:r>
        <w:rPr>
          <w:spacing w:val="-3"/>
        </w:rPr>
        <w:t xml:space="preserve"> </w:t>
      </w:r>
      <w:r>
        <w:t>en el proceso electoral local concurrente 2023-2024.</w:t>
      </w:r>
    </w:p>
    <w:p w14:paraId="76E945BA" w14:textId="77777777" w:rsidR="00826DD7" w:rsidRDefault="00784608">
      <w:pPr>
        <w:pStyle w:val="Textoindependiente"/>
        <w:spacing w:before="307" w:line="276" w:lineRule="auto"/>
        <w:ind w:left="139" w:right="207"/>
        <w:jc w:val="both"/>
      </w:pPr>
      <w:r>
        <w:rPr>
          <w:rFonts w:ascii="Arial" w:hAnsi="Arial"/>
          <w:b/>
        </w:rPr>
        <w:t>TERCERO.</w:t>
      </w:r>
      <w:r>
        <w:rPr>
          <w:rFonts w:ascii="Arial" w:hAnsi="Arial"/>
          <w:b/>
          <w:spacing w:val="-6"/>
        </w:rPr>
        <w:t xml:space="preserve"> </w:t>
      </w:r>
      <w:r>
        <w:t>Hágase</w:t>
      </w:r>
      <w:r>
        <w:rPr>
          <w:spacing w:val="-15"/>
        </w:rPr>
        <w:t xml:space="preserve"> </w:t>
      </w:r>
      <w:r>
        <w:t>del</w:t>
      </w:r>
      <w:r>
        <w:rPr>
          <w:spacing w:val="-14"/>
        </w:rPr>
        <w:t xml:space="preserve"> </w:t>
      </w:r>
      <w:r>
        <w:t>conocimiento</w:t>
      </w:r>
      <w:r>
        <w:rPr>
          <w:spacing w:val="-13"/>
        </w:rPr>
        <w:t xml:space="preserve"> </w:t>
      </w:r>
      <w:r>
        <w:t>este</w:t>
      </w:r>
      <w:r>
        <w:rPr>
          <w:spacing w:val="-15"/>
        </w:rPr>
        <w:t xml:space="preserve"> </w:t>
      </w:r>
      <w:r>
        <w:t>acuerdo</w:t>
      </w:r>
      <w:r>
        <w:rPr>
          <w:spacing w:val="-13"/>
        </w:rPr>
        <w:t xml:space="preserve"> </w:t>
      </w:r>
      <w:r>
        <w:t>al</w:t>
      </w:r>
      <w:r>
        <w:rPr>
          <w:spacing w:val="-16"/>
        </w:rPr>
        <w:t xml:space="preserve"> </w:t>
      </w:r>
      <w:r>
        <w:t>Instituto</w:t>
      </w:r>
      <w:r>
        <w:rPr>
          <w:spacing w:val="-14"/>
        </w:rPr>
        <w:t xml:space="preserve"> </w:t>
      </w:r>
      <w:r>
        <w:t>Nacional</w:t>
      </w:r>
      <w:r>
        <w:rPr>
          <w:spacing w:val="-14"/>
        </w:rPr>
        <w:t xml:space="preserve"> </w:t>
      </w:r>
      <w:r>
        <w:t>Electoral,</w:t>
      </w:r>
      <w:r>
        <w:rPr>
          <w:spacing w:val="-10"/>
        </w:rPr>
        <w:t xml:space="preserve"> </w:t>
      </w:r>
      <w:r>
        <w:t>por</w:t>
      </w:r>
      <w:r>
        <w:rPr>
          <w:spacing w:val="-14"/>
        </w:rPr>
        <w:t xml:space="preserve"> </w:t>
      </w:r>
      <w:r>
        <w:t>conducto</w:t>
      </w:r>
      <w:r>
        <w:rPr>
          <w:spacing w:val="-13"/>
        </w:rPr>
        <w:t xml:space="preserve"> </w:t>
      </w:r>
      <w:r>
        <w:t xml:space="preserve">del Sistema de Vinculación con los Organismos Públicos Locales Electorales, para los efectos </w:t>
      </w:r>
      <w:r>
        <w:rPr>
          <w:spacing w:val="-2"/>
        </w:rPr>
        <w:t>correspondientes.</w:t>
      </w:r>
    </w:p>
    <w:p w14:paraId="6E24D785" w14:textId="77777777" w:rsidR="00826DD7" w:rsidRDefault="00826DD7">
      <w:pPr>
        <w:pStyle w:val="Textoindependiente"/>
        <w:spacing w:before="46"/>
      </w:pPr>
    </w:p>
    <w:p w14:paraId="166CF956" w14:textId="77777777" w:rsidR="00826DD7" w:rsidRDefault="00784608">
      <w:pPr>
        <w:pStyle w:val="Textoindependiente"/>
        <w:spacing w:line="276" w:lineRule="auto"/>
        <w:ind w:left="139" w:right="211"/>
        <w:jc w:val="both"/>
      </w:pPr>
      <w:r>
        <w:rPr>
          <w:noProof/>
        </w:rPr>
        <mc:AlternateContent>
          <mc:Choice Requires="wps">
            <w:drawing>
              <wp:anchor distT="0" distB="0" distL="0" distR="0" simplePos="0" relativeHeight="487246336" behindDoc="1" locked="0" layoutInCell="1" allowOverlap="1" wp14:anchorId="3AC988AB" wp14:editId="608CCEA1">
                <wp:simplePos x="0" y="0"/>
                <wp:positionH relativeFrom="page">
                  <wp:posOffset>946708</wp:posOffset>
                </wp:positionH>
                <wp:positionV relativeFrom="paragraph">
                  <wp:posOffset>-28199</wp:posOffset>
                </wp:positionV>
                <wp:extent cx="5999480" cy="179578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9480" cy="1795780"/>
                        </a:xfrm>
                        <a:custGeom>
                          <a:avLst/>
                          <a:gdLst/>
                          <a:ahLst/>
                          <a:cxnLst/>
                          <a:rect l="l" t="t" r="r" b="b"/>
                          <a:pathLst>
                            <a:path w="5999480" h="1795780">
                              <a:moveTo>
                                <a:pt x="5999353" y="1347609"/>
                              </a:moveTo>
                              <a:lnTo>
                                <a:pt x="0" y="1347609"/>
                              </a:lnTo>
                              <a:lnTo>
                                <a:pt x="0" y="1571625"/>
                              </a:lnTo>
                              <a:lnTo>
                                <a:pt x="0" y="1795653"/>
                              </a:lnTo>
                              <a:lnTo>
                                <a:pt x="5999353" y="1795653"/>
                              </a:lnTo>
                              <a:lnTo>
                                <a:pt x="5999353" y="1571625"/>
                              </a:lnTo>
                              <a:lnTo>
                                <a:pt x="5999353" y="1347609"/>
                              </a:lnTo>
                              <a:close/>
                            </a:path>
                            <a:path w="5999480" h="1795780">
                              <a:moveTo>
                                <a:pt x="5999353" y="1121740"/>
                              </a:moveTo>
                              <a:lnTo>
                                <a:pt x="0" y="1121740"/>
                              </a:lnTo>
                              <a:lnTo>
                                <a:pt x="0" y="1347597"/>
                              </a:lnTo>
                              <a:lnTo>
                                <a:pt x="5999353" y="1347597"/>
                              </a:lnTo>
                              <a:lnTo>
                                <a:pt x="5999353" y="1121740"/>
                              </a:lnTo>
                              <a:close/>
                            </a:path>
                            <a:path w="5999480" h="1795780">
                              <a:moveTo>
                                <a:pt x="5999353" y="897648"/>
                              </a:moveTo>
                              <a:lnTo>
                                <a:pt x="0" y="897648"/>
                              </a:lnTo>
                              <a:lnTo>
                                <a:pt x="0" y="1121664"/>
                              </a:lnTo>
                              <a:lnTo>
                                <a:pt x="5999353" y="1121664"/>
                              </a:lnTo>
                              <a:lnTo>
                                <a:pt x="5999353" y="897648"/>
                              </a:lnTo>
                              <a:close/>
                            </a:path>
                            <a:path w="5999480" h="1795780">
                              <a:moveTo>
                                <a:pt x="5999353" y="0"/>
                              </a:moveTo>
                              <a:lnTo>
                                <a:pt x="0" y="0"/>
                              </a:lnTo>
                              <a:lnTo>
                                <a:pt x="0" y="224028"/>
                              </a:lnTo>
                              <a:lnTo>
                                <a:pt x="0" y="449580"/>
                              </a:lnTo>
                              <a:lnTo>
                                <a:pt x="0" y="673608"/>
                              </a:lnTo>
                              <a:lnTo>
                                <a:pt x="0" y="897636"/>
                              </a:lnTo>
                              <a:lnTo>
                                <a:pt x="5999353" y="897636"/>
                              </a:lnTo>
                              <a:lnTo>
                                <a:pt x="5999353" y="673608"/>
                              </a:lnTo>
                              <a:lnTo>
                                <a:pt x="5999353" y="449580"/>
                              </a:lnTo>
                              <a:lnTo>
                                <a:pt x="5999353" y="224028"/>
                              </a:lnTo>
                              <a:lnTo>
                                <a:pt x="599935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1895C271" id="Graphic 40" o:spid="_x0000_s1026" style="position:absolute;margin-left:74.55pt;margin-top:-2.2pt;width:472.4pt;height:141.4pt;z-index:-16070144;visibility:visible;mso-wrap-style:square;mso-wrap-distance-left:0;mso-wrap-distance-top:0;mso-wrap-distance-right:0;mso-wrap-distance-bottom:0;mso-position-horizontal:absolute;mso-position-horizontal-relative:page;mso-position-vertical:absolute;mso-position-vertical-relative:text;v-text-anchor:top" coordsize="5999480,179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" path="m5999353,1347609l,1347609r,224016l,1795653r5999353,l5999353,1571625r,-224016xem5999353,1121740l,1121740r,225857l5999353,1347597r,-225857xem5999353,897648l,897648r,224016l5999353,1121664r,-224016xem5999353,l,,,224028,,449580,,673608,,897636r5999353,l5999353,673608r,-224028l5999353,224028,5999353,xe" stroked="f">
                <v:path arrowok="t"/>
                <w10:wrap anchorx="page"/>
              </v:shape>
            </w:pict>
          </mc:Fallback>
        </mc:AlternateContent>
      </w:r>
      <w:r>
        <w:rPr>
          <w:rFonts w:ascii="Arial" w:hAnsi="Arial"/>
          <w:b/>
        </w:rPr>
        <w:t xml:space="preserve">CUARTO. </w:t>
      </w:r>
      <w:r>
        <w:t>Notifíquese mediante el correo electrónico a los partidos políticos registrados y acreditados ante este organismo electoral, y publíquese en el periódico oficial “El Estado de Jalisco”, así como en la página oficial de internet de este Instituto.</w:t>
      </w:r>
    </w:p>
    <w:p w14:paraId="6DA620FF" w14:textId="77777777" w:rsidR="00826DD7" w:rsidRDefault="00826DD7">
      <w:pPr>
        <w:pStyle w:val="Textoindependiente"/>
        <w:spacing w:before="46"/>
      </w:pPr>
    </w:p>
    <w:p w14:paraId="194CBECA" w14:textId="77777777" w:rsidR="00826DD7" w:rsidRDefault="00784608">
      <w:pPr>
        <w:pStyle w:val="Textoindependiente"/>
        <w:spacing w:line="276" w:lineRule="auto"/>
        <w:ind w:left="139" w:right="207"/>
        <w:jc w:val="both"/>
      </w:pPr>
      <w:r>
        <w:rPr>
          <w:rFonts w:ascii="Arial" w:hAnsi="Arial"/>
          <w:b/>
        </w:rPr>
        <w:t xml:space="preserve">QUINTO. </w:t>
      </w:r>
      <w:r>
        <w:t>Se instruye a la Secretaría Ejecutiva para que realice una síntesis del presente acuerdo, los lineamientos aprobados y la convocatoria respectiva, a efecto de que sean difundidas ampliamente, en los medios de comunicación de mayor alcance en los municipios mayoritariamente</w:t>
      </w:r>
      <w:r>
        <w:rPr>
          <w:spacing w:val="-16"/>
        </w:rPr>
        <w:t xml:space="preserve"> </w:t>
      </w:r>
      <w:r>
        <w:t>indígenas,</w:t>
      </w:r>
      <w:r>
        <w:rPr>
          <w:spacing w:val="-14"/>
        </w:rPr>
        <w:t xml:space="preserve"> </w:t>
      </w:r>
      <w:r>
        <w:t>mediante</w:t>
      </w:r>
      <w:r>
        <w:rPr>
          <w:spacing w:val="-13"/>
        </w:rPr>
        <w:t xml:space="preserve"> </w:t>
      </w:r>
      <w:r>
        <w:t>mensajes</w:t>
      </w:r>
      <w:r>
        <w:rPr>
          <w:spacing w:val="-12"/>
        </w:rPr>
        <w:t xml:space="preserve"> </w:t>
      </w:r>
      <w:r>
        <w:t>escritos,</w:t>
      </w:r>
      <w:r>
        <w:rPr>
          <w:spacing w:val="-13"/>
        </w:rPr>
        <w:t xml:space="preserve"> </w:t>
      </w:r>
      <w:r>
        <w:t>infografías,</w:t>
      </w:r>
      <w:r>
        <w:rPr>
          <w:spacing w:val="-16"/>
        </w:rPr>
        <w:t xml:space="preserve"> </w:t>
      </w:r>
      <w:r>
        <w:t>carteles,</w:t>
      </w:r>
      <w:r>
        <w:rPr>
          <w:spacing w:val="-16"/>
        </w:rPr>
        <w:t xml:space="preserve"> </w:t>
      </w:r>
      <w:r>
        <w:t>audios,</w:t>
      </w:r>
      <w:r>
        <w:rPr>
          <w:spacing w:val="-15"/>
        </w:rPr>
        <w:t xml:space="preserve"> </w:t>
      </w:r>
      <w:r>
        <w:t>perifoneo, radio</w:t>
      </w:r>
      <w:r>
        <w:rPr>
          <w:spacing w:val="-13"/>
        </w:rPr>
        <w:t xml:space="preserve"> </w:t>
      </w:r>
      <w:r>
        <w:t>comunitaria,</w:t>
      </w:r>
      <w:r>
        <w:rPr>
          <w:spacing w:val="-16"/>
        </w:rPr>
        <w:t xml:space="preserve"> </w:t>
      </w:r>
      <w:r>
        <w:t>audio</w:t>
      </w:r>
      <w:r>
        <w:rPr>
          <w:spacing w:val="-13"/>
        </w:rPr>
        <w:t xml:space="preserve"> </w:t>
      </w:r>
      <w:r>
        <w:t>y</w:t>
      </w:r>
      <w:r>
        <w:rPr>
          <w:spacing w:val="-16"/>
        </w:rPr>
        <w:t xml:space="preserve"> </w:t>
      </w:r>
      <w:r>
        <w:t>video,</w:t>
      </w:r>
      <w:r>
        <w:rPr>
          <w:spacing w:val="-14"/>
        </w:rPr>
        <w:t xml:space="preserve"> </w:t>
      </w:r>
      <w:r>
        <w:t>en</w:t>
      </w:r>
      <w:r>
        <w:rPr>
          <w:spacing w:val="-15"/>
        </w:rPr>
        <w:t xml:space="preserve"> </w:t>
      </w:r>
      <w:r>
        <w:t>las</w:t>
      </w:r>
      <w:r>
        <w:rPr>
          <w:spacing w:val="-14"/>
        </w:rPr>
        <w:t xml:space="preserve"> </w:t>
      </w:r>
      <w:r>
        <w:t>lenguas</w:t>
      </w:r>
      <w:r>
        <w:rPr>
          <w:spacing w:val="-14"/>
        </w:rPr>
        <w:t xml:space="preserve"> </w:t>
      </w:r>
      <w:proofErr w:type="spellStart"/>
      <w:r>
        <w:t>wixárika</w:t>
      </w:r>
      <w:proofErr w:type="spellEnd"/>
      <w:r>
        <w:rPr>
          <w:spacing w:val="-15"/>
        </w:rPr>
        <w:t xml:space="preserve"> </w:t>
      </w:r>
      <w:r>
        <w:t>y</w:t>
      </w:r>
      <w:r>
        <w:rPr>
          <w:spacing w:val="-14"/>
        </w:rPr>
        <w:t xml:space="preserve"> </w:t>
      </w:r>
      <w:r>
        <w:t>náhuatl;</w:t>
      </w:r>
      <w:r>
        <w:rPr>
          <w:spacing w:val="-16"/>
        </w:rPr>
        <w:t xml:space="preserve"> </w:t>
      </w:r>
      <w:r>
        <w:t>asimismo,</w:t>
      </w:r>
      <w:r>
        <w:rPr>
          <w:spacing w:val="-13"/>
        </w:rPr>
        <w:t xml:space="preserve"> </w:t>
      </w:r>
      <w:r>
        <w:t>mediante</w:t>
      </w:r>
      <w:r>
        <w:rPr>
          <w:spacing w:val="-11"/>
        </w:rPr>
        <w:t xml:space="preserve"> </w:t>
      </w:r>
      <w:r>
        <w:t xml:space="preserve">mensajes escritos en platillas lenguaje Braille, infografías, audios </w:t>
      </w:r>
      <w:r>
        <w:t>y videos de fácil comprensión, para ser difundidos</w:t>
      </w:r>
      <w:r>
        <w:rPr>
          <w:spacing w:val="-2"/>
        </w:rPr>
        <w:t xml:space="preserve"> </w:t>
      </w:r>
      <w:r>
        <w:t>por medios</w:t>
      </w:r>
      <w:r>
        <w:rPr>
          <w:spacing w:val="-3"/>
        </w:rPr>
        <w:t xml:space="preserve"> </w:t>
      </w:r>
      <w:r>
        <w:t>de</w:t>
      </w:r>
      <w:r>
        <w:rPr>
          <w:spacing w:val="-5"/>
        </w:rPr>
        <w:t xml:space="preserve"> </w:t>
      </w:r>
      <w:r>
        <w:t>comunicación</w:t>
      </w:r>
      <w:r>
        <w:rPr>
          <w:spacing w:val="-3"/>
        </w:rPr>
        <w:t xml:space="preserve"> </w:t>
      </w:r>
      <w:r>
        <w:t>que</w:t>
      </w:r>
      <w:r>
        <w:rPr>
          <w:spacing w:val="-5"/>
        </w:rPr>
        <w:t xml:space="preserve"> </w:t>
      </w:r>
      <w:r>
        <w:t>permitan</w:t>
      </w:r>
      <w:r>
        <w:rPr>
          <w:spacing w:val="-3"/>
        </w:rPr>
        <w:t xml:space="preserve"> </w:t>
      </w:r>
      <w:r>
        <w:t>un</w:t>
      </w:r>
      <w:r>
        <w:rPr>
          <w:spacing w:val="-2"/>
        </w:rPr>
        <w:t xml:space="preserve"> </w:t>
      </w:r>
      <w:r>
        <w:t>acceso</w:t>
      </w:r>
      <w:r>
        <w:rPr>
          <w:spacing w:val="-4"/>
        </w:rPr>
        <w:t xml:space="preserve"> </w:t>
      </w:r>
      <w:r>
        <w:t>sencillo</w:t>
      </w:r>
      <w:r>
        <w:rPr>
          <w:spacing w:val="-2"/>
        </w:rPr>
        <w:t xml:space="preserve"> </w:t>
      </w:r>
      <w:r>
        <w:t>a</w:t>
      </w:r>
      <w:r>
        <w:rPr>
          <w:spacing w:val="-4"/>
        </w:rPr>
        <w:t xml:space="preserve"> </w:t>
      </w:r>
      <w:r>
        <w:t>esa</w:t>
      </w:r>
      <w:r>
        <w:rPr>
          <w:spacing w:val="-1"/>
        </w:rPr>
        <w:t xml:space="preserve"> </w:t>
      </w:r>
      <w:r>
        <w:t>información</w:t>
      </w:r>
      <w:r>
        <w:rPr>
          <w:spacing w:val="-3"/>
        </w:rPr>
        <w:t xml:space="preserve"> </w:t>
      </w:r>
      <w:r>
        <w:t>a</w:t>
      </w:r>
      <w:r>
        <w:rPr>
          <w:spacing w:val="-2"/>
        </w:rPr>
        <w:t xml:space="preserve"> </w:t>
      </w:r>
      <w:r>
        <w:t>las personas con discapacidad.</w:t>
      </w:r>
    </w:p>
    <w:p w14:paraId="30401171" w14:textId="77777777" w:rsidR="00826DD7" w:rsidRDefault="00826DD7">
      <w:pPr>
        <w:spacing w:line="276" w:lineRule="auto"/>
        <w:jc w:val="both"/>
        <w:sectPr w:rsidR="00826DD7">
          <w:pgSz w:w="12240" w:h="15840"/>
          <w:pgMar w:top="2080" w:right="1120" w:bottom="1200" w:left="1380" w:header="809" w:footer="938" w:gutter="0"/>
          <w:cols w:space="720"/>
        </w:sectPr>
      </w:pPr>
    </w:p>
    <w:p w14:paraId="24E9EF86" w14:textId="77777777" w:rsidR="00826DD7" w:rsidRDefault="00826DD7">
      <w:pPr>
        <w:pStyle w:val="Textoindependiente"/>
      </w:pPr>
    </w:p>
    <w:p w14:paraId="3D96A87E" w14:textId="77777777" w:rsidR="00826DD7" w:rsidRDefault="00826DD7">
      <w:pPr>
        <w:pStyle w:val="Textoindependiente"/>
      </w:pPr>
    </w:p>
    <w:p w14:paraId="57CAC82F" w14:textId="77777777" w:rsidR="00826DD7" w:rsidRDefault="00826DD7">
      <w:pPr>
        <w:pStyle w:val="Textoindependiente"/>
        <w:spacing w:before="143"/>
      </w:pPr>
    </w:p>
    <w:p w14:paraId="196E87D2" w14:textId="77777777" w:rsidR="00826DD7" w:rsidRDefault="00784608">
      <w:pPr>
        <w:pStyle w:val="Textoindependiente"/>
        <w:spacing w:line="276" w:lineRule="auto"/>
        <w:ind w:left="139" w:right="208"/>
        <w:jc w:val="both"/>
      </w:pPr>
      <w:r>
        <w:rPr>
          <w:noProof/>
        </w:rPr>
        <mc:AlternateContent>
          <mc:Choice Requires="wps">
            <w:drawing>
              <wp:anchor distT="0" distB="0" distL="0" distR="0" simplePos="0" relativeHeight="15746048" behindDoc="0" locked="0" layoutInCell="1" allowOverlap="1" wp14:anchorId="14DFCD68" wp14:editId="68D7DD3B">
                <wp:simplePos x="0" y="0"/>
                <wp:positionH relativeFrom="page">
                  <wp:posOffset>946708</wp:posOffset>
                </wp:positionH>
                <wp:positionV relativeFrom="paragraph">
                  <wp:posOffset>869746</wp:posOffset>
                </wp:positionV>
                <wp:extent cx="5999480" cy="22606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9480" cy="226060"/>
                        </a:xfrm>
                        <a:custGeom>
                          <a:avLst/>
                          <a:gdLst/>
                          <a:ahLst/>
                          <a:cxnLst/>
                          <a:rect l="l" t="t" r="r" b="b"/>
                          <a:pathLst>
                            <a:path w="5999480" h="226060">
                              <a:moveTo>
                                <a:pt x="5999353" y="0"/>
                              </a:moveTo>
                              <a:lnTo>
                                <a:pt x="0" y="0"/>
                              </a:lnTo>
                              <a:lnTo>
                                <a:pt x="0" y="225551"/>
                              </a:lnTo>
                              <a:lnTo>
                                <a:pt x="5999353" y="225551"/>
                              </a:lnTo>
                              <a:lnTo>
                                <a:pt x="599935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5CCAA19" id="Graphic 41" o:spid="_x0000_s1026" style="position:absolute;margin-left:74.55pt;margin-top:68.5pt;width:472.4pt;height:17.8pt;z-index:15746048;visibility:visible;mso-wrap-style:square;mso-wrap-distance-left:0;mso-wrap-distance-top:0;mso-wrap-distance-right:0;mso-wrap-distance-bottom:0;mso-position-horizontal:absolute;mso-position-horizontal-relative:page;mso-position-vertical:absolute;mso-position-vertical-relative:text;v-text-anchor:top" coordsize="5999480,22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" path="m5999353,l,,,225551r5999353,l5999353,xe" stroked="f">
                <v:path arrowok="t"/>
                <w10:wrap anchorx="page"/>
              </v:shape>
            </w:pict>
          </mc:Fallback>
        </mc:AlternateContent>
      </w:r>
      <w:r>
        <w:rPr>
          <w:rFonts w:ascii="Arial" w:hAnsi="Arial"/>
          <w:b/>
        </w:rPr>
        <w:t>SEXTO.</w:t>
      </w:r>
      <w:r>
        <w:rPr>
          <w:rFonts w:ascii="Arial" w:hAnsi="Arial"/>
          <w:b/>
          <w:spacing w:val="-3"/>
        </w:rPr>
        <w:t xml:space="preserve"> </w:t>
      </w:r>
      <w:r>
        <w:t>Además</w:t>
      </w:r>
      <w:r>
        <w:rPr>
          <w:spacing w:val="-13"/>
        </w:rPr>
        <w:t xml:space="preserve"> </w:t>
      </w:r>
      <w:r>
        <w:t>de</w:t>
      </w:r>
      <w:r>
        <w:rPr>
          <w:spacing w:val="-13"/>
        </w:rPr>
        <w:t xml:space="preserve"> </w:t>
      </w:r>
      <w:r>
        <w:t>lo</w:t>
      </w:r>
      <w:r>
        <w:rPr>
          <w:spacing w:val="-12"/>
        </w:rPr>
        <w:t xml:space="preserve"> </w:t>
      </w:r>
      <w:r>
        <w:t>anterior,</w:t>
      </w:r>
      <w:r>
        <w:rPr>
          <w:spacing w:val="-11"/>
        </w:rPr>
        <w:t xml:space="preserve"> </w:t>
      </w:r>
      <w:r>
        <w:t>el</w:t>
      </w:r>
      <w:r>
        <w:rPr>
          <w:spacing w:val="-13"/>
        </w:rPr>
        <w:t xml:space="preserve"> </w:t>
      </w:r>
      <w:r>
        <w:t>presente</w:t>
      </w:r>
      <w:r>
        <w:rPr>
          <w:spacing w:val="-12"/>
        </w:rPr>
        <w:t xml:space="preserve"> </w:t>
      </w:r>
      <w:r>
        <w:t>acuerdo</w:t>
      </w:r>
      <w:r>
        <w:rPr>
          <w:spacing w:val="-12"/>
        </w:rPr>
        <w:t xml:space="preserve"> </w:t>
      </w:r>
      <w:r>
        <w:t>y</w:t>
      </w:r>
      <w:r>
        <w:rPr>
          <w:spacing w:val="-13"/>
        </w:rPr>
        <w:t xml:space="preserve"> </w:t>
      </w:r>
      <w:r>
        <w:t>los</w:t>
      </w:r>
      <w:r>
        <w:rPr>
          <w:spacing w:val="-13"/>
        </w:rPr>
        <w:t xml:space="preserve"> </w:t>
      </w:r>
      <w:r>
        <w:t>lineamientos</w:t>
      </w:r>
      <w:r>
        <w:rPr>
          <w:spacing w:val="-13"/>
        </w:rPr>
        <w:t xml:space="preserve"> </w:t>
      </w:r>
      <w:r>
        <w:t>deberán</w:t>
      </w:r>
      <w:r>
        <w:rPr>
          <w:spacing w:val="-11"/>
        </w:rPr>
        <w:t xml:space="preserve"> </w:t>
      </w:r>
      <w:r>
        <w:t>ser</w:t>
      </w:r>
      <w:r>
        <w:rPr>
          <w:spacing w:val="-13"/>
        </w:rPr>
        <w:t xml:space="preserve"> </w:t>
      </w:r>
      <w:r>
        <w:t>difundidos</w:t>
      </w:r>
      <w:r>
        <w:rPr>
          <w:spacing w:val="-13"/>
        </w:rPr>
        <w:t xml:space="preserve"> </w:t>
      </w:r>
      <w:r>
        <w:t>por todos los medios de comunicación oficiales con los que cuente esta institución, mediante mensajes escritos, infografías, instrumentos gráficos, audios y videos que sean de fácil entendimiento para la población en general.</w:t>
      </w:r>
    </w:p>
    <w:p w14:paraId="405D4779" w14:textId="77777777" w:rsidR="00826DD7" w:rsidRDefault="00826DD7">
      <w:pPr>
        <w:pStyle w:val="Textoindependiente"/>
      </w:pPr>
    </w:p>
    <w:p w14:paraId="558BD209" w14:textId="77777777" w:rsidR="00826DD7" w:rsidRDefault="00826DD7">
      <w:pPr>
        <w:pStyle w:val="Textoindependiente"/>
        <w:spacing w:before="126"/>
      </w:pPr>
    </w:p>
    <w:p w14:paraId="70057E61" w14:textId="0D5CEDCA" w:rsidR="00826DD7" w:rsidRDefault="00784608">
      <w:pPr>
        <w:ind w:right="69"/>
        <w:jc w:val="center"/>
        <w:rPr>
          <w:rFonts w:ascii="Arial"/>
          <w:b/>
          <w:sz w:val="20"/>
        </w:rPr>
      </w:pPr>
      <w:r>
        <w:rPr>
          <w:rFonts w:ascii="Arial"/>
          <w:b/>
          <w:sz w:val="20"/>
        </w:rPr>
        <w:t>Guadalajara,</w:t>
      </w:r>
      <w:r>
        <w:rPr>
          <w:rFonts w:ascii="Arial"/>
          <w:b/>
          <w:spacing w:val="1"/>
          <w:sz w:val="20"/>
        </w:rPr>
        <w:t xml:space="preserve"> </w:t>
      </w:r>
      <w:r>
        <w:rPr>
          <w:rFonts w:ascii="Arial"/>
          <w:b/>
          <w:sz w:val="20"/>
        </w:rPr>
        <w:t>Jalisco;</w:t>
      </w:r>
      <w:r>
        <w:rPr>
          <w:rFonts w:ascii="Arial"/>
          <w:b/>
          <w:spacing w:val="1"/>
          <w:sz w:val="20"/>
        </w:rPr>
        <w:t xml:space="preserve"> </w:t>
      </w:r>
      <w:r>
        <w:rPr>
          <w:rFonts w:ascii="Arial"/>
          <w:b/>
          <w:sz w:val="20"/>
        </w:rPr>
        <w:t>a</w:t>
      </w:r>
      <w:r>
        <w:rPr>
          <w:rFonts w:ascii="Arial"/>
          <w:b/>
          <w:spacing w:val="6"/>
          <w:sz w:val="20"/>
        </w:rPr>
        <w:t xml:space="preserve"> </w:t>
      </w:r>
      <w:r>
        <w:rPr>
          <w:rFonts w:ascii="Arial"/>
          <w:b/>
          <w:sz w:val="20"/>
        </w:rPr>
        <w:t>XX</w:t>
      </w:r>
      <w:r>
        <w:rPr>
          <w:rFonts w:ascii="Arial"/>
          <w:b/>
          <w:spacing w:val="3"/>
          <w:sz w:val="20"/>
        </w:rPr>
        <w:t xml:space="preserve"> </w:t>
      </w:r>
      <w:r>
        <w:rPr>
          <w:rFonts w:ascii="Arial"/>
          <w:b/>
          <w:sz w:val="20"/>
        </w:rPr>
        <w:t>de</w:t>
      </w:r>
      <w:r>
        <w:rPr>
          <w:rFonts w:ascii="Arial"/>
          <w:b/>
          <w:spacing w:val="3"/>
          <w:sz w:val="20"/>
        </w:rPr>
        <w:t xml:space="preserve"> </w:t>
      </w:r>
      <w:r>
        <w:rPr>
          <w:rFonts w:ascii="Arial"/>
          <w:b/>
          <w:sz w:val="20"/>
        </w:rPr>
        <w:t>septiembre</w:t>
      </w:r>
      <w:r>
        <w:rPr>
          <w:rFonts w:ascii="Arial"/>
          <w:b/>
          <w:spacing w:val="3"/>
          <w:sz w:val="20"/>
        </w:rPr>
        <w:t xml:space="preserve"> </w:t>
      </w:r>
      <w:r>
        <w:rPr>
          <w:rFonts w:ascii="Arial"/>
          <w:b/>
          <w:sz w:val="20"/>
        </w:rPr>
        <w:t>de</w:t>
      </w:r>
      <w:r>
        <w:rPr>
          <w:rFonts w:ascii="Arial"/>
          <w:b/>
          <w:spacing w:val="5"/>
          <w:sz w:val="20"/>
        </w:rPr>
        <w:t xml:space="preserve"> </w:t>
      </w:r>
      <w:r>
        <w:rPr>
          <w:rFonts w:ascii="Arial"/>
          <w:b/>
          <w:spacing w:val="-4"/>
          <w:sz w:val="20"/>
        </w:rPr>
        <w:t>2023</w:t>
      </w:r>
    </w:p>
    <w:p w14:paraId="1DCE4AA6" w14:textId="77777777" w:rsidR="00826DD7" w:rsidRDefault="00826DD7">
      <w:pPr>
        <w:pStyle w:val="Textoindependiente"/>
        <w:rPr>
          <w:rFonts w:ascii="Arial"/>
          <w:b/>
        </w:rPr>
      </w:pPr>
    </w:p>
    <w:p w14:paraId="0E127C14" w14:textId="77777777" w:rsidR="00826DD7" w:rsidRDefault="00826DD7">
      <w:pPr>
        <w:pStyle w:val="Textoindependiente"/>
        <w:rPr>
          <w:rFonts w:ascii="Arial"/>
          <w:b/>
        </w:rPr>
      </w:pPr>
    </w:p>
    <w:p w14:paraId="762EC076" w14:textId="77777777" w:rsidR="00826DD7" w:rsidRDefault="00826DD7">
      <w:pPr>
        <w:pStyle w:val="Textoindependiente"/>
        <w:rPr>
          <w:rFonts w:ascii="Arial"/>
          <w:b/>
        </w:rPr>
      </w:pPr>
    </w:p>
    <w:p w14:paraId="7A9A6DB8" w14:textId="77777777" w:rsidR="00826DD7" w:rsidRDefault="00826DD7">
      <w:pPr>
        <w:pStyle w:val="Textoindependiente"/>
        <w:spacing w:before="193"/>
        <w:rPr>
          <w:rFonts w:ascii="Arial"/>
          <w:b/>
        </w:rPr>
      </w:pPr>
    </w:p>
    <w:p w14:paraId="1170199E" w14:textId="77777777" w:rsidR="00826DD7" w:rsidRDefault="00826DD7">
      <w:pPr>
        <w:rPr>
          <w:rFonts w:ascii="Arial"/>
        </w:rPr>
        <w:sectPr w:rsidR="00826DD7">
          <w:pgSz w:w="12240" w:h="15840"/>
          <w:pgMar w:top="2080" w:right="1120" w:bottom="1200" w:left="1380" w:header="809" w:footer="938" w:gutter="0"/>
          <w:cols w:space="720"/>
        </w:sectPr>
      </w:pPr>
    </w:p>
    <w:p w14:paraId="149379EC" w14:textId="77777777" w:rsidR="00826DD7" w:rsidRDefault="00784608">
      <w:pPr>
        <w:spacing w:before="100"/>
        <w:ind w:left="1190" w:right="4"/>
        <w:jc w:val="center"/>
        <w:rPr>
          <w:rFonts w:ascii="Arial" w:hAnsi="Arial"/>
          <w:b/>
          <w:sz w:val="20"/>
        </w:rPr>
      </w:pPr>
      <w:r>
        <w:rPr>
          <w:rFonts w:ascii="Arial" w:hAnsi="Arial"/>
          <w:b/>
          <w:sz w:val="20"/>
        </w:rPr>
        <w:t>Mtra.</w:t>
      </w:r>
      <w:r>
        <w:rPr>
          <w:rFonts w:ascii="Arial" w:hAnsi="Arial"/>
          <w:b/>
          <w:spacing w:val="5"/>
          <w:sz w:val="20"/>
        </w:rPr>
        <w:t xml:space="preserve"> </w:t>
      </w:r>
      <w:r>
        <w:rPr>
          <w:rFonts w:ascii="Arial" w:hAnsi="Arial"/>
          <w:b/>
          <w:sz w:val="20"/>
        </w:rPr>
        <w:t>Paula</w:t>
      </w:r>
      <w:r>
        <w:rPr>
          <w:rFonts w:ascii="Arial" w:hAnsi="Arial"/>
          <w:b/>
          <w:spacing w:val="8"/>
          <w:sz w:val="20"/>
        </w:rPr>
        <w:t xml:space="preserve"> </w:t>
      </w:r>
      <w:r>
        <w:rPr>
          <w:rFonts w:ascii="Arial" w:hAnsi="Arial"/>
          <w:b/>
          <w:sz w:val="20"/>
        </w:rPr>
        <w:t>Ramírez</w:t>
      </w:r>
      <w:r>
        <w:rPr>
          <w:rFonts w:ascii="Arial" w:hAnsi="Arial"/>
          <w:b/>
          <w:spacing w:val="8"/>
          <w:sz w:val="20"/>
        </w:rPr>
        <w:t xml:space="preserve"> </w:t>
      </w:r>
      <w:proofErr w:type="spellStart"/>
      <w:r>
        <w:rPr>
          <w:rFonts w:ascii="Arial" w:hAnsi="Arial"/>
          <w:b/>
          <w:spacing w:val="-4"/>
          <w:sz w:val="20"/>
        </w:rPr>
        <w:t>Höhne</w:t>
      </w:r>
      <w:proofErr w:type="spellEnd"/>
    </w:p>
    <w:p w14:paraId="78B91D0F" w14:textId="77777777" w:rsidR="00826DD7" w:rsidRDefault="00826DD7">
      <w:pPr>
        <w:pStyle w:val="Textoindependiente"/>
        <w:rPr>
          <w:rFonts w:ascii="Arial"/>
          <w:b/>
        </w:rPr>
      </w:pPr>
    </w:p>
    <w:p w14:paraId="709CCFD8" w14:textId="77777777" w:rsidR="00826DD7" w:rsidRDefault="00826DD7">
      <w:pPr>
        <w:pStyle w:val="Textoindependiente"/>
        <w:rPr>
          <w:rFonts w:ascii="Arial"/>
          <w:b/>
        </w:rPr>
      </w:pPr>
    </w:p>
    <w:p w14:paraId="4ADE7400" w14:textId="77777777" w:rsidR="00826DD7" w:rsidRDefault="00826DD7">
      <w:pPr>
        <w:pStyle w:val="Textoindependiente"/>
        <w:rPr>
          <w:rFonts w:ascii="Arial"/>
          <w:b/>
        </w:rPr>
      </w:pPr>
    </w:p>
    <w:p w14:paraId="5314F871" w14:textId="77777777" w:rsidR="00826DD7" w:rsidRDefault="00826DD7">
      <w:pPr>
        <w:pStyle w:val="Textoindependiente"/>
        <w:rPr>
          <w:rFonts w:ascii="Arial"/>
          <w:b/>
        </w:rPr>
      </w:pPr>
    </w:p>
    <w:p w14:paraId="668BFC16" w14:textId="77777777" w:rsidR="00826DD7" w:rsidRDefault="00826DD7">
      <w:pPr>
        <w:pStyle w:val="Textoindependiente"/>
        <w:spacing w:before="33"/>
        <w:rPr>
          <w:rFonts w:ascii="Arial"/>
          <w:b/>
        </w:rPr>
      </w:pPr>
    </w:p>
    <w:p w14:paraId="2352CD8F" w14:textId="77777777" w:rsidR="00826DD7" w:rsidRDefault="00784608">
      <w:pPr>
        <w:ind w:left="1190"/>
        <w:jc w:val="center"/>
        <w:rPr>
          <w:rFonts w:ascii="Arial"/>
          <w:b/>
          <w:sz w:val="20"/>
        </w:rPr>
      </w:pPr>
      <w:r>
        <w:rPr>
          <w:rFonts w:ascii="Arial"/>
          <w:b/>
          <w:sz w:val="20"/>
        </w:rPr>
        <w:t>La</w:t>
      </w:r>
      <w:r>
        <w:rPr>
          <w:rFonts w:ascii="Arial"/>
          <w:b/>
          <w:spacing w:val="-11"/>
          <w:sz w:val="20"/>
        </w:rPr>
        <w:t xml:space="preserve"> </w:t>
      </w:r>
      <w:r>
        <w:rPr>
          <w:rFonts w:ascii="Arial"/>
          <w:b/>
          <w:sz w:val="20"/>
        </w:rPr>
        <w:t>consejera</w:t>
      </w:r>
      <w:r>
        <w:rPr>
          <w:rFonts w:ascii="Arial"/>
          <w:b/>
          <w:spacing w:val="-11"/>
          <w:sz w:val="20"/>
        </w:rPr>
        <w:t xml:space="preserve"> </w:t>
      </w:r>
      <w:r>
        <w:rPr>
          <w:rFonts w:ascii="Arial"/>
          <w:b/>
          <w:spacing w:val="-2"/>
          <w:sz w:val="20"/>
        </w:rPr>
        <w:t>presidenta</w:t>
      </w:r>
    </w:p>
    <w:p w14:paraId="3AA49A33" w14:textId="77777777" w:rsidR="00826DD7" w:rsidRDefault="00784608">
      <w:pPr>
        <w:spacing w:before="100"/>
        <w:ind w:left="2" w:right="20"/>
        <w:jc w:val="center"/>
        <w:rPr>
          <w:rFonts w:ascii="Arial"/>
          <w:b/>
          <w:sz w:val="20"/>
        </w:rPr>
      </w:pPr>
      <w:r>
        <w:br w:type="column"/>
      </w:r>
      <w:r>
        <w:rPr>
          <w:rFonts w:ascii="Arial"/>
          <w:b/>
          <w:sz w:val="20"/>
        </w:rPr>
        <w:t>Mtro.</w:t>
      </w:r>
      <w:r>
        <w:rPr>
          <w:rFonts w:ascii="Arial"/>
          <w:b/>
          <w:spacing w:val="6"/>
          <w:sz w:val="20"/>
        </w:rPr>
        <w:t xml:space="preserve"> </w:t>
      </w:r>
      <w:r>
        <w:rPr>
          <w:rFonts w:ascii="Arial"/>
          <w:b/>
          <w:sz w:val="20"/>
        </w:rPr>
        <w:t>Christian</w:t>
      </w:r>
      <w:r>
        <w:rPr>
          <w:rFonts w:ascii="Arial"/>
          <w:b/>
          <w:spacing w:val="7"/>
          <w:sz w:val="20"/>
        </w:rPr>
        <w:t xml:space="preserve"> </w:t>
      </w:r>
      <w:r>
        <w:rPr>
          <w:rFonts w:ascii="Arial"/>
          <w:b/>
          <w:sz w:val="20"/>
        </w:rPr>
        <w:t>Flores</w:t>
      </w:r>
      <w:r>
        <w:rPr>
          <w:rFonts w:ascii="Arial"/>
          <w:b/>
          <w:spacing w:val="7"/>
          <w:sz w:val="20"/>
        </w:rPr>
        <w:t xml:space="preserve"> </w:t>
      </w:r>
      <w:r>
        <w:rPr>
          <w:rFonts w:ascii="Arial"/>
          <w:b/>
          <w:spacing w:val="-2"/>
          <w:sz w:val="20"/>
        </w:rPr>
        <w:t>Garza</w:t>
      </w:r>
    </w:p>
    <w:p w14:paraId="57BC79A8" w14:textId="77777777" w:rsidR="00826DD7" w:rsidRDefault="00826DD7">
      <w:pPr>
        <w:pStyle w:val="Textoindependiente"/>
        <w:rPr>
          <w:rFonts w:ascii="Arial"/>
          <w:b/>
        </w:rPr>
      </w:pPr>
    </w:p>
    <w:p w14:paraId="749407C8" w14:textId="77777777" w:rsidR="00826DD7" w:rsidRDefault="00826DD7">
      <w:pPr>
        <w:pStyle w:val="Textoindependiente"/>
        <w:rPr>
          <w:rFonts w:ascii="Arial"/>
          <w:b/>
        </w:rPr>
      </w:pPr>
    </w:p>
    <w:p w14:paraId="6DFB771E" w14:textId="77777777" w:rsidR="00826DD7" w:rsidRDefault="00826DD7">
      <w:pPr>
        <w:pStyle w:val="Textoindependiente"/>
        <w:rPr>
          <w:rFonts w:ascii="Arial"/>
          <w:b/>
        </w:rPr>
      </w:pPr>
    </w:p>
    <w:p w14:paraId="6315B6A7" w14:textId="77777777" w:rsidR="00826DD7" w:rsidRDefault="00826DD7">
      <w:pPr>
        <w:pStyle w:val="Textoindependiente"/>
        <w:rPr>
          <w:rFonts w:ascii="Arial"/>
          <w:b/>
        </w:rPr>
      </w:pPr>
    </w:p>
    <w:p w14:paraId="530D0F24" w14:textId="77777777" w:rsidR="00826DD7" w:rsidRDefault="00826DD7">
      <w:pPr>
        <w:pStyle w:val="Textoindependiente"/>
        <w:spacing w:before="33"/>
        <w:rPr>
          <w:rFonts w:ascii="Arial"/>
          <w:b/>
        </w:rPr>
      </w:pPr>
    </w:p>
    <w:p w14:paraId="370AB630" w14:textId="77777777" w:rsidR="00826DD7" w:rsidRDefault="00784608">
      <w:pPr>
        <w:ind w:right="20"/>
        <w:jc w:val="center"/>
        <w:rPr>
          <w:rFonts w:ascii="Arial"/>
          <w:b/>
          <w:sz w:val="20"/>
        </w:rPr>
      </w:pPr>
      <w:r>
        <w:rPr>
          <w:rFonts w:ascii="Arial"/>
          <w:b/>
          <w:sz w:val="20"/>
        </w:rPr>
        <w:t>El</w:t>
      </w:r>
      <w:r>
        <w:rPr>
          <w:rFonts w:ascii="Arial"/>
          <w:b/>
          <w:spacing w:val="-11"/>
          <w:sz w:val="20"/>
        </w:rPr>
        <w:t xml:space="preserve"> </w:t>
      </w:r>
      <w:r>
        <w:rPr>
          <w:rFonts w:ascii="Arial"/>
          <w:b/>
          <w:sz w:val="20"/>
        </w:rPr>
        <w:t>secretario</w:t>
      </w:r>
      <w:r>
        <w:rPr>
          <w:rFonts w:ascii="Arial"/>
          <w:b/>
          <w:spacing w:val="-10"/>
          <w:sz w:val="20"/>
        </w:rPr>
        <w:t xml:space="preserve"> </w:t>
      </w:r>
      <w:r>
        <w:rPr>
          <w:rFonts w:ascii="Arial"/>
          <w:b/>
          <w:spacing w:val="-2"/>
          <w:sz w:val="20"/>
        </w:rPr>
        <w:t>ejecutivo</w:t>
      </w:r>
    </w:p>
    <w:sectPr w:rsidR="00826DD7">
      <w:type w:val="continuous"/>
      <w:pgSz w:w="12240" w:h="15840"/>
      <w:pgMar w:top="2080" w:right="1120" w:bottom="1120" w:left="1380" w:header="809" w:footer="938" w:gutter="0"/>
      <w:cols w:num="2" w:space="720" w:equalWidth="0">
        <w:col w:w="3891" w:space="653"/>
        <w:col w:w="51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666F4" w14:textId="77777777" w:rsidR="00784608" w:rsidRDefault="00784608">
      <w:r>
        <w:separator/>
      </w:r>
    </w:p>
  </w:endnote>
  <w:endnote w:type="continuationSeparator" w:id="0">
    <w:p w14:paraId="191BF459" w14:textId="77777777" w:rsidR="00784608" w:rsidRDefault="00784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9ECFA" w14:textId="77777777" w:rsidR="00826DD7" w:rsidRDefault="00784608">
    <w:pPr>
      <w:pStyle w:val="Textoindependiente"/>
      <w:spacing w:line="14" w:lineRule="auto"/>
      <w:rPr>
        <w:sz w:val="12"/>
      </w:rPr>
    </w:pPr>
    <w:r>
      <w:rPr>
        <w:noProof/>
      </w:rPr>
      <mc:AlternateContent>
        <mc:Choice Requires="wps">
          <w:drawing>
            <wp:anchor distT="0" distB="0" distL="0" distR="0" simplePos="0" relativeHeight="487231488" behindDoc="1" locked="0" layoutInCell="1" allowOverlap="1" wp14:anchorId="3B18300C" wp14:editId="29F80D82">
              <wp:simplePos x="0" y="0"/>
              <wp:positionH relativeFrom="page">
                <wp:posOffset>3847210</wp:posOffset>
              </wp:positionH>
              <wp:positionV relativeFrom="page">
                <wp:posOffset>9271362</wp:posOffset>
              </wp:positionV>
              <wp:extent cx="21717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5BCB5C88" w14:textId="77777777" w:rsidR="00826DD7" w:rsidRDefault="00784608">
                          <w:pPr>
                            <w:spacing w:before="14"/>
                            <w:ind w:left="60"/>
                            <w:rPr>
                              <w:rFonts w:ascii="Arial"/>
                              <w:b/>
                              <w:sz w:val="18"/>
                            </w:rPr>
                          </w:pPr>
                          <w:r>
                            <w:rPr>
                              <w:rFonts w:ascii="Arial"/>
                              <w:b/>
                              <w:spacing w:val="-5"/>
                              <w:sz w:val="18"/>
                            </w:rPr>
                            <w:fldChar w:fldCharType="begin"/>
                          </w:r>
                          <w:r>
                            <w:rPr>
                              <w:rFonts w:ascii="Arial"/>
                              <w:b/>
                              <w:spacing w:val="-5"/>
                              <w:sz w:val="18"/>
                            </w:rPr>
                            <w:instrText xml:space="preserve"> PAGE </w:instrText>
                          </w:r>
                          <w:r>
                            <w:rPr>
                              <w:rFonts w:ascii="Arial"/>
                              <w:b/>
                              <w:spacing w:val="-5"/>
                              <w:sz w:val="18"/>
                            </w:rPr>
                            <w:fldChar w:fldCharType="separate"/>
                          </w:r>
                          <w:r>
                            <w:rPr>
                              <w:rFonts w:ascii="Arial"/>
                              <w:b/>
                              <w:spacing w:val="-5"/>
                              <w:sz w:val="18"/>
                            </w:rPr>
                            <w:t>12</w:t>
                          </w:r>
                          <w:r>
                            <w:rPr>
                              <w:rFonts w:ascii="Arial"/>
                              <w:b/>
                              <w:spacing w:val="-5"/>
                              <w:sz w:val="18"/>
                            </w:rPr>
                            <w:fldChar w:fldCharType="end"/>
                          </w:r>
                        </w:p>
                      </w:txbxContent>
                    </wps:txbx>
                    <wps:bodyPr wrap="square" lIns="0" tIns="0" rIns="0" bIns="0" rtlCol="0">
                      <a:noAutofit/>
                    </wps:bodyPr>
                  </wps:wsp>
                </a:graphicData>
              </a:graphic>
            </wp:anchor>
          </w:drawing>
        </mc:Choice>
        <mc:Fallback>
          <w:pict>
            <v:shapetype w14:anchorId="3B18300C" id="_x0000_t202" coordsize="21600,21600" o:spt="202" path="m,l,21600r21600,l21600,xe">
              <v:stroke joinstyle="miter"/>
              <v:path gradientshapeok="t" o:connecttype="rect"/>
            </v:shapetype>
            <v:shape id="Textbox 4" o:spid="_x0000_s1027" type="#_x0000_t202" style="position:absolute;margin-left:302.95pt;margin-top:730.05pt;width:17.1pt;height:12.1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" filled="f" stroked="f">
              <v:textbox inset="0,0,0,0">
                <w:txbxContent>
                  <w:p w14:paraId="5BCB5C88" w14:textId="77777777" w:rsidR="00826DD7" w:rsidRDefault="00784608">
                    <w:pPr>
                      <w:spacing w:before="14"/>
                      <w:ind w:left="60"/>
                      <w:rPr>
                        <w:rFonts w:ascii="Arial"/>
                        <w:b/>
                        <w:sz w:val="18"/>
                      </w:rPr>
                    </w:pPr>
                    <w:r>
                      <w:rPr>
                        <w:rFonts w:ascii="Arial"/>
                        <w:b/>
                        <w:spacing w:val="-5"/>
                        <w:sz w:val="18"/>
                      </w:rPr>
                      <w:fldChar w:fldCharType="begin"/>
                    </w:r>
                    <w:r>
                      <w:rPr>
                        <w:rFonts w:ascii="Arial"/>
                        <w:b/>
                        <w:spacing w:val="-5"/>
                        <w:sz w:val="18"/>
                      </w:rPr>
                      <w:instrText xml:space="preserve"> PAGE </w:instrText>
                    </w:r>
                    <w:r>
                      <w:rPr>
                        <w:rFonts w:ascii="Arial"/>
                        <w:b/>
                        <w:spacing w:val="-5"/>
                        <w:sz w:val="18"/>
                      </w:rPr>
                      <w:fldChar w:fldCharType="separate"/>
                    </w:r>
                    <w:r>
                      <w:rPr>
                        <w:rFonts w:ascii="Arial"/>
                        <w:b/>
                        <w:spacing w:val="-5"/>
                        <w:sz w:val="18"/>
                      </w:rPr>
                      <w:t>12</w:t>
                    </w:r>
                    <w:r>
                      <w:rPr>
                        <w:rFonts w:ascii="Arial"/>
                        <w:b/>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E5FE3" w14:textId="77777777" w:rsidR="00784608" w:rsidRDefault="00784608">
      <w:r>
        <w:separator/>
      </w:r>
    </w:p>
  </w:footnote>
  <w:footnote w:type="continuationSeparator" w:id="0">
    <w:p w14:paraId="7A6D5A6C" w14:textId="77777777" w:rsidR="00784608" w:rsidRDefault="00784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644A" w14:textId="77777777" w:rsidR="00826DD7" w:rsidRDefault="00784608">
    <w:pPr>
      <w:pStyle w:val="Textoindependiente"/>
      <w:spacing w:line="14" w:lineRule="auto"/>
    </w:pPr>
    <w:r>
      <w:rPr>
        <w:noProof/>
      </w:rPr>
      <w:drawing>
        <wp:anchor distT="0" distB="0" distL="0" distR="0" simplePos="0" relativeHeight="487229952" behindDoc="1" locked="0" layoutInCell="1" allowOverlap="1" wp14:anchorId="3BC92583" wp14:editId="2EB0F379">
          <wp:simplePos x="0" y="0"/>
          <wp:positionH relativeFrom="page">
            <wp:posOffset>1088182</wp:posOffset>
          </wp:positionH>
          <wp:positionV relativeFrom="page">
            <wp:posOffset>513892</wp:posOffset>
          </wp:positionV>
          <wp:extent cx="1619860" cy="81309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619860" cy="813097"/>
                  </a:xfrm>
                  <a:prstGeom prst="rect">
                    <a:avLst/>
                  </a:prstGeom>
                </pic:spPr>
              </pic:pic>
            </a:graphicData>
          </a:graphic>
        </wp:anchor>
      </w:drawing>
    </w:r>
    <w:r>
      <w:rPr>
        <w:noProof/>
      </w:rPr>
      <mc:AlternateContent>
        <mc:Choice Requires="wps">
          <w:drawing>
            <wp:anchor distT="0" distB="0" distL="0" distR="0" simplePos="0" relativeHeight="487230464" behindDoc="1" locked="0" layoutInCell="1" allowOverlap="1" wp14:anchorId="55793D7A" wp14:editId="273846F7">
              <wp:simplePos x="0" y="0"/>
              <wp:positionH relativeFrom="page">
                <wp:posOffset>4539996</wp:posOffset>
              </wp:positionH>
              <wp:positionV relativeFrom="page">
                <wp:posOffset>573023</wp:posOffset>
              </wp:positionV>
              <wp:extent cx="2630805" cy="7454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745490"/>
                      </a:xfrm>
                      <a:custGeom>
                        <a:avLst/>
                        <a:gdLst/>
                        <a:ahLst/>
                        <a:cxnLst/>
                        <a:rect l="l" t="t" r="r" b="b"/>
                        <a:pathLst>
                          <a:path w="2630805" h="745490">
                            <a:moveTo>
                              <a:pt x="2630424" y="0"/>
                            </a:moveTo>
                            <a:lnTo>
                              <a:pt x="146430" y="0"/>
                            </a:lnTo>
                            <a:lnTo>
                              <a:pt x="100136" y="7462"/>
                            </a:lnTo>
                            <a:lnTo>
                              <a:pt x="59938" y="28244"/>
                            </a:lnTo>
                            <a:lnTo>
                              <a:pt x="28244" y="59938"/>
                            </a:lnTo>
                            <a:lnTo>
                              <a:pt x="7462" y="100136"/>
                            </a:lnTo>
                            <a:lnTo>
                              <a:pt x="0" y="146430"/>
                            </a:lnTo>
                            <a:lnTo>
                              <a:pt x="0" y="745235"/>
                            </a:lnTo>
                            <a:lnTo>
                              <a:pt x="2483993" y="745235"/>
                            </a:lnTo>
                            <a:lnTo>
                              <a:pt x="2530287" y="737773"/>
                            </a:lnTo>
                            <a:lnTo>
                              <a:pt x="2570485" y="716991"/>
                            </a:lnTo>
                            <a:lnTo>
                              <a:pt x="2602179" y="685297"/>
                            </a:lnTo>
                            <a:lnTo>
                              <a:pt x="2622961" y="645099"/>
                            </a:lnTo>
                            <a:lnTo>
                              <a:pt x="2630424" y="598804"/>
                            </a:lnTo>
                            <a:lnTo>
                              <a:pt x="2630424" y="0"/>
                            </a:lnTo>
                            <a:close/>
                          </a:path>
                        </a:pathLst>
                      </a:custGeom>
                      <a:solidFill>
                        <a:srgbClr val="00778E"/>
                      </a:solidFill>
                    </wps:spPr>
                    <wps:bodyPr wrap="square" lIns="0" tIns="0" rIns="0" bIns="0" rtlCol="0">
                      <a:prstTxWarp prst="textNoShape">
                        <a:avLst/>
                      </a:prstTxWarp>
                      <a:noAutofit/>
                    </wps:bodyPr>
                  </wps:wsp>
                </a:graphicData>
              </a:graphic>
            </wp:anchor>
          </w:drawing>
        </mc:Choice>
        <mc:Fallback>
          <w:pict>
            <v:shape w14:anchorId="58C5DA39" id="Graphic 2" o:spid="_x0000_s1026" style="position:absolute;margin-left:357.5pt;margin-top:45.1pt;width:207.15pt;height:58.7pt;z-index:-16086016;visibility:visible;mso-wrap-style:square;mso-wrap-distance-left:0;mso-wrap-distance-top:0;mso-wrap-distance-right:0;mso-wrap-distance-bottom:0;mso-position-horizontal:absolute;mso-position-horizontal-relative:page;mso-position-vertical:absolute;mso-position-vertical-relative:page;v-text-anchor:top" coordsize="2630805,74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" path="m2630424,l146430,,100136,7462,59938,28244,28244,59938,7462,100136,,146430,,745235r2483993,l2530287,737773r40198,-20782l2602179,685297r20782,-40198l2630424,598804,2630424,xe" fillcolor="#00778e" stroked="f">
              <v:path arrowok="t"/>
              <w10:wrap anchorx="page" anchory="page"/>
            </v:shape>
          </w:pict>
        </mc:Fallback>
      </mc:AlternateContent>
    </w:r>
    <w:r>
      <w:rPr>
        <w:noProof/>
      </w:rPr>
      <mc:AlternateContent>
        <mc:Choice Requires="wps">
          <w:drawing>
            <wp:anchor distT="0" distB="0" distL="0" distR="0" simplePos="0" relativeHeight="487230976" behindDoc="1" locked="0" layoutInCell="1" allowOverlap="1" wp14:anchorId="35073CCF" wp14:editId="71B4AB2F">
              <wp:simplePos x="0" y="0"/>
              <wp:positionH relativeFrom="page">
                <wp:posOffset>4756784</wp:posOffset>
              </wp:positionH>
              <wp:positionV relativeFrom="page">
                <wp:posOffset>718096</wp:posOffset>
              </wp:positionV>
              <wp:extent cx="2310130" cy="3556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355600"/>
                      </a:xfrm>
                      <a:prstGeom prst="rect">
                        <a:avLst/>
                      </a:prstGeom>
                    </wps:spPr>
                    <wps:txbx>
                      <w:txbxContent>
                        <w:p w14:paraId="2C2B0334" w14:textId="77777777" w:rsidR="00826DD7" w:rsidRDefault="00784608">
                          <w:pPr>
                            <w:spacing w:before="21"/>
                            <w:ind w:right="18"/>
                            <w:jc w:val="right"/>
                            <w:rPr>
                              <w:rFonts w:ascii="Arial"/>
                              <w:b/>
                            </w:rPr>
                          </w:pPr>
                          <w:r>
                            <w:rPr>
                              <w:rFonts w:ascii="Arial"/>
                              <w:b/>
                              <w:color w:val="FFFFFF"/>
                              <w:w w:val="90"/>
                            </w:rPr>
                            <w:t>ACUERDO</w:t>
                          </w:r>
                          <w:r>
                            <w:rPr>
                              <w:rFonts w:ascii="Arial"/>
                              <w:b/>
                              <w:color w:val="FFFFFF"/>
                              <w:spacing w:val="18"/>
                            </w:rPr>
                            <w:t xml:space="preserve"> </w:t>
                          </w:r>
                          <w:r>
                            <w:rPr>
                              <w:rFonts w:ascii="Arial"/>
                              <w:b/>
                              <w:color w:val="FFFFFF"/>
                              <w:w w:val="90"/>
                            </w:rPr>
                            <w:t>DEL</w:t>
                          </w:r>
                          <w:r>
                            <w:rPr>
                              <w:rFonts w:ascii="Arial"/>
                              <w:b/>
                              <w:color w:val="FFFFFF"/>
                              <w:spacing w:val="20"/>
                            </w:rPr>
                            <w:t xml:space="preserve"> </w:t>
                          </w:r>
                          <w:r>
                            <w:rPr>
                              <w:rFonts w:ascii="Arial"/>
                              <w:b/>
                              <w:color w:val="FFFFFF"/>
                              <w:w w:val="90"/>
                            </w:rPr>
                            <w:t>CONSEJO</w:t>
                          </w:r>
                          <w:r>
                            <w:rPr>
                              <w:rFonts w:ascii="Arial"/>
                              <w:b/>
                              <w:color w:val="FFFFFF"/>
                              <w:spacing w:val="22"/>
                            </w:rPr>
                            <w:t xml:space="preserve"> </w:t>
                          </w:r>
                          <w:r>
                            <w:rPr>
                              <w:rFonts w:ascii="Arial"/>
                              <w:b/>
                              <w:color w:val="FFFFFF"/>
                              <w:spacing w:val="-2"/>
                              <w:w w:val="90"/>
                            </w:rPr>
                            <w:t>GENERAL</w:t>
                          </w:r>
                        </w:p>
                        <w:p w14:paraId="0926A69B" w14:textId="77777777" w:rsidR="00826DD7" w:rsidRDefault="00784608">
                          <w:pPr>
                            <w:spacing w:before="14"/>
                            <w:ind w:right="19"/>
                            <w:jc w:val="right"/>
                            <w:rPr>
                              <w:rFonts w:ascii="Arial"/>
                              <w:b/>
                            </w:rPr>
                          </w:pPr>
                          <w:r>
                            <w:rPr>
                              <w:rFonts w:ascii="Arial"/>
                              <w:b/>
                              <w:color w:val="FFFFFF"/>
                            </w:rPr>
                            <w:t>IEPC-ACG-</w:t>
                          </w:r>
                          <w:r>
                            <w:rPr>
                              <w:rFonts w:ascii="Arial"/>
                              <w:b/>
                              <w:color w:val="FFFFFF"/>
                              <w:spacing w:val="-2"/>
                            </w:rPr>
                            <w:t>0XX/2023</w:t>
                          </w:r>
                        </w:p>
                      </w:txbxContent>
                    </wps:txbx>
                    <wps:bodyPr wrap="square" lIns="0" tIns="0" rIns="0" bIns="0" rtlCol="0">
                      <a:noAutofit/>
                    </wps:bodyPr>
                  </wps:wsp>
                </a:graphicData>
              </a:graphic>
            </wp:anchor>
          </w:drawing>
        </mc:Choice>
        <mc:Fallback>
          <w:pict>
            <v:shapetype w14:anchorId="35073CCF" id="_x0000_t202" coordsize="21600,21600" o:spt="202" path="m,l,21600r21600,l21600,xe">
              <v:stroke joinstyle="miter"/>
              <v:path gradientshapeok="t" o:connecttype="rect"/>
            </v:shapetype>
            <v:shape id="Textbox 3" o:spid="_x0000_s1026" type="#_x0000_t202" style="position:absolute;margin-left:374.55pt;margin-top:56.55pt;width:181.9pt;height:28pt;z-index:-1608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" filled="f" stroked="f">
              <v:textbox inset="0,0,0,0">
                <w:txbxContent>
                  <w:p w14:paraId="2C2B0334" w14:textId="77777777" w:rsidR="00826DD7" w:rsidRDefault="00784608">
                    <w:pPr>
                      <w:spacing w:before="21"/>
                      <w:ind w:right="18"/>
                      <w:jc w:val="right"/>
                      <w:rPr>
                        <w:rFonts w:ascii="Arial"/>
                        <w:b/>
                      </w:rPr>
                    </w:pPr>
                    <w:r>
                      <w:rPr>
                        <w:rFonts w:ascii="Arial"/>
                        <w:b/>
                        <w:color w:val="FFFFFF"/>
                        <w:w w:val="90"/>
                      </w:rPr>
                      <w:t>ACUERDO</w:t>
                    </w:r>
                    <w:r>
                      <w:rPr>
                        <w:rFonts w:ascii="Arial"/>
                        <w:b/>
                        <w:color w:val="FFFFFF"/>
                        <w:spacing w:val="18"/>
                      </w:rPr>
                      <w:t xml:space="preserve"> </w:t>
                    </w:r>
                    <w:r>
                      <w:rPr>
                        <w:rFonts w:ascii="Arial"/>
                        <w:b/>
                        <w:color w:val="FFFFFF"/>
                        <w:w w:val="90"/>
                      </w:rPr>
                      <w:t>DEL</w:t>
                    </w:r>
                    <w:r>
                      <w:rPr>
                        <w:rFonts w:ascii="Arial"/>
                        <w:b/>
                        <w:color w:val="FFFFFF"/>
                        <w:spacing w:val="20"/>
                      </w:rPr>
                      <w:t xml:space="preserve"> </w:t>
                    </w:r>
                    <w:r>
                      <w:rPr>
                        <w:rFonts w:ascii="Arial"/>
                        <w:b/>
                        <w:color w:val="FFFFFF"/>
                        <w:w w:val="90"/>
                      </w:rPr>
                      <w:t>CONSEJO</w:t>
                    </w:r>
                    <w:r>
                      <w:rPr>
                        <w:rFonts w:ascii="Arial"/>
                        <w:b/>
                        <w:color w:val="FFFFFF"/>
                        <w:spacing w:val="22"/>
                      </w:rPr>
                      <w:t xml:space="preserve"> </w:t>
                    </w:r>
                    <w:r>
                      <w:rPr>
                        <w:rFonts w:ascii="Arial"/>
                        <w:b/>
                        <w:color w:val="FFFFFF"/>
                        <w:spacing w:val="-2"/>
                        <w:w w:val="90"/>
                      </w:rPr>
                      <w:t>GENERAL</w:t>
                    </w:r>
                  </w:p>
                  <w:p w14:paraId="0926A69B" w14:textId="77777777" w:rsidR="00826DD7" w:rsidRDefault="00784608">
                    <w:pPr>
                      <w:spacing w:before="14"/>
                      <w:ind w:right="19"/>
                      <w:jc w:val="right"/>
                      <w:rPr>
                        <w:rFonts w:ascii="Arial"/>
                        <w:b/>
                      </w:rPr>
                    </w:pPr>
                    <w:r>
                      <w:rPr>
                        <w:rFonts w:ascii="Arial"/>
                        <w:b/>
                        <w:color w:val="FFFFFF"/>
                      </w:rPr>
                      <w:t>IEPC-ACG-</w:t>
                    </w:r>
                    <w:r>
                      <w:rPr>
                        <w:rFonts w:ascii="Arial"/>
                        <w:b/>
                        <w:color w:val="FFFFFF"/>
                        <w:spacing w:val="-2"/>
                      </w:rPr>
                      <w:t>0XX/2023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773A5"/>
    <w:multiLevelType w:val="hybridMultilevel"/>
    <w:tmpl w:val="BCB04DB2"/>
    <w:lvl w:ilvl="0" w:tplc="19E002DA">
      <w:start w:val="7"/>
      <w:numFmt w:val="decimal"/>
      <w:lvlText w:val="%1."/>
      <w:lvlJc w:val="left"/>
      <w:pPr>
        <w:ind w:left="139" w:hanging="284"/>
        <w:jc w:val="left"/>
      </w:pPr>
      <w:rPr>
        <w:rFonts w:ascii="Arial" w:eastAsia="Arial" w:hAnsi="Arial" w:cs="Arial" w:hint="default"/>
        <w:b/>
        <w:bCs/>
        <w:i w:val="0"/>
        <w:iCs w:val="0"/>
        <w:spacing w:val="0"/>
        <w:w w:val="113"/>
        <w:sz w:val="20"/>
        <w:szCs w:val="20"/>
        <w:lang w:val="es-ES" w:eastAsia="en-US" w:bidi="ar-SA"/>
      </w:rPr>
    </w:lvl>
    <w:lvl w:ilvl="1" w:tplc="AB8A6F48">
      <w:numFmt w:val="bullet"/>
      <w:lvlText w:val="•"/>
      <w:lvlJc w:val="left"/>
      <w:pPr>
        <w:ind w:left="1100" w:hanging="284"/>
      </w:pPr>
      <w:rPr>
        <w:rFonts w:hint="default"/>
        <w:lang w:val="es-ES" w:eastAsia="en-US" w:bidi="ar-SA"/>
      </w:rPr>
    </w:lvl>
    <w:lvl w:ilvl="2" w:tplc="89F4D1B4">
      <w:numFmt w:val="bullet"/>
      <w:lvlText w:val="•"/>
      <w:lvlJc w:val="left"/>
      <w:pPr>
        <w:ind w:left="2060" w:hanging="284"/>
      </w:pPr>
      <w:rPr>
        <w:rFonts w:hint="default"/>
        <w:lang w:val="es-ES" w:eastAsia="en-US" w:bidi="ar-SA"/>
      </w:rPr>
    </w:lvl>
    <w:lvl w:ilvl="3" w:tplc="5D60ADF0">
      <w:numFmt w:val="bullet"/>
      <w:lvlText w:val="•"/>
      <w:lvlJc w:val="left"/>
      <w:pPr>
        <w:ind w:left="3020" w:hanging="284"/>
      </w:pPr>
      <w:rPr>
        <w:rFonts w:hint="default"/>
        <w:lang w:val="es-ES" w:eastAsia="en-US" w:bidi="ar-SA"/>
      </w:rPr>
    </w:lvl>
    <w:lvl w:ilvl="4" w:tplc="40D206D6">
      <w:numFmt w:val="bullet"/>
      <w:lvlText w:val="•"/>
      <w:lvlJc w:val="left"/>
      <w:pPr>
        <w:ind w:left="3980" w:hanging="284"/>
      </w:pPr>
      <w:rPr>
        <w:rFonts w:hint="default"/>
        <w:lang w:val="es-ES" w:eastAsia="en-US" w:bidi="ar-SA"/>
      </w:rPr>
    </w:lvl>
    <w:lvl w:ilvl="5" w:tplc="BB58A478">
      <w:numFmt w:val="bullet"/>
      <w:lvlText w:val="•"/>
      <w:lvlJc w:val="left"/>
      <w:pPr>
        <w:ind w:left="4940" w:hanging="284"/>
      </w:pPr>
      <w:rPr>
        <w:rFonts w:hint="default"/>
        <w:lang w:val="es-ES" w:eastAsia="en-US" w:bidi="ar-SA"/>
      </w:rPr>
    </w:lvl>
    <w:lvl w:ilvl="6" w:tplc="1BCCD18C">
      <w:numFmt w:val="bullet"/>
      <w:lvlText w:val="•"/>
      <w:lvlJc w:val="left"/>
      <w:pPr>
        <w:ind w:left="5900" w:hanging="284"/>
      </w:pPr>
      <w:rPr>
        <w:rFonts w:hint="default"/>
        <w:lang w:val="es-ES" w:eastAsia="en-US" w:bidi="ar-SA"/>
      </w:rPr>
    </w:lvl>
    <w:lvl w:ilvl="7" w:tplc="992CACA8">
      <w:numFmt w:val="bullet"/>
      <w:lvlText w:val="•"/>
      <w:lvlJc w:val="left"/>
      <w:pPr>
        <w:ind w:left="6860" w:hanging="284"/>
      </w:pPr>
      <w:rPr>
        <w:rFonts w:hint="default"/>
        <w:lang w:val="es-ES" w:eastAsia="en-US" w:bidi="ar-SA"/>
      </w:rPr>
    </w:lvl>
    <w:lvl w:ilvl="8" w:tplc="54F008BC">
      <w:numFmt w:val="bullet"/>
      <w:lvlText w:val="•"/>
      <w:lvlJc w:val="left"/>
      <w:pPr>
        <w:ind w:left="7820" w:hanging="284"/>
      </w:pPr>
      <w:rPr>
        <w:rFonts w:hint="default"/>
        <w:lang w:val="es-ES" w:eastAsia="en-US" w:bidi="ar-SA"/>
      </w:rPr>
    </w:lvl>
  </w:abstractNum>
  <w:abstractNum w:abstractNumId="1" w15:restartNumberingAfterBreak="0">
    <w:nsid w:val="42F0356C"/>
    <w:multiLevelType w:val="hybridMultilevel"/>
    <w:tmpl w:val="3BA6A108"/>
    <w:lvl w:ilvl="0" w:tplc="22D0EBA6">
      <w:start w:val="4"/>
      <w:numFmt w:val="upperRoman"/>
      <w:lvlText w:val="%1."/>
      <w:lvlJc w:val="left"/>
      <w:pPr>
        <w:ind w:left="139" w:hanging="365"/>
        <w:jc w:val="left"/>
      </w:pPr>
      <w:rPr>
        <w:rFonts w:ascii="Arial" w:eastAsia="Arial" w:hAnsi="Arial" w:cs="Arial" w:hint="default"/>
        <w:b/>
        <w:bCs/>
        <w:i w:val="0"/>
        <w:iCs w:val="0"/>
        <w:spacing w:val="-1"/>
        <w:w w:val="97"/>
        <w:sz w:val="20"/>
        <w:szCs w:val="20"/>
        <w:lang w:val="es-ES" w:eastAsia="en-US" w:bidi="ar-SA"/>
      </w:rPr>
    </w:lvl>
    <w:lvl w:ilvl="1" w:tplc="D4488402">
      <w:start w:val="1"/>
      <w:numFmt w:val="decimal"/>
      <w:lvlText w:val="%2."/>
      <w:lvlJc w:val="left"/>
      <w:pPr>
        <w:ind w:left="859" w:hanging="360"/>
        <w:jc w:val="left"/>
      </w:pPr>
      <w:rPr>
        <w:rFonts w:hint="default"/>
        <w:spacing w:val="-2"/>
        <w:w w:val="99"/>
        <w:lang w:val="es-ES" w:eastAsia="en-US" w:bidi="ar-SA"/>
      </w:rPr>
    </w:lvl>
    <w:lvl w:ilvl="2" w:tplc="CD468808">
      <w:numFmt w:val="bullet"/>
      <w:lvlText w:val="•"/>
      <w:lvlJc w:val="left"/>
      <w:pPr>
        <w:ind w:left="1080" w:hanging="360"/>
      </w:pPr>
      <w:rPr>
        <w:rFonts w:hint="default"/>
        <w:lang w:val="es-ES" w:eastAsia="en-US" w:bidi="ar-SA"/>
      </w:rPr>
    </w:lvl>
    <w:lvl w:ilvl="3" w:tplc="20E4374C">
      <w:numFmt w:val="bullet"/>
      <w:lvlText w:val="•"/>
      <w:lvlJc w:val="left"/>
      <w:pPr>
        <w:ind w:left="2162" w:hanging="360"/>
      </w:pPr>
      <w:rPr>
        <w:rFonts w:hint="default"/>
        <w:lang w:val="es-ES" w:eastAsia="en-US" w:bidi="ar-SA"/>
      </w:rPr>
    </w:lvl>
    <w:lvl w:ilvl="4" w:tplc="B8342E60">
      <w:numFmt w:val="bullet"/>
      <w:lvlText w:val="•"/>
      <w:lvlJc w:val="left"/>
      <w:pPr>
        <w:ind w:left="3245" w:hanging="360"/>
      </w:pPr>
      <w:rPr>
        <w:rFonts w:hint="default"/>
        <w:lang w:val="es-ES" w:eastAsia="en-US" w:bidi="ar-SA"/>
      </w:rPr>
    </w:lvl>
    <w:lvl w:ilvl="5" w:tplc="7E90FB02">
      <w:numFmt w:val="bullet"/>
      <w:lvlText w:val="•"/>
      <w:lvlJc w:val="left"/>
      <w:pPr>
        <w:ind w:left="4327" w:hanging="360"/>
      </w:pPr>
      <w:rPr>
        <w:rFonts w:hint="default"/>
        <w:lang w:val="es-ES" w:eastAsia="en-US" w:bidi="ar-SA"/>
      </w:rPr>
    </w:lvl>
    <w:lvl w:ilvl="6" w:tplc="0292E968">
      <w:numFmt w:val="bullet"/>
      <w:lvlText w:val="•"/>
      <w:lvlJc w:val="left"/>
      <w:pPr>
        <w:ind w:left="5410" w:hanging="360"/>
      </w:pPr>
      <w:rPr>
        <w:rFonts w:hint="default"/>
        <w:lang w:val="es-ES" w:eastAsia="en-US" w:bidi="ar-SA"/>
      </w:rPr>
    </w:lvl>
    <w:lvl w:ilvl="7" w:tplc="E652833A">
      <w:numFmt w:val="bullet"/>
      <w:lvlText w:val="•"/>
      <w:lvlJc w:val="left"/>
      <w:pPr>
        <w:ind w:left="6492" w:hanging="360"/>
      </w:pPr>
      <w:rPr>
        <w:rFonts w:hint="default"/>
        <w:lang w:val="es-ES" w:eastAsia="en-US" w:bidi="ar-SA"/>
      </w:rPr>
    </w:lvl>
    <w:lvl w:ilvl="8" w:tplc="C97C2BD8">
      <w:numFmt w:val="bullet"/>
      <w:lvlText w:val="•"/>
      <w:lvlJc w:val="left"/>
      <w:pPr>
        <w:ind w:left="7575" w:hanging="360"/>
      </w:pPr>
      <w:rPr>
        <w:rFonts w:hint="default"/>
        <w:lang w:val="es-ES" w:eastAsia="en-US" w:bidi="ar-SA"/>
      </w:rPr>
    </w:lvl>
  </w:abstractNum>
  <w:abstractNum w:abstractNumId="2" w15:restartNumberingAfterBreak="0">
    <w:nsid w:val="4D765F6C"/>
    <w:multiLevelType w:val="hybridMultilevel"/>
    <w:tmpl w:val="1FE4D5DC"/>
    <w:lvl w:ilvl="0" w:tplc="E5AC89D6">
      <w:start w:val="1"/>
      <w:numFmt w:val="upperRoman"/>
      <w:lvlText w:val="%1."/>
      <w:lvlJc w:val="left"/>
      <w:pPr>
        <w:ind w:left="335" w:hanging="197"/>
        <w:jc w:val="left"/>
      </w:pPr>
      <w:rPr>
        <w:rFonts w:ascii="Arial" w:eastAsia="Arial" w:hAnsi="Arial" w:cs="Arial" w:hint="default"/>
        <w:b/>
        <w:bCs/>
        <w:i w:val="0"/>
        <w:iCs w:val="0"/>
        <w:spacing w:val="-1"/>
        <w:w w:val="108"/>
        <w:sz w:val="20"/>
        <w:szCs w:val="20"/>
        <w:lang w:val="es-ES" w:eastAsia="en-US" w:bidi="ar-SA"/>
      </w:rPr>
    </w:lvl>
    <w:lvl w:ilvl="1" w:tplc="5B6257F2">
      <w:start w:val="1"/>
      <w:numFmt w:val="lowerLetter"/>
      <w:lvlText w:val="%2)"/>
      <w:lvlJc w:val="left"/>
      <w:pPr>
        <w:ind w:left="943" w:hanging="238"/>
        <w:jc w:val="left"/>
      </w:pPr>
      <w:rPr>
        <w:rFonts w:ascii="Lucida Sans Unicode" w:eastAsia="Lucida Sans Unicode" w:hAnsi="Lucida Sans Unicode" w:cs="Lucida Sans Unicode" w:hint="default"/>
        <w:b w:val="0"/>
        <w:bCs w:val="0"/>
        <w:i w:val="0"/>
        <w:iCs w:val="0"/>
        <w:spacing w:val="-1"/>
        <w:w w:val="99"/>
        <w:sz w:val="20"/>
        <w:szCs w:val="20"/>
        <w:lang w:val="es-ES" w:eastAsia="en-US" w:bidi="ar-SA"/>
      </w:rPr>
    </w:lvl>
    <w:lvl w:ilvl="2" w:tplc="377E4442">
      <w:numFmt w:val="bullet"/>
      <w:lvlText w:val="•"/>
      <w:lvlJc w:val="left"/>
      <w:pPr>
        <w:ind w:left="1917" w:hanging="238"/>
      </w:pPr>
      <w:rPr>
        <w:rFonts w:hint="default"/>
        <w:lang w:val="es-ES" w:eastAsia="en-US" w:bidi="ar-SA"/>
      </w:rPr>
    </w:lvl>
    <w:lvl w:ilvl="3" w:tplc="15C6C4E4">
      <w:numFmt w:val="bullet"/>
      <w:lvlText w:val="•"/>
      <w:lvlJc w:val="left"/>
      <w:pPr>
        <w:ind w:left="2895" w:hanging="238"/>
      </w:pPr>
      <w:rPr>
        <w:rFonts w:hint="default"/>
        <w:lang w:val="es-ES" w:eastAsia="en-US" w:bidi="ar-SA"/>
      </w:rPr>
    </w:lvl>
    <w:lvl w:ilvl="4" w:tplc="15384BAA">
      <w:numFmt w:val="bullet"/>
      <w:lvlText w:val="•"/>
      <w:lvlJc w:val="left"/>
      <w:pPr>
        <w:ind w:left="3873" w:hanging="238"/>
      </w:pPr>
      <w:rPr>
        <w:rFonts w:hint="default"/>
        <w:lang w:val="es-ES" w:eastAsia="en-US" w:bidi="ar-SA"/>
      </w:rPr>
    </w:lvl>
    <w:lvl w:ilvl="5" w:tplc="0FC40E8C">
      <w:numFmt w:val="bullet"/>
      <w:lvlText w:val="•"/>
      <w:lvlJc w:val="left"/>
      <w:pPr>
        <w:ind w:left="4851" w:hanging="238"/>
      </w:pPr>
      <w:rPr>
        <w:rFonts w:hint="default"/>
        <w:lang w:val="es-ES" w:eastAsia="en-US" w:bidi="ar-SA"/>
      </w:rPr>
    </w:lvl>
    <w:lvl w:ilvl="6" w:tplc="4D1C89E0">
      <w:numFmt w:val="bullet"/>
      <w:lvlText w:val="•"/>
      <w:lvlJc w:val="left"/>
      <w:pPr>
        <w:ind w:left="5828" w:hanging="238"/>
      </w:pPr>
      <w:rPr>
        <w:rFonts w:hint="default"/>
        <w:lang w:val="es-ES" w:eastAsia="en-US" w:bidi="ar-SA"/>
      </w:rPr>
    </w:lvl>
    <w:lvl w:ilvl="7" w:tplc="B9D2542C">
      <w:numFmt w:val="bullet"/>
      <w:lvlText w:val="•"/>
      <w:lvlJc w:val="left"/>
      <w:pPr>
        <w:ind w:left="6806" w:hanging="238"/>
      </w:pPr>
      <w:rPr>
        <w:rFonts w:hint="default"/>
        <w:lang w:val="es-ES" w:eastAsia="en-US" w:bidi="ar-SA"/>
      </w:rPr>
    </w:lvl>
    <w:lvl w:ilvl="8" w:tplc="70B098F8">
      <w:numFmt w:val="bullet"/>
      <w:lvlText w:val="•"/>
      <w:lvlJc w:val="left"/>
      <w:pPr>
        <w:ind w:left="7784" w:hanging="238"/>
      </w:pPr>
      <w:rPr>
        <w:rFonts w:hint="default"/>
        <w:lang w:val="es-ES" w:eastAsia="en-US" w:bidi="ar-SA"/>
      </w:rPr>
    </w:lvl>
  </w:abstractNum>
  <w:abstractNum w:abstractNumId="3" w15:restartNumberingAfterBreak="0">
    <w:nsid w:val="5E261D1E"/>
    <w:multiLevelType w:val="hybridMultilevel"/>
    <w:tmpl w:val="6568E544"/>
    <w:lvl w:ilvl="0" w:tplc="E0B8AB4A">
      <w:start w:val="5"/>
      <w:numFmt w:val="decimal"/>
      <w:lvlText w:val="%1"/>
      <w:lvlJc w:val="left"/>
      <w:pPr>
        <w:ind w:left="139" w:hanging="236"/>
        <w:jc w:val="left"/>
      </w:pPr>
      <w:rPr>
        <w:rFonts w:ascii="Arial" w:eastAsia="Arial" w:hAnsi="Arial" w:cs="Arial" w:hint="default"/>
        <w:b/>
        <w:bCs/>
        <w:i w:val="0"/>
        <w:iCs w:val="0"/>
        <w:spacing w:val="0"/>
        <w:w w:val="113"/>
        <w:sz w:val="20"/>
        <w:szCs w:val="20"/>
        <w:lang w:val="es-ES" w:eastAsia="en-US" w:bidi="ar-SA"/>
      </w:rPr>
    </w:lvl>
    <w:lvl w:ilvl="1" w:tplc="D2E2C15A">
      <w:numFmt w:val="bullet"/>
      <w:lvlText w:val="•"/>
      <w:lvlJc w:val="left"/>
      <w:pPr>
        <w:ind w:left="1100" w:hanging="236"/>
      </w:pPr>
      <w:rPr>
        <w:rFonts w:hint="default"/>
        <w:lang w:val="es-ES" w:eastAsia="en-US" w:bidi="ar-SA"/>
      </w:rPr>
    </w:lvl>
    <w:lvl w:ilvl="2" w:tplc="33628AB2">
      <w:numFmt w:val="bullet"/>
      <w:lvlText w:val="•"/>
      <w:lvlJc w:val="left"/>
      <w:pPr>
        <w:ind w:left="2060" w:hanging="236"/>
      </w:pPr>
      <w:rPr>
        <w:rFonts w:hint="default"/>
        <w:lang w:val="es-ES" w:eastAsia="en-US" w:bidi="ar-SA"/>
      </w:rPr>
    </w:lvl>
    <w:lvl w:ilvl="3" w:tplc="722472FC">
      <w:numFmt w:val="bullet"/>
      <w:lvlText w:val="•"/>
      <w:lvlJc w:val="left"/>
      <w:pPr>
        <w:ind w:left="3020" w:hanging="236"/>
      </w:pPr>
      <w:rPr>
        <w:rFonts w:hint="default"/>
        <w:lang w:val="es-ES" w:eastAsia="en-US" w:bidi="ar-SA"/>
      </w:rPr>
    </w:lvl>
    <w:lvl w:ilvl="4" w:tplc="99FCC09C">
      <w:numFmt w:val="bullet"/>
      <w:lvlText w:val="•"/>
      <w:lvlJc w:val="left"/>
      <w:pPr>
        <w:ind w:left="3980" w:hanging="236"/>
      </w:pPr>
      <w:rPr>
        <w:rFonts w:hint="default"/>
        <w:lang w:val="es-ES" w:eastAsia="en-US" w:bidi="ar-SA"/>
      </w:rPr>
    </w:lvl>
    <w:lvl w:ilvl="5" w:tplc="C55AA47A">
      <w:numFmt w:val="bullet"/>
      <w:lvlText w:val="•"/>
      <w:lvlJc w:val="left"/>
      <w:pPr>
        <w:ind w:left="4940" w:hanging="236"/>
      </w:pPr>
      <w:rPr>
        <w:rFonts w:hint="default"/>
        <w:lang w:val="es-ES" w:eastAsia="en-US" w:bidi="ar-SA"/>
      </w:rPr>
    </w:lvl>
    <w:lvl w:ilvl="6" w:tplc="4824036A">
      <w:numFmt w:val="bullet"/>
      <w:lvlText w:val="•"/>
      <w:lvlJc w:val="left"/>
      <w:pPr>
        <w:ind w:left="5900" w:hanging="236"/>
      </w:pPr>
      <w:rPr>
        <w:rFonts w:hint="default"/>
        <w:lang w:val="es-ES" w:eastAsia="en-US" w:bidi="ar-SA"/>
      </w:rPr>
    </w:lvl>
    <w:lvl w:ilvl="7" w:tplc="7A5478A4">
      <w:numFmt w:val="bullet"/>
      <w:lvlText w:val="•"/>
      <w:lvlJc w:val="left"/>
      <w:pPr>
        <w:ind w:left="6860" w:hanging="236"/>
      </w:pPr>
      <w:rPr>
        <w:rFonts w:hint="default"/>
        <w:lang w:val="es-ES" w:eastAsia="en-US" w:bidi="ar-SA"/>
      </w:rPr>
    </w:lvl>
    <w:lvl w:ilvl="8" w:tplc="94F6267E">
      <w:numFmt w:val="bullet"/>
      <w:lvlText w:val="•"/>
      <w:lvlJc w:val="left"/>
      <w:pPr>
        <w:ind w:left="7820" w:hanging="236"/>
      </w:pPr>
      <w:rPr>
        <w:rFonts w:hint="default"/>
        <w:lang w:val="es-ES" w:eastAsia="en-US" w:bidi="ar-SA"/>
      </w:rPr>
    </w:lvl>
  </w:abstractNum>
  <w:abstractNum w:abstractNumId="4" w15:restartNumberingAfterBreak="0">
    <w:nsid w:val="675D246D"/>
    <w:multiLevelType w:val="hybridMultilevel"/>
    <w:tmpl w:val="32B0EEE0"/>
    <w:lvl w:ilvl="0" w:tplc="9C4C803C">
      <w:start w:val="1"/>
      <w:numFmt w:val="decimal"/>
      <w:lvlText w:val="%1."/>
      <w:lvlJc w:val="left"/>
      <w:pPr>
        <w:ind w:left="139" w:hanging="257"/>
        <w:jc w:val="left"/>
      </w:pPr>
      <w:rPr>
        <w:rFonts w:ascii="Arial" w:eastAsia="Arial" w:hAnsi="Arial" w:cs="Arial" w:hint="default"/>
        <w:b/>
        <w:bCs/>
        <w:i w:val="0"/>
        <w:iCs w:val="0"/>
        <w:spacing w:val="0"/>
        <w:w w:val="113"/>
        <w:sz w:val="20"/>
        <w:szCs w:val="20"/>
        <w:lang w:val="es-ES" w:eastAsia="en-US" w:bidi="ar-SA"/>
      </w:rPr>
    </w:lvl>
    <w:lvl w:ilvl="1" w:tplc="E51AB232">
      <w:numFmt w:val="bullet"/>
      <w:lvlText w:val="•"/>
      <w:lvlJc w:val="left"/>
      <w:pPr>
        <w:ind w:left="1100" w:hanging="257"/>
      </w:pPr>
      <w:rPr>
        <w:rFonts w:hint="default"/>
        <w:lang w:val="es-ES" w:eastAsia="en-US" w:bidi="ar-SA"/>
      </w:rPr>
    </w:lvl>
    <w:lvl w:ilvl="2" w:tplc="A1FA8348">
      <w:numFmt w:val="bullet"/>
      <w:lvlText w:val="•"/>
      <w:lvlJc w:val="left"/>
      <w:pPr>
        <w:ind w:left="2060" w:hanging="257"/>
      </w:pPr>
      <w:rPr>
        <w:rFonts w:hint="default"/>
        <w:lang w:val="es-ES" w:eastAsia="en-US" w:bidi="ar-SA"/>
      </w:rPr>
    </w:lvl>
    <w:lvl w:ilvl="3" w:tplc="DC647E2E">
      <w:numFmt w:val="bullet"/>
      <w:lvlText w:val="•"/>
      <w:lvlJc w:val="left"/>
      <w:pPr>
        <w:ind w:left="3020" w:hanging="257"/>
      </w:pPr>
      <w:rPr>
        <w:rFonts w:hint="default"/>
        <w:lang w:val="es-ES" w:eastAsia="en-US" w:bidi="ar-SA"/>
      </w:rPr>
    </w:lvl>
    <w:lvl w:ilvl="4" w:tplc="4A66793E">
      <w:numFmt w:val="bullet"/>
      <w:lvlText w:val="•"/>
      <w:lvlJc w:val="left"/>
      <w:pPr>
        <w:ind w:left="3980" w:hanging="257"/>
      </w:pPr>
      <w:rPr>
        <w:rFonts w:hint="default"/>
        <w:lang w:val="es-ES" w:eastAsia="en-US" w:bidi="ar-SA"/>
      </w:rPr>
    </w:lvl>
    <w:lvl w:ilvl="5" w:tplc="D514D756">
      <w:numFmt w:val="bullet"/>
      <w:lvlText w:val="•"/>
      <w:lvlJc w:val="left"/>
      <w:pPr>
        <w:ind w:left="4940" w:hanging="257"/>
      </w:pPr>
      <w:rPr>
        <w:rFonts w:hint="default"/>
        <w:lang w:val="es-ES" w:eastAsia="en-US" w:bidi="ar-SA"/>
      </w:rPr>
    </w:lvl>
    <w:lvl w:ilvl="6" w:tplc="B606BC32">
      <w:numFmt w:val="bullet"/>
      <w:lvlText w:val="•"/>
      <w:lvlJc w:val="left"/>
      <w:pPr>
        <w:ind w:left="5900" w:hanging="257"/>
      </w:pPr>
      <w:rPr>
        <w:rFonts w:hint="default"/>
        <w:lang w:val="es-ES" w:eastAsia="en-US" w:bidi="ar-SA"/>
      </w:rPr>
    </w:lvl>
    <w:lvl w:ilvl="7" w:tplc="6B3C4342">
      <w:numFmt w:val="bullet"/>
      <w:lvlText w:val="•"/>
      <w:lvlJc w:val="left"/>
      <w:pPr>
        <w:ind w:left="6860" w:hanging="257"/>
      </w:pPr>
      <w:rPr>
        <w:rFonts w:hint="default"/>
        <w:lang w:val="es-ES" w:eastAsia="en-US" w:bidi="ar-SA"/>
      </w:rPr>
    </w:lvl>
    <w:lvl w:ilvl="8" w:tplc="B024DA70">
      <w:numFmt w:val="bullet"/>
      <w:lvlText w:val="•"/>
      <w:lvlJc w:val="left"/>
      <w:pPr>
        <w:ind w:left="7820" w:hanging="257"/>
      </w:pPr>
      <w:rPr>
        <w:rFonts w:hint="default"/>
        <w:lang w:val="es-ES" w:eastAsia="en-US" w:bidi="ar-SA"/>
      </w:rPr>
    </w:lvl>
  </w:abstractNum>
  <w:abstractNum w:abstractNumId="5" w15:restartNumberingAfterBreak="0">
    <w:nsid w:val="68347245"/>
    <w:multiLevelType w:val="hybridMultilevel"/>
    <w:tmpl w:val="1ADE327A"/>
    <w:lvl w:ilvl="0" w:tplc="FD16DA54">
      <w:start w:val="1"/>
      <w:numFmt w:val="lowerLetter"/>
      <w:lvlText w:val="%1)"/>
      <w:lvlJc w:val="left"/>
      <w:pPr>
        <w:ind w:left="139" w:hanging="428"/>
        <w:jc w:val="left"/>
      </w:pPr>
      <w:rPr>
        <w:rFonts w:ascii="Arial" w:eastAsia="Arial" w:hAnsi="Arial" w:cs="Arial" w:hint="default"/>
        <w:b/>
        <w:bCs/>
        <w:i w:val="0"/>
        <w:iCs w:val="0"/>
        <w:spacing w:val="0"/>
        <w:w w:val="98"/>
        <w:sz w:val="20"/>
        <w:szCs w:val="20"/>
        <w:lang w:val="es-ES" w:eastAsia="en-US" w:bidi="ar-SA"/>
      </w:rPr>
    </w:lvl>
    <w:lvl w:ilvl="1" w:tplc="680CF25A">
      <w:numFmt w:val="bullet"/>
      <w:lvlText w:val="•"/>
      <w:lvlJc w:val="left"/>
      <w:pPr>
        <w:ind w:left="1100" w:hanging="428"/>
      </w:pPr>
      <w:rPr>
        <w:rFonts w:hint="default"/>
        <w:lang w:val="es-ES" w:eastAsia="en-US" w:bidi="ar-SA"/>
      </w:rPr>
    </w:lvl>
    <w:lvl w:ilvl="2" w:tplc="2F3EB144">
      <w:numFmt w:val="bullet"/>
      <w:lvlText w:val="•"/>
      <w:lvlJc w:val="left"/>
      <w:pPr>
        <w:ind w:left="2060" w:hanging="428"/>
      </w:pPr>
      <w:rPr>
        <w:rFonts w:hint="default"/>
        <w:lang w:val="es-ES" w:eastAsia="en-US" w:bidi="ar-SA"/>
      </w:rPr>
    </w:lvl>
    <w:lvl w:ilvl="3" w:tplc="F05C951E">
      <w:numFmt w:val="bullet"/>
      <w:lvlText w:val="•"/>
      <w:lvlJc w:val="left"/>
      <w:pPr>
        <w:ind w:left="3020" w:hanging="428"/>
      </w:pPr>
      <w:rPr>
        <w:rFonts w:hint="default"/>
        <w:lang w:val="es-ES" w:eastAsia="en-US" w:bidi="ar-SA"/>
      </w:rPr>
    </w:lvl>
    <w:lvl w:ilvl="4" w:tplc="36DE5942">
      <w:numFmt w:val="bullet"/>
      <w:lvlText w:val="•"/>
      <w:lvlJc w:val="left"/>
      <w:pPr>
        <w:ind w:left="3980" w:hanging="428"/>
      </w:pPr>
      <w:rPr>
        <w:rFonts w:hint="default"/>
        <w:lang w:val="es-ES" w:eastAsia="en-US" w:bidi="ar-SA"/>
      </w:rPr>
    </w:lvl>
    <w:lvl w:ilvl="5" w:tplc="D27A2522">
      <w:numFmt w:val="bullet"/>
      <w:lvlText w:val="•"/>
      <w:lvlJc w:val="left"/>
      <w:pPr>
        <w:ind w:left="4940" w:hanging="428"/>
      </w:pPr>
      <w:rPr>
        <w:rFonts w:hint="default"/>
        <w:lang w:val="es-ES" w:eastAsia="en-US" w:bidi="ar-SA"/>
      </w:rPr>
    </w:lvl>
    <w:lvl w:ilvl="6" w:tplc="CDF0F4F6">
      <w:numFmt w:val="bullet"/>
      <w:lvlText w:val="•"/>
      <w:lvlJc w:val="left"/>
      <w:pPr>
        <w:ind w:left="5900" w:hanging="428"/>
      </w:pPr>
      <w:rPr>
        <w:rFonts w:hint="default"/>
        <w:lang w:val="es-ES" w:eastAsia="en-US" w:bidi="ar-SA"/>
      </w:rPr>
    </w:lvl>
    <w:lvl w:ilvl="7" w:tplc="0BAE8744">
      <w:numFmt w:val="bullet"/>
      <w:lvlText w:val="•"/>
      <w:lvlJc w:val="left"/>
      <w:pPr>
        <w:ind w:left="6860" w:hanging="428"/>
      </w:pPr>
      <w:rPr>
        <w:rFonts w:hint="default"/>
        <w:lang w:val="es-ES" w:eastAsia="en-US" w:bidi="ar-SA"/>
      </w:rPr>
    </w:lvl>
    <w:lvl w:ilvl="8" w:tplc="A70021FE">
      <w:numFmt w:val="bullet"/>
      <w:lvlText w:val="•"/>
      <w:lvlJc w:val="left"/>
      <w:pPr>
        <w:ind w:left="7820" w:hanging="428"/>
      </w:pPr>
      <w:rPr>
        <w:rFonts w:hint="default"/>
        <w:lang w:val="es-ES" w:eastAsia="en-US" w:bidi="ar-SA"/>
      </w:rPr>
    </w:lvl>
  </w:abstractNum>
  <w:num w:numId="1" w16cid:durableId="1236283618">
    <w:abstractNumId w:val="5"/>
  </w:num>
  <w:num w:numId="2" w16cid:durableId="1949387911">
    <w:abstractNumId w:val="1"/>
  </w:num>
  <w:num w:numId="3" w16cid:durableId="579828226">
    <w:abstractNumId w:val="2"/>
  </w:num>
  <w:num w:numId="4" w16cid:durableId="1482966612">
    <w:abstractNumId w:val="0"/>
  </w:num>
  <w:num w:numId="5" w16cid:durableId="1968731706">
    <w:abstractNumId w:val="3"/>
  </w:num>
  <w:num w:numId="6" w16cid:durableId="1665937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D7"/>
    <w:rsid w:val="0002478C"/>
    <w:rsid w:val="00403CB0"/>
    <w:rsid w:val="00784608"/>
    <w:rsid w:val="00826DD7"/>
    <w:rsid w:val="00D61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A1F4"/>
  <w15:docId w15:val="{D14CAC85-7FE0-4FF9-B850-D7A020A7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lang w:val="es-ES"/>
    </w:rPr>
  </w:style>
  <w:style w:type="paragraph" w:styleId="Ttulo1">
    <w:name w:val="heading 1"/>
    <w:basedOn w:val="Normal"/>
    <w:uiPriority w:val="9"/>
    <w:qFormat/>
    <w:pPr>
      <w:ind w:left="139"/>
      <w:jc w:val="both"/>
      <w:outlineLvl w:val="0"/>
    </w:pPr>
    <w:rPr>
      <w:rFonts w:ascii="Arial" w:eastAsia="Arial" w:hAnsi="Arial" w:cs="Arial"/>
      <w:b/>
      <w:bCs/>
      <w:sz w:val="20"/>
      <w:szCs w:val="20"/>
    </w:rPr>
  </w:style>
  <w:style w:type="paragraph" w:styleId="Ttulo2">
    <w:name w:val="heading 2"/>
    <w:basedOn w:val="Normal"/>
    <w:uiPriority w:val="9"/>
    <w:unhideWhenUsed/>
    <w:qFormat/>
    <w:pPr>
      <w:ind w:left="139"/>
      <w:jc w:val="center"/>
      <w:outlineLvl w:val="1"/>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14"/>
      <w:ind w:right="18"/>
      <w:jc w:val="right"/>
    </w:pPr>
    <w:rPr>
      <w:rFonts w:ascii="Arial" w:eastAsia="Arial" w:hAnsi="Arial" w:cs="Arial"/>
      <w:b/>
      <w:bCs/>
    </w:rPr>
  </w:style>
  <w:style w:type="paragraph" w:styleId="Prrafodelista">
    <w:name w:val="List Paragraph"/>
    <w:basedOn w:val="Normal"/>
    <w:uiPriority w:val="1"/>
    <w:qFormat/>
    <w:pPr>
      <w:ind w:left="139"/>
    </w:pPr>
  </w:style>
  <w:style w:type="paragraph" w:customStyle="1" w:styleId="TableParagraph">
    <w:name w:val="Table Paragraph"/>
    <w:basedOn w:val="Normal"/>
    <w:uiPriority w:val="1"/>
    <w:qFormat/>
    <w:pPr>
      <w:spacing w:before="18" w:line="300" w:lineRule="exact"/>
      <w:ind w:left="1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epcjalisco.org.mx/"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A2EC-BA46-4642-8848-BC01EEE4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7579</Words>
  <Characters>41689</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alberto diaz larrazabal</dc:creator>
  <cp:lastModifiedBy>sandra hernandez rios</cp:lastModifiedBy>
  <cp:revision>2</cp:revision>
  <dcterms:created xsi:type="dcterms:W3CDTF">2023-10-31T03:14:00Z</dcterms:created>
  <dcterms:modified xsi:type="dcterms:W3CDTF">2023-10-31T03:14:00Z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2013</vt:lpwstr>
  </property>
  <property fmtid="{D5CDD505-2E9C-101B-9397-08002B2CF9AE}" pid="4" name="LastSaved">
    <vt:filetime>2023-10-31T00:00:00Z</vt:filetime>
  </property>
  <property fmtid="{D5CDD505-2E9C-101B-9397-08002B2CF9AE}" pid="5" name="Producer">
    <vt:lpwstr>Microsoft® Word 2013</vt:lpwstr>
  </property>
</Properties>
</file>