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0F541" w14:textId="77777777" w:rsidR="00962248" w:rsidRPr="00F15FF7" w:rsidRDefault="00962248" w:rsidP="00962248">
      <w:pPr>
        <w:spacing w:after="0" w:line="276" w:lineRule="auto"/>
        <w:jc w:val="center"/>
      </w:pPr>
      <w:r w:rsidRPr="00F15FF7">
        <w:rPr>
          <w:noProof/>
          <w:lang w:eastAsia="es-MX"/>
        </w:rPr>
        <w:drawing>
          <wp:inline distT="0" distB="0" distL="0" distR="0" wp14:anchorId="75DE3BC0" wp14:editId="69A72AC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7D815F" w14:textId="0730533A" w:rsidR="00962248" w:rsidRPr="00F15FF7" w:rsidRDefault="009426D7" w:rsidP="00F15FF7">
      <w:pPr>
        <w:pStyle w:val="Sinespaciado"/>
        <w:jc w:val="center"/>
        <w:rPr>
          <w:rFonts w:ascii="Trebuchet MS" w:eastAsia="Times New Roman" w:hAnsi="Trebuchet MS" w:cs="Times New Roman"/>
          <w:b/>
          <w:lang w:eastAsia="es-ES"/>
        </w:rPr>
      </w:pPr>
      <w:r>
        <w:rPr>
          <w:rFonts w:ascii="Trebuchet MS" w:eastAsia="Times New Roman" w:hAnsi="Trebuchet MS" w:cs="Times New Roman"/>
          <w:b/>
          <w:lang w:eastAsia="es-ES"/>
        </w:rPr>
        <w:t>Novena</w:t>
      </w:r>
      <w:r w:rsidR="00962248" w:rsidRPr="00F15FF7">
        <w:rPr>
          <w:rFonts w:ascii="Trebuchet MS" w:eastAsia="Times New Roman" w:hAnsi="Trebuchet MS" w:cs="Times New Roman"/>
          <w:b/>
          <w:lang w:eastAsia="es-ES"/>
        </w:rPr>
        <w:t xml:space="preserve"> sesión </w:t>
      </w:r>
      <w:r w:rsidR="0072459F">
        <w:rPr>
          <w:rFonts w:ascii="Trebuchet MS" w:eastAsia="Times New Roman" w:hAnsi="Trebuchet MS" w:cs="Times New Roman"/>
          <w:b/>
          <w:lang w:eastAsia="es-ES"/>
        </w:rPr>
        <w:t>extra</w:t>
      </w:r>
      <w:r w:rsidR="00962248" w:rsidRPr="00F15FF7">
        <w:rPr>
          <w:rFonts w:ascii="Trebuchet MS" w:eastAsia="Times New Roman" w:hAnsi="Trebuchet MS" w:cs="Times New Roman"/>
          <w:b/>
          <w:lang w:eastAsia="es-ES"/>
        </w:rPr>
        <w:t>ordinaria de la</w:t>
      </w:r>
    </w:p>
    <w:p w14:paraId="19D913A6" w14:textId="77777777" w:rsidR="00962248" w:rsidRPr="00F15FF7" w:rsidRDefault="00962248" w:rsidP="00F15FF7">
      <w:pPr>
        <w:pStyle w:val="Sinespaciado"/>
        <w:jc w:val="center"/>
        <w:rPr>
          <w:rFonts w:ascii="Trebuchet MS" w:eastAsia="Times New Roman" w:hAnsi="Trebuchet MS" w:cs="Times New Roman"/>
          <w:b/>
          <w:lang w:eastAsia="es-ES"/>
        </w:rPr>
      </w:pPr>
      <w:r w:rsidRPr="00F15FF7">
        <w:rPr>
          <w:rFonts w:ascii="Trebuchet MS" w:eastAsia="Times New Roman" w:hAnsi="Trebuchet MS" w:cs="Times New Roman"/>
          <w:b/>
          <w:lang w:eastAsia="es-ES"/>
        </w:rPr>
        <w:t>Comisión de Quejas y Denuncias</w:t>
      </w:r>
    </w:p>
    <w:p w14:paraId="37D37DC7" w14:textId="77777777" w:rsidR="00962248" w:rsidRPr="00F15FF7" w:rsidRDefault="00962248" w:rsidP="00F15FF7">
      <w:pPr>
        <w:pStyle w:val="Sinespaciado"/>
        <w:jc w:val="center"/>
        <w:rPr>
          <w:rFonts w:ascii="Trebuchet MS" w:eastAsia="Times New Roman" w:hAnsi="Trebuchet MS" w:cs="Times New Roman"/>
          <w:b/>
          <w:lang w:val="es-ES" w:eastAsia="es-ES"/>
        </w:rPr>
      </w:pPr>
    </w:p>
    <w:p w14:paraId="478D1728" w14:textId="4DFD695E" w:rsidR="00962248" w:rsidRPr="00F15FF7" w:rsidRDefault="00962248" w:rsidP="00F15FF7">
      <w:pPr>
        <w:pStyle w:val="Sinespaciado"/>
        <w:jc w:val="center"/>
        <w:rPr>
          <w:rFonts w:ascii="Trebuchet MS" w:eastAsia="Times New Roman" w:hAnsi="Trebuchet MS" w:cs="Times New Roman"/>
          <w:b/>
          <w:lang w:val="es-ES" w:eastAsia="es-ES"/>
        </w:rPr>
      </w:pPr>
      <w:r w:rsidRPr="00F15FF7">
        <w:rPr>
          <w:rFonts w:ascii="Trebuchet MS" w:eastAsia="Times New Roman" w:hAnsi="Trebuchet MS" w:cs="Times New Roman"/>
          <w:b/>
          <w:lang w:val="es-ES" w:eastAsia="es-ES"/>
        </w:rPr>
        <w:t>Fecha:</w:t>
      </w:r>
      <w:r w:rsidR="009426D7">
        <w:rPr>
          <w:rFonts w:ascii="Trebuchet MS" w:eastAsia="Times New Roman" w:hAnsi="Trebuchet MS" w:cs="Times New Roman"/>
          <w:lang w:val="es-ES" w:eastAsia="es-ES"/>
        </w:rPr>
        <w:t xml:space="preserve"> </w:t>
      </w:r>
      <w:proofErr w:type="gramStart"/>
      <w:r w:rsidR="009426D7">
        <w:rPr>
          <w:rFonts w:ascii="Trebuchet MS" w:eastAsia="Times New Roman" w:hAnsi="Trebuchet MS" w:cs="Times New Roman"/>
          <w:lang w:val="es-ES" w:eastAsia="es-ES"/>
        </w:rPr>
        <w:t>Jueves</w:t>
      </w:r>
      <w:proofErr w:type="gramEnd"/>
      <w:r w:rsidR="009426D7">
        <w:rPr>
          <w:rFonts w:ascii="Trebuchet MS" w:eastAsia="Times New Roman" w:hAnsi="Trebuchet MS" w:cs="Times New Roman"/>
          <w:lang w:val="es-ES" w:eastAsia="es-ES"/>
        </w:rPr>
        <w:t xml:space="preserve"> 13 </w:t>
      </w:r>
      <w:r w:rsidR="00D26D7D">
        <w:rPr>
          <w:rFonts w:ascii="Trebuchet MS" w:eastAsia="Times New Roman" w:hAnsi="Trebuchet MS" w:cs="Times New Roman"/>
          <w:lang w:val="es-ES" w:eastAsia="es-ES"/>
        </w:rPr>
        <w:t>de julio</w:t>
      </w:r>
      <w:r w:rsidRPr="00F15FF7">
        <w:rPr>
          <w:rFonts w:ascii="Trebuchet MS" w:eastAsia="Times New Roman" w:hAnsi="Trebuchet MS" w:cs="Times New Roman"/>
          <w:lang w:val="es-ES" w:eastAsia="es-ES"/>
        </w:rPr>
        <w:t xml:space="preserve"> de 2023</w:t>
      </w:r>
    </w:p>
    <w:p w14:paraId="0ABE2789" w14:textId="40DBDBE5" w:rsidR="00962248" w:rsidRPr="00DE5F54" w:rsidRDefault="00962248" w:rsidP="00DE5F54">
      <w:pPr>
        <w:pStyle w:val="Sinespaciado"/>
        <w:jc w:val="center"/>
        <w:rPr>
          <w:rFonts w:ascii="Trebuchet MS" w:eastAsia="Times New Roman" w:hAnsi="Trebuchet MS" w:cs="Times New Roman"/>
          <w:lang w:val="es-ES" w:eastAsia="es-ES"/>
        </w:rPr>
      </w:pPr>
      <w:r w:rsidRPr="00F15FF7">
        <w:rPr>
          <w:rFonts w:ascii="Trebuchet MS" w:eastAsia="Times New Roman" w:hAnsi="Trebuchet MS" w:cs="Times New Roman"/>
          <w:b/>
          <w:lang w:val="es-ES" w:eastAsia="es-ES"/>
        </w:rPr>
        <w:t xml:space="preserve">Hora: </w:t>
      </w:r>
      <w:r w:rsidR="009426D7">
        <w:rPr>
          <w:rFonts w:ascii="Trebuchet MS" w:eastAsia="Times New Roman" w:hAnsi="Trebuchet MS" w:cs="Times New Roman"/>
          <w:lang w:val="es-ES" w:eastAsia="es-ES"/>
        </w:rPr>
        <w:t>10</w:t>
      </w:r>
      <w:r w:rsidR="00DE5F54">
        <w:rPr>
          <w:rFonts w:ascii="Trebuchet MS" w:eastAsia="Times New Roman" w:hAnsi="Trebuchet MS" w:cs="Times New Roman"/>
          <w:lang w:val="es-ES" w:eastAsia="es-ES"/>
        </w:rPr>
        <w:t>:</w:t>
      </w:r>
      <w:r w:rsidR="0049244E">
        <w:rPr>
          <w:rFonts w:ascii="Trebuchet MS" w:eastAsia="Times New Roman" w:hAnsi="Trebuchet MS" w:cs="Times New Roman"/>
          <w:lang w:val="es-ES" w:eastAsia="es-ES"/>
        </w:rPr>
        <w:t>3</w:t>
      </w:r>
      <w:r w:rsidR="00DE5F54">
        <w:rPr>
          <w:rFonts w:ascii="Trebuchet MS" w:eastAsia="Times New Roman" w:hAnsi="Trebuchet MS" w:cs="Times New Roman"/>
          <w:lang w:val="es-ES" w:eastAsia="es-ES"/>
        </w:rPr>
        <w:t>0</w:t>
      </w:r>
      <w:r w:rsidRPr="00F15FF7">
        <w:rPr>
          <w:rFonts w:ascii="Trebuchet MS" w:eastAsia="Times New Roman" w:hAnsi="Trebuchet MS" w:cs="Times New Roman"/>
          <w:lang w:val="es-ES" w:eastAsia="es-ES"/>
        </w:rPr>
        <w:t xml:space="preserve"> horas</w:t>
      </w:r>
    </w:p>
    <w:p w14:paraId="3BFF699E" w14:textId="77777777" w:rsidR="00962248" w:rsidRPr="00F15FF7" w:rsidRDefault="00962248" w:rsidP="00F15FF7">
      <w:pPr>
        <w:pStyle w:val="Sinespaciado"/>
        <w:jc w:val="center"/>
        <w:rPr>
          <w:rFonts w:ascii="Trebuchet MS" w:eastAsia="Calibri" w:hAnsi="Trebuchet MS" w:cs="Arial"/>
          <w:b/>
          <w:lang w:bidi="en-US"/>
        </w:rPr>
      </w:pPr>
      <w:r w:rsidRPr="00F15FF7">
        <w:rPr>
          <w:rFonts w:ascii="Trebuchet MS" w:eastAsia="Calibri" w:hAnsi="Trebuchet MS" w:cs="Arial"/>
          <w:b/>
          <w:lang w:bidi="en-US"/>
        </w:rPr>
        <w:t>Videoconferencia</w:t>
      </w:r>
    </w:p>
    <w:p w14:paraId="5083AABD" w14:textId="77777777" w:rsidR="00962248" w:rsidRPr="00F15FF7" w:rsidRDefault="00962248" w:rsidP="00962248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lang w:eastAsia="es-ES"/>
        </w:rPr>
      </w:pPr>
    </w:p>
    <w:p w14:paraId="6639F46B" w14:textId="3A3DC81C" w:rsidR="00962248" w:rsidRPr="00F15FF7" w:rsidRDefault="00962248" w:rsidP="00962248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lang w:eastAsia="es-ES"/>
        </w:rPr>
      </w:pPr>
      <w:r w:rsidRPr="00F15FF7">
        <w:rPr>
          <w:rFonts w:ascii="Trebuchet MS" w:eastAsia="Times New Roman" w:hAnsi="Trebuchet MS" w:cs="Tahoma"/>
          <w:b/>
          <w:lang w:eastAsia="es-ES"/>
        </w:rPr>
        <w:t>Orden del día</w:t>
      </w:r>
    </w:p>
    <w:p w14:paraId="58628BF4" w14:textId="77777777" w:rsidR="00962248" w:rsidRPr="00F15FF7" w:rsidRDefault="00962248" w:rsidP="00962248">
      <w:pPr>
        <w:pStyle w:val="Sinespaciado"/>
        <w:spacing w:line="276" w:lineRule="auto"/>
        <w:jc w:val="both"/>
        <w:rPr>
          <w:rFonts w:ascii="Trebuchet MS" w:hAnsi="Trebuchet MS"/>
        </w:rPr>
      </w:pPr>
    </w:p>
    <w:p w14:paraId="2FAFA41F" w14:textId="77777777" w:rsidR="00962248" w:rsidRPr="00F15FF7" w:rsidRDefault="00962248" w:rsidP="00F15FF7">
      <w:pPr>
        <w:pStyle w:val="Sinespaciado"/>
        <w:spacing w:line="276" w:lineRule="auto"/>
        <w:ind w:left="567" w:hanging="283"/>
        <w:jc w:val="both"/>
        <w:rPr>
          <w:rFonts w:ascii="Trebuchet MS" w:hAnsi="Trebuchet MS"/>
        </w:rPr>
      </w:pPr>
    </w:p>
    <w:p w14:paraId="442A6A06" w14:textId="4A481CF6" w:rsidR="009426D7" w:rsidRPr="009426D7" w:rsidRDefault="009426D7" w:rsidP="009426D7">
      <w:pPr>
        <w:pStyle w:val="Prrafodelista"/>
        <w:numPr>
          <w:ilvl w:val="0"/>
          <w:numId w:val="5"/>
        </w:numPr>
        <w:jc w:val="both"/>
        <w:rPr>
          <w:rFonts w:ascii="Trebuchet MS" w:eastAsia="Trebuchet MS" w:hAnsi="Trebuchet MS" w:cs="Trebuchet MS"/>
          <w:bCs/>
          <w:sz w:val="23"/>
          <w:szCs w:val="23"/>
        </w:rPr>
      </w:pPr>
      <w:r w:rsidRPr="009426D7">
        <w:rPr>
          <w:rFonts w:ascii="Trebuchet MS" w:eastAsia="Trebuchet MS" w:hAnsi="Trebuchet MS" w:cs="Trebuchet MS"/>
          <w:bCs/>
          <w:sz w:val="23"/>
          <w:szCs w:val="23"/>
        </w:rPr>
        <w:t>PROYECTO DE RESOLUCIÓN DE LA COMISIÓN DE QUEJAS Y DENUNCIAS DEL INSTITUTO ELECTORAL Y DE PARTICIPACIÓN CIUDADANA DEL ESTADO DE JALISCO, RESPECTO DE LA SOLICITUD DE ADOPTAR LAS MEDIDAS CAUTELARES A QUE HUBIERE LUGAR, FORMULADAS POR EL PARTIDO POLÍTICO MOVIMIENTO CIUDADANO, DENTRO DEL PROCEDIMIENTO SANCIONADOR ORDINARIO, IDENTIFICADO CON EL NÚMERO DE EXPEDIENTE PSO-QUEJA-009/2023.</w:t>
      </w:r>
    </w:p>
    <w:p w14:paraId="0B089420" w14:textId="59BBC5CC" w:rsidR="00962248" w:rsidRPr="00F15FF7" w:rsidRDefault="00962248" w:rsidP="0072459F">
      <w:pPr>
        <w:pStyle w:val="Sinespaciado"/>
        <w:spacing w:line="276" w:lineRule="auto"/>
        <w:ind w:left="567"/>
        <w:jc w:val="both"/>
        <w:rPr>
          <w:rFonts w:ascii="Trebuchet MS" w:hAnsi="Trebuchet MS"/>
        </w:rPr>
      </w:pPr>
    </w:p>
    <w:sectPr w:rsidR="00962248" w:rsidRPr="00F15F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955AD"/>
    <w:multiLevelType w:val="multilevel"/>
    <w:tmpl w:val="070E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327A64"/>
    <w:multiLevelType w:val="hybridMultilevel"/>
    <w:tmpl w:val="BAF24D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C49C9"/>
    <w:multiLevelType w:val="hybridMultilevel"/>
    <w:tmpl w:val="6CE406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264408">
    <w:abstractNumId w:val="0"/>
  </w:num>
  <w:num w:numId="2" w16cid:durableId="536089937">
    <w:abstractNumId w:val="3"/>
  </w:num>
  <w:num w:numId="3" w16cid:durableId="5572084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8893522">
    <w:abstractNumId w:val="1"/>
  </w:num>
  <w:num w:numId="5" w16cid:durableId="45760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7A"/>
    <w:rsid w:val="001505A0"/>
    <w:rsid w:val="0019326D"/>
    <w:rsid w:val="001A3CDC"/>
    <w:rsid w:val="001B1456"/>
    <w:rsid w:val="002E7F7A"/>
    <w:rsid w:val="00313BEB"/>
    <w:rsid w:val="003214AA"/>
    <w:rsid w:val="0049244E"/>
    <w:rsid w:val="0072459F"/>
    <w:rsid w:val="009426D7"/>
    <w:rsid w:val="00962248"/>
    <w:rsid w:val="009F354E"/>
    <w:rsid w:val="00A45851"/>
    <w:rsid w:val="00B762FD"/>
    <w:rsid w:val="00D26D7D"/>
    <w:rsid w:val="00D73670"/>
    <w:rsid w:val="00DE5F54"/>
    <w:rsid w:val="00E10E63"/>
    <w:rsid w:val="00F15FF7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155A0"/>
  <w15:chartTrackingRefBased/>
  <w15:docId w15:val="{09AC2CE5-136A-4DFF-85FC-14D0DD53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tpasted0">
    <w:name w:val="contentpasted0"/>
    <w:basedOn w:val="Normal"/>
    <w:rsid w:val="00962248"/>
    <w:pPr>
      <w:spacing w:before="100" w:beforeAutospacing="1" w:after="100" w:afterAutospacing="1" w:line="240" w:lineRule="auto"/>
    </w:pPr>
    <w:rPr>
      <w:rFonts w:ascii="Calibri" w:hAnsi="Calibri" w:cs="Calibri"/>
      <w:lang w:eastAsia="es-MX"/>
    </w:rPr>
  </w:style>
  <w:style w:type="paragraph" w:styleId="Sinespaciado">
    <w:name w:val="No Spacing"/>
    <w:uiPriority w:val="1"/>
    <w:qFormat/>
    <w:rsid w:val="0096224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6224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7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Chacon</dc:creator>
  <cp:keywords/>
  <dc:description/>
  <cp:lastModifiedBy>Carmen Rosario Chacon Uranga</cp:lastModifiedBy>
  <cp:revision>2</cp:revision>
  <cp:lastPrinted>2023-02-21T20:25:00Z</cp:lastPrinted>
  <dcterms:created xsi:type="dcterms:W3CDTF">2023-07-12T18:00:00Z</dcterms:created>
  <dcterms:modified xsi:type="dcterms:W3CDTF">2023-07-12T18:00:00Z</dcterms:modified>
</cp:coreProperties>
</file>