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6500D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EF78C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Investigación y Estudios Electorales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650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EF78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iércoles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EF78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EF78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71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bookmarkStart w:id="0" w:name="_GoBack"/>
      <w:bookmarkEnd w:id="0"/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EF78CA">
        <w:rPr>
          <w:rFonts w:ascii="Trebuchet MS" w:hAnsi="Trebuchet MS"/>
          <w:sz w:val="24"/>
          <w:szCs w:val="24"/>
        </w:rPr>
        <w:t xml:space="preserve">Investigación y Estudios Electorales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EF78C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8CA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170</cp:revision>
  <cp:lastPrinted>2021-01-27T00:25:00Z</cp:lastPrinted>
  <dcterms:created xsi:type="dcterms:W3CDTF">2018-12-06T21:51:00Z</dcterms:created>
  <dcterms:modified xsi:type="dcterms:W3CDTF">2022-03-07T17:21:00Z</dcterms:modified>
</cp:coreProperties>
</file>