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6D0C27" w:rsidRDefault="0023549C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Primera</w:t>
      </w:r>
      <w:r w:rsidR="0034387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2D3BD5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58281D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esión </w:t>
      </w:r>
      <w:r w:rsidR="00FC0D18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Comisión de </w:t>
      </w:r>
      <w:r w:rsidR="00471DB6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Implementación y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Seguimiento </w:t>
      </w:r>
      <w:r w:rsidR="00471DB6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del Voto de los Jaliscienses en el Extranjero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45190D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45190D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3C572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v</w:t>
      </w:r>
      <w:r w:rsidR="0023549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iern</w:t>
      </w:r>
      <w:r w:rsidR="00BB7D1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="00AE241B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B4166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23549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4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B4166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marzo</w:t>
      </w:r>
      <w:r w:rsidR="00962DEF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3C572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627708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</w:t>
      </w:r>
      <w:r w:rsidRPr="00AA375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:</w:t>
      </w:r>
      <w:r w:rsidR="00857457" w:rsidRPr="00AA375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 </w:t>
      </w:r>
      <w:r w:rsidR="00B4166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="00471DB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4</w:t>
      </w:r>
      <w:r w:rsidR="0066010D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471DB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  <w:r w:rsidR="00343874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123C71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</w:t>
      </w:r>
      <w:r w:rsidRPr="00CA45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o</w:t>
      </w:r>
      <w:r w:rsidRPr="0062770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ras</w:t>
      </w:r>
    </w:p>
    <w:p w:rsidR="00577B17" w:rsidRPr="006D0C2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6D0C27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6D0C2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B4166B" w:rsidRDefault="00B4166B" w:rsidP="00B4166B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EB6068" w:rsidRDefault="00EB6068" w:rsidP="00471DB6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Presentación y, en su caso, aprobación del orden del día.</w:t>
      </w:r>
    </w:p>
    <w:p w:rsidR="00EB6068" w:rsidRDefault="00EB6068" w:rsidP="00EB6068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7B27DA" w:rsidRDefault="007B27DA" w:rsidP="00471DB6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7B27DA">
        <w:rPr>
          <w:rFonts w:ascii="Trebuchet MS" w:hAnsi="Trebuchet MS"/>
          <w:sz w:val="24"/>
          <w:szCs w:val="24"/>
        </w:rPr>
        <w:t xml:space="preserve">Proyecto de </w:t>
      </w:r>
      <w:r w:rsidR="00B4166B">
        <w:rPr>
          <w:rFonts w:ascii="Trebuchet MS" w:hAnsi="Trebuchet MS"/>
          <w:sz w:val="24"/>
          <w:szCs w:val="24"/>
        </w:rPr>
        <w:t xml:space="preserve">acuerdo </w:t>
      </w:r>
      <w:r w:rsidRPr="007B27DA">
        <w:rPr>
          <w:rFonts w:ascii="Trebuchet MS" w:hAnsi="Trebuchet MS"/>
          <w:sz w:val="24"/>
          <w:szCs w:val="24"/>
        </w:rPr>
        <w:t xml:space="preserve">de la Comisión de </w:t>
      </w:r>
      <w:r w:rsidR="00471DB6" w:rsidRPr="00471DB6">
        <w:rPr>
          <w:rFonts w:ascii="Trebuchet MS" w:hAnsi="Trebuchet MS"/>
          <w:sz w:val="24"/>
          <w:szCs w:val="24"/>
        </w:rPr>
        <w:t xml:space="preserve">Implementación y Seguimiento del Voto de los Jaliscienses en el Extranjero </w:t>
      </w:r>
      <w:r w:rsidRPr="007B27DA">
        <w:rPr>
          <w:rFonts w:ascii="Trebuchet MS" w:hAnsi="Trebuchet MS"/>
          <w:sz w:val="24"/>
          <w:szCs w:val="24"/>
        </w:rPr>
        <w:t xml:space="preserve">del Instituto Electoral y de Participación Ciudadana del Estado de Jalisco, </w:t>
      </w:r>
      <w:r w:rsidR="00B4166B">
        <w:rPr>
          <w:rFonts w:ascii="Trebuchet MS" w:hAnsi="Trebuchet MS"/>
          <w:sz w:val="24"/>
          <w:szCs w:val="24"/>
        </w:rPr>
        <w:t>mediante el cual propone al C</w:t>
      </w:r>
      <w:r w:rsidR="00B4166B" w:rsidRPr="00B4166B">
        <w:rPr>
          <w:rFonts w:ascii="Trebuchet MS" w:hAnsi="Trebuchet MS"/>
          <w:sz w:val="24"/>
          <w:szCs w:val="24"/>
        </w:rPr>
        <w:t xml:space="preserve">onsejo </w:t>
      </w:r>
      <w:r w:rsidR="00B4166B">
        <w:rPr>
          <w:rFonts w:ascii="Trebuchet MS" w:hAnsi="Trebuchet MS"/>
          <w:sz w:val="24"/>
          <w:szCs w:val="24"/>
        </w:rPr>
        <w:t>G</w:t>
      </w:r>
      <w:r w:rsidR="00B4166B" w:rsidRPr="00B4166B">
        <w:rPr>
          <w:rFonts w:ascii="Trebuchet MS" w:hAnsi="Trebuchet MS"/>
          <w:sz w:val="24"/>
          <w:szCs w:val="24"/>
        </w:rPr>
        <w:t>eneral, la agenda de trabajo par</w:t>
      </w:r>
      <w:r w:rsidR="0059683B">
        <w:rPr>
          <w:rFonts w:ascii="Trebuchet MS" w:hAnsi="Trebuchet MS"/>
          <w:sz w:val="24"/>
          <w:szCs w:val="24"/>
        </w:rPr>
        <w:t>a la gestión de los asuntos de su competencia</w:t>
      </w:r>
      <w:r w:rsidR="00B4166B" w:rsidRPr="00B4166B">
        <w:rPr>
          <w:rFonts w:ascii="Trebuchet MS" w:hAnsi="Trebuchet MS"/>
          <w:sz w:val="24"/>
          <w:szCs w:val="24"/>
        </w:rPr>
        <w:t>, durante el periodo comprendi</w:t>
      </w:r>
      <w:bookmarkStart w:id="0" w:name="_GoBack"/>
      <w:bookmarkEnd w:id="0"/>
      <w:r w:rsidR="00B4166B" w:rsidRPr="00B4166B">
        <w:rPr>
          <w:rFonts w:ascii="Trebuchet MS" w:hAnsi="Trebuchet MS"/>
          <w:sz w:val="24"/>
          <w:szCs w:val="24"/>
        </w:rPr>
        <w:t xml:space="preserve">do de </w:t>
      </w:r>
      <w:r w:rsidR="00B4166B">
        <w:rPr>
          <w:rFonts w:ascii="Trebuchet MS" w:hAnsi="Trebuchet MS"/>
          <w:sz w:val="24"/>
          <w:szCs w:val="24"/>
        </w:rPr>
        <w:t xml:space="preserve">marzo </w:t>
      </w:r>
      <w:r w:rsidR="00B4166B" w:rsidRPr="00B4166B">
        <w:rPr>
          <w:rFonts w:ascii="Trebuchet MS" w:hAnsi="Trebuchet MS"/>
          <w:sz w:val="24"/>
          <w:szCs w:val="24"/>
        </w:rPr>
        <w:t>de 202</w:t>
      </w:r>
      <w:r w:rsidR="00B4166B">
        <w:rPr>
          <w:rFonts w:ascii="Trebuchet MS" w:hAnsi="Trebuchet MS"/>
          <w:sz w:val="24"/>
          <w:szCs w:val="24"/>
        </w:rPr>
        <w:t>2</w:t>
      </w:r>
      <w:r w:rsidR="00B4166B" w:rsidRPr="00B4166B">
        <w:rPr>
          <w:rFonts w:ascii="Trebuchet MS" w:hAnsi="Trebuchet MS"/>
          <w:sz w:val="24"/>
          <w:szCs w:val="24"/>
        </w:rPr>
        <w:t xml:space="preserve"> a </w:t>
      </w:r>
      <w:r w:rsidR="00B4166B">
        <w:rPr>
          <w:rFonts w:ascii="Trebuchet MS" w:hAnsi="Trebuchet MS"/>
          <w:sz w:val="24"/>
          <w:szCs w:val="24"/>
        </w:rPr>
        <w:t xml:space="preserve">febrero </w:t>
      </w:r>
      <w:r w:rsidR="00B4166B" w:rsidRPr="00B4166B">
        <w:rPr>
          <w:rFonts w:ascii="Trebuchet MS" w:hAnsi="Trebuchet MS"/>
          <w:sz w:val="24"/>
          <w:szCs w:val="24"/>
        </w:rPr>
        <w:t>de 202</w:t>
      </w:r>
      <w:r w:rsidR="00B4166B">
        <w:rPr>
          <w:rFonts w:ascii="Trebuchet MS" w:hAnsi="Trebuchet MS"/>
          <w:sz w:val="24"/>
          <w:szCs w:val="24"/>
        </w:rPr>
        <w:t>3</w:t>
      </w:r>
      <w:r w:rsidR="00B4166B" w:rsidRPr="00B4166B">
        <w:rPr>
          <w:rFonts w:ascii="Trebuchet MS" w:hAnsi="Trebuchet MS"/>
          <w:sz w:val="24"/>
          <w:szCs w:val="24"/>
        </w:rPr>
        <w:t>.</w:t>
      </w:r>
    </w:p>
    <w:p w:rsidR="00822336" w:rsidRPr="00822336" w:rsidRDefault="00822336" w:rsidP="00822336">
      <w:pPr>
        <w:pStyle w:val="Prrafodelista"/>
        <w:rPr>
          <w:rFonts w:ascii="Trebuchet MS" w:hAnsi="Trebuchet MS"/>
          <w:sz w:val="24"/>
          <w:szCs w:val="24"/>
        </w:rPr>
      </w:pPr>
    </w:p>
    <w:sectPr w:rsidR="00822336" w:rsidRPr="00822336" w:rsidSect="00343874">
      <w:footerReference w:type="default" r:id="rId8"/>
      <w:pgSz w:w="12240" w:h="15840"/>
      <w:pgMar w:top="2268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7E1" w:rsidRDefault="00E227E1" w:rsidP="00EA657E">
      <w:pPr>
        <w:spacing w:after="0" w:line="240" w:lineRule="auto"/>
      </w:pPr>
      <w:r>
        <w:separator/>
      </w:r>
    </w:p>
  </w:endnote>
  <w:endnote w:type="continuationSeparator" w:id="0">
    <w:p w:rsidR="00E227E1" w:rsidRDefault="00E227E1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6E6" w:rsidRPr="00D16371" w:rsidRDefault="00F706E6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F706E6" w:rsidRPr="00972575" w:rsidRDefault="00EB6068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F706E6" w:rsidRDefault="00F706E6" w:rsidP="00343874">
    <w:pPr>
      <w:pStyle w:val="Piedepgina"/>
      <w:jc w:val="center"/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7E1" w:rsidRDefault="00E227E1" w:rsidP="00EA657E">
      <w:pPr>
        <w:spacing w:after="0" w:line="240" w:lineRule="auto"/>
      </w:pPr>
      <w:r>
        <w:separator/>
      </w:r>
    </w:p>
  </w:footnote>
  <w:footnote w:type="continuationSeparator" w:id="0">
    <w:p w:rsidR="00E227E1" w:rsidRDefault="00E227E1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13BAC"/>
    <w:rsid w:val="00042359"/>
    <w:rsid w:val="0004240F"/>
    <w:rsid w:val="00042DF7"/>
    <w:rsid w:val="00045E4D"/>
    <w:rsid w:val="000478BF"/>
    <w:rsid w:val="000648DB"/>
    <w:rsid w:val="00075F57"/>
    <w:rsid w:val="00097462"/>
    <w:rsid w:val="000A64C7"/>
    <w:rsid w:val="000B0BCA"/>
    <w:rsid w:val="000B2A0D"/>
    <w:rsid w:val="000C70E6"/>
    <w:rsid w:val="000E10B5"/>
    <w:rsid w:val="000E44E9"/>
    <w:rsid w:val="000E7570"/>
    <w:rsid w:val="001002C0"/>
    <w:rsid w:val="0010717E"/>
    <w:rsid w:val="00116538"/>
    <w:rsid w:val="00120844"/>
    <w:rsid w:val="00123C71"/>
    <w:rsid w:val="0014350B"/>
    <w:rsid w:val="00162533"/>
    <w:rsid w:val="0016297C"/>
    <w:rsid w:val="00182EE6"/>
    <w:rsid w:val="0018736A"/>
    <w:rsid w:val="001A48CF"/>
    <w:rsid w:val="001D12D8"/>
    <w:rsid w:val="001D3E04"/>
    <w:rsid w:val="00213184"/>
    <w:rsid w:val="002258C2"/>
    <w:rsid w:val="0023549C"/>
    <w:rsid w:val="00267EF8"/>
    <w:rsid w:val="00272DB0"/>
    <w:rsid w:val="00290150"/>
    <w:rsid w:val="002C1A2D"/>
    <w:rsid w:val="002D3BD5"/>
    <w:rsid w:val="002D4101"/>
    <w:rsid w:val="002D49E8"/>
    <w:rsid w:val="002D5CEE"/>
    <w:rsid w:val="002D660E"/>
    <w:rsid w:val="002D6F61"/>
    <w:rsid w:val="002E3411"/>
    <w:rsid w:val="00302038"/>
    <w:rsid w:val="00314CD1"/>
    <w:rsid w:val="00331403"/>
    <w:rsid w:val="0034289D"/>
    <w:rsid w:val="00343874"/>
    <w:rsid w:val="00347554"/>
    <w:rsid w:val="00351626"/>
    <w:rsid w:val="0039782F"/>
    <w:rsid w:val="00397E70"/>
    <w:rsid w:val="003C572C"/>
    <w:rsid w:val="003D52FA"/>
    <w:rsid w:val="003E446D"/>
    <w:rsid w:val="003E5A9E"/>
    <w:rsid w:val="00430CF8"/>
    <w:rsid w:val="004411FC"/>
    <w:rsid w:val="0045190D"/>
    <w:rsid w:val="0045547C"/>
    <w:rsid w:val="00463E80"/>
    <w:rsid w:val="00471DB6"/>
    <w:rsid w:val="004766BC"/>
    <w:rsid w:val="00487037"/>
    <w:rsid w:val="004931AE"/>
    <w:rsid w:val="0049572C"/>
    <w:rsid w:val="00496FF8"/>
    <w:rsid w:val="004C26C8"/>
    <w:rsid w:val="004C7262"/>
    <w:rsid w:val="004D3226"/>
    <w:rsid w:val="004E4FF6"/>
    <w:rsid w:val="004F7222"/>
    <w:rsid w:val="00550824"/>
    <w:rsid w:val="005512B4"/>
    <w:rsid w:val="00556610"/>
    <w:rsid w:val="00556706"/>
    <w:rsid w:val="00564531"/>
    <w:rsid w:val="00577B17"/>
    <w:rsid w:val="0058281D"/>
    <w:rsid w:val="00587E2D"/>
    <w:rsid w:val="005928AF"/>
    <w:rsid w:val="00593C0E"/>
    <w:rsid w:val="0059683B"/>
    <w:rsid w:val="005D5874"/>
    <w:rsid w:val="005F4C21"/>
    <w:rsid w:val="00620F89"/>
    <w:rsid w:val="00627708"/>
    <w:rsid w:val="006345EF"/>
    <w:rsid w:val="00646A47"/>
    <w:rsid w:val="0065226B"/>
    <w:rsid w:val="0066010D"/>
    <w:rsid w:val="00665B51"/>
    <w:rsid w:val="006746D3"/>
    <w:rsid w:val="00675E07"/>
    <w:rsid w:val="0069649C"/>
    <w:rsid w:val="006A6208"/>
    <w:rsid w:val="006B543B"/>
    <w:rsid w:val="006C45CC"/>
    <w:rsid w:val="006D0C27"/>
    <w:rsid w:val="006D227B"/>
    <w:rsid w:val="006D4AEF"/>
    <w:rsid w:val="006D53CC"/>
    <w:rsid w:val="006D5E8F"/>
    <w:rsid w:val="006E03C5"/>
    <w:rsid w:val="006E2AEC"/>
    <w:rsid w:val="006E385E"/>
    <w:rsid w:val="00711F96"/>
    <w:rsid w:val="00730332"/>
    <w:rsid w:val="00731141"/>
    <w:rsid w:val="00732E23"/>
    <w:rsid w:val="007430D4"/>
    <w:rsid w:val="0074554A"/>
    <w:rsid w:val="0076033E"/>
    <w:rsid w:val="00760E20"/>
    <w:rsid w:val="00780953"/>
    <w:rsid w:val="00797018"/>
    <w:rsid w:val="00797684"/>
    <w:rsid w:val="007A0C00"/>
    <w:rsid w:val="007B27DA"/>
    <w:rsid w:val="007C0554"/>
    <w:rsid w:val="007D0FED"/>
    <w:rsid w:val="007E4715"/>
    <w:rsid w:val="00805FC7"/>
    <w:rsid w:val="00822336"/>
    <w:rsid w:val="0083013C"/>
    <w:rsid w:val="00857457"/>
    <w:rsid w:val="00867CCA"/>
    <w:rsid w:val="0087163B"/>
    <w:rsid w:val="00890D48"/>
    <w:rsid w:val="00892B9A"/>
    <w:rsid w:val="008B1AA5"/>
    <w:rsid w:val="008C6EB2"/>
    <w:rsid w:val="008C7CBB"/>
    <w:rsid w:val="008D2C46"/>
    <w:rsid w:val="008E5E07"/>
    <w:rsid w:val="008E7B3D"/>
    <w:rsid w:val="008F11C4"/>
    <w:rsid w:val="008F2AAB"/>
    <w:rsid w:val="009178D6"/>
    <w:rsid w:val="00933729"/>
    <w:rsid w:val="009464E6"/>
    <w:rsid w:val="00956DB2"/>
    <w:rsid w:val="0096282E"/>
    <w:rsid w:val="00962DEF"/>
    <w:rsid w:val="0097541D"/>
    <w:rsid w:val="009923F4"/>
    <w:rsid w:val="00996A7F"/>
    <w:rsid w:val="009D198D"/>
    <w:rsid w:val="009D3DD1"/>
    <w:rsid w:val="009D507C"/>
    <w:rsid w:val="009E2BBF"/>
    <w:rsid w:val="009F04CD"/>
    <w:rsid w:val="009F34F7"/>
    <w:rsid w:val="00A22AFD"/>
    <w:rsid w:val="00A47858"/>
    <w:rsid w:val="00A57F6D"/>
    <w:rsid w:val="00A639FE"/>
    <w:rsid w:val="00A64640"/>
    <w:rsid w:val="00A66127"/>
    <w:rsid w:val="00A82D10"/>
    <w:rsid w:val="00AA1B58"/>
    <w:rsid w:val="00AA3757"/>
    <w:rsid w:val="00AC052E"/>
    <w:rsid w:val="00AD417B"/>
    <w:rsid w:val="00AD7D9E"/>
    <w:rsid w:val="00AE241B"/>
    <w:rsid w:val="00AE6870"/>
    <w:rsid w:val="00AF1319"/>
    <w:rsid w:val="00AF4197"/>
    <w:rsid w:val="00B322F8"/>
    <w:rsid w:val="00B40B34"/>
    <w:rsid w:val="00B4166B"/>
    <w:rsid w:val="00B52BF9"/>
    <w:rsid w:val="00B701AF"/>
    <w:rsid w:val="00B72397"/>
    <w:rsid w:val="00B80754"/>
    <w:rsid w:val="00BA0201"/>
    <w:rsid w:val="00BA3FBA"/>
    <w:rsid w:val="00BB7D1C"/>
    <w:rsid w:val="00BC58CE"/>
    <w:rsid w:val="00BF11C3"/>
    <w:rsid w:val="00BF2FE6"/>
    <w:rsid w:val="00C016B9"/>
    <w:rsid w:val="00C025DC"/>
    <w:rsid w:val="00C16091"/>
    <w:rsid w:val="00C17E3A"/>
    <w:rsid w:val="00C23E02"/>
    <w:rsid w:val="00C3199C"/>
    <w:rsid w:val="00C61EF5"/>
    <w:rsid w:val="00C74995"/>
    <w:rsid w:val="00C772BA"/>
    <w:rsid w:val="00C80057"/>
    <w:rsid w:val="00C812B9"/>
    <w:rsid w:val="00C861A9"/>
    <w:rsid w:val="00C95C7C"/>
    <w:rsid w:val="00CA21E3"/>
    <w:rsid w:val="00CA450D"/>
    <w:rsid w:val="00CB2CC4"/>
    <w:rsid w:val="00CB6B1A"/>
    <w:rsid w:val="00CC7988"/>
    <w:rsid w:val="00CD6180"/>
    <w:rsid w:val="00CE0F32"/>
    <w:rsid w:val="00CE7B31"/>
    <w:rsid w:val="00D11717"/>
    <w:rsid w:val="00D16371"/>
    <w:rsid w:val="00D4267F"/>
    <w:rsid w:val="00D603D6"/>
    <w:rsid w:val="00D65D27"/>
    <w:rsid w:val="00D70F5E"/>
    <w:rsid w:val="00DB63CF"/>
    <w:rsid w:val="00DC6989"/>
    <w:rsid w:val="00DF7174"/>
    <w:rsid w:val="00E227E1"/>
    <w:rsid w:val="00E24BDE"/>
    <w:rsid w:val="00E32443"/>
    <w:rsid w:val="00E3698D"/>
    <w:rsid w:val="00E42DB3"/>
    <w:rsid w:val="00E626EF"/>
    <w:rsid w:val="00E74313"/>
    <w:rsid w:val="00E8486E"/>
    <w:rsid w:val="00E84F59"/>
    <w:rsid w:val="00E97DCC"/>
    <w:rsid w:val="00EA657E"/>
    <w:rsid w:val="00EB6068"/>
    <w:rsid w:val="00ED1EF8"/>
    <w:rsid w:val="00EF7A12"/>
    <w:rsid w:val="00F029AF"/>
    <w:rsid w:val="00F14574"/>
    <w:rsid w:val="00F1576B"/>
    <w:rsid w:val="00F27AE4"/>
    <w:rsid w:val="00F3339B"/>
    <w:rsid w:val="00F432C2"/>
    <w:rsid w:val="00F44C8D"/>
    <w:rsid w:val="00F5262B"/>
    <w:rsid w:val="00F57303"/>
    <w:rsid w:val="00F60B89"/>
    <w:rsid w:val="00F6243A"/>
    <w:rsid w:val="00F64EB3"/>
    <w:rsid w:val="00F706E6"/>
    <w:rsid w:val="00F954A2"/>
    <w:rsid w:val="00FA0FF7"/>
    <w:rsid w:val="00FC0D18"/>
    <w:rsid w:val="00FE4F0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Luis Alfonso Campos</cp:lastModifiedBy>
  <cp:revision>168</cp:revision>
  <cp:lastPrinted>2021-01-27T00:25:00Z</cp:lastPrinted>
  <dcterms:created xsi:type="dcterms:W3CDTF">2018-12-06T21:51:00Z</dcterms:created>
  <dcterms:modified xsi:type="dcterms:W3CDTF">2022-03-03T20:21:00Z</dcterms:modified>
</cp:coreProperties>
</file>