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55A15" w14:textId="0224C02A" w:rsidR="001465EC" w:rsidRPr="00B40029" w:rsidRDefault="00A97AB0" w:rsidP="000D1A0E">
      <w:pPr>
        <w:spacing w:after="0" w:line="240" w:lineRule="auto"/>
        <w:jc w:val="both"/>
        <w:rPr>
          <w:rFonts w:ascii="Lucida Sans Unicode" w:eastAsia="Times New Roman" w:hAnsi="Lucida Sans Unicode" w:cs="Lucida Sans Unicode"/>
          <w:b/>
          <w:bCs/>
          <w:sz w:val="20"/>
          <w:szCs w:val="20"/>
          <w:lang w:val="es-ES_tradnl" w:eastAsia="es-ES"/>
        </w:rPr>
      </w:pPr>
      <w:r>
        <w:rPr>
          <w:rFonts w:ascii="Lucida Sans Unicode" w:eastAsia="Times New Roman" w:hAnsi="Lucida Sans Unicode" w:cs="Lucida Sans Unicode"/>
          <w:b/>
          <w:sz w:val="20"/>
          <w:szCs w:val="20"/>
          <w:lang w:val="es-ES_tradnl" w:eastAsia="es-ES"/>
        </w:rPr>
        <w:t>ANTE</w:t>
      </w:r>
      <w:r w:rsidR="001465EC" w:rsidRPr="00B40029">
        <w:rPr>
          <w:rFonts w:ascii="Lucida Sans Unicode" w:eastAsia="Times New Roman" w:hAnsi="Lucida Sans Unicode" w:cs="Lucida Sans Unicode"/>
          <w:b/>
          <w:sz w:val="20"/>
          <w:szCs w:val="20"/>
          <w:lang w:val="es-ES_tradnl" w:eastAsia="es-ES"/>
        </w:rPr>
        <w:t>PROYECTO DE ACUERD</w:t>
      </w:r>
      <w:r w:rsidR="00F107A3" w:rsidRPr="00B40029">
        <w:rPr>
          <w:rFonts w:ascii="Lucida Sans Unicode" w:eastAsia="Times New Roman" w:hAnsi="Lucida Sans Unicode" w:cs="Lucida Sans Unicode"/>
          <w:b/>
          <w:sz w:val="20"/>
          <w:szCs w:val="20"/>
          <w:lang w:val="es-ES_tradnl" w:eastAsia="es-ES"/>
        </w:rPr>
        <w:t>O DEL CONSEJO GENERAL DEL INSTIT</w:t>
      </w:r>
      <w:r w:rsidR="001465EC" w:rsidRPr="00B40029">
        <w:rPr>
          <w:rFonts w:ascii="Lucida Sans Unicode" w:eastAsia="Times New Roman" w:hAnsi="Lucida Sans Unicode" w:cs="Lucida Sans Unicode"/>
          <w:b/>
          <w:sz w:val="20"/>
          <w:szCs w:val="20"/>
          <w:lang w:val="es-ES_tradnl" w:eastAsia="es-ES"/>
        </w:rPr>
        <w:t>UTO ELECTORAL Y DE PARTICIPACIÓN CIUDADANA DEL ESTADO DE JALISCO, QUE DECLARA LA PROCEDENCIA CONSTITUCIONAL Y LEGAL DE LA</w:t>
      </w:r>
      <w:r w:rsidR="00603A20" w:rsidRPr="00B40029">
        <w:rPr>
          <w:rFonts w:ascii="Lucida Sans Unicode" w:eastAsia="Times New Roman" w:hAnsi="Lucida Sans Unicode" w:cs="Lucida Sans Unicode"/>
          <w:b/>
          <w:sz w:val="20"/>
          <w:szCs w:val="20"/>
          <w:lang w:val="es-ES_tradnl" w:eastAsia="es-ES"/>
        </w:rPr>
        <w:t xml:space="preserve"> MODIFICACIÓN DE SUS ESTATUTOS Y LA</w:t>
      </w:r>
      <w:r w:rsidR="001465EC" w:rsidRPr="00B40029">
        <w:rPr>
          <w:rFonts w:ascii="Lucida Sans Unicode" w:eastAsia="Times New Roman" w:hAnsi="Lucida Sans Unicode" w:cs="Lucida Sans Unicode"/>
          <w:b/>
          <w:sz w:val="20"/>
          <w:szCs w:val="20"/>
          <w:lang w:val="es-ES_tradnl" w:eastAsia="es-ES"/>
        </w:rPr>
        <w:t xml:space="preserve"> DESIGNACIÓN DE LAS PERSON</w:t>
      </w:r>
      <w:r w:rsidR="004A3C57" w:rsidRPr="00B40029">
        <w:rPr>
          <w:rFonts w:ascii="Lucida Sans Unicode" w:eastAsia="Times New Roman" w:hAnsi="Lucida Sans Unicode" w:cs="Lucida Sans Unicode"/>
          <w:b/>
          <w:sz w:val="20"/>
          <w:szCs w:val="20"/>
          <w:lang w:val="es-ES_tradnl" w:eastAsia="es-ES"/>
        </w:rPr>
        <w:t>AS TITULARES</w:t>
      </w:r>
      <w:r w:rsidR="009E0008" w:rsidRPr="00B40029">
        <w:rPr>
          <w:rFonts w:ascii="Lucida Sans Unicode" w:eastAsia="Times New Roman" w:hAnsi="Lucida Sans Unicode" w:cs="Lucida Sans Unicode"/>
          <w:b/>
          <w:sz w:val="20"/>
          <w:szCs w:val="20"/>
          <w:lang w:val="es-419" w:eastAsia="es-ES"/>
        </w:rPr>
        <w:t xml:space="preserve"> </w:t>
      </w:r>
      <w:r w:rsidR="00E51F92" w:rsidRPr="00B40029">
        <w:rPr>
          <w:rFonts w:ascii="Lucida Sans Unicode" w:eastAsia="Times New Roman" w:hAnsi="Lucida Sans Unicode" w:cs="Lucida Sans Unicode"/>
          <w:b/>
          <w:sz w:val="20"/>
          <w:szCs w:val="20"/>
          <w:lang w:val="es-419" w:eastAsia="es-ES"/>
        </w:rPr>
        <w:t>DE LA COORDINACIÓN GENERAL</w:t>
      </w:r>
      <w:r w:rsidR="003B76B5">
        <w:rPr>
          <w:rFonts w:ascii="Lucida Sans Unicode" w:eastAsia="Times New Roman" w:hAnsi="Lucida Sans Unicode" w:cs="Lucida Sans Unicode"/>
          <w:b/>
          <w:sz w:val="20"/>
          <w:szCs w:val="20"/>
          <w:lang w:val="es-419" w:eastAsia="es-ES"/>
        </w:rPr>
        <w:t>,</w:t>
      </w:r>
      <w:r w:rsidR="004A3C57" w:rsidRPr="00B40029">
        <w:rPr>
          <w:rFonts w:ascii="Lucida Sans Unicode" w:eastAsia="Times New Roman" w:hAnsi="Lucida Sans Unicode" w:cs="Lucida Sans Unicode"/>
          <w:b/>
          <w:sz w:val="20"/>
          <w:szCs w:val="20"/>
          <w:lang w:val="es-419" w:eastAsia="es-ES"/>
        </w:rPr>
        <w:t xml:space="preserve"> VICE</w:t>
      </w:r>
      <w:r w:rsidR="003B76B5">
        <w:rPr>
          <w:rFonts w:ascii="Lucida Sans Unicode" w:eastAsia="Times New Roman" w:hAnsi="Lucida Sans Unicode" w:cs="Lucida Sans Unicode"/>
          <w:b/>
          <w:sz w:val="20"/>
          <w:szCs w:val="20"/>
          <w:lang w:val="es-419" w:eastAsia="es-ES"/>
        </w:rPr>
        <w:t>COORDINA</w:t>
      </w:r>
      <w:r w:rsidR="00523F30">
        <w:rPr>
          <w:rFonts w:ascii="Lucida Sans Unicode" w:eastAsia="Times New Roman" w:hAnsi="Lucida Sans Unicode" w:cs="Lucida Sans Unicode"/>
          <w:b/>
          <w:sz w:val="20"/>
          <w:szCs w:val="20"/>
          <w:lang w:val="es-419" w:eastAsia="es-ES"/>
        </w:rPr>
        <w:t>CIÓN</w:t>
      </w:r>
      <w:r w:rsidR="003B76B5">
        <w:rPr>
          <w:rFonts w:ascii="Lucida Sans Unicode" w:eastAsia="Times New Roman" w:hAnsi="Lucida Sans Unicode" w:cs="Lucida Sans Unicode"/>
          <w:b/>
          <w:sz w:val="20"/>
          <w:szCs w:val="20"/>
          <w:lang w:val="es-419" w:eastAsia="es-ES"/>
        </w:rPr>
        <w:t xml:space="preserve"> Y SECRETAR</w:t>
      </w:r>
      <w:r w:rsidR="00523F30">
        <w:rPr>
          <w:rFonts w:ascii="Lucida Sans Unicode" w:eastAsia="Times New Roman" w:hAnsi="Lucida Sans Unicode" w:cs="Lucida Sans Unicode"/>
          <w:b/>
          <w:sz w:val="20"/>
          <w:szCs w:val="20"/>
          <w:lang w:val="es-419" w:eastAsia="es-ES"/>
        </w:rPr>
        <w:t>Í</w:t>
      </w:r>
      <w:r w:rsidR="003B76B5">
        <w:rPr>
          <w:rFonts w:ascii="Lucida Sans Unicode" w:eastAsia="Times New Roman" w:hAnsi="Lucida Sans Unicode" w:cs="Lucida Sans Unicode"/>
          <w:b/>
          <w:sz w:val="20"/>
          <w:szCs w:val="20"/>
          <w:lang w:val="es-419" w:eastAsia="es-ES"/>
        </w:rPr>
        <w:t>A TÉCNICA</w:t>
      </w:r>
      <w:r w:rsidR="004A3C57" w:rsidRPr="00B40029">
        <w:rPr>
          <w:rFonts w:ascii="Lucida Sans Unicode" w:eastAsia="Times New Roman" w:hAnsi="Lucida Sans Unicode" w:cs="Lucida Sans Unicode"/>
          <w:b/>
          <w:sz w:val="20"/>
          <w:szCs w:val="20"/>
          <w:lang w:val="es-419" w:eastAsia="es-ES"/>
        </w:rPr>
        <w:t xml:space="preserve"> </w:t>
      </w:r>
      <w:r w:rsidR="00603A20" w:rsidRPr="00B40029">
        <w:rPr>
          <w:rFonts w:ascii="Lucida Sans Unicode" w:eastAsia="Times New Roman" w:hAnsi="Lucida Sans Unicode" w:cs="Lucida Sans Unicode"/>
          <w:b/>
          <w:sz w:val="20"/>
          <w:szCs w:val="20"/>
          <w:lang w:val="es-419" w:eastAsia="es-ES"/>
        </w:rPr>
        <w:t>DE LA COORDINACIÓN DE REGIDURIAS</w:t>
      </w:r>
      <w:r w:rsidR="001465EC" w:rsidRPr="00B40029">
        <w:rPr>
          <w:rFonts w:ascii="Lucida Sans Unicode" w:eastAsia="Times New Roman" w:hAnsi="Lucida Sans Unicode" w:cs="Lucida Sans Unicode"/>
          <w:b/>
          <w:sz w:val="20"/>
          <w:szCs w:val="20"/>
          <w:lang w:val="es-ES_tradnl" w:eastAsia="es-ES"/>
        </w:rPr>
        <w:t xml:space="preserve"> DEL PARTIDO POLÍTICO LOCAL </w:t>
      </w:r>
      <w:r w:rsidR="002651B4" w:rsidRPr="00B40029">
        <w:rPr>
          <w:rFonts w:ascii="Lucida Sans Unicode" w:eastAsia="Times New Roman" w:hAnsi="Lucida Sans Unicode" w:cs="Lucida Sans Unicode"/>
          <w:b/>
          <w:sz w:val="20"/>
          <w:szCs w:val="20"/>
          <w:lang w:val="es-ES_tradnl" w:eastAsia="es-ES"/>
        </w:rPr>
        <w:t>“</w:t>
      </w:r>
      <w:r w:rsidR="001465EC" w:rsidRPr="00B40029">
        <w:rPr>
          <w:rFonts w:ascii="Lucida Sans Unicode" w:eastAsia="Times New Roman" w:hAnsi="Lucida Sans Unicode" w:cs="Lucida Sans Unicode"/>
          <w:b/>
          <w:sz w:val="20"/>
          <w:szCs w:val="20"/>
          <w:lang w:val="es-ES_tradnl" w:eastAsia="es-ES"/>
        </w:rPr>
        <w:t>HAGAMOS</w:t>
      </w:r>
      <w:r w:rsidR="002651B4" w:rsidRPr="00B40029">
        <w:rPr>
          <w:rFonts w:ascii="Lucida Sans Unicode" w:eastAsia="Times New Roman" w:hAnsi="Lucida Sans Unicode" w:cs="Lucida Sans Unicode"/>
          <w:b/>
          <w:sz w:val="20"/>
          <w:szCs w:val="20"/>
          <w:lang w:val="es-ES_tradnl" w:eastAsia="es-ES"/>
        </w:rPr>
        <w:t>”</w:t>
      </w:r>
      <w:r w:rsidR="001465EC" w:rsidRPr="00B40029">
        <w:rPr>
          <w:rFonts w:ascii="Lucida Sans Unicode" w:eastAsia="Times New Roman" w:hAnsi="Lucida Sans Unicode" w:cs="Lucida Sans Unicode"/>
          <w:b/>
          <w:sz w:val="20"/>
          <w:szCs w:val="20"/>
          <w:lang w:val="es-ES_tradnl" w:eastAsia="es-ES"/>
        </w:rPr>
        <w:t xml:space="preserve">. </w:t>
      </w:r>
    </w:p>
    <w:p w14:paraId="366D870F" w14:textId="77777777" w:rsidR="001465EC" w:rsidRPr="00B40029" w:rsidRDefault="001465EC" w:rsidP="000D1A0E">
      <w:pPr>
        <w:tabs>
          <w:tab w:val="left" w:pos="2552"/>
        </w:tabs>
        <w:autoSpaceDE w:val="0"/>
        <w:autoSpaceDN w:val="0"/>
        <w:adjustRightInd w:val="0"/>
        <w:spacing w:after="0" w:line="240" w:lineRule="auto"/>
        <w:jc w:val="center"/>
        <w:rPr>
          <w:rFonts w:ascii="Lucida Sans Unicode" w:eastAsia="Times New Roman" w:hAnsi="Lucida Sans Unicode" w:cs="Lucida Sans Unicode"/>
          <w:b/>
          <w:bCs/>
          <w:sz w:val="20"/>
          <w:szCs w:val="20"/>
          <w:lang w:val="pt-BR" w:eastAsia="es-ES"/>
        </w:rPr>
      </w:pPr>
    </w:p>
    <w:p w14:paraId="22E32377" w14:textId="77777777" w:rsidR="001465EC" w:rsidRPr="00B40029" w:rsidRDefault="001465EC" w:rsidP="000D1A0E">
      <w:pPr>
        <w:tabs>
          <w:tab w:val="left" w:pos="2552"/>
        </w:tabs>
        <w:autoSpaceDE w:val="0"/>
        <w:autoSpaceDN w:val="0"/>
        <w:adjustRightInd w:val="0"/>
        <w:spacing w:before="100" w:beforeAutospacing="1" w:after="100" w:afterAutospacing="1" w:line="240" w:lineRule="auto"/>
        <w:jc w:val="center"/>
        <w:rPr>
          <w:rFonts w:ascii="Lucida Sans Unicode" w:eastAsia="Times New Roman" w:hAnsi="Lucida Sans Unicode" w:cs="Lucida Sans Unicode"/>
          <w:b/>
          <w:bCs/>
          <w:sz w:val="20"/>
          <w:szCs w:val="20"/>
          <w:lang w:val="pt-BR" w:eastAsia="es-ES"/>
        </w:rPr>
      </w:pPr>
      <w:r w:rsidRPr="00B40029">
        <w:rPr>
          <w:rFonts w:ascii="Lucida Sans Unicode" w:eastAsia="Times New Roman" w:hAnsi="Lucida Sans Unicode" w:cs="Lucida Sans Unicode"/>
          <w:b/>
          <w:bCs/>
          <w:sz w:val="20"/>
          <w:szCs w:val="20"/>
          <w:lang w:val="pt-BR" w:eastAsia="es-ES"/>
        </w:rPr>
        <w:t>A N T E C E D E N T E S</w:t>
      </w:r>
    </w:p>
    <w:p w14:paraId="7ED45DF9" w14:textId="77777777" w:rsidR="001465EC" w:rsidRPr="00B40029" w:rsidRDefault="001465EC" w:rsidP="000D1A0E">
      <w:pPr>
        <w:tabs>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b/>
          <w:sz w:val="20"/>
          <w:szCs w:val="20"/>
          <w:lang w:val="es-ES_tradnl" w:eastAsia="es-ES"/>
        </w:rPr>
      </w:pPr>
      <w:r w:rsidRPr="00B40029">
        <w:rPr>
          <w:rFonts w:ascii="Lucida Sans Unicode" w:eastAsia="Times New Roman" w:hAnsi="Lucida Sans Unicode" w:cs="Lucida Sans Unicode"/>
          <w:b/>
          <w:sz w:val="20"/>
          <w:szCs w:val="20"/>
          <w:lang w:val="es-ES_tradnl" w:eastAsia="es-ES"/>
        </w:rPr>
        <w:t>CORRESPONDIENTES AL AÑO DOS MIL VEINTE</w:t>
      </w:r>
    </w:p>
    <w:p w14:paraId="3426202E" w14:textId="04019891" w:rsidR="001465EC" w:rsidRPr="00B40029" w:rsidRDefault="001465EC" w:rsidP="000D1A0E">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val="es-ES_tradnl" w:eastAsia="es-ES"/>
        </w:rPr>
      </w:pPr>
      <w:r w:rsidRPr="00B40029">
        <w:rPr>
          <w:rFonts w:ascii="Lucida Sans Unicode" w:eastAsia="Times New Roman" w:hAnsi="Lucida Sans Unicode" w:cs="Lucida Sans Unicode"/>
          <w:b/>
          <w:sz w:val="20"/>
          <w:szCs w:val="20"/>
          <w:lang w:val="es-ES_tradnl" w:eastAsia="es-ES"/>
        </w:rPr>
        <w:t>1. REGISTRO DEL PARTIDO HAGAMOS, COMO INSTITUTO POLÍTICO LOCAL.</w:t>
      </w:r>
      <w:r w:rsidRPr="00B40029">
        <w:rPr>
          <w:rFonts w:ascii="Lucida Sans Unicode" w:eastAsia="Times New Roman" w:hAnsi="Lucida Sans Unicode" w:cs="Lucida Sans Unicode"/>
          <w:sz w:val="20"/>
          <w:szCs w:val="20"/>
          <w:lang w:val="es-ES_tradnl" w:eastAsia="es-ES"/>
        </w:rPr>
        <w:t xml:space="preserve"> El dieciocho de septiembre, e</w:t>
      </w:r>
      <w:r w:rsidR="001815E1" w:rsidRPr="00B40029">
        <w:rPr>
          <w:rFonts w:ascii="Lucida Sans Unicode" w:eastAsia="Times New Roman" w:hAnsi="Lucida Sans Unicode" w:cs="Lucida Sans Unicode"/>
          <w:sz w:val="20"/>
          <w:szCs w:val="20"/>
          <w:lang w:val="es-ES_tradnl" w:eastAsia="es-ES"/>
        </w:rPr>
        <w:t>ste</w:t>
      </w:r>
      <w:r w:rsidRPr="00B40029">
        <w:rPr>
          <w:rFonts w:ascii="Lucida Sans Unicode" w:eastAsia="Times New Roman" w:hAnsi="Lucida Sans Unicode" w:cs="Lucida Sans Unicode"/>
          <w:sz w:val="20"/>
          <w:szCs w:val="20"/>
          <w:lang w:val="es-ES_tradnl" w:eastAsia="es-ES"/>
        </w:rPr>
        <w:t xml:space="preserve"> Consejo General, mediante acuerdo IEPC-ACG-025/2020</w:t>
      </w:r>
      <w:r w:rsidRPr="00B40029">
        <w:rPr>
          <w:rStyle w:val="Refdenotaalpie"/>
          <w:rFonts w:ascii="Lucida Sans Unicode" w:eastAsia="Times New Roman" w:hAnsi="Lucida Sans Unicode" w:cs="Lucida Sans Unicode"/>
          <w:sz w:val="20"/>
          <w:szCs w:val="20"/>
          <w:lang w:val="es-ES_tradnl" w:eastAsia="es-ES"/>
        </w:rPr>
        <w:footnoteReference w:id="1"/>
      </w:r>
      <w:r w:rsidRPr="00B40029">
        <w:rPr>
          <w:rFonts w:ascii="Lucida Sans Unicode" w:eastAsia="Times New Roman" w:hAnsi="Lucida Sans Unicode" w:cs="Lucida Sans Unicode"/>
          <w:sz w:val="20"/>
          <w:szCs w:val="20"/>
          <w:lang w:val="es-ES_tradnl" w:eastAsia="es-ES"/>
        </w:rPr>
        <w:t xml:space="preserve">, aprobó el registro como partido político local </w:t>
      </w:r>
      <w:r w:rsidR="00BC41EC" w:rsidRPr="00B40029">
        <w:rPr>
          <w:rFonts w:ascii="Lucida Sans Unicode" w:eastAsia="Times New Roman" w:hAnsi="Lucida Sans Unicode" w:cs="Lucida Sans Unicode"/>
          <w:sz w:val="20"/>
          <w:szCs w:val="20"/>
          <w:lang w:val="es-ES_tradnl" w:eastAsia="es-ES"/>
        </w:rPr>
        <w:t>a</w:t>
      </w:r>
      <w:r w:rsidRPr="00B40029">
        <w:rPr>
          <w:rFonts w:ascii="Lucida Sans Unicode" w:eastAsia="Times New Roman" w:hAnsi="Lucida Sans Unicode" w:cs="Lucida Sans Unicode"/>
          <w:sz w:val="20"/>
          <w:szCs w:val="20"/>
          <w:lang w:val="es-ES_tradnl" w:eastAsia="es-ES"/>
        </w:rPr>
        <w:t xml:space="preserve"> </w:t>
      </w:r>
      <w:r w:rsidR="00BC41EC" w:rsidRPr="00B40029">
        <w:rPr>
          <w:rFonts w:ascii="Lucida Sans Unicode" w:eastAsia="Times New Roman" w:hAnsi="Lucida Sans Unicode" w:cs="Lucida Sans Unicode"/>
          <w:sz w:val="20"/>
          <w:szCs w:val="20"/>
          <w:lang w:val="es-ES_tradnl" w:eastAsia="es-ES"/>
        </w:rPr>
        <w:t>“</w:t>
      </w:r>
      <w:r w:rsidRPr="00B40029">
        <w:rPr>
          <w:rFonts w:ascii="Lucida Sans Unicode" w:eastAsia="Times New Roman" w:hAnsi="Lucida Sans Unicode" w:cs="Lucida Sans Unicode"/>
          <w:sz w:val="20"/>
          <w:szCs w:val="20"/>
          <w:lang w:val="es-ES_tradnl" w:eastAsia="es-ES"/>
        </w:rPr>
        <w:t>Hagamos</w:t>
      </w:r>
      <w:r w:rsidR="00BC41EC" w:rsidRPr="00B40029">
        <w:rPr>
          <w:rFonts w:ascii="Lucida Sans Unicode" w:eastAsia="Times New Roman" w:hAnsi="Lucida Sans Unicode" w:cs="Lucida Sans Unicode"/>
          <w:sz w:val="20"/>
          <w:szCs w:val="20"/>
          <w:lang w:val="es-ES_tradnl" w:eastAsia="es-ES"/>
        </w:rPr>
        <w:t>”</w:t>
      </w:r>
      <w:r w:rsidRPr="00B40029">
        <w:rPr>
          <w:rFonts w:ascii="Lucida Sans Unicode" w:eastAsia="Times New Roman" w:hAnsi="Lucida Sans Unicode" w:cs="Lucida Sans Unicode"/>
          <w:sz w:val="20"/>
          <w:szCs w:val="20"/>
          <w:lang w:val="es-ES_tradnl" w:eastAsia="es-ES"/>
        </w:rPr>
        <w:t xml:space="preserve">. </w:t>
      </w:r>
    </w:p>
    <w:p w14:paraId="35AD4EF7" w14:textId="4F12EC70" w:rsidR="001465EC" w:rsidRPr="00B40029" w:rsidRDefault="001465EC" w:rsidP="000D1A0E">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val="es-ES_tradnl" w:eastAsia="es-ES"/>
        </w:rPr>
      </w:pPr>
      <w:r w:rsidRPr="00B40029">
        <w:rPr>
          <w:rFonts w:ascii="Lucida Sans Unicode" w:eastAsia="Times New Roman" w:hAnsi="Lucida Sans Unicode" w:cs="Lucida Sans Unicode"/>
          <w:b/>
          <w:sz w:val="20"/>
          <w:szCs w:val="20"/>
          <w:lang w:val="es-ES_tradnl" w:eastAsia="es-ES"/>
        </w:rPr>
        <w:t>2.</w:t>
      </w:r>
      <w:r w:rsidRPr="00B40029">
        <w:rPr>
          <w:rFonts w:ascii="Lucida Sans Unicode" w:eastAsia="Times New Roman" w:hAnsi="Lucida Sans Unicode" w:cs="Lucida Sans Unicode"/>
          <w:sz w:val="20"/>
          <w:szCs w:val="20"/>
          <w:lang w:val="es-ES_tradnl" w:eastAsia="es-ES"/>
        </w:rPr>
        <w:t xml:space="preserve"> </w:t>
      </w:r>
      <w:r w:rsidRPr="00B40029">
        <w:rPr>
          <w:rFonts w:ascii="Lucida Sans Unicode" w:eastAsia="Times New Roman" w:hAnsi="Lucida Sans Unicode" w:cs="Lucida Sans Unicode"/>
          <w:b/>
          <w:bCs/>
          <w:sz w:val="20"/>
          <w:szCs w:val="20"/>
          <w:lang w:val="es-ES_tradnl" w:eastAsia="es-ES"/>
        </w:rPr>
        <w:t>DESIGNACIÓN DE REPRESENTANTE PROPIETARIO DEL PARTIDO HAGAMOS, ANTE EL CONSEJO GENERAL</w:t>
      </w:r>
      <w:r w:rsidRPr="00B40029">
        <w:rPr>
          <w:rFonts w:ascii="Lucida Sans Unicode" w:eastAsia="Times New Roman" w:hAnsi="Lucida Sans Unicode" w:cs="Lucida Sans Unicode"/>
          <w:sz w:val="20"/>
          <w:szCs w:val="20"/>
          <w:lang w:val="es-ES_tradnl" w:eastAsia="es-ES"/>
        </w:rPr>
        <w:t>. El veintinueve de septiembre, el ciudadano Ernesto Rafael Gutiérrez Guízar, en su carácter de Presidente del partido político local Hagamos, presentó escrito ante la Oficialía de Partes de este organismo electoral, registrado con el número de folio 00923; mediante el cual designó al licenciado Diego Alberto Hernández Vázquez, como representante propietario de dicho instituto político ante e</w:t>
      </w:r>
      <w:r w:rsidR="001815E1" w:rsidRPr="00B40029">
        <w:rPr>
          <w:rFonts w:ascii="Lucida Sans Unicode" w:eastAsia="Times New Roman" w:hAnsi="Lucida Sans Unicode" w:cs="Lucida Sans Unicode"/>
          <w:sz w:val="20"/>
          <w:szCs w:val="20"/>
          <w:lang w:val="es-ES_tradnl" w:eastAsia="es-ES"/>
        </w:rPr>
        <w:t>ste</w:t>
      </w:r>
      <w:r w:rsidRPr="00B40029">
        <w:rPr>
          <w:rFonts w:ascii="Lucida Sans Unicode" w:eastAsia="Times New Roman" w:hAnsi="Lucida Sans Unicode" w:cs="Lucida Sans Unicode"/>
          <w:sz w:val="20"/>
          <w:szCs w:val="20"/>
          <w:lang w:val="es-ES_tradnl" w:eastAsia="es-ES"/>
        </w:rPr>
        <w:t xml:space="preserve"> </w:t>
      </w:r>
      <w:r w:rsidR="001815E1" w:rsidRPr="00B40029">
        <w:rPr>
          <w:rFonts w:ascii="Lucida Sans Unicode" w:eastAsia="Times New Roman" w:hAnsi="Lucida Sans Unicode" w:cs="Lucida Sans Unicode"/>
          <w:sz w:val="20"/>
          <w:szCs w:val="20"/>
          <w:lang w:val="es-ES_tradnl" w:eastAsia="es-ES"/>
        </w:rPr>
        <w:t>órgano colegiado</w:t>
      </w:r>
      <w:r w:rsidRPr="00B40029">
        <w:rPr>
          <w:rFonts w:ascii="Lucida Sans Unicode" w:eastAsia="Times New Roman" w:hAnsi="Lucida Sans Unicode" w:cs="Lucida Sans Unicode"/>
          <w:sz w:val="20"/>
          <w:szCs w:val="20"/>
          <w:lang w:val="es-ES_tradnl" w:eastAsia="es-ES"/>
        </w:rPr>
        <w:t xml:space="preserve">.  </w:t>
      </w:r>
    </w:p>
    <w:p w14:paraId="3A840020" w14:textId="7DDFC903" w:rsidR="001815E1" w:rsidRPr="00B40029" w:rsidRDefault="001465EC" w:rsidP="000D1A0E">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val="es-ES_tradnl" w:eastAsia="es-ES"/>
        </w:rPr>
      </w:pPr>
      <w:r w:rsidRPr="00B40029">
        <w:rPr>
          <w:rFonts w:ascii="Lucida Sans Unicode" w:eastAsia="Times New Roman" w:hAnsi="Lucida Sans Unicode" w:cs="Lucida Sans Unicode"/>
          <w:b/>
          <w:bCs/>
          <w:sz w:val="20"/>
          <w:szCs w:val="20"/>
          <w:lang w:val="es-ES_tradnl" w:eastAsia="es-ES"/>
        </w:rPr>
        <w:t>3. ACREDITACIÓN DEL REPRESENTANTE PROPIETARIO DEL PARTIDO POLÍTICO HAGAMOS</w:t>
      </w:r>
      <w:r w:rsidRPr="00B40029">
        <w:rPr>
          <w:rFonts w:ascii="Lucida Sans Unicode" w:eastAsia="Times New Roman" w:hAnsi="Lucida Sans Unicode" w:cs="Lucida Sans Unicode"/>
          <w:sz w:val="20"/>
          <w:szCs w:val="20"/>
          <w:lang w:val="es-ES_tradnl" w:eastAsia="es-ES"/>
        </w:rPr>
        <w:t>. El primero de octubre, la Secretaría Ejecutiva de este organismo electoral, emitió acuerdo mediante el cual se tuvo al partido político local Hagamos</w:t>
      </w:r>
      <w:r w:rsidR="001815E1" w:rsidRPr="00B40029">
        <w:rPr>
          <w:rFonts w:ascii="Lucida Sans Unicode" w:eastAsia="Times New Roman" w:hAnsi="Lucida Sans Unicode" w:cs="Lucida Sans Unicode"/>
          <w:sz w:val="20"/>
          <w:szCs w:val="20"/>
          <w:lang w:val="es-ES_tradnl" w:eastAsia="es-ES"/>
        </w:rPr>
        <w:t>,</w:t>
      </w:r>
      <w:r w:rsidRPr="00B40029">
        <w:rPr>
          <w:rFonts w:ascii="Lucida Sans Unicode" w:eastAsia="Times New Roman" w:hAnsi="Lucida Sans Unicode" w:cs="Lucida Sans Unicode"/>
          <w:sz w:val="20"/>
          <w:szCs w:val="20"/>
          <w:lang w:val="es-ES_tradnl" w:eastAsia="es-ES"/>
        </w:rPr>
        <w:t xml:space="preserve"> acreditando a su representante propietario ante e</w:t>
      </w:r>
      <w:r w:rsidR="001815E1" w:rsidRPr="00B40029">
        <w:rPr>
          <w:rFonts w:ascii="Lucida Sans Unicode" w:eastAsia="Times New Roman" w:hAnsi="Lucida Sans Unicode" w:cs="Lucida Sans Unicode"/>
          <w:sz w:val="20"/>
          <w:szCs w:val="20"/>
          <w:lang w:val="es-ES_tradnl" w:eastAsia="es-ES"/>
        </w:rPr>
        <w:t>ste</w:t>
      </w:r>
      <w:r w:rsidRPr="00B40029">
        <w:rPr>
          <w:rFonts w:ascii="Lucida Sans Unicode" w:eastAsia="Times New Roman" w:hAnsi="Lucida Sans Unicode" w:cs="Lucida Sans Unicode"/>
          <w:sz w:val="20"/>
          <w:szCs w:val="20"/>
          <w:lang w:val="es-ES_tradnl" w:eastAsia="es-ES"/>
        </w:rPr>
        <w:t xml:space="preserve"> Consejo General y se dio vista a la entonces Dirección de Prerrogativas para los efectos a que hubiera lugar. </w:t>
      </w:r>
    </w:p>
    <w:p w14:paraId="54BB33CB" w14:textId="75059CEB" w:rsidR="001465EC" w:rsidRPr="00B40029" w:rsidRDefault="001465EC" w:rsidP="000D1A0E">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val="es-ES_tradnl" w:eastAsia="es-ES"/>
        </w:rPr>
      </w:pPr>
      <w:r w:rsidRPr="00B40029">
        <w:rPr>
          <w:rFonts w:ascii="Lucida Sans Unicode" w:eastAsia="Times New Roman" w:hAnsi="Lucida Sans Unicode" w:cs="Lucida Sans Unicode"/>
          <w:sz w:val="20"/>
          <w:szCs w:val="20"/>
          <w:lang w:val="es-ES_tradnl" w:eastAsia="es-ES"/>
        </w:rPr>
        <w:t xml:space="preserve">El acuerdo referido fue comunicado al partido político en cita, mediante oficio 0798/2020 Secretaría Ejecutiva, en la misma fecha.  </w:t>
      </w:r>
    </w:p>
    <w:p w14:paraId="2CBED953" w14:textId="6477361E" w:rsidR="001465EC" w:rsidRPr="00B40029" w:rsidRDefault="001465EC" w:rsidP="000D1A0E">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val="es-ES_tradnl" w:eastAsia="es-ES"/>
        </w:rPr>
      </w:pPr>
      <w:r w:rsidRPr="00B40029">
        <w:rPr>
          <w:rFonts w:ascii="Lucida Sans Unicode" w:eastAsia="Times New Roman" w:hAnsi="Lucida Sans Unicode" w:cs="Lucida Sans Unicode"/>
          <w:b/>
          <w:sz w:val="20"/>
          <w:szCs w:val="20"/>
          <w:lang w:val="es-ES_tradnl" w:eastAsia="es-ES"/>
        </w:rPr>
        <w:t>4. INTEGRACIÓN DE LOS ÓRGANOS DIRECTIVOS DEL PARTIDO POLÍTICO LOCAL HAGAMOS.</w:t>
      </w:r>
      <w:r w:rsidRPr="00B40029">
        <w:rPr>
          <w:rFonts w:ascii="Lucida Sans Unicode" w:eastAsia="Times New Roman" w:hAnsi="Lucida Sans Unicode" w:cs="Lucida Sans Unicode"/>
          <w:sz w:val="20"/>
          <w:szCs w:val="20"/>
          <w:lang w:val="es-ES_tradnl" w:eastAsia="es-ES"/>
        </w:rPr>
        <w:t xml:space="preserve"> El treinta de octubre, e</w:t>
      </w:r>
      <w:r w:rsidR="001815E1" w:rsidRPr="00B40029">
        <w:rPr>
          <w:rFonts w:ascii="Lucida Sans Unicode" w:eastAsia="Times New Roman" w:hAnsi="Lucida Sans Unicode" w:cs="Lucida Sans Unicode"/>
          <w:sz w:val="20"/>
          <w:szCs w:val="20"/>
          <w:lang w:val="es-ES_tradnl" w:eastAsia="es-ES"/>
        </w:rPr>
        <w:t>ste</w:t>
      </w:r>
      <w:r w:rsidRPr="00B40029">
        <w:rPr>
          <w:rFonts w:ascii="Lucida Sans Unicode" w:eastAsia="Times New Roman" w:hAnsi="Lucida Sans Unicode" w:cs="Lucida Sans Unicode"/>
          <w:sz w:val="20"/>
          <w:szCs w:val="20"/>
          <w:lang w:val="es-ES_tradnl" w:eastAsia="es-ES"/>
        </w:rPr>
        <w:t xml:space="preserve"> Consejo General, mediante acuerdo IEPC-ACG-051/2020</w:t>
      </w:r>
      <w:r w:rsidRPr="00B40029">
        <w:rPr>
          <w:rStyle w:val="Refdenotaalpie"/>
          <w:rFonts w:ascii="Lucida Sans Unicode" w:eastAsia="Times New Roman" w:hAnsi="Lucida Sans Unicode" w:cs="Lucida Sans Unicode"/>
          <w:sz w:val="20"/>
          <w:szCs w:val="20"/>
          <w:lang w:val="es-ES_tradnl" w:eastAsia="es-ES"/>
        </w:rPr>
        <w:footnoteReference w:id="2"/>
      </w:r>
      <w:r w:rsidRPr="00B40029">
        <w:rPr>
          <w:rFonts w:ascii="Lucida Sans Unicode" w:eastAsia="Times New Roman" w:hAnsi="Lucida Sans Unicode" w:cs="Lucida Sans Unicode"/>
          <w:sz w:val="20"/>
          <w:szCs w:val="20"/>
          <w:lang w:val="es-ES_tradnl" w:eastAsia="es-ES"/>
        </w:rPr>
        <w:t xml:space="preserve">, </w:t>
      </w:r>
      <w:r w:rsidRPr="00B40029">
        <w:rPr>
          <w:rFonts w:ascii="Lucida Sans Unicode" w:eastAsia="Times New Roman" w:hAnsi="Lucida Sans Unicode" w:cs="Lucida Sans Unicode"/>
          <w:sz w:val="20"/>
          <w:szCs w:val="20"/>
          <w:lang w:val="es-ES_tradnl" w:eastAsia="es-ES"/>
        </w:rPr>
        <w:lastRenderedPageBreak/>
        <w:t xml:space="preserve">aprobó la </w:t>
      </w:r>
      <w:r w:rsidR="005172F3" w:rsidRPr="00B40029">
        <w:rPr>
          <w:rFonts w:ascii="Lucida Sans Unicode" w:eastAsia="Times New Roman" w:hAnsi="Lucida Sans Unicode" w:cs="Lucida Sans Unicode"/>
          <w:sz w:val="20"/>
          <w:szCs w:val="20"/>
          <w:lang w:val="es-ES_tradnl" w:eastAsia="es-ES"/>
        </w:rPr>
        <w:t xml:space="preserve">modificación </w:t>
      </w:r>
      <w:r w:rsidRPr="00B40029">
        <w:rPr>
          <w:rFonts w:ascii="Lucida Sans Unicode" w:eastAsia="Times New Roman" w:hAnsi="Lucida Sans Unicode" w:cs="Lucida Sans Unicode"/>
          <w:sz w:val="20"/>
          <w:szCs w:val="20"/>
          <w:lang w:val="es-ES_tradnl" w:eastAsia="es-ES"/>
        </w:rPr>
        <w:t xml:space="preserve">de </w:t>
      </w:r>
      <w:r w:rsidR="005172F3" w:rsidRPr="00B40029">
        <w:rPr>
          <w:rFonts w:ascii="Lucida Sans Unicode" w:eastAsia="Times New Roman" w:hAnsi="Lucida Sans Unicode" w:cs="Lucida Sans Unicode"/>
          <w:sz w:val="20"/>
          <w:szCs w:val="20"/>
          <w:lang w:val="es-ES_tradnl" w:eastAsia="es-ES"/>
        </w:rPr>
        <w:t xml:space="preserve">sus </w:t>
      </w:r>
      <w:r w:rsidRPr="00B40029">
        <w:rPr>
          <w:rFonts w:ascii="Lucida Sans Unicode" w:eastAsia="Times New Roman" w:hAnsi="Lucida Sans Unicode" w:cs="Lucida Sans Unicode"/>
          <w:sz w:val="20"/>
          <w:szCs w:val="20"/>
          <w:lang w:val="es-ES_tradnl" w:eastAsia="es-ES"/>
        </w:rPr>
        <w:t xml:space="preserve">documentos básicos, así como la integración de los órganos directivos del partido político local Hagamos. </w:t>
      </w:r>
    </w:p>
    <w:p w14:paraId="30A4122E" w14:textId="77777777" w:rsidR="001465EC" w:rsidRPr="00B40029" w:rsidRDefault="001465EC" w:rsidP="000D1A0E">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b/>
          <w:sz w:val="20"/>
          <w:szCs w:val="20"/>
          <w:lang w:val="es-ES_tradnl" w:eastAsia="es-ES"/>
        </w:rPr>
      </w:pPr>
      <w:r w:rsidRPr="00B40029">
        <w:rPr>
          <w:rFonts w:ascii="Lucida Sans Unicode" w:eastAsia="Times New Roman" w:hAnsi="Lucida Sans Unicode" w:cs="Lucida Sans Unicode"/>
          <w:b/>
          <w:sz w:val="20"/>
          <w:szCs w:val="20"/>
          <w:lang w:val="es-ES_tradnl" w:eastAsia="es-ES"/>
        </w:rPr>
        <w:t xml:space="preserve">CORRESPONDIENTE AL AÑO DOS MIL VEINTIUNO </w:t>
      </w:r>
    </w:p>
    <w:p w14:paraId="215A3E10" w14:textId="099EAE3C" w:rsidR="001465EC" w:rsidRPr="00B40029" w:rsidRDefault="001465EC" w:rsidP="000D1A0E">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val="es-ES_tradnl" w:eastAsia="es-ES"/>
        </w:rPr>
      </w:pPr>
      <w:r w:rsidRPr="00B40029">
        <w:rPr>
          <w:rFonts w:ascii="Lucida Sans Unicode" w:eastAsia="Times New Roman" w:hAnsi="Lucida Sans Unicode" w:cs="Lucida Sans Unicode"/>
          <w:b/>
          <w:sz w:val="20"/>
          <w:szCs w:val="20"/>
          <w:lang w:val="es-ES_tradnl" w:eastAsia="es-ES"/>
        </w:rPr>
        <w:t>5. DE LA MODIFICACIÓN A LA INTEGRACIÓN DE LA COORDINACIÓN EJECUTIVA ESTATAL</w:t>
      </w:r>
      <w:r w:rsidR="008C4DDB" w:rsidRPr="00B40029">
        <w:rPr>
          <w:rFonts w:ascii="Lucida Sans Unicode" w:eastAsia="Times New Roman" w:hAnsi="Lucida Sans Unicode" w:cs="Lucida Sans Unicode"/>
          <w:b/>
          <w:sz w:val="20"/>
          <w:szCs w:val="20"/>
          <w:lang w:val="es-ES_tradnl" w:eastAsia="es-ES"/>
        </w:rPr>
        <w:t xml:space="preserve"> DEL PARTIDO POLÍTICO LOCAL HAGAMOS</w:t>
      </w:r>
      <w:r w:rsidRPr="00B40029">
        <w:rPr>
          <w:rFonts w:ascii="Lucida Sans Unicode" w:eastAsia="Times New Roman" w:hAnsi="Lucida Sans Unicode" w:cs="Lucida Sans Unicode"/>
          <w:b/>
          <w:sz w:val="20"/>
          <w:szCs w:val="20"/>
          <w:lang w:val="es-ES_tradnl" w:eastAsia="es-ES"/>
        </w:rPr>
        <w:t xml:space="preserve">. </w:t>
      </w:r>
      <w:r w:rsidRPr="00B40029">
        <w:rPr>
          <w:rFonts w:ascii="Lucida Sans Unicode" w:eastAsia="Times New Roman" w:hAnsi="Lucida Sans Unicode" w:cs="Lucida Sans Unicode"/>
          <w:sz w:val="20"/>
          <w:szCs w:val="20"/>
          <w:lang w:val="es-ES_tradnl" w:eastAsia="es-ES"/>
        </w:rPr>
        <w:t xml:space="preserve">El seis de marzo, en Asamblea Estatal Extraordinaria, el partido político local Hagamos, </w:t>
      </w:r>
      <w:r w:rsidR="00DE5024" w:rsidRPr="00B40029">
        <w:rPr>
          <w:rFonts w:ascii="Lucida Sans Unicode" w:eastAsia="Times New Roman" w:hAnsi="Lucida Sans Unicode" w:cs="Lucida Sans Unicode"/>
          <w:sz w:val="20"/>
          <w:szCs w:val="20"/>
          <w:lang w:val="es-ES_tradnl" w:eastAsia="es-ES"/>
        </w:rPr>
        <w:t xml:space="preserve">se </w:t>
      </w:r>
      <w:r w:rsidRPr="00B40029">
        <w:rPr>
          <w:rFonts w:ascii="Lucida Sans Unicode" w:eastAsia="Times New Roman" w:hAnsi="Lucida Sans Unicode" w:cs="Lucida Sans Unicode"/>
          <w:sz w:val="20"/>
          <w:szCs w:val="20"/>
          <w:lang w:val="es-ES_tradnl" w:eastAsia="es-ES"/>
        </w:rPr>
        <w:t xml:space="preserve">designó a los </w:t>
      </w:r>
      <w:r w:rsidR="001815E1" w:rsidRPr="00B40029">
        <w:rPr>
          <w:rFonts w:ascii="Lucida Sans Unicode" w:eastAsia="Times New Roman" w:hAnsi="Lucida Sans Unicode" w:cs="Lucida Sans Unicode"/>
          <w:sz w:val="20"/>
          <w:szCs w:val="20"/>
          <w:lang w:val="es-ES_tradnl" w:eastAsia="es-ES"/>
        </w:rPr>
        <w:t xml:space="preserve">titulares de las coordinaciones jurídica, y de deporte, ambas </w:t>
      </w:r>
      <w:r w:rsidRPr="00B40029">
        <w:rPr>
          <w:rFonts w:ascii="Lucida Sans Unicode" w:eastAsia="Times New Roman" w:hAnsi="Lucida Sans Unicode" w:cs="Lucida Sans Unicode"/>
          <w:sz w:val="20"/>
          <w:szCs w:val="20"/>
          <w:lang w:val="es-ES_tradnl" w:eastAsia="es-ES"/>
        </w:rPr>
        <w:t xml:space="preserve">integrantes de la Coordinación Ejecutiva Estatal. </w:t>
      </w:r>
    </w:p>
    <w:p w14:paraId="1E0BAD01" w14:textId="77777777" w:rsidR="001465EC" w:rsidRPr="00B40029" w:rsidRDefault="001465EC" w:rsidP="000D1A0E">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b/>
          <w:sz w:val="20"/>
          <w:szCs w:val="20"/>
          <w:lang w:val="es-ES_tradnl" w:eastAsia="es-ES"/>
        </w:rPr>
      </w:pPr>
      <w:r w:rsidRPr="00B40029">
        <w:rPr>
          <w:rFonts w:ascii="Lucida Sans Unicode" w:eastAsia="Times New Roman" w:hAnsi="Lucida Sans Unicode" w:cs="Lucida Sans Unicode"/>
          <w:b/>
          <w:sz w:val="20"/>
          <w:szCs w:val="20"/>
          <w:lang w:val="es-ES_tradnl" w:eastAsia="es-ES"/>
        </w:rPr>
        <w:t xml:space="preserve">CORRESPONDIENTE AL AÑO DOS MIL VEINTIDÓS </w:t>
      </w:r>
    </w:p>
    <w:p w14:paraId="40F8B3E3" w14:textId="6AABF94A" w:rsidR="001465EC" w:rsidRPr="00B40029" w:rsidRDefault="001465EC" w:rsidP="000D1A0E">
      <w:pPr>
        <w:spacing w:before="100" w:beforeAutospacing="1" w:after="100" w:afterAutospacing="1" w:line="240" w:lineRule="auto"/>
        <w:jc w:val="both"/>
        <w:rPr>
          <w:rFonts w:ascii="Lucida Sans Unicode" w:eastAsia="Times New Roman" w:hAnsi="Lucida Sans Unicode" w:cs="Lucida Sans Unicode"/>
          <w:sz w:val="20"/>
          <w:szCs w:val="20"/>
          <w:lang w:val="es-419" w:eastAsia="es-ES"/>
        </w:rPr>
      </w:pPr>
      <w:r w:rsidRPr="00B40029">
        <w:rPr>
          <w:rFonts w:ascii="Lucida Sans Unicode" w:eastAsia="Times New Roman" w:hAnsi="Lucida Sans Unicode" w:cs="Lucida Sans Unicode"/>
          <w:b/>
          <w:bCs/>
          <w:sz w:val="20"/>
          <w:szCs w:val="20"/>
          <w:lang w:eastAsia="es-ES"/>
        </w:rPr>
        <w:t xml:space="preserve">6. DE LA MODIFICACIÓN A LA ESTRUCTURA DE LA COORDINACIÓN EJECUTIVA ESTATAL DEL PARTIDO POLÍTICO LOCAL HAGAMOS. </w:t>
      </w:r>
      <w:r w:rsidRPr="00B40029">
        <w:rPr>
          <w:rFonts w:ascii="Lucida Sans Unicode" w:eastAsia="Times New Roman" w:hAnsi="Lucida Sans Unicode" w:cs="Lucida Sans Unicode"/>
          <w:sz w:val="20"/>
          <w:szCs w:val="20"/>
          <w:lang w:eastAsia="es-ES"/>
        </w:rPr>
        <w:t>El veintiocho de septiembre, e</w:t>
      </w:r>
      <w:r w:rsidR="00EE6666" w:rsidRPr="00B40029">
        <w:rPr>
          <w:rFonts w:ascii="Lucida Sans Unicode" w:eastAsia="Times New Roman" w:hAnsi="Lucida Sans Unicode" w:cs="Lucida Sans Unicode"/>
          <w:sz w:val="20"/>
          <w:szCs w:val="20"/>
          <w:lang w:eastAsia="es-ES"/>
        </w:rPr>
        <w:t>ste</w:t>
      </w:r>
      <w:r w:rsidRPr="00B40029">
        <w:rPr>
          <w:rFonts w:ascii="Lucida Sans Unicode" w:eastAsia="Times New Roman" w:hAnsi="Lucida Sans Unicode" w:cs="Lucida Sans Unicode"/>
          <w:sz w:val="20"/>
          <w:szCs w:val="20"/>
          <w:lang w:eastAsia="es-ES"/>
        </w:rPr>
        <w:t xml:space="preserve"> Consejo General, mediante acuerdo IEPC-ACG-051/2022</w:t>
      </w:r>
      <w:r w:rsidRPr="00B40029">
        <w:rPr>
          <w:rStyle w:val="Refdenotaalpie"/>
          <w:rFonts w:ascii="Lucida Sans Unicode" w:eastAsia="Times New Roman" w:hAnsi="Lucida Sans Unicode" w:cs="Lucida Sans Unicode"/>
          <w:sz w:val="20"/>
          <w:szCs w:val="20"/>
          <w:lang w:eastAsia="es-ES"/>
        </w:rPr>
        <w:footnoteReference w:id="3"/>
      </w:r>
      <w:r w:rsidRPr="00B40029">
        <w:rPr>
          <w:rFonts w:ascii="Lucida Sans Unicode" w:eastAsia="Times New Roman" w:hAnsi="Lucida Sans Unicode" w:cs="Lucida Sans Unicode"/>
          <w:sz w:val="20"/>
          <w:szCs w:val="20"/>
          <w:lang w:eastAsia="es-ES"/>
        </w:rPr>
        <w:t>, declaró la procedencia legal y constitucional de la creación, modificación, fusión y eliminación de coordinaciones que integran la Coordinación Ejecutiva Estatal del partido político local Hagamos, así como la designación de las personas integrantes de d</w:t>
      </w:r>
      <w:r w:rsidR="00F10305" w:rsidRPr="00B40029">
        <w:rPr>
          <w:rFonts w:ascii="Lucida Sans Unicode" w:eastAsia="Times New Roman" w:hAnsi="Lucida Sans Unicode" w:cs="Lucida Sans Unicode"/>
          <w:sz w:val="20"/>
          <w:szCs w:val="20"/>
          <w:lang w:eastAsia="es-ES"/>
        </w:rPr>
        <w:t>icha Coordinación</w:t>
      </w:r>
      <w:r w:rsidR="00E50E1C" w:rsidRPr="00B40029">
        <w:rPr>
          <w:rFonts w:ascii="Lucida Sans Unicode" w:eastAsia="Times New Roman" w:hAnsi="Lucida Sans Unicode" w:cs="Lucida Sans Unicode"/>
          <w:sz w:val="20"/>
          <w:szCs w:val="20"/>
          <w:lang w:val="es-419" w:eastAsia="es-ES"/>
        </w:rPr>
        <w:t>, creá</w:t>
      </w:r>
      <w:r w:rsidR="00F10305" w:rsidRPr="00B40029">
        <w:rPr>
          <w:rFonts w:ascii="Lucida Sans Unicode" w:eastAsia="Times New Roman" w:hAnsi="Lucida Sans Unicode" w:cs="Lucida Sans Unicode"/>
          <w:sz w:val="20"/>
          <w:szCs w:val="20"/>
          <w:lang w:val="es-419" w:eastAsia="es-ES"/>
        </w:rPr>
        <w:t>ndose tambi</w:t>
      </w:r>
      <w:r w:rsidR="00E50E1C" w:rsidRPr="00B40029">
        <w:rPr>
          <w:rFonts w:ascii="Lucida Sans Unicode" w:eastAsia="Times New Roman" w:hAnsi="Lucida Sans Unicode" w:cs="Lucida Sans Unicode"/>
          <w:sz w:val="20"/>
          <w:szCs w:val="20"/>
          <w:lang w:val="es-419" w:eastAsia="es-ES"/>
        </w:rPr>
        <w:t>én la Coordinació</w:t>
      </w:r>
      <w:r w:rsidR="00F10305" w:rsidRPr="00B40029">
        <w:rPr>
          <w:rFonts w:ascii="Lucida Sans Unicode" w:eastAsia="Times New Roman" w:hAnsi="Lucida Sans Unicode" w:cs="Lucida Sans Unicode"/>
          <w:sz w:val="20"/>
          <w:szCs w:val="20"/>
          <w:lang w:val="es-419" w:eastAsia="es-ES"/>
        </w:rPr>
        <w:t>n de Regidur</w:t>
      </w:r>
      <w:r w:rsidR="003554F9" w:rsidRPr="00B40029">
        <w:rPr>
          <w:rFonts w:ascii="Lucida Sans Unicode" w:eastAsia="Times New Roman" w:hAnsi="Lucida Sans Unicode" w:cs="Lucida Sans Unicode"/>
          <w:sz w:val="20"/>
          <w:szCs w:val="20"/>
          <w:lang w:val="es-419" w:eastAsia="es-ES"/>
        </w:rPr>
        <w:t>ías como parte integrante de la Co</w:t>
      </w:r>
      <w:r w:rsidR="002E548F">
        <w:rPr>
          <w:rFonts w:ascii="Lucida Sans Unicode" w:eastAsia="Times New Roman" w:hAnsi="Lucida Sans Unicode" w:cs="Lucida Sans Unicode"/>
          <w:sz w:val="20"/>
          <w:szCs w:val="20"/>
          <w:lang w:val="es-419" w:eastAsia="es-ES"/>
        </w:rPr>
        <w:t>ordinación</w:t>
      </w:r>
      <w:r w:rsidR="003554F9" w:rsidRPr="00B40029">
        <w:rPr>
          <w:rFonts w:ascii="Lucida Sans Unicode" w:eastAsia="Times New Roman" w:hAnsi="Lucida Sans Unicode" w:cs="Lucida Sans Unicode"/>
          <w:sz w:val="20"/>
          <w:szCs w:val="20"/>
          <w:lang w:val="es-419" w:eastAsia="es-ES"/>
        </w:rPr>
        <w:t xml:space="preserve"> Ejecutiva Estatal.</w:t>
      </w:r>
    </w:p>
    <w:p w14:paraId="2019F1F8" w14:textId="77777777" w:rsidR="001465EC" w:rsidRPr="00B40029" w:rsidRDefault="001465EC" w:rsidP="000D1A0E">
      <w:pPr>
        <w:spacing w:before="100" w:beforeAutospacing="1" w:after="100" w:afterAutospacing="1" w:line="240" w:lineRule="auto"/>
        <w:jc w:val="both"/>
        <w:rPr>
          <w:rFonts w:ascii="Lucida Sans Unicode" w:eastAsia="Times New Roman" w:hAnsi="Lucida Sans Unicode" w:cs="Lucida Sans Unicode"/>
          <w:b/>
          <w:sz w:val="20"/>
          <w:szCs w:val="20"/>
          <w:lang w:val="es-ES_tradnl" w:eastAsia="es-ES"/>
        </w:rPr>
      </w:pPr>
      <w:r w:rsidRPr="00B40029">
        <w:rPr>
          <w:rFonts w:ascii="Lucida Sans Unicode" w:eastAsia="Times New Roman" w:hAnsi="Lucida Sans Unicode" w:cs="Lucida Sans Unicode"/>
          <w:b/>
          <w:sz w:val="20"/>
          <w:szCs w:val="20"/>
          <w:lang w:val="es-ES_tradnl" w:eastAsia="es-ES"/>
        </w:rPr>
        <w:t xml:space="preserve">CORRESPONDIENTES AL AÑO DOS MIL VEINTITRÉS </w:t>
      </w:r>
    </w:p>
    <w:p w14:paraId="27B2F139" w14:textId="6A4BC66C" w:rsidR="00056ACD" w:rsidRDefault="00480F37" w:rsidP="000D1A0E">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val="es-419" w:eastAsia="es-ES"/>
        </w:rPr>
      </w:pPr>
      <w:r w:rsidRPr="00B40029">
        <w:rPr>
          <w:rFonts w:ascii="Lucida Sans Unicode" w:eastAsia="Times New Roman" w:hAnsi="Lucida Sans Unicode" w:cs="Lucida Sans Unicode"/>
          <w:b/>
          <w:sz w:val="20"/>
          <w:szCs w:val="20"/>
          <w:lang w:val="es-419" w:eastAsia="es-ES"/>
        </w:rPr>
        <w:t>7</w:t>
      </w:r>
      <w:r w:rsidR="00056ACD" w:rsidRPr="00B40029">
        <w:rPr>
          <w:rFonts w:ascii="Lucida Sans Unicode" w:eastAsia="Times New Roman" w:hAnsi="Lucida Sans Unicode" w:cs="Lucida Sans Unicode"/>
          <w:b/>
          <w:sz w:val="20"/>
          <w:szCs w:val="20"/>
          <w:lang w:val="es-ES_tradnl" w:eastAsia="es-ES"/>
        </w:rPr>
        <w:t xml:space="preserve">. </w:t>
      </w:r>
      <w:r w:rsidR="007E709B" w:rsidRPr="00B40029">
        <w:rPr>
          <w:rFonts w:ascii="Lucida Sans Unicode" w:eastAsia="Times New Roman" w:hAnsi="Lucida Sans Unicode" w:cs="Lucida Sans Unicode"/>
          <w:b/>
          <w:sz w:val="20"/>
          <w:szCs w:val="20"/>
          <w:lang w:val="es-ES_tradnl" w:eastAsia="es-ES"/>
        </w:rPr>
        <w:t>APOBACI</w:t>
      </w:r>
      <w:r w:rsidR="00DA5A05" w:rsidRPr="00B40029">
        <w:rPr>
          <w:rFonts w:ascii="Lucida Sans Unicode" w:eastAsia="Times New Roman" w:hAnsi="Lucida Sans Unicode" w:cs="Lucida Sans Unicode"/>
          <w:b/>
          <w:sz w:val="20"/>
          <w:szCs w:val="20"/>
          <w:lang w:val="es-ES_tradnl" w:eastAsia="es-ES"/>
        </w:rPr>
        <w:t xml:space="preserve">ÓN DE LA </w:t>
      </w:r>
      <w:r w:rsidR="00056ACD" w:rsidRPr="00B40029">
        <w:rPr>
          <w:rFonts w:ascii="Lucida Sans Unicode" w:eastAsia="Times New Roman" w:hAnsi="Lucida Sans Unicode" w:cs="Lucida Sans Unicode"/>
          <w:b/>
          <w:sz w:val="20"/>
          <w:szCs w:val="20"/>
          <w:lang w:val="es-419" w:eastAsia="es-ES"/>
        </w:rPr>
        <w:t>DESIGNACIÓN DE LA PERSONA TITULAR DE LA COORDINACIÓN DE DERECHOS HUMANOS Y LA COORDINACIÓN DE IGUALDAD SUSTANTIVA DE LA COORDINACIÓN EJECUTIVA ESTATAL</w:t>
      </w:r>
      <w:r w:rsidR="00056ACD" w:rsidRPr="00B40029">
        <w:rPr>
          <w:rFonts w:ascii="Lucida Sans Unicode" w:eastAsia="Times New Roman" w:hAnsi="Lucida Sans Unicode" w:cs="Lucida Sans Unicode"/>
          <w:b/>
          <w:sz w:val="20"/>
          <w:szCs w:val="20"/>
          <w:lang w:val="es-ES_tradnl" w:eastAsia="es-ES"/>
        </w:rPr>
        <w:t xml:space="preserve"> DEL PARTIDO POLÍTICO LOCAL HAGAMOS.</w:t>
      </w:r>
      <w:r w:rsidR="00056ACD" w:rsidRPr="00B40029">
        <w:rPr>
          <w:rFonts w:ascii="Lucida Sans Unicode" w:eastAsia="Times New Roman" w:hAnsi="Lucida Sans Unicode" w:cs="Lucida Sans Unicode"/>
          <w:sz w:val="20"/>
          <w:szCs w:val="20"/>
          <w:lang w:val="es-ES_tradnl" w:eastAsia="es-ES"/>
        </w:rPr>
        <w:t xml:space="preserve"> El seis </w:t>
      </w:r>
      <w:r w:rsidR="00056ACD" w:rsidRPr="00B40029">
        <w:rPr>
          <w:rFonts w:ascii="Lucida Sans Unicode" w:eastAsia="Times New Roman" w:hAnsi="Lucida Sans Unicode" w:cs="Lucida Sans Unicode"/>
          <w:sz w:val="20"/>
          <w:szCs w:val="20"/>
          <w:lang w:val="es-419" w:eastAsia="es-ES"/>
        </w:rPr>
        <w:t>de junio</w:t>
      </w:r>
      <w:r w:rsidR="00056ACD" w:rsidRPr="00B40029">
        <w:rPr>
          <w:rFonts w:ascii="Lucida Sans Unicode" w:eastAsia="Times New Roman" w:hAnsi="Lucida Sans Unicode" w:cs="Lucida Sans Unicode"/>
          <w:sz w:val="20"/>
          <w:szCs w:val="20"/>
          <w:lang w:val="es-ES_tradnl" w:eastAsia="es-ES"/>
        </w:rPr>
        <w:t>, este órgano colegiado, mediante acuerdo IEPC-ACG-0</w:t>
      </w:r>
      <w:r w:rsidR="00056ACD" w:rsidRPr="00B40029">
        <w:rPr>
          <w:rFonts w:ascii="Lucida Sans Unicode" w:eastAsia="Times New Roman" w:hAnsi="Lucida Sans Unicode" w:cs="Lucida Sans Unicode"/>
          <w:sz w:val="20"/>
          <w:szCs w:val="20"/>
          <w:lang w:val="es-419" w:eastAsia="es-ES"/>
        </w:rPr>
        <w:t>28</w:t>
      </w:r>
      <w:r w:rsidR="00056ACD" w:rsidRPr="00B40029">
        <w:rPr>
          <w:rFonts w:ascii="Lucida Sans Unicode" w:eastAsia="Times New Roman" w:hAnsi="Lucida Sans Unicode" w:cs="Lucida Sans Unicode"/>
          <w:sz w:val="20"/>
          <w:szCs w:val="20"/>
          <w:lang w:val="es-ES_tradnl" w:eastAsia="es-ES"/>
        </w:rPr>
        <w:t>/202</w:t>
      </w:r>
      <w:r w:rsidR="00056ACD" w:rsidRPr="00B40029">
        <w:rPr>
          <w:rFonts w:ascii="Lucida Sans Unicode" w:eastAsia="Times New Roman" w:hAnsi="Lucida Sans Unicode" w:cs="Lucida Sans Unicode"/>
          <w:sz w:val="20"/>
          <w:szCs w:val="20"/>
          <w:lang w:val="es-419" w:eastAsia="es-ES"/>
        </w:rPr>
        <w:t>3</w:t>
      </w:r>
      <w:r w:rsidR="00056ACD" w:rsidRPr="00B40029">
        <w:rPr>
          <w:rStyle w:val="Refdenotaalpie"/>
          <w:rFonts w:ascii="Lucida Sans Unicode" w:eastAsia="Times New Roman" w:hAnsi="Lucida Sans Unicode" w:cs="Lucida Sans Unicode"/>
          <w:sz w:val="20"/>
          <w:szCs w:val="20"/>
          <w:lang w:val="es-419" w:eastAsia="es-ES"/>
        </w:rPr>
        <w:footnoteReference w:id="4"/>
      </w:r>
      <w:r w:rsidR="00056ACD" w:rsidRPr="00B40029">
        <w:rPr>
          <w:rFonts w:ascii="Lucida Sans Unicode" w:eastAsia="Times New Roman" w:hAnsi="Lucida Sans Unicode" w:cs="Lucida Sans Unicode"/>
          <w:sz w:val="20"/>
          <w:szCs w:val="20"/>
          <w:lang w:val="es-ES_tradnl" w:eastAsia="es-ES"/>
        </w:rPr>
        <w:t xml:space="preserve">, </w:t>
      </w:r>
      <w:r w:rsidR="00056ACD" w:rsidRPr="00B40029">
        <w:rPr>
          <w:rFonts w:ascii="Lucida Sans Unicode" w:eastAsia="Times New Roman" w:hAnsi="Lucida Sans Unicode" w:cs="Lucida Sans Unicode"/>
          <w:sz w:val="20"/>
          <w:szCs w:val="20"/>
          <w:lang w:val="es-419" w:eastAsia="es-ES"/>
        </w:rPr>
        <w:t xml:space="preserve">declaró la procedencia legal y constitucional de la designación </w:t>
      </w:r>
      <w:r w:rsidR="00AB6CDC" w:rsidRPr="00B40029">
        <w:rPr>
          <w:rFonts w:ascii="Lucida Sans Unicode" w:eastAsia="Times New Roman" w:hAnsi="Lucida Sans Unicode" w:cs="Lucida Sans Unicode"/>
          <w:sz w:val="20"/>
          <w:szCs w:val="20"/>
          <w:lang w:val="es-419" w:eastAsia="es-ES"/>
        </w:rPr>
        <w:t>de la titularidad d</w:t>
      </w:r>
      <w:r w:rsidR="00056ACD" w:rsidRPr="00B40029">
        <w:rPr>
          <w:rFonts w:ascii="Lucida Sans Unicode" w:eastAsia="Times New Roman" w:hAnsi="Lucida Sans Unicode" w:cs="Lucida Sans Unicode"/>
          <w:sz w:val="20"/>
          <w:szCs w:val="20"/>
          <w:lang w:val="es-419" w:eastAsia="es-ES"/>
        </w:rPr>
        <w:t>e las coordinaciones de Derechos Humanos, y de Igualdad Sustantiva, respectivamente, de la Coordinación Ejecutiva Estatal del partido político local HAGAMOS.</w:t>
      </w:r>
    </w:p>
    <w:p w14:paraId="33C448D9" w14:textId="43CA4802" w:rsidR="00373624" w:rsidRDefault="00373624" w:rsidP="00373624">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val="es-419" w:eastAsia="es-ES"/>
        </w:rPr>
      </w:pPr>
      <w:r>
        <w:rPr>
          <w:rFonts w:ascii="Lucida Sans Unicode" w:eastAsia="Times New Roman" w:hAnsi="Lucida Sans Unicode" w:cs="Lucida Sans Unicode"/>
          <w:b/>
          <w:sz w:val="20"/>
          <w:szCs w:val="20"/>
          <w:lang w:val="es-419" w:eastAsia="es-ES"/>
        </w:rPr>
        <w:t>8</w:t>
      </w:r>
      <w:r w:rsidRPr="00B40029">
        <w:rPr>
          <w:rFonts w:ascii="Lucida Sans Unicode" w:eastAsia="Times New Roman" w:hAnsi="Lucida Sans Unicode" w:cs="Lucida Sans Unicode"/>
          <w:b/>
          <w:sz w:val="20"/>
          <w:szCs w:val="20"/>
          <w:lang w:val="es-ES_tradnl" w:eastAsia="es-ES"/>
        </w:rPr>
        <w:t xml:space="preserve">. APOBACIÓN DE LA </w:t>
      </w:r>
      <w:r w:rsidRPr="00B40029">
        <w:rPr>
          <w:rFonts w:ascii="Lucida Sans Unicode" w:eastAsia="Times New Roman" w:hAnsi="Lucida Sans Unicode" w:cs="Lucida Sans Unicode"/>
          <w:b/>
          <w:sz w:val="20"/>
          <w:szCs w:val="20"/>
          <w:lang w:val="es-419" w:eastAsia="es-ES"/>
        </w:rPr>
        <w:t>DESIGNACIÓN DE LA</w:t>
      </w:r>
      <w:r>
        <w:rPr>
          <w:rFonts w:ascii="Lucida Sans Unicode" w:eastAsia="Times New Roman" w:hAnsi="Lucida Sans Unicode" w:cs="Lucida Sans Unicode"/>
          <w:b/>
          <w:sz w:val="20"/>
          <w:szCs w:val="20"/>
          <w:lang w:val="es-419" w:eastAsia="es-ES"/>
        </w:rPr>
        <w:t>S</w:t>
      </w:r>
      <w:r w:rsidRPr="00B40029">
        <w:rPr>
          <w:rFonts w:ascii="Lucida Sans Unicode" w:eastAsia="Times New Roman" w:hAnsi="Lucida Sans Unicode" w:cs="Lucida Sans Unicode"/>
          <w:b/>
          <w:sz w:val="20"/>
          <w:szCs w:val="20"/>
          <w:lang w:val="es-419" w:eastAsia="es-ES"/>
        </w:rPr>
        <w:t xml:space="preserve"> PERSONA</w:t>
      </w:r>
      <w:r>
        <w:rPr>
          <w:rFonts w:ascii="Lucida Sans Unicode" w:eastAsia="Times New Roman" w:hAnsi="Lucida Sans Unicode" w:cs="Lucida Sans Unicode"/>
          <w:b/>
          <w:sz w:val="20"/>
          <w:szCs w:val="20"/>
          <w:lang w:val="es-419" w:eastAsia="es-ES"/>
        </w:rPr>
        <w:t>S</w:t>
      </w:r>
      <w:r w:rsidRPr="00B40029">
        <w:rPr>
          <w:rFonts w:ascii="Lucida Sans Unicode" w:eastAsia="Times New Roman" w:hAnsi="Lucida Sans Unicode" w:cs="Lucida Sans Unicode"/>
          <w:b/>
          <w:sz w:val="20"/>
          <w:szCs w:val="20"/>
          <w:lang w:val="es-419" w:eastAsia="es-ES"/>
        </w:rPr>
        <w:t xml:space="preserve"> TITULAR</w:t>
      </w:r>
      <w:r>
        <w:rPr>
          <w:rFonts w:ascii="Lucida Sans Unicode" w:eastAsia="Times New Roman" w:hAnsi="Lucida Sans Unicode" w:cs="Lucida Sans Unicode"/>
          <w:b/>
          <w:sz w:val="20"/>
          <w:szCs w:val="20"/>
          <w:lang w:val="es-419" w:eastAsia="es-ES"/>
        </w:rPr>
        <w:t>ES</w:t>
      </w:r>
      <w:r w:rsidRPr="00B40029">
        <w:rPr>
          <w:rFonts w:ascii="Lucida Sans Unicode" w:eastAsia="Times New Roman" w:hAnsi="Lucida Sans Unicode" w:cs="Lucida Sans Unicode"/>
          <w:b/>
          <w:sz w:val="20"/>
          <w:szCs w:val="20"/>
          <w:lang w:val="es-419" w:eastAsia="es-ES"/>
        </w:rPr>
        <w:t xml:space="preserve"> DE LA </w:t>
      </w:r>
      <w:r>
        <w:rPr>
          <w:rFonts w:ascii="Lucida Sans Unicode" w:eastAsia="Times New Roman" w:hAnsi="Lucida Sans Unicode" w:cs="Lucida Sans Unicode"/>
          <w:b/>
          <w:sz w:val="20"/>
          <w:szCs w:val="20"/>
          <w:lang w:val="es-419" w:eastAsia="es-ES"/>
        </w:rPr>
        <w:t>PRESIDENCIA Y VICEPRESIDENCIA</w:t>
      </w:r>
      <w:r w:rsidRPr="00B40029">
        <w:rPr>
          <w:rFonts w:ascii="Lucida Sans Unicode" w:eastAsia="Times New Roman" w:hAnsi="Lucida Sans Unicode" w:cs="Lucida Sans Unicode"/>
          <w:b/>
          <w:sz w:val="20"/>
          <w:szCs w:val="20"/>
          <w:lang w:val="es-419" w:eastAsia="es-ES"/>
        </w:rPr>
        <w:t xml:space="preserve"> DE LA COORDINACIÓN EJECUTIVA ESTATAL</w:t>
      </w:r>
      <w:r w:rsidRPr="00B40029">
        <w:rPr>
          <w:rFonts w:ascii="Lucida Sans Unicode" w:eastAsia="Times New Roman" w:hAnsi="Lucida Sans Unicode" w:cs="Lucida Sans Unicode"/>
          <w:b/>
          <w:sz w:val="20"/>
          <w:szCs w:val="20"/>
          <w:lang w:val="es-ES_tradnl" w:eastAsia="es-ES"/>
        </w:rPr>
        <w:t xml:space="preserve"> DEL PARTIDO POLÍTICO LOCAL HAGAMOS.</w:t>
      </w:r>
      <w:r w:rsidRPr="00B40029">
        <w:rPr>
          <w:rFonts w:ascii="Lucida Sans Unicode" w:eastAsia="Times New Roman" w:hAnsi="Lucida Sans Unicode" w:cs="Lucida Sans Unicode"/>
          <w:sz w:val="20"/>
          <w:szCs w:val="20"/>
          <w:lang w:val="es-ES_tradnl" w:eastAsia="es-ES"/>
        </w:rPr>
        <w:t xml:space="preserve"> El </w:t>
      </w:r>
      <w:r>
        <w:rPr>
          <w:rFonts w:ascii="Lucida Sans Unicode" w:eastAsia="Times New Roman" w:hAnsi="Lucida Sans Unicode" w:cs="Lucida Sans Unicode"/>
          <w:sz w:val="20"/>
          <w:szCs w:val="20"/>
          <w:lang w:val="es-ES_tradnl" w:eastAsia="es-ES"/>
        </w:rPr>
        <w:t>veinti</w:t>
      </w:r>
      <w:r w:rsidRPr="00B40029">
        <w:rPr>
          <w:rFonts w:ascii="Lucida Sans Unicode" w:eastAsia="Times New Roman" w:hAnsi="Lucida Sans Unicode" w:cs="Lucida Sans Unicode"/>
          <w:sz w:val="20"/>
          <w:szCs w:val="20"/>
          <w:lang w:val="es-ES_tradnl" w:eastAsia="es-ES"/>
        </w:rPr>
        <w:t xml:space="preserve">séis </w:t>
      </w:r>
      <w:r w:rsidRPr="00B40029">
        <w:rPr>
          <w:rFonts w:ascii="Lucida Sans Unicode" w:eastAsia="Times New Roman" w:hAnsi="Lucida Sans Unicode" w:cs="Lucida Sans Unicode"/>
          <w:sz w:val="20"/>
          <w:szCs w:val="20"/>
          <w:lang w:val="es-419" w:eastAsia="es-ES"/>
        </w:rPr>
        <w:t>de ju</w:t>
      </w:r>
      <w:r>
        <w:rPr>
          <w:rFonts w:ascii="Lucida Sans Unicode" w:eastAsia="Times New Roman" w:hAnsi="Lucida Sans Unicode" w:cs="Lucida Sans Unicode"/>
          <w:sz w:val="20"/>
          <w:szCs w:val="20"/>
          <w:lang w:val="es-419" w:eastAsia="es-ES"/>
        </w:rPr>
        <w:t>l</w:t>
      </w:r>
      <w:r w:rsidRPr="00B40029">
        <w:rPr>
          <w:rFonts w:ascii="Lucida Sans Unicode" w:eastAsia="Times New Roman" w:hAnsi="Lucida Sans Unicode" w:cs="Lucida Sans Unicode"/>
          <w:sz w:val="20"/>
          <w:szCs w:val="20"/>
          <w:lang w:val="es-419" w:eastAsia="es-ES"/>
        </w:rPr>
        <w:t>io</w:t>
      </w:r>
      <w:r w:rsidRPr="00B40029">
        <w:rPr>
          <w:rFonts w:ascii="Lucida Sans Unicode" w:eastAsia="Times New Roman" w:hAnsi="Lucida Sans Unicode" w:cs="Lucida Sans Unicode"/>
          <w:sz w:val="20"/>
          <w:szCs w:val="20"/>
          <w:lang w:val="es-ES_tradnl" w:eastAsia="es-ES"/>
        </w:rPr>
        <w:t xml:space="preserve">, este </w:t>
      </w:r>
      <w:r>
        <w:rPr>
          <w:rFonts w:ascii="Lucida Sans Unicode" w:eastAsia="Times New Roman" w:hAnsi="Lucida Sans Unicode" w:cs="Lucida Sans Unicode"/>
          <w:sz w:val="20"/>
          <w:szCs w:val="20"/>
          <w:lang w:val="es-ES_tradnl" w:eastAsia="es-ES"/>
        </w:rPr>
        <w:t>Instituto</w:t>
      </w:r>
      <w:r w:rsidRPr="00B40029">
        <w:rPr>
          <w:rFonts w:ascii="Lucida Sans Unicode" w:eastAsia="Times New Roman" w:hAnsi="Lucida Sans Unicode" w:cs="Lucida Sans Unicode"/>
          <w:sz w:val="20"/>
          <w:szCs w:val="20"/>
          <w:lang w:val="es-ES_tradnl" w:eastAsia="es-ES"/>
        </w:rPr>
        <w:t>, mediante acuerdo IEPC-ACG-0</w:t>
      </w:r>
      <w:r>
        <w:rPr>
          <w:rFonts w:ascii="Lucida Sans Unicode" w:eastAsia="Times New Roman" w:hAnsi="Lucida Sans Unicode" w:cs="Lucida Sans Unicode"/>
          <w:sz w:val="20"/>
          <w:szCs w:val="20"/>
          <w:lang w:val="es-419" w:eastAsia="es-ES"/>
        </w:rPr>
        <w:t>33</w:t>
      </w:r>
      <w:r w:rsidRPr="00B40029">
        <w:rPr>
          <w:rFonts w:ascii="Lucida Sans Unicode" w:eastAsia="Times New Roman" w:hAnsi="Lucida Sans Unicode" w:cs="Lucida Sans Unicode"/>
          <w:sz w:val="20"/>
          <w:szCs w:val="20"/>
          <w:lang w:val="es-ES_tradnl" w:eastAsia="es-ES"/>
        </w:rPr>
        <w:t>/202</w:t>
      </w:r>
      <w:r w:rsidRPr="00B40029">
        <w:rPr>
          <w:rFonts w:ascii="Lucida Sans Unicode" w:eastAsia="Times New Roman" w:hAnsi="Lucida Sans Unicode" w:cs="Lucida Sans Unicode"/>
          <w:sz w:val="20"/>
          <w:szCs w:val="20"/>
          <w:lang w:val="es-419" w:eastAsia="es-ES"/>
        </w:rPr>
        <w:t>3</w:t>
      </w:r>
      <w:r w:rsidRPr="00B40029">
        <w:rPr>
          <w:rStyle w:val="Refdenotaalpie"/>
          <w:rFonts w:ascii="Lucida Sans Unicode" w:eastAsia="Times New Roman" w:hAnsi="Lucida Sans Unicode" w:cs="Lucida Sans Unicode"/>
          <w:sz w:val="20"/>
          <w:szCs w:val="20"/>
          <w:lang w:val="es-419" w:eastAsia="es-ES"/>
        </w:rPr>
        <w:footnoteReference w:id="5"/>
      </w:r>
      <w:r w:rsidRPr="00B40029">
        <w:rPr>
          <w:rFonts w:ascii="Lucida Sans Unicode" w:eastAsia="Times New Roman" w:hAnsi="Lucida Sans Unicode" w:cs="Lucida Sans Unicode"/>
          <w:sz w:val="20"/>
          <w:szCs w:val="20"/>
          <w:lang w:val="es-ES_tradnl" w:eastAsia="es-ES"/>
        </w:rPr>
        <w:t xml:space="preserve">, </w:t>
      </w:r>
      <w:r w:rsidRPr="00B40029">
        <w:rPr>
          <w:rFonts w:ascii="Lucida Sans Unicode" w:eastAsia="Times New Roman" w:hAnsi="Lucida Sans Unicode" w:cs="Lucida Sans Unicode"/>
          <w:sz w:val="20"/>
          <w:szCs w:val="20"/>
          <w:lang w:val="es-419" w:eastAsia="es-ES"/>
        </w:rPr>
        <w:lastRenderedPageBreak/>
        <w:t xml:space="preserve">declaró la procedencia legal y constitucional </w:t>
      </w:r>
      <w:r>
        <w:t xml:space="preserve">de la designación de las personas Ernesto Rafael Gutiérrez Guízar como Presidente y de Valeria Guadalupe Ávila Gutiérrez, como Vicepresidenta Ejecutiva de la Coordinación Ejecutiva Estatal del partido político local </w:t>
      </w:r>
      <w:r w:rsidRPr="00B40029">
        <w:rPr>
          <w:rFonts w:ascii="Lucida Sans Unicode" w:eastAsia="Times New Roman" w:hAnsi="Lucida Sans Unicode" w:cs="Lucida Sans Unicode"/>
          <w:sz w:val="20"/>
          <w:szCs w:val="20"/>
          <w:lang w:val="es-419" w:eastAsia="es-ES"/>
        </w:rPr>
        <w:t>HAGAMOS.</w:t>
      </w:r>
    </w:p>
    <w:p w14:paraId="72AE499C" w14:textId="38562CE6" w:rsidR="00EF194A" w:rsidRPr="00B40029" w:rsidRDefault="00B96732" w:rsidP="000D1A0E">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b/>
          <w:sz w:val="20"/>
          <w:szCs w:val="20"/>
          <w:lang w:val="es-419" w:eastAsia="es-ES"/>
        </w:rPr>
      </w:pPr>
      <w:r>
        <w:rPr>
          <w:rFonts w:ascii="Lucida Sans Unicode" w:eastAsia="Times New Roman" w:hAnsi="Lucida Sans Unicode" w:cs="Lucida Sans Unicode"/>
          <w:b/>
          <w:sz w:val="20"/>
          <w:szCs w:val="20"/>
          <w:lang w:val="es-419" w:eastAsia="es-ES"/>
        </w:rPr>
        <w:t>9</w:t>
      </w:r>
      <w:r w:rsidR="001545AE" w:rsidRPr="00B40029">
        <w:rPr>
          <w:rFonts w:ascii="Lucida Sans Unicode" w:eastAsia="Times New Roman" w:hAnsi="Lucida Sans Unicode" w:cs="Lucida Sans Unicode"/>
          <w:b/>
          <w:sz w:val="20"/>
          <w:szCs w:val="20"/>
          <w:lang w:val="es-419" w:eastAsia="es-ES"/>
        </w:rPr>
        <w:t>. DE LA APROBACIÓN DE</w:t>
      </w:r>
      <w:r w:rsidR="001545AE" w:rsidRPr="00B40029">
        <w:rPr>
          <w:rFonts w:ascii="Lucida Sans Unicode" w:hAnsi="Lucida Sans Unicode" w:cs="Lucida Sans Unicode"/>
          <w:b/>
          <w:sz w:val="20"/>
          <w:szCs w:val="20"/>
        </w:rPr>
        <w:t>L REGLAMENTO SOBRE MODIFICACIONES A DOCUMENTOS BÁSICOS, REGISTRO</w:t>
      </w:r>
      <w:r w:rsidR="001545AE" w:rsidRPr="00B40029">
        <w:rPr>
          <w:rFonts w:ascii="Lucida Sans Unicode" w:hAnsi="Lucida Sans Unicode" w:cs="Lucida Sans Unicode"/>
          <w:b/>
          <w:sz w:val="20"/>
          <w:szCs w:val="20"/>
          <w:lang w:val="es-419"/>
        </w:rPr>
        <w:t>, DESIGNACIÓN, SUSTITUCIÓN O RENOVACIÓN</w:t>
      </w:r>
      <w:r w:rsidR="001545AE" w:rsidRPr="00B40029">
        <w:rPr>
          <w:rFonts w:ascii="Lucida Sans Unicode" w:hAnsi="Lucida Sans Unicode" w:cs="Lucida Sans Unicode"/>
          <w:b/>
          <w:sz w:val="20"/>
          <w:szCs w:val="20"/>
        </w:rPr>
        <w:t xml:space="preserve"> DE INTEGRANTES DE ÓRGANOS DIRECTIVOS DE AGRUPACIONES POLÍTICAS </w:t>
      </w:r>
      <w:r w:rsidR="001545AE" w:rsidRPr="00B40029">
        <w:rPr>
          <w:rFonts w:ascii="Lucida Sans Unicode" w:hAnsi="Lucida Sans Unicode" w:cs="Lucida Sans Unicode"/>
          <w:b/>
          <w:sz w:val="20"/>
          <w:szCs w:val="20"/>
          <w:lang w:val="es-419"/>
        </w:rPr>
        <w:t xml:space="preserve">ESTATALES </w:t>
      </w:r>
      <w:r w:rsidR="001545AE" w:rsidRPr="00B40029">
        <w:rPr>
          <w:rFonts w:ascii="Lucida Sans Unicode" w:hAnsi="Lucida Sans Unicode" w:cs="Lucida Sans Unicode"/>
          <w:b/>
          <w:sz w:val="20"/>
          <w:szCs w:val="20"/>
        </w:rPr>
        <w:t xml:space="preserve">Y PARTIDOS POLÍTICOS </w:t>
      </w:r>
      <w:r w:rsidR="001545AE" w:rsidRPr="00B40029">
        <w:rPr>
          <w:rFonts w:ascii="Lucida Sans Unicode" w:hAnsi="Lucida Sans Unicode" w:cs="Lucida Sans Unicode"/>
          <w:b/>
          <w:sz w:val="20"/>
          <w:szCs w:val="20"/>
          <w:lang w:val="es-419"/>
        </w:rPr>
        <w:t>LOCALES</w:t>
      </w:r>
      <w:r w:rsidR="001545AE" w:rsidRPr="00B40029">
        <w:rPr>
          <w:rFonts w:ascii="Lucida Sans Unicode" w:hAnsi="Lucida Sans Unicode" w:cs="Lucida Sans Unicode"/>
          <w:b/>
          <w:sz w:val="20"/>
          <w:szCs w:val="20"/>
        </w:rPr>
        <w:t xml:space="preserve">; Y REGISTRO DE REGLAMENTOS INTERNOS DE </w:t>
      </w:r>
      <w:r w:rsidR="00BC2744" w:rsidRPr="00B40029">
        <w:rPr>
          <w:rFonts w:ascii="Lucida Sans Unicode" w:hAnsi="Lucida Sans Unicode" w:cs="Lucida Sans Unicode"/>
          <w:b/>
          <w:sz w:val="20"/>
          <w:szCs w:val="20"/>
        </w:rPr>
        <w:t>E</w:t>
      </w:r>
      <w:r w:rsidR="001545AE" w:rsidRPr="00B40029">
        <w:rPr>
          <w:rFonts w:ascii="Lucida Sans Unicode" w:hAnsi="Lucida Sans Unicode" w:cs="Lucida Sans Unicode"/>
          <w:b/>
          <w:sz w:val="20"/>
          <w:szCs w:val="20"/>
        </w:rPr>
        <w:t xml:space="preserve">STOS ÚLTIMOS </w:t>
      </w:r>
      <w:r w:rsidR="001545AE" w:rsidRPr="00B40029">
        <w:rPr>
          <w:rFonts w:ascii="Lucida Sans Unicode" w:hAnsi="Lucida Sans Unicode" w:cs="Lucida Sans Unicode"/>
          <w:b/>
          <w:sz w:val="20"/>
          <w:szCs w:val="20"/>
          <w:lang w:val="es-419"/>
        </w:rPr>
        <w:t xml:space="preserve">ANTE EL </w:t>
      </w:r>
      <w:r w:rsidR="001545AE" w:rsidRPr="00B40029">
        <w:rPr>
          <w:rFonts w:ascii="Lucida Sans Unicode" w:hAnsi="Lucida Sans Unicode" w:cs="Lucida Sans Unicode"/>
          <w:b/>
          <w:sz w:val="20"/>
          <w:szCs w:val="20"/>
        </w:rPr>
        <w:t xml:space="preserve">INSTITUTO </w:t>
      </w:r>
      <w:r w:rsidR="001545AE" w:rsidRPr="00B40029">
        <w:rPr>
          <w:rFonts w:ascii="Lucida Sans Unicode" w:hAnsi="Lucida Sans Unicode" w:cs="Lucida Sans Unicode"/>
          <w:b/>
          <w:sz w:val="20"/>
          <w:szCs w:val="20"/>
          <w:lang w:val="es-419"/>
        </w:rPr>
        <w:t>ELECTORAL Y DE PARTICIPACIÓN CIUDADANA DEL ESTADO DE JALISCO.</w:t>
      </w:r>
      <w:r w:rsidR="003A2A18" w:rsidRPr="00B40029">
        <w:rPr>
          <w:rFonts w:ascii="Lucida Sans Unicode" w:eastAsia="Times New Roman" w:hAnsi="Lucida Sans Unicode" w:cs="Lucida Sans Unicode"/>
          <w:sz w:val="20"/>
          <w:szCs w:val="20"/>
          <w:lang w:val="es-ES_tradnl" w:eastAsia="es-ES"/>
        </w:rPr>
        <w:t xml:space="preserve"> El veintiséis </w:t>
      </w:r>
      <w:r w:rsidR="003A2A18" w:rsidRPr="00B40029">
        <w:rPr>
          <w:rFonts w:ascii="Lucida Sans Unicode" w:eastAsia="Times New Roman" w:hAnsi="Lucida Sans Unicode" w:cs="Lucida Sans Unicode"/>
          <w:sz w:val="20"/>
          <w:szCs w:val="20"/>
          <w:lang w:val="es-419" w:eastAsia="es-ES"/>
        </w:rPr>
        <w:t>de julio</w:t>
      </w:r>
      <w:r w:rsidR="003A2A18" w:rsidRPr="00B40029">
        <w:rPr>
          <w:rFonts w:ascii="Lucida Sans Unicode" w:eastAsia="Times New Roman" w:hAnsi="Lucida Sans Unicode" w:cs="Lucida Sans Unicode"/>
          <w:sz w:val="20"/>
          <w:szCs w:val="20"/>
          <w:lang w:val="es-ES_tradnl" w:eastAsia="es-ES"/>
        </w:rPr>
        <w:t>, este órgano colegiado, en sesión ordinaria mediante acuerdo IEPC-ACG-0</w:t>
      </w:r>
      <w:r w:rsidR="003A2A18" w:rsidRPr="00B40029">
        <w:rPr>
          <w:rFonts w:ascii="Lucida Sans Unicode" w:eastAsia="Times New Roman" w:hAnsi="Lucida Sans Unicode" w:cs="Lucida Sans Unicode"/>
          <w:sz w:val="20"/>
          <w:szCs w:val="20"/>
          <w:lang w:val="es-419" w:eastAsia="es-ES"/>
        </w:rPr>
        <w:t>34</w:t>
      </w:r>
      <w:r w:rsidR="003A2A18" w:rsidRPr="00B40029">
        <w:rPr>
          <w:rFonts w:ascii="Lucida Sans Unicode" w:eastAsia="Times New Roman" w:hAnsi="Lucida Sans Unicode" w:cs="Lucida Sans Unicode"/>
          <w:sz w:val="20"/>
          <w:szCs w:val="20"/>
          <w:lang w:val="es-ES_tradnl" w:eastAsia="es-ES"/>
        </w:rPr>
        <w:t>/202</w:t>
      </w:r>
      <w:r w:rsidR="003A2A18" w:rsidRPr="00B40029">
        <w:rPr>
          <w:rFonts w:ascii="Lucida Sans Unicode" w:eastAsia="Times New Roman" w:hAnsi="Lucida Sans Unicode" w:cs="Lucida Sans Unicode"/>
          <w:sz w:val="20"/>
          <w:szCs w:val="20"/>
          <w:lang w:val="es-419" w:eastAsia="es-ES"/>
        </w:rPr>
        <w:t>3</w:t>
      </w:r>
      <w:r w:rsidR="003A2A18" w:rsidRPr="00B40029">
        <w:rPr>
          <w:rFonts w:ascii="Lucida Sans Unicode" w:eastAsia="Times New Roman" w:hAnsi="Lucida Sans Unicode" w:cs="Lucida Sans Unicode"/>
          <w:sz w:val="20"/>
          <w:szCs w:val="20"/>
          <w:lang w:val="es-ES_tradnl" w:eastAsia="es-ES"/>
        </w:rPr>
        <w:t>,</w:t>
      </w:r>
      <w:r w:rsidR="000310B9" w:rsidRPr="00B40029">
        <w:rPr>
          <w:rFonts w:ascii="Lucida Sans Unicode" w:eastAsia="Times New Roman" w:hAnsi="Lucida Sans Unicode" w:cs="Lucida Sans Unicode"/>
          <w:sz w:val="20"/>
          <w:szCs w:val="20"/>
          <w:lang w:val="es-ES_tradnl" w:eastAsia="es-ES"/>
        </w:rPr>
        <w:t xml:space="preserve"> aprobó el Reglamento citado.</w:t>
      </w:r>
    </w:p>
    <w:p w14:paraId="49F23555" w14:textId="064963C5" w:rsidR="00F8619B" w:rsidRPr="00B40029" w:rsidRDefault="00BB2B8F" w:rsidP="000D1A0E">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val="es-419" w:eastAsia="es-ES"/>
        </w:rPr>
      </w:pPr>
      <w:r>
        <w:rPr>
          <w:rFonts w:ascii="Lucida Sans Unicode" w:eastAsia="Times New Roman" w:hAnsi="Lucida Sans Unicode" w:cs="Lucida Sans Unicode"/>
          <w:b/>
          <w:sz w:val="20"/>
          <w:szCs w:val="20"/>
          <w:lang w:val="es-ES_tradnl" w:eastAsia="es-ES"/>
        </w:rPr>
        <w:t>10</w:t>
      </w:r>
      <w:r w:rsidR="00D36C4F" w:rsidRPr="00B40029">
        <w:rPr>
          <w:rFonts w:ascii="Lucida Sans Unicode" w:eastAsia="Times New Roman" w:hAnsi="Lucida Sans Unicode" w:cs="Lucida Sans Unicode"/>
          <w:b/>
          <w:sz w:val="20"/>
          <w:szCs w:val="20"/>
          <w:lang w:val="es-ES_tradnl" w:eastAsia="es-ES"/>
        </w:rPr>
        <w:t xml:space="preserve">. DE LA MODIFICACIÓN A LA INTEGRACIÓN DE LA COORDINACIÓN DE REGIDURÍAS DEL PARTIDO POLÍTICO LOCAL HAGAMOS. </w:t>
      </w:r>
      <w:r w:rsidR="0011316A" w:rsidRPr="00B40029">
        <w:rPr>
          <w:rFonts w:ascii="Lucida Sans Unicode" w:eastAsia="Times New Roman" w:hAnsi="Lucida Sans Unicode" w:cs="Lucida Sans Unicode"/>
          <w:sz w:val="20"/>
          <w:szCs w:val="20"/>
          <w:lang w:val="es-ES_tradnl" w:eastAsia="es-ES"/>
        </w:rPr>
        <w:t xml:space="preserve">El veintiuno de septiembre, en la Novena Sesión </w:t>
      </w:r>
      <w:r w:rsidR="00E712BA" w:rsidRPr="00B40029">
        <w:rPr>
          <w:rFonts w:ascii="Lucida Sans Unicode" w:eastAsia="Times New Roman" w:hAnsi="Lucida Sans Unicode" w:cs="Lucida Sans Unicode"/>
          <w:sz w:val="20"/>
          <w:szCs w:val="20"/>
          <w:lang w:val="es-ES_tradnl" w:eastAsia="es-ES"/>
        </w:rPr>
        <w:t>O</w:t>
      </w:r>
      <w:r w:rsidR="0011316A" w:rsidRPr="00B40029">
        <w:rPr>
          <w:rFonts w:ascii="Lucida Sans Unicode" w:eastAsia="Times New Roman" w:hAnsi="Lucida Sans Unicode" w:cs="Lucida Sans Unicode"/>
          <w:sz w:val="20"/>
          <w:szCs w:val="20"/>
          <w:lang w:val="es-ES_tradnl" w:eastAsia="es-ES"/>
        </w:rPr>
        <w:t xml:space="preserve">rdinaria del pleno de la Coordinación de Regidurías del </w:t>
      </w:r>
      <w:r w:rsidR="00D36C4F" w:rsidRPr="00B40029">
        <w:rPr>
          <w:rFonts w:ascii="Lucida Sans Unicode" w:eastAsia="Times New Roman" w:hAnsi="Lucida Sans Unicode" w:cs="Lucida Sans Unicode"/>
          <w:sz w:val="20"/>
          <w:szCs w:val="20"/>
          <w:lang w:val="es-ES_tradnl" w:eastAsia="es-ES"/>
        </w:rPr>
        <w:t>partido político local Hagamos, designó a</w:t>
      </w:r>
      <w:r w:rsidR="00A125D0" w:rsidRPr="00B40029">
        <w:rPr>
          <w:rFonts w:ascii="Lucida Sans Unicode" w:eastAsia="Times New Roman" w:hAnsi="Lucida Sans Unicode" w:cs="Lucida Sans Unicode"/>
          <w:sz w:val="20"/>
          <w:szCs w:val="20"/>
          <w:lang w:val="es-ES_tradnl" w:eastAsia="es-ES"/>
        </w:rPr>
        <w:t xml:space="preserve"> </w:t>
      </w:r>
      <w:r w:rsidR="00933C9A" w:rsidRPr="00B40029">
        <w:rPr>
          <w:rFonts w:ascii="Lucida Sans Unicode" w:eastAsia="Times New Roman" w:hAnsi="Lucida Sans Unicode" w:cs="Lucida Sans Unicode"/>
          <w:sz w:val="20"/>
          <w:szCs w:val="20"/>
          <w:lang w:val="es-ES_tradnl" w:eastAsia="es-ES"/>
        </w:rPr>
        <w:t xml:space="preserve">los </w:t>
      </w:r>
      <w:r w:rsidR="00F8619B" w:rsidRPr="00B40029">
        <w:rPr>
          <w:rFonts w:ascii="Lucida Sans Unicode" w:eastAsia="Times New Roman" w:hAnsi="Lucida Sans Unicode" w:cs="Lucida Sans Unicode"/>
          <w:sz w:val="20"/>
          <w:szCs w:val="20"/>
          <w:lang w:val="es-ES_tradnl" w:eastAsia="es-ES"/>
        </w:rPr>
        <w:t>titular</w:t>
      </w:r>
      <w:r w:rsidR="00933C9A" w:rsidRPr="00B40029">
        <w:rPr>
          <w:rFonts w:ascii="Lucida Sans Unicode" w:eastAsia="Times New Roman" w:hAnsi="Lucida Sans Unicode" w:cs="Lucida Sans Unicode"/>
          <w:sz w:val="20"/>
          <w:szCs w:val="20"/>
          <w:lang w:val="es-ES_tradnl" w:eastAsia="es-ES"/>
        </w:rPr>
        <w:t>es</w:t>
      </w:r>
      <w:r w:rsidR="00F8619B" w:rsidRPr="00B40029">
        <w:rPr>
          <w:rFonts w:ascii="Lucida Sans Unicode" w:eastAsia="Times New Roman" w:hAnsi="Lucida Sans Unicode" w:cs="Lucida Sans Unicode"/>
          <w:sz w:val="20"/>
          <w:szCs w:val="20"/>
          <w:lang w:val="es-ES_tradnl" w:eastAsia="es-ES"/>
        </w:rPr>
        <w:t xml:space="preserve"> de la Coordinación </w:t>
      </w:r>
      <w:r w:rsidR="00A125D0" w:rsidRPr="00B40029">
        <w:rPr>
          <w:rFonts w:ascii="Lucida Sans Unicode" w:eastAsia="Times New Roman" w:hAnsi="Lucida Sans Unicode" w:cs="Lucida Sans Unicode"/>
          <w:sz w:val="20"/>
          <w:szCs w:val="20"/>
          <w:lang w:val="es-ES_tradnl" w:eastAsia="es-ES"/>
        </w:rPr>
        <w:t>General</w:t>
      </w:r>
      <w:r w:rsidR="003B6111" w:rsidRPr="00B40029">
        <w:rPr>
          <w:rFonts w:ascii="Lucida Sans Unicode" w:eastAsia="Times New Roman" w:hAnsi="Lucida Sans Unicode" w:cs="Lucida Sans Unicode"/>
          <w:sz w:val="20"/>
          <w:szCs w:val="20"/>
          <w:lang w:val="es-ES_tradnl" w:eastAsia="es-ES"/>
        </w:rPr>
        <w:t xml:space="preserve"> y</w:t>
      </w:r>
      <w:r w:rsidR="007F3F8D" w:rsidRPr="00B40029">
        <w:rPr>
          <w:rFonts w:ascii="Lucida Sans Unicode" w:eastAsia="Times New Roman" w:hAnsi="Lucida Sans Unicode" w:cs="Lucida Sans Unicode"/>
          <w:sz w:val="20"/>
          <w:szCs w:val="20"/>
          <w:lang w:val="es-ES_tradnl" w:eastAsia="es-ES"/>
        </w:rPr>
        <w:t xml:space="preserve"> Vicecoordinaci</w:t>
      </w:r>
      <w:r w:rsidR="00C65C97" w:rsidRPr="00B40029">
        <w:rPr>
          <w:rFonts w:ascii="Lucida Sans Unicode" w:eastAsia="Times New Roman" w:hAnsi="Lucida Sans Unicode" w:cs="Lucida Sans Unicode"/>
          <w:sz w:val="20"/>
          <w:szCs w:val="20"/>
          <w:lang w:val="es-ES_tradnl" w:eastAsia="es-ES"/>
        </w:rPr>
        <w:t xml:space="preserve">ón </w:t>
      </w:r>
      <w:r w:rsidR="00933C9A" w:rsidRPr="00B40029">
        <w:rPr>
          <w:rFonts w:ascii="Lucida Sans Unicode" w:eastAsia="Times New Roman" w:hAnsi="Lucida Sans Unicode" w:cs="Lucida Sans Unicode"/>
          <w:sz w:val="20"/>
          <w:szCs w:val="20"/>
          <w:lang w:val="es-ES_tradnl" w:eastAsia="es-ES"/>
        </w:rPr>
        <w:t xml:space="preserve">y a la titular </w:t>
      </w:r>
      <w:r w:rsidR="00F06CC4" w:rsidRPr="00B40029">
        <w:rPr>
          <w:rFonts w:ascii="Lucida Sans Unicode" w:eastAsia="Times New Roman" w:hAnsi="Lucida Sans Unicode" w:cs="Lucida Sans Unicode"/>
          <w:sz w:val="20"/>
          <w:szCs w:val="20"/>
          <w:lang w:val="es-ES_tradnl" w:eastAsia="es-ES"/>
        </w:rPr>
        <w:t xml:space="preserve">de </w:t>
      </w:r>
      <w:r w:rsidR="00494798" w:rsidRPr="00B40029">
        <w:rPr>
          <w:rFonts w:ascii="Lucida Sans Unicode" w:eastAsia="Times New Roman" w:hAnsi="Lucida Sans Unicode" w:cs="Lucida Sans Unicode"/>
          <w:sz w:val="20"/>
          <w:szCs w:val="20"/>
          <w:lang w:val="es-ES_tradnl" w:eastAsia="es-ES"/>
        </w:rPr>
        <w:t xml:space="preserve">la </w:t>
      </w:r>
      <w:r w:rsidR="00933C9A" w:rsidRPr="00B40029">
        <w:rPr>
          <w:rFonts w:ascii="Lucida Sans Unicode" w:eastAsia="Times New Roman" w:hAnsi="Lucida Sans Unicode" w:cs="Lucida Sans Unicode"/>
          <w:sz w:val="20"/>
          <w:szCs w:val="20"/>
          <w:lang w:val="es-ES_tradnl" w:eastAsia="es-ES"/>
        </w:rPr>
        <w:t xml:space="preserve">Secretaría Técnica de la Coordinación de Regidurías, </w:t>
      </w:r>
      <w:r w:rsidR="001954B5" w:rsidRPr="00B40029">
        <w:rPr>
          <w:rFonts w:ascii="Lucida Sans Unicode" w:eastAsia="Times New Roman" w:hAnsi="Lucida Sans Unicode" w:cs="Lucida Sans Unicode"/>
          <w:sz w:val="20"/>
          <w:szCs w:val="20"/>
          <w:lang w:val="es-ES_tradnl" w:eastAsia="es-ES"/>
        </w:rPr>
        <w:t xml:space="preserve">la cual </w:t>
      </w:r>
      <w:r w:rsidR="00933C9A" w:rsidRPr="00B40029">
        <w:rPr>
          <w:rFonts w:ascii="Lucida Sans Unicode" w:eastAsia="Times New Roman" w:hAnsi="Lucida Sans Unicode" w:cs="Lucida Sans Unicode"/>
          <w:sz w:val="20"/>
          <w:szCs w:val="20"/>
          <w:lang w:val="es-ES_tradnl" w:eastAsia="es-ES"/>
        </w:rPr>
        <w:t>es</w:t>
      </w:r>
      <w:r w:rsidR="00494798" w:rsidRPr="00B40029">
        <w:rPr>
          <w:rFonts w:ascii="Lucida Sans Unicode" w:eastAsia="Times New Roman" w:hAnsi="Lucida Sans Unicode" w:cs="Lucida Sans Unicode"/>
          <w:sz w:val="20"/>
          <w:szCs w:val="20"/>
          <w:lang w:val="es-ES_tradnl" w:eastAsia="es-ES"/>
        </w:rPr>
        <w:t xml:space="preserve"> integrante de la Co</w:t>
      </w:r>
      <w:r w:rsidR="00A25360" w:rsidRPr="00B40029">
        <w:rPr>
          <w:rFonts w:ascii="Lucida Sans Unicode" w:eastAsia="Times New Roman" w:hAnsi="Lucida Sans Unicode" w:cs="Lucida Sans Unicode"/>
          <w:sz w:val="20"/>
          <w:szCs w:val="20"/>
          <w:lang w:val="es-ES_tradnl" w:eastAsia="es-ES"/>
        </w:rPr>
        <w:t>ordinación</w:t>
      </w:r>
      <w:r w:rsidR="00494798" w:rsidRPr="00B40029">
        <w:rPr>
          <w:rFonts w:ascii="Lucida Sans Unicode" w:eastAsia="Times New Roman" w:hAnsi="Lucida Sans Unicode" w:cs="Lucida Sans Unicode"/>
          <w:sz w:val="20"/>
          <w:szCs w:val="20"/>
          <w:lang w:val="es-ES_tradnl" w:eastAsia="es-ES"/>
        </w:rPr>
        <w:t xml:space="preserve"> Ejecutiva Estatal</w:t>
      </w:r>
      <w:r w:rsidR="00263385" w:rsidRPr="00B40029">
        <w:rPr>
          <w:rFonts w:ascii="Lucida Sans Unicode" w:eastAsia="Times New Roman" w:hAnsi="Lucida Sans Unicode" w:cs="Lucida Sans Unicode"/>
          <w:sz w:val="20"/>
          <w:szCs w:val="20"/>
          <w:lang w:val="es-ES_tradnl" w:eastAsia="es-ES"/>
        </w:rPr>
        <w:t>.</w:t>
      </w:r>
      <w:r w:rsidR="00A125D0" w:rsidRPr="00B40029">
        <w:rPr>
          <w:rFonts w:ascii="Lucida Sans Unicode" w:eastAsia="Times New Roman" w:hAnsi="Lucida Sans Unicode" w:cs="Lucida Sans Unicode"/>
          <w:sz w:val="20"/>
          <w:szCs w:val="20"/>
          <w:lang w:val="es-ES_tradnl" w:eastAsia="es-ES"/>
        </w:rPr>
        <w:t xml:space="preserve"> </w:t>
      </w:r>
    </w:p>
    <w:p w14:paraId="5E2B48E4" w14:textId="041BCCFD" w:rsidR="00FB78E4" w:rsidRPr="00B40029" w:rsidRDefault="00FB78E4" w:rsidP="00FB78E4">
      <w:pPr>
        <w:spacing w:after="0" w:line="240" w:lineRule="auto"/>
        <w:jc w:val="both"/>
        <w:rPr>
          <w:rFonts w:ascii="Lucida Sans Unicode" w:hAnsi="Lucida Sans Unicode" w:cs="Lucida Sans Unicode"/>
          <w:sz w:val="20"/>
          <w:szCs w:val="20"/>
        </w:rPr>
      </w:pPr>
      <w:r w:rsidRPr="00B40029">
        <w:rPr>
          <w:rFonts w:ascii="Lucida Sans Unicode" w:hAnsi="Lucida Sans Unicode" w:cs="Lucida Sans Unicode"/>
          <w:sz w:val="20"/>
          <w:szCs w:val="20"/>
          <w:lang w:val="es-419"/>
        </w:rPr>
        <w:t>Cabe hacer mención que de conformidad a lo manifestado p</w:t>
      </w:r>
      <w:r w:rsidR="00E64C61" w:rsidRPr="00B40029">
        <w:rPr>
          <w:rFonts w:ascii="Lucida Sans Unicode" w:hAnsi="Lucida Sans Unicode" w:cs="Lucida Sans Unicode"/>
          <w:sz w:val="20"/>
          <w:szCs w:val="20"/>
          <w:lang w:val="es-419"/>
        </w:rPr>
        <w:t>or el parti</w:t>
      </w:r>
      <w:r w:rsidR="000C3677" w:rsidRPr="00B40029">
        <w:rPr>
          <w:rFonts w:ascii="Lucida Sans Unicode" w:hAnsi="Lucida Sans Unicode" w:cs="Lucida Sans Unicode"/>
          <w:sz w:val="20"/>
          <w:szCs w:val="20"/>
          <w:lang w:val="es-419"/>
        </w:rPr>
        <w:t>do polí</w:t>
      </w:r>
      <w:r w:rsidRPr="00B40029">
        <w:rPr>
          <w:rFonts w:ascii="Lucida Sans Unicode" w:hAnsi="Lucida Sans Unicode" w:cs="Lucida Sans Unicode"/>
          <w:sz w:val="20"/>
          <w:szCs w:val="20"/>
          <w:lang w:val="es-419"/>
        </w:rPr>
        <w:t>tico solicitante</w:t>
      </w:r>
      <w:r w:rsidR="00274999" w:rsidRPr="00B40029">
        <w:rPr>
          <w:rFonts w:ascii="Lucida Sans Unicode" w:hAnsi="Lucida Sans Unicode" w:cs="Lucida Sans Unicode"/>
          <w:sz w:val="20"/>
          <w:szCs w:val="20"/>
          <w:lang w:val="es-419"/>
        </w:rPr>
        <w:t>,</w:t>
      </w:r>
      <w:r w:rsidRPr="00B40029">
        <w:rPr>
          <w:rFonts w:ascii="Lucida Sans Unicode" w:hAnsi="Lucida Sans Unicode" w:cs="Lucida Sans Unicode"/>
          <w:sz w:val="20"/>
          <w:szCs w:val="20"/>
          <w:lang w:val="es-419"/>
        </w:rPr>
        <w:t xml:space="preserve">  </w:t>
      </w:r>
      <w:r w:rsidRPr="00B40029">
        <w:rPr>
          <w:rFonts w:ascii="Lucida Sans Unicode" w:hAnsi="Lucida Sans Unicode" w:cs="Lucida Sans Unicode"/>
          <w:sz w:val="20"/>
          <w:szCs w:val="20"/>
        </w:rPr>
        <w:t xml:space="preserve">la Coordinación de Regidurías de este partido político se rige </w:t>
      </w:r>
      <w:r w:rsidR="004627DD" w:rsidRPr="00B40029">
        <w:rPr>
          <w:rFonts w:ascii="Lucida Sans Unicode" w:hAnsi="Lucida Sans Unicode" w:cs="Lucida Sans Unicode"/>
          <w:sz w:val="20"/>
          <w:szCs w:val="20"/>
        </w:rPr>
        <w:t>por lo dispuesto en el</w:t>
      </w:r>
      <w:r w:rsidRPr="00B40029">
        <w:rPr>
          <w:rFonts w:ascii="Lucida Sans Unicode" w:hAnsi="Lucida Sans Unicode" w:cs="Lucida Sans Unicode"/>
          <w:sz w:val="20"/>
          <w:szCs w:val="20"/>
        </w:rPr>
        <w:t xml:space="preserve"> Acuerdo CEE|O1|2O22, donde se establece su creación y se le otorga facultad para designar a las personas titulares de Coordinación General, Vicecoordinación y Secretaría Técnica. </w:t>
      </w:r>
    </w:p>
    <w:p w14:paraId="0486F64F" w14:textId="3820CCB6" w:rsidR="00510CF4" w:rsidRPr="00B40029" w:rsidRDefault="00312A6A" w:rsidP="000D1A0E">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val="es-ES_tradnl" w:eastAsia="es-ES"/>
        </w:rPr>
      </w:pPr>
      <w:r w:rsidRPr="00B40029">
        <w:rPr>
          <w:rFonts w:ascii="Lucida Sans Unicode" w:eastAsia="Times New Roman" w:hAnsi="Lucida Sans Unicode" w:cs="Lucida Sans Unicode"/>
          <w:b/>
          <w:sz w:val="20"/>
          <w:szCs w:val="20"/>
          <w:lang w:val="es-ES_tradnl" w:eastAsia="es-ES"/>
        </w:rPr>
        <w:t>1</w:t>
      </w:r>
      <w:r w:rsidR="00BB2B8F">
        <w:rPr>
          <w:rFonts w:ascii="Lucida Sans Unicode" w:eastAsia="Times New Roman" w:hAnsi="Lucida Sans Unicode" w:cs="Lucida Sans Unicode"/>
          <w:b/>
          <w:sz w:val="20"/>
          <w:szCs w:val="20"/>
          <w:lang w:val="es-ES_tradnl" w:eastAsia="es-ES"/>
        </w:rPr>
        <w:t>1</w:t>
      </w:r>
      <w:r w:rsidR="00242244" w:rsidRPr="00B40029">
        <w:rPr>
          <w:rFonts w:ascii="Lucida Sans Unicode" w:eastAsia="Times New Roman" w:hAnsi="Lucida Sans Unicode" w:cs="Lucida Sans Unicode"/>
          <w:b/>
          <w:sz w:val="20"/>
          <w:szCs w:val="20"/>
          <w:lang w:val="es-ES_tradnl" w:eastAsia="es-ES"/>
        </w:rPr>
        <w:t>. DE LA MODIFICACIÓN A LOS ESTATUTOS</w:t>
      </w:r>
      <w:r w:rsidR="00510CF4" w:rsidRPr="00B40029">
        <w:rPr>
          <w:rFonts w:ascii="Lucida Sans Unicode" w:eastAsia="Times New Roman" w:hAnsi="Lucida Sans Unicode" w:cs="Lucida Sans Unicode"/>
          <w:b/>
          <w:sz w:val="20"/>
          <w:szCs w:val="20"/>
          <w:lang w:val="es-ES_tradnl" w:eastAsia="es-ES"/>
        </w:rPr>
        <w:t xml:space="preserve"> DEL PARTIDO POLÍTICO LOCAL HAGAMOS. </w:t>
      </w:r>
      <w:r w:rsidR="0023441A" w:rsidRPr="00B40029">
        <w:rPr>
          <w:rFonts w:ascii="Lucida Sans Unicode" w:eastAsia="Times New Roman" w:hAnsi="Lucida Sans Unicode" w:cs="Lucida Sans Unicode"/>
          <w:sz w:val="20"/>
          <w:szCs w:val="20"/>
          <w:lang w:val="es-ES_tradnl" w:eastAsia="es-ES"/>
        </w:rPr>
        <w:t xml:space="preserve">El dos de octubre, en Asamblea Estatal </w:t>
      </w:r>
      <w:r w:rsidR="0037439D" w:rsidRPr="00B40029">
        <w:rPr>
          <w:rFonts w:ascii="Lucida Sans Unicode" w:eastAsia="Times New Roman" w:hAnsi="Lucida Sans Unicode" w:cs="Lucida Sans Unicode"/>
          <w:sz w:val="20"/>
          <w:szCs w:val="20"/>
          <w:lang w:val="es-ES_tradnl" w:eastAsia="es-ES"/>
        </w:rPr>
        <w:t xml:space="preserve">extraordinaria </w:t>
      </w:r>
      <w:r w:rsidR="0023441A" w:rsidRPr="00B40029">
        <w:rPr>
          <w:rFonts w:ascii="Lucida Sans Unicode" w:eastAsia="Times New Roman" w:hAnsi="Lucida Sans Unicode" w:cs="Lucida Sans Unicode"/>
          <w:sz w:val="20"/>
          <w:szCs w:val="20"/>
          <w:lang w:val="es-ES_tradnl" w:eastAsia="es-ES"/>
        </w:rPr>
        <w:t>d</w:t>
      </w:r>
      <w:r w:rsidR="00510CF4" w:rsidRPr="00B40029">
        <w:rPr>
          <w:rFonts w:ascii="Lucida Sans Unicode" w:eastAsia="Times New Roman" w:hAnsi="Lucida Sans Unicode" w:cs="Lucida Sans Unicode"/>
          <w:sz w:val="20"/>
          <w:szCs w:val="20"/>
          <w:lang w:val="es-ES_tradnl" w:eastAsia="es-ES"/>
        </w:rPr>
        <w:t xml:space="preserve">el partido político local Hagamos </w:t>
      </w:r>
      <w:r w:rsidR="00054FD1" w:rsidRPr="00B40029">
        <w:rPr>
          <w:rFonts w:ascii="Lucida Sans Unicode" w:eastAsia="Times New Roman" w:hAnsi="Lucida Sans Unicode" w:cs="Lucida Sans Unicode"/>
          <w:sz w:val="20"/>
          <w:szCs w:val="20"/>
          <w:lang w:val="es-ES_tradnl" w:eastAsia="es-ES"/>
        </w:rPr>
        <w:t xml:space="preserve">aprobó la </w:t>
      </w:r>
      <w:r w:rsidR="0023441A" w:rsidRPr="00B40029">
        <w:rPr>
          <w:rFonts w:ascii="Lucida Sans Unicode" w:eastAsia="Times New Roman" w:hAnsi="Lucida Sans Unicode" w:cs="Lucida Sans Unicode"/>
          <w:sz w:val="20"/>
          <w:szCs w:val="20"/>
          <w:lang w:val="es-ES_tradnl" w:eastAsia="es-ES"/>
        </w:rPr>
        <w:t>modific</w:t>
      </w:r>
      <w:r w:rsidR="00054FD1" w:rsidRPr="00B40029">
        <w:rPr>
          <w:rFonts w:ascii="Lucida Sans Unicode" w:eastAsia="Times New Roman" w:hAnsi="Lucida Sans Unicode" w:cs="Lucida Sans Unicode"/>
          <w:sz w:val="20"/>
          <w:szCs w:val="20"/>
          <w:lang w:val="es-ES_tradnl" w:eastAsia="es-ES"/>
        </w:rPr>
        <w:t>ación de</w:t>
      </w:r>
      <w:r w:rsidR="0023441A" w:rsidRPr="00B40029">
        <w:rPr>
          <w:rFonts w:ascii="Lucida Sans Unicode" w:eastAsia="Times New Roman" w:hAnsi="Lucida Sans Unicode" w:cs="Lucida Sans Unicode"/>
          <w:sz w:val="20"/>
          <w:szCs w:val="20"/>
          <w:lang w:val="es-ES_tradnl" w:eastAsia="es-ES"/>
        </w:rPr>
        <w:t xml:space="preserve"> los estatu</w:t>
      </w:r>
      <w:r w:rsidRPr="00B40029">
        <w:rPr>
          <w:rFonts w:ascii="Lucida Sans Unicode" w:eastAsia="Times New Roman" w:hAnsi="Lucida Sans Unicode" w:cs="Lucida Sans Unicode"/>
          <w:sz w:val="20"/>
          <w:szCs w:val="20"/>
          <w:lang w:val="es-ES_tradnl" w:eastAsia="es-ES"/>
        </w:rPr>
        <w:t>tos de dicho instituto político</w:t>
      </w:r>
      <w:r w:rsidR="00111036" w:rsidRPr="00B40029">
        <w:rPr>
          <w:rFonts w:ascii="Lucida Sans Unicode" w:eastAsia="Times New Roman" w:hAnsi="Lucida Sans Unicode" w:cs="Lucida Sans Unicode"/>
          <w:sz w:val="20"/>
          <w:szCs w:val="20"/>
          <w:lang w:val="es-ES_tradnl" w:eastAsia="es-ES"/>
        </w:rPr>
        <w:t xml:space="preserve"> en lo que respecta </w:t>
      </w:r>
      <w:r w:rsidR="000C36A2" w:rsidRPr="00B40029">
        <w:rPr>
          <w:rFonts w:ascii="Lucida Sans Unicode" w:eastAsia="Times New Roman" w:hAnsi="Lucida Sans Unicode" w:cs="Lucida Sans Unicode"/>
          <w:sz w:val="20"/>
          <w:szCs w:val="20"/>
          <w:lang w:val="es-ES_tradnl" w:eastAsia="es-ES"/>
        </w:rPr>
        <w:t xml:space="preserve">a su </w:t>
      </w:r>
      <w:r w:rsidR="008A1F2F" w:rsidRPr="00B40029">
        <w:rPr>
          <w:rFonts w:ascii="Lucida Sans Unicode" w:eastAsia="Times New Roman" w:hAnsi="Lucida Sans Unicode" w:cs="Lucida Sans Unicode"/>
          <w:sz w:val="20"/>
          <w:szCs w:val="20"/>
          <w:lang w:val="es-ES_tradnl" w:eastAsia="es-ES"/>
        </w:rPr>
        <w:t>su logotipo.</w:t>
      </w:r>
    </w:p>
    <w:p w14:paraId="6F2A8BF5" w14:textId="6AC08BE8" w:rsidR="005F168A" w:rsidRPr="00B40029" w:rsidRDefault="00CA2D3D" w:rsidP="000D1A0E">
      <w:pPr>
        <w:spacing w:before="100" w:beforeAutospacing="1" w:after="100" w:afterAutospacing="1" w:line="240" w:lineRule="auto"/>
        <w:jc w:val="both"/>
        <w:rPr>
          <w:rFonts w:ascii="Lucida Sans Unicode" w:hAnsi="Lucida Sans Unicode" w:cs="Lucida Sans Unicode"/>
          <w:sz w:val="20"/>
          <w:szCs w:val="20"/>
          <w:lang w:val="es-419"/>
        </w:rPr>
      </w:pPr>
      <w:r w:rsidRPr="00B40029">
        <w:rPr>
          <w:rFonts w:ascii="Lucida Sans Unicode" w:eastAsia="Times New Roman" w:hAnsi="Lucida Sans Unicode" w:cs="Lucida Sans Unicode"/>
          <w:b/>
          <w:bCs/>
          <w:sz w:val="20"/>
          <w:szCs w:val="20"/>
          <w:lang w:val="es-419" w:eastAsia="es-ES"/>
        </w:rPr>
        <w:t>1</w:t>
      </w:r>
      <w:r w:rsidR="00BB2B8F">
        <w:rPr>
          <w:rFonts w:ascii="Lucida Sans Unicode" w:eastAsia="Times New Roman" w:hAnsi="Lucida Sans Unicode" w:cs="Lucida Sans Unicode"/>
          <w:b/>
          <w:bCs/>
          <w:sz w:val="20"/>
          <w:szCs w:val="20"/>
          <w:lang w:val="es-419" w:eastAsia="es-ES"/>
        </w:rPr>
        <w:t>2</w:t>
      </w:r>
      <w:r w:rsidR="005B74FB" w:rsidRPr="00B40029">
        <w:rPr>
          <w:rFonts w:ascii="Lucida Sans Unicode" w:eastAsia="Times New Roman" w:hAnsi="Lucida Sans Unicode" w:cs="Lucida Sans Unicode"/>
          <w:b/>
          <w:bCs/>
          <w:sz w:val="20"/>
          <w:szCs w:val="20"/>
          <w:lang w:val="es-419" w:eastAsia="es-ES"/>
        </w:rPr>
        <w:t xml:space="preserve">. </w:t>
      </w:r>
      <w:r w:rsidR="00C9452A" w:rsidRPr="00B40029">
        <w:rPr>
          <w:rFonts w:ascii="Lucida Sans Unicode" w:eastAsia="Times New Roman" w:hAnsi="Lucida Sans Unicode" w:cs="Lucida Sans Unicode"/>
          <w:b/>
          <w:bCs/>
          <w:sz w:val="20"/>
          <w:szCs w:val="20"/>
          <w:lang w:eastAsia="es-ES"/>
        </w:rPr>
        <w:t>COMUNICACIÓN DEL REPRESENTANTE PROPIETARIO ANTE EL CONSEJO GENERAL DE ESTE INSTITUTO DEL PARTIDO POLÍTICO LOCAL HAGAMOS</w:t>
      </w:r>
      <w:r w:rsidR="003D16A6" w:rsidRPr="00B40029">
        <w:rPr>
          <w:rFonts w:ascii="Lucida Sans Unicode" w:eastAsia="Times New Roman" w:hAnsi="Lucida Sans Unicode" w:cs="Lucida Sans Unicode"/>
          <w:b/>
          <w:bCs/>
          <w:sz w:val="20"/>
          <w:szCs w:val="20"/>
          <w:lang w:eastAsia="es-ES"/>
        </w:rPr>
        <w:t xml:space="preserve"> SOBRE CAMBIOS EN LA INTEGRACIÓN DE LA COORDINACIÓN DE REGIDURÍAS</w:t>
      </w:r>
      <w:r w:rsidR="00C9452A" w:rsidRPr="00B40029">
        <w:rPr>
          <w:rFonts w:ascii="Lucida Sans Unicode" w:eastAsia="Times New Roman" w:hAnsi="Lucida Sans Unicode" w:cs="Lucida Sans Unicode"/>
          <w:b/>
          <w:bCs/>
          <w:sz w:val="20"/>
          <w:szCs w:val="20"/>
          <w:lang w:eastAsia="es-ES"/>
        </w:rPr>
        <w:t xml:space="preserve">. </w:t>
      </w:r>
      <w:r w:rsidR="00C9452A" w:rsidRPr="00B40029">
        <w:rPr>
          <w:rFonts w:ascii="Lucida Sans Unicode" w:eastAsia="Times New Roman" w:hAnsi="Lucida Sans Unicode" w:cs="Lucida Sans Unicode"/>
          <w:bCs/>
          <w:sz w:val="20"/>
          <w:szCs w:val="20"/>
          <w:lang w:eastAsia="es-ES"/>
        </w:rPr>
        <w:t xml:space="preserve">El </w:t>
      </w:r>
      <w:r w:rsidR="00592196" w:rsidRPr="00B40029">
        <w:rPr>
          <w:rFonts w:ascii="Lucida Sans Unicode" w:hAnsi="Lucida Sans Unicode" w:cs="Lucida Sans Unicode"/>
          <w:sz w:val="20"/>
          <w:szCs w:val="20"/>
          <w:lang w:val="es-419"/>
        </w:rPr>
        <w:t>cinco</w:t>
      </w:r>
      <w:r w:rsidR="005F168A" w:rsidRPr="00B40029">
        <w:rPr>
          <w:rFonts w:ascii="Lucida Sans Unicode" w:hAnsi="Lucida Sans Unicode" w:cs="Lucida Sans Unicode"/>
          <w:sz w:val="20"/>
          <w:szCs w:val="20"/>
          <w:lang w:val="es-419"/>
        </w:rPr>
        <w:t xml:space="preserve"> de </w:t>
      </w:r>
      <w:r w:rsidR="00592196" w:rsidRPr="00B40029">
        <w:rPr>
          <w:rFonts w:ascii="Lucida Sans Unicode" w:hAnsi="Lucida Sans Unicode" w:cs="Lucida Sans Unicode"/>
          <w:sz w:val="20"/>
          <w:szCs w:val="20"/>
          <w:lang w:val="es-419"/>
        </w:rPr>
        <w:t>octubre</w:t>
      </w:r>
      <w:r w:rsidR="005F168A" w:rsidRPr="00B40029">
        <w:rPr>
          <w:rFonts w:ascii="Lucida Sans Unicode" w:hAnsi="Lucida Sans Unicode" w:cs="Lucida Sans Unicode"/>
          <w:sz w:val="20"/>
          <w:szCs w:val="20"/>
          <w:lang w:val="es-419"/>
        </w:rPr>
        <w:t>,</w:t>
      </w:r>
      <w:r w:rsidR="005F168A" w:rsidRPr="00B40029">
        <w:rPr>
          <w:rFonts w:ascii="Lucida Sans Unicode" w:hAnsi="Lucida Sans Unicode" w:cs="Lucida Sans Unicode"/>
          <w:sz w:val="20"/>
          <w:szCs w:val="20"/>
        </w:rPr>
        <w:t xml:space="preserve"> </w:t>
      </w:r>
      <w:r w:rsidR="005F168A" w:rsidRPr="00B40029">
        <w:rPr>
          <w:rFonts w:ascii="Lucida Sans Unicode" w:eastAsia="Times New Roman" w:hAnsi="Lucida Sans Unicode" w:cs="Lucida Sans Unicode"/>
          <w:bCs/>
          <w:sz w:val="20"/>
          <w:szCs w:val="20"/>
          <w:lang w:eastAsia="es-ES"/>
        </w:rPr>
        <w:t xml:space="preserve">Diego Alberto Hernández Vázquez, </w:t>
      </w:r>
      <w:r w:rsidR="005F168A" w:rsidRPr="00B40029">
        <w:rPr>
          <w:rFonts w:ascii="Lucida Sans Unicode" w:eastAsia="Times New Roman" w:hAnsi="Lucida Sans Unicode" w:cs="Lucida Sans Unicode"/>
          <w:sz w:val="20"/>
          <w:szCs w:val="20"/>
          <w:lang w:eastAsia="es-ES"/>
        </w:rPr>
        <w:t xml:space="preserve">en su carácter de representante propietario del partido político </w:t>
      </w:r>
      <w:r w:rsidR="00E178F1" w:rsidRPr="00B40029">
        <w:rPr>
          <w:rFonts w:ascii="Lucida Sans Unicode" w:eastAsia="Times New Roman" w:hAnsi="Lucida Sans Unicode" w:cs="Lucida Sans Unicode"/>
          <w:sz w:val="20"/>
          <w:szCs w:val="20"/>
          <w:lang w:eastAsia="es-ES"/>
        </w:rPr>
        <w:t xml:space="preserve">local </w:t>
      </w:r>
      <w:r w:rsidR="005F168A" w:rsidRPr="00B40029">
        <w:rPr>
          <w:rFonts w:ascii="Lucida Sans Unicode" w:eastAsia="Times New Roman" w:hAnsi="Lucida Sans Unicode" w:cs="Lucida Sans Unicode"/>
          <w:sz w:val="20"/>
          <w:szCs w:val="20"/>
          <w:lang w:eastAsia="es-ES"/>
        </w:rPr>
        <w:t>Hagamos</w:t>
      </w:r>
      <w:r w:rsidR="00CA461A" w:rsidRPr="00B40029">
        <w:rPr>
          <w:rFonts w:ascii="Lucida Sans Unicode" w:eastAsia="Times New Roman" w:hAnsi="Lucida Sans Unicode" w:cs="Lucida Sans Unicode"/>
          <w:sz w:val="20"/>
          <w:szCs w:val="20"/>
          <w:lang w:eastAsia="es-ES"/>
        </w:rPr>
        <w:t>,</w:t>
      </w:r>
      <w:r w:rsidR="005F168A" w:rsidRPr="00B40029">
        <w:rPr>
          <w:rFonts w:ascii="Lucida Sans Unicode" w:eastAsia="Times New Roman" w:hAnsi="Lucida Sans Unicode" w:cs="Lucida Sans Unicode"/>
          <w:sz w:val="20"/>
          <w:szCs w:val="20"/>
          <w:lang w:eastAsia="es-ES"/>
        </w:rPr>
        <w:t xml:space="preserve"> ante e</w:t>
      </w:r>
      <w:r w:rsidR="00CA461A" w:rsidRPr="00B40029">
        <w:rPr>
          <w:rFonts w:ascii="Lucida Sans Unicode" w:eastAsia="Times New Roman" w:hAnsi="Lucida Sans Unicode" w:cs="Lucida Sans Unicode"/>
          <w:sz w:val="20"/>
          <w:szCs w:val="20"/>
          <w:lang w:eastAsia="es-ES"/>
        </w:rPr>
        <w:t>ste</w:t>
      </w:r>
      <w:r w:rsidR="005F168A" w:rsidRPr="00B40029">
        <w:rPr>
          <w:rFonts w:ascii="Lucida Sans Unicode" w:eastAsia="Times New Roman" w:hAnsi="Lucida Sans Unicode" w:cs="Lucida Sans Unicode"/>
          <w:sz w:val="20"/>
          <w:szCs w:val="20"/>
          <w:lang w:eastAsia="es-ES"/>
        </w:rPr>
        <w:t xml:space="preserve"> Consejo General, presentó en la Oficialía de Partes </w:t>
      </w:r>
      <w:r w:rsidR="00994F3D" w:rsidRPr="00B40029">
        <w:rPr>
          <w:rFonts w:ascii="Lucida Sans Unicode" w:eastAsia="Times New Roman" w:hAnsi="Lucida Sans Unicode" w:cs="Lucida Sans Unicode"/>
          <w:sz w:val="20"/>
          <w:szCs w:val="20"/>
          <w:lang w:eastAsia="es-ES"/>
        </w:rPr>
        <w:t xml:space="preserve">Virtual </w:t>
      </w:r>
      <w:r w:rsidR="005F168A" w:rsidRPr="00B40029">
        <w:rPr>
          <w:rFonts w:ascii="Lucida Sans Unicode" w:eastAsia="Times New Roman" w:hAnsi="Lucida Sans Unicode" w:cs="Lucida Sans Unicode"/>
          <w:sz w:val="20"/>
          <w:szCs w:val="20"/>
          <w:lang w:eastAsia="es-ES"/>
        </w:rPr>
        <w:t xml:space="preserve">de este organismo electoral, el </w:t>
      </w:r>
      <w:r w:rsidR="006476BB" w:rsidRPr="00B40029">
        <w:rPr>
          <w:rFonts w:ascii="Lucida Sans Unicode" w:eastAsia="Times New Roman" w:hAnsi="Lucida Sans Unicode" w:cs="Lucida Sans Unicode"/>
          <w:sz w:val="20"/>
          <w:szCs w:val="20"/>
          <w:lang w:eastAsia="es-ES"/>
        </w:rPr>
        <w:t>oficio jurídico 21</w:t>
      </w:r>
      <w:r w:rsidR="00994F3D" w:rsidRPr="00B40029">
        <w:rPr>
          <w:rFonts w:ascii="Lucida Sans Unicode" w:eastAsia="Times New Roman" w:hAnsi="Lucida Sans Unicode" w:cs="Lucida Sans Unicode"/>
          <w:sz w:val="20"/>
          <w:szCs w:val="20"/>
          <w:lang w:eastAsia="es-ES"/>
        </w:rPr>
        <w:t xml:space="preserve">/2023, </w:t>
      </w:r>
      <w:r w:rsidR="005F168A" w:rsidRPr="00B40029">
        <w:rPr>
          <w:rFonts w:ascii="Lucida Sans Unicode" w:eastAsia="Times New Roman" w:hAnsi="Lucida Sans Unicode" w:cs="Lucida Sans Unicode"/>
          <w:sz w:val="20"/>
          <w:szCs w:val="20"/>
          <w:lang w:eastAsia="es-ES"/>
        </w:rPr>
        <w:t xml:space="preserve">registrado con el número de folio </w:t>
      </w:r>
      <w:r w:rsidR="009566EB" w:rsidRPr="00B40029">
        <w:rPr>
          <w:rFonts w:ascii="Lucida Sans Unicode" w:eastAsia="Times New Roman" w:hAnsi="Lucida Sans Unicode" w:cs="Lucida Sans Unicode"/>
          <w:sz w:val="20"/>
          <w:szCs w:val="20"/>
          <w:lang w:val="es-419" w:eastAsia="es-ES"/>
        </w:rPr>
        <w:t>13428</w:t>
      </w:r>
      <w:r w:rsidR="005F168A" w:rsidRPr="00B40029">
        <w:rPr>
          <w:rFonts w:ascii="Lucida Sans Unicode" w:eastAsia="Times New Roman" w:hAnsi="Lucida Sans Unicode" w:cs="Lucida Sans Unicode"/>
          <w:sz w:val="20"/>
          <w:szCs w:val="20"/>
          <w:lang w:eastAsia="es-ES"/>
        </w:rPr>
        <w:t xml:space="preserve">, mediante el cual </w:t>
      </w:r>
      <w:r w:rsidR="005F168A" w:rsidRPr="00B40029">
        <w:rPr>
          <w:rFonts w:ascii="Lucida Sans Unicode" w:hAnsi="Lucida Sans Unicode" w:cs="Lucida Sans Unicode"/>
          <w:sz w:val="20"/>
          <w:szCs w:val="20"/>
          <w:lang w:val="es-419"/>
        </w:rPr>
        <w:t>inform</w:t>
      </w:r>
      <w:r w:rsidR="00F21FDF" w:rsidRPr="00B40029">
        <w:rPr>
          <w:rFonts w:ascii="Lucida Sans Unicode" w:hAnsi="Lucida Sans Unicode" w:cs="Lucida Sans Unicode"/>
          <w:sz w:val="20"/>
          <w:szCs w:val="20"/>
          <w:lang w:val="es-419"/>
        </w:rPr>
        <w:t xml:space="preserve">ó </w:t>
      </w:r>
      <w:r w:rsidR="005F168A" w:rsidRPr="00B40029">
        <w:rPr>
          <w:rFonts w:ascii="Lucida Sans Unicode" w:hAnsi="Lucida Sans Unicode" w:cs="Lucida Sans Unicode"/>
          <w:sz w:val="20"/>
          <w:szCs w:val="20"/>
          <w:lang w:val="es-419"/>
        </w:rPr>
        <w:t xml:space="preserve"> que </w:t>
      </w:r>
      <w:r w:rsidR="00F21FDF" w:rsidRPr="00B40029">
        <w:rPr>
          <w:rFonts w:ascii="Lucida Sans Unicode" w:hAnsi="Lucida Sans Unicode" w:cs="Lucida Sans Unicode"/>
          <w:sz w:val="20"/>
          <w:szCs w:val="20"/>
          <w:lang w:val="es-419"/>
        </w:rPr>
        <w:t xml:space="preserve">su representado celebró </w:t>
      </w:r>
      <w:r w:rsidR="009566EB" w:rsidRPr="00B40029">
        <w:rPr>
          <w:rFonts w:ascii="Lucida Sans Unicode" w:hAnsi="Lucida Sans Unicode" w:cs="Lucida Sans Unicode"/>
          <w:sz w:val="20"/>
          <w:szCs w:val="20"/>
          <w:lang w:val="es-419"/>
        </w:rPr>
        <w:t xml:space="preserve">la sesión a que se hace  referencia en el punto </w:t>
      </w:r>
      <w:r w:rsidRPr="00B40029">
        <w:rPr>
          <w:rFonts w:ascii="Lucida Sans Unicode" w:hAnsi="Lucida Sans Unicode" w:cs="Lucida Sans Unicode"/>
          <w:b/>
          <w:sz w:val="20"/>
          <w:szCs w:val="20"/>
          <w:lang w:val="es-419"/>
        </w:rPr>
        <w:t>9</w:t>
      </w:r>
      <w:r w:rsidR="00510CF4" w:rsidRPr="00B40029">
        <w:rPr>
          <w:rFonts w:ascii="Lucida Sans Unicode" w:hAnsi="Lucida Sans Unicode" w:cs="Lucida Sans Unicode"/>
          <w:b/>
          <w:sz w:val="20"/>
          <w:szCs w:val="20"/>
          <w:lang w:val="es-419"/>
        </w:rPr>
        <w:t xml:space="preserve"> </w:t>
      </w:r>
      <w:r w:rsidR="00510CF4" w:rsidRPr="00B40029">
        <w:rPr>
          <w:rFonts w:ascii="Lucida Sans Unicode" w:hAnsi="Lucida Sans Unicode" w:cs="Lucida Sans Unicode"/>
          <w:sz w:val="20"/>
          <w:szCs w:val="20"/>
          <w:lang w:val="es-419"/>
        </w:rPr>
        <w:t>de antecedentes del presente acuerdo</w:t>
      </w:r>
      <w:r w:rsidR="009566EB" w:rsidRPr="00B40029">
        <w:rPr>
          <w:rFonts w:ascii="Lucida Sans Unicode" w:hAnsi="Lucida Sans Unicode" w:cs="Lucida Sans Unicode"/>
          <w:sz w:val="20"/>
          <w:szCs w:val="20"/>
          <w:lang w:val="es-419"/>
        </w:rPr>
        <w:t>,</w:t>
      </w:r>
      <w:r w:rsidR="00881E62" w:rsidRPr="00B40029">
        <w:rPr>
          <w:rFonts w:ascii="Lucida Sans Unicode" w:hAnsi="Lucida Sans Unicode" w:cs="Lucida Sans Unicode"/>
          <w:sz w:val="20"/>
          <w:szCs w:val="20"/>
          <w:lang w:val="es-419"/>
        </w:rPr>
        <w:t xml:space="preserve"> en la que, entre otras determinaciones, se </w:t>
      </w:r>
      <w:r w:rsidR="000F3269" w:rsidRPr="00B40029">
        <w:rPr>
          <w:rFonts w:ascii="Lucida Sans Unicode" w:hAnsi="Lucida Sans Unicode" w:cs="Lucida Sans Unicode"/>
          <w:sz w:val="20"/>
          <w:szCs w:val="20"/>
          <w:lang w:val="es-419"/>
        </w:rPr>
        <w:t>renovó, por un periodo de seis meses</w:t>
      </w:r>
      <w:r w:rsidR="00881E62" w:rsidRPr="00B40029">
        <w:rPr>
          <w:rFonts w:ascii="Lucida Sans Unicode" w:hAnsi="Lucida Sans Unicode" w:cs="Lucida Sans Unicode"/>
          <w:sz w:val="20"/>
          <w:szCs w:val="20"/>
          <w:lang w:val="es-419"/>
        </w:rPr>
        <w:t xml:space="preserve"> más,</w:t>
      </w:r>
      <w:r w:rsidR="000F3269" w:rsidRPr="00B40029">
        <w:rPr>
          <w:rFonts w:ascii="Lucida Sans Unicode" w:hAnsi="Lucida Sans Unicode" w:cs="Lucida Sans Unicode"/>
          <w:sz w:val="20"/>
          <w:szCs w:val="20"/>
          <w:lang w:val="es-419"/>
        </w:rPr>
        <w:t xml:space="preserve"> el nombramiento</w:t>
      </w:r>
      <w:r w:rsidR="005F168A" w:rsidRPr="00B40029">
        <w:rPr>
          <w:rFonts w:ascii="Lucida Sans Unicode" w:hAnsi="Lucida Sans Unicode" w:cs="Lucida Sans Unicode"/>
          <w:sz w:val="20"/>
          <w:szCs w:val="20"/>
          <w:lang w:val="es-419"/>
        </w:rPr>
        <w:t xml:space="preserve"> de </w:t>
      </w:r>
      <w:r w:rsidR="002D6056" w:rsidRPr="00B40029">
        <w:rPr>
          <w:rFonts w:ascii="Lucida Sans Unicode" w:hAnsi="Lucida Sans Unicode" w:cs="Lucida Sans Unicode"/>
          <w:sz w:val="20"/>
          <w:szCs w:val="20"/>
          <w:lang w:val="es-419"/>
        </w:rPr>
        <w:t>Francisco Javier Aceves Aldrete</w:t>
      </w:r>
      <w:r w:rsidR="005F168A" w:rsidRPr="00B40029">
        <w:rPr>
          <w:rFonts w:ascii="Lucida Sans Unicode" w:hAnsi="Lucida Sans Unicode" w:cs="Lucida Sans Unicode"/>
          <w:sz w:val="20"/>
          <w:szCs w:val="20"/>
          <w:lang w:val="es-419"/>
        </w:rPr>
        <w:t xml:space="preserve">, </w:t>
      </w:r>
      <w:r w:rsidR="005F168A" w:rsidRPr="00B40029">
        <w:rPr>
          <w:rFonts w:ascii="Lucida Sans Unicode" w:hAnsi="Lucida Sans Unicode" w:cs="Lucida Sans Unicode"/>
          <w:sz w:val="20"/>
          <w:szCs w:val="20"/>
          <w:lang w:val="es-419"/>
        </w:rPr>
        <w:lastRenderedPageBreak/>
        <w:t xml:space="preserve">como </w:t>
      </w:r>
      <w:r w:rsidR="002D6056" w:rsidRPr="00B40029">
        <w:rPr>
          <w:rFonts w:ascii="Lucida Sans Unicode" w:hAnsi="Lucida Sans Unicode" w:cs="Lucida Sans Unicode"/>
          <w:sz w:val="20"/>
          <w:szCs w:val="20"/>
          <w:lang w:val="es-419"/>
        </w:rPr>
        <w:t>Coordinador General</w:t>
      </w:r>
      <w:r w:rsidR="00933C9A" w:rsidRPr="00B40029">
        <w:rPr>
          <w:rFonts w:ascii="Lucida Sans Unicode" w:hAnsi="Lucida Sans Unicode" w:cs="Lucida Sans Unicode"/>
          <w:sz w:val="20"/>
          <w:szCs w:val="20"/>
          <w:lang w:val="es-419"/>
        </w:rPr>
        <w:t>;</w:t>
      </w:r>
      <w:r w:rsidR="005F168A" w:rsidRPr="00B40029">
        <w:rPr>
          <w:rFonts w:ascii="Lucida Sans Unicode" w:hAnsi="Lucida Sans Unicode" w:cs="Lucida Sans Unicode"/>
          <w:sz w:val="20"/>
          <w:szCs w:val="20"/>
          <w:lang w:val="es-419"/>
        </w:rPr>
        <w:t xml:space="preserve"> </w:t>
      </w:r>
      <w:r w:rsidR="003F54F1" w:rsidRPr="00B40029">
        <w:rPr>
          <w:rFonts w:ascii="Lucida Sans Unicode" w:hAnsi="Lucida Sans Unicode" w:cs="Lucida Sans Unicode"/>
          <w:sz w:val="20"/>
          <w:szCs w:val="20"/>
          <w:lang w:val="es-419"/>
        </w:rPr>
        <w:t xml:space="preserve">la designación de </w:t>
      </w:r>
      <w:r w:rsidR="00933C9A" w:rsidRPr="00B40029">
        <w:rPr>
          <w:rFonts w:ascii="Lucida Sans Unicode" w:hAnsi="Lucida Sans Unicode" w:cs="Lucida Sans Unicode"/>
          <w:sz w:val="20"/>
          <w:szCs w:val="20"/>
          <w:lang w:val="es-419"/>
        </w:rPr>
        <w:t>Erick Medina Siordia como</w:t>
      </w:r>
      <w:r w:rsidR="003F54F1" w:rsidRPr="00B40029">
        <w:rPr>
          <w:rFonts w:ascii="Lucida Sans Unicode" w:hAnsi="Lucida Sans Unicode" w:cs="Lucida Sans Unicode"/>
          <w:sz w:val="20"/>
          <w:szCs w:val="20"/>
          <w:lang w:val="es-419"/>
        </w:rPr>
        <w:t xml:space="preserve"> </w:t>
      </w:r>
      <w:r w:rsidR="00881E62" w:rsidRPr="00B40029">
        <w:rPr>
          <w:rFonts w:ascii="Lucida Sans Unicode" w:hAnsi="Lucida Sans Unicode" w:cs="Lucida Sans Unicode"/>
          <w:sz w:val="20"/>
          <w:szCs w:val="20"/>
          <w:lang w:val="es-419"/>
        </w:rPr>
        <w:t>V</w:t>
      </w:r>
      <w:r w:rsidR="00933C9A" w:rsidRPr="00B40029">
        <w:rPr>
          <w:rFonts w:ascii="Lucida Sans Unicode" w:hAnsi="Lucida Sans Unicode" w:cs="Lucida Sans Unicode"/>
          <w:sz w:val="20"/>
          <w:szCs w:val="20"/>
          <w:lang w:val="es-419"/>
        </w:rPr>
        <w:t>ice</w:t>
      </w:r>
      <w:r w:rsidR="00B96732">
        <w:rPr>
          <w:rFonts w:ascii="Lucida Sans Unicode" w:hAnsi="Lucida Sans Unicode" w:cs="Lucida Sans Unicode"/>
          <w:sz w:val="20"/>
          <w:szCs w:val="20"/>
          <w:lang w:val="es-419"/>
        </w:rPr>
        <w:t>coordinador</w:t>
      </w:r>
      <w:r w:rsidR="005E57C6" w:rsidRPr="00B40029">
        <w:rPr>
          <w:rFonts w:ascii="Lucida Sans Unicode" w:hAnsi="Lucida Sans Unicode" w:cs="Lucida Sans Unicode"/>
          <w:sz w:val="20"/>
          <w:szCs w:val="20"/>
          <w:lang w:val="es-419"/>
        </w:rPr>
        <w:t xml:space="preserve"> </w:t>
      </w:r>
      <w:r w:rsidR="00881E62" w:rsidRPr="00B40029">
        <w:rPr>
          <w:rFonts w:ascii="Lucida Sans Unicode" w:hAnsi="Lucida Sans Unicode" w:cs="Lucida Sans Unicode"/>
          <w:sz w:val="20"/>
          <w:szCs w:val="20"/>
          <w:lang w:val="es-419"/>
        </w:rPr>
        <w:t>E</w:t>
      </w:r>
      <w:r w:rsidR="00933C9A" w:rsidRPr="00B40029">
        <w:rPr>
          <w:rFonts w:ascii="Lucida Sans Unicode" w:hAnsi="Lucida Sans Unicode" w:cs="Lucida Sans Unicode"/>
          <w:sz w:val="20"/>
          <w:szCs w:val="20"/>
          <w:lang w:val="es-419"/>
        </w:rPr>
        <w:t xml:space="preserve">jecutivo y de </w:t>
      </w:r>
      <w:r w:rsidR="0049758D" w:rsidRPr="00B40029">
        <w:rPr>
          <w:rFonts w:ascii="Lucida Sans Unicode" w:hAnsi="Lucida Sans Unicode" w:cs="Lucida Sans Unicode"/>
          <w:sz w:val="20"/>
          <w:szCs w:val="20"/>
          <w:lang w:val="es-419"/>
        </w:rPr>
        <w:t xml:space="preserve">Viridiana Rodríguez </w:t>
      </w:r>
      <w:r w:rsidR="001863F4" w:rsidRPr="00B40029">
        <w:rPr>
          <w:rFonts w:ascii="Lucida Sans Unicode" w:hAnsi="Lucida Sans Unicode" w:cs="Lucida Sans Unicode"/>
          <w:sz w:val="20"/>
          <w:szCs w:val="20"/>
          <w:lang w:val="es-419"/>
        </w:rPr>
        <w:t xml:space="preserve">Topete, </w:t>
      </w:r>
      <w:r w:rsidR="0049758D" w:rsidRPr="00B40029">
        <w:rPr>
          <w:rFonts w:ascii="Lucida Sans Unicode" w:hAnsi="Lucida Sans Unicode" w:cs="Lucida Sans Unicode"/>
          <w:sz w:val="20"/>
          <w:szCs w:val="20"/>
          <w:lang w:val="es-419"/>
        </w:rPr>
        <w:t>como titular de la Secretaría Técnica</w:t>
      </w:r>
      <w:r w:rsidR="00881E62" w:rsidRPr="00B40029">
        <w:rPr>
          <w:rFonts w:ascii="Lucida Sans Unicode" w:hAnsi="Lucida Sans Unicode" w:cs="Lucida Sans Unicode"/>
          <w:sz w:val="20"/>
          <w:szCs w:val="20"/>
          <w:lang w:val="es-419"/>
        </w:rPr>
        <w:t>,</w:t>
      </w:r>
      <w:r w:rsidR="005F168A" w:rsidRPr="00B40029">
        <w:rPr>
          <w:rFonts w:ascii="Lucida Sans Unicode" w:hAnsi="Lucida Sans Unicode" w:cs="Lucida Sans Unicode"/>
          <w:sz w:val="20"/>
          <w:szCs w:val="20"/>
          <w:lang w:val="es-419"/>
        </w:rPr>
        <w:t xml:space="preserve"> respectivamente</w:t>
      </w:r>
      <w:r w:rsidR="00093ABA" w:rsidRPr="00B40029">
        <w:rPr>
          <w:rFonts w:ascii="Lucida Sans Unicode" w:hAnsi="Lucida Sans Unicode" w:cs="Lucida Sans Unicode"/>
          <w:sz w:val="20"/>
          <w:szCs w:val="20"/>
          <w:lang w:val="es-419"/>
        </w:rPr>
        <w:t xml:space="preserve"> de la Coordinación </w:t>
      </w:r>
      <w:r w:rsidR="00323998">
        <w:rPr>
          <w:rFonts w:ascii="Lucida Sans Unicode" w:hAnsi="Lucida Sans Unicode" w:cs="Lucida Sans Unicode"/>
          <w:sz w:val="20"/>
          <w:szCs w:val="20"/>
          <w:lang w:val="es-419"/>
        </w:rPr>
        <w:t>d</w:t>
      </w:r>
      <w:r w:rsidR="00093ABA" w:rsidRPr="00B40029">
        <w:rPr>
          <w:rFonts w:ascii="Lucida Sans Unicode" w:hAnsi="Lucida Sans Unicode" w:cs="Lucida Sans Unicode"/>
          <w:sz w:val="20"/>
          <w:szCs w:val="20"/>
          <w:lang w:val="es-419"/>
        </w:rPr>
        <w:t>e Regidurías</w:t>
      </w:r>
      <w:r w:rsidR="005F168A" w:rsidRPr="00B40029">
        <w:rPr>
          <w:rFonts w:ascii="Lucida Sans Unicode" w:hAnsi="Lucida Sans Unicode" w:cs="Lucida Sans Unicode"/>
          <w:sz w:val="20"/>
          <w:szCs w:val="20"/>
          <w:lang w:val="es-419"/>
        </w:rPr>
        <w:t>,</w:t>
      </w:r>
      <w:r w:rsidR="00881E62" w:rsidRPr="00B40029">
        <w:rPr>
          <w:rFonts w:ascii="Lucida Sans Unicode" w:hAnsi="Lucida Sans Unicode" w:cs="Lucida Sans Unicode"/>
          <w:sz w:val="20"/>
          <w:szCs w:val="20"/>
          <w:lang w:val="es-419"/>
        </w:rPr>
        <w:t xml:space="preserve"> de ese instituto político</w:t>
      </w:r>
      <w:r w:rsidR="00475913" w:rsidRPr="00B40029">
        <w:rPr>
          <w:rFonts w:ascii="Lucida Sans Unicode" w:hAnsi="Lucida Sans Unicode" w:cs="Lucida Sans Unicode"/>
          <w:sz w:val="20"/>
          <w:szCs w:val="20"/>
          <w:lang w:val="es-419"/>
        </w:rPr>
        <w:t>.</w:t>
      </w:r>
    </w:p>
    <w:p w14:paraId="2F66323A" w14:textId="3AD751D6" w:rsidR="00510CF4" w:rsidRPr="00B40029" w:rsidRDefault="00CA2D3D" w:rsidP="000D1A0E">
      <w:pPr>
        <w:spacing w:before="100" w:beforeAutospacing="1" w:after="100" w:afterAutospacing="1" w:line="240" w:lineRule="auto"/>
        <w:jc w:val="both"/>
        <w:rPr>
          <w:rFonts w:ascii="Lucida Sans Unicode" w:hAnsi="Lucida Sans Unicode" w:cs="Lucida Sans Unicode"/>
          <w:sz w:val="20"/>
          <w:szCs w:val="20"/>
          <w:lang w:val="es-419"/>
        </w:rPr>
      </w:pPr>
      <w:r w:rsidRPr="00B40029">
        <w:rPr>
          <w:rFonts w:ascii="Lucida Sans Unicode" w:eastAsia="Times New Roman" w:hAnsi="Lucida Sans Unicode" w:cs="Lucida Sans Unicode"/>
          <w:b/>
          <w:bCs/>
          <w:sz w:val="20"/>
          <w:szCs w:val="20"/>
          <w:lang w:val="es-419" w:eastAsia="es-ES"/>
        </w:rPr>
        <w:t>1</w:t>
      </w:r>
      <w:r w:rsidR="00BB2B8F">
        <w:rPr>
          <w:rFonts w:ascii="Lucida Sans Unicode" w:eastAsia="Times New Roman" w:hAnsi="Lucida Sans Unicode" w:cs="Lucida Sans Unicode"/>
          <w:b/>
          <w:bCs/>
          <w:sz w:val="20"/>
          <w:szCs w:val="20"/>
          <w:lang w:val="es-419" w:eastAsia="es-ES"/>
        </w:rPr>
        <w:t>3</w:t>
      </w:r>
      <w:r w:rsidR="00510CF4" w:rsidRPr="00B40029">
        <w:rPr>
          <w:rFonts w:ascii="Lucida Sans Unicode" w:eastAsia="Times New Roman" w:hAnsi="Lucida Sans Unicode" w:cs="Lucida Sans Unicode"/>
          <w:b/>
          <w:bCs/>
          <w:sz w:val="20"/>
          <w:szCs w:val="20"/>
          <w:lang w:val="es-419" w:eastAsia="es-ES"/>
        </w:rPr>
        <w:t xml:space="preserve">. </w:t>
      </w:r>
      <w:r w:rsidR="00510CF4" w:rsidRPr="00B40029">
        <w:rPr>
          <w:rFonts w:ascii="Lucida Sans Unicode" w:eastAsia="Times New Roman" w:hAnsi="Lucida Sans Unicode" w:cs="Lucida Sans Unicode"/>
          <w:b/>
          <w:bCs/>
          <w:sz w:val="20"/>
          <w:szCs w:val="20"/>
          <w:lang w:eastAsia="es-ES"/>
        </w:rPr>
        <w:t xml:space="preserve">COMUNICACIÓN DEL REPRESENTANTE PROPIETARIO ANTE EL CONSEJO GENERAL DE ESTE INSTITUTO DEL PARTIDO POLÍTICO LOCAL HAGAMOS SOBRE </w:t>
      </w:r>
      <w:r w:rsidR="006E0AB5" w:rsidRPr="00B40029">
        <w:rPr>
          <w:rFonts w:ascii="Lucida Sans Unicode" w:eastAsia="Times New Roman" w:hAnsi="Lucida Sans Unicode" w:cs="Lucida Sans Unicode"/>
          <w:b/>
          <w:bCs/>
          <w:sz w:val="20"/>
          <w:szCs w:val="20"/>
          <w:lang w:eastAsia="es-ES"/>
        </w:rPr>
        <w:t>MODIFICAC</w:t>
      </w:r>
      <w:r w:rsidR="007D2521" w:rsidRPr="00B40029">
        <w:rPr>
          <w:rFonts w:ascii="Lucida Sans Unicode" w:eastAsia="Times New Roman" w:hAnsi="Lucida Sans Unicode" w:cs="Lucida Sans Unicode"/>
          <w:b/>
          <w:bCs/>
          <w:sz w:val="20"/>
          <w:szCs w:val="20"/>
          <w:lang w:eastAsia="es-ES"/>
        </w:rPr>
        <w:t>IÓ</w:t>
      </w:r>
      <w:r w:rsidR="006E0AB5" w:rsidRPr="00B40029">
        <w:rPr>
          <w:rFonts w:ascii="Lucida Sans Unicode" w:eastAsia="Times New Roman" w:hAnsi="Lucida Sans Unicode" w:cs="Lucida Sans Unicode"/>
          <w:b/>
          <w:bCs/>
          <w:sz w:val="20"/>
          <w:szCs w:val="20"/>
          <w:lang w:eastAsia="es-ES"/>
        </w:rPr>
        <w:t>N A SUS ESTATUTOS</w:t>
      </w:r>
      <w:r w:rsidR="00510CF4" w:rsidRPr="00B40029">
        <w:rPr>
          <w:rFonts w:ascii="Lucida Sans Unicode" w:eastAsia="Times New Roman" w:hAnsi="Lucida Sans Unicode" w:cs="Lucida Sans Unicode"/>
          <w:b/>
          <w:bCs/>
          <w:sz w:val="20"/>
          <w:szCs w:val="20"/>
          <w:lang w:eastAsia="es-ES"/>
        </w:rPr>
        <w:t xml:space="preserve">. </w:t>
      </w:r>
      <w:r w:rsidR="006E0AB5" w:rsidRPr="00B40029">
        <w:rPr>
          <w:rFonts w:ascii="Lucida Sans Unicode" w:eastAsia="Times New Roman" w:hAnsi="Lucida Sans Unicode" w:cs="Lucida Sans Unicode"/>
          <w:bCs/>
          <w:sz w:val="20"/>
          <w:szCs w:val="20"/>
          <w:lang w:eastAsia="es-ES"/>
        </w:rPr>
        <w:t>El nueve</w:t>
      </w:r>
      <w:r w:rsidR="00510CF4" w:rsidRPr="00B40029">
        <w:rPr>
          <w:rFonts w:ascii="Lucida Sans Unicode" w:hAnsi="Lucida Sans Unicode" w:cs="Lucida Sans Unicode"/>
          <w:sz w:val="20"/>
          <w:szCs w:val="20"/>
          <w:lang w:val="es-419"/>
        </w:rPr>
        <w:t xml:space="preserve"> de octubre,</w:t>
      </w:r>
      <w:r w:rsidR="00510CF4" w:rsidRPr="00B40029">
        <w:rPr>
          <w:rFonts w:ascii="Lucida Sans Unicode" w:hAnsi="Lucida Sans Unicode" w:cs="Lucida Sans Unicode"/>
          <w:sz w:val="20"/>
          <w:szCs w:val="20"/>
        </w:rPr>
        <w:t xml:space="preserve"> </w:t>
      </w:r>
      <w:r w:rsidR="00510CF4" w:rsidRPr="00B40029">
        <w:rPr>
          <w:rFonts w:ascii="Lucida Sans Unicode" w:eastAsia="Times New Roman" w:hAnsi="Lucida Sans Unicode" w:cs="Lucida Sans Unicode"/>
          <w:bCs/>
          <w:sz w:val="20"/>
          <w:szCs w:val="20"/>
          <w:lang w:eastAsia="es-ES"/>
        </w:rPr>
        <w:t xml:space="preserve">Diego Alberto Hernández Vázquez, </w:t>
      </w:r>
      <w:r w:rsidR="00510CF4" w:rsidRPr="00B40029">
        <w:rPr>
          <w:rFonts w:ascii="Lucida Sans Unicode" w:eastAsia="Times New Roman" w:hAnsi="Lucida Sans Unicode" w:cs="Lucida Sans Unicode"/>
          <w:sz w:val="20"/>
          <w:szCs w:val="20"/>
          <w:lang w:eastAsia="es-ES"/>
        </w:rPr>
        <w:t xml:space="preserve">en su carácter de representante propietario del partido político local Hagamos, ante este Consejo General, presentó en la Oficialía de Partes Virtual de este organismo electoral, el oficio jurídico </w:t>
      </w:r>
      <w:r w:rsidR="00294C74" w:rsidRPr="00B40029">
        <w:rPr>
          <w:rFonts w:ascii="Lucida Sans Unicode" w:eastAsia="Times New Roman" w:hAnsi="Lucida Sans Unicode" w:cs="Lucida Sans Unicode"/>
          <w:sz w:val="20"/>
          <w:szCs w:val="20"/>
          <w:lang w:eastAsia="es-ES"/>
        </w:rPr>
        <w:t>22</w:t>
      </w:r>
      <w:r w:rsidR="00510CF4" w:rsidRPr="00B40029">
        <w:rPr>
          <w:rFonts w:ascii="Lucida Sans Unicode" w:eastAsia="Times New Roman" w:hAnsi="Lucida Sans Unicode" w:cs="Lucida Sans Unicode"/>
          <w:sz w:val="20"/>
          <w:szCs w:val="20"/>
          <w:lang w:eastAsia="es-ES"/>
        </w:rPr>
        <w:t xml:space="preserve">/2023, registrado con el número de folio </w:t>
      </w:r>
      <w:r w:rsidR="00294C74" w:rsidRPr="00B40029">
        <w:rPr>
          <w:rFonts w:ascii="Lucida Sans Unicode" w:eastAsia="Times New Roman" w:hAnsi="Lucida Sans Unicode" w:cs="Lucida Sans Unicode"/>
          <w:sz w:val="20"/>
          <w:szCs w:val="20"/>
          <w:lang w:val="es-419" w:eastAsia="es-ES"/>
        </w:rPr>
        <w:t>13434</w:t>
      </w:r>
      <w:r w:rsidR="00510CF4" w:rsidRPr="00B40029">
        <w:rPr>
          <w:rFonts w:ascii="Lucida Sans Unicode" w:eastAsia="Times New Roman" w:hAnsi="Lucida Sans Unicode" w:cs="Lucida Sans Unicode"/>
          <w:sz w:val="20"/>
          <w:szCs w:val="20"/>
          <w:lang w:eastAsia="es-ES"/>
        </w:rPr>
        <w:t xml:space="preserve">, mediante el cual </w:t>
      </w:r>
      <w:r w:rsidR="00510CF4" w:rsidRPr="00B40029">
        <w:rPr>
          <w:rFonts w:ascii="Lucida Sans Unicode" w:hAnsi="Lucida Sans Unicode" w:cs="Lucida Sans Unicode"/>
          <w:sz w:val="20"/>
          <w:szCs w:val="20"/>
          <w:lang w:val="es-419"/>
        </w:rPr>
        <w:t>informó que su representado</w:t>
      </w:r>
      <w:r w:rsidR="00416EC6" w:rsidRPr="00B40029">
        <w:rPr>
          <w:rFonts w:ascii="Lucida Sans Unicode" w:hAnsi="Lucida Sans Unicode" w:cs="Lucida Sans Unicode"/>
          <w:sz w:val="20"/>
          <w:szCs w:val="20"/>
          <w:lang w:val="es-419"/>
        </w:rPr>
        <w:t xml:space="preserve"> modificó sus estatutos</w:t>
      </w:r>
      <w:r w:rsidR="007B337C" w:rsidRPr="00B40029">
        <w:rPr>
          <w:rFonts w:ascii="Lucida Sans Unicode" w:hAnsi="Lucida Sans Unicode" w:cs="Lucida Sans Unicode"/>
          <w:sz w:val="20"/>
          <w:szCs w:val="20"/>
          <w:lang w:val="es-419"/>
        </w:rPr>
        <w:t xml:space="preserve"> en relación a su artículo 2, referente al logotipo de dicho partido pol</w:t>
      </w:r>
      <w:r w:rsidR="00055DC9" w:rsidRPr="00B40029">
        <w:rPr>
          <w:rFonts w:ascii="Lucida Sans Unicode" w:hAnsi="Lucida Sans Unicode" w:cs="Lucida Sans Unicode"/>
          <w:sz w:val="20"/>
          <w:szCs w:val="20"/>
          <w:lang w:val="es-419"/>
        </w:rPr>
        <w:t xml:space="preserve">ítico, por lo que </w:t>
      </w:r>
      <w:r w:rsidR="00510CF4" w:rsidRPr="00B40029">
        <w:rPr>
          <w:rFonts w:ascii="Lucida Sans Unicode" w:hAnsi="Lucida Sans Unicode" w:cs="Lucida Sans Unicode"/>
          <w:sz w:val="20"/>
          <w:szCs w:val="20"/>
          <w:lang w:val="es-419"/>
        </w:rPr>
        <w:t xml:space="preserve">celebró </w:t>
      </w:r>
      <w:r w:rsidR="00055DC9" w:rsidRPr="00B40029">
        <w:rPr>
          <w:rFonts w:ascii="Lucida Sans Unicode" w:hAnsi="Lucida Sans Unicode" w:cs="Lucida Sans Unicode"/>
          <w:sz w:val="20"/>
          <w:szCs w:val="20"/>
          <w:lang w:val="es-419"/>
        </w:rPr>
        <w:t>la asamblea</w:t>
      </w:r>
      <w:r w:rsidR="00510CF4" w:rsidRPr="00B40029">
        <w:rPr>
          <w:rFonts w:ascii="Lucida Sans Unicode" w:hAnsi="Lucida Sans Unicode" w:cs="Lucida Sans Unicode"/>
          <w:sz w:val="20"/>
          <w:szCs w:val="20"/>
          <w:lang w:val="es-419"/>
        </w:rPr>
        <w:t xml:space="preserve"> a que se hace  referencia en el punto </w:t>
      </w:r>
      <w:r w:rsidRPr="00B40029">
        <w:rPr>
          <w:rFonts w:ascii="Lucida Sans Unicode" w:hAnsi="Lucida Sans Unicode" w:cs="Lucida Sans Unicode"/>
          <w:b/>
          <w:sz w:val="20"/>
          <w:szCs w:val="20"/>
          <w:lang w:val="es-419"/>
        </w:rPr>
        <w:t>10</w:t>
      </w:r>
      <w:r w:rsidR="00510CF4" w:rsidRPr="00B40029">
        <w:rPr>
          <w:rFonts w:ascii="Lucida Sans Unicode" w:hAnsi="Lucida Sans Unicode" w:cs="Lucida Sans Unicode"/>
          <w:b/>
          <w:sz w:val="20"/>
          <w:szCs w:val="20"/>
          <w:lang w:val="es-419"/>
        </w:rPr>
        <w:t xml:space="preserve"> </w:t>
      </w:r>
      <w:r w:rsidR="00510CF4" w:rsidRPr="00B40029">
        <w:rPr>
          <w:rFonts w:ascii="Lucida Sans Unicode" w:hAnsi="Lucida Sans Unicode" w:cs="Lucida Sans Unicode"/>
          <w:sz w:val="20"/>
          <w:szCs w:val="20"/>
          <w:lang w:val="es-419"/>
        </w:rPr>
        <w:t>de antecedentes del presente acuerdo</w:t>
      </w:r>
      <w:r w:rsidR="00055DC9" w:rsidRPr="00B40029">
        <w:rPr>
          <w:rFonts w:ascii="Lucida Sans Unicode" w:hAnsi="Lucida Sans Unicode" w:cs="Lucida Sans Unicode"/>
          <w:sz w:val="20"/>
          <w:szCs w:val="20"/>
          <w:lang w:val="es-419"/>
        </w:rPr>
        <w:t>.</w:t>
      </w:r>
    </w:p>
    <w:p w14:paraId="4D6CCA47" w14:textId="3FD00B2E" w:rsidR="000254D9" w:rsidRPr="00B40029" w:rsidRDefault="00E06CDE" w:rsidP="000D1A0E">
      <w:pPr>
        <w:spacing w:before="100" w:beforeAutospacing="1" w:after="100" w:afterAutospacing="1" w:line="240" w:lineRule="auto"/>
        <w:jc w:val="both"/>
        <w:rPr>
          <w:rFonts w:ascii="Lucida Sans Unicode" w:hAnsi="Lucida Sans Unicode" w:cs="Lucida Sans Unicode"/>
          <w:sz w:val="20"/>
          <w:szCs w:val="20"/>
          <w:lang w:val="es-419"/>
        </w:rPr>
      </w:pPr>
      <w:r w:rsidRPr="00B40029">
        <w:rPr>
          <w:rFonts w:ascii="Lucida Sans Unicode" w:hAnsi="Lucida Sans Unicode" w:cs="Lucida Sans Unicode"/>
          <w:b/>
          <w:sz w:val="20"/>
          <w:szCs w:val="20"/>
          <w:lang w:val="es-419"/>
        </w:rPr>
        <w:t>1</w:t>
      </w:r>
      <w:r w:rsidR="00BB2B8F">
        <w:rPr>
          <w:rFonts w:ascii="Lucida Sans Unicode" w:hAnsi="Lucida Sans Unicode" w:cs="Lucida Sans Unicode"/>
          <w:b/>
          <w:sz w:val="20"/>
          <w:szCs w:val="20"/>
          <w:lang w:val="es-419"/>
        </w:rPr>
        <w:t>4</w:t>
      </w:r>
      <w:r w:rsidR="00475913" w:rsidRPr="00B40029">
        <w:rPr>
          <w:rFonts w:ascii="Lucida Sans Unicode" w:hAnsi="Lucida Sans Unicode" w:cs="Lucida Sans Unicode"/>
          <w:b/>
          <w:sz w:val="20"/>
          <w:szCs w:val="20"/>
          <w:lang w:val="es-419"/>
        </w:rPr>
        <w:t xml:space="preserve">. </w:t>
      </w:r>
      <w:r w:rsidR="00C9088B" w:rsidRPr="00B40029">
        <w:rPr>
          <w:rFonts w:ascii="Lucida Sans Unicode" w:hAnsi="Lucida Sans Unicode" w:cs="Lucida Sans Unicode"/>
          <w:b/>
          <w:sz w:val="20"/>
          <w:szCs w:val="20"/>
          <w:lang w:val="es-419"/>
        </w:rPr>
        <w:t xml:space="preserve">PRIMER REQUERIMIENTO </w:t>
      </w:r>
      <w:r w:rsidR="00475913" w:rsidRPr="00B40029">
        <w:rPr>
          <w:rFonts w:ascii="Lucida Sans Unicode" w:hAnsi="Lucida Sans Unicode" w:cs="Lucida Sans Unicode"/>
          <w:b/>
          <w:sz w:val="20"/>
          <w:szCs w:val="20"/>
          <w:lang w:val="es-419"/>
        </w:rPr>
        <w:t>AL REPRESENTANTE PROPIETARIO DEL PARTIDO POLÍTICO LOCAL HAGAMOS</w:t>
      </w:r>
      <w:r w:rsidR="0034363C" w:rsidRPr="00B40029">
        <w:rPr>
          <w:rFonts w:ascii="Lucida Sans Unicode" w:hAnsi="Lucida Sans Unicode" w:cs="Lucida Sans Unicode"/>
          <w:b/>
          <w:sz w:val="20"/>
          <w:szCs w:val="20"/>
          <w:lang w:val="es-419"/>
        </w:rPr>
        <w:t xml:space="preserve"> </w:t>
      </w:r>
      <w:r w:rsidR="007D2521" w:rsidRPr="00B40029">
        <w:rPr>
          <w:rFonts w:ascii="Lucida Sans Unicode" w:hAnsi="Lucida Sans Unicode" w:cs="Lucida Sans Unicode"/>
          <w:b/>
          <w:sz w:val="20"/>
          <w:szCs w:val="20"/>
          <w:lang w:val="es-419"/>
        </w:rPr>
        <w:t>EN RELACIÓN CON EL</w:t>
      </w:r>
      <w:r w:rsidR="0034363C" w:rsidRPr="00B40029">
        <w:rPr>
          <w:rFonts w:ascii="Lucida Sans Unicode" w:hAnsi="Lucida Sans Unicode" w:cs="Lucida Sans Unicode"/>
          <w:b/>
          <w:sz w:val="20"/>
          <w:szCs w:val="20"/>
          <w:lang w:val="es-419"/>
        </w:rPr>
        <w:t xml:space="preserve"> </w:t>
      </w:r>
      <w:r w:rsidR="00CA2D3D" w:rsidRPr="00B40029">
        <w:rPr>
          <w:rFonts w:ascii="Lucida Sans Unicode" w:hAnsi="Lucida Sans Unicode" w:cs="Lucida Sans Unicode"/>
          <w:b/>
          <w:sz w:val="20"/>
          <w:szCs w:val="20"/>
          <w:lang w:val="es-419"/>
        </w:rPr>
        <w:t>COMUNICADO CITADO EN EL PUNTO 11</w:t>
      </w:r>
      <w:r w:rsidR="0034363C" w:rsidRPr="00B40029">
        <w:rPr>
          <w:rFonts w:ascii="Lucida Sans Unicode" w:hAnsi="Lucida Sans Unicode" w:cs="Lucida Sans Unicode"/>
          <w:b/>
          <w:sz w:val="20"/>
          <w:szCs w:val="20"/>
          <w:lang w:val="es-419"/>
        </w:rPr>
        <w:t xml:space="preserve"> DE ANTECEDENTES DEL PRES</w:t>
      </w:r>
      <w:r w:rsidR="00442F83" w:rsidRPr="00B40029">
        <w:rPr>
          <w:rFonts w:ascii="Lucida Sans Unicode" w:hAnsi="Lucida Sans Unicode" w:cs="Lucida Sans Unicode"/>
          <w:b/>
          <w:sz w:val="20"/>
          <w:szCs w:val="20"/>
          <w:lang w:val="es-419"/>
        </w:rPr>
        <w:t>E</w:t>
      </w:r>
      <w:r w:rsidR="0034363C" w:rsidRPr="00B40029">
        <w:rPr>
          <w:rFonts w:ascii="Lucida Sans Unicode" w:hAnsi="Lucida Sans Unicode" w:cs="Lucida Sans Unicode"/>
          <w:b/>
          <w:sz w:val="20"/>
          <w:szCs w:val="20"/>
          <w:lang w:val="es-419"/>
        </w:rPr>
        <w:t>NTE ACUERDO</w:t>
      </w:r>
      <w:r w:rsidR="00475913" w:rsidRPr="00B40029">
        <w:rPr>
          <w:rFonts w:ascii="Lucida Sans Unicode" w:hAnsi="Lucida Sans Unicode" w:cs="Lucida Sans Unicode"/>
          <w:b/>
          <w:sz w:val="20"/>
          <w:szCs w:val="20"/>
          <w:lang w:val="es-419"/>
        </w:rPr>
        <w:t xml:space="preserve">. </w:t>
      </w:r>
      <w:r w:rsidR="00143FD2" w:rsidRPr="00B40029">
        <w:rPr>
          <w:rFonts w:ascii="Lucida Sans Unicode" w:hAnsi="Lucida Sans Unicode" w:cs="Lucida Sans Unicode"/>
          <w:sz w:val="20"/>
          <w:szCs w:val="20"/>
          <w:lang w:val="es-419"/>
        </w:rPr>
        <w:t xml:space="preserve">Con fecha dieciséis de octubre, </w:t>
      </w:r>
      <w:r w:rsidR="00763564" w:rsidRPr="00B40029">
        <w:rPr>
          <w:rFonts w:ascii="Lucida Sans Unicode" w:hAnsi="Lucida Sans Unicode" w:cs="Lucida Sans Unicode"/>
          <w:sz w:val="20"/>
          <w:szCs w:val="20"/>
          <w:lang w:val="es-419"/>
        </w:rPr>
        <w:t>se emitió el oficio</w:t>
      </w:r>
      <w:r w:rsidR="003D282C" w:rsidRPr="00B40029">
        <w:rPr>
          <w:rFonts w:ascii="Lucida Sans Unicode" w:hAnsi="Lucida Sans Unicode" w:cs="Lucida Sans Unicode"/>
          <w:sz w:val="20"/>
          <w:szCs w:val="20"/>
          <w:lang w:val="es-419"/>
        </w:rPr>
        <w:t xml:space="preserve"> número 2205</w:t>
      </w:r>
      <w:r w:rsidR="008F61AB" w:rsidRPr="00B40029">
        <w:rPr>
          <w:rFonts w:ascii="Lucida Sans Unicode" w:hAnsi="Lucida Sans Unicode" w:cs="Lucida Sans Unicode"/>
          <w:sz w:val="20"/>
          <w:szCs w:val="20"/>
          <w:lang w:val="es-419"/>
        </w:rPr>
        <w:t>/2023,</w:t>
      </w:r>
      <w:r w:rsidR="00763564" w:rsidRPr="00B40029">
        <w:rPr>
          <w:rFonts w:ascii="Lucida Sans Unicode" w:hAnsi="Lucida Sans Unicode" w:cs="Lucida Sans Unicode"/>
          <w:sz w:val="20"/>
          <w:szCs w:val="20"/>
          <w:lang w:val="es-419"/>
        </w:rPr>
        <w:t xml:space="preserve"> </w:t>
      </w:r>
      <w:r w:rsidR="00F10568" w:rsidRPr="00B40029">
        <w:rPr>
          <w:rFonts w:ascii="Lucida Sans Unicode" w:hAnsi="Lucida Sans Unicode" w:cs="Lucida Sans Unicode"/>
          <w:sz w:val="20"/>
          <w:szCs w:val="20"/>
          <w:lang w:val="es-419"/>
        </w:rPr>
        <w:t xml:space="preserve">suscrito </w:t>
      </w:r>
      <w:r w:rsidR="00763564" w:rsidRPr="00B40029">
        <w:rPr>
          <w:rFonts w:ascii="Lucida Sans Unicode" w:hAnsi="Lucida Sans Unicode" w:cs="Lucida Sans Unicode"/>
          <w:sz w:val="20"/>
          <w:szCs w:val="20"/>
          <w:lang w:val="es-419"/>
        </w:rPr>
        <w:t xml:space="preserve">por </w:t>
      </w:r>
      <w:r w:rsidR="00F10568" w:rsidRPr="00B40029">
        <w:rPr>
          <w:rFonts w:ascii="Lucida Sans Unicode" w:hAnsi="Lucida Sans Unicode" w:cs="Lucida Sans Unicode"/>
          <w:sz w:val="20"/>
          <w:szCs w:val="20"/>
          <w:lang w:val="es-419"/>
        </w:rPr>
        <w:t>el Secretario Ejecutivo</w:t>
      </w:r>
      <w:r w:rsidR="00763564" w:rsidRPr="00B40029">
        <w:rPr>
          <w:rFonts w:ascii="Lucida Sans Unicode" w:hAnsi="Lucida Sans Unicode" w:cs="Lucida Sans Unicode"/>
          <w:sz w:val="20"/>
          <w:szCs w:val="20"/>
          <w:lang w:val="es-419"/>
        </w:rPr>
        <w:t xml:space="preserve"> de este Instituto, </w:t>
      </w:r>
      <w:r w:rsidR="00E178F1" w:rsidRPr="00B40029">
        <w:rPr>
          <w:rFonts w:ascii="Lucida Sans Unicode" w:hAnsi="Lucida Sans Unicode" w:cs="Lucida Sans Unicode"/>
          <w:sz w:val="20"/>
          <w:szCs w:val="20"/>
          <w:lang w:val="es-419"/>
        </w:rPr>
        <w:t>mediante el cual</w:t>
      </w:r>
      <w:r w:rsidR="00763564" w:rsidRPr="00B40029">
        <w:rPr>
          <w:rFonts w:ascii="Lucida Sans Unicode" w:hAnsi="Lucida Sans Unicode" w:cs="Lucida Sans Unicode"/>
          <w:sz w:val="20"/>
          <w:szCs w:val="20"/>
          <w:lang w:val="es-419"/>
        </w:rPr>
        <w:t xml:space="preserve"> se requirió al Representante Propietario del partido Local Hagamos ante e</w:t>
      </w:r>
      <w:r w:rsidR="00881E62" w:rsidRPr="00B40029">
        <w:rPr>
          <w:rFonts w:ascii="Lucida Sans Unicode" w:hAnsi="Lucida Sans Unicode" w:cs="Lucida Sans Unicode"/>
          <w:sz w:val="20"/>
          <w:szCs w:val="20"/>
          <w:lang w:val="es-419"/>
        </w:rPr>
        <w:t>ste</w:t>
      </w:r>
      <w:r w:rsidR="00763564" w:rsidRPr="00B40029">
        <w:rPr>
          <w:rFonts w:ascii="Lucida Sans Unicode" w:hAnsi="Lucida Sans Unicode" w:cs="Lucida Sans Unicode"/>
          <w:sz w:val="20"/>
          <w:szCs w:val="20"/>
          <w:lang w:val="es-419"/>
        </w:rPr>
        <w:t xml:space="preserve"> Consejo General, para que </w:t>
      </w:r>
      <w:r w:rsidR="00865572" w:rsidRPr="00B40029">
        <w:rPr>
          <w:rFonts w:ascii="Lucida Sans Unicode" w:hAnsi="Lucida Sans Unicode" w:cs="Lucida Sans Unicode"/>
          <w:sz w:val="20"/>
          <w:szCs w:val="20"/>
          <w:lang w:val="es-419"/>
        </w:rPr>
        <w:t xml:space="preserve">acreditara </w:t>
      </w:r>
      <w:r w:rsidR="000254D9" w:rsidRPr="00B40029">
        <w:rPr>
          <w:rFonts w:ascii="Lucida Sans Unicode" w:hAnsi="Lucida Sans Unicode" w:cs="Lucida Sans Unicode"/>
          <w:sz w:val="20"/>
          <w:szCs w:val="20"/>
          <w:lang w:val="es-419"/>
        </w:rPr>
        <w:t>lo siguiente:</w:t>
      </w:r>
    </w:p>
    <w:p w14:paraId="180562E4" w14:textId="77777777" w:rsidR="006274AE" w:rsidRPr="00B40029" w:rsidRDefault="006274AE" w:rsidP="000D1A0E">
      <w:pPr>
        <w:pStyle w:val="Prrafodelista"/>
        <w:widowControl w:val="0"/>
        <w:numPr>
          <w:ilvl w:val="0"/>
          <w:numId w:val="10"/>
        </w:numPr>
        <w:tabs>
          <w:tab w:val="left" w:pos="434"/>
        </w:tabs>
        <w:autoSpaceDE w:val="0"/>
        <w:autoSpaceDN w:val="0"/>
        <w:ind w:right="123" w:firstLine="0"/>
        <w:jc w:val="both"/>
        <w:rPr>
          <w:rFonts w:ascii="Lucida Sans Unicode" w:hAnsi="Lucida Sans Unicode" w:cs="Lucida Sans Unicode"/>
          <w:sz w:val="20"/>
          <w:szCs w:val="20"/>
        </w:rPr>
      </w:pPr>
      <w:r w:rsidRPr="00B40029">
        <w:rPr>
          <w:rFonts w:ascii="Lucida Sans Unicode" w:hAnsi="Lucida Sans Unicode" w:cs="Lucida Sans Unicode"/>
          <w:sz w:val="20"/>
          <w:szCs w:val="20"/>
          <w:lang w:val="es-419"/>
        </w:rPr>
        <w:t>L</w:t>
      </w:r>
      <w:r w:rsidRPr="00B40029">
        <w:rPr>
          <w:rFonts w:ascii="Lucida Sans Unicode" w:hAnsi="Lucida Sans Unicode" w:cs="Lucida Sans Unicode"/>
          <w:sz w:val="20"/>
          <w:szCs w:val="20"/>
        </w:rPr>
        <w:t>a</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convocatoria,</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acta</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o minuta</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y lista</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de</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asistencia</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correspondiente</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al</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evento</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respectivo,</w:t>
      </w:r>
      <w:r w:rsidRPr="00B40029">
        <w:rPr>
          <w:rFonts w:ascii="Lucida Sans Unicode" w:hAnsi="Lucida Sans Unicode" w:cs="Lucida Sans Unicode"/>
          <w:spacing w:val="-2"/>
          <w:sz w:val="20"/>
          <w:szCs w:val="20"/>
        </w:rPr>
        <w:t xml:space="preserve"> </w:t>
      </w:r>
      <w:r w:rsidRPr="00B40029">
        <w:rPr>
          <w:rFonts w:ascii="Lucida Sans Unicode" w:hAnsi="Lucida Sans Unicode" w:cs="Lucida Sans Unicode"/>
          <w:sz w:val="20"/>
          <w:szCs w:val="20"/>
        </w:rPr>
        <w:t>de</w:t>
      </w:r>
      <w:r w:rsidRPr="00B40029">
        <w:rPr>
          <w:rFonts w:ascii="Lucida Sans Unicode" w:hAnsi="Lucida Sans Unicode" w:cs="Lucida Sans Unicode"/>
          <w:spacing w:val="-2"/>
          <w:sz w:val="20"/>
          <w:szCs w:val="20"/>
        </w:rPr>
        <w:t xml:space="preserve"> </w:t>
      </w:r>
      <w:r w:rsidRPr="00B40029">
        <w:rPr>
          <w:rFonts w:ascii="Lucida Sans Unicode" w:hAnsi="Lucida Sans Unicode" w:cs="Lucida Sans Unicode"/>
          <w:sz w:val="20"/>
          <w:szCs w:val="20"/>
        </w:rPr>
        <w:t>conformidad</w:t>
      </w:r>
      <w:r w:rsidRPr="00B40029">
        <w:rPr>
          <w:rFonts w:ascii="Lucida Sans Unicode" w:hAnsi="Lucida Sans Unicode" w:cs="Lucida Sans Unicode"/>
          <w:spacing w:val="-3"/>
          <w:sz w:val="20"/>
          <w:szCs w:val="20"/>
        </w:rPr>
        <w:t xml:space="preserve"> </w:t>
      </w:r>
      <w:r w:rsidRPr="00B40029">
        <w:rPr>
          <w:rFonts w:ascii="Lucida Sans Unicode" w:hAnsi="Lucida Sans Unicode" w:cs="Lucida Sans Unicode"/>
          <w:sz w:val="20"/>
          <w:szCs w:val="20"/>
        </w:rPr>
        <w:t>con</w:t>
      </w:r>
      <w:r w:rsidRPr="00B40029">
        <w:rPr>
          <w:rFonts w:ascii="Lucida Sans Unicode" w:hAnsi="Lucida Sans Unicode" w:cs="Lucida Sans Unicode"/>
          <w:spacing w:val="4"/>
          <w:sz w:val="20"/>
          <w:szCs w:val="20"/>
        </w:rPr>
        <w:t xml:space="preserve"> </w:t>
      </w:r>
      <w:r w:rsidRPr="00B40029">
        <w:rPr>
          <w:rFonts w:ascii="Lucida Sans Unicode" w:hAnsi="Lucida Sans Unicode" w:cs="Lucida Sans Unicode"/>
          <w:sz w:val="20"/>
          <w:szCs w:val="20"/>
        </w:rPr>
        <w:t>lo</w:t>
      </w:r>
      <w:r w:rsidRPr="00B40029">
        <w:rPr>
          <w:rFonts w:ascii="Lucida Sans Unicode" w:hAnsi="Lucida Sans Unicode" w:cs="Lucida Sans Unicode"/>
          <w:spacing w:val="-3"/>
          <w:sz w:val="20"/>
          <w:szCs w:val="20"/>
        </w:rPr>
        <w:t xml:space="preserve"> </w:t>
      </w:r>
      <w:r w:rsidRPr="00B40029">
        <w:rPr>
          <w:rFonts w:ascii="Lucida Sans Unicode" w:hAnsi="Lucida Sans Unicode" w:cs="Lucida Sans Unicode"/>
          <w:sz w:val="20"/>
          <w:szCs w:val="20"/>
        </w:rPr>
        <w:t>siguiente:</w:t>
      </w:r>
    </w:p>
    <w:p w14:paraId="21AF7097" w14:textId="77777777" w:rsidR="006274AE" w:rsidRPr="00B40029" w:rsidRDefault="006274AE" w:rsidP="000D1A0E">
      <w:pPr>
        <w:pStyle w:val="Prrafodelista"/>
        <w:tabs>
          <w:tab w:val="left" w:pos="931"/>
        </w:tabs>
        <w:ind w:left="930" w:right="124"/>
        <w:jc w:val="both"/>
        <w:rPr>
          <w:rFonts w:ascii="Lucida Sans Unicode" w:hAnsi="Lucida Sans Unicode" w:cs="Lucida Sans Unicode"/>
          <w:sz w:val="20"/>
          <w:szCs w:val="20"/>
        </w:rPr>
      </w:pPr>
    </w:p>
    <w:p w14:paraId="627F0754" w14:textId="70AF2260" w:rsidR="006274AE" w:rsidRPr="00B40029" w:rsidRDefault="006274AE" w:rsidP="000D1A0E">
      <w:pPr>
        <w:pStyle w:val="Prrafodelista"/>
        <w:widowControl w:val="0"/>
        <w:numPr>
          <w:ilvl w:val="1"/>
          <w:numId w:val="11"/>
        </w:numPr>
        <w:tabs>
          <w:tab w:val="left" w:pos="931"/>
        </w:tabs>
        <w:autoSpaceDE w:val="0"/>
        <w:autoSpaceDN w:val="0"/>
        <w:ind w:right="124"/>
        <w:jc w:val="both"/>
        <w:rPr>
          <w:rFonts w:ascii="Lucida Sans Unicode" w:hAnsi="Lucida Sans Unicode" w:cs="Lucida Sans Unicode"/>
          <w:sz w:val="20"/>
          <w:szCs w:val="20"/>
        </w:rPr>
      </w:pPr>
      <w:r w:rsidRPr="00B40029">
        <w:rPr>
          <w:rFonts w:ascii="Lucida Sans Unicode" w:hAnsi="Lucida Sans Unicode" w:cs="Lucida Sans Unicode"/>
          <w:sz w:val="20"/>
          <w:szCs w:val="20"/>
        </w:rPr>
        <w:t xml:space="preserve">A la convocatoria deberán anexarse los documentos que acrediten que </w:t>
      </w:r>
      <w:r w:rsidR="007D2521" w:rsidRPr="00B40029">
        <w:rPr>
          <w:rFonts w:ascii="Lucida Sans Unicode" w:hAnsi="Lucida Sans Unicode" w:cs="Lucida Sans Unicode"/>
          <w:sz w:val="20"/>
          <w:szCs w:val="20"/>
          <w:lang w:val="es-419"/>
        </w:rPr>
        <w:t>é</w:t>
      </w:r>
      <w:r w:rsidRPr="00B40029">
        <w:rPr>
          <w:rFonts w:ascii="Lucida Sans Unicode" w:hAnsi="Lucida Sans Unicode" w:cs="Lucida Sans Unicode"/>
          <w:sz w:val="20"/>
          <w:szCs w:val="20"/>
        </w:rPr>
        <w:t>sta fue aprobada por la instancia estatutaria facultada para ello; así como que la misma fue publicada, en su caso, y hecha del conocimiento de quienes tengan derecho a asistir al evento mediante el cual se aprobó el acto que se comunica. Asimismo, la convocatoria deberá ser emitida conforme a las formalidades que establezcan los Estatutos de</w:t>
      </w:r>
      <w:r w:rsidRPr="00B40029">
        <w:rPr>
          <w:rFonts w:ascii="Lucida Sans Unicode" w:hAnsi="Lucida Sans Unicode" w:cs="Lucida Sans Unicode"/>
          <w:sz w:val="20"/>
          <w:szCs w:val="20"/>
          <w:lang w:val="es-ES"/>
        </w:rPr>
        <w:t xml:space="preserve"> es</w:t>
      </w:r>
      <w:r w:rsidRPr="00B40029">
        <w:rPr>
          <w:rFonts w:ascii="Lucida Sans Unicode" w:hAnsi="Lucida Sans Unicode" w:cs="Lucida Sans Unicode"/>
          <w:sz w:val="20"/>
          <w:szCs w:val="20"/>
          <w:lang w:val="es-419"/>
        </w:rPr>
        <w:t>e partido</w:t>
      </w:r>
      <w:r w:rsidRPr="00B40029">
        <w:rPr>
          <w:rFonts w:ascii="Lucida Sans Unicode" w:hAnsi="Lucida Sans Unicode" w:cs="Lucida Sans Unicode"/>
          <w:sz w:val="20"/>
          <w:szCs w:val="20"/>
        </w:rPr>
        <w:t xml:space="preserve"> </w:t>
      </w:r>
      <w:r w:rsidRPr="00B40029">
        <w:rPr>
          <w:rFonts w:ascii="Lucida Sans Unicode" w:hAnsi="Lucida Sans Unicode" w:cs="Lucida Sans Unicode"/>
          <w:sz w:val="20"/>
          <w:szCs w:val="20"/>
          <w:lang w:val="es-419"/>
        </w:rPr>
        <w:t>p</w:t>
      </w:r>
      <w:r w:rsidRPr="00B40029">
        <w:rPr>
          <w:rFonts w:ascii="Lucida Sans Unicode" w:hAnsi="Lucida Sans Unicode" w:cs="Lucida Sans Unicode"/>
          <w:sz w:val="20"/>
          <w:szCs w:val="20"/>
        </w:rPr>
        <w:t>olític</w:t>
      </w:r>
      <w:r w:rsidRPr="00B40029">
        <w:rPr>
          <w:rFonts w:ascii="Lucida Sans Unicode" w:hAnsi="Lucida Sans Unicode" w:cs="Lucida Sans Unicode"/>
          <w:sz w:val="20"/>
          <w:szCs w:val="20"/>
          <w:lang w:val="es-419"/>
        </w:rPr>
        <w:t>o</w:t>
      </w:r>
      <w:r w:rsidRPr="00B40029">
        <w:rPr>
          <w:rFonts w:ascii="Lucida Sans Unicode" w:hAnsi="Lucida Sans Unicode" w:cs="Lucida Sans Unicode"/>
          <w:sz w:val="20"/>
          <w:szCs w:val="20"/>
        </w:rPr>
        <w:t>;</w:t>
      </w:r>
    </w:p>
    <w:p w14:paraId="3E48FD61" w14:textId="77777777" w:rsidR="006274AE" w:rsidRPr="00B40029" w:rsidRDefault="006274AE" w:rsidP="000D1A0E">
      <w:pPr>
        <w:pStyle w:val="Prrafodelista"/>
        <w:tabs>
          <w:tab w:val="left" w:pos="931"/>
        </w:tabs>
        <w:ind w:left="930" w:right="124"/>
        <w:jc w:val="both"/>
        <w:rPr>
          <w:rFonts w:ascii="Lucida Sans Unicode" w:hAnsi="Lucida Sans Unicode" w:cs="Lucida Sans Unicode"/>
          <w:sz w:val="20"/>
          <w:szCs w:val="20"/>
        </w:rPr>
      </w:pPr>
    </w:p>
    <w:p w14:paraId="3E091FB4" w14:textId="77777777" w:rsidR="00205A1E" w:rsidRPr="00B40029" w:rsidRDefault="00CA1361" w:rsidP="000D1A0E">
      <w:pPr>
        <w:pStyle w:val="Prrafodelista"/>
        <w:widowControl w:val="0"/>
        <w:numPr>
          <w:ilvl w:val="1"/>
          <w:numId w:val="11"/>
        </w:numPr>
        <w:tabs>
          <w:tab w:val="left" w:pos="931"/>
        </w:tabs>
        <w:autoSpaceDE w:val="0"/>
        <w:autoSpaceDN w:val="0"/>
        <w:ind w:right="124"/>
        <w:jc w:val="both"/>
        <w:rPr>
          <w:rFonts w:ascii="Lucida Sans Unicode" w:hAnsi="Lucida Sans Unicode" w:cs="Lucida Sans Unicode"/>
          <w:sz w:val="20"/>
          <w:szCs w:val="20"/>
          <w:lang w:val="es-ES"/>
        </w:rPr>
      </w:pPr>
      <w:r w:rsidRPr="00B40029">
        <w:rPr>
          <w:rFonts w:ascii="Lucida Sans Unicode" w:hAnsi="Lucida Sans Unicode" w:cs="Lucida Sans Unicode"/>
          <w:sz w:val="20"/>
          <w:szCs w:val="20"/>
        </w:rPr>
        <w:t>Respecto e</w:t>
      </w:r>
      <w:r w:rsidR="006274AE" w:rsidRPr="00B40029">
        <w:rPr>
          <w:rFonts w:ascii="Lucida Sans Unicode" w:hAnsi="Lucida Sans Unicode" w:cs="Lucida Sans Unicode"/>
          <w:sz w:val="20"/>
          <w:szCs w:val="20"/>
        </w:rPr>
        <w:t>l acta o minuta del acto llevado a cabo por el órgano facultado para tomar la decisión de que se trate deberá contener: el señalamiento preciso del sentido de la votación de cada una de las resoluciones o acuerdos tomados; la constancia de conclusión del acto, y</w:t>
      </w:r>
    </w:p>
    <w:p w14:paraId="71A1417C" w14:textId="77777777" w:rsidR="00205A1E" w:rsidRPr="00B40029" w:rsidRDefault="00205A1E" w:rsidP="000D1A0E">
      <w:pPr>
        <w:pStyle w:val="Prrafodelista"/>
        <w:rPr>
          <w:rFonts w:ascii="Lucida Sans Unicode" w:hAnsi="Lucida Sans Unicode" w:cs="Lucida Sans Unicode"/>
          <w:sz w:val="20"/>
          <w:szCs w:val="20"/>
        </w:rPr>
      </w:pPr>
    </w:p>
    <w:p w14:paraId="2AE1D7F5" w14:textId="09C69F1C" w:rsidR="006274AE" w:rsidRPr="00B40029" w:rsidRDefault="006274AE" w:rsidP="000D1A0E">
      <w:pPr>
        <w:pStyle w:val="Prrafodelista"/>
        <w:widowControl w:val="0"/>
        <w:numPr>
          <w:ilvl w:val="1"/>
          <w:numId w:val="11"/>
        </w:numPr>
        <w:tabs>
          <w:tab w:val="left" w:pos="931"/>
        </w:tabs>
        <w:autoSpaceDE w:val="0"/>
        <w:autoSpaceDN w:val="0"/>
        <w:ind w:right="124"/>
        <w:jc w:val="both"/>
        <w:rPr>
          <w:rFonts w:ascii="Lucida Sans Unicode" w:hAnsi="Lucida Sans Unicode" w:cs="Lucida Sans Unicode"/>
          <w:sz w:val="20"/>
          <w:szCs w:val="20"/>
          <w:lang w:val="es-ES"/>
        </w:rPr>
      </w:pPr>
      <w:r w:rsidRPr="00B40029">
        <w:rPr>
          <w:rFonts w:ascii="Lucida Sans Unicode" w:hAnsi="Lucida Sans Unicode" w:cs="Lucida Sans Unicode"/>
          <w:sz w:val="20"/>
          <w:szCs w:val="20"/>
        </w:rPr>
        <w:t xml:space="preserve">La(s) lista(s) de asistencia deberá(n) permitir la fehaciente verificación del </w:t>
      </w:r>
      <w:r w:rsidR="00CA1361" w:rsidRPr="00B40029">
        <w:rPr>
          <w:rFonts w:ascii="Lucida Sans Unicode" w:hAnsi="Lucida Sans Unicode" w:cs="Lucida Sans Unicode"/>
          <w:sz w:val="20"/>
          <w:szCs w:val="20"/>
          <w:lang w:val="es-419"/>
        </w:rPr>
        <w:lastRenderedPageBreak/>
        <w:t>q</w:t>
      </w:r>
      <w:r w:rsidRPr="00B40029">
        <w:rPr>
          <w:rFonts w:ascii="Lucida Sans Unicode" w:hAnsi="Lucida Sans Unicode" w:cs="Lucida Sans Unicode"/>
          <w:sz w:val="20"/>
          <w:szCs w:val="20"/>
        </w:rPr>
        <w:t>u</w:t>
      </w:r>
      <w:r w:rsidR="00AC3836" w:rsidRPr="00B40029">
        <w:rPr>
          <w:rFonts w:ascii="Lucida Sans Unicode" w:hAnsi="Lucida Sans Unicode" w:cs="Lucida Sans Unicode"/>
          <w:sz w:val="20"/>
          <w:szCs w:val="20"/>
          <w:lang w:val="es-419"/>
        </w:rPr>
        <w:t>ó</w:t>
      </w:r>
      <w:r w:rsidRPr="00B40029">
        <w:rPr>
          <w:rFonts w:ascii="Lucida Sans Unicode" w:hAnsi="Lucida Sans Unicode" w:cs="Lucida Sans Unicode"/>
          <w:sz w:val="20"/>
          <w:szCs w:val="20"/>
        </w:rPr>
        <w:t>rum de la instancia estatutaria que tomó las decisiones que se comunican, estar firmada(s) por cada uno de los asistentes y contener su nombre y cargo.</w:t>
      </w:r>
    </w:p>
    <w:p w14:paraId="22A4C84E" w14:textId="6CD8AE48" w:rsidR="006274AE" w:rsidRPr="00B40029" w:rsidRDefault="004D1E16" w:rsidP="000D1A0E">
      <w:pPr>
        <w:spacing w:before="100" w:beforeAutospacing="1" w:after="100" w:afterAutospacing="1" w:line="240" w:lineRule="auto"/>
        <w:jc w:val="both"/>
        <w:rPr>
          <w:rFonts w:ascii="Lucida Sans Unicode" w:hAnsi="Lucida Sans Unicode" w:cs="Lucida Sans Unicode"/>
          <w:sz w:val="20"/>
          <w:szCs w:val="20"/>
        </w:rPr>
      </w:pPr>
      <w:r w:rsidRPr="00B40029">
        <w:rPr>
          <w:rFonts w:ascii="Lucida Sans Unicode" w:hAnsi="Lucida Sans Unicode" w:cs="Lucida Sans Unicode"/>
          <w:b/>
          <w:sz w:val="20"/>
          <w:szCs w:val="20"/>
        </w:rPr>
        <w:t>2.</w:t>
      </w:r>
      <w:r w:rsidRPr="00B40029">
        <w:rPr>
          <w:rFonts w:ascii="Lucida Sans Unicode" w:hAnsi="Lucida Sans Unicode" w:cs="Lucida Sans Unicode"/>
          <w:sz w:val="20"/>
          <w:szCs w:val="20"/>
        </w:rPr>
        <w:t xml:space="preserve"> Acta o minuta de la sesión donde rindió protesta ante el órgano competente el C. FRANCISCO JAVIER ACEVES ALDRETE, en su calidad de presidente de la Coordinación de Regidurías.</w:t>
      </w:r>
    </w:p>
    <w:p w14:paraId="3A3B3B78" w14:textId="77777777" w:rsidR="00F50211" w:rsidRPr="00B40029" w:rsidRDefault="00F50211" w:rsidP="000D1A0E">
      <w:pPr>
        <w:pStyle w:val="Textoindependiente"/>
        <w:ind w:left="119"/>
        <w:jc w:val="both"/>
        <w:rPr>
          <w:rFonts w:ascii="Lucida Sans Unicode" w:hAnsi="Lucida Sans Unicode" w:cs="Lucida Sans Unicode"/>
          <w:sz w:val="20"/>
          <w:szCs w:val="20"/>
        </w:rPr>
      </w:pPr>
      <w:r w:rsidRPr="00B40029">
        <w:rPr>
          <w:rFonts w:ascii="Lucida Sans Unicode" w:hAnsi="Lucida Sans Unicode" w:cs="Lucida Sans Unicode"/>
          <w:b/>
          <w:sz w:val="20"/>
          <w:szCs w:val="20"/>
          <w:lang w:val="es-419"/>
        </w:rPr>
        <w:t>3</w:t>
      </w:r>
      <w:r w:rsidRPr="00B40029">
        <w:rPr>
          <w:rFonts w:ascii="Lucida Sans Unicode" w:hAnsi="Lucida Sans Unicode" w:cs="Lucida Sans Unicode"/>
          <w:b/>
          <w:sz w:val="20"/>
          <w:szCs w:val="20"/>
        </w:rPr>
        <w:t>.</w:t>
      </w:r>
      <w:r w:rsidRPr="00B40029">
        <w:rPr>
          <w:rFonts w:ascii="Lucida Sans Unicode" w:hAnsi="Lucida Sans Unicode" w:cs="Lucida Sans Unicode"/>
          <w:b/>
          <w:spacing w:val="1"/>
          <w:sz w:val="20"/>
          <w:szCs w:val="20"/>
        </w:rPr>
        <w:t xml:space="preserve"> </w:t>
      </w:r>
      <w:r w:rsidRPr="00B40029">
        <w:rPr>
          <w:rFonts w:ascii="Lucida Sans Unicode" w:hAnsi="Lucida Sans Unicode" w:cs="Lucida Sans Unicode"/>
          <w:sz w:val="20"/>
          <w:szCs w:val="20"/>
        </w:rPr>
        <w:t>Ad</w:t>
      </w:r>
      <w:r w:rsidRPr="00B40029">
        <w:rPr>
          <w:rFonts w:ascii="Lucida Sans Unicode" w:hAnsi="Lucida Sans Unicode" w:cs="Lucida Sans Unicode"/>
          <w:sz w:val="20"/>
          <w:szCs w:val="20"/>
          <w:lang w:val="es-419"/>
        </w:rPr>
        <w:t>emás</w:t>
      </w:r>
      <w:r w:rsidRPr="00B40029">
        <w:rPr>
          <w:rFonts w:ascii="Lucida Sans Unicode" w:hAnsi="Lucida Sans Unicode" w:cs="Lucida Sans Unicode"/>
          <w:sz w:val="20"/>
          <w:szCs w:val="20"/>
        </w:rPr>
        <w:t>, deberá agregar copia fotostática legible de la</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credencial</w:t>
      </w:r>
      <w:r w:rsidRPr="00B40029">
        <w:rPr>
          <w:rFonts w:ascii="Lucida Sans Unicode" w:hAnsi="Lucida Sans Unicode" w:cs="Lucida Sans Unicode"/>
          <w:spacing w:val="-11"/>
          <w:sz w:val="20"/>
          <w:szCs w:val="20"/>
        </w:rPr>
        <w:t xml:space="preserve"> </w:t>
      </w:r>
      <w:r w:rsidRPr="00B40029">
        <w:rPr>
          <w:rFonts w:ascii="Lucida Sans Unicode" w:hAnsi="Lucida Sans Unicode" w:cs="Lucida Sans Unicode"/>
          <w:sz w:val="20"/>
          <w:szCs w:val="20"/>
        </w:rPr>
        <w:t>para</w:t>
      </w:r>
      <w:r w:rsidRPr="00B40029">
        <w:rPr>
          <w:rFonts w:ascii="Lucida Sans Unicode" w:hAnsi="Lucida Sans Unicode" w:cs="Lucida Sans Unicode"/>
          <w:spacing w:val="-9"/>
          <w:sz w:val="20"/>
          <w:szCs w:val="20"/>
        </w:rPr>
        <w:t xml:space="preserve"> </w:t>
      </w:r>
      <w:r w:rsidRPr="00B40029">
        <w:rPr>
          <w:rFonts w:ascii="Lucida Sans Unicode" w:hAnsi="Lucida Sans Unicode" w:cs="Lucida Sans Unicode"/>
          <w:sz w:val="20"/>
          <w:szCs w:val="20"/>
        </w:rPr>
        <w:t>votar</w:t>
      </w:r>
      <w:r w:rsidRPr="00B40029">
        <w:rPr>
          <w:rFonts w:ascii="Lucida Sans Unicode" w:hAnsi="Lucida Sans Unicode" w:cs="Lucida Sans Unicode"/>
          <w:spacing w:val="-12"/>
          <w:sz w:val="20"/>
          <w:szCs w:val="20"/>
        </w:rPr>
        <w:t xml:space="preserve"> </w:t>
      </w:r>
      <w:r w:rsidRPr="00B40029">
        <w:rPr>
          <w:rFonts w:ascii="Lucida Sans Unicode" w:hAnsi="Lucida Sans Unicode" w:cs="Lucida Sans Unicode"/>
          <w:sz w:val="20"/>
          <w:szCs w:val="20"/>
        </w:rPr>
        <w:t>de</w:t>
      </w:r>
      <w:r w:rsidRPr="00B40029">
        <w:rPr>
          <w:rFonts w:ascii="Lucida Sans Unicode" w:hAnsi="Lucida Sans Unicode" w:cs="Lucida Sans Unicode"/>
          <w:spacing w:val="-9"/>
          <w:sz w:val="20"/>
          <w:szCs w:val="20"/>
        </w:rPr>
        <w:t xml:space="preserve"> </w:t>
      </w:r>
      <w:r w:rsidRPr="00B40029">
        <w:rPr>
          <w:rFonts w:ascii="Lucida Sans Unicode" w:hAnsi="Lucida Sans Unicode" w:cs="Lucida Sans Unicode"/>
          <w:sz w:val="20"/>
          <w:szCs w:val="20"/>
        </w:rPr>
        <w:t>cada</w:t>
      </w:r>
      <w:r w:rsidRPr="00B40029">
        <w:rPr>
          <w:rFonts w:ascii="Lucida Sans Unicode" w:hAnsi="Lucida Sans Unicode" w:cs="Lucida Sans Unicode"/>
          <w:spacing w:val="-5"/>
          <w:sz w:val="20"/>
          <w:szCs w:val="20"/>
        </w:rPr>
        <w:t xml:space="preserve"> </w:t>
      </w:r>
      <w:r w:rsidRPr="00B40029">
        <w:rPr>
          <w:rFonts w:ascii="Lucida Sans Unicode" w:hAnsi="Lucida Sans Unicode" w:cs="Lucida Sans Unicode"/>
          <w:sz w:val="20"/>
          <w:szCs w:val="20"/>
        </w:rPr>
        <w:t>persona</w:t>
      </w:r>
      <w:r w:rsidRPr="00B40029">
        <w:rPr>
          <w:rFonts w:ascii="Lucida Sans Unicode" w:hAnsi="Lucida Sans Unicode" w:cs="Lucida Sans Unicode"/>
          <w:spacing w:val="-10"/>
          <w:sz w:val="20"/>
          <w:szCs w:val="20"/>
        </w:rPr>
        <w:t xml:space="preserve"> </w:t>
      </w:r>
      <w:r w:rsidRPr="00B40029">
        <w:rPr>
          <w:rFonts w:ascii="Lucida Sans Unicode" w:hAnsi="Lucida Sans Unicode" w:cs="Lucida Sans Unicode"/>
          <w:sz w:val="20"/>
          <w:szCs w:val="20"/>
        </w:rPr>
        <w:t>integrante</w:t>
      </w:r>
      <w:r w:rsidRPr="00B40029">
        <w:rPr>
          <w:rFonts w:ascii="Lucida Sans Unicode" w:hAnsi="Lucida Sans Unicode" w:cs="Lucida Sans Unicode"/>
          <w:spacing w:val="-7"/>
          <w:sz w:val="20"/>
          <w:szCs w:val="20"/>
        </w:rPr>
        <w:t xml:space="preserve"> </w:t>
      </w:r>
      <w:r w:rsidRPr="00B40029">
        <w:rPr>
          <w:rFonts w:ascii="Lucida Sans Unicode" w:hAnsi="Lucida Sans Unicode" w:cs="Lucida Sans Unicode"/>
          <w:sz w:val="20"/>
          <w:szCs w:val="20"/>
        </w:rPr>
        <w:t>de</w:t>
      </w:r>
      <w:r w:rsidRPr="00B40029">
        <w:rPr>
          <w:rFonts w:ascii="Lucida Sans Unicode" w:hAnsi="Lucida Sans Unicode" w:cs="Lucida Sans Unicode"/>
          <w:spacing w:val="-9"/>
          <w:sz w:val="20"/>
          <w:szCs w:val="20"/>
        </w:rPr>
        <w:t xml:space="preserve"> </w:t>
      </w:r>
      <w:r w:rsidRPr="00B40029">
        <w:rPr>
          <w:rFonts w:ascii="Lucida Sans Unicode" w:hAnsi="Lucida Sans Unicode" w:cs="Lucida Sans Unicode"/>
          <w:sz w:val="20"/>
          <w:szCs w:val="20"/>
        </w:rPr>
        <w:t>los</w:t>
      </w:r>
      <w:r w:rsidRPr="00B40029">
        <w:rPr>
          <w:rFonts w:ascii="Lucida Sans Unicode" w:hAnsi="Lucida Sans Unicode" w:cs="Lucida Sans Unicode"/>
          <w:spacing w:val="-10"/>
          <w:sz w:val="20"/>
          <w:szCs w:val="20"/>
        </w:rPr>
        <w:t xml:space="preserve"> </w:t>
      </w:r>
      <w:r w:rsidRPr="00B40029">
        <w:rPr>
          <w:rFonts w:ascii="Lucida Sans Unicode" w:hAnsi="Lucida Sans Unicode" w:cs="Lucida Sans Unicode"/>
          <w:sz w:val="20"/>
          <w:szCs w:val="20"/>
        </w:rPr>
        <w:t>órganos</w:t>
      </w:r>
      <w:r w:rsidRPr="00B40029">
        <w:rPr>
          <w:rFonts w:ascii="Lucida Sans Unicode" w:hAnsi="Lucida Sans Unicode" w:cs="Lucida Sans Unicode"/>
          <w:spacing w:val="-11"/>
          <w:sz w:val="20"/>
          <w:szCs w:val="20"/>
        </w:rPr>
        <w:t xml:space="preserve"> </w:t>
      </w:r>
      <w:r w:rsidRPr="00B40029">
        <w:rPr>
          <w:rFonts w:ascii="Lucida Sans Unicode" w:hAnsi="Lucida Sans Unicode" w:cs="Lucida Sans Unicode"/>
          <w:sz w:val="20"/>
          <w:szCs w:val="20"/>
        </w:rPr>
        <w:t>directivos</w:t>
      </w:r>
      <w:r w:rsidRPr="00B40029">
        <w:rPr>
          <w:rFonts w:ascii="Lucida Sans Unicode" w:hAnsi="Lucida Sans Unicode" w:cs="Lucida Sans Unicode"/>
          <w:spacing w:val="-9"/>
          <w:sz w:val="20"/>
          <w:szCs w:val="20"/>
        </w:rPr>
        <w:t xml:space="preserve"> </w:t>
      </w:r>
      <w:r w:rsidRPr="00B40029">
        <w:rPr>
          <w:rFonts w:ascii="Lucida Sans Unicode" w:hAnsi="Lucida Sans Unicode" w:cs="Lucida Sans Unicode"/>
          <w:sz w:val="20"/>
          <w:szCs w:val="20"/>
        </w:rPr>
        <w:t>electos</w:t>
      </w:r>
      <w:r w:rsidRPr="00B40029">
        <w:rPr>
          <w:rFonts w:ascii="Lucida Sans Unicode" w:hAnsi="Lucida Sans Unicode" w:cs="Lucida Sans Unicode"/>
          <w:sz w:val="20"/>
          <w:szCs w:val="20"/>
          <w:lang w:val="es-419"/>
        </w:rPr>
        <w:t xml:space="preserve"> </w:t>
      </w:r>
      <w:r w:rsidRPr="00B40029">
        <w:rPr>
          <w:rFonts w:ascii="Lucida Sans Unicode" w:hAnsi="Lucida Sans Unicode" w:cs="Lucida Sans Unicode"/>
          <w:spacing w:val="-70"/>
          <w:sz w:val="20"/>
          <w:szCs w:val="20"/>
        </w:rPr>
        <w:t xml:space="preserve"> </w:t>
      </w:r>
      <w:r w:rsidRPr="00B40029">
        <w:rPr>
          <w:rFonts w:ascii="Lucida Sans Unicode" w:hAnsi="Lucida Sans Unicode" w:cs="Lucida Sans Unicode"/>
          <w:sz w:val="20"/>
          <w:szCs w:val="20"/>
        </w:rPr>
        <w:t xml:space="preserve">o designados y anexar los documentos </w:t>
      </w:r>
      <w:r w:rsidRPr="00B40029">
        <w:rPr>
          <w:rFonts w:ascii="Lucida Sans Unicode" w:hAnsi="Lucida Sans Unicode" w:cs="Lucida Sans Unicode"/>
          <w:sz w:val="20"/>
          <w:szCs w:val="20"/>
          <w:lang w:val="es-419"/>
        </w:rPr>
        <w:t xml:space="preserve">originales o en copia certificada ante notario público </w:t>
      </w:r>
      <w:r w:rsidRPr="00B40029">
        <w:rPr>
          <w:rFonts w:ascii="Lucida Sans Unicode" w:hAnsi="Lucida Sans Unicode" w:cs="Lucida Sans Unicode"/>
          <w:sz w:val="20"/>
          <w:szCs w:val="20"/>
        </w:rPr>
        <w:t>que acrediten que se cumplió con el</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procedimiento estatutario de</w:t>
      </w:r>
      <w:r w:rsidRPr="00B40029">
        <w:rPr>
          <w:rFonts w:ascii="Lucida Sans Unicode" w:hAnsi="Lucida Sans Unicode" w:cs="Lucida Sans Unicode"/>
          <w:sz w:val="20"/>
          <w:szCs w:val="20"/>
          <w:lang w:val="es-419"/>
        </w:rPr>
        <w:t>l partido político solicitante,</w:t>
      </w:r>
      <w:r w:rsidRPr="00B40029">
        <w:rPr>
          <w:rFonts w:ascii="Lucida Sans Unicode" w:hAnsi="Lucida Sans Unicode" w:cs="Lucida Sans Unicode"/>
          <w:sz w:val="20"/>
          <w:szCs w:val="20"/>
        </w:rPr>
        <w:t xml:space="preserve"> tales</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como:</w:t>
      </w:r>
    </w:p>
    <w:p w14:paraId="0D654855" w14:textId="77777777" w:rsidR="00F50211" w:rsidRPr="00B40029" w:rsidRDefault="00F50211" w:rsidP="000D1A0E">
      <w:pPr>
        <w:pStyle w:val="Textoindependiente"/>
        <w:rPr>
          <w:rFonts w:ascii="Lucida Sans Unicode" w:hAnsi="Lucida Sans Unicode" w:cs="Lucida Sans Unicode"/>
          <w:sz w:val="20"/>
          <w:szCs w:val="20"/>
        </w:rPr>
      </w:pPr>
    </w:p>
    <w:p w14:paraId="0194ACBD" w14:textId="77777777" w:rsidR="00F50211" w:rsidRPr="00B40029" w:rsidRDefault="00F50211" w:rsidP="000D1A0E">
      <w:pPr>
        <w:pStyle w:val="Prrafodelista"/>
        <w:widowControl w:val="0"/>
        <w:numPr>
          <w:ilvl w:val="0"/>
          <w:numId w:val="12"/>
        </w:numPr>
        <w:tabs>
          <w:tab w:val="left" w:pos="931"/>
        </w:tabs>
        <w:autoSpaceDE w:val="0"/>
        <w:autoSpaceDN w:val="0"/>
        <w:spacing w:before="1"/>
        <w:ind w:right="114"/>
        <w:jc w:val="both"/>
        <w:rPr>
          <w:rFonts w:ascii="Lucida Sans Unicode" w:hAnsi="Lucida Sans Unicode" w:cs="Lucida Sans Unicode"/>
          <w:sz w:val="20"/>
          <w:szCs w:val="20"/>
        </w:rPr>
      </w:pPr>
      <w:r w:rsidRPr="00B40029">
        <w:rPr>
          <w:rFonts w:ascii="Lucida Sans Unicode" w:hAnsi="Lucida Sans Unicode" w:cs="Lucida Sans Unicode"/>
          <w:sz w:val="20"/>
          <w:szCs w:val="20"/>
        </w:rPr>
        <w:t>Constancias que acrediten la elección o designación de los delegados y las</w:t>
      </w:r>
      <w:r w:rsidRPr="00B40029">
        <w:rPr>
          <w:rFonts w:ascii="Lucida Sans Unicode" w:hAnsi="Lucida Sans Unicode" w:cs="Lucida Sans Unicode"/>
          <w:spacing w:val="-70"/>
          <w:sz w:val="20"/>
          <w:szCs w:val="20"/>
        </w:rPr>
        <w:t xml:space="preserve"> </w:t>
      </w:r>
      <w:r w:rsidRPr="00B40029">
        <w:rPr>
          <w:rFonts w:ascii="Lucida Sans Unicode" w:hAnsi="Lucida Sans Unicode" w:cs="Lucida Sans Unicode"/>
          <w:sz w:val="20"/>
          <w:szCs w:val="20"/>
        </w:rPr>
        <w:t>delegadas</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o</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equivalentes</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que</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deban</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asistir</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a</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la</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sesión</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del</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órgano</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competente;</w:t>
      </w:r>
    </w:p>
    <w:p w14:paraId="3FB3898E" w14:textId="77777777" w:rsidR="00F50211" w:rsidRPr="00B40029" w:rsidRDefault="00F50211" w:rsidP="000D1A0E">
      <w:pPr>
        <w:pStyle w:val="Prrafodelista"/>
        <w:tabs>
          <w:tab w:val="left" w:pos="931"/>
        </w:tabs>
        <w:spacing w:before="1"/>
        <w:jc w:val="both"/>
        <w:rPr>
          <w:rFonts w:ascii="Lucida Sans Unicode" w:hAnsi="Lucida Sans Unicode" w:cs="Lucida Sans Unicode"/>
          <w:sz w:val="20"/>
          <w:szCs w:val="20"/>
        </w:rPr>
      </w:pPr>
    </w:p>
    <w:p w14:paraId="65B0DD95" w14:textId="77777777" w:rsidR="00F50211" w:rsidRPr="00B40029" w:rsidRDefault="00F50211" w:rsidP="000D1A0E">
      <w:pPr>
        <w:pStyle w:val="Prrafodelista"/>
        <w:widowControl w:val="0"/>
        <w:numPr>
          <w:ilvl w:val="0"/>
          <w:numId w:val="12"/>
        </w:numPr>
        <w:tabs>
          <w:tab w:val="left" w:pos="931"/>
        </w:tabs>
        <w:autoSpaceDE w:val="0"/>
        <w:autoSpaceDN w:val="0"/>
        <w:jc w:val="both"/>
        <w:rPr>
          <w:rFonts w:ascii="Lucida Sans Unicode" w:hAnsi="Lucida Sans Unicode" w:cs="Lucida Sans Unicode"/>
          <w:sz w:val="20"/>
          <w:szCs w:val="20"/>
        </w:rPr>
      </w:pPr>
      <w:r w:rsidRPr="00B40029">
        <w:rPr>
          <w:rFonts w:ascii="Lucida Sans Unicode" w:hAnsi="Lucida Sans Unicode" w:cs="Lucida Sans Unicode"/>
          <w:sz w:val="20"/>
          <w:szCs w:val="20"/>
        </w:rPr>
        <w:t>Convocatoria</w:t>
      </w:r>
      <w:r w:rsidRPr="00B40029">
        <w:rPr>
          <w:rFonts w:ascii="Lucida Sans Unicode" w:hAnsi="Lucida Sans Unicode" w:cs="Lucida Sans Unicode"/>
          <w:spacing w:val="-4"/>
          <w:sz w:val="20"/>
          <w:szCs w:val="20"/>
        </w:rPr>
        <w:t xml:space="preserve"> </w:t>
      </w:r>
      <w:r w:rsidRPr="00B40029">
        <w:rPr>
          <w:rFonts w:ascii="Lucida Sans Unicode" w:hAnsi="Lucida Sans Unicode" w:cs="Lucida Sans Unicode"/>
          <w:sz w:val="20"/>
          <w:szCs w:val="20"/>
        </w:rPr>
        <w:t>a</w:t>
      </w:r>
      <w:r w:rsidRPr="00B40029">
        <w:rPr>
          <w:rFonts w:ascii="Lucida Sans Unicode" w:hAnsi="Lucida Sans Unicode" w:cs="Lucida Sans Unicode"/>
          <w:spacing w:val="-7"/>
          <w:sz w:val="20"/>
          <w:szCs w:val="20"/>
        </w:rPr>
        <w:t xml:space="preserve"> </w:t>
      </w:r>
      <w:r w:rsidRPr="00B40029">
        <w:rPr>
          <w:rFonts w:ascii="Lucida Sans Unicode" w:hAnsi="Lucida Sans Unicode" w:cs="Lucida Sans Unicode"/>
          <w:sz w:val="20"/>
          <w:szCs w:val="20"/>
        </w:rPr>
        <w:t>la</w:t>
      </w:r>
      <w:r w:rsidRPr="00B40029">
        <w:rPr>
          <w:rFonts w:ascii="Lucida Sans Unicode" w:hAnsi="Lucida Sans Unicode" w:cs="Lucida Sans Unicode"/>
          <w:spacing w:val="-3"/>
          <w:sz w:val="20"/>
          <w:szCs w:val="20"/>
        </w:rPr>
        <w:t xml:space="preserve"> </w:t>
      </w:r>
      <w:r w:rsidRPr="00B40029">
        <w:rPr>
          <w:rFonts w:ascii="Lucida Sans Unicode" w:hAnsi="Lucida Sans Unicode" w:cs="Lucida Sans Unicode"/>
          <w:sz w:val="20"/>
          <w:szCs w:val="20"/>
        </w:rPr>
        <w:t>elección,</w:t>
      </w:r>
      <w:r w:rsidRPr="00B40029">
        <w:rPr>
          <w:rFonts w:ascii="Lucida Sans Unicode" w:hAnsi="Lucida Sans Unicode" w:cs="Lucida Sans Unicode"/>
          <w:spacing w:val="-5"/>
          <w:sz w:val="20"/>
          <w:szCs w:val="20"/>
        </w:rPr>
        <w:t xml:space="preserve"> </w:t>
      </w:r>
      <w:r w:rsidRPr="00B40029">
        <w:rPr>
          <w:rFonts w:ascii="Lucida Sans Unicode" w:hAnsi="Lucida Sans Unicode" w:cs="Lucida Sans Unicode"/>
          <w:sz w:val="20"/>
          <w:szCs w:val="20"/>
        </w:rPr>
        <w:t>emitida</w:t>
      </w:r>
      <w:r w:rsidRPr="00B40029">
        <w:rPr>
          <w:rFonts w:ascii="Lucida Sans Unicode" w:hAnsi="Lucida Sans Unicode" w:cs="Lucida Sans Unicode"/>
          <w:spacing w:val="-4"/>
          <w:sz w:val="20"/>
          <w:szCs w:val="20"/>
        </w:rPr>
        <w:t xml:space="preserve"> </w:t>
      </w:r>
      <w:r w:rsidRPr="00B40029">
        <w:rPr>
          <w:rFonts w:ascii="Lucida Sans Unicode" w:hAnsi="Lucida Sans Unicode" w:cs="Lucida Sans Unicode"/>
          <w:sz w:val="20"/>
          <w:szCs w:val="20"/>
        </w:rPr>
        <w:t>por</w:t>
      </w:r>
      <w:r w:rsidRPr="00B40029">
        <w:rPr>
          <w:rFonts w:ascii="Lucida Sans Unicode" w:hAnsi="Lucida Sans Unicode" w:cs="Lucida Sans Unicode"/>
          <w:spacing w:val="-3"/>
          <w:sz w:val="20"/>
          <w:szCs w:val="20"/>
        </w:rPr>
        <w:t xml:space="preserve"> </w:t>
      </w:r>
      <w:r w:rsidRPr="00B40029">
        <w:rPr>
          <w:rFonts w:ascii="Lucida Sans Unicode" w:hAnsi="Lucida Sans Unicode" w:cs="Lucida Sans Unicode"/>
          <w:sz w:val="20"/>
          <w:szCs w:val="20"/>
        </w:rPr>
        <w:t>el</w:t>
      </w:r>
      <w:r w:rsidRPr="00B40029">
        <w:rPr>
          <w:rFonts w:ascii="Lucida Sans Unicode" w:hAnsi="Lucida Sans Unicode" w:cs="Lucida Sans Unicode"/>
          <w:spacing w:val="-4"/>
          <w:sz w:val="20"/>
          <w:szCs w:val="20"/>
        </w:rPr>
        <w:t xml:space="preserve"> </w:t>
      </w:r>
      <w:r w:rsidRPr="00B40029">
        <w:rPr>
          <w:rFonts w:ascii="Lucida Sans Unicode" w:hAnsi="Lucida Sans Unicode" w:cs="Lucida Sans Unicode"/>
          <w:sz w:val="20"/>
          <w:szCs w:val="20"/>
        </w:rPr>
        <w:t>órgano</w:t>
      </w:r>
      <w:r w:rsidRPr="00B40029">
        <w:rPr>
          <w:rFonts w:ascii="Lucida Sans Unicode" w:hAnsi="Lucida Sans Unicode" w:cs="Lucida Sans Unicode"/>
          <w:spacing w:val="-3"/>
          <w:sz w:val="20"/>
          <w:szCs w:val="20"/>
        </w:rPr>
        <w:t xml:space="preserve"> </w:t>
      </w:r>
      <w:r w:rsidRPr="00B40029">
        <w:rPr>
          <w:rFonts w:ascii="Lucida Sans Unicode" w:hAnsi="Lucida Sans Unicode" w:cs="Lucida Sans Unicode"/>
          <w:sz w:val="20"/>
          <w:szCs w:val="20"/>
        </w:rPr>
        <w:t>competente;</w:t>
      </w:r>
    </w:p>
    <w:p w14:paraId="4D318FFE" w14:textId="77777777" w:rsidR="00F50211" w:rsidRPr="00B40029" w:rsidRDefault="00F50211" w:rsidP="000D1A0E">
      <w:pPr>
        <w:pStyle w:val="Prrafodelista"/>
        <w:tabs>
          <w:tab w:val="left" w:pos="931"/>
        </w:tabs>
        <w:jc w:val="both"/>
        <w:rPr>
          <w:rFonts w:ascii="Lucida Sans Unicode" w:hAnsi="Lucida Sans Unicode" w:cs="Lucida Sans Unicode"/>
          <w:sz w:val="20"/>
          <w:szCs w:val="20"/>
        </w:rPr>
      </w:pPr>
    </w:p>
    <w:p w14:paraId="016DEE93" w14:textId="77777777" w:rsidR="00F50211" w:rsidRPr="00B40029" w:rsidRDefault="00F50211" w:rsidP="000D1A0E">
      <w:pPr>
        <w:pStyle w:val="Prrafodelista"/>
        <w:widowControl w:val="0"/>
        <w:numPr>
          <w:ilvl w:val="0"/>
          <w:numId w:val="12"/>
        </w:numPr>
        <w:tabs>
          <w:tab w:val="left" w:pos="931"/>
        </w:tabs>
        <w:autoSpaceDE w:val="0"/>
        <w:autoSpaceDN w:val="0"/>
        <w:ind w:right="117"/>
        <w:jc w:val="both"/>
        <w:rPr>
          <w:rFonts w:ascii="Lucida Sans Unicode" w:hAnsi="Lucida Sans Unicode" w:cs="Lucida Sans Unicode"/>
          <w:sz w:val="20"/>
          <w:szCs w:val="20"/>
        </w:rPr>
      </w:pPr>
      <w:r w:rsidRPr="00B40029">
        <w:rPr>
          <w:rFonts w:ascii="Lucida Sans Unicode" w:hAnsi="Lucida Sans Unicode" w:cs="Lucida Sans Unicode"/>
          <w:sz w:val="20"/>
          <w:szCs w:val="20"/>
        </w:rPr>
        <w:t>Constancia</w:t>
      </w:r>
      <w:r w:rsidRPr="00B40029">
        <w:rPr>
          <w:rFonts w:ascii="Lucida Sans Unicode" w:hAnsi="Lucida Sans Unicode" w:cs="Lucida Sans Unicode"/>
          <w:spacing w:val="-6"/>
          <w:sz w:val="20"/>
          <w:szCs w:val="20"/>
        </w:rPr>
        <w:t xml:space="preserve"> </w:t>
      </w:r>
      <w:r w:rsidRPr="00B40029">
        <w:rPr>
          <w:rFonts w:ascii="Lucida Sans Unicode" w:hAnsi="Lucida Sans Unicode" w:cs="Lucida Sans Unicode"/>
          <w:sz w:val="20"/>
          <w:szCs w:val="20"/>
        </w:rPr>
        <w:t>de</w:t>
      </w:r>
      <w:r w:rsidRPr="00B40029">
        <w:rPr>
          <w:rFonts w:ascii="Lucida Sans Unicode" w:hAnsi="Lucida Sans Unicode" w:cs="Lucida Sans Unicode"/>
          <w:spacing w:val="-6"/>
          <w:sz w:val="20"/>
          <w:szCs w:val="20"/>
        </w:rPr>
        <w:t xml:space="preserve"> </w:t>
      </w:r>
      <w:r w:rsidRPr="00B40029">
        <w:rPr>
          <w:rFonts w:ascii="Lucida Sans Unicode" w:hAnsi="Lucida Sans Unicode" w:cs="Lucida Sans Unicode"/>
          <w:sz w:val="20"/>
          <w:szCs w:val="20"/>
        </w:rPr>
        <w:t>registro</w:t>
      </w:r>
      <w:r w:rsidRPr="00B40029">
        <w:rPr>
          <w:rFonts w:ascii="Lucida Sans Unicode" w:hAnsi="Lucida Sans Unicode" w:cs="Lucida Sans Unicode"/>
          <w:spacing w:val="-8"/>
          <w:sz w:val="20"/>
          <w:szCs w:val="20"/>
        </w:rPr>
        <w:t xml:space="preserve"> </w:t>
      </w:r>
      <w:r w:rsidRPr="00B40029">
        <w:rPr>
          <w:rFonts w:ascii="Lucida Sans Unicode" w:hAnsi="Lucida Sans Unicode" w:cs="Lucida Sans Unicode"/>
          <w:sz w:val="20"/>
          <w:szCs w:val="20"/>
        </w:rPr>
        <w:t>de</w:t>
      </w:r>
      <w:r w:rsidRPr="00B40029">
        <w:rPr>
          <w:rFonts w:ascii="Lucida Sans Unicode" w:hAnsi="Lucida Sans Unicode" w:cs="Lucida Sans Unicode"/>
          <w:spacing w:val="-6"/>
          <w:sz w:val="20"/>
          <w:szCs w:val="20"/>
        </w:rPr>
        <w:t xml:space="preserve"> </w:t>
      </w:r>
      <w:r w:rsidRPr="00B40029">
        <w:rPr>
          <w:rFonts w:ascii="Lucida Sans Unicode" w:hAnsi="Lucida Sans Unicode" w:cs="Lucida Sans Unicode"/>
          <w:sz w:val="20"/>
          <w:szCs w:val="20"/>
        </w:rPr>
        <w:t>candidaturas</w:t>
      </w:r>
      <w:r w:rsidRPr="00B40029">
        <w:rPr>
          <w:rFonts w:ascii="Lucida Sans Unicode" w:hAnsi="Lucida Sans Unicode" w:cs="Lucida Sans Unicode"/>
          <w:spacing w:val="-6"/>
          <w:sz w:val="20"/>
          <w:szCs w:val="20"/>
        </w:rPr>
        <w:t xml:space="preserve"> </w:t>
      </w:r>
      <w:r w:rsidRPr="00B40029">
        <w:rPr>
          <w:rFonts w:ascii="Lucida Sans Unicode" w:hAnsi="Lucida Sans Unicode" w:cs="Lucida Sans Unicode"/>
          <w:sz w:val="20"/>
          <w:szCs w:val="20"/>
        </w:rPr>
        <w:t>a</w:t>
      </w:r>
      <w:r w:rsidRPr="00B40029">
        <w:rPr>
          <w:rFonts w:ascii="Lucida Sans Unicode" w:hAnsi="Lucida Sans Unicode" w:cs="Lucida Sans Unicode"/>
          <w:spacing w:val="-8"/>
          <w:sz w:val="20"/>
          <w:szCs w:val="20"/>
        </w:rPr>
        <w:t xml:space="preserve"> </w:t>
      </w:r>
      <w:r w:rsidRPr="00B40029">
        <w:rPr>
          <w:rFonts w:ascii="Lucida Sans Unicode" w:hAnsi="Lucida Sans Unicode" w:cs="Lucida Sans Unicode"/>
          <w:sz w:val="20"/>
          <w:szCs w:val="20"/>
        </w:rPr>
        <w:t>los</w:t>
      </w:r>
      <w:r w:rsidRPr="00B40029">
        <w:rPr>
          <w:rFonts w:ascii="Lucida Sans Unicode" w:hAnsi="Lucida Sans Unicode" w:cs="Lucida Sans Unicode"/>
          <w:spacing w:val="-9"/>
          <w:sz w:val="20"/>
          <w:szCs w:val="20"/>
        </w:rPr>
        <w:t xml:space="preserve"> </w:t>
      </w:r>
      <w:r w:rsidRPr="00B40029">
        <w:rPr>
          <w:rFonts w:ascii="Lucida Sans Unicode" w:hAnsi="Lucida Sans Unicode" w:cs="Lucida Sans Unicode"/>
          <w:sz w:val="20"/>
          <w:szCs w:val="20"/>
        </w:rPr>
        <w:t>cargos</w:t>
      </w:r>
      <w:r w:rsidRPr="00B40029">
        <w:rPr>
          <w:rFonts w:ascii="Lucida Sans Unicode" w:hAnsi="Lucida Sans Unicode" w:cs="Lucida Sans Unicode"/>
          <w:spacing w:val="-5"/>
          <w:sz w:val="20"/>
          <w:szCs w:val="20"/>
        </w:rPr>
        <w:t xml:space="preserve"> </w:t>
      </w:r>
      <w:r w:rsidRPr="00B40029">
        <w:rPr>
          <w:rFonts w:ascii="Lucida Sans Unicode" w:hAnsi="Lucida Sans Unicode" w:cs="Lucida Sans Unicode"/>
          <w:sz w:val="20"/>
          <w:szCs w:val="20"/>
        </w:rPr>
        <w:t>directivos,</w:t>
      </w:r>
      <w:r w:rsidRPr="00B40029">
        <w:rPr>
          <w:rFonts w:ascii="Lucida Sans Unicode" w:hAnsi="Lucida Sans Unicode" w:cs="Lucida Sans Unicode"/>
          <w:spacing w:val="-7"/>
          <w:sz w:val="20"/>
          <w:szCs w:val="20"/>
        </w:rPr>
        <w:t xml:space="preserve"> </w:t>
      </w:r>
      <w:r w:rsidRPr="00B40029">
        <w:rPr>
          <w:rFonts w:ascii="Lucida Sans Unicode" w:hAnsi="Lucida Sans Unicode" w:cs="Lucida Sans Unicode"/>
          <w:sz w:val="20"/>
          <w:szCs w:val="20"/>
        </w:rPr>
        <w:t>mismos</w:t>
      </w:r>
      <w:r w:rsidRPr="00B40029">
        <w:rPr>
          <w:rFonts w:ascii="Lucida Sans Unicode" w:hAnsi="Lucida Sans Unicode" w:cs="Lucida Sans Unicode"/>
          <w:spacing w:val="-5"/>
          <w:sz w:val="20"/>
          <w:szCs w:val="20"/>
        </w:rPr>
        <w:t xml:space="preserve"> </w:t>
      </w:r>
      <w:r w:rsidRPr="00B40029">
        <w:rPr>
          <w:rFonts w:ascii="Lucida Sans Unicode" w:hAnsi="Lucida Sans Unicode" w:cs="Lucida Sans Unicode"/>
          <w:sz w:val="20"/>
          <w:szCs w:val="20"/>
        </w:rPr>
        <w:t>que</w:t>
      </w:r>
      <w:r w:rsidRPr="00B40029">
        <w:rPr>
          <w:rFonts w:ascii="Lucida Sans Unicode" w:hAnsi="Lucida Sans Unicode" w:cs="Lucida Sans Unicode"/>
          <w:spacing w:val="-70"/>
          <w:sz w:val="20"/>
          <w:szCs w:val="20"/>
        </w:rPr>
        <w:t xml:space="preserve"> </w:t>
      </w:r>
      <w:r w:rsidRPr="00B40029">
        <w:rPr>
          <w:rFonts w:ascii="Lucida Sans Unicode" w:hAnsi="Lucida Sans Unicode" w:cs="Lucida Sans Unicode"/>
          <w:sz w:val="20"/>
          <w:szCs w:val="20"/>
        </w:rPr>
        <w:t xml:space="preserve">deberán cumplir con los requisitos establecidos en las normas </w:t>
      </w:r>
      <w:r w:rsidRPr="00B40029">
        <w:rPr>
          <w:rFonts w:ascii="Lucida Sans Unicode" w:hAnsi="Lucida Sans Unicode" w:cs="Lucida Sans Unicode"/>
          <w:sz w:val="20"/>
          <w:szCs w:val="20"/>
          <w:lang w:val="es-419"/>
        </w:rPr>
        <w:t>estatutarias correspondientes</w:t>
      </w:r>
      <w:r w:rsidRPr="00B40029">
        <w:rPr>
          <w:rFonts w:ascii="Lucida Sans Unicode" w:hAnsi="Lucida Sans Unicode" w:cs="Lucida Sans Unicode"/>
          <w:sz w:val="20"/>
          <w:szCs w:val="20"/>
        </w:rPr>
        <w:t>;</w:t>
      </w:r>
    </w:p>
    <w:p w14:paraId="71663512" w14:textId="77777777" w:rsidR="00F50211" w:rsidRPr="00B40029" w:rsidRDefault="00F50211" w:rsidP="000D1A0E">
      <w:pPr>
        <w:pStyle w:val="Prrafodelista"/>
        <w:tabs>
          <w:tab w:val="left" w:pos="931"/>
        </w:tabs>
        <w:ind w:right="117"/>
        <w:jc w:val="both"/>
        <w:rPr>
          <w:rFonts w:ascii="Lucida Sans Unicode" w:hAnsi="Lucida Sans Unicode" w:cs="Lucida Sans Unicode"/>
          <w:sz w:val="20"/>
          <w:szCs w:val="20"/>
        </w:rPr>
      </w:pPr>
    </w:p>
    <w:p w14:paraId="790EF22A" w14:textId="77777777" w:rsidR="00F50211" w:rsidRPr="00B40029" w:rsidRDefault="00F50211" w:rsidP="000D1A0E">
      <w:pPr>
        <w:pStyle w:val="Prrafodelista"/>
        <w:widowControl w:val="0"/>
        <w:numPr>
          <w:ilvl w:val="0"/>
          <w:numId w:val="12"/>
        </w:numPr>
        <w:tabs>
          <w:tab w:val="left" w:pos="931"/>
        </w:tabs>
        <w:autoSpaceDE w:val="0"/>
        <w:autoSpaceDN w:val="0"/>
        <w:ind w:right="114"/>
        <w:jc w:val="both"/>
        <w:rPr>
          <w:rFonts w:ascii="Lucida Sans Unicode" w:hAnsi="Lucida Sans Unicode" w:cs="Lucida Sans Unicode"/>
          <w:sz w:val="20"/>
          <w:szCs w:val="20"/>
        </w:rPr>
      </w:pPr>
      <w:r w:rsidRPr="00B40029">
        <w:rPr>
          <w:rFonts w:ascii="Lucida Sans Unicode" w:hAnsi="Lucida Sans Unicode" w:cs="Lucida Sans Unicode"/>
          <w:sz w:val="20"/>
          <w:szCs w:val="20"/>
        </w:rPr>
        <w:t>Declaración de validez de la elección y/o constancia de mayoría emitida</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por</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el órgano</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estatutario facultado</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para</w:t>
      </w:r>
      <w:r w:rsidRPr="00B40029">
        <w:rPr>
          <w:rFonts w:ascii="Lucida Sans Unicode" w:hAnsi="Lucida Sans Unicode" w:cs="Lucida Sans Unicode"/>
          <w:spacing w:val="-2"/>
          <w:sz w:val="20"/>
          <w:szCs w:val="20"/>
        </w:rPr>
        <w:t xml:space="preserve"> </w:t>
      </w:r>
      <w:r w:rsidRPr="00B40029">
        <w:rPr>
          <w:rFonts w:ascii="Lucida Sans Unicode" w:hAnsi="Lucida Sans Unicode" w:cs="Lucida Sans Unicode"/>
          <w:sz w:val="20"/>
          <w:szCs w:val="20"/>
        </w:rPr>
        <w:t>ello;</w:t>
      </w:r>
    </w:p>
    <w:p w14:paraId="4D6D3FF3" w14:textId="77777777" w:rsidR="00F50211" w:rsidRPr="00B40029" w:rsidRDefault="00F50211" w:rsidP="000D1A0E">
      <w:pPr>
        <w:pStyle w:val="Prrafodelista"/>
        <w:tabs>
          <w:tab w:val="left" w:pos="931"/>
        </w:tabs>
        <w:jc w:val="both"/>
        <w:rPr>
          <w:rFonts w:ascii="Lucida Sans Unicode" w:hAnsi="Lucida Sans Unicode" w:cs="Lucida Sans Unicode"/>
          <w:sz w:val="20"/>
          <w:szCs w:val="20"/>
        </w:rPr>
      </w:pPr>
    </w:p>
    <w:p w14:paraId="733B2F81" w14:textId="77777777" w:rsidR="00F50211" w:rsidRPr="00B40029" w:rsidRDefault="00F50211" w:rsidP="000D1A0E">
      <w:pPr>
        <w:pStyle w:val="Prrafodelista"/>
        <w:widowControl w:val="0"/>
        <w:numPr>
          <w:ilvl w:val="0"/>
          <w:numId w:val="12"/>
        </w:numPr>
        <w:tabs>
          <w:tab w:val="left" w:pos="931"/>
        </w:tabs>
        <w:autoSpaceDE w:val="0"/>
        <w:autoSpaceDN w:val="0"/>
        <w:spacing w:before="1"/>
        <w:ind w:right="126"/>
        <w:jc w:val="both"/>
        <w:rPr>
          <w:rFonts w:ascii="Lucida Sans Unicode" w:hAnsi="Lucida Sans Unicode" w:cs="Lucida Sans Unicode"/>
          <w:sz w:val="20"/>
          <w:szCs w:val="20"/>
        </w:rPr>
      </w:pPr>
      <w:r w:rsidRPr="00B40029">
        <w:rPr>
          <w:rFonts w:ascii="Lucida Sans Unicode" w:hAnsi="Lucida Sans Unicode" w:cs="Lucida Sans Unicode"/>
          <w:sz w:val="20"/>
          <w:szCs w:val="20"/>
        </w:rPr>
        <w:t>Acta o minuta de la sesión donde se rinda la protesta ante el órgano</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competente;</w:t>
      </w:r>
      <w:r w:rsidRPr="00B40029">
        <w:rPr>
          <w:rFonts w:ascii="Lucida Sans Unicode" w:hAnsi="Lucida Sans Unicode" w:cs="Lucida Sans Unicode"/>
          <w:spacing w:val="-2"/>
          <w:sz w:val="20"/>
          <w:szCs w:val="20"/>
        </w:rPr>
        <w:t xml:space="preserve"> </w:t>
      </w:r>
      <w:r w:rsidRPr="00B40029">
        <w:rPr>
          <w:rFonts w:ascii="Lucida Sans Unicode" w:hAnsi="Lucida Sans Unicode" w:cs="Lucida Sans Unicode"/>
          <w:sz w:val="20"/>
          <w:szCs w:val="20"/>
        </w:rPr>
        <w:t>y</w:t>
      </w:r>
    </w:p>
    <w:p w14:paraId="409A6D16" w14:textId="77777777" w:rsidR="00F50211" w:rsidRPr="00B40029" w:rsidRDefault="00F50211" w:rsidP="000D1A0E">
      <w:pPr>
        <w:pStyle w:val="Prrafodelista"/>
        <w:tabs>
          <w:tab w:val="left" w:pos="931"/>
        </w:tabs>
        <w:spacing w:before="1"/>
        <w:ind w:right="126"/>
        <w:jc w:val="both"/>
        <w:rPr>
          <w:rFonts w:ascii="Lucida Sans Unicode" w:hAnsi="Lucida Sans Unicode" w:cs="Lucida Sans Unicode"/>
          <w:sz w:val="20"/>
          <w:szCs w:val="20"/>
        </w:rPr>
      </w:pPr>
    </w:p>
    <w:p w14:paraId="7F57BD54" w14:textId="77777777" w:rsidR="00F50211" w:rsidRPr="00B40029" w:rsidRDefault="00F50211" w:rsidP="000D1A0E">
      <w:pPr>
        <w:pStyle w:val="Prrafodelista"/>
        <w:widowControl w:val="0"/>
        <w:numPr>
          <w:ilvl w:val="0"/>
          <w:numId w:val="12"/>
        </w:numPr>
        <w:tabs>
          <w:tab w:val="left" w:pos="931"/>
        </w:tabs>
        <w:autoSpaceDE w:val="0"/>
        <w:autoSpaceDN w:val="0"/>
        <w:jc w:val="both"/>
        <w:rPr>
          <w:rFonts w:ascii="Lucida Sans Unicode" w:hAnsi="Lucida Sans Unicode" w:cs="Lucida Sans Unicode"/>
          <w:sz w:val="20"/>
          <w:szCs w:val="20"/>
        </w:rPr>
      </w:pPr>
      <w:r w:rsidRPr="00B40029">
        <w:rPr>
          <w:rFonts w:ascii="Lucida Sans Unicode" w:hAnsi="Lucida Sans Unicode" w:cs="Lucida Sans Unicode"/>
          <w:sz w:val="20"/>
          <w:szCs w:val="20"/>
        </w:rPr>
        <w:t>Nombramientos.</w:t>
      </w:r>
    </w:p>
    <w:p w14:paraId="71D819CE" w14:textId="443C3B73" w:rsidR="002E3A51" w:rsidRPr="00B40029" w:rsidRDefault="002E3A51" w:rsidP="000D1A0E">
      <w:pPr>
        <w:spacing w:before="100" w:beforeAutospacing="1" w:after="100" w:afterAutospacing="1" w:line="240" w:lineRule="auto"/>
        <w:jc w:val="both"/>
        <w:rPr>
          <w:rFonts w:ascii="Lucida Sans Unicode" w:hAnsi="Lucida Sans Unicode" w:cs="Lucida Sans Unicode"/>
          <w:sz w:val="20"/>
          <w:szCs w:val="20"/>
          <w:lang w:val="es-419"/>
        </w:rPr>
      </w:pPr>
      <w:r w:rsidRPr="00B40029">
        <w:rPr>
          <w:rFonts w:ascii="Lucida Sans Unicode" w:hAnsi="Lucida Sans Unicode" w:cs="Lucida Sans Unicode"/>
          <w:b/>
          <w:sz w:val="20"/>
          <w:szCs w:val="20"/>
          <w:lang w:val="es-419"/>
        </w:rPr>
        <w:t>1</w:t>
      </w:r>
      <w:r w:rsidR="00BB2B8F">
        <w:rPr>
          <w:rFonts w:ascii="Lucida Sans Unicode" w:hAnsi="Lucida Sans Unicode" w:cs="Lucida Sans Unicode"/>
          <w:b/>
          <w:sz w:val="20"/>
          <w:szCs w:val="20"/>
          <w:lang w:val="es-419"/>
        </w:rPr>
        <w:t>5</w:t>
      </w:r>
      <w:r w:rsidRPr="00B40029">
        <w:rPr>
          <w:rFonts w:ascii="Lucida Sans Unicode" w:hAnsi="Lucida Sans Unicode" w:cs="Lucida Sans Unicode"/>
          <w:b/>
          <w:sz w:val="20"/>
          <w:szCs w:val="20"/>
          <w:lang w:val="es-419"/>
        </w:rPr>
        <w:t xml:space="preserve">. PRIMER REQUERIMIENTO AL REPRESENTANTE PROPIETARIO DEL PARTIDO POLÍTICO LOCAL HAGAMOS </w:t>
      </w:r>
      <w:r w:rsidR="007D2521" w:rsidRPr="00B40029">
        <w:rPr>
          <w:rFonts w:ascii="Lucida Sans Unicode" w:hAnsi="Lucida Sans Unicode" w:cs="Lucida Sans Unicode"/>
          <w:b/>
          <w:sz w:val="20"/>
          <w:szCs w:val="20"/>
          <w:lang w:val="es-419"/>
        </w:rPr>
        <w:t>EN RELACIÓN CON EL</w:t>
      </w:r>
      <w:r w:rsidRPr="00B40029">
        <w:rPr>
          <w:rFonts w:ascii="Lucida Sans Unicode" w:hAnsi="Lucida Sans Unicode" w:cs="Lucida Sans Unicode"/>
          <w:b/>
          <w:sz w:val="20"/>
          <w:szCs w:val="20"/>
          <w:lang w:val="es-419"/>
        </w:rPr>
        <w:t xml:space="preserve"> </w:t>
      </w:r>
      <w:r w:rsidR="00CA2D3D" w:rsidRPr="00B40029">
        <w:rPr>
          <w:rFonts w:ascii="Lucida Sans Unicode" w:hAnsi="Lucida Sans Unicode" w:cs="Lucida Sans Unicode"/>
          <w:b/>
          <w:sz w:val="20"/>
          <w:szCs w:val="20"/>
          <w:lang w:val="es-419"/>
        </w:rPr>
        <w:t>COMUNICADO CITADO EN EL PUNTO 12</w:t>
      </w:r>
      <w:r w:rsidRPr="00B40029">
        <w:rPr>
          <w:rFonts w:ascii="Lucida Sans Unicode" w:hAnsi="Lucida Sans Unicode" w:cs="Lucida Sans Unicode"/>
          <w:b/>
          <w:sz w:val="20"/>
          <w:szCs w:val="20"/>
          <w:lang w:val="es-419"/>
        </w:rPr>
        <w:t xml:space="preserve"> DE ANTECEDENTES DEL PRESENTE ACUERDO. </w:t>
      </w:r>
      <w:r w:rsidR="00143FD2" w:rsidRPr="00B40029">
        <w:rPr>
          <w:rFonts w:ascii="Lucida Sans Unicode" w:hAnsi="Lucida Sans Unicode" w:cs="Lucida Sans Unicode"/>
          <w:sz w:val="20"/>
          <w:szCs w:val="20"/>
          <w:lang w:val="es-419"/>
        </w:rPr>
        <w:t>Con fecha dieciséis</w:t>
      </w:r>
      <w:r w:rsidRPr="00B40029">
        <w:rPr>
          <w:rFonts w:ascii="Lucida Sans Unicode" w:hAnsi="Lucida Sans Unicode" w:cs="Lucida Sans Unicode"/>
          <w:sz w:val="20"/>
          <w:szCs w:val="20"/>
          <w:lang w:val="es-419"/>
        </w:rPr>
        <w:t xml:space="preserve"> de </w:t>
      </w:r>
      <w:r w:rsidR="00143FD2" w:rsidRPr="00B40029">
        <w:rPr>
          <w:rFonts w:ascii="Lucida Sans Unicode" w:hAnsi="Lucida Sans Unicode" w:cs="Lucida Sans Unicode"/>
          <w:sz w:val="20"/>
          <w:szCs w:val="20"/>
          <w:lang w:val="es-419"/>
        </w:rPr>
        <w:t>octubre</w:t>
      </w:r>
      <w:r w:rsidRPr="00B40029">
        <w:rPr>
          <w:rFonts w:ascii="Lucida Sans Unicode" w:hAnsi="Lucida Sans Unicode" w:cs="Lucida Sans Unicode"/>
          <w:sz w:val="20"/>
          <w:szCs w:val="20"/>
          <w:lang w:val="es-419"/>
        </w:rPr>
        <w:t>, se emitió el oficio</w:t>
      </w:r>
      <w:r w:rsidR="00C43802" w:rsidRPr="00B40029">
        <w:rPr>
          <w:rFonts w:ascii="Lucida Sans Unicode" w:hAnsi="Lucida Sans Unicode" w:cs="Lucida Sans Unicode"/>
          <w:sz w:val="20"/>
          <w:szCs w:val="20"/>
          <w:lang w:val="es-419"/>
        </w:rPr>
        <w:t xml:space="preserve"> número 2206</w:t>
      </w:r>
      <w:r w:rsidRPr="00B40029">
        <w:rPr>
          <w:rFonts w:ascii="Lucida Sans Unicode" w:hAnsi="Lucida Sans Unicode" w:cs="Lucida Sans Unicode"/>
          <w:sz w:val="20"/>
          <w:szCs w:val="20"/>
          <w:lang w:val="es-419"/>
        </w:rPr>
        <w:t>/2023, suscrito por el Secretario Ejecutivo de este Instituto, mediante el cual se requirió al Representante Propietario del partido Local Hagamos ante este Consejo General, para que acreditara lo siguiente:</w:t>
      </w:r>
    </w:p>
    <w:p w14:paraId="0C9E8946" w14:textId="77777777" w:rsidR="005C4F30" w:rsidRPr="00B40029" w:rsidRDefault="005C4F30" w:rsidP="000D1A0E">
      <w:pPr>
        <w:numPr>
          <w:ilvl w:val="0"/>
          <w:numId w:val="13"/>
        </w:numPr>
        <w:pBdr>
          <w:top w:val="nil"/>
          <w:left w:val="nil"/>
          <w:bottom w:val="nil"/>
          <w:right w:val="nil"/>
          <w:between w:val="nil"/>
        </w:pBdr>
        <w:spacing w:after="0" w:line="240" w:lineRule="auto"/>
        <w:jc w:val="both"/>
        <w:rPr>
          <w:rFonts w:ascii="Lucida Sans Unicode" w:hAnsi="Lucida Sans Unicode" w:cs="Lucida Sans Unicode"/>
          <w:i/>
          <w:iCs/>
          <w:color w:val="000000"/>
          <w:sz w:val="20"/>
          <w:szCs w:val="20"/>
        </w:rPr>
      </w:pPr>
      <w:r w:rsidRPr="00B40029">
        <w:rPr>
          <w:rFonts w:ascii="Lucida Sans Unicode" w:eastAsia="Arial" w:hAnsi="Lucida Sans Unicode" w:cs="Lucida Sans Unicode"/>
          <w:i/>
          <w:iCs/>
          <w:color w:val="000000"/>
          <w:sz w:val="20"/>
          <w:szCs w:val="20"/>
        </w:rPr>
        <w:lastRenderedPageBreak/>
        <w:t>La convocatoria, acta o minuta y lista de asistencia correspondiente al evento respectivo, conforme a lo siguiente:</w:t>
      </w:r>
    </w:p>
    <w:p w14:paraId="3904F010" w14:textId="77777777" w:rsidR="005C4F30" w:rsidRPr="00B40029" w:rsidRDefault="005C4F30" w:rsidP="000D1A0E">
      <w:pPr>
        <w:pBdr>
          <w:top w:val="nil"/>
          <w:left w:val="nil"/>
          <w:bottom w:val="nil"/>
          <w:right w:val="nil"/>
          <w:between w:val="nil"/>
        </w:pBdr>
        <w:spacing w:after="0" w:line="240" w:lineRule="auto"/>
        <w:jc w:val="both"/>
        <w:rPr>
          <w:rFonts w:ascii="Lucida Sans Unicode" w:eastAsia="Arial" w:hAnsi="Lucida Sans Unicode" w:cs="Lucida Sans Unicode"/>
          <w:i/>
          <w:iCs/>
          <w:sz w:val="20"/>
          <w:szCs w:val="20"/>
        </w:rPr>
      </w:pPr>
    </w:p>
    <w:p w14:paraId="0D7A610B" w14:textId="77777777" w:rsidR="005C4F30" w:rsidRPr="00B40029" w:rsidRDefault="005C4F30" w:rsidP="000D1A0E">
      <w:pPr>
        <w:numPr>
          <w:ilvl w:val="0"/>
          <w:numId w:val="14"/>
        </w:numPr>
        <w:pBdr>
          <w:top w:val="nil"/>
          <w:left w:val="nil"/>
          <w:bottom w:val="nil"/>
          <w:right w:val="nil"/>
          <w:between w:val="nil"/>
        </w:pBdr>
        <w:spacing w:after="0" w:line="240" w:lineRule="auto"/>
        <w:jc w:val="both"/>
        <w:rPr>
          <w:rFonts w:ascii="Lucida Sans Unicode" w:hAnsi="Lucida Sans Unicode" w:cs="Lucida Sans Unicode"/>
          <w:i/>
          <w:iCs/>
          <w:sz w:val="20"/>
          <w:szCs w:val="20"/>
        </w:rPr>
      </w:pPr>
      <w:r w:rsidRPr="00B40029">
        <w:rPr>
          <w:rFonts w:ascii="Lucida Sans Unicode" w:eastAsia="Arial" w:hAnsi="Lucida Sans Unicode" w:cs="Lucida Sans Unicode"/>
          <w:i/>
          <w:iCs/>
          <w:sz w:val="20"/>
          <w:szCs w:val="20"/>
        </w:rPr>
        <w:t>Anexa a la convocatoria que exhibe, referente al oficio señalado con clave AE03/2023 de fecha 30 treinta de septiembre, deberá presentar los documentos que acrediten que ésta fue aprobada por la instancia estatutaria facultada para ello; así como hecha del conocimiento de quienes tengan derecho a asistir al evento; convocatoria que además deberá ser emitida conforme a las formalidades establecidas dentro de los Estatutos de ese Partido Político Local.</w:t>
      </w:r>
    </w:p>
    <w:p w14:paraId="2AE9A48F" w14:textId="77777777" w:rsidR="005C4F30" w:rsidRPr="00B40029" w:rsidRDefault="005C4F30" w:rsidP="000D1A0E">
      <w:pPr>
        <w:pBdr>
          <w:top w:val="nil"/>
          <w:left w:val="nil"/>
          <w:bottom w:val="nil"/>
          <w:right w:val="nil"/>
          <w:between w:val="nil"/>
        </w:pBdr>
        <w:spacing w:after="0" w:line="240" w:lineRule="auto"/>
        <w:ind w:left="1080"/>
        <w:jc w:val="both"/>
        <w:rPr>
          <w:rFonts w:ascii="Lucida Sans Unicode" w:eastAsia="Arial" w:hAnsi="Lucida Sans Unicode" w:cs="Lucida Sans Unicode"/>
          <w:i/>
          <w:iCs/>
          <w:color w:val="000000"/>
          <w:sz w:val="20"/>
          <w:szCs w:val="20"/>
        </w:rPr>
      </w:pPr>
    </w:p>
    <w:p w14:paraId="605AD950" w14:textId="77777777" w:rsidR="005C4F30" w:rsidRPr="00B40029" w:rsidRDefault="005C4F30" w:rsidP="000D1A0E">
      <w:pPr>
        <w:numPr>
          <w:ilvl w:val="0"/>
          <w:numId w:val="14"/>
        </w:numPr>
        <w:pBdr>
          <w:top w:val="nil"/>
          <w:left w:val="nil"/>
          <w:bottom w:val="nil"/>
          <w:right w:val="nil"/>
          <w:between w:val="nil"/>
        </w:pBdr>
        <w:spacing w:after="0" w:line="240" w:lineRule="auto"/>
        <w:jc w:val="both"/>
        <w:rPr>
          <w:rFonts w:ascii="Lucida Sans Unicode" w:hAnsi="Lucida Sans Unicode" w:cs="Lucida Sans Unicode"/>
          <w:i/>
          <w:iCs/>
          <w:color w:val="000000"/>
          <w:sz w:val="20"/>
          <w:szCs w:val="20"/>
        </w:rPr>
      </w:pPr>
      <w:r w:rsidRPr="00B40029">
        <w:rPr>
          <w:rFonts w:ascii="Lucida Sans Unicode" w:eastAsia="Arial" w:hAnsi="Lucida Sans Unicode" w:cs="Lucida Sans Unicode"/>
          <w:i/>
          <w:iCs/>
          <w:color w:val="000000"/>
          <w:sz w:val="20"/>
          <w:szCs w:val="20"/>
        </w:rPr>
        <w:t>El acta o minuta del acto llevado a cabo por el órgano facultado para tomar la decisión de que se trate deberá contener: firma de las personas facultadas para darle formalidad de acuerdo con los Estatutos respectivos; fecha de realización del acto; número de asistentes para establecer el quórum; el señalamiento preciso del sentido de la votación de cada una de las resoluciones o acuerdos tomados; la constancia de conclusión del acto</w:t>
      </w:r>
      <w:r w:rsidRPr="00B40029">
        <w:rPr>
          <w:rFonts w:ascii="Lucida Sans Unicode" w:eastAsia="Arial" w:hAnsi="Lucida Sans Unicode" w:cs="Lucida Sans Unicode"/>
          <w:i/>
          <w:iCs/>
          <w:sz w:val="20"/>
          <w:szCs w:val="20"/>
        </w:rPr>
        <w:t xml:space="preserve"> y en este caso por tratarse de modificaciones a documentos básicos como lo son los Estatutos, el </w:t>
      </w:r>
      <w:r w:rsidRPr="00B40029">
        <w:rPr>
          <w:rFonts w:ascii="Lucida Sans Unicode" w:eastAsia="Arial" w:hAnsi="Lucida Sans Unicode" w:cs="Lucida Sans Unicode"/>
          <w:b/>
          <w:i/>
          <w:iCs/>
          <w:sz w:val="20"/>
          <w:szCs w:val="20"/>
        </w:rPr>
        <w:t xml:space="preserve">texto aprobado durante la sesión </w:t>
      </w:r>
      <w:r w:rsidRPr="00B40029">
        <w:rPr>
          <w:rFonts w:ascii="Lucida Sans Unicode" w:eastAsia="Arial" w:hAnsi="Lucida Sans Unicode" w:cs="Lucida Sans Unicode"/>
          <w:i/>
          <w:iCs/>
          <w:sz w:val="20"/>
          <w:szCs w:val="20"/>
        </w:rPr>
        <w:t xml:space="preserve">que corresponde al día 02 dos de octubre de 2023 dos mil veintitrés, y </w:t>
      </w:r>
    </w:p>
    <w:p w14:paraId="184FCA53" w14:textId="77777777" w:rsidR="005C4F30" w:rsidRPr="00B40029" w:rsidRDefault="005C4F30" w:rsidP="000D1A0E">
      <w:pPr>
        <w:pBdr>
          <w:top w:val="nil"/>
          <w:left w:val="nil"/>
          <w:bottom w:val="nil"/>
          <w:right w:val="nil"/>
          <w:between w:val="nil"/>
        </w:pBdr>
        <w:spacing w:after="0" w:line="240" w:lineRule="auto"/>
        <w:ind w:left="1080"/>
        <w:jc w:val="both"/>
        <w:rPr>
          <w:rFonts w:ascii="Lucida Sans Unicode" w:eastAsia="Arial" w:hAnsi="Lucida Sans Unicode" w:cs="Lucida Sans Unicode"/>
          <w:i/>
          <w:iCs/>
          <w:sz w:val="20"/>
          <w:szCs w:val="20"/>
        </w:rPr>
      </w:pPr>
    </w:p>
    <w:p w14:paraId="48119A15" w14:textId="77777777" w:rsidR="005C4F30" w:rsidRPr="00B40029" w:rsidRDefault="005C4F30" w:rsidP="000D1A0E">
      <w:pPr>
        <w:numPr>
          <w:ilvl w:val="0"/>
          <w:numId w:val="14"/>
        </w:numPr>
        <w:pBdr>
          <w:top w:val="nil"/>
          <w:left w:val="nil"/>
          <w:bottom w:val="nil"/>
          <w:right w:val="nil"/>
          <w:between w:val="nil"/>
        </w:pBdr>
        <w:spacing w:after="0" w:line="240" w:lineRule="auto"/>
        <w:jc w:val="both"/>
        <w:rPr>
          <w:rFonts w:ascii="Lucida Sans Unicode" w:hAnsi="Lucida Sans Unicode" w:cs="Lucida Sans Unicode"/>
          <w:i/>
          <w:iCs/>
          <w:color w:val="000000"/>
          <w:sz w:val="20"/>
          <w:szCs w:val="20"/>
        </w:rPr>
      </w:pPr>
      <w:r w:rsidRPr="00B40029">
        <w:rPr>
          <w:rFonts w:ascii="Lucida Sans Unicode" w:eastAsia="Arial" w:hAnsi="Lucida Sans Unicode" w:cs="Lucida Sans Unicode"/>
          <w:i/>
          <w:iCs/>
          <w:color w:val="000000"/>
          <w:sz w:val="20"/>
          <w:szCs w:val="20"/>
        </w:rPr>
        <w:t>La (s) listas de asistencia deberá(n) permitir la fehaciente verificación del quórum de la instancia estatutaria que tomó las decisiones que se comunican, estar firmada(s) por cada uno de los asistentes y contener su nombre y cargo.</w:t>
      </w:r>
    </w:p>
    <w:p w14:paraId="6650FFDA" w14:textId="77777777" w:rsidR="005C4F30" w:rsidRPr="00B40029" w:rsidRDefault="005C4F30" w:rsidP="000D1A0E">
      <w:pPr>
        <w:pBdr>
          <w:top w:val="nil"/>
          <w:left w:val="nil"/>
          <w:bottom w:val="nil"/>
          <w:right w:val="nil"/>
          <w:between w:val="nil"/>
        </w:pBdr>
        <w:spacing w:after="0" w:line="240" w:lineRule="auto"/>
        <w:ind w:left="720"/>
        <w:jc w:val="both"/>
        <w:rPr>
          <w:rFonts w:ascii="Lucida Sans Unicode" w:eastAsia="Arial" w:hAnsi="Lucida Sans Unicode" w:cs="Lucida Sans Unicode"/>
          <w:i/>
          <w:iCs/>
          <w:color w:val="000000"/>
          <w:sz w:val="20"/>
          <w:szCs w:val="20"/>
        </w:rPr>
      </w:pPr>
    </w:p>
    <w:p w14:paraId="4C74416F" w14:textId="7DC48C4C" w:rsidR="005C4F30" w:rsidRPr="00B40029" w:rsidRDefault="005C4F30" w:rsidP="000D1A0E">
      <w:pPr>
        <w:numPr>
          <w:ilvl w:val="0"/>
          <w:numId w:val="13"/>
        </w:numPr>
        <w:pBdr>
          <w:top w:val="nil"/>
          <w:left w:val="nil"/>
          <w:bottom w:val="nil"/>
          <w:right w:val="nil"/>
          <w:between w:val="nil"/>
        </w:pBdr>
        <w:spacing w:after="0" w:line="240" w:lineRule="auto"/>
        <w:jc w:val="both"/>
        <w:rPr>
          <w:rFonts w:ascii="Lucida Sans Unicode" w:hAnsi="Lucida Sans Unicode" w:cs="Lucida Sans Unicode"/>
          <w:i/>
          <w:iCs/>
          <w:color w:val="000000"/>
          <w:sz w:val="20"/>
          <w:szCs w:val="20"/>
        </w:rPr>
      </w:pPr>
      <w:r w:rsidRPr="00B40029">
        <w:rPr>
          <w:rFonts w:ascii="Lucida Sans Unicode" w:eastAsia="Arial" w:hAnsi="Lucida Sans Unicode" w:cs="Lucida Sans Unicode"/>
          <w:i/>
          <w:iCs/>
          <w:color w:val="000000"/>
          <w:sz w:val="20"/>
          <w:szCs w:val="20"/>
        </w:rPr>
        <w:t>Además</w:t>
      </w:r>
      <w:r w:rsidR="00E37DBE" w:rsidRPr="00B40029">
        <w:rPr>
          <w:rFonts w:ascii="Lucida Sans Unicode" w:eastAsia="Arial" w:hAnsi="Lucida Sans Unicode" w:cs="Lucida Sans Unicode"/>
          <w:i/>
          <w:iCs/>
          <w:color w:val="000000"/>
          <w:sz w:val="20"/>
          <w:szCs w:val="20"/>
        </w:rPr>
        <w:t>,</w:t>
      </w:r>
      <w:r w:rsidRPr="00B40029">
        <w:rPr>
          <w:rFonts w:ascii="Lucida Sans Unicode" w:eastAsia="Arial" w:hAnsi="Lucida Sans Unicode" w:cs="Lucida Sans Unicode"/>
          <w:i/>
          <w:iCs/>
          <w:color w:val="000000"/>
          <w:sz w:val="20"/>
          <w:szCs w:val="20"/>
        </w:rPr>
        <w:t xml:space="preserve"> se deberá anexar:</w:t>
      </w:r>
    </w:p>
    <w:p w14:paraId="22FF271A" w14:textId="77777777" w:rsidR="005C4F30" w:rsidRPr="00B40029" w:rsidRDefault="005C4F30" w:rsidP="000D1A0E">
      <w:pPr>
        <w:pBdr>
          <w:top w:val="nil"/>
          <w:left w:val="nil"/>
          <w:bottom w:val="nil"/>
          <w:right w:val="nil"/>
          <w:between w:val="nil"/>
        </w:pBdr>
        <w:spacing w:after="0" w:line="240" w:lineRule="auto"/>
        <w:ind w:left="720"/>
        <w:jc w:val="both"/>
        <w:rPr>
          <w:rFonts w:ascii="Lucida Sans Unicode" w:eastAsia="Arial" w:hAnsi="Lucida Sans Unicode" w:cs="Lucida Sans Unicode"/>
          <w:i/>
          <w:iCs/>
          <w:sz w:val="20"/>
          <w:szCs w:val="20"/>
        </w:rPr>
      </w:pPr>
    </w:p>
    <w:p w14:paraId="318BD9E0" w14:textId="6460312E" w:rsidR="005C4F30" w:rsidRPr="00B40029" w:rsidRDefault="005C4F30" w:rsidP="000D1A0E">
      <w:pPr>
        <w:numPr>
          <w:ilvl w:val="0"/>
          <w:numId w:val="15"/>
        </w:numPr>
        <w:pBdr>
          <w:top w:val="nil"/>
          <w:left w:val="nil"/>
          <w:bottom w:val="nil"/>
          <w:right w:val="nil"/>
          <w:between w:val="nil"/>
        </w:pBdr>
        <w:spacing w:after="0" w:line="240" w:lineRule="auto"/>
        <w:jc w:val="both"/>
        <w:rPr>
          <w:rFonts w:ascii="Lucida Sans Unicode" w:eastAsia="Arial" w:hAnsi="Lucida Sans Unicode" w:cs="Lucida Sans Unicode"/>
          <w:i/>
          <w:iCs/>
          <w:color w:val="000000"/>
          <w:sz w:val="20"/>
          <w:szCs w:val="20"/>
        </w:rPr>
      </w:pPr>
      <w:r w:rsidRPr="00B40029">
        <w:rPr>
          <w:rFonts w:ascii="Lucida Sans Unicode" w:eastAsia="Arial" w:hAnsi="Lucida Sans Unicode" w:cs="Lucida Sans Unicode"/>
          <w:i/>
          <w:iCs/>
          <w:color w:val="000000"/>
          <w:sz w:val="20"/>
          <w:szCs w:val="20"/>
        </w:rPr>
        <w:t>Un ejemplar del documento modificado en formato electrónico en datos abiertos</w:t>
      </w:r>
      <w:r w:rsidR="00F94E21" w:rsidRPr="00B40029">
        <w:rPr>
          <w:rFonts w:ascii="Lucida Sans Unicode" w:eastAsia="Arial" w:hAnsi="Lucida Sans Unicode" w:cs="Lucida Sans Unicode"/>
          <w:i/>
          <w:iCs/>
          <w:color w:val="000000"/>
          <w:sz w:val="20"/>
          <w:szCs w:val="20"/>
        </w:rPr>
        <w:t>,</w:t>
      </w:r>
      <w:r w:rsidR="00F94E21" w:rsidRPr="00B40029">
        <w:rPr>
          <w:rFonts w:ascii="Lucida Sans Unicode" w:hAnsi="Lucida Sans Unicode" w:cs="Lucida Sans Unicode"/>
          <w:i/>
          <w:iCs/>
          <w:sz w:val="20"/>
          <w:szCs w:val="20"/>
        </w:rPr>
        <w:t xml:space="preserve"> que incluya además del cambio aprobado en la asamblea antes referida, las modificaciones aprobadas mediante el acuerdo del Consejo General de este Instituto número IEPC-ACG-051 /2O22, en el que fueron aprobados la creación y modificación de las coordinaciones que integran la estructura de la Coordinación Ejecutiva Estatal.</w:t>
      </w:r>
    </w:p>
    <w:p w14:paraId="5D324083" w14:textId="77777777" w:rsidR="005C4F30" w:rsidRPr="00B40029" w:rsidRDefault="005C4F30" w:rsidP="000D1A0E">
      <w:pPr>
        <w:pBdr>
          <w:top w:val="nil"/>
          <w:left w:val="nil"/>
          <w:bottom w:val="nil"/>
          <w:right w:val="nil"/>
          <w:between w:val="nil"/>
        </w:pBdr>
        <w:spacing w:after="0" w:line="240" w:lineRule="auto"/>
        <w:ind w:left="1080"/>
        <w:jc w:val="both"/>
        <w:rPr>
          <w:rFonts w:ascii="Lucida Sans Unicode" w:eastAsia="Arial" w:hAnsi="Lucida Sans Unicode" w:cs="Lucida Sans Unicode"/>
          <w:i/>
          <w:iCs/>
          <w:color w:val="000000"/>
          <w:sz w:val="20"/>
          <w:szCs w:val="20"/>
        </w:rPr>
      </w:pPr>
    </w:p>
    <w:p w14:paraId="6BE1CF22" w14:textId="77777777" w:rsidR="005C4F30" w:rsidRPr="00B40029" w:rsidRDefault="005C4F30" w:rsidP="000D1A0E">
      <w:pPr>
        <w:numPr>
          <w:ilvl w:val="0"/>
          <w:numId w:val="15"/>
        </w:numPr>
        <w:pBdr>
          <w:top w:val="nil"/>
          <w:left w:val="nil"/>
          <w:bottom w:val="nil"/>
          <w:right w:val="nil"/>
          <w:between w:val="nil"/>
        </w:pBdr>
        <w:spacing w:after="0" w:line="240" w:lineRule="auto"/>
        <w:jc w:val="both"/>
        <w:rPr>
          <w:rFonts w:ascii="Lucida Sans Unicode" w:eastAsia="Arial" w:hAnsi="Lucida Sans Unicode" w:cs="Lucida Sans Unicode"/>
          <w:i/>
          <w:iCs/>
          <w:color w:val="000000"/>
          <w:sz w:val="20"/>
          <w:szCs w:val="20"/>
        </w:rPr>
      </w:pPr>
      <w:r w:rsidRPr="00B40029">
        <w:rPr>
          <w:rFonts w:ascii="Lucida Sans Unicode" w:eastAsia="Arial" w:hAnsi="Lucida Sans Unicode" w:cs="Lucida Sans Unicode"/>
          <w:i/>
          <w:iCs/>
          <w:color w:val="000000"/>
          <w:sz w:val="20"/>
          <w:szCs w:val="20"/>
        </w:rPr>
        <w:t>El cuadro comparativo visible como Anexo 1, deberá presentarse en datos abiertos.</w:t>
      </w:r>
    </w:p>
    <w:p w14:paraId="2DA61DDE" w14:textId="77777777" w:rsidR="00F94E21" w:rsidRPr="00B40029" w:rsidRDefault="00F94E21" w:rsidP="000D1A0E">
      <w:pPr>
        <w:pStyle w:val="Prrafodelista"/>
        <w:rPr>
          <w:rFonts w:ascii="Lucida Sans Unicode" w:eastAsia="Arial" w:hAnsi="Lucida Sans Unicode" w:cs="Lucida Sans Unicode"/>
          <w:i/>
          <w:iCs/>
          <w:color w:val="000000"/>
          <w:sz w:val="20"/>
          <w:szCs w:val="20"/>
        </w:rPr>
      </w:pPr>
    </w:p>
    <w:p w14:paraId="3FDC443B" w14:textId="77777777" w:rsidR="000B2030" w:rsidRPr="00B40029" w:rsidRDefault="00F94E21" w:rsidP="000D1A0E">
      <w:pPr>
        <w:numPr>
          <w:ilvl w:val="0"/>
          <w:numId w:val="15"/>
        </w:numPr>
        <w:pBdr>
          <w:top w:val="nil"/>
          <w:left w:val="nil"/>
          <w:bottom w:val="nil"/>
          <w:right w:val="nil"/>
          <w:between w:val="nil"/>
        </w:pBdr>
        <w:spacing w:after="0" w:line="240" w:lineRule="auto"/>
        <w:jc w:val="both"/>
        <w:rPr>
          <w:rFonts w:ascii="Lucida Sans Unicode" w:eastAsia="Arial" w:hAnsi="Lucida Sans Unicode" w:cs="Lucida Sans Unicode"/>
          <w:i/>
          <w:iCs/>
          <w:color w:val="000000"/>
          <w:sz w:val="20"/>
          <w:szCs w:val="20"/>
        </w:rPr>
      </w:pPr>
      <w:r w:rsidRPr="00B40029">
        <w:rPr>
          <w:rFonts w:ascii="Lucida Sans Unicode" w:hAnsi="Lucida Sans Unicode" w:cs="Lucida Sans Unicode"/>
          <w:i/>
          <w:iCs/>
          <w:sz w:val="20"/>
          <w:szCs w:val="20"/>
        </w:rPr>
        <w:lastRenderedPageBreak/>
        <w:t>Nuevo emblema del partido en formato en medio digital, así como color o colores que Io distinguen, de conformidad con Io siguiente:</w:t>
      </w:r>
    </w:p>
    <w:p w14:paraId="2A8BE746" w14:textId="77777777" w:rsidR="000B2030" w:rsidRPr="00B40029" w:rsidRDefault="000B2030" w:rsidP="000D1A0E">
      <w:pPr>
        <w:pStyle w:val="Prrafodelista"/>
        <w:rPr>
          <w:rFonts w:ascii="Lucida Sans Unicode" w:hAnsi="Lucida Sans Unicode" w:cs="Lucida Sans Unicode"/>
          <w:i/>
          <w:iCs/>
          <w:sz w:val="20"/>
          <w:szCs w:val="20"/>
        </w:rPr>
      </w:pPr>
    </w:p>
    <w:p w14:paraId="66C194DC" w14:textId="77777777" w:rsidR="000B2030" w:rsidRPr="00B40029" w:rsidRDefault="00F94E21" w:rsidP="000D1A0E">
      <w:pPr>
        <w:pBdr>
          <w:top w:val="nil"/>
          <w:left w:val="nil"/>
          <w:bottom w:val="nil"/>
          <w:right w:val="nil"/>
          <w:between w:val="nil"/>
        </w:pBdr>
        <w:spacing w:after="0" w:line="240" w:lineRule="auto"/>
        <w:ind w:left="1080"/>
        <w:jc w:val="both"/>
        <w:rPr>
          <w:rFonts w:ascii="Lucida Sans Unicode" w:hAnsi="Lucida Sans Unicode" w:cs="Lucida Sans Unicode"/>
          <w:i/>
          <w:iCs/>
          <w:sz w:val="20"/>
          <w:szCs w:val="20"/>
        </w:rPr>
      </w:pPr>
      <w:r w:rsidRPr="00B40029">
        <w:rPr>
          <w:rFonts w:ascii="Lucida Sans Unicode" w:hAnsi="Lucida Sans Unicode" w:cs="Lucida Sans Unicode"/>
          <w:i/>
          <w:iCs/>
          <w:sz w:val="20"/>
          <w:szCs w:val="20"/>
        </w:rPr>
        <w:t xml:space="preserve"> • A</w:t>
      </w:r>
      <w:r w:rsidR="000B2030" w:rsidRPr="00B40029">
        <w:rPr>
          <w:rFonts w:ascii="Lucida Sans Unicode" w:hAnsi="Lucida Sans Unicode" w:cs="Lucida Sans Unicode"/>
          <w:i/>
          <w:iCs/>
          <w:sz w:val="20"/>
          <w:szCs w:val="20"/>
        </w:rPr>
        <w:t>rchivo</w:t>
      </w:r>
      <w:r w:rsidR="00643F2D" w:rsidRPr="00B40029">
        <w:rPr>
          <w:rFonts w:ascii="Lucida Sans Unicode" w:hAnsi="Lucida Sans Unicode" w:cs="Lucida Sans Unicode"/>
          <w:i/>
          <w:iCs/>
          <w:sz w:val="20"/>
          <w:szCs w:val="20"/>
        </w:rPr>
        <w:t xml:space="preserve"> fuente en curvas.</w:t>
      </w:r>
    </w:p>
    <w:p w14:paraId="5134F08A" w14:textId="77777777" w:rsidR="000B2030" w:rsidRPr="00B40029" w:rsidRDefault="00643F2D" w:rsidP="000D1A0E">
      <w:pPr>
        <w:pBdr>
          <w:top w:val="nil"/>
          <w:left w:val="nil"/>
          <w:bottom w:val="nil"/>
          <w:right w:val="nil"/>
          <w:between w:val="nil"/>
        </w:pBdr>
        <w:spacing w:after="0" w:line="240" w:lineRule="auto"/>
        <w:ind w:left="1080"/>
        <w:jc w:val="both"/>
        <w:rPr>
          <w:rFonts w:ascii="Lucida Sans Unicode" w:hAnsi="Lucida Sans Unicode" w:cs="Lucida Sans Unicode"/>
          <w:i/>
          <w:iCs/>
          <w:sz w:val="20"/>
          <w:szCs w:val="20"/>
        </w:rPr>
      </w:pPr>
      <w:r w:rsidRPr="00B40029">
        <w:rPr>
          <w:rFonts w:ascii="Lucida Sans Unicode" w:hAnsi="Lucida Sans Unicode" w:cs="Lucida Sans Unicode"/>
          <w:i/>
          <w:iCs/>
          <w:sz w:val="20"/>
          <w:szCs w:val="20"/>
        </w:rPr>
        <w:t xml:space="preserve"> • Tamañ</w:t>
      </w:r>
      <w:r w:rsidR="00F94E21" w:rsidRPr="00B40029">
        <w:rPr>
          <w:rFonts w:ascii="Lucida Sans Unicode" w:hAnsi="Lucida Sans Unicode" w:cs="Lucida Sans Unicode"/>
          <w:i/>
          <w:iCs/>
          <w:sz w:val="20"/>
          <w:szCs w:val="20"/>
        </w:rPr>
        <w:t>o: Que se circunscriba en un c</w:t>
      </w:r>
      <w:r w:rsidRPr="00B40029">
        <w:rPr>
          <w:rFonts w:ascii="Lucida Sans Unicode" w:hAnsi="Lucida Sans Unicode" w:cs="Lucida Sans Unicode"/>
          <w:i/>
          <w:iCs/>
          <w:sz w:val="20"/>
          <w:szCs w:val="20"/>
        </w:rPr>
        <w:t xml:space="preserve">uadrado de 5 X 5 cm. </w:t>
      </w:r>
    </w:p>
    <w:p w14:paraId="58305CDE" w14:textId="77777777" w:rsidR="000B2030" w:rsidRPr="00B40029" w:rsidRDefault="00643F2D" w:rsidP="000D1A0E">
      <w:pPr>
        <w:pBdr>
          <w:top w:val="nil"/>
          <w:left w:val="nil"/>
          <w:bottom w:val="nil"/>
          <w:right w:val="nil"/>
          <w:between w:val="nil"/>
        </w:pBdr>
        <w:spacing w:after="0" w:line="240" w:lineRule="auto"/>
        <w:ind w:left="1080"/>
        <w:jc w:val="both"/>
        <w:rPr>
          <w:rFonts w:ascii="Lucida Sans Unicode" w:hAnsi="Lucida Sans Unicode" w:cs="Lucida Sans Unicode"/>
          <w:i/>
          <w:iCs/>
          <w:sz w:val="20"/>
          <w:szCs w:val="20"/>
        </w:rPr>
      </w:pPr>
      <w:r w:rsidRPr="00B40029">
        <w:rPr>
          <w:rFonts w:ascii="Lucida Sans Unicode" w:hAnsi="Lucida Sans Unicode" w:cs="Lucida Sans Unicode"/>
          <w:i/>
          <w:iCs/>
          <w:sz w:val="20"/>
          <w:szCs w:val="20"/>
        </w:rPr>
        <w:t>• Caracterí</w:t>
      </w:r>
      <w:r w:rsidR="00F94E21" w:rsidRPr="00B40029">
        <w:rPr>
          <w:rFonts w:ascii="Lucida Sans Unicode" w:hAnsi="Lucida Sans Unicode" w:cs="Lucida Sans Unicode"/>
          <w:i/>
          <w:iCs/>
          <w:sz w:val="20"/>
          <w:szCs w:val="20"/>
        </w:rPr>
        <w:t xml:space="preserve">sticas de la imagen: </w:t>
      </w:r>
      <w:r w:rsidRPr="00B40029">
        <w:rPr>
          <w:rFonts w:ascii="Lucida Sans Unicode" w:hAnsi="Lucida Sans Unicode" w:cs="Lucida Sans Unicode"/>
          <w:i/>
          <w:iCs/>
          <w:sz w:val="20"/>
          <w:szCs w:val="20"/>
        </w:rPr>
        <w:t xml:space="preserve">Trazada en vectores. </w:t>
      </w:r>
    </w:p>
    <w:p w14:paraId="7285EC7C" w14:textId="77777777" w:rsidR="00893C9F" w:rsidRPr="00B40029" w:rsidRDefault="00643F2D" w:rsidP="000D1A0E">
      <w:pPr>
        <w:pBdr>
          <w:top w:val="nil"/>
          <w:left w:val="nil"/>
          <w:bottom w:val="nil"/>
          <w:right w:val="nil"/>
          <w:between w:val="nil"/>
        </w:pBdr>
        <w:spacing w:after="0" w:line="240" w:lineRule="auto"/>
        <w:ind w:left="1080"/>
        <w:jc w:val="both"/>
        <w:rPr>
          <w:rFonts w:ascii="Lucida Sans Unicode" w:hAnsi="Lucida Sans Unicode" w:cs="Lucida Sans Unicode"/>
          <w:i/>
          <w:iCs/>
          <w:sz w:val="20"/>
          <w:szCs w:val="20"/>
        </w:rPr>
      </w:pPr>
      <w:r w:rsidRPr="00B40029">
        <w:rPr>
          <w:rFonts w:ascii="Lucida Sans Unicode" w:hAnsi="Lucida Sans Unicode" w:cs="Lucida Sans Unicode"/>
          <w:i/>
          <w:iCs/>
          <w:sz w:val="20"/>
          <w:szCs w:val="20"/>
        </w:rPr>
        <w:t>• Tipografí</w:t>
      </w:r>
      <w:r w:rsidR="00F94E21" w:rsidRPr="00B40029">
        <w:rPr>
          <w:rFonts w:ascii="Lucida Sans Unicode" w:hAnsi="Lucida Sans Unicode" w:cs="Lucida Sans Unicode"/>
          <w:i/>
          <w:iCs/>
          <w:sz w:val="20"/>
          <w:szCs w:val="20"/>
        </w:rPr>
        <w:t>a: No editable y convert</w:t>
      </w:r>
      <w:r w:rsidRPr="00B40029">
        <w:rPr>
          <w:rFonts w:ascii="Lucida Sans Unicode" w:hAnsi="Lucida Sans Unicode" w:cs="Lucida Sans Unicode"/>
          <w:i/>
          <w:iCs/>
          <w:sz w:val="20"/>
          <w:szCs w:val="20"/>
        </w:rPr>
        <w:t>ida a vectores.</w:t>
      </w:r>
    </w:p>
    <w:p w14:paraId="58D4A8D6" w14:textId="007DBF20" w:rsidR="00F94E21" w:rsidRPr="00B40029" w:rsidRDefault="00643F2D" w:rsidP="000D1A0E">
      <w:pPr>
        <w:pBdr>
          <w:top w:val="nil"/>
          <w:left w:val="nil"/>
          <w:bottom w:val="nil"/>
          <w:right w:val="nil"/>
          <w:between w:val="nil"/>
        </w:pBdr>
        <w:spacing w:before="240" w:line="240" w:lineRule="auto"/>
        <w:ind w:left="1080"/>
        <w:jc w:val="both"/>
        <w:rPr>
          <w:rFonts w:ascii="Lucida Sans Unicode" w:eastAsia="Arial" w:hAnsi="Lucida Sans Unicode" w:cs="Lucida Sans Unicode"/>
          <w:i/>
          <w:iCs/>
          <w:color w:val="000000"/>
          <w:sz w:val="20"/>
          <w:szCs w:val="20"/>
        </w:rPr>
      </w:pPr>
      <w:r w:rsidRPr="00B40029">
        <w:rPr>
          <w:rFonts w:ascii="Lucida Sans Unicode" w:hAnsi="Lucida Sans Unicode" w:cs="Lucida Sans Unicode"/>
          <w:i/>
          <w:iCs/>
          <w:sz w:val="20"/>
          <w:szCs w:val="20"/>
        </w:rPr>
        <w:t>• Color: Con guí</w:t>
      </w:r>
      <w:r w:rsidR="00F94E21" w:rsidRPr="00B40029">
        <w:rPr>
          <w:rFonts w:ascii="Lucida Sans Unicode" w:hAnsi="Lucida Sans Unicode" w:cs="Lucida Sans Unicode"/>
          <w:i/>
          <w:iCs/>
          <w:sz w:val="20"/>
          <w:szCs w:val="20"/>
        </w:rPr>
        <w:t>a de color indicando porcentajes y/o pantones utilizados.</w:t>
      </w:r>
    </w:p>
    <w:p w14:paraId="3AD867CF" w14:textId="7D2EA5E0" w:rsidR="00443235" w:rsidRPr="00B40029" w:rsidRDefault="00443235" w:rsidP="000D1A0E">
      <w:pPr>
        <w:spacing w:before="240" w:line="240" w:lineRule="auto"/>
        <w:jc w:val="both"/>
        <w:rPr>
          <w:rFonts w:ascii="Lucida Sans Unicode" w:eastAsia="Times New Roman" w:hAnsi="Lucida Sans Unicode" w:cs="Lucida Sans Unicode"/>
          <w:sz w:val="20"/>
          <w:szCs w:val="20"/>
          <w:lang w:val="es-419" w:eastAsia="es-ES"/>
        </w:rPr>
      </w:pPr>
      <w:r w:rsidRPr="00B40029">
        <w:rPr>
          <w:rFonts w:ascii="Lucida Sans Unicode" w:hAnsi="Lucida Sans Unicode" w:cs="Lucida Sans Unicode"/>
          <w:b/>
          <w:sz w:val="20"/>
          <w:szCs w:val="20"/>
          <w:lang w:val="es-419"/>
        </w:rPr>
        <w:t>1</w:t>
      </w:r>
      <w:r w:rsidR="00BB2B8F">
        <w:rPr>
          <w:rFonts w:ascii="Lucida Sans Unicode" w:hAnsi="Lucida Sans Unicode" w:cs="Lucida Sans Unicode"/>
          <w:b/>
          <w:sz w:val="20"/>
          <w:szCs w:val="20"/>
          <w:lang w:val="es-419"/>
        </w:rPr>
        <w:t>6</w:t>
      </w:r>
      <w:r w:rsidRPr="00B40029">
        <w:rPr>
          <w:rFonts w:ascii="Lucida Sans Unicode" w:hAnsi="Lucida Sans Unicode" w:cs="Lucida Sans Unicode"/>
          <w:b/>
          <w:sz w:val="20"/>
          <w:szCs w:val="20"/>
          <w:lang w:val="es-419"/>
        </w:rPr>
        <w:t>. RESPUESTA AL PRIMER REQUERIMIENTO SEÑALADO EN E</w:t>
      </w:r>
      <w:r w:rsidR="00CA2D3D" w:rsidRPr="00B40029">
        <w:rPr>
          <w:rFonts w:ascii="Lucida Sans Unicode" w:hAnsi="Lucida Sans Unicode" w:cs="Lucida Sans Unicode"/>
          <w:b/>
          <w:sz w:val="20"/>
          <w:szCs w:val="20"/>
          <w:lang w:val="es-419"/>
        </w:rPr>
        <w:t>L ANTECEDENTE 13</w:t>
      </w:r>
      <w:r w:rsidRPr="00B40029">
        <w:rPr>
          <w:rFonts w:ascii="Lucida Sans Unicode" w:hAnsi="Lucida Sans Unicode" w:cs="Lucida Sans Unicode"/>
          <w:b/>
          <w:sz w:val="20"/>
          <w:szCs w:val="20"/>
          <w:lang w:val="es-419"/>
        </w:rPr>
        <w:t xml:space="preserve"> DEL PRESENTE ACUERDO, REALIZADO AL REPRESENTANTE PROPIETARIO DEL PARTIDO POLÍTICO LOCAL HAGAMOS. </w:t>
      </w:r>
      <w:r w:rsidRPr="00B40029">
        <w:rPr>
          <w:rFonts w:ascii="Lucida Sans Unicode" w:eastAsia="Times New Roman" w:hAnsi="Lucida Sans Unicode" w:cs="Lucida Sans Unicode"/>
          <w:bCs/>
          <w:sz w:val="20"/>
          <w:szCs w:val="20"/>
          <w:lang w:eastAsia="es-ES"/>
        </w:rPr>
        <w:t xml:space="preserve">El </w:t>
      </w:r>
      <w:r w:rsidRPr="00B40029">
        <w:rPr>
          <w:rFonts w:ascii="Lucida Sans Unicode" w:hAnsi="Lucida Sans Unicode" w:cs="Lucida Sans Unicode"/>
          <w:sz w:val="20"/>
          <w:szCs w:val="20"/>
          <w:lang w:val="es-419"/>
        </w:rPr>
        <w:t>veintitrés de octubre,</w:t>
      </w:r>
      <w:r w:rsidRPr="00B40029">
        <w:rPr>
          <w:rFonts w:ascii="Lucida Sans Unicode" w:hAnsi="Lucida Sans Unicode" w:cs="Lucida Sans Unicode"/>
          <w:sz w:val="20"/>
          <w:szCs w:val="20"/>
        </w:rPr>
        <w:t xml:space="preserve"> </w:t>
      </w:r>
      <w:r w:rsidRPr="00B40029">
        <w:rPr>
          <w:rFonts w:ascii="Lucida Sans Unicode" w:eastAsia="Times New Roman" w:hAnsi="Lucida Sans Unicode" w:cs="Lucida Sans Unicode"/>
          <w:sz w:val="20"/>
          <w:szCs w:val="20"/>
          <w:lang w:eastAsia="es-ES"/>
        </w:rPr>
        <w:t>el representante propietario del partido político local Hagamos, presentó en la Oficialía de Partes Virtual, el escrito denominado Oficio jurídico 23/2023, registrado con el número de folio 1609, mediante el cual</w:t>
      </w:r>
      <w:r w:rsidRPr="00B40029">
        <w:rPr>
          <w:rFonts w:ascii="Lucida Sans Unicode" w:eastAsia="Times New Roman" w:hAnsi="Lucida Sans Unicode" w:cs="Lucida Sans Unicode"/>
          <w:sz w:val="20"/>
          <w:szCs w:val="20"/>
          <w:lang w:val="es-419" w:eastAsia="es-ES"/>
        </w:rPr>
        <w:t xml:space="preserve"> realiza diversas manifestaciones y exhibe la documentación siguiente:</w:t>
      </w:r>
    </w:p>
    <w:p w14:paraId="0C847704" w14:textId="77777777" w:rsidR="007C1317" w:rsidRPr="00B40029" w:rsidRDefault="007C1317" w:rsidP="000D1A0E">
      <w:pPr>
        <w:spacing w:after="0" w:line="240" w:lineRule="auto"/>
        <w:jc w:val="both"/>
        <w:rPr>
          <w:rFonts w:ascii="Lucida Sans Unicode" w:eastAsia="Times New Roman" w:hAnsi="Lucida Sans Unicode" w:cs="Lucida Sans Unicode"/>
          <w:sz w:val="20"/>
          <w:szCs w:val="20"/>
          <w:lang w:val="es-419" w:eastAsia="es-ES"/>
        </w:rPr>
      </w:pPr>
    </w:p>
    <w:p w14:paraId="50D697AA" w14:textId="6C2D6AF5" w:rsidR="007C1317" w:rsidRPr="00B40029" w:rsidRDefault="007C1317" w:rsidP="000D1A0E">
      <w:pPr>
        <w:pStyle w:val="Prrafodelista"/>
        <w:numPr>
          <w:ilvl w:val="0"/>
          <w:numId w:val="16"/>
        </w:numPr>
        <w:jc w:val="both"/>
        <w:rPr>
          <w:rFonts w:ascii="Lucida Sans Unicode" w:hAnsi="Lucida Sans Unicode" w:cs="Lucida Sans Unicode"/>
          <w:sz w:val="20"/>
          <w:szCs w:val="20"/>
          <w:lang w:val="es-419"/>
        </w:rPr>
      </w:pPr>
      <w:r w:rsidRPr="00B40029">
        <w:rPr>
          <w:rFonts w:ascii="Lucida Sans Unicode" w:hAnsi="Lucida Sans Unicode" w:cs="Lucida Sans Unicode"/>
          <w:sz w:val="20"/>
          <w:szCs w:val="20"/>
          <w:lang w:val="es-419"/>
        </w:rPr>
        <w:t xml:space="preserve">Acta de la sesión </w:t>
      </w:r>
      <w:r w:rsidR="0006089C" w:rsidRPr="00B40029">
        <w:rPr>
          <w:rFonts w:ascii="Lucida Sans Unicode" w:hAnsi="Lucida Sans Unicode" w:cs="Lucida Sans Unicode"/>
          <w:sz w:val="20"/>
          <w:szCs w:val="20"/>
          <w:lang w:val="es-419"/>
        </w:rPr>
        <w:t>del</w:t>
      </w:r>
      <w:r w:rsidR="00A809F2" w:rsidRPr="00B40029">
        <w:rPr>
          <w:rFonts w:ascii="Lucida Sans Unicode" w:hAnsi="Lucida Sans Unicode" w:cs="Lucida Sans Unicode"/>
          <w:sz w:val="20"/>
          <w:szCs w:val="20"/>
          <w:lang w:val="es-419"/>
        </w:rPr>
        <w:t xml:space="preserve"> </w:t>
      </w:r>
      <w:r w:rsidR="0006089C" w:rsidRPr="00B40029">
        <w:rPr>
          <w:rFonts w:ascii="Lucida Sans Unicode" w:hAnsi="Lucida Sans Unicode" w:cs="Lucida Sans Unicode"/>
          <w:sz w:val="20"/>
          <w:szCs w:val="20"/>
          <w:lang w:val="es-419"/>
        </w:rPr>
        <w:t xml:space="preserve">pleno de la Coordinación de Regidurías del </w:t>
      </w:r>
      <w:r w:rsidR="00630161" w:rsidRPr="00B40029">
        <w:rPr>
          <w:rFonts w:ascii="Lucida Sans Unicode" w:hAnsi="Lucida Sans Unicode" w:cs="Lucida Sans Unicode"/>
          <w:sz w:val="20"/>
          <w:szCs w:val="20"/>
          <w:lang w:val="es-419"/>
        </w:rPr>
        <w:t xml:space="preserve">veintiuno </w:t>
      </w:r>
      <w:r w:rsidR="0006089C" w:rsidRPr="00B40029">
        <w:rPr>
          <w:rFonts w:ascii="Lucida Sans Unicode" w:hAnsi="Lucida Sans Unicode" w:cs="Lucida Sans Unicode"/>
          <w:sz w:val="20"/>
          <w:szCs w:val="20"/>
          <w:lang w:val="es-419"/>
        </w:rPr>
        <w:t>de septiembre de 2023, en la que se encuentra integrada la lista de asistentes</w:t>
      </w:r>
      <w:r w:rsidR="007E300A" w:rsidRPr="00B40029">
        <w:rPr>
          <w:rFonts w:ascii="Lucida Sans Unicode" w:hAnsi="Lucida Sans Unicode" w:cs="Lucida Sans Unicode"/>
          <w:sz w:val="20"/>
          <w:szCs w:val="20"/>
          <w:lang w:val="es-419"/>
        </w:rPr>
        <w:t xml:space="preserve"> (copia certificada).</w:t>
      </w:r>
    </w:p>
    <w:p w14:paraId="1B1347B8" w14:textId="77777777" w:rsidR="00443235" w:rsidRPr="00B40029" w:rsidRDefault="00443235" w:rsidP="000D1A0E">
      <w:pPr>
        <w:autoSpaceDE w:val="0"/>
        <w:autoSpaceDN w:val="0"/>
        <w:adjustRightInd w:val="0"/>
        <w:spacing w:after="0" w:line="240" w:lineRule="auto"/>
        <w:jc w:val="both"/>
        <w:rPr>
          <w:rFonts w:ascii="Lucida Sans Unicode" w:hAnsi="Lucida Sans Unicode" w:cs="Lucida Sans Unicode"/>
          <w:sz w:val="20"/>
          <w:szCs w:val="20"/>
          <w:lang w:val="es-419"/>
        </w:rPr>
      </w:pPr>
    </w:p>
    <w:p w14:paraId="4DB31750" w14:textId="256D2BCC" w:rsidR="00443235" w:rsidRPr="00B40029" w:rsidRDefault="00443235" w:rsidP="000D1A0E">
      <w:pPr>
        <w:pStyle w:val="Prrafodelista"/>
        <w:numPr>
          <w:ilvl w:val="0"/>
          <w:numId w:val="16"/>
        </w:numPr>
        <w:autoSpaceDE w:val="0"/>
        <w:autoSpaceDN w:val="0"/>
        <w:adjustRightInd w:val="0"/>
        <w:jc w:val="both"/>
        <w:rPr>
          <w:rFonts w:ascii="Lucida Sans Unicode" w:hAnsi="Lucida Sans Unicode" w:cs="Lucida Sans Unicode"/>
          <w:sz w:val="20"/>
          <w:szCs w:val="20"/>
          <w:lang w:val="es-419"/>
        </w:rPr>
      </w:pPr>
      <w:r w:rsidRPr="00B40029">
        <w:rPr>
          <w:rFonts w:ascii="Lucida Sans Unicode" w:hAnsi="Lucida Sans Unicode" w:cs="Lucida Sans Unicode"/>
          <w:sz w:val="20"/>
          <w:szCs w:val="20"/>
        </w:rPr>
        <w:t xml:space="preserve">La convocatoria a la sesión de fecha </w:t>
      </w:r>
      <w:r w:rsidR="00473724" w:rsidRPr="00B40029">
        <w:rPr>
          <w:rFonts w:ascii="Lucida Sans Unicode" w:hAnsi="Lucida Sans Unicode" w:cs="Lucida Sans Unicode"/>
          <w:sz w:val="20"/>
          <w:szCs w:val="20"/>
          <w:lang w:val="es-419"/>
        </w:rPr>
        <w:t>veintiuno</w:t>
      </w:r>
      <w:r w:rsidRPr="00B40029">
        <w:rPr>
          <w:rFonts w:ascii="Lucida Sans Unicode" w:hAnsi="Lucida Sans Unicode" w:cs="Lucida Sans Unicode"/>
          <w:sz w:val="20"/>
          <w:szCs w:val="20"/>
        </w:rPr>
        <w:t xml:space="preserve"> de septiembre de la Coordinación de Regidurías identificada con el número CITATORIO 0612023.</w:t>
      </w:r>
    </w:p>
    <w:p w14:paraId="46A78221" w14:textId="77777777" w:rsidR="003506BD" w:rsidRPr="00B40029" w:rsidRDefault="003506BD" w:rsidP="000D1A0E">
      <w:pPr>
        <w:pStyle w:val="Prrafodelista"/>
        <w:rPr>
          <w:rFonts w:ascii="Lucida Sans Unicode" w:hAnsi="Lucida Sans Unicode" w:cs="Lucida Sans Unicode"/>
          <w:sz w:val="20"/>
          <w:szCs w:val="20"/>
          <w:lang w:val="es-419"/>
        </w:rPr>
      </w:pPr>
    </w:p>
    <w:p w14:paraId="1FBA3C49" w14:textId="78218E0E" w:rsidR="003506BD" w:rsidRPr="00B40029" w:rsidRDefault="003506BD" w:rsidP="000D1A0E">
      <w:pPr>
        <w:pStyle w:val="Prrafodelista"/>
        <w:numPr>
          <w:ilvl w:val="0"/>
          <w:numId w:val="16"/>
        </w:numPr>
        <w:autoSpaceDE w:val="0"/>
        <w:autoSpaceDN w:val="0"/>
        <w:adjustRightInd w:val="0"/>
        <w:jc w:val="both"/>
        <w:rPr>
          <w:rFonts w:ascii="Lucida Sans Unicode" w:hAnsi="Lucida Sans Unicode" w:cs="Lucida Sans Unicode"/>
          <w:sz w:val="20"/>
          <w:szCs w:val="20"/>
          <w:lang w:val="es-419"/>
        </w:rPr>
      </w:pPr>
      <w:r w:rsidRPr="00B40029">
        <w:rPr>
          <w:rFonts w:ascii="Lucida Sans Unicode" w:hAnsi="Lucida Sans Unicode" w:cs="Lucida Sans Unicode"/>
          <w:sz w:val="20"/>
          <w:szCs w:val="20"/>
          <w:lang w:val="es-419"/>
        </w:rPr>
        <w:t>Acuerdo IEPC</w:t>
      </w:r>
      <w:r w:rsidR="00BC648B" w:rsidRPr="00B40029">
        <w:rPr>
          <w:rFonts w:ascii="Lucida Sans Unicode" w:hAnsi="Lucida Sans Unicode" w:cs="Lucida Sans Unicode"/>
          <w:sz w:val="20"/>
          <w:szCs w:val="20"/>
          <w:lang w:val="es-419"/>
        </w:rPr>
        <w:t>-ACG-51-202</w:t>
      </w:r>
      <w:r w:rsidR="00A402A8" w:rsidRPr="00B40029">
        <w:rPr>
          <w:rFonts w:ascii="Lucida Sans Unicode" w:hAnsi="Lucida Sans Unicode" w:cs="Lucida Sans Unicode"/>
          <w:sz w:val="20"/>
          <w:szCs w:val="20"/>
          <w:lang w:val="es-419"/>
        </w:rPr>
        <w:t>2</w:t>
      </w:r>
      <w:r w:rsidR="00BC648B" w:rsidRPr="00B40029">
        <w:rPr>
          <w:rFonts w:ascii="Lucida Sans Unicode" w:hAnsi="Lucida Sans Unicode" w:cs="Lucida Sans Unicode"/>
          <w:sz w:val="20"/>
          <w:szCs w:val="20"/>
          <w:lang w:val="es-419"/>
        </w:rPr>
        <w:t>, mediante el cual el Consejo General del IEPC, declara la procedencia legal y constitucional</w:t>
      </w:r>
      <w:r w:rsidR="008236B8" w:rsidRPr="00B40029">
        <w:rPr>
          <w:rFonts w:ascii="Lucida Sans Unicode" w:hAnsi="Lucida Sans Unicode" w:cs="Lucida Sans Unicode"/>
          <w:sz w:val="20"/>
          <w:szCs w:val="20"/>
          <w:lang w:val="es-419"/>
        </w:rPr>
        <w:t xml:space="preserve"> de la modificación de la estructura de la Coordinación Ejecutiva Estatal del partido político local Hagamos</w:t>
      </w:r>
      <w:r w:rsidR="00F63B4D" w:rsidRPr="00B40029">
        <w:rPr>
          <w:rFonts w:ascii="Lucida Sans Unicode" w:hAnsi="Lucida Sans Unicode" w:cs="Lucida Sans Unicode"/>
          <w:sz w:val="20"/>
          <w:szCs w:val="20"/>
          <w:lang w:val="es-419"/>
        </w:rPr>
        <w:t xml:space="preserve"> (Impresión).</w:t>
      </w:r>
    </w:p>
    <w:p w14:paraId="24781746" w14:textId="77777777" w:rsidR="0087085B" w:rsidRPr="00B40029" w:rsidRDefault="0087085B" w:rsidP="000D1A0E">
      <w:pPr>
        <w:pStyle w:val="Prrafodelista"/>
        <w:rPr>
          <w:rFonts w:ascii="Lucida Sans Unicode" w:hAnsi="Lucida Sans Unicode" w:cs="Lucida Sans Unicode"/>
          <w:sz w:val="20"/>
          <w:szCs w:val="20"/>
          <w:lang w:val="es-419"/>
        </w:rPr>
      </w:pPr>
    </w:p>
    <w:p w14:paraId="3DB6AF83" w14:textId="3A53AD57" w:rsidR="0087085B" w:rsidRPr="00B40029" w:rsidRDefault="0087085B" w:rsidP="000D1A0E">
      <w:pPr>
        <w:pStyle w:val="Prrafodelista"/>
        <w:numPr>
          <w:ilvl w:val="0"/>
          <w:numId w:val="16"/>
        </w:numPr>
        <w:autoSpaceDE w:val="0"/>
        <w:autoSpaceDN w:val="0"/>
        <w:adjustRightInd w:val="0"/>
        <w:jc w:val="both"/>
        <w:rPr>
          <w:rFonts w:ascii="Lucida Sans Unicode" w:hAnsi="Lucida Sans Unicode" w:cs="Lucida Sans Unicode"/>
          <w:sz w:val="20"/>
          <w:szCs w:val="20"/>
          <w:lang w:val="es-419"/>
        </w:rPr>
      </w:pPr>
      <w:r w:rsidRPr="00B40029">
        <w:rPr>
          <w:rFonts w:ascii="Lucida Sans Unicode" w:hAnsi="Lucida Sans Unicode" w:cs="Lucida Sans Unicode"/>
          <w:sz w:val="20"/>
          <w:szCs w:val="20"/>
          <w:lang w:val="es-419"/>
        </w:rPr>
        <w:t>Acuerdo AE-01-2022</w:t>
      </w:r>
      <w:r w:rsidR="006527A4" w:rsidRPr="00B40029">
        <w:rPr>
          <w:rFonts w:ascii="Lucida Sans Unicode" w:hAnsi="Lucida Sans Unicode" w:cs="Lucida Sans Unicode"/>
          <w:sz w:val="20"/>
          <w:szCs w:val="20"/>
          <w:lang w:val="es-419"/>
        </w:rPr>
        <w:t>, de la Asamblea Estatal de dicho instituto político, con el que se aprueba la modificación de la estructura</w:t>
      </w:r>
      <w:r w:rsidR="009027FE" w:rsidRPr="00B40029">
        <w:rPr>
          <w:rFonts w:ascii="Lucida Sans Unicode" w:hAnsi="Lucida Sans Unicode" w:cs="Lucida Sans Unicode"/>
          <w:sz w:val="20"/>
          <w:szCs w:val="20"/>
          <w:lang w:val="es-419"/>
        </w:rPr>
        <w:t xml:space="preserve"> de su coordinación ejecutiva estatal</w:t>
      </w:r>
      <w:r w:rsidR="00316E41" w:rsidRPr="00B40029">
        <w:rPr>
          <w:rFonts w:ascii="Lucida Sans Unicode" w:hAnsi="Lucida Sans Unicode" w:cs="Lucida Sans Unicode"/>
          <w:sz w:val="20"/>
          <w:szCs w:val="20"/>
          <w:lang w:val="es-419"/>
        </w:rPr>
        <w:t>; así como la remoción y designación de las personas integrantes</w:t>
      </w:r>
      <w:r w:rsidR="00D86407" w:rsidRPr="00B40029">
        <w:rPr>
          <w:rFonts w:ascii="Lucida Sans Unicode" w:hAnsi="Lucida Sans Unicode" w:cs="Lucida Sans Unicode"/>
          <w:sz w:val="20"/>
          <w:szCs w:val="20"/>
          <w:lang w:val="es-419"/>
        </w:rPr>
        <w:t xml:space="preserve"> de la coordinación</w:t>
      </w:r>
      <w:r w:rsidR="00316E41" w:rsidRPr="00B40029">
        <w:rPr>
          <w:rFonts w:ascii="Lucida Sans Unicode" w:hAnsi="Lucida Sans Unicode" w:cs="Lucida Sans Unicode"/>
          <w:sz w:val="20"/>
          <w:szCs w:val="20"/>
          <w:lang w:val="es-419"/>
        </w:rPr>
        <w:t xml:space="preserve"> </w:t>
      </w:r>
      <w:r w:rsidR="007512D0" w:rsidRPr="00B40029">
        <w:rPr>
          <w:rFonts w:ascii="Lucida Sans Unicode" w:hAnsi="Lucida Sans Unicode" w:cs="Lucida Sans Unicode"/>
          <w:sz w:val="20"/>
          <w:szCs w:val="20"/>
          <w:lang w:val="es-419"/>
        </w:rPr>
        <w:t>(copia certificada).</w:t>
      </w:r>
    </w:p>
    <w:p w14:paraId="34FE5A7D" w14:textId="77777777" w:rsidR="0087085B" w:rsidRPr="00B40029" w:rsidRDefault="0087085B" w:rsidP="000D1A0E">
      <w:pPr>
        <w:pStyle w:val="Prrafodelista"/>
        <w:rPr>
          <w:rFonts w:ascii="Lucida Sans Unicode" w:hAnsi="Lucida Sans Unicode" w:cs="Lucida Sans Unicode"/>
          <w:sz w:val="20"/>
          <w:szCs w:val="20"/>
          <w:lang w:val="es-419"/>
        </w:rPr>
      </w:pPr>
    </w:p>
    <w:p w14:paraId="4CC0E45D" w14:textId="372DBEFE" w:rsidR="0087085B" w:rsidRPr="00B40029" w:rsidRDefault="0087085B" w:rsidP="000D1A0E">
      <w:pPr>
        <w:pStyle w:val="Prrafodelista"/>
        <w:numPr>
          <w:ilvl w:val="0"/>
          <w:numId w:val="16"/>
        </w:numPr>
        <w:autoSpaceDE w:val="0"/>
        <w:autoSpaceDN w:val="0"/>
        <w:adjustRightInd w:val="0"/>
        <w:jc w:val="both"/>
        <w:rPr>
          <w:rFonts w:ascii="Lucida Sans Unicode" w:hAnsi="Lucida Sans Unicode" w:cs="Lucida Sans Unicode"/>
          <w:sz w:val="20"/>
          <w:szCs w:val="20"/>
          <w:lang w:val="es-419"/>
        </w:rPr>
      </w:pPr>
      <w:r w:rsidRPr="00B40029">
        <w:rPr>
          <w:rFonts w:ascii="Lucida Sans Unicode" w:hAnsi="Lucida Sans Unicode" w:cs="Lucida Sans Unicode"/>
          <w:sz w:val="20"/>
          <w:szCs w:val="20"/>
          <w:lang w:val="es-419"/>
        </w:rPr>
        <w:t xml:space="preserve">Acta novena sesión ordinaria </w:t>
      </w:r>
      <w:r w:rsidR="0095258A" w:rsidRPr="00B40029">
        <w:rPr>
          <w:rFonts w:ascii="Lucida Sans Unicode" w:hAnsi="Lucida Sans Unicode" w:cs="Lucida Sans Unicode"/>
          <w:sz w:val="20"/>
          <w:szCs w:val="20"/>
          <w:lang w:val="es-419"/>
        </w:rPr>
        <w:t xml:space="preserve">del pleno de la Coordinación de Regidurías identificada como </w:t>
      </w:r>
      <w:r w:rsidRPr="00B40029">
        <w:rPr>
          <w:rFonts w:ascii="Lucida Sans Unicode" w:hAnsi="Lucida Sans Unicode" w:cs="Lucida Sans Unicode"/>
          <w:sz w:val="20"/>
          <w:szCs w:val="20"/>
          <w:lang w:val="es-419"/>
        </w:rPr>
        <w:t>CR-H/007/2023</w:t>
      </w:r>
      <w:r w:rsidR="0095258A" w:rsidRPr="00B40029">
        <w:rPr>
          <w:rFonts w:ascii="Lucida Sans Unicode" w:hAnsi="Lucida Sans Unicode" w:cs="Lucida Sans Unicode"/>
          <w:sz w:val="20"/>
          <w:szCs w:val="20"/>
          <w:lang w:val="es-419"/>
        </w:rPr>
        <w:t xml:space="preserve"> (copia certificada).</w:t>
      </w:r>
    </w:p>
    <w:p w14:paraId="3064F2BF" w14:textId="7104EEB0" w:rsidR="0087085B" w:rsidRPr="00B40029" w:rsidRDefault="00017209" w:rsidP="000D1A0E">
      <w:pPr>
        <w:pStyle w:val="Prrafodelista"/>
        <w:numPr>
          <w:ilvl w:val="0"/>
          <w:numId w:val="16"/>
        </w:numPr>
        <w:autoSpaceDE w:val="0"/>
        <w:autoSpaceDN w:val="0"/>
        <w:adjustRightInd w:val="0"/>
        <w:spacing w:before="240" w:after="240"/>
        <w:jc w:val="both"/>
        <w:rPr>
          <w:rFonts w:ascii="Lucida Sans Unicode" w:hAnsi="Lucida Sans Unicode" w:cs="Lucida Sans Unicode"/>
          <w:sz w:val="20"/>
          <w:szCs w:val="20"/>
          <w:lang w:val="es-419"/>
        </w:rPr>
      </w:pPr>
      <w:r w:rsidRPr="00B40029">
        <w:rPr>
          <w:rFonts w:ascii="Lucida Sans Unicode" w:hAnsi="Lucida Sans Unicode" w:cs="Lucida Sans Unicode"/>
          <w:sz w:val="20"/>
          <w:szCs w:val="20"/>
          <w:lang w:val="es-419"/>
        </w:rPr>
        <w:lastRenderedPageBreak/>
        <w:t xml:space="preserve">Tres </w:t>
      </w:r>
      <w:r w:rsidR="0087085B" w:rsidRPr="00B40029">
        <w:rPr>
          <w:rFonts w:ascii="Lucida Sans Unicode" w:hAnsi="Lucida Sans Unicode" w:cs="Lucida Sans Unicode"/>
          <w:sz w:val="20"/>
          <w:szCs w:val="20"/>
          <w:lang w:val="es-419"/>
        </w:rPr>
        <w:t>identificaci</w:t>
      </w:r>
      <w:r w:rsidRPr="00B40029">
        <w:rPr>
          <w:rFonts w:ascii="Lucida Sans Unicode" w:hAnsi="Lucida Sans Unicode" w:cs="Lucida Sans Unicode"/>
          <w:sz w:val="20"/>
          <w:szCs w:val="20"/>
          <w:lang w:val="es-419"/>
        </w:rPr>
        <w:t xml:space="preserve">ones de credenciales </w:t>
      </w:r>
      <w:r w:rsidR="001B3109" w:rsidRPr="00B40029">
        <w:rPr>
          <w:rFonts w:ascii="Lucida Sans Unicode" w:hAnsi="Lucida Sans Unicode" w:cs="Lucida Sans Unicode"/>
          <w:sz w:val="20"/>
          <w:szCs w:val="20"/>
          <w:lang w:val="es-419"/>
        </w:rPr>
        <w:t>para votar expedidas por el I</w:t>
      </w:r>
      <w:r w:rsidR="00E74696" w:rsidRPr="00B40029">
        <w:rPr>
          <w:rFonts w:ascii="Lucida Sans Unicode" w:hAnsi="Lucida Sans Unicode" w:cs="Lucida Sans Unicode"/>
          <w:sz w:val="20"/>
          <w:szCs w:val="20"/>
          <w:lang w:val="es-419"/>
        </w:rPr>
        <w:t xml:space="preserve">nstituto </w:t>
      </w:r>
      <w:r w:rsidR="001B3109" w:rsidRPr="00B40029">
        <w:rPr>
          <w:rFonts w:ascii="Lucida Sans Unicode" w:hAnsi="Lucida Sans Unicode" w:cs="Lucida Sans Unicode"/>
          <w:sz w:val="20"/>
          <w:szCs w:val="20"/>
          <w:lang w:val="es-419"/>
        </w:rPr>
        <w:t>N</w:t>
      </w:r>
      <w:r w:rsidRPr="00B40029">
        <w:rPr>
          <w:rFonts w:ascii="Lucida Sans Unicode" w:hAnsi="Lucida Sans Unicode" w:cs="Lucida Sans Unicode"/>
          <w:sz w:val="20"/>
          <w:szCs w:val="20"/>
          <w:lang w:val="es-419"/>
        </w:rPr>
        <w:t>acional Electoral, de las personas designadas para ocupar los cargos materia del presente acuerdo en la Coordinación General de Regidurías</w:t>
      </w:r>
      <w:r w:rsidR="001139A1" w:rsidRPr="00B40029">
        <w:rPr>
          <w:rFonts w:ascii="Lucida Sans Unicode" w:hAnsi="Lucida Sans Unicode" w:cs="Lucida Sans Unicode"/>
          <w:sz w:val="20"/>
          <w:szCs w:val="20"/>
          <w:lang w:val="es-419"/>
        </w:rPr>
        <w:t xml:space="preserve"> (copia certificada).</w:t>
      </w:r>
    </w:p>
    <w:p w14:paraId="2B5C0A4A" w14:textId="39323772" w:rsidR="008B5963" w:rsidRPr="00B40029" w:rsidRDefault="008B5963" w:rsidP="000D1A0E">
      <w:pPr>
        <w:spacing w:before="240" w:after="240" w:line="240" w:lineRule="auto"/>
        <w:jc w:val="both"/>
        <w:rPr>
          <w:rFonts w:ascii="Lucida Sans Unicode" w:eastAsia="Times New Roman" w:hAnsi="Lucida Sans Unicode" w:cs="Lucida Sans Unicode"/>
          <w:sz w:val="20"/>
          <w:szCs w:val="20"/>
          <w:lang w:val="es-419" w:eastAsia="es-ES"/>
        </w:rPr>
      </w:pPr>
      <w:r w:rsidRPr="00B40029">
        <w:rPr>
          <w:rFonts w:ascii="Lucida Sans Unicode" w:hAnsi="Lucida Sans Unicode" w:cs="Lucida Sans Unicode"/>
          <w:b/>
          <w:sz w:val="20"/>
          <w:szCs w:val="20"/>
          <w:lang w:val="es-419"/>
        </w:rPr>
        <w:t>1</w:t>
      </w:r>
      <w:r w:rsidR="00BB2B8F">
        <w:rPr>
          <w:rFonts w:ascii="Lucida Sans Unicode" w:hAnsi="Lucida Sans Unicode" w:cs="Lucida Sans Unicode"/>
          <w:b/>
          <w:sz w:val="20"/>
          <w:szCs w:val="20"/>
          <w:lang w:val="es-419"/>
        </w:rPr>
        <w:t>7</w:t>
      </w:r>
      <w:r w:rsidRPr="00B40029">
        <w:rPr>
          <w:rFonts w:ascii="Lucida Sans Unicode" w:hAnsi="Lucida Sans Unicode" w:cs="Lucida Sans Unicode"/>
          <w:b/>
          <w:sz w:val="20"/>
          <w:szCs w:val="20"/>
          <w:lang w:val="es-419"/>
        </w:rPr>
        <w:t xml:space="preserve">. RESPUESTA AL PRIMER REQUERIMIENTO SEÑALADO EN EL </w:t>
      </w:r>
      <w:r w:rsidR="00CA2D3D" w:rsidRPr="00B40029">
        <w:rPr>
          <w:rFonts w:ascii="Lucida Sans Unicode" w:hAnsi="Lucida Sans Unicode" w:cs="Lucida Sans Unicode"/>
          <w:b/>
          <w:sz w:val="20"/>
          <w:szCs w:val="20"/>
          <w:lang w:val="es-419"/>
        </w:rPr>
        <w:t>ANTECEDENTE 14</w:t>
      </w:r>
      <w:r w:rsidRPr="00B40029">
        <w:rPr>
          <w:rFonts w:ascii="Lucida Sans Unicode" w:hAnsi="Lucida Sans Unicode" w:cs="Lucida Sans Unicode"/>
          <w:b/>
          <w:sz w:val="20"/>
          <w:szCs w:val="20"/>
          <w:lang w:val="es-419"/>
        </w:rPr>
        <w:t xml:space="preserve"> DEL PRESENTE ACUERDO, REALIZADO AL REPRESENTANTE PROPIETARIO DEL PARTIDO POLÍTICO LOCAL HAGAMOS. </w:t>
      </w:r>
      <w:r w:rsidRPr="00B40029">
        <w:rPr>
          <w:rFonts w:ascii="Lucida Sans Unicode" w:eastAsia="Times New Roman" w:hAnsi="Lucida Sans Unicode" w:cs="Lucida Sans Unicode"/>
          <w:bCs/>
          <w:sz w:val="20"/>
          <w:szCs w:val="20"/>
          <w:lang w:eastAsia="es-ES"/>
        </w:rPr>
        <w:t xml:space="preserve">El </w:t>
      </w:r>
      <w:r w:rsidRPr="00B40029">
        <w:rPr>
          <w:rFonts w:ascii="Lucida Sans Unicode" w:hAnsi="Lucida Sans Unicode" w:cs="Lucida Sans Unicode"/>
          <w:sz w:val="20"/>
          <w:szCs w:val="20"/>
          <w:lang w:val="es-419"/>
        </w:rPr>
        <w:t>veintitrés de octubre,</w:t>
      </w:r>
      <w:r w:rsidRPr="00B40029">
        <w:rPr>
          <w:rFonts w:ascii="Lucida Sans Unicode" w:hAnsi="Lucida Sans Unicode" w:cs="Lucida Sans Unicode"/>
          <w:sz w:val="20"/>
          <w:szCs w:val="20"/>
        </w:rPr>
        <w:t xml:space="preserve"> </w:t>
      </w:r>
      <w:r w:rsidRPr="00B40029">
        <w:rPr>
          <w:rFonts w:ascii="Lucida Sans Unicode" w:eastAsia="Times New Roman" w:hAnsi="Lucida Sans Unicode" w:cs="Lucida Sans Unicode"/>
          <w:sz w:val="20"/>
          <w:szCs w:val="20"/>
          <w:lang w:eastAsia="es-ES"/>
        </w:rPr>
        <w:t>el representante propietario del partido político local Hagamos presentó en la Oficialía de Partes Virtual, el escrito denominado Oficio jurídico 2</w:t>
      </w:r>
      <w:r w:rsidR="0032159A" w:rsidRPr="00B40029">
        <w:rPr>
          <w:rFonts w:ascii="Lucida Sans Unicode" w:eastAsia="Times New Roman" w:hAnsi="Lucida Sans Unicode" w:cs="Lucida Sans Unicode"/>
          <w:sz w:val="20"/>
          <w:szCs w:val="20"/>
          <w:lang w:eastAsia="es-ES"/>
        </w:rPr>
        <w:t>4</w:t>
      </w:r>
      <w:r w:rsidRPr="00B40029">
        <w:rPr>
          <w:rFonts w:ascii="Lucida Sans Unicode" w:eastAsia="Times New Roman" w:hAnsi="Lucida Sans Unicode" w:cs="Lucida Sans Unicode"/>
          <w:sz w:val="20"/>
          <w:szCs w:val="20"/>
          <w:lang w:eastAsia="es-ES"/>
        </w:rPr>
        <w:t xml:space="preserve">/2023, registrado con el número de folio </w:t>
      </w:r>
      <w:r w:rsidR="0032159A" w:rsidRPr="00B40029">
        <w:rPr>
          <w:rFonts w:ascii="Lucida Sans Unicode" w:eastAsia="Times New Roman" w:hAnsi="Lucida Sans Unicode" w:cs="Lucida Sans Unicode"/>
          <w:sz w:val="20"/>
          <w:szCs w:val="20"/>
          <w:lang w:eastAsia="es-ES"/>
        </w:rPr>
        <w:t>1610</w:t>
      </w:r>
      <w:r w:rsidRPr="00B40029">
        <w:rPr>
          <w:rFonts w:ascii="Lucida Sans Unicode" w:eastAsia="Times New Roman" w:hAnsi="Lucida Sans Unicode" w:cs="Lucida Sans Unicode"/>
          <w:sz w:val="20"/>
          <w:szCs w:val="20"/>
          <w:lang w:eastAsia="es-ES"/>
        </w:rPr>
        <w:t>, mediante el cual</w:t>
      </w:r>
      <w:r w:rsidRPr="00B40029">
        <w:rPr>
          <w:rFonts w:ascii="Lucida Sans Unicode" w:eastAsia="Times New Roman" w:hAnsi="Lucida Sans Unicode" w:cs="Lucida Sans Unicode"/>
          <w:sz w:val="20"/>
          <w:szCs w:val="20"/>
          <w:lang w:val="es-419" w:eastAsia="es-ES"/>
        </w:rPr>
        <w:t xml:space="preserve"> realiza diversas manifestaciones y exhibe la documentación siguiente:</w:t>
      </w:r>
    </w:p>
    <w:p w14:paraId="070C96B8" w14:textId="6C1C802F" w:rsidR="008B5963" w:rsidRPr="00B40029" w:rsidRDefault="008F31CE" w:rsidP="000D1A0E">
      <w:pPr>
        <w:pStyle w:val="Prrafodelista"/>
        <w:numPr>
          <w:ilvl w:val="0"/>
          <w:numId w:val="17"/>
        </w:numPr>
        <w:spacing w:before="100" w:beforeAutospacing="1" w:after="100" w:afterAutospacing="1"/>
        <w:contextualSpacing/>
        <w:jc w:val="both"/>
        <w:rPr>
          <w:rFonts w:ascii="Lucida Sans Unicode" w:hAnsi="Lucida Sans Unicode" w:cs="Lucida Sans Unicode"/>
          <w:bCs/>
          <w:sz w:val="20"/>
          <w:szCs w:val="20"/>
        </w:rPr>
      </w:pPr>
      <w:r w:rsidRPr="00B40029">
        <w:rPr>
          <w:rFonts w:ascii="Lucida Sans Unicode" w:hAnsi="Lucida Sans Unicode" w:cs="Lucida Sans Unicode"/>
          <w:bCs/>
          <w:sz w:val="20"/>
          <w:szCs w:val="20"/>
        </w:rPr>
        <w:t>Estatutos del partido político</w:t>
      </w:r>
      <w:r w:rsidR="00E872EF" w:rsidRPr="00B40029">
        <w:rPr>
          <w:rFonts w:ascii="Lucida Sans Unicode" w:hAnsi="Lucida Sans Unicode" w:cs="Lucida Sans Unicode"/>
          <w:bCs/>
          <w:sz w:val="20"/>
          <w:szCs w:val="20"/>
        </w:rPr>
        <w:t xml:space="preserve"> (impresión).</w:t>
      </w:r>
    </w:p>
    <w:p w14:paraId="1D8EA9D1" w14:textId="53AEE4E8" w:rsidR="00E872EF" w:rsidRPr="00B40029" w:rsidRDefault="00E872EF" w:rsidP="000D1A0E">
      <w:pPr>
        <w:pStyle w:val="Prrafodelista"/>
        <w:numPr>
          <w:ilvl w:val="0"/>
          <w:numId w:val="17"/>
        </w:numPr>
        <w:spacing w:before="100" w:beforeAutospacing="1" w:after="100" w:afterAutospacing="1"/>
        <w:contextualSpacing/>
        <w:jc w:val="both"/>
        <w:rPr>
          <w:rFonts w:ascii="Lucida Sans Unicode" w:hAnsi="Lucida Sans Unicode" w:cs="Lucida Sans Unicode"/>
          <w:bCs/>
          <w:sz w:val="20"/>
          <w:szCs w:val="20"/>
        </w:rPr>
      </w:pPr>
      <w:r w:rsidRPr="00B40029">
        <w:rPr>
          <w:rFonts w:ascii="Lucida Sans Unicode" w:hAnsi="Lucida Sans Unicode" w:cs="Lucida Sans Unicode"/>
          <w:bCs/>
          <w:sz w:val="20"/>
          <w:szCs w:val="20"/>
        </w:rPr>
        <w:t xml:space="preserve">Oficio AE/03/2023 (copia </w:t>
      </w:r>
      <w:r w:rsidR="00E04BA1" w:rsidRPr="00B40029">
        <w:rPr>
          <w:rFonts w:ascii="Lucida Sans Unicode" w:hAnsi="Lucida Sans Unicode" w:cs="Lucida Sans Unicode"/>
          <w:bCs/>
          <w:sz w:val="20"/>
          <w:szCs w:val="20"/>
        </w:rPr>
        <w:t>certificada</w:t>
      </w:r>
      <w:r w:rsidR="00037AC0" w:rsidRPr="00B40029">
        <w:rPr>
          <w:rFonts w:ascii="Lucida Sans Unicode" w:hAnsi="Lucida Sans Unicode" w:cs="Lucida Sans Unicode"/>
          <w:bCs/>
          <w:sz w:val="20"/>
          <w:szCs w:val="20"/>
        </w:rPr>
        <w:t>)</w:t>
      </w:r>
      <w:r w:rsidR="00C20E06" w:rsidRPr="00B40029">
        <w:rPr>
          <w:rFonts w:ascii="Lucida Sans Unicode" w:hAnsi="Lucida Sans Unicode" w:cs="Lucida Sans Unicode"/>
          <w:bCs/>
          <w:sz w:val="20"/>
          <w:szCs w:val="20"/>
        </w:rPr>
        <w:t>.</w:t>
      </w:r>
    </w:p>
    <w:p w14:paraId="2B74009A" w14:textId="77907F61" w:rsidR="00C5243B" w:rsidRPr="00B40029" w:rsidRDefault="00C5243B" w:rsidP="000D1A0E">
      <w:pPr>
        <w:pStyle w:val="Prrafodelista"/>
        <w:numPr>
          <w:ilvl w:val="0"/>
          <w:numId w:val="17"/>
        </w:numPr>
        <w:spacing w:before="100" w:beforeAutospacing="1" w:after="100" w:afterAutospacing="1"/>
        <w:contextualSpacing/>
        <w:jc w:val="both"/>
        <w:rPr>
          <w:rFonts w:ascii="Lucida Sans Unicode" w:hAnsi="Lucida Sans Unicode" w:cs="Lucida Sans Unicode"/>
          <w:bCs/>
          <w:sz w:val="20"/>
          <w:szCs w:val="20"/>
        </w:rPr>
      </w:pPr>
      <w:r w:rsidRPr="00B40029">
        <w:rPr>
          <w:rFonts w:ascii="Lucida Sans Unicode" w:hAnsi="Lucida Sans Unicode" w:cs="Lucida Sans Unicode"/>
          <w:bCs/>
          <w:sz w:val="20"/>
          <w:szCs w:val="20"/>
        </w:rPr>
        <w:t>Convocatoria a la sesión de la Asamblea Estatal</w:t>
      </w:r>
      <w:r w:rsidR="00295A02" w:rsidRPr="00B40029">
        <w:rPr>
          <w:rFonts w:ascii="Lucida Sans Unicode" w:hAnsi="Lucida Sans Unicode" w:cs="Lucida Sans Unicode"/>
          <w:bCs/>
          <w:sz w:val="20"/>
          <w:szCs w:val="20"/>
        </w:rPr>
        <w:t xml:space="preserve"> extraordinaria de dicho partido político</w:t>
      </w:r>
      <w:r w:rsidRPr="00B40029">
        <w:rPr>
          <w:rFonts w:ascii="Lucida Sans Unicode" w:hAnsi="Lucida Sans Unicode" w:cs="Lucida Sans Unicode"/>
          <w:bCs/>
          <w:sz w:val="20"/>
          <w:szCs w:val="20"/>
        </w:rPr>
        <w:t xml:space="preserve"> (copia certificada).</w:t>
      </w:r>
    </w:p>
    <w:p w14:paraId="41DAD73F" w14:textId="7D73AA0A" w:rsidR="001F70F9" w:rsidRPr="00B40029" w:rsidRDefault="001F70F9" w:rsidP="000D1A0E">
      <w:pPr>
        <w:pStyle w:val="Prrafodelista"/>
        <w:numPr>
          <w:ilvl w:val="0"/>
          <w:numId w:val="17"/>
        </w:numPr>
        <w:spacing w:before="100" w:beforeAutospacing="1" w:after="100" w:afterAutospacing="1"/>
        <w:contextualSpacing/>
        <w:jc w:val="both"/>
        <w:rPr>
          <w:rFonts w:ascii="Lucida Sans Unicode" w:hAnsi="Lucida Sans Unicode" w:cs="Lucida Sans Unicode"/>
          <w:bCs/>
          <w:sz w:val="20"/>
          <w:szCs w:val="20"/>
        </w:rPr>
      </w:pPr>
      <w:r w:rsidRPr="00B40029">
        <w:rPr>
          <w:rFonts w:ascii="Lucida Sans Unicode" w:hAnsi="Lucida Sans Unicode" w:cs="Lucida Sans Unicode"/>
          <w:bCs/>
          <w:sz w:val="20"/>
          <w:szCs w:val="20"/>
        </w:rPr>
        <w:t>Acta de la Asamblea Estatal Extraordinaria (copia certificada).</w:t>
      </w:r>
    </w:p>
    <w:p w14:paraId="49D48533" w14:textId="594F40EF" w:rsidR="00C87639" w:rsidRPr="00B40029" w:rsidRDefault="00924F15" w:rsidP="000D1A0E">
      <w:pPr>
        <w:pStyle w:val="Prrafodelista"/>
        <w:numPr>
          <w:ilvl w:val="0"/>
          <w:numId w:val="17"/>
        </w:numPr>
        <w:spacing w:before="100" w:beforeAutospacing="1" w:after="100" w:afterAutospacing="1"/>
        <w:contextualSpacing/>
        <w:jc w:val="both"/>
        <w:rPr>
          <w:rFonts w:ascii="Lucida Sans Unicode" w:hAnsi="Lucida Sans Unicode" w:cs="Lucida Sans Unicode"/>
          <w:bCs/>
          <w:sz w:val="20"/>
          <w:szCs w:val="20"/>
        </w:rPr>
      </w:pPr>
      <w:r w:rsidRPr="00B40029">
        <w:rPr>
          <w:rFonts w:ascii="Lucida Sans Unicode" w:hAnsi="Lucida Sans Unicode" w:cs="Lucida Sans Unicode"/>
          <w:bCs/>
          <w:sz w:val="20"/>
          <w:szCs w:val="20"/>
        </w:rPr>
        <w:t xml:space="preserve">Un </w:t>
      </w:r>
      <w:r w:rsidR="00C87639" w:rsidRPr="00B40029">
        <w:rPr>
          <w:rFonts w:ascii="Lucida Sans Unicode" w:hAnsi="Lucida Sans Unicode" w:cs="Lucida Sans Unicode"/>
          <w:bCs/>
          <w:sz w:val="20"/>
          <w:szCs w:val="20"/>
        </w:rPr>
        <w:t>Cuadro de modificación a sus estatutos (impresión).</w:t>
      </w:r>
    </w:p>
    <w:p w14:paraId="0E229DB3" w14:textId="507B020A" w:rsidR="00C87639" w:rsidRPr="00B40029" w:rsidRDefault="00924F15" w:rsidP="000D1A0E">
      <w:pPr>
        <w:pStyle w:val="Prrafodelista"/>
        <w:numPr>
          <w:ilvl w:val="0"/>
          <w:numId w:val="17"/>
        </w:numPr>
        <w:spacing w:before="100" w:beforeAutospacing="1" w:after="100" w:afterAutospacing="1"/>
        <w:contextualSpacing/>
        <w:jc w:val="both"/>
        <w:rPr>
          <w:rFonts w:ascii="Lucida Sans Unicode" w:hAnsi="Lucida Sans Unicode" w:cs="Lucida Sans Unicode"/>
          <w:bCs/>
          <w:sz w:val="20"/>
          <w:szCs w:val="20"/>
        </w:rPr>
      </w:pPr>
      <w:r w:rsidRPr="00B40029">
        <w:rPr>
          <w:rFonts w:ascii="Lucida Sans Unicode" w:hAnsi="Lucida Sans Unicode" w:cs="Lucida Sans Unicode"/>
          <w:bCs/>
          <w:sz w:val="20"/>
          <w:szCs w:val="20"/>
        </w:rPr>
        <w:t>Un</w:t>
      </w:r>
      <w:r w:rsidR="00C87639" w:rsidRPr="00B40029">
        <w:rPr>
          <w:rFonts w:ascii="Lucida Sans Unicode" w:hAnsi="Lucida Sans Unicode" w:cs="Lucida Sans Unicode"/>
          <w:bCs/>
          <w:sz w:val="20"/>
          <w:szCs w:val="20"/>
        </w:rPr>
        <w:t xml:space="preserve"> logotipo del partido Hagamos (impresión)</w:t>
      </w:r>
    </w:p>
    <w:p w14:paraId="21870600" w14:textId="74209DC1" w:rsidR="006F32A5" w:rsidRPr="00B40029" w:rsidRDefault="006F32A5" w:rsidP="000D1A0E">
      <w:pPr>
        <w:pStyle w:val="Prrafodelista"/>
        <w:numPr>
          <w:ilvl w:val="0"/>
          <w:numId w:val="17"/>
        </w:numPr>
        <w:spacing w:before="100" w:beforeAutospacing="1" w:after="100" w:afterAutospacing="1"/>
        <w:contextualSpacing/>
        <w:jc w:val="both"/>
        <w:rPr>
          <w:rFonts w:ascii="Lucida Sans Unicode" w:hAnsi="Lucida Sans Unicode" w:cs="Lucida Sans Unicode"/>
          <w:bCs/>
          <w:sz w:val="20"/>
          <w:szCs w:val="20"/>
        </w:rPr>
      </w:pPr>
      <w:r w:rsidRPr="00B40029">
        <w:rPr>
          <w:rFonts w:ascii="Lucida Sans Unicode" w:hAnsi="Lucida Sans Unicode" w:cs="Lucida Sans Unicode"/>
          <w:bCs/>
          <w:sz w:val="20"/>
          <w:szCs w:val="20"/>
        </w:rPr>
        <w:t>Una USB</w:t>
      </w:r>
      <w:r w:rsidR="004502D0" w:rsidRPr="00B40029">
        <w:rPr>
          <w:rFonts w:ascii="Lucida Sans Unicode" w:hAnsi="Lucida Sans Unicode" w:cs="Lucida Sans Unicode"/>
          <w:bCs/>
          <w:sz w:val="20"/>
          <w:szCs w:val="20"/>
        </w:rPr>
        <w:t>, que contiene una carpeta con dos archivos de imagen y un archi</w:t>
      </w:r>
      <w:r w:rsidR="00BC4246" w:rsidRPr="00B40029">
        <w:rPr>
          <w:rFonts w:ascii="Lucida Sans Unicode" w:hAnsi="Lucida Sans Unicode" w:cs="Lucida Sans Unicode"/>
          <w:bCs/>
          <w:sz w:val="20"/>
          <w:szCs w:val="20"/>
        </w:rPr>
        <w:t xml:space="preserve">vo formato .AI; otra carpeta con dos archivos de imagen y un archivo formato .AI; otra carpeta que contiene </w:t>
      </w:r>
      <w:r w:rsidR="00965AAF" w:rsidRPr="00B40029">
        <w:rPr>
          <w:rFonts w:ascii="Lucida Sans Unicode" w:hAnsi="Lucida Sans Unicode" w:cs="Lucida Sans Unicode"/>
          <w:bCs/>
          <w:sz w:val="20"/>
          <w:szCs w:val="20"/>
        </w:rPr>
        <w:t>tres archivos en Word, dos archivos PDF, dos archivos de video y por último una imagen.</w:t>
      </w:r>
    </w:p>
    <w:p w14:paraId="7EB796D9" w14:textId="6750E116" w:rsidR="002D49D7" w:rsidRPr="00B40029" w:rsidRDefault="002D49D7" w:rsidP="000D1A0E">
      <w:pPr>
        <w:spacing w:before="100" w:beforeAutospacing="1" w:after="100" w:afterAutospacing="1" w:line="240" w:lineRule="auto"/>
        <w:jc w:val="both"/>
        <w:rPr>
          <w:rFonts w:ascii="Lucida Sans Unicode" w:hAnsi="Lucida Sans Unicode" w:cs="Lucida Sans Unicode"/>
          <w:b/>
          <w:sz w:val="20"/>
          <w:szCs w:val="20"/>
          <w:lang w:val="es-419"/>
        </w:rPr>
      </w:pPr>
      <w:r w:rsidRPr="00B40029">
        <w:rPr>
          <w:rFonts w:ascii="Lucida Sans Unicode" w:hAnsi="Lucida Sans Unicode" w:cs="Lucida Sans Unicode"/>
          <w:b/>
          <w:sz w:val="20"/>
          <w:szCs w:val="20"/>
          <w:lang w:val="es-419"/>
        </w:rPr>
        <w:t>1</w:t>
      </w:r>
      <w:r w:rsidR="00BB2B8F">
        <w:rPr>
          <w:rFonts w:ascii="Lucida Sans Unicode" w:hAnsi="Lucida Sans Unicode" w:cs="Lucida Sans Unicode"/>
          <w:b/>
          <w:sz w:val="20"/>
          <w:szCs w:val="20"/>
          <w:lang w:val="es-419"/>
        </w:rPr>
        <w:t>8</w:t>
      </w:r>
      <w:r w:rsidRPr="00B40029">
        <w:rPr>
          <w:rFonts w:ascii="Lucida Sans Unicode" w:hAnsi="Lucida Sans Unicode" w:cs="Lucida Sans Unicode"/>
          <w:b/>
          <w:sz w:val="20"/>
          <w:szCs w:val="20"/>
          <w:lang w:val="es-419"/>
        </w:rPr>
        <w:t xml:space="preserve">. </w:t>
      </w:r>
      <w:r w:rsidR="005F170C" w:rsidRPr="00B40029">
        <w:rPr>
          <w:rFonts w:ascii="Lucida Sans Unicode" w:hAnsi="Lucida Sans Unicode" w:cs="Lucida Sans Unicode"/>
          <w:b/>
          <w:sz w:val="20"/>
          <w:szCs w:val="20"/>
          <w:lang w:val="es-419"/>
        </w:rPr>
        <w:t>SEGUNDO</w:t>
      </w:r>
      <w:r w:rsidRPr="00B40029">
        <w:rPr>
          <w:rFonts w:ascii="Lucida Sans Unicode" w:hAnsi="Lucida Sans Unicode" w:cs="Lucida Sans Unicode"/>
          <w:b/>
          <w:sz w:val="20"/>
          <w:szCs w:val="20"/>
          <w:lang w:val="es-419"/>
        </w:rPr>
        <w:t xml:space="preserve"> REQUERIMIENTO AL REPRESENTANTE PROPIETARIO DEL PARTIDO POLÍTICO LOCAL HAGAMOS EN RELACI</w:t>
      </w:r>
      <w:r w:rsidR="006D6A11" w:rsidRPr="00B40029">
        <w:rPr>
          <w:rFonts w:ascii="Lucida Sans Unicode" w:hAnsi="Lucida Sans Unicode" w:cs="Lucida Sans Unicode"/>
          <w:b/>
          <w:sz w:val="20"/>
          <w:szCs w:val="20"/>
          <w:lang w:val="es-419"/>
        </w:rPr>
        <w:t>ÓN A SU E</w:t>
      </w:r>
      <w:r w:rsidR="003341F4" w:rsidRPr="00B40029">
        <w:rPr>
          <w:rFonts w:ascii="Lucida Sans Unicode" w:hAnsi="Lucida Sans Unicode" w:cs="Lucida Sans Unicode"/>
          <w:b/>
          <w:sz w:val="20"/>
          <w:szCs w:val="20"/>
          <w:lang w:val="es-419"/>
        </w:rPr>
        <w:t>SCRITO DE RESPUESTA</w:t>
      </w:r>
      <w:r w:rsidR="006D6A11" w:rsidRPr="00B40029">
        <w:rPr>
          <w:rFonts w:ascii="Lucida Sans Unicode" w:hAnsi="Lucida Sans Unicode" w:cs="Lucida Sans Unicode"/>
          <w:b/>
          <w:sz w:val="20"/>
          <w:szCs w:val="20"/>
          <w:lang w:val="es-419"/>
        </w:rPr>
        <w:t xml:space="preserve"> </w:t>
      </w:r>
      <w:r w:rsidR="00CA2D3D" w:rsidRPr="00B40029">
        <w:rPr>
          <w:rFonts w:ascii="Lucida Sans Unicode" w:hAnsi="Lucida Sans Unicode" w:cs="Lucida Sans Unicode"/>
          <w:b/>
          <w:sz w:val="20"/>
          <w:szCs w:val="20"/>
          <w:lang w:val="es-419"/>
        </w:rPr>
        <w:t>CITADO EN EL PUNTO 15</w:t>
      </w:r>
      <w:r w:rsidRPr="00B40029">
        <w:rPr>
          <w:rFonts w:ascii="Lucida Sans Unicode" w:hAnsi="Lucida Sans Unicode" w:cs="Lucida Sans Unicode"/>
          <w:b/>
          <w:sz w:val="20"/>
          <w:szCs w:val="20"/>
          <w:lang w:val="es-419"/>
        </w:rPr>
        <w:t xml:space="preserve"> DE ANTECEDENTES DEL PRESENTE ACUERDO. </w:t>
      </w:r>
      <w:r w:rsidR="0022598B" w:rsidRPr="00B40029">
        <w:rPr>
          <w:rFonts w:ascii="Lucida Sans Unicode" w:hAnsi="Lucida Sans Unicode" w:cs="Lucida Sans Unicode"/>
          <w:sz w:val="20"/>
          <w:szCs w:val="20"/>
          <w:lang w:val="es-419"/>
        </w:rPr>
        <w:t xml:space="preserve">Con fecha </w:t>
      </w:r>
      <w:r w:rsidR="000A1D94">
        <w:rPr>
          <w:rFonts w:ascii="Lucida Sans Unicode" w:hAnsi="Lucida Sans Unicode" w:cs="Lucida Sans Unicode"/>
          <w:sz w:val="20"/>
          <w:szCs w:val="20"/>
          <w:lang w:val="es-419"/>
        </w:rPr>
        <w:t>seis</w:t>
      </w:r>
      <w:r w:rsidRPr="00B40029">
        <w:rPr>
          <w:rFonts w:ascii="Lucida Sans Unicode" w:hAnsi="Lucida Sans Unicode" w:cs="Lucida Sans Unicode"/>
          <w:sz w:val="20"/>
          <w:szCs w:val="20"/>
          <w:lang w:val="es-419"/>
        </w:rPr>
        <w:t xml:space="preserve"> de </w:t>
      </w:r>
      <w:r w:rsidR="0022598B" w:rsidRPr="00B40029">
        <w:rPr>
          <w:rFonts w:ascii="Lucida Sans Unicode" w:hAnsi="Lucida Sans Unicode" w:cs="Lucida Sans Unicode"/>
          <w:sz w:val="20"/>
          <w:szCs w:val="20"/>
          <w:lang w:val="es-419"/>
        </w:rPr>
        <w:t>noviembre</w:t>
      </w:r>
      <w:r w:rsidRPr="00B40029">
        <w:rPr>
          <w:rFonts w:ascii="Lucida Sans Unicode" w:hAnsi="Lucida Sans Unicode" w:cs="Lucida Sans Unicode"/>
          <w:sz w:val="20"/>
          <w:szCs w:val="20"/>
          <w:lang w:val="es-419"/>
        </w:rPr>
        <w:t xml:space="preserve">, se emitió el oficio </w:t>
      </w:r>
      <w:r w:rsidR="0022598B" w:rsidRPr="00B40029">
        <w:rPr>
          <w:rFonts w:ascii="Lucida Sans Unicode" w:hAnsi="Lucida Sans Unicode" w:cs="Lucida Sans Unicode"/>
          <w:sz w:val="20"/>
          <w:szCs w:val="20"/>
          <w:lang w:val="es-419"/>
        </w:rPr>
        <w:t>número 2517</w:t>
      </w:r>
      <w:r w:rsidRPr="00B40029">
        <w:rPr>
          <w:rFonts w:ascii="Lucida Sans Unicode" w:hAnsi="Lucida Sans Unicode" w:cs="Lucida Sans Unicode"/>
          <w:sz w:val="20"/>
          <w:szCs w:val="20"/>
          <w:lang w:val="es-419"/>
        </w:rPr>
        <w:t>/2023, suscrito por el Secretario Ejecutivo de este Instituto, mediante el cual se requirió al Representante Propietario del partido Local Hagamos ante este Consejo General, para que acreditara lo siguiente:</w:t>
      </w:r>
    </w:p>
    <w:p w14:paraId="14531CD3" w14:textId="77777777" w:rsidR="00C9776E" w:rsidRPr="00B40029" w:rsidRDefault="00C9776E" w:rsidP="000D1A0E">
      <w:pPr>
        <w:pStyle w:val="Prrafodelista"/>
        <w:widowControl w:val="0"/>
        <w:tabs>
          <w:tab w:val="left" w:pos="434"/>
        </w:tabs>
        <w:autoSpaceDE w:val="0"/>
        <w:autoSpaceDN w:val="0"/>
        <w:ind w:left="930" w:right="123"/>
        <w:jc w:val="both"/>
        <w:rPr>
          <w:rFonts w:ascii="Lucida Sans Unicode" w:hAnsi="Lucida Sans Unicode" w:cs="Lucida Sans Unicode"/>
          <w:i/>
          <w:iCs/>
          <w:sz w:val="20"/>
          <w:szCs w:val="20"/>
        </w:rPr>
      </w:pPr>
      <w:r w:rsidRPr="00B40029">
        <w:rPr>
          <w:rFonts w:ascii="Lucida Sans Unicode" w:hAnsi="Lucida Sans Unicode" w:cs="Lucida Sans Unicode"/>
          <w:i/>
          <w:iCs/>
          <w:sz w:val="20"/>
          <w:szCs w:val="20"/>
          <w:lang w:val="es-419"/>
        </w:rPr>
        <w:t>L</w:t>
      </w:r>
      <w:r w:rsidRPr="00B40029">
        <w:rPr>
          <w:rFonts w:ascii="Lucida Sans Unicode" w:hAnsi="Lucida Sans Unicode" w:cs="Lucida Sans Unicode"/>
          <w:i/>
          <w:iCs/>
          <w:sz w:val="20"/>
          <w:szCs w:val="20"/>
        </w:rPr>
        <w:t>a</w:t>
      </w:r>
      <w:r w:rsidRPr="00B40029">
        <w:rPr>
          <w:rFonts w:ascii="Lucida Sans Unicode" w:hAnsi="Lucida Sans Unicode" w:cs="Lucida Sans Unicode"/>
          <w:i/>
          <w:iCs/>
          <w:spacing w:val="1"/>
          <w:sz w:val="20"/>
          <w:szCs w:val="20"/>
        </w:rPr>
        <w:t xml:space="preserve"> </w:t>
      </w:r>
      <w:r w:rsidRPr="00B40029">
        <w:rPr>
          <w:rFonts w:ascii="Lucida Sans Unicode" w:hAnsi="Lucida Sans Unicode" w:cs="Lucida Sans Unicode"/>
          <w:i/>
          <w:iCs/>
          <w:sz w:val="20"/>
          <w:szCs w:val="20"/>
        </w:rPr>
        <w:t>convocatoria,</w:t>
      </w:r>
      <w:r w:rsidRPr="00B40029">
        <w:rPr>
          <w:rFonts w:ascii="Lucida Sans Unicode" w:hAnsi="Lucida Sans Unicode" w:cs="Lucida Sans Unicode"/>
          <w:i/>
          <w:iCs/>
          <w:spacing w:val="1"/>
          <w:sz w:val="20"/>
          <w:szCs w:val="20"/>
        </w:rPr>
        <w:t xml:space="preserve"> </w:t>
      </w:r>
      <w:r w:rsidRPr="00B40029">
        <w:rPr>
          <w:rFonts w:ascii="Lucida Sans Unicode" w:hAnsi="Lucida Sans Unicode" w:cs="Lucida Sans Unicode"/>
          <w:i/>
          <w:iCs/>
          <w:sz w:val="20"/>
          <w:szCs w:val="20"/>
        </w:rPr>
        <w:t>acta</w:t>
      </w:r>
      <w:r w:rsidRPr="00B40029">
        <w:rPr>
          <w:rFonts w:ascii="Lucida Sans Unicode" w:hAnsi="Lucida Sans Unicode" w:cs="Lucida Sans Unicode"/>
          <w:i/>
          <w:iCs/>
          <w:spacing w:val="1"/>
          <w:sz w:val="20"/>
          <w:szCs w:val="20"/>
        </w:rPr>
        <w:t xml:space="preserve"> </w:t>
      </w:r>
      <w:r w:rsidRPr="00B40029">
        <w:rPr>
          <w:rFonts w:ascii="Lucida Sans Unicode" w:hAnsi="Lucida Sans Unicode" w:cs="Lucida Sans Unicode"/>
          <w:i/>
          <w:iCs/>
          <w:sz w:val="20"/>
          <w:szCs w:val="20"/>
        </w:rPr>
        <w:t>o minuta</w:t>
      </w:r>
      <w:r w:rsidRPr="00B40029">
        <w:rPr>
          <w:rFonts w:ascii="Lucida Sans Unicode" w:hAnsi="Lucida Sans Unicode" w:cs="Lucida Sans Unicode"/>
          <w:i/>
          <w:iCs/>
          <w:spacing w:val="1"/>
          <w:sz w:val="20"/>
          <w:szCs w:val="20"/>
        </w:rPr>
        <w:t xml:space="preserve"> </w:t>
      </w:r>
      <w:r w:rsidRPr="00B40029">
        <w:rPr>
          <w:rFonts w:ascii="Lucida Sans Unicode" w:hAnsi="Lucida Sans Unicode" w:cs="Lucida Sans Unicode"/>
          <w:i/>
          <w:iCs/>
          <w:sz w:val="20"/>
          <w:szCs w:val="20"/>
        </w:rPr>
        <w:t>y lista</w:t>
      </w:r>
      <w:r w:rsidRPr="00B40029">
        <w:rPr>
          <w:rFonts w:ascii="Lucida Sans Unicode" w:hAnsi="Lucida Sans Unicode" w:cs="Lucida Sans Unicode"/>
          <w:i/>
          <w:iCs/>
          <w:spacing w:val="1"/>
          <w:sz w:val="20"/>
          <w:szCs w:val="20"/>
        </w:rPr>
        <w:t xml:space="preserve"> </w:t>
      </w:r>
      <w:r w:rsidRPr="00B40029">
        <w:rPr>
          <w:rFonts w:ascii="Lucida Sans Unicode" w:hAnsi="Lucida Sans Unicode" w:cs="Lucida Sans Unicode"/>
          <w:i/>
          <w:iCs/>
          <w:sz w:val="20"/>
          <w:szCs w:val="20"/>
        </w:rPr>
        <w:t>de</w:t>
      </w:r>
      <w:r w:rsidRPr="00B40029">
        <w:rPr>
          <w:rFonts w:ascii="Lucida Sans Unicode" w:hAnsi="Lucida Sans Unicode" w:cs="Lucida Sans Unicode"/>
          <w:i/>
          <w:iCs/>
          <w:spacing w:val="1"/>
          <w:sz w:val="20"/>
          <w:szCs w:val="20"/>
        </w:rPr>
        <w:t xml:space="preserve"> </w:t>
      </w:r>
      <w:r w:rsidRPr="00B40029">
        <w:rPr>
          <w:rFonts w:ascii="Lucida Sans Unicode" w:hAnsi="Lucida Sans Unicode" w:cs="Lucida Sans Unicode"/>
          <w:i/>
          <w:iCs/>
          <w:sz w:val="20"/>
          <w:szCs w:val="20"/>
        </w:rPr>
        <w:t>asistencia</w:t>
      </w:r>
      <w:r w:rsidRPr="00B40029">
        <w:rPr>
          <w:rFonts w:ascii="Lucida Sans Unicode" w:hAnsi="Lucida Sans Unicode" w:cs="Lucida Sans Unicode"/>
          <w:i/>
          <w:iCs/>
          <w:spacing w:val="1"/>
          <w:sz w:val="20"/>
          <w:szCs w:val="20"/>
        </w:rPr>
        <w:t xml:space="preserve"> </w:t>
      </w:r>
      <w:r w:rsidRPr="00B40029">
        <w:rPr>
          <w:rFonts w:ascii="Lucida Sans Unicode" w:hAnsi="Lucida Sans Unicode" w:cs="Lucida Sans Unicode"/>
          <w:i/>
          <w:iCs/>
          <w:sz w:val="20"/>
          <w:szCs w:val="20"/>
        </w:rPr>
        <w:t>correspondiente</w:t>
      </w:r>
      <w:r w:rsidRPr="00B40029">
        <w:rPr>
          <w:rFonts w:ascii="Lucida Sans Unicode" w:hAnsi="Lucida Sans Unicode" w:cs="Lucida Sans Unicode"/>
          <w:i/>
          <w:iCs/>
          <w:spacing w:val="1"/>
          <w:sz w:val="20"/>
          <w:szCs w:val="20"/>
        </w:rPr>
        <w:t xml:space="preserve"> </w:t>
      </w:r>
      <w:r w:rsidRPr="00B40029">
        <w:rPr>
          <w:rFonts w:ascii="Lucida Sans Unicode" w:hAnsi="Lucida Sans Unicode" w:cs="Lucida Sans Unicode"/>
          <w:i/>
          <w:iCs/>
          <w:sz w:val="20"/>
          <w:szCs w:val="20"/>
        </w:rPr>
        <w:t>al</w:t>
      </w:r>
      <w:r w:rsidRPr="00B40029">
        <w:rPr>
          <w:rFonts w:ascii="Lucida Sans Unicode" w:hAnsi="Lucida Sans Unicode" w:cs="Lucida Sans Unicode"/>
          <w:i/>
          <w:iCs/>
          <w:spacing w:val="1"/>
          <w:sz w:val="20"/>
          <w:szCs w:val="20"/>
        </w:rPr>
        <w:t xml:space="preserve"> </w:t>
      </w:r>
      <w:r w:rsidRPr="00B40029">
        <w:rPr>
          <w:rFonts w:ascii="Lucida Sans Unicode" w:hAnsi="Lucida Sans Unicode" w:cs="Lucida Sans Unicode"/>
          <w:i/>
          <w:iCs/>
          <w:sz w:val="20"/>
          <w:szCs w:val="20"/>
        </w:rPr>
        <w:t>evento</w:t>
      </w:r>
      <w:r w:rsidRPr="00B40029">
        <w:rPr>
          <w:rFonts w:ascii="Lucida Sans Unicode" w:hAnsi="Lucida Sans Unicode" w:cs="Lucida Sans Unicode"/>
          <w:i/>
          <w:iCs/>
          <w:spacing w:val="1"/>
          <w:sz w:val="20"/>
          <w:szCs w:val="20"/>
        </w:rPr>
        <w:t xml:space="preserve"> </w:t>
      </w:r>
      <w:r w:rsidRPr="00B40029">
        <w:rPr>
          <w:rFonts w:ascii="Lucida Sans Unicode" w:hAnsi="Lucida Sans Unicode" w:cs="Lucida Sans Unicode"/>
          <w:i/>
          <w:iCs/>
          <w:sz w:val="20"/>
          <w:szCs w:val="20"/>
        </w:rPr>
        <w:t>respectivo,</w:t>
      </w:r>
      <w:r w:rsidRPr="00B40029">
        <w:rPr>
          <w:rFonts w:ascii="Lucida Sans Unicode" w:hAnsi="Lucida Sans Unicode" w:cs="Lucida Sans Unicode"/>
          <w:i/>
          <w:iCs/>
          <w:spacing w:val="-2"/>
          <w:sz w:val="20"/>
          <w:szCs w:val="20"/>
        </w:rPr>
        <w:t xml:space="preserve"> </w:t>
      </w:r>
      <w:r w:rsidRPr="00B40029">
        <w:rPr>
          <w:rFonts w:ascii="Lucida Sans Unicode" w:hAnsi="Lucida Sans Unicode" w:cs="Lucida Sans Unicode"/>
          <w:i/>
          <w:iCs/>
          <w:sz w:val="20"/>
          <w:szCs w:val="20"/>
        </w:rPr>
        <w:t>de</w:t>
      </w:r>
      <w:r w:rsidRPr="00B40029">
        <w:rPr>
          <w:rFonts w:ascii="Lucida Sans Unicode" w:hAnsi="Lucida Sans Unicode" w:cs="Lucida Sans Unicode"/>
          <w:i/>
          <w:iCs/>
          <w:spacing w:val="-2"/>
          <w:sz w:val="20"/>
          <w:szCs w:val="20"/>
        </w:rPr>
        <w:t xml:space="preserve"> </w:t>
      </w:r>
      <w:r w:rsidRPr="00B40029">
        <w:rPr>
          <w:rFonts w:ascii="Lucida Sans Unicode" w:hAnsi="Lucida Sans Unicode" w:cs="Lucida Sans Unicode"/>
          <w:i/>
          <w:iCs/>
          <w:sz w:val="20"/>
          <w:szCs w:val="20"/>
        </w:rPr>
        <w:t>conformidad</w:t>
      </w:r>
      <w:r w:rsidRPr="00B40029">
        <w:rPr>
          <w:rFonts w:ascii="Lucida Sans Unicode" w:hAnsi="Lucida Sans Unicode" w:cs="Lucida Sans Unicode"/>
          <w:i/>
          <w:iCs/>
          <w:spacing w:val="-3"/>
          <w:sz w:val="20"/>
          <w:szCs w:val="20"/>
        </w:rPr>
        <w:t xml:space="preserve"> </w:t>
      </w:r>
      <w:r w:rsidRPr="00B40029">
        <w:rPr>
          <w:rFonts w:ascii="Lucida Sans Unicode" w:hAnsi="Lucida Sans Unicode" w:cs="Lucida Sans Unicode"/>
          <w:i/>
          <w:iCs/>
          <w:sz w:val="20"/>
          <w:szCs w:val="20"/>
        </w:rPr>
        <w:t>con</w:t>
      </w:r>
      <w:r w:rsidRPr="00B40029">
        <w:rPr>
          <w:rFonts w:ascii="Lucida Sans Unicode" w:hAnsi="Lucida Sans Unicode" w:cs="Lucida Sans Unicode"/>
          <w:i/>
          <w:iCs/>
          <w:spacing w:val="4"/>
          <w:sz w:val="20"/>
          <w:szCs w:val="20"/>
        </w:rPr>
        <w:t xml:space="preserve"> </w:t>
      </w:r>
      <w:r w:rsidRPr="00B40029">
        <w:rPr>
          <w:rFonts w:ascii="Lucida Sans Unicode" w:hAnsi="Lucida Sans Unicode" w:cs="Lucida Sans Unicode"/>
          <w:i/>
          <w:iCs/>
          <w:sz w:val="20"/>
          <w:szCs w:val="20"/>
        </w:rPr>
        <w:t>lo</w:t>
      </w:r>
      <w:r w:rsidRPr="00B40029">
        <w:rPr>
          <w:rFonts w:ascii="Lucida Sans Unicode" w:hAnsi="Lucida Sans Unicode" w:cs="Lucida Sans Unicode"/>
          <w:i/>
          <w:iCs/>
          <w:spacing w:val="-3"/>
          <w:sz w:val="20"/>
          <w:szCs w:val="20"/>
        </w:rPr>
        <w:t xml:space="preserve"> </w:t>
      </w:r>
      <w:r w:rsidRPr="00B40029">
        <w:rPr>
          <w:rFonts w:ascii="Lucida Sans Unicode" w:hAnsi="Lucida Sans Unicode" w:cs="Lucida Sans Unicode"/>
          <w:i/>
          <w:iCs/>
          <w:sz w:val="20"/>
          <w:szCs w:val="20"/>
        </w:rPr>
        <w:t>siguiente:</w:t>
      </w:r>
    </w:p>
    <w:p w14:paraId="3CCB6300" w14:textId="77777777" w:rsidR="00CF4437" w:rsidRPr="00B40029" w:rsidRDefault="00CF4437" w:rsidP="000D1A0E">
      <w:pPr>
        <w:pStyle w:val="Prrafodelista"/>
        <w:widowControl w:val="0"/>
        <w:tabs>
          <w:tab w:val="left" w:pos="434"/>
        </w:tabs>
        <w:autoSpaceDE w:val="0"/>
        <w:autoSpaceDN w:val="0"/>
        <w:ind w:left="930" w:right="123"/>
        <w:jc w:val="both"/>
        <w:rPr>
          <w:rFonts w:ascii="Lucida Sans Unicode" w:hAnsi="Lucida Sans Unicode" w:cs="Lucida Sans Unicode"/>
          <w:i/>
          <w:iCs/>
          <w:sz w:val="20"/>
          <w:szCs w:val="20"/>
        </w:rPr>
      </w:pPr>
    </w:p>
    <w:p w14:paraId="587D32F8" w14:textId="1A0A2515" w:rsidR="002D49D7" w:rsidRPr="00B40029" w:rsidRDefault="00C9776E" w:rsidP="000D1A0E">
      <w:pPr>
        <w:pStyle w:val="Prrafodelista"/>
        <w:widowControl w:val="0"/>
        <w:tabs>
          <w:tab w:val="left" w:pos="931"/>
        </w:tabs>
        <w:autoSpaceDE w:val="0"/>
        <w:autoSpaceDN w:val="0"/>
        <w:ind w:left="930"/>
        <w:jc w:val="both"/>
        <w:rPr>
          <w:rFonts w:ascii="Lucida Sans Unicode" w:hAnsi="Lucida Sans Unicode" w:cs="Lucida Sans Unicode"/>
          <w:i/>
          <w:iCs/>
          <w:sz w:val="20"/>
          <w:szCs w:val="20"/>
        </w:rPr>
      </w:pPr>
      <w:r w:rsidRPr="00B40029">
        <w:rPr>
          <w:rFonts w:ascii="Lucida Sans Unicode" w:hAnsi="Lucida Sans Unicode" w:cs="Lucida Sans Unicode"/>
          <w:b/>
          <w:i/>
          <w:iCs/>
          <w:sz w:val="20"/>
          <w:szCs w:val="20"/>
        </w:rPr>
        <w:t>a)</w:t>
      </w:r>
      <w:r w:rsidRPr="00B40029">
        <w:rPr>
          <w:rFonts w:ascii="Lucida Sans Unicode" w:hAnsi="Lucida Sans Unicode" w:cs="Lucida Sans Unicode"/>
          <w:i/>
          <w:iCs/>
          <w:sz w:val="20"/>
          <w:szCs w:val="20"/>
        </w:rPr>
        <w:t xml:space="preserve"> </w:t>
      </w:r>
      <w:r w:rsidRPr="00B40029">
        <w:rPr>
          <w:rFonts w:ascii="Lucida Sans Unicode" w:hAnsi="Lucida Sans Unicode" w:cs="Lucida Sans Unicode"/>
          <w:b/>
          <w:i/>
          <w:iCs/>
          <w:sz w:val="20"/>
          <w:szCs w:val="20"/>
        </w:rPr>
        <w:t>La convocatoria, a la Asamblea Estatal</w:t>
      </w:r>
      <w:r w:rsidRPr="00B40029">
        <w:rPr>
          <w:rFonts w:ascii="Lucida Sans Unicode" w:hAnsi="Lucida Sans Unicode" w:cs="Lucida Sans Unicode"/>
          <w:i/>
          <w:iCs/>
          <w:sz w:val="20"/>
          <w:szCs w:val="20"/>
        </w:rPr>
        <w:t xml:space="preserve">, de conformidad a lo establecido en el artículo 15 de los Estatutos del partido político HAGAMOS; y </w:t>
      </w:r>
      <w:r w:rsidRPr="00B40029">
        <w:rPr>
          <w:rFonts w:ascii="Lucida Sans Unicode" w:hAnsi="Lucida Sans Unicode" w:cs="Lucida Sans Unicode"/>
          <w:b/>
          <w:i/>
          <w:iCs/>
          <w:sz w:val="20"/>
          <w:szCs w:val="20"/>
        </w:rPr>
        <w:t xml:space="preserve">la convocatoria, emitida por la </w:t>
      </w:r>
      <w:r w:rsidRPr="00B40029">
        <w:rPr>
          <w:rFonts w:ascii="Lucida Sans Unicode" w:eastAsia="Arial" w:hAnsi="Lucida Sans Unicode" w:cs="Lucida Sans Unicode"/>
          <w:b/>
          <w:i/>
          <w:iCs/>
          <w:w w:val="105"/>
          <w:sz w:val="20"/>
          <w:szCs w:val="20"/>
          <w:lang w:val="es-ES" w:bidi="es-ES"/>
        </w:rPr>
        <w:t>Comisión Electoral y de Procesos Internos,</w:t>
      </w:r>
      <w:r w:rsidRPr="00B40029">
        <w:rPr>
          <w:rFonts w:ascii="Lucida Sans Unicode" w:eastAsia="Arial" w:hAnsi="Lucida Sans Unicode" w:cs="Lucida Sans Unicode"/>
          <w:i/>
          <w:iCs/>
          <w:w w:val="105"/>
          <w:sz w:val="20"/>
          <w:szCs w:val="20"/>
          <w:lang w:val="es-ES" w:bidi="es-ES"/>
        </w:rPr>
        <w:t xml:space="preserve"> que es la instancia facultada en lo relativo a la postulación de candidaturas para integrar los órganos internos; a las cuales </w:t>
      </w:r>
      <w:r w:rsidRPr="00B40029">
        <w:rPr>
          <w:rFonts w:ascii="Lucida Sans Unicode" w:hAnsi="Lucida Sans Unicode" w:cs="Lucida Sans Unicode"/>
          <w:i/>
          <w:iCs/>
          <w:sz w:val="20"/>
          <w:szCs w:val="20"/>
        </w:rPr>
        <w:t xml:space="preserve">deberán anexarse los documentos que acrediten </w:t>
      </w:r>
      <w:r w:rsidRPr="00B40029">
        <w:rPr>
          <w:rFonts w:ascii="Lucida Sans Unicode" w:hAnsi="Lucida Sans Unicode" w:cs="Lucida Sans Unicode"/>
          <w:i/>
          <w:iCs/>
          <w:sz w:val="20"/>
          <w:szCs w:val="20"/>
        </w:rPr>
        <w:lastRenderedPageBreak/>
        <w:t xml:space="preserve">que éstas fueron aprobadas por la instancia estatutaria facultada para ello; así como que fueron publicadas, en su caso, y hechas del conocimiento de quienes tengan derecho a asistir al evento mediante el cual se aprobó el acto que se comunica. Asimismo, la convocatoria por la </w:t>
      </w:r>
      <w:r w:rsidRPr="00B40029">
        <w:rPr>
          <w:rFonts w:ascii="Lucida Sans Unicode" w:eastAsia="Arial" w:hAnsi="Lucida Sans Unicode" w:cs="Lucida Sans Unicode"/>
          <w:i/>
          <w:iCs/>
          <w:w w:val="105"/>
          <w:sz w:val="20"/>
          <w:szCs w:val="20"/>
          <w:lang w:val="es-ES" w:bidi="es-ES"/>
        </w:rPr>
        <w:t>Comisión Electoral y de Procesos Internos</w:t>
      </w:r>
      <w:r w:rsidRPr="00B40029">
        <w:rPr>
          <w:rFonts w:ascii="Lucida Sans Unicode" w:hAnsi="Lucida Sans Unicode" w:cs="Lucida Sans Unicode"/>
          <w:i/>
          <w:iCs/>
          <w:sz w:val="20"/>
          <w:szCs w:val="20"/>
        </w:rPr>
        <w:t xml:space="preserve"> deberá ser emitida conforme a las formalidades que establezcan los Estatutos de</w:t>
      </w:r>
      <w:r w:rsidRPr="00B40029">
        <w:rPr>
          <w:rFonts w:ascii="Lucida Sans Unicode" w:hAnsi="Lucida Sans Unicode" w:cs="Lucida Sans Unicode"/>
          <w:i/>
          <w:iCs/>
          <w:sz w:val="20"/>
          <w:szCs w:val="20"/>
          <w:lang w:val="es-ES"/>
        </w:rPr>
        <w:t xml:space="preserve"> es</w:t>
      </w:r>
      <w:r w:rsidRPr="00B40029">
        <w:rPr>
          <w:rFonts w:ascii="Lucida Sans Unicode" w:hAnsi="Lucida Sans Unicode" w:cs="Lucida Sans Unicode"/>
          <w:i/>
          <w:iCs/>
          <w:sz w:val="20"/>
          <w:szCs w:val="20"/>
          <w:lang w:val="es-419"/>
        </w:rPr>
        <w:t>e partido</w:t>
      </w:r>
      <w:r w:rsidRPr="00B40029">
        <w:rPr>
          <w:rFonts w:ascii="Lucida Sans Unicode" w:hAnsi="Lucida Sans Unicode" w:cs="Lucida Sans Unicode"/>
          <w:i/>
          <w:iCs/>
          <w:sz w:val="20"/>
          <w:szCs w:val="20"/>
        </w:rPr>
        <w:t xml:space="preserve"> político;</w:t>
      </w:r>
      <w:r w:rsidRPr="00B40029">
        <w:rPr>
          <w:rFonts w:ascii="Lucida Sans Unicode" w:eastAsia="Trebuchet MS" w:hAnsi="Lucida Sans Unicode" w:cs="Lucida Sans Unicode"/>
          <w:i/>
          <w:iCs/>
          <w:sz w:val="20"/>
          <w:szCs w:val="20"/>
          <w:lang w:val="es-419"/>
        </w:rPr>
        <w:t xml:space="preserve"> lo anterior, de conformidad al artículo 64 de los Estatutos del partido político HAGAMOS</w:t>
      </w:r>
      <w:r w:rsidR="00370942" w:rsidRPr="00B40029">
        <w:rPr>
          <w:rFonts w:ascii="Lucida Sans Unicode" w:eastAsia="Trebuchet MS" w:hAnsi="Lucida Sans Unicode" w:cs="Lucida Sans Unicode"/>
          <w:i/>
          <w:iCs/>
          <w:sz w:val="20"/>
          <w:szCs w:val="20"/>
          <w:lang w:val="es-419"/>
        </w:rPr>
        <w:t>.</w:t>
      </w:r>
    </w:p>
    <w:p w14:paraId="469A3869" w14:textId="77777777" w:rsidR="00C9776E" w:rsidRPr="00B40029" w:rsidRDefault="00C9776E" w:rsidP="000D1A0E">
      <w:pPr>
        <w:pStyle w:val="Prrafodelista"/>
        <w:rPr>
          <w:rFonts w:ascii="Lucida Sans Unicode" w:hAnsi="Lucida Sans Unicode" w:cs="Lucida Sans Unicode"/>
          <w:i/>
          <w:iCs/>
          <w:sz w:val="20"/>
          <w:szCs w:val="20"/>
        </w:rPr>
      </w:pPr>
    </w:p>
    <w:p w14:paraId="55C8CD4B" w14:textId="77777777" w:rsidR="00455C20" w:rsidRPr="00B40029" w:rsidRDefault="00C9776E" w:rsidP="000D1A0E">
      <w:pPr>
        <w:pStyle w:val="Prrafodelista"/>
        <w:widowControl w:val="0"/>
        <w:tabs>
          <w:tab w:val="left" w:pos="931"/>
        </w:tabs>
        <w:autoSpaceDE w:val="0"/>
        <w:autoSpaceDN w:val="0"/>
        <w:ind w:left="930"/>
        <w:jc w:val="both"/>
        <w:rPr>
          <w:rFonts w:ascii="Lucida Sans Unicode" w:eastAsia="Trebuchet MS" w:hAnsi="Lucida Sans Unicode" w:cs="Lucida Sans Unicode"/>
          <w:i/>
          <w:iCs/>
          <w:sz w:val="20"/>
          <w:szCs w:val="20"/>
          <w:lang w:val="es-419"/>
        </w:rPr>
      </w:pPr>
      <w:r w:rsidRPr="00B40029">
        <w:rPr>
          <w:rFonts w:ascii="Lucida Sans Unicode" w:eastAsia="Trebuchet MS" w:hAnsi="Lucida Sans Unicode" w:cs="Lucida Sans Unicode"/>
          <w:b/>
          <w:i/>
          <w:iCs/>
          <w:sz w:val="20"/>
          <w:szCs w:val="20"/>
          <w:lang w:val="es-419"/>
        </w:rPr>
        <w:t>b)</w:t>
      </w:r>
      <w:r w:rsidRPr="00B40029">
        <w:rPr>
          <w:rFonts w:ascii="Lucida Sans Unicode" w:eastAsia="Trebuchet MS" w:hAnsi="Lucida Sans Unicode" w:cs="Lucida Sans Unicode"/>
          <w:i/>
          <w:iCs/>
          <w:sz w:val="20"/>
          <w:szCs w:val="20"/>
          <w:lang w:val="es-419"/>
        </w:rPr>
        <w:t xml:space="preserve"> </w:t>
      </w:r>
      <w:r w:rsidRPr="00B40029">
        <w:rPr>
          <w:rFonts w:ascii="Lucida Sans Unicode" w:eastAsia="Trebuchet MS" w:hAnsi="Lucida Sans Unicode" w:cs="Lucida Sans Unicode"/>
          <w:b/>
          <w:i/>
          <w:iCs/>
          <w:sz w:val="20"/>
          <w:szCs w:val="20"/>
          <w:lang w:val="es-419"/>
        </w:rPr>
        <w:t>Acta de la Asamblea Estatal</w:t>
      </w:r>
      <w:r w:rsidRPr="00B40029">
        <w:rPr>
          <w:rFonts w:ascii="Lucida Sans Unicode" w:eastAsia="Trebuchet MS" w:hAnsi="Lucida Sans Unicode" w:cs="Lucida Sans Unicode"/>
          <w:i/>
          <w:iCs/>
          <w:sz w:val="20"/>
          <w:szCs w:val="20"/>
          <w:lang w:val="es-419"/>
        </w:rPr>
        <w:t>, que es la facultada para nombrar a propuesta de la presidencia a las personas integrantes de la Coordinación Ejecutiva Estatal y además serán sometidas al escrutinio de la misma; siendo el caso que la Coordinación de Regidurías, es parte de la integración de la Coordinación Ejecutiva Estatal, lo anterior, de conformidad a los artículos 20 primer párrafo, fracción XX y 22 de los Estatutos del partido político</w:t>
      </w:r>
      <w:r w:rsidR="00052A63" w:rsidRPr="00B40029">
        <w:rPr>
          <w:rFonts w:ascii="Lucida Sans Unicode" w:eastAsia="Trebuchet MS" w:hAnsi="Lucida Sans Unicode" w:cs="Lucida Sans Unicode"/>
          <w:i/>
          <w:iCs/>
          <w:sz w:val="20"/>
          <w:szCs w:val="20"/>
          <w:lang w:val="es-419"/>
        </w:rPr>
        <w:t xml:space="preserve"> solicitante.</w:t>
      </w:r>
    </w:p>
    <w:p w14:paraId="150858FA" w14:textId="77777777" w:rsidR="00455C20" w:rsidRPr="00B40029" w:rsidRDefault="00455C20" w:rsidP="000D1A0E">
      <w:pPr>
        <w:pStyle w:val="Prrafodelista"/>
        <w:widowControl w:val="0"/>
        <w:tabs>
          <w:tab w:val="left" w:pos="931"/>
        </w:tabs>
        <w:autoSpaceDE w:val="0"/>
        <w:autoSpaceDN w:val="0"/>
        <w:ind w:left="930"/>
        <w:jc w:val="both"/>
        <w:rPr>
          <w:rFonts w:ascii="Lucida Sans Unicode" w:eastAsia="Trebuchet MS" w:hAnsi="Lucida Sans Unicode" w:cs="Lucida Sans Unicode"/>
          <w:b/>
          <w:i/>
          <w:iCs/>
          <w:sz w:val="20"/>
          <w:szCs w:val="20"/>
          <w:lang w:val="es-419"/>
        </w:rPr>
      </w:pPr>
    </w:p>
    <w:p w14:paraId="75ED6EB7" w14:textId="123D5C3E" w:rsidR="000A24FC" w:rsidRPr="00B40029" w:rsidRDefault="004E41D8" w:rsidP="000D1A0E">
      <w:pPr>
        <w:pStyle w:val="Prrafodelista"/>
        <w:widowControl w:val="0"/>
        <w:tabs>
          <w:tab w:val="left" w:pos="931"/>
        </w:tabs>
        <w:autoSpaceDE w:val="0"/>
        <w:autoSpaceDN w:val="0"/>
        <w:ind w:left="930"/>
        <w:jc w:val="both"/>
        <w:rPr>
          <w:rFonts w:ascii="Lucida Sans Unicode" w:eastAsia="Trebuchet MS" w:hAnsi="Lucida Sans Unicode" w:cs="Lucida Sans Unicode"/>
          <w:b/>
          <w:i/>
          <w:iCs/>
          <w:sz w:val="20"/>
          <w:szCs w:val="20"/>
          <w:lang w:val="es-419"/>
        </w:rPr>
      </w:pPr>
      <w:r w:rsidRPr="00B40029">
        <w:rPr>
          <w:rFonts w:ascii="Lucida Sans Unicode" w:eastAsia="Trebuchet MS" w:hAnsi="Lucida Sans Unicode" w:cs="Lucida Sans Unicode"/>
          <w:b/>
          <w:i/>
          <w:iCs/>
          <w:sz w:val="20"/>
          <w:szCs w:val="20"/>
          <w:lang w:val="es-419"/>
        </w:rPr>
        <w:t>c)</w:t>
      </w:r>
      <w:r w:rsidRPr="00B40029">
        <w:rPr>
          <w:rFonts w:ascii="Lucida Sans Unicode" w:eastAsia="Trebuchet MS" w:hAnsi="Lucida Sans Unicode" w:cs="Lucida Sans Unicode"/>
          <w:i/>
          <w:iCs/>
          <w:sz w:val="20"/>
          <w:szCs w:val="20"/>
          <w:lang w:val="es-419"/>
        </w:rPr>
        <w:t xml:space="preserve"> </w:t>
      </w:r>
      <w:r w:rsidRPr="00B40029">
        <w:rPr>
          <w:rFonts w:ascii="Lucida Sans Unicode" w:hAnsi="Lucida Sans Unicode" w:cs="Lucida Sans Unicode"/>
          <w:b/>
          <w:i/>
          <w:iCs/>
          <w:sz w:val="20"/>
          <w:szCs w:val="20"/>
        </w:rPr>
        <w:t>La(s) lista(s) de asistencia</w:t>
      </w:r>
      <w:r w:rsidRPr="00B40029">
        <w:rPr>
          <w:rFonts w:ascii="Lucida Sans Unicode" w:hAnsi="Lucida Sans Unicode" w:cs="Lucida Sans Unicode"/>
          <w:i/>
          <w:iCs/>
          <w:sz w:val="20"/>
          <w:szCs w:val="20"/>
        </w:rPr>
        <w:t xml:space="preserve"> (a la Asamblea Estatal que se debió de haber celebrado en el caso particular) deberá(n) permitir la fehaciente verificación del </w:t>
      </w:r>
      <w:r w:rsidRPr="00B40029">
        <w:rPr>
          <w:rFonts w:ascii="Lucida Sans Unicode" w:hAnsi="Lucida Sans Unicode" w:cs="Lucida Sans Unicode"/>
          <w:i/>
          <w:iCs/>
          <w:sz w:val="20"/>
          <w:szCs w:val="20"/>
          <w:lang w:val="es-419"/>
        </w:rPr>
        <w:t>q</w:t>
      </w:r>
      <w:r w:rsidRPr="00B40029">
        <w:rPr>
          <w:rFonts w:ascii="Lucida Sans Unicode" w:hAnsi="Lucida Sans Unicode" w:cs="Lucida Sans Unicode"/>
          <w:i/>
          <w:iCs/>
          <w:sz w:val="20"/>
          <w:szCs w:val="20"/>
        </w:rPr>
        <w:t>u</w:t>
      </w:r>
      <w:r w:rsidR="004827E6" w:rsidRPr="00B40029">
        <w:rPr>
          <w:rFonts w:ascii="Lucida Sans Unicode" w:hAnsi="Lucida Sans Unicode" w:cs="Lucida Sans Unicode"/>
          <w:i/>
          <w:iCs/>
          <w:sz w:val="20"/>
          <w:szCs w:val="20"/>
          <w:lang w:val="es-419"/>
        </w:rPr>
        <w:t>ó</w:t>
      </w:r>
      <w:r w:rsidRPr="00B40029">
        <w:rPr>
          <w:rFonts w:ascii="Lucida Sans Unicode" w:hAnsi="Lucida Sans Unicode" w:cs="Lucida Sans Unicode"/>
          <w:i/>
          <w:iCs/>
          <w:sz w:val="20"/>
          <w:szCs w:val="20"/>
        </w:rPr>
        <w:t>rum de la instancia estatutaria que tomó las decisiones que se comunican, estar firmada(s) por cada uno de los asistentes y contener su nombre y cargo</w:t>
      </w:r>
      <w:r w:rsidR="00455C20" w:rsidRPr="00B40029">
        <w:rPr>
          <w:rFonts w:ascii="Lucida Sans Unicode" w:eastAsia="Trebuchet MS" w:hAnsi="Lucida Sans Unicode" w:cs="Lucida Sans Unicode"/>
          <w:b/>
          <w:i/>
          <w:iCs/>
          <w:sz w:val="20"/>
          <w:szCs w:val="20"/>
          <w:lang w:val="es-419"/>
        </w:rPr>
        <w:t>.</w:t>
      </w:r>
      <w:r w:rsidRPr="00B40029">
        <w:rPr>
          <w:rFonts w:ascii="Lucida Sans Unicode" w:eastAsia="Trebuchet MS" w:hAnsi="Lucida Sans Unicode" w:cs="Lucida Sans Unicode"/>
          <w:b/>
          <w:i/>
          <w:iCs/>
          <w:sz w:val="20"/>
          <w:szCs w:val="20"/>
          <w:lang w:val="es-419"/>
        </w:rPr>
        <w:t xml:space="preserve"> </w:t>
      </w:r>
    </w:p>
    <w:p w14:paraId="6AA83A87" w14:textId="77777777" w:rsidR="000A24FC" w:rsidRPr="00B40029" w:rsidRDefault="000A24FC" w:rsidP="000D1A0E">
      <w:pPr>
        <w:pStyle w:val="Prrafodelista"/>
        <w:widowControl w:val="0"/>
        <w:tabs>
          <w:tab w:val="left" w:pos="931"/>
        </w:tabs>
        <w:autoSpaceDE w:val="0"/>
        <w:autoSpaceDN w:val="0"/>
        <w:ind w:left="930"/>
        <w:jc w:val="both"/>
        <w:rPr>
          <w:rFonts w:ascii="Lucida Sans Unicode" w:eastAsia="Trebuchet MS" w:hAnsi="Lucida Sans Unicode" w:cs="Lucida Sans Unicode"/>
          <w:b/>
          <w:i/>
          <w:iCs/>
          <w:sz w:val="20"/>
          <w:szCs w:val="20"/>
          <w:lang w:val="es-419"/>
        </w:rPr>
      </w:pPr>
    </w:p>
    <w:p w14:paraId="406D0A71" w14:textId="775EC49C" w:rsidR="004E41D8" w:rsidRPr="00B40029" w:rsidRDefault="004E41D8" w:rsidP="000D1A0E">
      <w:pPr>
        <w:pStyle w:val="Prrafodelista"/>
        <w:widowControl w:val="0"/>
        <w:tabs>
          <w:tab w:val="left" w:pos="931"/>
        </w:tabs>
        <w:autoSpaceDE w:val="0"/>
        <w:autoSpaceDN w:val="0"/>
        <w:ind w:left="930"/>
        <w:jc w:val="both"/>
        <w:rPr>
          <w:rFonts w:ascii="Lucida Sans Unicode" w:eastAsia="Trebuchet MS" w:hAnsi="Lucida Sans Unicode" w:cs="Lucida Sans Unicode"/>
          <w:i/>
          <w:iCs/>
          <w:sz w:val="20"/>
          <w:szCs w:val="20"/>
          <w:lang w:val="es-419"/>
        </w:rPr>
      </w:pPr>
      <w:r w:rsidRPr="00B40029">
        <w:rPr>
          <w:rFonts w:ascii="Lucida Sans Unicode" w:hAnsi="Lucida Sans Unicode" w:cs="Lucida Sans Unicode"/>
          <w:b/>
          <w:i/>
          <w:iCs/>
          <w:sz w:val="20"/>
          <w:szCs w:val="20"/>
          <w:lang w:val="es-419"/>
        </w:rPr>
        <w:t>2</w:t>
      </w:r>
      <w:r w:rsidRPr="00B40029">
        <w:rPr>
          <w:rFonts w:ascii="Lucida Sans Unicode" w:hAnsi="Lucida Sans Unicode" w:cs="Lucida Sans Unicode"/>
          <w:b/>
          <w:i/>
          <w:iCs/>
          <w:sz w:val="20"/>
          <w:szCs w:val="20"/>
        </w:rPr>
        <w:t>.</w:t>
      </w:r>
      <w:r w:rsidRPr="00B40029">
        <w:rPr>
          <w:rFonts w:ascii="Lucida Sans Unicode" w:hAnsi="Lucida Sans Unicode" w:cs="Lucida Sans Unicode"/>
          <w:b/>
          <w:i/>
          <w:iCs/>
          <w:spacing w:val="1"/>
          <w:sz w:val="20"/>
          <w:szCs w:val="20"/>
        </w:rPr>
        <w:t xml:space="preserve"> </w:t>
      </w:r>
      <w:r w:rsidRPr="00B40029">
        <w:rPr>
          <w:rFonts w:ascii="Lucida Sans Unicode" w:hAnsi="Lucida Sans Unicode" w:cs="Lucida Sans Unicode"/>
          <w:i/>
          <w:iCs/>
          <w:sz w:val="20"/>
          <w:szCs w:val="20"/>
        </w:rPr>
        <w:t>Ad</w:t>
      </w:r>
      <w:r w:rsidRPr="00B40029">
        <w:rPr>
          <w:rFonts w:ascii="Lucida Sans Unicode" w:hAnsi="Lucida Sans Unicode" w:cs="Lucida Sans Unicode"/>
          <w:i/>
          <w:iCs/>
          <w:sz w:val="20"/>
          <w:szCs w:val="20"/>
          <w:lang w:val="es-419"/>
        </w:rPr>
        <w:t>emás</w:t>
      </w:r>
      <w:r w:rsidRPr="00B40029">
        <w:rPr>
          <w:rFonts w:ascii="Lucida Sans Unicode" w:hAnsi="Lucida Sans Unicode" w:cs="Lucida Sans Unicode"/>
          <w:i/>
          <w:iCs/>
          <w:sz w:val="20"/>
          <w:szCs w:val="20"/>
        </w:rPr>
        <w:t xml:space="preserve">, deberá anexar los documentos </w:t>
      </w:r>
      <w:r w:rsidRPr="00B40029">
        <w:rPr>
          <w:rFonts w:ascii="Lucida Sans Unicode" w:hAnsi="Lucida Sans Unicode" w:cs="Lucida Sans Unicode"/>
          <w:i/>
          <w:iCs/>
          <w:sz w:val="20"/>
          <w:szCs w:val="20"/>
          <w:lang w:val="es-419"/>
        </w:rPr>
        <w:t>originales o en copia certificada ante notar</w:t>
      </w:r>
      <w:r w:rsidR="003F2A07" w:rsidRPr="00B40029">
        <w:rPr>
          <w:rFonts w:ascii="Lucida Sans Unicode" w:hAnsi="Lucida Sans Unicode" w:cs="Lucida Sans Unicode"/>
          <w:i/>
          <w:iCs/>
          <w:sz w:val="20"/>
          <w:szCs w:val="20"/>
          <w:lang w:val="es-419"/>
        </w:rPr>
        <w:t>ía</w:t>
      </w:r>
      <w:r w:rsidRPr="00B40029">
        <w:rPr>
          <w:rFonts w:ascii="Lucida Sans Unicode" w:hAnsi="Lucida Sans Unicode" w:cs="Lucida Sans Unicode"/>
          <w:i/>
          <w:iCs/>
          <w:sz w:val="20"/>
          <w:szCs w:val="20"/>
          <w:lang w:val="es-419"/>
        </w:rPr>
        <w:t xml:space="preserve"> públic</w:t>
      </w:r>
      <w:r w:rsidR="003F2A07" w:rsidRPr="00B40029">
        <w:rPr>
          <w:rFonts w:ascii="Lucida Sans Unicode" w:hAnsi="Lucida Sans Unicode" w:cs="Lucida Sans Unicode"/>
          <w:i/>
          <w:iCs/>
          <w:sz w:val="20"/>
          <w:szCs w:val="20"/>
          <w:lang w:val="es-419"/>
        </w:rPr>
        <w:t>a</w:t>
      </w:r>
      <w:r w:rsidRPr="00B40029">
        <w:rPr>
          <w:rFonts w:ascii="Lucida Sans Unicode" w:hAnsi="Lucida Sans Unicode" w:cs="Lucida Sans Unicode"/>
          <w:i/>
          <w:iCs/>
          <w:sz w:val="20"/>
          <w:szCs w:val="20"/>
          <w:lang w:val="es-419"/>
        </w:rPr>
        <w:t xml:space="preserve"> o instancia partidaria facultada para el efecto, con los que </w:t>
      </w:r>
      <w:r w:rsidRPr="00B40029">
        <w:rPr>
          <w:rFonts w:ascii="Lucida Sans Unicode" w:hAnsi="Lucida Sans Unicode" w:cs="Lucida Sans Unicode"/>
          <w:i/>
          <w:iCs/>
          <w:sz w:val="20"/>
          <w:szCs w:val="20"/>
        </w:rPr>
        <w:t>que acrediten que se cumplió con el</w:t>
      </w:r>
      <w:r w:rsidRPr="00B40029">
        <w:rPr>
          <w:rFonts w:ascii="Lucida Sans Unicode" w:hAnsi="Lucida Sans Unicode" w:cs="Lucida Sans Unicode"/>
          <w:i/>
          <w:iCs/>
          <w:spacing w:val="1"/>
          <w:sz w:val="20"/>
          <w:szCs w:val="20"/>
        </w:rPr>
        <w:t xml:space="preserve"> </w:t>
      </w:r>
      <w:r w:rsidRPr="00B40029">
        <w:rPr>
          <w:rFonts w:ascii="Lucida Sans Unicode" w:hAnsi="Lucida Sans Unicode" w:cs="Lucida Sans Unicode"/>
          <w:i/>
          <w:iCs/>
          <w:sz w:val="20"/>
          <w:szCs w:val="20"/>
        </w:rPr>
        <w:t>procedimiento estatutario de</w:t>
      </w:r>
      <w:r w:rsidRPr="00B40029">
        <w:rPr>
          <w:rFonts w:ascii="Lucida Sans Unicode" w:hAnsi="Lucida Sans Unicode" w:cs="Lucida Sans Unicode"/>
          <w:i/>
          <w:iCs/>
          <w:sz w:val="20"/>
          <w:szCs w:val="20"/>
          <w:lang w:val="es-419"/>
        </w:rPr>
        <w:t>l partido político solicitante,</w:t>
      </w:r>
      <w:r w:rsidRPr="00B40029">
        <w:rPr>
          <w:rFonts w:ascii="Lucida Sans Unicode" w:hAnsi="Lucida Sans Unicode" w:cs="Lucida Sans Unicode"/>
          <w:i/>
          <w:iCs/>
          <w:sz w:val="20"/>
          <w:szCs w:val="20"/>
        </w:rPr>
        <w:t xml:space="preserve"> tales</w:t>
      </w:r>
      <w:r w:rsidRPr="00B40029">
        <w:rPr>
          <w:rFonts w:ascii="Lucida Sans Unicode" w:hAnsi="Lucida Sans Unicode" w:cs="Lucida Sans Unicode"/>
          <w:i/>
          <w:iCs/>
          <w:spacing w:val="1"/>
          <w:sz w:val="20"/>
          <w:szCs w:val="20"/>
        </w:rPr>
        <w:t xml:space="preserve"> </w:t>
      </w:r>
      <w:r w:rsidRPr="00B40029">
        <w:rPr>
          <w:rFonts w:ascii="Lucida Sans Unicode" w:hAnsi="Lucida Sans Unicode" w:cs="Lucida Sans Unicode"/>
          <w:i/>
          <w:iCs/>
          <w:sz w:val="20"/>
          <w:szCs w:val="20"/>
        </w:rPr>
        <w:t>como:</w:t>
      </w:r>
    </w:p>
    <w:p w14:paraId="323665CC" w14:textId="1865E5F0" w:rsidR="004E41D8" w:rsidRPr="00B40029" w:rsidRDefault="000A24FC" w:rsidP="000D1A0E">
      <w:pPr>
        <w:pStyle w:val="Textoindependiente"/>
        <w:tabs>
          <w:tab w:val="left" w:pos="1755"/>
        </w:tabs>
        <w:rPr>
          <w:rFonts w:ascii="Lucida Sans Unicode" w:hAnsi="Lucida Sans Unicode" w:cs="Lucida Sans Unicode"/>
          <w:i/>
          <w:iCs/>
          <w:sz w:val="20"/>
          <w:szCs w:val="20"/>
        </w:rPr>
      </w:pPr>
      <w:r w:rsidRPr="00B40029">
        <w:rPr>
          <w:rFonts w:ascii="Lucida Sans Unicode" w:hAnsi="Lucida Sans Unicode" w:cs="Lucida Sans Unicode"/>
          <w:i/>
          <w:iCs/>
          <w:sz w:val="20"/>
          <w:szCs w:val="20"/>
        </w:rPr>
        <w:tab/>
      </w:r>
    </w:p>
    <w:p w14:paraId="6BEC074B" w14:textId="4A1A4330" w:rsidR="004E41D8" w:rsidRPr="00B40029" w:rsidRDefault="004E41D8" w:rsidP="000D1A0E">
      <w:pPr>
        <w:pStyle w:val="Prrafodelista"/>
        <w:widowControl w:val="0"/>
        <w:numPr>
          <w:ilvl w:val="0"/>
          <w:numId w:val="20"/>
        </w:numPr>
        <w:tabs>
          <w:tab w:val="left" w:pos="931"/>
        </w:tabs>
        <w:autoSpaceDE w:val="0"/>
        <w:autoSpaceDN w:val="0"/>
        <w:ind w:right="114"/>
        <w:jc w:val="both"/>
        <w:rPr>
          <w:rFonts w:ascii="Lucida Sans Unicode" w:hAnsi="Lucida Sans Unicode" w:cs="Lucida Sans Unicode"/>
          <w:i/>
          <w:iCs/>
          <w:sz w:val="20"/>
          <w:szCs w:val="20"/>
        </w:rPr>
      </w:pPr>
      <w:r w:rsidRPr="00B40029">
        <w:rPr>
          <w:rFonts w:ascii="Lucida Sans Unicode" w:hAnsi="Lucida Sans Unicode" w:cs="Lucida Sans Unicode"/>
          <w:i/>
          <w:iCs/>
          <w:sz w:val="20"/>
          <w:szCs w:val="20"/>
        </w:rPr>
        <w:t xml:space="preserve">Constancias que acrediten la elección o designación de las </w:t>
      </w:r>
      <w:r w:rsidRPr="00B40029">
        <w:rPr>
          <w:rFonts w:ascii="Lucida Sans Unicode" w:hAnsi="Lucida Sans Unicode" w:cs="Lucida Sans Unicode"/>
          <w:i/>
          <w:iCs/>
          <w:spacing w:val="-70"/>
          <w:sz w:val="20"/>
          <w:szCs w:val="20"/>
        </w:rPr>
        <w:t xml:space="preserve"> </w:t>
      </w:r>
      <w:r w:rsidRPr="00B40029">
        <w:rPr>
          <w:rFonts w:ascii="Lucida Sans Unicode" w:hAnsi="Lucida Sans Unicode" w:cs="Lucida Sans Unicode"/>
          <w:i/>
          <w:iCs/>
          <w:sz w:val="20"/>
          <w:szCs w:val="20"/>
        </w:rPr>
        <w:t xml:space="preserve">delegadas y los delegados </w:t>
      </w:r>
      <w:r w:rsidRPr="00B40029">
        <w:rPr>
          <w:rFonts w:ascii="Lucida Sans Unicode" w:hAnsi="Lucida Sans Unicode" w:cs="Lucida Sans Unicode"/>
          <w:i/>
          <w:iCs/>
          <w:spacing w:val="1"/>
          <w:sz w:val="20"/>
          <w:szCs w:val="20"/>
        </w:rPr>
        <w:t>(artícul</w:t>
      </w:r>
      <w:r w:rsidRPr="00B40029">
        <w:rPr>
          <w:rFonts w:ascii="Lucida Sans Unicode" w:hAnsi="Lucida Sans Unicode" w:cs="Lucida Sans Unicode"/>
          <w:i/>
          <w:iCs/>
          <w:sz w:val="20"/>
          <w:szCs w:val="20"/>
        </w:rPr>
        <w:t>o</w:t>
      </w:r>
      <w:r w:rsidRPr="00B40029">
        <w:rPr>
          <w:rFonts w:ascii="Lucida Sans Unicode" w:hAnsi="Lucida Sans Unicode" w:cs="Lucida Sans Unicode"/>
          <w:i/>
          <w:iCs/>
          <w:spacing w:val="1"/>
          <w:sz w:val="20"/>
          <w:szCs w:val="20"/>
        </w:rPr>
        <w:t xml:space="preserve"> 64, fracción V de sus Estatutos) o </w:t>
      </w:r>
      <w:r w:rsidRPr="00B40029">
        <w:rPr>
          <w:rFonts w:ascii="Lucida Sans Unicode" w:hAnsi="Lucida Sans Unicode" w:cs="Lucida Sans Unicode"/>
          <w:i/>
          <w:iCs/>
          <w:sz w:val="20"/>
          <w:szCs w:val="20"/>
        </w:rPr>
        <w:t>equivalentes</w:t>
      </w:r>
      <w:r w:rsidRPr="00B40029">
        <w:rPr>
          <w:rFonts w:ascii="Lucida Sans Unicode" w:hAnsi="Lucida Sans Unicode" w:cs="Lucida Sans Unicode"/>
          <w:i/>
          <w:iCs/>
          <w:spacing w:val="1"/>
          <w:sz w:val="20"/>
          <w:szCs w:val="20"/>
        </w:rPr>
        <w:t xml:space="preserve"> </w:t>
      </w:r>
      <w:r w:rsidRPr="00B40029">
        <w:rPr>
          <w:rFonts w:ascii="Lucida Sans Unicode" w:hAnsi="Lucida Sans Unicode" w:cs="Lucida Sans Unicode"/>
          <w:i/>
          <w:iCs/>
          <w:sz w:val="20"/>
          <w:szCs w:val="20"/>
        </w:rPr>
        <w:t>que</w:t>
      </w:r>
      <w:r w:rsidRPr="00B40029">
        <w:rPr>
          <w:rFonts w:ascii="Lucida Sans Unicode" w:hAnsi="Lucida Sans Unicode" w:cs="Lucida Sans Unicode"/>
          <w:i/>
          <w:iCs/>
          <w:spacing w:val="1"/>
          <w:sz w:val="20"/>
          <w:szCs w:val="20"/>
        </w:rPr>
        <w:t xml:space="preserve"> </w:t>
      </w:r>
      <w:r w:rsidRPr="00B40029">
        <w:rPr>
          <w:rFonts w:ascii="Lucida Sans Unicode" w:hAnsi="Lucida Sans Unicode" w:cs="Lucida Sans Unicode"/>
          <w:i/>
          <w:iCs/>
          <w:sz w:val="20"/>
          <w:szCs w:val="20"/>
        </w:rPr>
        <w:t>deban</w:t>
      </w:r>
      <w:r w:rsidRPr="00B40029">
        <w:rPr>
          <w:rFonts w:ascii="Lucida Sans Unicode" w:hAnsi="Lucida Sans Unicode" w:cs="Lucida Sans Unicode"/>
          <w:i/>
          <w:iCs/>
          <w:spacing w:val="1"/>
          <w:sz w:val="20"/>
          <w:szCs w:val="20"/>
        </w:rPr>
        <w:t xml:space="preserve"> </w:t>
      </w:r>
      <w:r w:rsidRPr="00B40029">
        <w:rPr>
          <w:rFonts w:ascii="Lucida Sans Unicode" w:hAnsi="Lucida Sans Unicode" w:cs="Lucida Sans Unicode"/>
          <w:i/>
          <w:iCs/>
          <w:sz w:val="20"/>
          <w:szCs w:val="20"/>
        </w:rPr>
        <w:t>asistir</w:t>
      </w:r>
      <w:r w:rsidRPr="00B40029">
        <w:rPr>
          <w:rFonts w:ascii="Lucida Sans Unicode" w:hAnsi="Lucida Sans Unicode" w:cs="Lucida Sans Unicode"/>
          <w:i/>
          <w:iCs/>
          <w:spacing w:val="1"/>
          <w:sz w:val="20"/>
          <w:szCs w:val="20"/>
        </w:rPr>
        <w:t xml:space="preserve"> </w:t>
      </w:r>
      <w:r w:rsidRPr="00B40029">
        <w:rPr>
          <w:rFonts w:ascii="Lucida Sans Unicode" w:hAnsi="Lucida Sans Unicode" w:cs="Lucida Sans Unicode"/>
          <w:i/>
          <w:iCs/>
          <w:sz w:val="20"/>
          <w:szCs w:val="20"/>
        </w:rPr>
        <w:t>a</w:t>
      </w:r>
      <w:r w:rsidRPr="00B40029">
        <w:rPr>
          <w:rFonts w:ascii="Lucida Sans Unicode" w:hAnsi="Lucida Sans Unicode" w:cs="Lucida Sans Unicode"/>
          <w:i/>
          <w:iCs/>
          <w:spacing w:val="1"/>
          <w:sz w:val="20"/>
          <w:szCs w:val="20"/>
        </w:rPr>
        <w:t xml:space="preserve"> </w:t>
      </w:r>
      <w:r w:rsidRPr="00B40029">
        <w:rPr>
          <w:rFonts w:ascii="Lucida Sans Unicode" w:hAnsi="Lucida Sans Unicode" w:cs="Lucida Sans Unicode"/>
          <w:i/>
          <w:iCs/>
          <w:sz w:val="20"/>
          <w:szCs w:val="20"/>
        </w:rPr>
        <w:t>la</w:t>
      </w:r>
      <w:r w:rsidRPr="00B40029">
        <w:rPr>
          <w:rFonts w:ascii="Lucida Sans Unicode" w:hAnsi="Lucida Sans Unicode" w:cs="Lucida Sans Unicode"/>
          <w:i/>
          <w:iCs/>
          <w:spacing w:val="1"/>
          <w:sz w:val="20"/>
          <w:szCs w:val="20"/>
        </w:rPr>
        <w:t xml:space="preserve"> </w:t>
      </w:r>
      <w:r w:rsidRPr="00B40029">
        <w:rPr>
          <w:rFonts w:ascii="Lucida Sans Unicode" w:hAnsi="Lucida Sans Unicode" w:cs="Lucida Sans Unicode"/>
          <w:i/>
          <w:iCs/>
          <w:sz w:val="20"/>
          <w:szCs w:val="20"/>
        </w:rPr>
        <w:t>sesión</w:t>
      </w:r>
      <w:r w:rsidRPr="00B40029">
        <w:rPr>
          <w:rFonts w:ascii="Lucida Sans Unicode" w:hAnsi="Lucida Sans Unicode" w:cs="Lucida Sans Unicode"/>
          <w:i/>
          <w:iCs/>
          <w:spacing w:val="1"/>
          <w:sz w:val="20"/>
          <w:szCs w:val="20"/>
        </w:rPr>
        <w:t xml:space="preserve"> </w:t>
      </w:r>
      <w:r w:rsidRPr="00B40029">
        <w:rPr>
          <w:rFonts w:ascii="Lucida Sans Unicode" w:hAnsi="Lucida Sans Unicode" w:cs="Lucida Sans Unicode"/>
          <w:i/>
          <w:iCs/>
          <w:sz w:val="20"/>
          <w:szCs w:val="20"/>
        </w:rPr>
        <w:t>del</w:t>
      </w:r>
      <w:r w:rsidRPr="00B40029">
        <w:rPr>
          <w:rFonts w:ascii="Lucida Sans Unicode" w:hAnsi="Lucida Sans Unicode" w:cs="Lucida Sans Unicode"/>
          <w:i/>
          <w:iCs/>
          <w:spacing w:val="1"/>
          <w:sz w:val="20"/>
          <w:szCs w:val="20"/>
        </w:rPr>
        <w:t xml:space="preserve"> </w:t>
      </w:r>
      <w:r w:rsidRPr="00B40029">
        <w:rPr>
          <w:rFonts w:ascii="Lucida Sans Unicode" w:hAnsi="Lucida Sans Unicode" w:cs="Lucida Sans Unicode"/>
          <w:i/>
          <w:iCs/>
          <w:sz w:val="20"/>
          <w:szCs w:val="20"/>
        </w:rPr>
        <w:t>órgano</w:t>
      </w:r>
      <w:r w:rsidRPr="00B40029">
        <w:rPr>
          <w:rFonts w:ascii="Lucida Sans Unicode" w:hAnsi="Lucida Sans Unicode" w:cs="Lucida Sans Unicode"/>
          <w:i/>
          <w:iCs/>
          <w:spacing w:val="1"/>
          <w:sz w:val="20"/>
          <w:szCs w:val="20"/>
        </w:rPr>
        <w:t xml:space="preserve"> </w:t>
      </w:r>
      <w:r w:rsidRPr="00B40029">
        <w:rPr>
          <w:rFonts w:ascii="Lucida Sans Unicode" w:hAnsi="Lucida Sans Unicode" w:cs="Lucida Sans Unicode"/>
          <w:i/>
          <w:iCs/>
          <w:sz w:val="20"/>
          <w:szCs w:val="20"/>
        </w:rPr>
        <w:t>competente (Asamblea Estatal, artículo 22 de los Estatutos de ese partido político).</w:t>
      </w:r>
    </w:p>
    <w:p w14:paraId="58E0AD53" w14:textId="77777777" w:rsidR="004E41D8" w:rsidRPr="00B40029" w:rsidRDefault="004E41D8" w:rsidP="000D1A0E">
      <w:pPr>
        <w:pStyle w:val="Prrafodelista"/>
        <w:tabs>
          <w:tab w:val="left" w:pos="931"/>
        </w:tabs>
        <w:jc w:val="both"/>
        <w:rPr>
          <w:rFonts w:ascii="Lucida Sans Unicode" w:hAnsi="Lucida Sans Unicode" w:cs="Lucida Sans Unicode"/>
          <w:i/>
          <w:iCs/>
          <w:sz w:val="20"/>
          <w:szCs w:val="20"/>
        </w:rPr>
      </w:pPr>
    </w:p>
    <w:p w14:paraId="3E662457" w14:textId="6C906319" w:rsidR="004E41D8" w:rsidRPr="00B40029" w:rsidRDefault="004E41D8" w:rsidP="000D1A0E">
      <w:pPr>
        <w:pStyle w:val="Prrafodelista"/>
        <w:widowControl w:val="0"/>
        <w:numPr>
          <w:ilvl w:val="0"/>
          <w:numId w:val="20"/>
        </w:numPr>
        <w:tabs>
          <w:tab w:val="left" w:pos="931"/>
        </w:tabs>
        <w:autoSpaceDE w:val="0"/>
        <w:autoSpaceDN w:val="0"/>
        <w:jc w:val="both"/>
        <w:rPr>
          <w:rFonts w:ascii="Lucida Sans Unicode" w:hAnsi="Lucida Sans Unicode" w:cs="Lucida Sans Unicode"/>
          <w:i/>
          <w:iCs/>
          <w:sz w:val="20"/>
          <w:szCs w:val="20"/>
        </w:rPr>
      </w:pPr>
      <w:r w:rsidRPr="00B40029">
        <w:rPr>
          <w:rFonts w:ascii="Lucida Sans Unicode" w:hAnsi="Lucida Sans Unicode" w:cs="Lucida Sans Unicode"/>
          <w:i/>
          <w:iCs/>
          <w:sz w:val="20"/>
          <w:szCs w:val="20"/>
        </w:rPr>
        <w:t>Convocatoria</w:t>
      </w:r>
      <w:r w:rsidRPr="00B40029">
        <w:rPr>
          <w:rFonts w:ascii="Lucida Sans Unicode" w:hAnsi="Lucida Sans Unicode" w:cs="Lucida Sans Unicode"/>
          <w:i/>
          <w:iCs/>
          <w:spacing w:val="-4"/>
          <w:sz w:val="20"/>
          <w:szCs w:val="20"/>
        </w:rPr>
        <w:t xml:space="preserve"> </w:t>
      </w:r>
      <w:r w:rsidRPr="00B40029">
        <w:rPr>
          <w:rFonts w:ascii="Lucida Sans Unicode" w:hAnsi="Lucida Sans Unicode" w:cs="Lucida Sans Unicode"/>
          <w:i/>
          <w:iCs/>
          <w:sz w:val="20"/>
          <w:szCs w:val="20"/>
        </w:rPr>
        <w:t>a</w:t>
      </w:r>
      <w:r w:rsidRPr="00B40029">
        <w:rPr>
          <w:rFonts w:ascii="Lucida Sans Unicode" w:hAnsi="Lucida Sans Unicode" w:cs="Lucida Sans Unicode"/>
          <w:i/>
          <w:iCs/>
          <w:spacing w:val="-7"/>
          <w:sz w:val="20"/>
          <w:szCs w:val="20"/>
        </w:rPr>
        <w:t xml:space="preserve"> </w:t>
      </w:r>
      <w:r w:rsidRPr="00B40029">
        <w:rPr>
          <w:rFonts w:ascii="Lucida Sans Unicode" w:hAnsi="Lucida Sans Unicode" w:cs="Lucida Sans Unicode"/>
          <w:i/>
          <w:iCs/>
          <w:sz w:val="20"/>
          <w:szCs w:val="20"/>
        </w:rPr>
        <w:t>la</w:t>
      </w:r>
      <w:r w:rsidRPr="00B40029">
        <w:rPr>
          <w:rFonts w:ascii="Lucida Sans Unicode" w:hAnsi="Lucida Sans Unicode" w:cs="Lucida Sans Unicode"/>
          <w:i/>
          <w:iCs/>
          <w:spacing w:val="-3"/>
          <w:sz w:val="20"/>
          <w:szCs w:val="20"/>
        </w:rPr>
        <w:t xml:space="preserve"> </w:t>
      </w:r>
      <w:r w:rsidRPr="00B40029">
        <w:rPr>
          <w:rFonts w:ascii="Lucida Sans Unicode" w:hAnsi="Lucida Sans Unicode" w:cs="Lucida Sans Unicode"/>
          <w:i/>
          <w:iCs/>
          <w:sz w:val="20"/>
          <w:szCs w:val="20"/>
        </w:rPr>
        <w:t>elección,</w:t>
      </w:r>
      <w:r w:rsidRPr="00B40029">
        <w:rPr>
          <w:rFonts w:ascii="Lucida Sans Unicode" w:hAnsi="Lucida Sans Unicode" w:cs="Lucida Sans Unicode"/>
          <w:i/>
          <w:iCs/>
          <w:spacing w:val="-5"/>
          <w:sz w:val="20"/>
          <w:szCs w:val="20"/>
        </w:rPr>
        <w:t xml:space="preserve"> </w:t>
      </w:r>
      <w:r w:rsidRPr="00B40029">
        <w:rPr>
          <w:rFonts w:ascii="Lucida Sans Unicode" w:hAnsi="Lucida Sans Unicode" w:cs="Lucida Sans Unicode"/>
          <w:i/>
          <w:iCs/>
          <w:sz w:val="20"/>
          <w:szCs w:val="20"/>
        </w:rPr>
        <w:t>emitida</w:t>
      </w:r>
      <w:r w:rsidRPr="00B40029">
        <w:rPr>
          <w:rFonts w:ascii="Lucida Sans Unicode" w:hAnsi="Lucida Sans Unicode" w:cs="Lucida Sans Unicode"/>
          <w:i/>
          <w:iCs/>
          <w:spacing w:val="-4"/>
          <w:sz w:val="20"/>
          <w:szCs w:val="20"/>
        </w:rPr>
        <w:t xml:space="preserve"> </w:t>
      </w:r>
      <w:r w:rsidRPr="00B40029">
        <w:rPr>
          <w:rFonts w:ascii="Lucida Sans Unicode" w:hAnsi="Lucida Sans Unicode" w:cs="Lucida Sans Unicode"/>
          <w:i/>
          <w:iCs/>
          <w:sz w:val="20"/>
          <w:szCs w:val="20"/>
        </w:rPr>
        <w:t>por</w:t>
      </w:r>
      <w:r w:rsidRPr="00B40029">
        <w:rPr>
          <w:rFonts w:ascii="Lucida Sans Unicode" w:hAnsi="Lucida Sans Unicode" w:cs="Lucida Sans Unicode"/>
          <w:i/>
          <w:iCs/>
          <w:spacing w:val="-3"/>
          <w:sz w:val="20"/>
          <w:szCs w:val="20"/>
        </w:rPr>
        <w:t xml:space="preserve"> </w:t>
      </w:r>
      <w:r w:rsidRPr="00B40029">
        <w:rPr>
          <w:rFonts w:ascii="Lucida Sans Unicode" w:hAnsi="Lucida Sans Unicode" w:cs="Lucida Sans Unicode"/>
          <w:i/>
          <w:iCs/>
          <w:sz w:val="20"/>
          <w:szCs w:val="20"/>
        </w:rPr>
        <w:t>el</w:t>
      </w:r>
      <w:r w:rsidRPr="00B40029">
        <w:rPr>
          <w:rFonts w:ascii="Lucida Sans Unicode" w:hAnsi="Lucida Sans Unicode" w:cs="Lucida Sans Unicode"/>
          <w:i/>
          <w:iCs/>
          <w:spacing w:val="-4"/>
          <w:sz w:val="20"/>
          <w:szCs w:val="20"/>
        </w:rPr>
        <w:t xml:space="preserve"> </w:t>
      </w:r>
      <w:r w:rsidRPr="00B40029">
        <w:rPr>
          <w:rFonts w:ascii="Lucida Sans Unicode" w:hAnsi="Lucida Sans Unicode" w:cs="Lucida Sans Unicode"/>
          <w:i/>
          <w:iCs/>
          <w:sz w:val="20"/>
          <w:szCs w:val="20"/>
        </w:rPr>
        <w:t>órgano</w:t>
      </w:r>
      <w:r w:rsidRPr="00B40029">
        <w:rPr>
          <w:rFonts w:ascii="Lucida Sans Unicode" w:hAnsi="Lucida Sans Unicode" w:cs="Lucida Sans Unicode"/>
          <w:i/>
          <w:iCs/>
          <w:spacing w:val="-3"/>
          <w:sz w:val="20"/>
          <w:szCs w:val="20"/>
        </w:rPr>
        <w:t xml:space="preserve"> </w:t>
      </w:r>
      <w:r w:rsidRPr="00B40029">
        <w:rPr>
          <w:rFonts w:ascii="Lucida Sans Unicode" w:hAnsi="Lucida Sans Unicode" w:cs="Lucida Sans Unicode"/>
          <w:i/>
          <w:iCs/>
          <w:sz w:val="20"/>
          <w:szCs w:val="20"/>
        </w:rPr>
        <w:t>competente (Comisión de Elecciones y de Procesos Internos, artículo 64 primer párrafo de sus Estatutos).</w:t>
      </w:r>
    </w:p>
    <w:p w14:paraId="6F8CF99D" w14:textId="77777777" w:rsidR="004E41D8" w:rsidRPr="00B40029" w:rsidRDefault="004E41D8" w:rsidP="000D1A0E">
      <w:pPr>
        <w:pStyle w:val="Prrafodelista"/>
        <w:tabs>
          <w:tab w:val="left" w:pos="931"/>
        </w:tabs>
        <w:jc w:val="both"/>
        <w:rPr>
          <w:rFonts w:ascii="Lucida Sans Unicode" w:hAnsi="Lucida Sans Unicode" w:cs="Lucida Sans Unicode"/>
          <w:i/>
          <w:iCs/>
          <w:sz w:val="20"/>
          <w:szCs w:val="20"/>
        </w:rPr>
      </w:pPr>
    </w:p>
    <w:p w14:paraId="0E50FE57" w14:textId="7A36AE0A" w:rsidR="004E41D8" w:rsidRPr="00B40029" w:rsidRDefault="004E41D8" w:rsidP="000D1A0E">
      <w:pPr>
        <w:pStyle w:val="Prrafodelista"/>
        <w:widowControl w:val="0"/>
        <w:numPr>
          <w:ilvl w:val="0"/>
          <w:numId w:val="20"/>
        </w:numPr>
        <w:tabs>
          <w:tab w:val="left" w:pos="931"/>
        </w:tabs>
        <w:autoSpaceDE w:val="0"/>
        <w:autoSpaceDN w:val="0"/>
        <w:ind w:right="117"/>
        <w:jc w:val="both"/>
        <w:rPr>
          <w:rFonts w:ascii="Lucida Sans Unicode" w:hAnsi="Lucida Sans Unicode" w:cs="Lucida Sans Unicode"/>
          <w:i/>
          <w:iCs/>
          <w:sz w:val="20"/>
          <w:szCs w:val="20"/>
        </w:rPr>
      </w:pPr>
      <w:r w:rsidRPr="00B40029">
        <w:rPr>
          <w:rFonts w:ascii="Lucida Sans Unicode" w:hAnsi="Lucida Sans Unicode" w:cs="Lucida Sans Unicode"/>
          <w:i/>
          <w:iCs/>
          <w:sz w:val="20"/>
          <w:szCs w:val="20"/>
        </w:rPr>
        <w:t>Constancia</w:t>
      </w:r>
      <w:r w:rsidRPr="00B40029">
        <w:rPr>
          <w:rFonts w:ascii="Lucida Sans Unicode" w:hAnsi="Lucida Sans Unicode" w:cs="Lucida Sans Unicode"/>
          <w:i/>
          <w:iCs/>
          <w:spacing w:val="-6"/>
          <w:sz w:val="20"/>
          <w:szCs w:val="20"/>
        </w:rPr>
        <w:t xml:space="preserve"> </w:t>
      </w:r>
      <w:r w:rsidRPr="00B40029">
        <w:rPr>
          <w:rFonts w:ascii="Lucida Sans Unicode" w:hAnsi="Lucida Sans Unicode" w:cs="Lucida Sans Unicode"/>
          <w:i/>
          <w:iCs/>
          <w:sz w:val="20"/>
          <w:szCs w:val="20"/>
        </w:rPr>
        <w:t>de</w:t>
      </w:r>
      <w:r w:rsidRPr="00B40029">
        <w:rPr>
          <w:rFonts w:ascii="Lucida Sans Unicode" w:hAnsi="Lucida Sans Unicode" w:cs="Lucida Sans Unicode"/>
          <w:i/>
          <w:iCs/>
          <w:spacing w:val="-6"/>
          <w:sz w:val="20"/>
          <w:szCs w:val="20"/>
        </w:rPr>
        <w:t xml:space="preserve"> </w:t>
      </w:r>
      <w:r w:rsidRPr="00B40029">
        <w:rPr>
          <w:rFonts w:ascii="Lucida Sans Unicode" w:hAnsi="Lucida Sans Unicode" w:cs="Lucida Sans Unicode"/>
          <w:i/>
          <w:iCs/>
          <w:sz w:val="20"/>
          <w:szCs w:val="20"/>
        </w:rPr>
        <w:t>registro</w:t>
      </w:r>
      <w:r w:rsidRPr="00B40029">
        <w:rPr>
          <w:rFonts w:ascii="Lucida Sans Unicode" w:hAnsi="Lucida Sans Unicode" w:cs="Lucida Sans Unicode"/>
          <w:i/>
          <w:iCs/>
          <w:spacing w:val="-8"/>
          <w:sz w:val="20"/>
          <w:szCs w:val="20"/>
        </w:rPr>
        <w:t xml:space="preserve"> </w:t>
      </w:r>
      <w:r w:rsidRPr="00B40029">
        <w:rPr>
          <w:rFonts w:ascii="Lucida Sans Unicode" w:hAnsi="Lucida Sans Unicode" w:cs="Lucida Sans Unicode"/>
          <w:i/>
          <w:iCs/>
          <w:sz w:val="20"/>
          <w:szCs w:val="20"/>
        </w:rPr>
        <w:t>de</w:t>
      </w:r>
      <w:r w:rsidRPr="00B40029">
        <w:rPr>
          <w:rFonts w:ascii="Lucida Sans Unicode" w:hAnsi="Lucida Sans Unicode" w:cs="Lucida Sans Unicode"/>
          <w:i/>
          <w:iCs/>
          <w:spacing w:val="-6"/>
          <w:sz w:val="20"/>
          <w:szCs w:val="20"/>
        </w:rPr>
        <w:t xml:space="preserve"> </w:t>
      </w:r>
      <w:r w:rsidRPr="00B40029">
        <w:rPr>
          <w:rFonts w:ascii="Lucida Sans Unicode" w:hAnsi="Lucida Sans Unicode" w:cs="Lucida Sans Unicode"/>
          <w:i/>
          <w:iCs/>
          <w:sz w:val="20"/>
          <w:szCs w:val="20"/>
        </w:rPr>
        <w:t>candidaturas</w:t>
      </w:r>
      <w:r w:rsidRPr="00B40029">
        <w:rPr>
          <w:rFonts w:ascii="Lucida Sans Unicode" w:hAnsi="Lucida Sans Unicode" w:cs="Lucida Sans Unicode"/>
          <w:i/>
          <w:iCs/>
          <w:spacing w:val="-6"/>
          <w:sz w:val="20"/>
          <w:szCs w:val="20"/>
        </w:rPr>
        <w:t xml:space="preserve"> </w:t>
      </w:r>
      <w:r w:rsidRPr="00B40029">
        <w:rPr>
          <w:rFonts w:ascii="Lucida Sans Unicode" w:hAnsi="Lucida Sans Unicode" w:cs="Lucida Sans Unicode"/>
          <w:i/>
          <w:iCs/>
          <w:sz w:val="20"/>
          <w:szCs w:val="20"/>
        </w:rPr>
        <w:t>a</w:t>
      </w:r>
      <w:r w:rsidRPr="00B40029">
        <w:rPr>
          <w:rFonts w:ascii="Lucida Sans Unicode" w:hAnsi="Lucida Sans Unicode" w:cs="Lucida Sans Unicode"/>
          <w:i/>
          <w:iCs/>
          <w:spacing w:val="-8"/>
          <w:sz w:val="20"/>
          <w:szCs w:val="20"/>
        </w:rPr>
        <w:t xml:space="preserve"> </w:t>
      </w:r>
      <w:r w:rsidRPr="00B40029">
        <w:rPr>
          <w:rFonts w:ascii="Lucida Sans Unicode" w:hAnsi="Lucida Sans Unicode" w:cs="Lucida Sans Unicode"/>
          <w:i/>
          <w:iCs/>
          <w:sz w:val="20"/>
          <w:szCs w:val="20"/>
        </w:rPr>
        <w:t>los</w:t>
      </w:r>
      <w:r w:rsidRPr="00B40029">
        <w:rPr>
          <w:rFonts w:ascii="Lucida Sans Unicode" w:hAnsi="Lucida Sans Unicode" w:cs="Lucida Sans Unicode"/>
          <w:i/>
          <w:iCs/>
          <w:spacing w:val="-9"/>
          <w:sz w:val="20"/>
          <w:szCs w:val="20"/>
        </w:rPr>
        <w:t xml:space="preserve"> </w:t>
      </w:r>
      <w:r w:rsidRPr="00B40029">
        <w:rPr>
          <w:rFonts w:ascii="Lucida Sans Unicode" w:hAnsi="Lucida Sans Unicode" w:cs="Lucida Sans Unicode"/>
          <w:i/>
          <w:iCs/>
          <w:sz w:val="20"/>
          <w:szCs w:val="20"/>
        </w:rPr>
        <w:t>cargos</w:t>
      </w:r>
      <w:r w:rsidRPr="00B40029">
        <w:rPr>
          <w:rFonts w:ascii="Lucida Sans Unicode" w:hAnsi="Lucida Sans Unicode" w:cs="Lucida Sans Unicode"/>
          <w:i/>
          <w:iCs/>
          <w:spacing w:val="-5"/>
          <w:sz w:val="20"/>
          <w:szCs w:val="20"/>
        </w:rPr>
        <w:t xml:space="preserve"> </w:t>
      </w:r>
      <w:r w:rsidRPr="00B40029">
        <w:rPr>
          <w:rFonts w:ascii="Lucida Sans Unicode" w:hAnsi="Lucida Sans Unicode" w:cs="Lucida Sans Unicode"/>
          <w:i/>
          <w:iCs/>
          <w:sz w:val="20"/>
          <w:szCs w:val="20"/>
        </w:rPr>
        <w:t>directivos,</w:t>
      </w:r>
      <w:r w:rsidRPr="00B40029">
        <w:rPr>
          <w:rFonts w:ascii="Lucida Sans Unicode" w:hAnsi="Lucida Sans Unicode" w:cs="Lucida Sans Unicode"/>
          <w:i/>
          <w:iCs/>
          <w:spacing w:val="-7"/>
          <w:sz w:val="20"/>
          <w:szCs w:val="20"/>
        </w:rPr>
        <w:t xml:space="preserve"> </w:t>
      </w:r>
      <w:r w:rsidRPr="00B40029">
        <w:rPr>
          <w:rFonts w:ascii="Lucida Sans Unicode" w:hAnsi="Lucida Sans Unicode" w:cs="Lucida Sans Unicode"/>
          <w:i/>
          <w:iCs/>
          <w:sz w:val="20"/>
          <w:szCs w:val="20"/>
        </w:rPr>
        <w:t>mismos</w:t>
      </w:r>
      <w:r w:rsidRPr="00B40029">
        <w:rPr>
          <w:rFonts w:ascii="Lucida Sans Unicode" w:hAnsi="Lucida Sans Unicode" w:cs="Lucida Sans Unicode"/>
          <w:i/>
          <w:iCs/>
          <w:spacing w:val="-5"/>
          <w:sz w:val="20"/>
          <w:szCs w:val="20"/>
        </w:rPr>
        <w:t xml:space="preserve"> </w:t>
      </w:r>
      <w:r w:rsidRPr="00B40029">
        <w:rPr>
          <w:rFonts w:ascii="Lucida Sans Unicode" w:hAnsi="Lucida Sans Unicode" w:cs="Lucida Sans Unicode"/>
          <w:i/>
          <w:iCs/>
          <w:sz w:val="20"/>
          <w:szCs w:val="20"/>
        </w:rPr>
        <w:t>que</w:t>
      </w:r>
      <w:r w:rsidRPr="00B40029">
        <w:rPr>
          <w:rFonts w:ascii="Lucida Sans Unicode" w:hAnsi="Lucida Sans Unicode" w:cs="Lucida Sans Unicode"/>
          <w:i/>
          <w:iCs/>
          <w:spacing w:val="-70"/>
          <w:sz w:val="20"/>
          <w:szCs w:val="20"/>
        </w:rPr>
        <w:t xml:space="preserve"> </w:t>
      </w:r>
      <w:r w:rsidRPr="00B40029">
        <w:rPr>
          <w:rFonts w:ascii="Lucida Sans Unicode" w:hAnsi="Lucida Sans Unicode" w:cs="Lucida Sans Unicode"/>
          <w:i/>
          <w:iCs/>
          <w:sz w:val="20"/>
          <w:szCs w:val="20"/>
        </w:rPr>
        <w:t xml:space="preserve">deberán cumplir con los requisitos establecidos en las normas </w:t>
      </w:r>
      <w:r w:rsidRPr="00B40029">
        <w:rPr>
          <w:rFonts w:ascii="Lucida Sans Unicode" w:hAnsi="Lucida Sans Unicode" w:cs="Lucida Sans Unicode"/>
          <w:i/>
          <w:iCs/>
          <w:sz w:val="20"/>
          <w:szCs w:val="20"/>
          <w:lang w:val="es-419"/>
        </w:rPr>
        <w:t>estatutarias correspondientes</w:t>
      </w:r>
      <w:r w:rsidRPr="00B40029">
        <w:rPr>
          <w:rFonts w:ascii="Lucida Sans Unicode" w:hAnsi="Lucida Sans Unicode" w:cs="Lucida Sans Unicode"/>
          <w:i/>
          <w:iCs/>
          <w:sz w:val="20"/>
          <w:szCs w:val="20"/>
        </w:rPr>
        <w:t xml:space="preserve"> (artículo 64, fracción III de los citados Estatutos).</w:t>
      </w:r>
    </w:p>
    <w:p w14:paraId="5439FE49" w14:textId="77777777" w:rsidR="004E41D8" w:rsidRPr="00B40029" w:rsidRDefault="004E41D8" w:rsidP="000D1A0E">
      <w:pPr>
        <w:pStyle w:val="Prrafodelista"/>
        <w:tabs>
          <w:tab w:val="left" w:pos="931"/>
        </w:tabs>
        <w:ind w:right="117"/>
        <w:jc w:val="both"/>
        <w:rPr>
          <w:rFonts w:ascii="Lucida Sans Unicode" w:hAnsi="Lucida Sans Unicode" w:cs="Lucida Sans Unicode"/>
          <w:i/>
          <w:iCs/>
          <w:sz w:val="20"/>
          <w:szCs w:val="20"/>
        </w:rPr>
      </w:pPr>
    </w:p>
    <w:p w14:paraId="4FDD1694" w14:textId="1EBFAE7F" w:rsidR="004E41D8" w:rsidRPr="00B40029" w:rsidRDefault="004E41D8" w:rsidP="000D1A0E">
      <w:pPr>
        <w:pStyle w:val="Prrafodelista"/>
        <w:widowControl w:val="0"/>
        <w:numPr>
          <w:ilvl w:val="0"/>
          <w:numId w:val="20"/>
        </w:numPr>
        <w:tabs>
          <w:tab w:val="left" w:pos="931"/>
        </w:tabs>
        <w:autoSpaceDE w:val="0"/>
        <w:autoSpaceDN w:val="0"/>
        <w:ind w:right="114"/>
        <w:jc w:val="both"/>
        <w:rPr>
          <w:rFonts w:ascii="Lucida Sans Unicode" w:hAnsi="Lucida Sans Unicode" w:cs="Lucida Sans Unicode"/>
          <w:i/>
          <w:iCs/>
          <w:sz w:val="20"/>
          <w:szCs w:val="20"/>
        </w:rPr>
      </w:pPr>
      <w:r w:rsidRPr="00B40029">
        <w:rPr>
          <w:rFonts w:ascii="Lucida Sans Unicode" w:hAnsi="Lucida Sans Unicode" w:cs="Lucida Sans Unicode"/>
          <w:i/>
          <w:iCs/>
          <w:sz w:val="20"/>
          <w:szCs w:val="20"/>
        </w:rPr>
        <w:lastRenderedPageBreak/>
        <w:t>Declaración de validez de la elección y/o constancia de mayoría emitida</w:t>
      </w:r>
      <w:r w:rsidRPr="00B40029">
        <w:rPr>
          <w:rFonts w:ascii="Lucida Sans Unicode" w:hAnsi="Lucida Sans Unicode" w:cs="Lucida Sans Unicode"/>
          <w:i/>
          <w:iCs/>
          <w:spacing w:val="1"/>
          <w:sz w:val="20"/>
          <w:szCs w:val="20"/>
        </w:rPr>
        <w:t xml:space="preserve"> </w:t>
      </w:r>
      <w:r w:rsidRPr="00B40029">
        <w:rPr>
          <w:rFonts w:ascii="Lucida Sans Unicode" w:hAnsi="Lucida Sans Unicode" w:cs="Lucida Sans Unicode"/>
          <w:i/>
          <w:iCs/>
          <w:sz w:val="20"/>
          <w:szCs w:val="20"/>
        </w:rPr>
        <w:t>por</w:t>
      </w:r>
      <w:r w:rsidRPr="00B40029">
        <w:rPr>
          <w:rFonts w:ascii="Lucida Sans Unicode" w:hAnsi="Lucida Sans Unicode" w:cs="Lucida Sans Unicode"/>
          <w:i/>
          <w:iCs/>
          <w:spacing w:val="-1"/>
          <w:sz w:val="20"/>
          <w:szCs w:val="20"/>
        </w:rPr>
        <w:t xml:space="preserve"> </w:t>
      </w:r>
      <w:r w:rsidRPr="00B40029">
        <w:rPr>
          <w:rFonts w:ascii="Lucida Sans Unicode" w:hAnsi="Lucida Sans Unicode" w:cs="Lucida Sans Unicode"/>
          <w:i/>
          <w:iCs/>
          <w:sz w:val="20"/>
          <w:szCs w:val="20"/>
        </w:rPr>
        <w:t>el órgano</w:t>
      </w:r>
      <w:r w:rsidRPr="00B40029">
        <w:rPr>
          <w:rFonts w:ascii="Lucida Sans Unicode" w:hAnsi="Lucida Sans Unicode" w:cs="Lucida Sans Unicode"/>
          <w:i/>
          <w:iCs/>
          <w:spacing w:val="-1"/>
          <w:sz w:val="20"/>
          <w:szCs w:val="20"/>
        </w:rPr>
        <w:t xml:space="preserve"> </w:t>
      </w:r>
      <w:r w:rsidRPr="00B40029">
        <w:rPr>
          <w:rFonts w:ascii="Lucida Sans Unicode" w:hAnsi="Lucida Sans Unicode" w:cs="Lucida Sans Unicode"/>
          <w:i/>
          <w:iCs/>
          <w:sz w:val="20"/>
          <w:szCs w:val="20"/>
        </w:rPr>
        <w:t>estatutario facultado</w:t>
      </w:r>
      <w:r w:rsidRPr="00B40029">
        <w:rPr>
          <w:rFonts w:ascii="Lucida Sans Unicode" w:hAnsi="Lucida Sans Unicode" w:cs="Lucida Sans Unicode"/>
          <w:i/>
          <w:iCs/>
          <w:spacing w:val="-1"/>
          <w:sz w:val="20"/>
          <w:szCs w:val="20"/>
        </w:rPr>
        <w:t xml:space="preserve"> </w:t>
      </w:r>
      <w:r w:rsidRPr="00B40029">
        <w:rPr>
          <w:rFonts w:ascii="Lucida Sans Unicode" w:hAnsi="Lucida Sans Unicode" w:cs="Lucida Sans Unicode"/>
          <w:i/>
          <w:iCs/>
          <w:sz w:val="20"/>
          <w:szCs w:val="20"/>
        </w:rPr>
        <w:t>para</w:t>
      </w:r>
      <w:r w:rsidRPr="00B40029">
        <w:rPr>
          <w:rFonts w:ascii="Lucida Sans Unicode" w:hAnsi="Lucida Sans Unicode" w:cs="Lucida Sans Unicode"/>
          <w:i/>
          <w:iCs/>
          <w:spacing w:val="-2"/>
          <w:sz w:val="20"/>
          <w:szCs w:val="20"/>
        </w:rPr>
        <w:t xml:space="preserve"> </w:t>
      </w:r>
      <w:r w:rsidRPr="00B40029">
        <w:rPr>
          <w:rFonts w:ascii="Lucida Sans Unicode" w:hAnsi="Lucida Sans Unicode" w:cs="Lucida Sans Unicode"/>
          <w:i/>
          <w:iCs/>
          <w:sz w:val="20"/>
          <w:szCs w:val="20"/>
        </w:rPr>
        <w:t>ello (</w:t>
      </w:r>
      <w:r w:rsidRPr="00B40029">
        <w:rPr>
          <w:rFonts w:ascii="Lucida Sans Unicode" w:hAnsi="Lucida Sans Unicode" w:cs="Lucida Sans Unicode"/>
          <w:i/>
          <w:iCs/>
          <w:w w:val="105"/>
          <w:sz w:val="20"/>
          <w:szCs w:val="20"/>
        </w:rPr>
        <w:t>Comisión Electoral y de Procesos Internos, artículo 64 fracciones IV y V de los Estatutos del partido político HAGAMOS)</w:t>
      </w:r>
    </w:p>
    <w:p w14:paraId="6FB8005B" w14:textId="77777777" w:rsidR="004E41D8" w:rsidRPr="00B40029" w:rsidRDefault="004E41D8" w:rsidP="000D1A0E">
      <w:pPr>
        <w:pStyle w:val="Prrafodelista"/>
        <w:tabs>
          <w:tab w:val="left" w:pos="931"/>
        </w:tabs>
        <w:jc w:val="both"/>
        <w:rPr>
          <w:rFonts w:ascii="Lucida Sans Unicode" w:hAnsi="Lucida Sans Unicode" w:cs="Lucida Sans Unicode"/>
          <w:i/>
          <w:iCs/>
          <w:sz w:val="20"/>
          <w:szCs w:val="20"/>
        </w:rPr>
      </w:pPr>
    </w:p>
    <w:p w14:paraId="00F2A60A" w14:textId="3A95F12A" w:rsidR="004E41D8" w:rsidRPr="00B40029" w:rsidRDefault="004E41D8" w:rsidP="000D1A0E">
      <w:pPr>
        <w:pStyle w:val="Prrafodelista"/>
        <w:widowControl w:val="0"/>
        <w:numPr>
          <w:ilvl w:val="0"/>
          <w:numId w:val="20"/>
        </w:numPr>
        <w:tabs>
          <w:tab w:val="left" w:pos="931"/>
        </w:tabs>
        <w:autoSpaceDE w:val="0"/>
        <w:autoSpaceDN w:val="0"/>
        <w:spacing w:before="1"/>
        <w:ind w:right="126"/>
        <w:jc w:val="both"/>
        <w:rPr>
          <w:rFonts w:ascii="Lucida Sans Unicode" w:hAnsi="Lucida Sans Unicode" w:cs="Lucida Sans Unicode"/>
          <w:i/>
          <w:iCs/>
          <w:sz w:val="20"/>
          <w:szCs w:val="20"/>
        </w:rPr>
      </w:pPr>
      <w:r w:rsidRPr="00B40029">
        <w:rPr>
          <w:rFonts w:ascii="Lucida Sans Unicode" w:hAnsi="Lucida Sans Unicode" w:cs="Lucida Sans Unicode"/>
          <w:i/>
          <w:iCs/>
          <w:sz w:val="20"/>
          <w:szCs w:val="20"/>
        </w:rPr>
        <w:t>Acta o minuta de la sesión donde se rinda la protesta ante el órgano</w:t>
      </w:r>
      <w:r w:rsidRPr="00B40029">
        <w:rPr>
          <w:rFonts w:ascii="Lucida Sans Unicode" w:hAnsi="Lucida Sans Unicode" w:cs="Lucida Sans Unicode"/>
          <w:i/>
          <w:iCs/>
          <w:spacing w:val="1"/>
          <w:sz w:val="20"/>
          <w:szCs w:val="20"/>
        </w:rPr>
        <w:t xml:space="preserve"> </w:t>
      </w:r>
      <w:r w:rsidRPr="00B40029">
        <w:rPr>
          <w:rFonts w:ascii="Lucida Sans Unicode" w:hAnsi="Lucida Sans Unicode" w:cs="Lucida Sans Unicode"/>
          <w:i/>
          <w:iCs/>
          <w:sz w:val="20"/>
          <w:szCs w:val="20"/>
        </w:rPr>
        <w:t>competente</w:t>
      </w:r>
      <w:r w:rsidR="003319BD" w:rsidRPr="00B40029">
        <w:rPr>
          <w:rFonts w:ascii="Lucida Sans Unicode" w:hAnsi="Lucida Sans Unicode" w:cs="Lucida Sans Unicode"/>
          <w:i/>
          <w:iCs/>
          <w:sz w:val="20"/>
          <w:szCs w:val="20"/>
        </w:rPr>
        <w:t>,</w:t>
      </w:r>
      <w:r w:rsidRPr="00B40029">
        <w:rPr>
          <w:rFonts w:ascii="Lucida Sans Unicode" w:hAnsi="Lucida Sans Unicode" w:cs="Lucida Sans Unicode"/>
          <w:i/>
          <w:iCs/>
          <w:spacing w:val="-2"/>
          <w:sz w:val="20"/>
          <w:szCs w:val="20"/>
        </w:rPr>
        <w:t xml:space="preserve"> </w:t>
      </w:r>
      <w:r w:rsidRPr="00B40029">
        <w:rPr>
          <w:rFonts w:ascii="Lucida Sans Unicode" w:hAnsi="Lucida Sans Unicode" w:cs="Lucida Sans Unicode"/>
          <w:i/>
          <w:iCs/>
          <w:sz w:val="20"/>
          <w:szCs w:val="20"/>
        </w:rPr>
        <w:t>y</w:t>
      </w:r>
    </w:p>
    <w:p w14:paraId="77D86E39" w14:textId="77777777" w:rsidR="004E41D8" w:rsidRPr="00B40029" w:rsidRDefault="004E41D8" w:rsidP="000D1A0E">
      <w:pPr>
        <w:pStyle w:val="Prrafodelista"/>
        <w:tabs>
          <w:tab w:val="left" w:pos="931"/>
        </w:tabs>
        <w:spacing w:before="1"/>
        <w:ind w:right="126"/>
        <w:jc w:val="both"/>
        <w:rPr>
          <w:rFonts w:ascii="Lucida Sans Unicode" w:hAnsi="Lucida Sans Unicode" w:cs="Lucida Sans Unicode"/>
          <w:i/>
          <w:iCs/>
          <w:sz w:val="20"/>
          <w:szCs w:val="20"/>
        </w:rPr>
      </w:pPr>
    </w:p>
    <w:p w14:paraId="4509816F" w14:textId="2551A67C" w:rsidR="004E41D8" w:rsidRPr="00B40029" w:rsidRDefault="004E41D8" w:rsidP="000D1A0E">
      <w:pPr>
        <w:pStyle w:val="Prrafodelista"/>
        <w:widowControl w:val="0"/>
        <w:numPr>
          <w:ilvl w:val="0"/>
          <w:numId w:val="20"/>
        </w:numPr>
        <w:tabs>
          <w:tab w:val="left" w:pos="931"/>
        </w:tabs>
        <w:autoSpaceDE w:val="0"/>
        <w:autoSpaceDN w:val="0"/>
        <w:jc w:val="both"/>
        <w:rPr>
          <w:rFonts w:ascii="Lucida Sans Unicode" w:hAnsi="Lucida Sans Unicode" w:cs="Lucida Sans Unicode"/>
          <w:i/>
          <w:iCs/>
          <w:sz w:val="20"/>
          <w:szCs w:val="20"/>
        </w:rPr>
      </w:pPr>
      <w:r w:rsidRPr="00B40029">
        <w:rPr>
          <w:rFonts w:ascii="Lucida Sans Unicode" w:hAnsi="Lucida Sans Unicode" w:cs="Lucida Sans Unicode"/>
          <w:i/>
          <w:iCs/>
          <w:sz w:val="20"/>
          <w:szCs w:val="20"/>
        </w:rPr>
        <w:t>Nombramientos (Artículo 28, fracción XII de los multicitados Estatutos de ese partido político).</w:t>
      </w:r>
    </w:p>
    <w:p w14:paraId="04A5C478" w14:textId="77777777" w:rsidR="00D5590D" w:rsidRPr="00B40029" w:rsidRDefault="00D5590D" w:rsidP="000D1A0E">
      <w:pPr>
        <w:pStyle w:val="Prrafodelista"/>
        <w:rPr>
          <w:rFonts w:ascii="Lucida Sans Unicode" w:hAnsi="Lucida Sans Unicode" w:cs="Lucida Sans Unicode"/>
          <w:sz w:val="20"/>
          <w:szCs w:val="20"/>
        </w:rPr>
      </w:pPr>
    </w:p>
    <w:p w14:paraId="7610BCC3" w14:textId="0EB1D72B" w:rsidR="001E23A7" w:rsidRPr="00B40029" w:rsidRDefault="002D49D7" w:rsidP="000D1A0E">
      <w:pPr>
        <w:spacing w:before="100" w:beforeAutospacing="1" w:after="100" w:afterAutospacing="1" w:line="240" w:lineRule="auto"/>
        <w:jc w:val="both"/>
        <w:rPr>
          <w:rFonts w:ascii="Lucida Sans Unicode" w:hAnsi="Lucida Sans Unicode" w:cs="Lucida Sans Unicode"/>
          <w:b/>
          <w:sz w:val="20"/>
          <w:szCs w:val="20"/>
          <w:lang w:val="es-419"/>
        </w:rPr>
      </w:pPr>
      <w:r w:rsidRPr="00B40029">
        <w:rPr>
          <w:rFonts w:ascii="Lucida Sans Unicode" w:hAnsi="Lucida Sans Unicode" w:cs="Lucida Sans Unicode"/>
          <w:b/>
          <w:sz w:val="20"/>
          <w:szCs w:val="20"/>
          <w:lang w:val="es-419"/>
        </w:rPr>
        <w:t>1</w:t>
      </w:r>
      <w:r w:rsidR="00BB2B8F">
        <w:rPr>
          <w:rFonts w:ascii="Lucida Sans Unicode" w:hAnsi="Lucida Sans Unicode" w:cs="Lucida Sans Unicode"/>
          <w:b/>
          <w:sz w:val="20"/>
          <w:szCs w:val="20"/>
          <w:lang w:val="es-419"/>
        </w:rPr>
        <w:t>9</w:t>
      </w:r>
      <w:r w:rsidRPr="00B40029">
        <w:rPr>
          <w:rFonts w:ascii="Lucida Sans Unicode" w:hAnsi="Lucida Sans Unicode" w:cs="Lucida Sans Unicode"/>
          <w:b/>
          <w:sz w:val="20"/>
          <w:szCs w:val="20"/>
          <w:lang w:val="es-419"/>
        </w:rPr>
        <w:t xml:space="preserve">. </w:t>
      </w:r>
      <w:r w:rsidR="003341F4" w:rsidRPr="00B40029">
        <w:rPr>
          <w:rFonts w:ascii="Lucida Sans Unicode" w:hAnsi="Lucida Sans Unicode" w:cs="Lucida Sans Unicode"/>
          <w:b/>
          <w:sz w:val="20"/>
          <w:szCs w:val="20"/>
          <w:lang w:val="es-419"/>
        </w:rPr>
        <w:t>SEGUNDO</w:t>
      </w:r>
      <w:r w:rsidRPr="00B40029">
        <w:rPr>
          <w:rFonts w:ascii="Lucida Sans Unicode" w:hAnsi="Lucida Sans Unicode" w:cs="Lucida Sans Unicode"/>
          <w:b/>
          <w:sz w:val="20"/>
          <w:szCs w:val="20"/>
          <w:lang w:val="es-419"/>
        </w:rPr>
        <w:t xml:space="preserve"> REQUERIMIENTO AL REPRESENTANTE PROPIETARIO DEL PARTIDO POLÍTICO LOCAL HAGAMOS </w:t>
      </w:r>
      <w:r w:rsidR="00796D0E" w:rsidRPr="00B40029">
        <w:rPr>
          <w:rFonts w:ascii="Lucida Sans Unicode" w:hAnsi="Lucida Sans Unicode" w:cs="Lucida Sans Unicode"/>
          <w:b/>
          <w:sz w:val="20"/>
          <w:szCs w:val="20"/>
          <w:lang w:val="es-419"/>
        </w:rPr>
        <w:t>EN RELACIÓN CON</w:t>
      </w:r>
      <w:r w:rsidR="00C04FCB" w:rsidRPr="00B40029">
        <w:rPr>
          <w:rFonts w:ascii="Lucida Sans Unicode" w:hAnsi="Lucida Sans Unicode" w:cs="Lucida Sans Unicode"/>
          <w:b/>
          <w:sz w:val="20"/>
          <w:szCs w:val="20"/>
          <w:lang w:val="es-419"/>
        </w:rPr>
        <w:t xml:space="preserve"> SU ESCRITO DE RESPUESTA</w:t>
      </w:r>
      <w:r w:rsidR="00CA2D3D" w:rsidRPr="00B40029">
        <w:rPr>
          <w:rFonts w:ascii="Lucida Sans Unicode" w:hAnsi="Lucida Sans Unicode" w:cs="Lucida Sans Unicode"/>
          <w:b/>
          <w:sz w:val="20"/>
          <w:szCs w:val="20"/>
          <w:lang w:val="es-419"/>
        </w:rPr>
        <w:t xml:space="preserve"> CITADO EN EL PUNTO 16</w:t>
      </w:r>
      <w:r w:rsidRPr="00B40029">
        <w:rPr>
          <w:rFonts w:ascii="Lucida Sans Unicode" w:hAnsi="Lucida Sans Unicode" w:cs="Lucida Sans Unicode"/>
          <w:b/>
          <w:sz w:val="20"/>
          <w:szCs w:val="20"/>
          <w:lang w:val="es-419"/>
        </w:rPr>
        <w:t xml:space="preserve"> DE ANTECEDENTES DEL PRESENTE ACUERDO. </w:t>
      </w:r>
      <w:r w:rsidR="001E23A7" w:rsidRPr="00B40029">
        <w:rPr>
          <w:rFonts w:ascii="Lucida Sans Unicode" w:hAnsi="Lucida Sans Unicode" w:cs="Lucida Sans Unicode"/>
          <w:sz w:val="20"/>
          <w:szCs w:val="20"/>
          <w:lang w:val="es-419"/>
        </w:rPr>
        <w:t xml:space="preserve">Con fecha </w:t>
      </w:r>
      <w:r w:rsidR="000A1D94">
        <w:rPr>
          <w:rFonts w:ascii="Lucida Sans Unicode" w:hAnsi="Lucida Sans Unicode" w:cs="Lucida Sans Unicode"/>
          <w:sz w:val="20"/>
          <w:szCs w:val="20"/>
          <w:lang w:val="es-419"/>
        </w:rPr>
        <w:t>seis</w:t>
      </w:r>
      <w:r w:rsidR="001E23A7" w:rsidRPr="00B40029">
        <w:rPr>
          <w:rFonts w:ascii="Lucida Sans Unicode" w:hAnsi="Lucida Sans Unicode" w:cs="Lucida Sans Unicode"/>
          <w:sz w:val="20"/>
          <w:szCs w:val="20"/>
          <w:lang w:val="es-419"/>
        </w:rPr>
        <w:t xml:space="preserve"> de noviembre, se emitió el oficio número 2518/2023, suscrito por el Secretario Ejecutivo de este Instituto, mediante el cual se requirió al Representante Propietario del partido Local Hagamos ante este Consejo General, para que acreditara lo siguiente:</w:t>
      </w:r>
    </w:p>
    <w:p w14:paraId="498471AE" w14:textId="5B4FAEA9" w:rsidR="009C6F15" w:rsidRPr="00B40029" w:rsidRDefault="009C6F15" w:rsidP="000D1A0E">
      <w:pPr>
        <w:spacing w:line="240" w:lineRule="auto"/>
        <w:jc w:val="both"/>
        <w:rPr>
          <w:rFonts w:ascii="Lucida Sans Unicode" w:eastAsia="Trebuchet MS" w:hAnsi="Lucida Sans Unicode" w:cs="Lucida Sans Unicode"/>
          <w:i/>
          <w:iCs/>
          <w:sz w:val="20"/>
          <w:szCs w:val="20"/>
          <w:lang w:val="es-419"/>
        </w:rPr>
      </w:pPr>
      <w:r w:rsidRPr="00B40029">
        <w:rPr>
          <w:rFonts w:ascii="Lucida Sans Unicode" w:eastAsia="Trebuchet MS" w:hAnsi="Lucida Sans Unicode" w:cs="Lucida Sans Unicode"/>
          <w:i/>
          <w:iCs/>
          <w:sz w:val="20"/>
          <w:szCs w:val="20"/>
          <w:lang w:val="es-419"/>
        </w:rPr>
        <w:t xml:space="preserve">En su caso, </w:t>
      </w:r>
      <w:r w:rsidRPr="00B40029">
        <w:rPr>
          <w:rFonts w:ascii="Lucida Sans Unicode" w:eastAsia="Trebuchet MS" w:hAnsi="Lucida Sans Unicode" w:cs="Lucida Sans Unicode"/>
          <w:b/>
          <w:i/>
          <w:iCs/>
          <w:sz w:val="20"/>
          <w:szCs w:val="20"/>
          <w:lang w:val="es-419"/>
        </w:rPr>
        <w:t>el video completo de la sesión extraordinaria de la Asamblea Estatal</w:t>
      </w:r>
      <w:r w:rsidRPr="00B40029">
        <w:rPr>
          <w:rFonts w:ascii="Lucida Sans Unicode" w:eastAsia="Trebuchet MS" w:hAnsi="Lucida Sans Unicode" w:cs="Lucida Sans Unicode"/>
          <w:i/>
          <w:iCs/>
          <w:sz w:val="20"/>
          <w:szCs w:val="20"/>
          <w:lang w:val="es-419"/>
        </w:rPr>
        <w:t xml:space="preserve"> del partido político HAGAMOS que usted tiene a bien representar ante el Consejo General de este Instituto. Lo anterior ya que los videos que adjuntó a su escrito presentado ante la Oficialía de Partes con número de folio 01610, aunque se da cuenta por la Secretaría Técnica de su partido político, de la asistencia de 100 de 152 personas que la integran según su mismo dicho, sin embargo, al realizar la toma de lista, los datos discrepan de dicha cuenta dada, por lo que no se advierte la existencia de qu</w:t>
      </w:r>
      <w:r w:rsidR="00CD7F14" w:rsidRPr="00B40029">
        <w:rPr>
          <w:rFonts w:ascii="Lucida Sans Unicode" w:eastAsia="Trebuchet MS" w:hAnsi="Lucida Sans Unicode" w:cs="Lucida Sans Unicode"/>
          <w:i/>
          <w:iCs/>
          <w:sz w:val="20"/>
          <w:szCs w:val="20"/>
          <w:lang w:val="es-419"/>
        </w:rPr>
        <w:t>ó</w:t>
      </w:r>
      <w:r w:rsidRPr="00B40029">
        <w:rPr>
          <w:rFonts w:ascii="Lucida Sans Unicode" w:eastAsia="Trebuchet MS" w:hAnsi="Lucida Sans Unicode" w:cs="Lucida Sans Unicode"/>
          <w:i/>
          <w:iCs/>
          <w:sz w:val="20"/>
          <w:szCs w:val="20"/>
          <w:lang w:val="es-419"/>
        </w:rPr>
        <w:t>rum legal para la celebración de dicha asamblea, de conformidad a lo dispuesto por el artículo 16 de los Estatutos de su representado, el cual cito a continuación de manera literal para mayor referencia:</w:t>
      </w:r>
    </w:p>
    <w:p w14:paraId="7909FA32" w14:textId="77777777" w:rsidR="009C6F15" w:rsidRPr="00B40029" w:rsidRDefault="009C6F15" w:rsidP="000D1A0E">
      <w:pPr>
        <w:spacing w:line="240" w:lineRule="auto"/>
        <w:jc w:val="both"/>
        <w:rPr>
          <w:rFonts w:ascii="Lucida Sans Unicode" w:eastAsia="Trebuchet MS" w:hAnsi="Lucida Sans Unicode" w:cs="Lucida Sans Unicode"/>
          <w:sz w:val="20"/>
          <w:szCs w:val="20"/>
          <w:lang w:val="es-419"/>
        </w:rPr>
      </w:pPr>
    </w:p>
    <w:p w14:paraId="0ED05624" w14:textId="77777777" w:rsidR="009C6F15" w:rsidRPr="00B40029" w:rsidRDefault="009C6F15" w:rsidP="000D1A0E">
      <w:pPr>
        <w:pStyle w:val="Sinespaciado"/>
        <w:jc w:val="center"/>
        <w:rPr>
          <w:rFonts w:ascii="Lucida Sans Unicode" w:hAnsi="Lucida Sans Unicode" w:cs="Lucida Sans Unicode"/>
          <w:b/>
          <w:bCs/>
          <w:i/>
          <w:iCs/>
          <w:sz w:val="20"/>
          <w:szCs w:val="20"/>
        </w:rPr>
      </w:pPr>
      <w:r w:rsidRPr="00B40029">
        <w:rPr>
          <w:rFonts w:ascii="Lucida Sans Unicode" w:hAnsi="Lucida Sans Unicode" w:cs="Lucida Sans Unicode"/>
          <w:b/>
          <w:bCs/>
          <w:i/>
          <w:iCs/>
          <w:sz w:val="20"/>
          <w:szCs w:val="20"/>
        </w:rPr>
        <w:t xml:space="preserve">Capítulo I </w:t>
      </w:r>
    </w:p>
    <w:p w14:paraId="69854DDC" w14:textId="77777777" w:rsidR="009C6F15" w:rsidRPr="00B40029" w:rsidRDefault="009C6F15" w:rsidP="000D1A0E">
      <w:pPr>
        <w:pStyle w:val="Sinespaciado"/>
        <w:jc w:val="center"/>
        <w:rPr>
          <w:rFonts w:ascii="Lucida Sans Unicode" w:hAnsi="Lucida Sans Unicode" w:cs="Lucida Sans Unicode"/>
          <w:b/>
          <w:bCs/>
          <w:i/>
          <w:iCs/>
          <w:sz w:val="20"/>
          <w:szCs w:val="20"/>
        </w:rPr>
      </w:pPr>
      <w:r w:rsidRPr="00B40029">
        <w:rPr>
          <w:rFonts w:ascii="Lucida Sans Unicode" w:hAnsi="Lucida Sans Unicode" w:cs="Lucida Sans Unicode"/>
          <w:b/>
          <w:bCs/>
          <w:i/>
          <w:iCs/>
          <w:sz w:val="20"/>
          <w:szCs w:val="20"/>
        </w:rPr>
        <w:t>Asamblea Estatal</w:t>
      </w:r>
    </w:p>
    <w:p w14:paraId="3A08E643" w14:textId="77777777" w:rsidR="009C6F15" w:rsidRPr="00B40029" w:rsidRDefault="009C6F15" w:rsidP="000D1A0E">
      <w:pPr>
        <w:spacing w:line="240" w:lineRule="auto"/>
        <w:jc w:val="both"/>
        <w:rPr>
          <w:rFonts w:ascii="Lucida Sans Unicode" w:eastAsia="Trebuchet MS" w:hAnsi="Lucida Sans Unicode" w:cs="Lucida Sans Unicode"/>
          <w:i/>
          <w:iCs/>
          <w:sz w:val="20"/>
          <w:szCs w:val="20"/>
          <w:lang w:val="es-419"/>
        </w:rPr>
      </w:pPr>
      <w:r w:rsidRPr="00B40029">
        <w:rPr>
          <w:rFonts w:ascii="Lucida Sans Unicode" w:eastAsia="Trebuchet MS" w:hAnsi="Lucida Sans Unicode" w:cs="Lucida Sans Unicode"/>
          <w:i/>
          <w:iCs/>
          <w:sz w:val="20"/>
          <w:szCs w:val="20"/>
          <w:lang w:val="es-419"/>
        </w:rPr>
        <w:t>…</w:t>
      </w:r>
    </w:p>
    <w:p w14:paraId="02765D0E" w14:textId="77777777" w:rsidR="009C6F15" w:rsidRPr="00B40029" w:rsidRDefault="009C6F15" w:rsidP="000D1A0E">
      <w:pPr>
        <w:pStyle w:val="Textoindependiente"/>
        <w:ind w:left="397" w:right="284"/>
        <w:jc w:val="both"/>
        <w:rPr>
          <w:rFonts w:ascii="Lucida Sans Unicode" w:hAnsi="Lucida Sans Unicode" w:cs="Lucida Sans Unicode"/>
          <w:i/>
          <w:sz w:val="20"/>
          <w:szCs w:val="20"/>
        </w:rPr>
      </w:pPr>
      <w:r w:rsidRPr="00B40029">
        <w:rPr>
          <w:rFonts w:ascii="Lucida Sans Unicode" w:hAnsi="Lucida Sans Unicode" w:cs="Lucida Sans Unicode"/>
          <w:b/>
          <w:i/>
          <w:w w:val="105"/>
          <w:sz w:val="20"/>
          <w:szCs w:val="20"/>
        </w:rPr>
        <w:t>Artículo</w:t>
      </w:r>
      <w:r w:rsidRPr="00B40029">
        <w:rPr>
          <w:rFonts w:ascii="Lucida Sans Unicode" w:hAnsi="Lucida Sans Unicode" w:cs="Lucida Sans Unicode"/>
          <w:b/>
          <w:i/>
          <w:spacing w:val="-28"/>
          <w:w w:val="105"/>
          <w:sz w:val="20"/>
          <w:szCs w:val="20"/>
        </w:rPr>
        <w:t xml:space="preserve"> </w:t>
      </w:r>
      <w:r w:rsidRPr="00B40029">
        <w:rPr>
          <w:rFonts w:ascii="Lucida Sans Unicode" w:hAnsi="Lucida Sans Unicode" w:cs="Lucida Sans Unicode"/>
          <w:b/>
          <w:i/>
          <w:w w:val="105"/>
          <w:sz w:val="20"/>
          <w:szCs w:val="20"/>
        </w:rPr>
        <w:t>16.</w:t>
      </w:r>
      <w:r w:rsidRPr="00B40029">
        <w:rPr>
          <w:rFonts w:ascii="Lucida Sans Unicode" w:hAnsi="Lucida Sans Unicode" w:cs="Lucida Sans Unicode"/>
          <w:b/>
          <w:i/>
          <w:spacing w:val="-31"/>
          <w:w w:val="105"/>
          <w:sz w:val="20"/>
          <w:szCs w:val="20"/>
        </w:rPr>
        <w:t xml:space="preserve"> </w:t>
      </w:r>
      <w:r w:rsidRPr="00B40029">
        <w:rPr>
          <w:rFonts w:ascii="Lucida Sans Unicode" w:hAnsi="Lucida Sans Unicode" w:cs="Lucida Sans Unicode"/>
          <w:i/>
          <w:w w:val="105"/>
          <w:sz w:val="20"/>
          <w:szCs w:val="20"/>
          <w:u w:val="single"/>
        </w:rPr>
        <w:t>El</w:t>
      </w:r>
      <w:r w:rsidRPr="00B40029">
        <w:rPr>
          <w:rFonts w:ascii="Lucida Sans Unicode" w:hAnsi="Lucida Sans Unicode" w:cs="Lucida Sans Unicode"/>
          <w:i/>
          <w:spacing w:val="-28"/>
          <w:w w:val="105"/>
          <w:sz w:val="20"/>
          <w:szCs w:val="20"/>
          <w:u w:val="single"/>
        </w:rPr>
        <w:t xml:space="preserve"> </w:t>
      </w:r>
      <w:r w:rsidRPr="00B40029">
        <w:rPr>
          <w:rFonts w:ascii="Lucida Sans Unicode" w:hAnsi="Lucida Sans Unicode" w:cs="Lucida Sans Unicode"/>
          <w:i/>
          <w:w w:val="105"/>
          <w:sz w:val="20"/>
          <w:szCs w:val="20"/>
          <w:u w:val="single"/>
        </w:rPr>
        <w:t>quórum</w:t>
      </w:r>
      <w:r w:rsidRPr="00B40029">
        <w:rPr>
          <w:rFonts w:ascii="Lucida Sans Unicode" w:hAnsi="Lucida Sans Unicode" w:cs="Lucida Sans Unicode"/>
          <w:i/>
          <w:spacing w:val="-28"/>
          <w:w w:val="105"/>
          <w:sz w:val="20"/>
          <w:szCs w:val="20"/>
          <w:u w:val="single"/>
        </w:rPr>
        <w:t xml:space="preserve"> </w:t>
      </w:r>
      <w:r w:rsidRPr="00B40029">
        <w:rPr>
          <w:rFonts w:ascii="Lucida Sans Unicode" w:hAnsi="Lucida Sans Unicode" w:cs="Lucida Sans Unicode"/>
          <w:i/>
          <w:w w:val="105"/>
          <w:sz w:val="20"/>
          <w:szCs w:val="20"/>
          <w:u w:val="single"/>
        </w:rPr>
        <w:t>legal</w:t>
      </w:r>
      <w:r w:rsidRPr="00B40029">
        <w:rPr>
          <w:rFonts w:ascii="Lucida Sans Unicode" w:hAnsi="Lucida Sans Unicode" w:cs="Lucida Sans Unicode"/>
          <w:i/>
          <w:spacing w:val="-30"/>
          <w:w w:val="105"/>
          <w:sz w:val="20"/>
          <w:szCs w:val="20"/>
          <w:u w:val="single"/>
        </w:rPr>
        <w:t xml:space="preserve"> </w:t>
      </w:r>
      <w:r w:rsidRPr="00B40029">
        <w:rPr>
          <w:rFonts w:ascii="Lucida Sans Unicode" w:hAnsi="Lucida Sans Unicode" w:cs="Lucida Sans Unicode"/>
          <w:i/>
          <w:w w:val="105"/>
          <w:sz w:val="20"/>
          <w:szCs w:val="20"/>
          <w:u w:val="single"/>
        </w:rPr>
        <w:t>se</w:t>
      </w:r>
      <w:r w:rsidRPr="00B40029">
        <w:rPr>
          <w:rFonts w:ascii="Lucida Sans Unicode" w:hAnsi="Lucida Sans Unicode" w:cs="Lucida Sans Unicode"/>
          <w:i/>
          <w:spacing w:val="-29"/>
          <w:w w:val="105"/>
          <w:sz w:val="20"/>
          <w:szCs w:val="20"/>
          <w:u w:val="single"/>
        </w:rPr>
        <w:t xml:space="preserve"> </w:t>
      </w:r>
      <w:r w:rsidRPr="00B40029">
        <w:rPr>
          <w:rFonts w:ascii="Lucida Sans Unicode" w:hAnsi="Lucida Sans Unicode" w:cs="Lucida Sans Unicode"/>
          <w:i/>
          <w:w w:val="105"/>
          <w:sz w:val="20"/>
          <w:szCs w:val="20"/>
          <w:u w:val="single"/>
        </w:rPr>
        <w:t>declarará</w:t>
      </w:r>
      <w:r w:rsidRPr="00B40029">
        <w:rPr>
          <w:rFonts w:ascii="Lucida Sans Unicode" w:hAnsi="Lucida Sans Unicode" w:cs="Lucida Sans Unicode"/>
          <w:i/>
          <w:spacing w:val="-26"/>
          <w:w w:val="105"/>
          <w:sz w:val="20"/>
          <w:szCs w:val="20"/>
          <w:u w:val="single"/>
        </w:rPr>
        <w:t xml:space="preserve"> </w:t>
      </w:r>
      <w:r w:rsidRPr="00B40029">
        <w:rPr>
          <w:rFonts w:ascii="Lucida Sans Unicode" w:hAnsi="Lucida Sans Unicode" w:cs="Lucida Sans Unicode"/>
          <w:i/>
          <w:w w:val="105"/>
          <w:sz w:val="20"/>
          <w:szCs w:val="20"/>
          <w:u w:val="single"/>
        </w:rPr>
        <w:t>con</w:t>
      </w:r>
      <w:r w:rsidRPr="00B40029">
        <w:rPr>
          <w:rFonts w:ascii="Lucida Sans Unicode" w:hAnsi="Lucida Sans Unicode" w:cs="Lucida Sans Unicode"/>
          <w:i/>
          <w:spacing w:val="-29"/>
          <w:w w:val="105"/>
          <w:sz w:val="20"/>
          <w:szCs w:val="20"/>
          <w:u w:val="single"/>
        </w:rPr>
        <w:t xml:space="preserve"> </w:t>
      </w:r>
      <w:r w:rsidRPr="00B40029">
        <w:rPr>
          <w:rFonts w:ascii="Lucida Sans Unicode" w:hAnsi="Lucida Sans Unicode" w:cs="Lucida Sans Unicode"/>
          <w:i/>
          <w:w w:val="105"/>
          <w:sz w:val="20"/>
          <w:szCs w:val="20"/>
          <w:u w:val="single"/>
        </w:rPr>
        <w:t>la</w:t>
      </w:r>
      <w:r w:rsidRPr="00B40029">
        <w:rPr>
          <w:rFonts w:ascii="Lucida Sans Unicode" w:hAnsi="Lucida Sans Unicode" w:cs="Lucida Sans Unicode"/>
          <w:i/>
          <w:spacing w:val="-29"/>
          <w:w w:val="105"/>
          <w:sz w:val="20"/>
          <w:szCs w:val="20"/>
          <w:u w:val="single"/>
        </w:rPr>
        <w:t xml:space="preserve"> </w:t>
      </w:r>
      <w:r w:rsidRPr="00B40029">
        <w:rPr>
          <w:rFonts w:ascii="Lucida Sans Unicode" w:hAnsi="Lucida Sans Unicode" w:cs="Lucida Sans Unicode"/>
          <w:i/>
          <w:w w:val="105"/>
          <w:sz w:val="20"/>
          <w:szCs w:val="20"/>
          <w:u w:val="single"/>
        </w:rPr>
        <w:t>presencia</w:t>
      </w:r>
      <w:r w:rsidRPr="00B40029">
        <w:rPr>
          <w:rFonts w:ascii="Lucida Sans Unicode" w:hAnsi="Lucida Sans Unicode" w:cs="Lucida Sans Unicode"/>
          <w:i/>
          <w:spacing w:val="-27"/>
          <w:w w:val="105"/>
          <w:sz w:val="20"/>
          <w:szCs w:val="20"/>
          <w:u w:val="single"/>
        </w:rPr>
        <w:t xml:space="preserve"> </w:t>
      </w:r>
      <w:r w:rsidRPr="00B40029">
        <w:rPr>
          <w:rFonts w:ascii="Lucida Sans Unicode" w:hAnsi="Lucida Sans Unicode" w:cs="Lucida Sans Unicode"/>
          <w:i/>
          <w:w w:val="105"/>
          <w:sz w:val="20"/>
          <w:szCs w:val="20"/>
          <w:u w:val="single"/>
        </w:rPr>
        <w:t>de</w:t>
      </w:r>
      <w:r w:rsidRPr="00B40029">
        <w:rPr>
          <w:rFonts w:ascii="Lucida Sans Unicode" w:hAnsi="Lucida Sans Unicode" w:cs="Lucida Sans Unicode"/>
          <w:i/>
          <w:spacing w:val="-29"/>
          <w:w w:val="105"/>
          <w:sz w:val="20"/>
          <w:szCs w:val="20"/>
          <w:u w:val="single"/>
        </w:rPr>
        <w:t xml:space="preserve"> </w:t>
      </w:r>
      <w:r w:rsidRPr="00B40029">
        <w:rPr>
          <w:rFonts w:ascii="Lucida Sans Unicode" w:hAnsi="Lucida Sans Unicode" w:cs="Lucida Sans Unicode"/>
          <w:i/>
          <w:w w:val="105"/>
          <w:sz w:val="20"/>
          <w:szCs w:val="20"/>
          <w:u w:val="single"/>
        </w:rPr>
        <w:t>la</w:t>
      </w:r>
      <w:r w:rsidRPr="00B40029">
        <w:rPr>
          <w:rFonts w:ascii="Lucida Sans Unicode" w:hAnsi="Lucida Sans Unicode" w:cs="Lucida Sans Unicode"/>
          <w:i/>
          <w:spacing w:val="-26"/>
          <w:w w:val="105"/>
          <w:sz w:val="20"/>
          <w:szCs w:val="20"/>
          <w:u w:val="single"/>
        </w:rPr>
        <w:t xml:space="preserve"> </w:t>
      </w:r>
      <w:r w:rsidRPr="00B40029">
        <w:rPr>
          <w:rFonts w:ascii="Lucida Sans Unicode" w:hAnsi="Lucida Sans Unicode" w:cs="Lucida Sans Unicode"/>
          <w:i/>
          <w:w w:val="105"/>
          <w:sz w:val="20"/>
          <w:szCs w:val="20"/>
          <w:u w:val="single"/>
        </w:rPr>
        <w:t>mitad</w:t>
      </w:r>
      <w:r w:rsidRPr="00B40029">
        <w:rPr>
          <w:rFonts w:ascii="Lucida Sans Unicode" w:hAnsi="Lucida Sans Unicode" w:cs="Lucida Sans Unicode"/>
          <w:i/>
          <w:spacing w:val="-29"/>
          <w:w w:val="105"/>
          <w:sz w:val="20"/>
          <w:szCs w:val="20"/>
          <w:u w:val="single"/>
        </w:rPr>
        <w:t xml:space="preserve"> </w:t>
      </w:r>
      <w:r w:rsidRPr="00B40029">
        <w:rPr>
          <w:rFonts w:ascii="Lucida Sans Unicode" w:hAnsi="Lucida Sans Unicode" w:cs="Lucida Sans Unicode"/>
          <w:i/>
          <w:w w:val="105"/>
          <w:sz w:val="20"/>
          <w:szCs w:val="20"/>
          <w:u w:val="single"/>
        </w:rPr>
        <w:t>más</w:t>
      </w:r>
      <w:r w:rsidRPr="00B40029">
        <w:rPr>
          <w:rFonts w:ascii="Lucida Sans Unicode" w:hAnsi="Lucida Sans Unicode" w:cs="Lucida Sans Unicode"/>
          <w:i/>
          <w:spacing w:val="-30"/>
          <w:w w:val="105"/>
          <w:sz w:val="20"/>
          <w:szCs w:val="20"/>
          <w:u w:val="single"/>
        </w:rPr>
        <w:t xml:space="preserve"> </w:t>
      </w:r>
      <w:r w:rsidRPr="00B40029">
        <w:rPr>
          <w:rFonts w:ascii="Lucida Sans Unicode" w:hAnsi="Lucida Sans Unicode" w:cs="Lucida Sans Unicode"/>
          <w:i/>
          <w:w w:val="105"/>
          <w:sz w:val="20"/>
          <w:szCs w:val="20"/>
          <w:u w:val="single"/>
        </w:rPr>
        <w:t>uno</w:t>
      </w:r>
      <w:r w:rsidRPr="00B40029">
        <w:rPr>
          <w:rFonts w:ascii="Lucida Sans Unicode" w:hAnsi="Lucida Sans Unicode" w:cs="Lucida Sans Unicode"/>
          <w:i/>
          <w:spacing w:val="-29"/>
          <w:w w:val="105"/>
          <w:sz w:val="20"/>
          <w:szCs w:val="20"/>
          <w:u w:val="single"/>
        </w:rPr>
        <w:t xml:space="preserve"> </w:t>
      </w:r>
      <w:r w:rsidRPr="00B40029">
        <w:rPr>
          <w:rFonts w:ascii="Lucida Sans Unicode" w:hAnsi="Lucida Sans Unicode" w:cs="Lucida Sans Unicode"/>
          <w:i/>
          <w:w w:val="105"/>
          <w:sz w:val="20"/>
          <w:szCs w:val="20"/>
          <w:u w:val="single"/>
        </w:rPr>
        <w:t>de los integrantes</w:t>
      </w:r>
      <w:r w:rsidRPr="00B40029">
        <w:rPr>
          <w:rFonts w:ascii="Lucida Sans Unicode" w:hAnsi="Lucida Sans Unicode" w:cs="Lucida Sans Unicode"/>
          <w:b/>
          <w:i/>
          <w:w w:val="105"/>
          <w:sz w:val="20"/>
          <w:szCs w:val="20"/>
        </w:rPr>
        <w:t xml:space="preserve"> </w:t>
      </w:r>
      <w:r w:rsidRPr="00B40029">
        <w:rPr>
          <w:rFonts w:ascii="Lucida Sans Unicode" w:hAnsi="Lucida Sans Unicode" w:cs="Lucida Sans Unicode"/>
          <w:i/>
          <w:w w:val="105"/>
          <w:sz w:val="20"/>
          <w:szCs w:val="20"/>
        </w:rPr>
        <w:t xml:space="preserve">y las resoluciones se determinarán por mayoría simple de los presentes, con excepción de que </w:t>
      </w:r>
      <w:r w:rsidRPr="00B40029">
        <w:rPr>
          <w:rFonts w:ascii="Lucida Sans Unicode" w:hAnsi="Lucida Sans Unicode" w:cs="Lucida Sans Unicode"/>
          <w:i/>
          <w:spacing w:val="-6"/>
          <w:w w:val="105"/>
          <w:sz w:val="20"/>
          <w:szCs w:val="20"/>
        </w:rPr>
        <w:t xml:space="preserve">se </w:t>
      </w:r>
      <w:r w:rsidRPr="00B40029">
        <w:rPr>
          <w:rFonts w:ascii="Lucida Sans Unicode" w:hAnsi="Lucida Sans Unicode" w:cs="Lucida Sans Unicode"/>
          <w:i/>
          <w:w w:val="105"/>
          <w:sz w:val="20"/>
          <w:szCs w:val="20"/>
        </w:rPr>
        <w:t xml:space="preserve">establezca una votación especial en </w:t>
      </w:r>
      <w:r w:rsidRPr="00B40029">
        <w:rPr>
          <w:rFonts w:ascii="Lucida Sans Unicode" w:hAnsi="Lucida Sans Unicode" w:cs="Lucida Sans Unicode"/>
          <w:i/>
          <w:spacing w:val="-3"/>
          <w:w w:val="105"/>
          <w:sz w:val="20"/>
          <w:szCs w:val="20"/>
        </w:rPr>
        <w:t xml:space="preserve">la </w:t>
      </w:r>
      <w:r w:rsidRPr="00B40029">
        <w:rPr>
          <w:rFonts w:ascii="Lucida Sans Unicode" w:hAnsi="Lucida Sans Unicode" w:cs="Lucida Sans Unicode"/>
          <w:i/>
          <w:w w:val="105"/>
          <w:sz w:val="20"/>
          <w:szCs w:val="20"/>
        </w:rPr>
        <w:t>normativa</w:t>
      </w:r>
      <w:r w:rsidRPr="00B40029">
        <w:rPr>
          <w:rFonts w:ascii="Lucida Sans Unicode" w:hAnsi="Lucida Sans Unicode" w:cs="Lucida Sans Unicode"/>
          <w:i/>
          <w:spacing w:val="-13"/>
          <w:w w:val="105"/>
          <w:sz w:val="20"/>
          <w:szCs w:val="20"/>
        </w:rPr>
        <w:t xml:space="preserve"> </w:t>
      </w:r>
      <w:r w:rsidRPr="00B40029">
        <w:rPr>
          <w:rFonts w:ascii="Lucida Sans Unicode" w:hAnsi="Lucida Sans Unicode" w:cs="Lucida Sans Unicode"/>
          <w:i/>
          <w:w w:val="105"/>
          <w:sz w:val="20"/>
          <w:szCs w:val="20"/>
        </w:rPr>
        <w:t>interna.</w:t>
      </w:r>
    </w:p>
    <w:p w14:paraId="11DC84DB" w14:textId="77777777" w:rsidR="009C6F15" w:rsidRPr="00B40029" w:rsidRDefault="009C6F15" w:rsidP="000D1A0E">
      <w:pPr>
        <w:pStyle w:val="Textoindependiente"/>
        <w:ind w:left="397" w:right="284"/>
        <w:jc w:val="both"/>
        <w:rPr>
          <w:rFonts w:ascii="Lucida Sans Unicode" w:hAnsi="Lucida Sans Unicode" w:cs="Lucida Sans Unicode"/>
          <w:i/>
          <w:sz w:val="20"/>
          <w:szCs w:val="20"/>
        </w:rPr>
      </w:pPr>
    </w:p>
    <w:p w14:paraId="53E183D3" w14:textId="77777777" w:rsidR="009C6F15" w:rsidRPr="00B40029" w:rsidRDefault="009C6F15" w:rsidP="000D1A0E">
      <w:pPr>
        <w:pStyle w:val="Textoindependiente"/>
        <w:ind w:left="397" w:right="284"/>
        <w:jc w:val="both"/>
        <w:rPr>
          <w:rFonts w:ascii="Lucida Sans Unicode" w:hAnsi="Lucida Sans Unicode" w:cs="Lucida Sans Unicode"/>
          <w:i/>
          <w:sz w:val="20"/>
          <w:szCs w:val="20"/>
        </w:rPr>
      </w:pPr>
      <w:r w:rsidRPr="00B40029">
        <w:rPr>
          <w:rFonts w:ascii="Lucida Sans Unicode" w:hAnsi="Lucida Sans Unicode" w:cs="Lucida Sans Unicode"/>
          <w:i/>
          <w:sz w:val="20"/>
          <w:szCs w:val="20"/>
        </w:rPr>
        <w:t>Existiendo</w:t>
      </w:r>
      <w:r w:rsidRPr="00B40029">
        <w:rPr>
          <w:rFonts w:ascii="Lucida Sans Unicode" w:hAnsi="Lucida Sans Unicode" w:cs="Lucida Sans Unicode"/>
          <w:i/>
          <w:spacing w:val="-14"/>
          <w:sz w:val="20"/>
          <w:szCs w:val="20"/>
        </w:rPr>
        <w:t xml:space="preserve"> </w:t>
      </w:r>
      <w:r w:rsidRPr="00B40029">
        <w:rPr>
          <w:rFonts w:ascii="Lucida Sans Unicode" w:hAnsi="Lucida Sans Unicode" w:cs="Lucida Sans Unicode"/>
          <w:i/>
          <w:sz w:val="20"/>
          <w:szCs w:val="20"/>
        </w:rPr>
        <w:t>quórum,</w:t>
      </w:r>
      <w:r w:rsidRPr="00B40029">
        <w:rPr>
          <w:rFonts w:ascii="Lucida Sans Unicode" w:hAnsi="Lucida Sans Unicode" w:cs="Lucida Sans Unicode"/>
          <w:i/>
          <w:spacing w:val="-14"/>
          <w:sz w:val="20"/>
          <w:szCs w:val="20"/>
        </w:rPr>
        <w:t xml:space="preserve"> </w:t>
      </w:r>
      <w:r w:rsidRPr="00B40029">
        <w:rPr>
          <w:rFonts w:ascii="Lucida Sans Unicode" w:hAnsi="Lucida Sans Unicode" w:cs="Lucida Sans Unicode"/>
          <w:i/>
          <w:sz w:val="20"/>
          <w:szCs w:val="20"/>
        </w:rPr>
        <w:t>las</w:t>
      </w:r>
      <w:r w:rsidRPr="00B40029">
        <w:rPr>
          <w:rFonts w:ascii="Lucida Sans Unicode" w:hAnsi="Lucida Sans Unicode" w:cs="Lucida Sans Unicode"/>
          <w:i/>
          <w:spacing w:val="-16"/>
          <w:sz w:val="20"/>
          <w:szCs w:val="20"/>
        </w:rPr>
        <w:t xml:space="preserve"> </w:t>
      </w:r>
      <w:r w:rsidRPr="00B40029">
        <w:rPr>
          <w:rFonts w:ascii="Lucida Sans Unicode" w:hAnsi="Lucida Sans Unicode" w:cs="Lucida Sans Unicode"/>
          <w:i/>
          <w:sz w:val="20"/>
          <w:szCs w:val="20"/>
        </w:rPr>
        <w:t>resoluciones</w:t>
      </w:r>
      <w:r w:rsidRPr="00B40029">
        <w:rPr>
          <w:rFonts w:ascii="Lucida Sans Unicode" w:hAnsi="Lucida Sans Unicode" w:cs="Lucida Sans Unicode"/>
          <w:i/>
          <w:spacing w:val="-14"/>
          <w:sz w:val="20"/>
          <w:szCs w:val="20"/>
        </w:rPr>
        <w:t xml:space="preserve"> </w:t>
      </w:r>
      <w:r w:rsidRPr="00B40029">
        <w:rPr>
          <w:rFonts w:ascii="Lucida Sans Unicode" w:hAnsi="Lucida Sans Unicode" w:cs="Lucida Sans Unicode"/>
          <w:i/>
          <w:sz w:val="20"/>
          <w:szCs w:val="20"/>
        </w:rPr>
        <w:t>tomadas</w:t>
      </w:r>
      <w:r w:rsidRPr="00B40029">
        <w:rPr>
          <w:rFonts w:ascii="Lucida Sans Unicode" w:hAnsi="Lucida Sans Unicode" w:cs="Lucida Sans Unicode"/>
          <w:i/>
          <w:spacing w:val="-16"/>
          <w:sz w:val="20"/>
          <w:szCs w:val="20"/>
        </w:rPr>
        <w:t xml:space="preserve"> </w:t>
      </w:r>
      <w:r w:rsidRPr="00B40029">
        <w:rPr>
          <w:rFonts w:ascii="Lucida Sans Unicode" w:hAnsi="Lucida Sans Unicode" w:cs="Lucida Sans Unicode"/>
          <w:i/>
          <w:sz w:val="20"/>
          <w:szCs w:val="20"/>
        </w:rPr>
        <w:t>en</w:t>
      </w:r>
      <w:r w:rsidRPr="00B40029">
        <w:rPr>
          <w:rFonts w:ascii="Lucida Sans Unicode" w:hAnsi="Lucida Sans Unicode" w:cs="Lucida Sans Unicode"/>
          <w:i/>
          <w:spacing w:val="-13"/>
          <w:sz w:val="20"/>
          <w:szCs w:val="20"/>
        </w:rPr>
        <w:t xml:space="preserve"> </w:t>
      </w:r>
      <w:r w:rsidRPr="00B40029">
        <w:rPr>
          <w:rFonts w:ascii="Lucida Sans Unicode" w:hAnsi="Lucida Sans Unicode" w:cs="Lucida Sans Unicode"/>
          <w:i/>
          <w:sz w:val="20"/>
          <w:szCs w:val="20"/>
        </w:rPr>
        <w:t>asambleas</w:t>
      </w:r>
      <w:r w:rsidRPr="00B40029">
        <w:rPr>
          <w:rFonts w:ascii="Lucida Sans Unicode" w:hAnsi="Lucida Sans Unicode" w:cs="Lucida Sans Unicode"/>
          <w:i/>
          <w:spacing w:val="-15"/>
          <w:sz w:val="20"/>
          <w:szCs w:val="20"/>
        </w:rPr>
        <w:t xml:space="preserve"> </w:t>
      </w:r>
      <w:r w:rsidRPr="00B40029">
        <w:rPr>
          <w:rFonts w:ascii="Lucida Sans Unicode" w:hAnsi="Lucida Sans Unicode" w:cs="Lucida Sans Unicode"/>
          <w:i/>
          <w:sz w:val="20"/>
          <w:szCs w:val="20"/>
        </w:rPr>
        <w:t>u</w:t>
      </w:r>
      <w:r w:rsidRPr="00B40029">
        <w:rPr>
          <w:rFonts w:ascii="Lucida Sans Unicode" w:hAnsi="Lucida Sans Unicode" w:cs="Lucida Sans Unicode"/>
          <w:i/>
          <w:spacing w:val="-16"/>
          <w:sz w:val="20"/>
          <w:szCs w:val="20"/>
        </w:rPr>
        <w:t xml:space="preserve"> </w:t>
      </w:r>
      <w:r w:rsidRPr="00B40029">
        <w:rPr>
          <w:rFonts w:ascii="Lucida Sans Unicode" w:hAnsi="Lucida Sans Unicode" w:cs="Lucida Sans Unicode"/>
          <w:i/>
          <w:sz w:val="20"/>
          <w:szCs w:val="20"/>
        </w:rPr>
        <w:t>órganos</w:t>
      </w:r>
      <w:r w:rsidRPr="00B40029">
        <w:rPr>
          <w:rFonts w:ascii="Lucida Sans Unicode" w:hAnsi="Lucida Sans Unicode" w:cs="Lucida Sans Unicode"/>
          <w:i/>
          <w:spacing w:val="-14"/>
          <w:sz w:val="20"/>
          <w:szCs w:val="20"/>
        </w:rPr>
        <w:t xml:space="preserve"> </w:t>
      </w:r>
      <w:r w:rsidRPr="00B40029">
        <w:rPr>
          <w:rFonts w:ascii="Lucida Sans Unicode" w:hAnsi="Lucida Sans Unicode" w:cs="Lucida Sans Unicode"/>
          <w:i/>
          <w:sz w:val="20"/>
          <w:szCs w:val="20"/>
        </w:rPr>
        <w:t>equivalentes y adoptados por la mayoría que se requiera, serán válidas para toda la militancia, incluidos los disidentes o</w:t>
      </w:r>
      <w:r w:rsidRPr="00B40029">
        <w:rPr>
          <w:rFonts w:ascii="Lucida Sans Unicode" w:hAnsi="Lucida Sans Unicode" w:cs="Lucida Sans Unicode"/>
          <w:i/>
          <w:spacing w:val="-5"/>
          <w:sz w:val="20"/>
          <w:szCs w:val="20"/>
        </w:rPr>
        <w:t xml:space="preserve"> </w:t>
      </w:r>
      <w:r w:rsidRPr="00B40029">
        <w:rPr>
          <w:rFonts w:ascii="Lucida Sans Unicode" w:hAnsi="Lucida Sans Unicode" w:cs="Lucida Sans Unicode"/>
          <w:i/>
          <w:sz w:val="20"/>
          <w:szCs w:val="20"/>
        </w:rPr>
        <w:t>ausentes.</w:t>
      </w:r>
    </w:p>
    <w:p w14:paraId="0D8B2453" w14:textId="77777777" w:rsidR="009C6F15" w:rsidRPr="00B40029" w:rsidRDefault="009C6F15" w:rsidP="000D1A0E">
      <w:pPr>
        <w:spacing w:line="240" w:lineRule="auto"/>
        <w:jc w:val="both"/>
        <w:rPr>
          <w:rFonts w:ascii="Lucida Sans Unicode" w:eastAsia="Trebuchet MS" w:hAnsi="Lucida Sans Unicode" w:cs="Lucida Sans Unicode"/>
          <w:sz w:val="20"/>
          <w:szCs w:val="20"/>
          <w:lang w:val="es-419"/>
        </w:rPr>
      </w:pPr>
    </w:p>
    <w:p w14:paraId="2DFD427E" w14:textId="77777777" w:rsidR="009C6F15" w:rsidRPr="00B40029" w:rsidRDefault="009C6F15" w:rsidP="000D1A0E">
      <w:pPr>
        <w:spacing w:line="240" w:lineRule="auto"/>
        <w:jc w:val="both"/>
        <w:rPr>
          <w:rFonts w:ascii="Lucida Sans Unicode" w:eastAsia="Trebuchet MS" w:hAnsi="Lucida Sans Unicode" w:cs="Lucida Sans Unicode"/>
          <w:i/>
          <w:iCs/>
          <w:sz w:val="20"/>
          <w:szCs w:val="20"/>
          <w:lang w:val="es-419"/>
        </w:rPr>
      </w:pPr>
      <w:r w:rsidRPr="00B40029">
        <w:rPr>
          <w:rFonts w:ascii="Lucida Sans Unicode" w:eastAsia="Trebuchet MS" w:hAnsi="Lucida Sans Unicode" w:cs="Lucida Sans Unicode"/>
          <w:i/>
          <w:iCs/>
          <w:sz w:val="20"/>
          <w:szCs w:val="20"/>
          <w:lang w:val="es-419"/>
        </w:rPr>
        <w:t>Lo anterior es así, ya que de una inspección ocular realizada se pude constatar que ambos videos tienen el mismo contenido, iniciando con la toma de lista, arrojando los siguientes datos:</w:t>
      </w:r>
    </w:p>
    <w:tbl>
      <w:tblPr>
        <w:tblStyle w:val="Tablaconcuadrcula"/>
        <w:tblW w:w="8921" w:type="dxa"/>
        <w:tblLayout w:type="fixed"/>
        <w:tblLook w:val="04A0" w:firstRow="1" w:lastRow="0" w:firstColumn="1" w:lastColumn="0" w:noHBand="0" w:noVBand="1"/>
      </w:tblPr>
      <w:tblGrid>
        <w:gridCol w:w="495"/>
        <w:gridCol w:w="3753"/>
        <w:gridCol w:w="643"/>
        <w:gridCol w:w="4030"/>
      </w:tblGrid>
      <w:tr w:rsidR="009C6F15" w:rsidRPr="00B40029" w14:paraId="53818725" w14:textId="77777777" w:rsidTr="00545065">
        <w:trPr>
          <w:trHeight w:val="348"/>
        </w:trPr>
        <w:tc>
          <w:tcPr>
            <w:tcW w:w="8921" w:type="dxa"/>
            <w:gridSpan w:val="4"/>
            <w:vAlign w:val="center"/>
            <w:hideMark/>
          </w:tcPr>
          <w:p w14:paraId="7FB8116D" w14:textId="77777777" w:rsidR="009C6F15" w:rsidRPr="00B40029" w:rsidRDefault="009C6F15" w:rsidP="000D1A0E">
            <w:pPr>
              <w:jc w:val="center"/>
              <w:rPr>
                <w:rFonts w:ascii="Lucida Sans Unicode" w:eastAsia="Trebuchet MS" w:hAnsi="Lucida Sans Unicode" w:cs="Lucida Sans Unicode"/>
                <w:b/>
                <w:bCs/>
                <w:i/>
                <w:iCs/>
                <w:sz w:val="20"/>
                <w:szCs w:val="20"/>
                <w:lang w:val="it-IT"/>
              </w:rPr>
            </w:pPr>
            <w:r w:rsidRPr="00B40029">
              <w:rPr>
                <w:rFonts w:ascii="Lucida Sans Unicode" w:eastAsia="Trebuchet MS" w:hAnsi="Lucida Sans Unicode" w:cs="Lucida Sans Unicode"/>
                <w:b/>
                <w:bCs/>
                <w:i/>
                <w:iCs/>
                <w:sz w:val="20"/>
                <w:szCs w:val="20"/>
                <w:lang w:val="it-IT"/>
              </w:rPr>
              <w:t>A S I S T E N T E S</w:t>
            </w:r>
          </w:p>
        </w:tc>
      </w:tr>
      <w:tr w:rsidR="009C6F15" w:rsidRPr="00B40029" w14:paraId="2A7298BC" w14:textId="77777777" w:rsidTr="00545065">
        <w:trPr>
          <w:trHeight w:val="300"/>
        </w:trPr>
        <w:tc>
          <w:tcPr>
            <w:tcW w:w="495" w:type="dxa"/>
            <w:noWrap/>
            <w:hideMark/>
          </w:tcPr>
          <w:p w14:paraId="2B2A7CB8" w14:textId="77777777" w:rsidR="009C6F15" w:rsidRPr="00B40029" w:rsidRDefault="009C6F15" w:rsidP="000D1A0E">
            <w:pPr>
              <w:jc w:val="both"/>
              <w:rPr>
                <w:rFonts w:ascii="Lucida Sans Unicode" w:eastAsia="Trebuchet MS" w:hAnsi="Lucida Sans Unicode" w:cs="Lucida Sans Unicode"/>
                <w:b/>
                <w:bCs/>
                <w:i/>
                <w:iCs/>
                <w:sz w:val="20"/>
                <w:szCs w:val="20"/>
              </w:rPr>
            </w:pPr>
            <w:r w:rsidRPr="00B40029">
              <w:rPr>
                <w:rFonts w:ascii="Lucida Sans Unicode" w:eastAsia="Trebuchet MS" w:hAnsi="Lucida Sans Unicode" w:cs="Lucida Sans Unicode"/>
                <w:b/>
                <w:bCs/>
                <w:i/>
                <w:iCs/>
                <w:sz w:val="20"/>
                <w:szCs w:val="20"/>
              </w:rPr>
              <w:t xml:space="preserve">Nº </w:t>
            </w:r>
          </w:p>
        </w:tc>
        <w:tc>
          <w:tcPr>
            <w:tcW w:w="3753" w:type="dxa"/>
            <w:hideMark/>
          </w:tcPr>
          <w:p w14:paraId="17FF765D" w14:textId="77777777" w:rsidR="009C6F15" w:rsidRPr="00B40029" w:rsidRDefault="009C6F15" w:rsidP="000D1A0E">
            <w:pPr>
              <w:jc w:val="center"/>
              <w:rPr>
                <w:rFonts w:ascii="Lucida Sans Unicode" w:eastAsia="Trebuchet MS" w:hAnsi="Lucida Sans Unicode" w:cs="Lucida Sans Unicode"/>
                <w:b/>
                <w:bCs/>
                <w:i/>
                <w:iCs/>
                <w:sz w:val="20"/>
                <w:szCs w:val="20"/>
              </w:rPr>
            </w:pPr>
            <w:r w:rsidRPr="00B40029">
              <w:rPr>
                <w:rFonts w:ascii="Lucida Sans Unicode" w:eastAsia="Trebuchet MS" w:hAnsi="Lucida Sans Unicode" w:cs="Lucida Sans Unicode"/>
                <w:b/>
                <w:bCs/>
                <w:i/>
                <w:iCs/>
                <w:sz w:val="20"/>
                <w:szCs w:val="20"/>
              </w:rPr>
              <w:t>NOMBRE</w:t>
            </w:r>
          </w:p>
        </w:tc>
        <w:tc>
          <w:tcPr>
            <w:tcW w:w="643" w:type="dxa"/>
            <w:noWrap/>
            <w:hideMark/>
          </w:tcPr>
          <w:p w14:paraId="3E6C8741" w14:textId="77777777" w:rsidR="009C6F15" w:rsidRPr="00B40029" w:rsidRDefault="009C6F15" w:rsidP="000D1A0E">
            <w:pPr>
              <w:jc w:val="center"/>
              <w:rPr>
                <w:rFonts w:ascii="Lucida Sans Unicode" w:eastAsia="Trebuchet MS" w:hAnsi="Lucida Sans Unicode" w:cs="Lucida Sans Unicode"/>
                <w:b/>
                <w:bCs/>
                <w:i/>
                <w:iCs/>
                <w:sz w:val="20"/>
                <w:szCs w:val="20"/>
              </w:rPr>
            </w:pPr>
            <w:r w:rsidRPr="00B40029">
              <w:rPr>
                <w:rFonts w:ascii="Lucida Sans Unicode" w:eastAsia="Trebuchet MS" w:hAnsi="Lucida Sans Unicode" w:cs="Lucida Sans Unicode"/>
                <w:b/>
                <w:bCs/>
                <w:i/>
                <w:iCs/>
                <w:sz w:val="20"/>
                <w:szCs w:val="20"/>
              </w:rPr>
              <w:t>Nº</w:t>
            </w:r>
          </w:p>
        </w:tc>
        <w:tc>
          <w:tcPr>
            <w:tcW w:w="4030" w:type="dxa"/>
            <w:hideMark/>
          </w:tcPr>
          <w:p w14:paraId="648DAEAA" w14:textId="77777777" w:rsidR="009C6F15" w:rsidRPr="00B40029" w:rsidRDefault="009C6F15" w:rsidP="000D1A0E">
            <w:pPr>
              <w:jc w:val="center"/>
              <w:rPr>
                <w:rFonts w:ascii="Lucida Sans Unicode" w:eastAsia="Trebuchet MS" w:hAnsi="Lucida Sans Unicode" w:cs="Lucida Sans Unicode"/>
                <w:b/>
                <w:bCs/>
                <w:i/>
                <w:iCs/>
                <w:sz w:val="20"/>
                <w:szCs w:val="20"/>
              </w:rPr>
            </w:pPr>
            <w:r w:rsidRPr="00B40029">
              <w:rPr>
                <w:rFonts w:ascii="Lucida Sans Unicode" w:eastAsia="Trebuchet MS" w:hAnsi="Lucida Sans Unicode" w:cs="Lucida Sans Unicode"/>
                <w:b/>
                <w:bCs/>
                <w:i/>
                <w:iCs/>
                <w:sz w:val="20"/>
                <w:szCs w:val="20"/>
              </w:rPr>
              <w:t>NOMBRE</w:t>
            </w:r>
          </w:p>
        </w:tc>
      </w:tr>
      <w:tr w:rsidR="009C6F15" w:rsidRPr="00B40029" w14:paraId="46207EC0" w14:textId="77777777" w:rsidTr="00545065">
        <w:trPr>
          <w:trHeight w:val="600"/>
        </w:trPr>
        <w:tc>
          <w:tcPr>
            <w:tcW w:w="495" w:type="dxa"/>
            <w:noWrap/>
            <w:hideMark/>
          </w:tcPr>
          <w:p w14:paraId="095A2A22"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1</w:t>
            </w:r>
          </w:p>
        </w:tc>
        <w:tc>
          <w:tcPr>
            <w:tcW w:w="3753" w:type="dxa"/>
            <w:hideMark/>
          </w:tcPr>
          <w:p w14:paraId="630F18EA"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Saray García de Lagos</w:t>
            </w:r>
          </w:p>
        </w:tc>
        <w:tc>
          <w:tcPr>
            <w:tcW w:w="643" w:type="dxa"/>
            <w:noWrap/>
            <w:hideMark/>
          </w:tcPr>
          <w:p w14:paraId="553BBC8C"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35</w:t>
            </w:r>
          </w:p>
        </w:tc>
        <w:tc>
          <w:tcPr>
            <w:tcW w:w="4030" w:type="dxa"/>
            <w:hideMark/>
          </w:tcPr>
          <w:p w14:paraId="6FBD2424"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Javier Alejandro Martín del Campo Cruz</w:t>
            </w:r>
          </w:p>
        </w:tc>
      </w:tr>
      <w:tr w:rsidR="009C6F15" w:rsidRPr="00B40029" w14:paraId="7E9630D4" w14:textId="77777777" w:rsidTr="00545065">
        <w:trPr>
          <w:trHeight w:val="237"/>
        </w:trPr>
        <w:tc>
          <w:tcPr>
            <w:tcW w:w="495" w:type="dxa"/>
            <w:noWrap/>
            <w:hideMark/>
          </w:tcPr>
          <w:p w14:paraId="67AB6763"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2</w:t>
            </w:r>
          </w:p>
        </w:tc>
        <w:tc>
          <w:tcPr>
            <w:tcW w:w="3753" w:type="dxa"/>
            <w:hideMark/>
          </w:tcPr>
          <w:p w14:paraId="35AA206D"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Jared Oswaldo Alférez Villalpando</w:t>
            </w:r>
          </w:p>
        </w:tc>
        <w:tc>
          <w:tcPr>
            <w:tcW w:w="643" w:type="dxa"/>
            <w:noWrap/>
            <w:hideMark/>
          </w:tcPr>
          <w:p w14:paraId="5AAAB8CF"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36</w:t>
            </w:r>
          </w:p>
        </w:tc>
        <w:tc>
          <w:tcPr>
            <w:tcW w:w="4030" w:type="dxa"/>
            <w:hideMark/>
          </w:tcPr>
          <w:p w14:paraId="6280B46A"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Julio César Sandoval Soto</w:t>
            </w:r>
          </w:p>
        </w:tc>
      </w:tr>
      <w:tr w:rsidR="009C6F15" w:rsidRPr="00B40029" w14:paraId="22116339" w14:textId="77777777" w:rsidTr="00545065">
        <w:trPr>
          <w:trHeight w:val="272"/>
        </w:trPr>
        <w:tc>
          <w:tcPr>
            <w:tcW w:w="495" w:type="dxa"/>
            <w:noWrap/>
            <w:hideMark/>
          </w:tcPr>
          <w:p w14:paraId="62DC2B8D"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3</w:t>
            </w:r>
          </w:p>
        </w:tc>
        <w:tc>
          <w:tcPr>
            <w:tcW w:w="3753" w:type="dxa"/>
            <w:hideMark/>
          </w:tcPr>
          <w:p w14:paraId="337FA7D9"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Juan Ramón González Rodríguez</w:t>
            </w:r>
          </w:p>
        </w:tc>
        <w:tc>
          <w:tcPr>
            <w:tcW w:w="643" w:type="dxa"/>
            <w:noWrap/>
            <w:hideMark/>
          </w:tcPr>
          <w:p w14:paraId="435711B0"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37</w:t>
            </w:r>
          </w:p>
        </w:tc>
        <w:tc>
          <w:tcPr>
            <w:tcW w:w="4030" w:type="dxa"/>
            <w:hideMark/>
          </w:tcPr>
          <w:p w14:paraId="7E4E6F51"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Hortensia Jacobo Padilla</w:t>
            </w:r>
          </w:p>
        </w:tc>
      </w:tr>
      <w:tr w:rsidR="009C6F15" w:rsidRPr="00B40029" w14:paraId="7D9D5349" w14:textId="77777777" w:rsidTr="00545065">
        <w:trPr>
          <w:trHeight w:val="273"/>
        </w:trPr>
        <w:tc>
          <w:tcPr>
            <w:tcW w:w="495" w:type="dxa"/>
            <w:noWrap/>
            <w:hideMark/>
          </w:tcPr>
          <w:p w14:paraId="101851A9"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4</w:t>
            </w:r>
          </w:p>
        </w:tc>
        <w:tc>
          <w:tcPr>
            <w:tcW w:w="3753" w:type="dxa"/>
            <w:hideMark/>
          </w:tcPr>
          <w:p w14:paraId="10016C9B"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Ricardo Hernández Esparza</w:t>
            </w:r>
          </w:p>
        </w:tc>
        <w:tc>
          <w:tcPr>
            <w:tcW w:w="643" w:type="dxa"/>
            <w:noWrap/>
            <w:hideMark/>
          </w:tcPr>
          <w:p w14:paraId="21B0303B"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38</w:t>
            </w:r>
          </w:p>
        </w:tc>
        <w:tc>
          <w:tcPr>
            <w:tcW w:w="4030" w:type="dxa"/>
            <w:hideMark/>
          </w:tcPr>
          <w:p w14:paraId="7F370A91"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Franklin Alexander Montoya Mejía</w:t>
            </w:r>
          </w:p>
        </w:tc>
      </w:tr>
      <w:tr w:rsidR="009C6F15" w:rsidRPr="00B40029" w14:paraId="50F9E0DA" w14:textId="77777777" w:rsidTr="00545065">
        <w:trPr>
          <w:trHeight w:val="264"/>
        </w:trPr>
        <w:tc>
          <w:tcPr>
            <w:tcW w:w="495" w:type="dxa"/>
            <w:noWrap/>
            <w:hideMark/>
          </w:tcPr>
          <w:p w14:paraId="1791060B"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5</w:t>
            </w:r>
          </w:p>
        </w:tc>
        <w:tc>
          <w:tcPr>
            <w:tcW w:w="3753" w:type="dxa"/>
            <w:hideMark/>
          </w:tcPr>
          <w:p w14:paraId="31A1847A"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María Fernanda Zermeño</w:t>
            </w:r>
          </w:p>
        </w:tc>
        <w:tc>
          <w:tcPr>
            <w:tcW w:w="643" w:type="dxa"/>
            <w:noWrap/>
            <w:hideMark/>
          </w:tcPr>
          <w:p w14:paraId="1C6403CE"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39</w:t>
            </w:r>
          </w:p>
        </w:tc>
        <w:tc>
          <w:tcPr>
            <w:tcW w:w="4030" w:type="dxa"/>
            <w:hideMark/>
          </w:tcPr>
          <w:p w14:paraId="43F2B440"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Miriam Denisse Villegas Verbera</w:t>
            </w:r>
          </w:p>
        </w:tc>
      </w:tr>
      <w:tr w:rsidR="009C6F15" w:rsidRPr="00B40029" w14:paraId="607F077A" w14:textId="77777777" w:rsidTr="00545065">
        <w:trPr>
          <w:trHeight w:val="300"/>
        </w:trPr>
        <w:tc>
          <w:tcPr>
            <w:tcW w:w="495" w:type="dxa"/>
            <w:noWrap/>
            <w:hideMark/>
          </w:tcPr>
          <w:p w14:paraId="1D33F0BA"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6</w:t>
            </w:r>
          </w:p>
        </w:tc>
        <w:tc>
          <w:tcPr>
            <w:tcW w:w="3753" w:type="dxa"/>
            <w:hideMark/>
          </w:tcPr>
          <w:p w14:paraId="6CA6C7C4"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Cristian García Lozano</w:t>
            </w:r>
          </w:p>
        </w:tc>
        <w:tc>
          <w:tcPr>
            <w:tcW w:w="643" w:type="dxa"/>
            <w:noWrap/>
            <w:hideMark/>
          </w:tcPr>
          <w:p w14:paraId="554A8CE2"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40</w:t>
            </w:r>
          </w:p>
        </w:tc>
        <w:tc>
          <w:tcPr>
            <w:tcW w:w="4030" w:type="dxa"/>
            <w:hideMark/>
          </w:tcPr>
          <w:p w14:paraId="280B9C7C"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Lourdes de la Torre García</w:t>
            </w:r>
          </w:p>
        </w:tc>
      </w:tr>
      <w:tr w:rsidR="009C6F15" w:rsidRPr="00B40029" w14:paraId="349ADC64" w14:textId="77777777" w:rsidTr="00545065">
        <w:trPr>
          <w:trHeight w:val="244"/>
        </w:trPr>
        <w:tc>
          <w:tcPr>
            <w:tcW w:w="495" w:type="dxa"/>
            <w:noWrap/>
            <w:hideMark/>
          </w:tcPr>
          <w:p w14:paraId="044EC9A3"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7</w:t>
            </w:r>
          </w:p>
        </w:tc>
        <w:tc>
          <w:tcPr>
            <w:tcW w:w="3753" w:type="dxa"/>
            <w:hideMark/>
          </w:tcPr>
          <w:p w14:paraId="5D9A1E6C"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Irma Yolanda Muñoz Yñiguez</w:t>
            </w:r>
          </w:p>
        </w:tc>
        <w:tc>
          <w:tcPr>
            <w:tcW w:w="643" w:type="dxa"/>
            <w:noWrap/>
            <w:hideMark/>
          </w:tcPr>
          <w:p w14:paraId="7C8DF584"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41</w:t>
            </w:r>
          </w:p>
        </w:tc>
        <w:tc>
          <w:tcPr>
            <w:tcW w:w="4030" w:type="dxa"/>
            <w:hideMark/>
          </w:tcPr>
          <w:p w14:paraId="6D10B273"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Daniel Mendoza Jiménez</w:t>
            </w:r>
          </w:p>
        </w:tc>
      </w:tr>
      <w:tr w:rsidR="009C6F15" w:rsidRPr="00B40029" w14:paraId="30C095B9" w14:textId="77777777" w:rsidTr="00545065">
        <w:trPr>
          <w:trHeight w:val="275"/>
        </w:trPr>
        <w:tc>
          <w:tcPr>
            <w:tcW w:w="495" w:type="dxa"/>
            <w:noWrap/>
            <w:hideMark/>
          </w:tcPr>
          <w:p w14:paraId="3405B07C"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8</w:t>
            </w:r>
          </w:p>
        </w:tc>
        <w:tc>
          <w:tcPr>
            <w:tcW w:w="3753" w:type="dxa"/>
            <w:hideMark/>
          </w:tcPr>
          <w:p w14:paraId="59505BD0"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Brayam Iván Guzmán Vázquez</w:t>
            </w:r>
          </w:p>
        </w:tc>
        <w:tc>
          <w:tcPr>
            <w:tcW w:w="643" w:type="dxa"/>
            <w:noWrap/>
            <w:hideMark/>
          </w:tcPr>
          <w:p w14:paraId="7ADF2170"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42</w:t>
            </w:r>
          </w:p>
        </w:tc>
        <w:tc>
          <w:tcPr>
            <w:tcW w:w="4030" w:type="dxa"/>
            <w:hideMark/>
          </w:tcPr>
          <w:p w14:paraId="5D12AE96"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Arantxa Minerva Arias Mendoza</w:t>
            </w:r>
          </w:p>
        </w:tc>
      </w:tr>
      <w:tr w:rsidR="009C6F15" w:rsidRPr="00B40029" w14:paraId="7CB02B79" w14:textId="77777777" w:rsidTr="00545065">
        <w:trPr>
          <w:trHeight w:val="279"/>
        </w:trPr>
        <w:tc>
          <w:tcPr>
            <w:tcW w:w="495" w:type="dxa"/>
            <w:noWrap/>
            <w:hideMark/>
          </w:tcPr>
          <w:p w14:paraId="673C9CE4"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9</w:t>
            </w:r>
          </w:p>
        </w:tc>
        <w:tc>
          <w:tcPr>
            <w:tcW w:w="3753" w:type="dxa"/>
            <w:hideMark/>
          </w:tcPr>
          <w:p w14:paraId="1B5BC9FF"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Pablo Mauricio Hernández</w:t>
            </w:r>
          </w:p>
        </w:tc>
        <w:tc>
          <w:tcPr>
            <w:tcW w:w="643" w:type="dxa"/>
            <w:noWrap/>
            <w:hideMark/>
          </w:tcPr>
          <w:p w14:paraId="2B60F615"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43</w:t>
            </w:r>
          </w:p>
        </w:tc>
        <w:tc>
          <w:tcPr>
            <w:tcW w:w="4030" w:type="dxa"/>
            <w:hideMark/>
          </w:tcPr>
          <w:p w14:paraId="41CD512E"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Dolores Flores Anacleto</w:t>
            </w:r>
          </w:p>
        </w:tc>
      </w:tr>
      <w:tr w:rsidR="009C6F15" w:rsidRPr="00B40029" w14:paraId="4E2BDFD6" w14:textId="77777777" w:rsidTr="00545065">
        <w:trPr>
          <w:trHeight w:val="269"/>
        </w:trPr>
        <w:tc>
          <w:tcPr>
            <w:tcW w:w="495" w:type="dxa"/>
            <w:noWrap/>
            <w:hideMark/>
          </w:tcPr>
          <w:p w14:paraId="0D80B207"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10</w:t>
            </w:r>
          </w:p>
        </w:tc>
        <w:tc>
          <w:tcPr>
            <w:tcW w:w="3753" w:type="dxa"/>
            <w:hideMark/>
          </w:tcPr>
          <w:p w14:paraId="1D3A6DC4"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Claudia Franco González</w:t>
            </w:r>
          </w:p>
        </w:tc>
        <w:tc>
          <w:tcPr>
            <w:tcW w:w="643" w:type="dxa"/>
            <w:noWrap/>
            <w:hideMark/>
          </w:tcPr>
          <w:p w14:paraId="6591CD05"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44</w:t>
            </w:r>
          </w:p>
        </w:tc>
        <w:tc>
          <w:tcPr>
            <w:tcW w:w="4030" w:type="dxa"/>
            <w:hideMark/>
          </w:tcPr>
          <w:p w14:paraId="25732A56"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Juan Arnulfo García Michel</w:t>
            </w:r>
          </w:p>
        </w:tc>
      </w:tr>
      <w:tr w:rsidR="009C6F15" w:rsidRPr="00B40029" w14:paraId="521D8B76" w14:textId="77777777" w:rsidTr="00545065">
        <w:trPr>
          <w:trHeight w:val="274"/>
        </w:trPr>
        <w:tc>
          <w:tcPr>
            <w:tcW w:w="495" w:type="dxa"/>
            <w:noWrap/>
            <w:hideMark/>
          </w:tcPr>
          <w:p w14:paraId="0436F03C"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11</w:t>
            </w:r>
          </w:p>
        </w:tc>
        <w:tc>
          <w:tcPr>
            <w:tcW w:w="3753" w:type="dxa"/>
            <w:hideMark/>
          </w:tcPr>
          <w:p w14:paraId="4AAAD8F5"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Francisco Javier Aceves Velázquez</w:t>
            </w:r>
          </w:p>
        </w:tc>
        <w:tc>
          <w:tcPr>
            <w:tcW w:w="643" w:type="dxa"/>
            <w:noWrap/>
            <w:hideMark/>
          </w:tcPr>
          <w:p w14:paraId="1751FA76"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45</w:t>
            </w:r>
          </w:p>
        </w:tc>
        <w:tc>
          <w:tcPr>
            <w:tcW w:w="4030" w:type="dxa"/>
            <w:hideMark/>
          </w:tcPr>
          <w:p w14:paraId="3F0230F9"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Alejandro Zamora Osorio</w:t>
            </w:r>
          </w:p>
        </w:tc>
      </w:tr>
      <w:tr w:rsidR="009C6F15" w:rsidRPr="00B40029" w14:paraId="4CA99DA1" w14:textId="77777777" w:rsidTr="00545065">
        <w:trPr>
          <w:trHeight w:val="278"/>
        </w:trPr>
        <w:tc>
          <w:tcPr>
            <w:tcW w:w="495" w:type="dxa"/>
            <w:noWrap/>
            <w:hideMark/>
          </w:tcPr>
          <w:p w14:paraId="527C00E3"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12</w:t>
            </w:r>
          </w:p>
        </w:tc>
        <w:tc>
          <w:tcPr>
            <w:tcW w:w="3753" w:type="dxa"/>
            <w:hideMark/>
          </w:tcPr>
          <w:p w14:paraId="7A3AE831"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Alonso Sirilo Chávez Nungaray</w:t>
            </w:r>
          </w:p>
        </w:tc>
        <w:tc>
          <w:tcPr>
            <w:tcW w:w="643" w:type="dxa"/>
            <w:noWrap/>
            <w:hideMark/>
          </w:tcPr>
          <w:p w14:paraId="40EA96F0"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46</w:t>
            </w:r>
          </w:p>
        </w:tc>
        <w:tc>
          <w:tcPr>
            <w:tcW w:w="4030" w:type="dxa"/>
            <w:hideMark/>
          </w:tcPr>
          <w:p w14:paraId="02AD47D6"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Giovanni Rodolfo García Pelayo</w:t>
            </w:r>
          </w:p>
        </w:tc>
      </w:tr>
      <w:tr w:rsidR="009C6F15" w:rsidRPr="00B40029" w14:paraId="2E548F5A" w14:textId="77777777" w:rsidTr="00545065">
        <w:trPr>
          <w:trHeight w:val="268"/>
        </w:trPr>
        <w:tc>
          <w:tcPr>
            <w:tcW w:w="495" w:type="dxa"/>
            <w:noWrap/>
            <w:hideMark/>
          </w:tcPr>
          <w:p w14:paraId="22110EDF"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13</w:t>
            </w:r>
          </w:p>
        </w:tc>
        <w:tc>
          <w:tcPr>
            <w:tcW w:w="3753" w:type="dxa"/>
            <w:hideMark/>
          </w:tcPr>
          <w:p w14:paraId="03744247"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Luis Alejandro Bustos Ramírez</w:t>
            </w:r>
          </w:p>
        </w:tc>
        <w:tc>
          <w:tcPr>
            <w:tcW w:w="643" w:type="dxa"/>
            <w:noWrap/>
            <w:hideMark/>
          </w:tcPr>
          <w:p w14:paraId="1E1F594A"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47</w:t>
            </w:r>
          </w:p>
        </w:tc>
        <w:tc>
          <w:tcPr>
            <w:tcW w:w="4030" w:type="dxa"/>
            <w:hideMark/>
          </w:tcPr>
          <w:p w14:paraId="33B127E7"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Sara Erika Moreno Mares</w:t>
            </w:r>
          </w:p>
        </w:tc>
      </w:tr>
      <w:tr w:rsidR="009C6F15" w:rsidRPr="00B40029" w14:paraId="68303D9E" w14:textId="77777777" w:rsidTr="00545065">
        <w:trPr>
          <w:trHeight w:val="285"/>
        </w:trPr>
        <w:tc>
          <w:tcPr>
            <w:tcW w:w="495" w:type="dxa"/>
            <w:noWrap/>
            <w:hideMark/>
          </w:tcPr>
          <w:p w14:paraId="7D0C3FA4"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14</w:t>
            </w:r>
          </w:p>
        </w:tc>
        <w:tc>
          <w:tcPr>
            <w:tcW w:w="3753" w:type="dxa"/>
            <w:hideMark/>
          </w:tcPr>
          <w:p w14:paraId="59F26F83"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Hernán Carmona Muñiz</w:t>
            </w:r>
          </w:p>
        </w:tc>
        <w:tc>
          <w:tcPr>
            <w:tcW w:w="643" w:type="dxa"/>
            <w:noWrap/>
            <w:hideMark/>
          </w:tcPr>
          <w:p w14:paraId="44ACD506"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48</w:t>
            </w:r>
          </w:p>
        </w:tc>
        <w:tc>
          <w:tcPr>
            <w:tcW w:w="4030" w:type="dxa"/>
            <w:hideMark/>
          </w:tcPr>
          <w:p w14:paraId="35751841"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Manuel Enrique de la Cruz Mancilla</w:t>
            </w:r>
          </w:p>
        </w:tc>
      </w:tr>
      <w:tr w:rsidR="009C6F15" w:rsidRPr="00B40029" w14:paraId="72347FBC" w14:textId="77777777" w:rsidTr="00545065">
        <w:trPr>
          <w:trHeight w:val="262"/>
        </w:trPr>
        <w:tc>
          <w:tcPr>
            <w:tcW w:w="495" w:type="dxa"/>
            <w:noWrap/>
            <w:hideMark/>
          </w:tcPr>
          <w:p w14:paraId="1DB8C598"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15</w:t>
            </w:r>
          </w:p>
        </w:tc>
        <w:tc>
          <w:tcPr>
            <w:tcW w:w="3753" w:type="dxa"/>
            <w:hideMark/>
          </w:tcPr>
          <w:p w14:paraId="548120F9"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Miriam Eunice Gaxiola Vicencio</w:t>
            </w:r>
          </w:p>
        </w:tc>
        <w:tc>
          <w:tcPr>
            <w:tcW w:w="643" w:type="dxa"/>
            <w:noWrap/>
            <w:hideMark/>
          </w:tcPr>
          <w:p w14:paraId="78DAD89B"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49</w:t>
            </w:r>
          </w:p>
        </w:tc>
        <w:tc>
          <w:tcPr>
            <w:tcW w:w="4030" w:type="dxa"/>
            <w:hideMark/>
          </w:tcPr>
          <w:p w14:paraId="7EB49E94"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María del Rosario Torres Cruz</w:t>
            </w:r>
          </w:p>
        </w:tc>
      </w:tr>
      <w:tr w:rsidR="009C6F15" w:rsidRPr="00B40029" w14:paraId="6D55A86E" w14:textId="77777777" w:rsidTr="00545065">
        <w:trPr>
          <w:trHeight w:val="600"/>
        </w:trPr>
        <w:tc>
          <w:tcPr>
            <w:tcW w:w="495" w:type="dxa"/>
            <w:noWrap/>
            <w:hideMark/>
          </w:tcPr>
          <w:p w14:paraId="631545C2"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16</w:t>
            </w:r>
          </w:p>
        </w:tc>
        <w:tc>
          <w:tcPr>
            <w:tcW w:w="3753" w:type="dxa"/>
            <w:hideMark/>
          </w:tcPr>
          <w:p w14:paraId="4222040F"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Lino Francisco Jacobo Gómez Álvarez</w:t>
            </w:r>
          </w:p>
        </w:tc>
        <w:tc>
          <w:tcPr>
            <w:tcW w:w="643" w:type="dxa"/>
            <w:noWrap/>
            <w:hideMark/>
          </w:tcPr>
          <w:p w14:paraId="2E029276"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50</w:t>
            </w:r>
          </w:p>
        </w:tc>
        <w:tc>
          <w:tcPr>
            <w:tcW w:w="4030" w:type="dxa"/>
            <w:hideMark/>
          </w:tcPr>
          <w:p w14:paraId="33B978A2"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Obed Martínez García</w:t>
            </w:r>
          </w:p>
        </w:tc>
      </w:tr>
      <w:tr w:rsidR="009C6F15" w:rsidRPr="00B40029" w14:paraId="27458660" w14:textId="77777777" w:rsidTr="00545065">
        <w:trPr>
          <w:trHeight w:val="300"/>
        </w:trPr>
        <w:tc>
          <w:tcPr>
            <w:tcW w:w="495" w:type="dxa"/>
            <w:noWrap/>
            <w:hideMark/>
          </w:tcPr>
          <w:p w14:paraId="0A2B6C0A"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17</w:t>
            </w:r>
          </w:p>
        </w:tc>
        <w:tc>
          <w:tcPr>
            <w:tcW w:w="3753" w:type="dxa"/>
            <w:hideMark/>
          </w:tcPr>
          <w:p w14:paraId="3EDC7AA6"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Gustavo Navarro Galindo</w:t>
            </w:r>
          </w:p>
        </w:tc>
        <w:tc>
          <w:tcPr>
            <w:tcW w:w="643" w:type="dxa"/>
            <w:noWrap/>
            <w:hideMark/>
          </w:tcPr>
          <w:p w14:paraId="2B5A02EE"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51</w:t>
            </w:r>
          </w:p>
        </w:tc>
        <w:tc>
          <w:tcPr>
            <w:tcW w:w="4030" w:type="dxa"/>
            <w:hideMark/>
          </w:tcPr>
          <w:p w14:paraId="372F2905"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Rodrigo Novoa Bernal</w:t>
            </w:r>
          </w:p>
        </w:tc>
      </w:tr>
      <w:tr w:rsidR="009C6F15" w:rsidRPr="00B40029" w14:paraId="210A820D" w14:textId="77777777" w:rsidTr="00545065">
        <w:trPr>
          <w:trHeight w:val="208"/>
        </w:trPr>
        <w:tc>
          <w:tcPr>
            <w:tcW w:w="495" w:type="dxa"/>
            <w:noWrap/>
            <w:hideMark/>
          </w:tcPr>
          <w:p w14:paraId="3140D762"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18</w:t>
            </w:r>
          </w:p>
        </w:tc>
        <w:tc>
          <w:tcPr>
            <w:tcW w:w="3753" w:type="dxa"/>
            <w:hideMark/>
          </w:tcPr>
          <w:p w14:paraId="1F93A185"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Viridiana Rodríguez Topete</w:t>
            </w:r>
          </w:p>
        </w:tc>
        <w:tc>
          <w:tcPr>
            <w:tcW w:w="643" w:type="dxa"/>
            <w:noWrap/>
            <w:hideMark/>
          </w:tcPr>
          <w:p w14:paraId="7DA839C3"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52</w:t>
            </w:r>
          </w:p>
        </w:tc>
        <w:tc>
          <w:tcPr>
            <w:tcW w:w="4030" w:type="dxa"/>
            <w:hideMark/>
          </w:tcPr>
          <w:p w14:paraId="39BCF4DD"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Ana Laura Villalvazo Sandoval</w:t>
            </w:r>
          </w:p>
        </w:tc>
      </w:tr>
      <w:tr w:rsidR="009C6F15" w:rsidRPr="00B40029" w14:paraId="11930B44" w14:textId="77777777" w:rsidTr="00545065">
        <w:trPr>
          <w:trHeight w:val="225"/>
        </w:trPr>
        <w:tc>
          <w:tcPr>
            <w:tcW w:w="495" w:type="dxa"/>
            <w:noWrap/>
            <w:hideMark/>
          </w:tcPr>
          <w:p w14:paraId="2B2BF64E"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19</w:t>
            </w:r>
          </w:p>
        </w:tc>
        <w:tc>
          <w:tcPr>
            <w:tcW w:w="3753" w:type="dxa"/>
            <w:hideMark/>
          </w:tcPr>
          <w:p w14:paraId="5094D00C"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Silvia González Angulo</w:t>
            </w:r>
          </w:p>
        </w:tc>
        <w:tc>
          <w:tcPr>
            <w:tcW w:w="643" w:type="dxa"/>
            <w:noWrap/>
            <w:hideMark/>
          </w:tcPr>
          <w:p w14:paraId="77FE41A9"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53</w:t>
            </w:r>
          </w:p>
        </w:tc>
        <w:tc>
          <w:tcPr>
            <w:tcW w:w="4030" w:type="dxa"/>
            <w:hideMark/>
          </w:tcPr>
          <w:p w14:paraId="7029E069"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María de Jesús Jasso Chávez</w:t>
            </w:r>
          </w:p>
        </w:tc>
      </w:tr>
      <w:tr w:rsidR="009C6F15" w:rsidRPr="00B40029" w14:paraId="146CAFF9" w14:textId="77777777" w:rsidTr="00545065">
        <w:trPr>
          <w:trHeight w:val="258"/>
        </w:trPr>
        <w:tc>
          <w:tcPr>
            <w:tcW w:w="495" w:type="dxa"/>
            <w:noWrap/>
            <w:hideMark/>
          </w:tcPr>
          <w:p w14:paraId="5123F190"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20</w:t>
            </w:r>
          </w:p>
        </w:tc>
        <w:tc>
          <w:tcPr>
            <w:tcW w:w="3753" w:type="dxa"/>
            <w:hideMark/>
          </w:tcPr>
          <w:p w14:paraId="6AF7148D"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Eric Salvador Martínez de la Cruz</w:t>
            </w:r>
          </w:p>
        </w:tc>
        <w:tc>
          <w:tcPr>
            <w:tcW w:w="643" w:type="dxa"/>
            <w:noWrap/>
            <w:hideMark/>
          </w:tcPr>
          <w:p w14:paraId="23DC4D00"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54</w:t>
            </w:r>
          </w:p>
        </w:tc>
        <w:tc>
          <w:tcPr>
            <w:tcW w:w="4030" w:type="dxa"/>
            <w:hideMark/>
          </w:tcPr>
          <w:p w14:paraId="5582C281"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Gloria Elizabeth Torres Ramírez</w:t>
            </w:r>
          </w:p>
        </w:tc>
      </w:tr>
      <w:tr w:rsidR="009C6F15" w:rsidRPr="00B40029" w14:paraId="5EEFAD92" w14:textId="77777777" w:rsidTr="00545065">
        <w:trPr>
          <w:trHeight w:val="275"/>
        </w:trPr>
        <w:tc>
          <w:tcPr>
            <w:tcW w:w="495" w:type="dxa"/>
            <w:noWrap/>
            <w:hideMark/>
          </w:tcPr>
          <w:p w14:paraId="28A7A685"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21</w:t>
            </w:r>
          </w:p>
        </w:tc>
        <w:tc>
          <w:tcPr>
            <w:tcW w:w="3753" w:type="dxa"/>
            <w:hideMark/>
          </w:tcPr>
          <w:p w14:paraId="42AC0599"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Katia Paola de la Torre Pérez</w:t>
            </w:r>
          </w:p>
        </w:tc>
        <w:tc>
          <w:tcPr>
            <w:tcW w:w="643" w:type="dxa"/>
            <w:noWrap/>
            <w:hideMark/>
          </w:tcPr>
          <w:p w14:paraId="5C5F8AC8"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55</w:t>
            </w:r>
          </w:p>
        </w:tc>
        <w:tc>
          <w:tcPr>
            <w:tcW w:w="4030" w:type="dxa"/>
            <w:hideMark/>
          </w:tcPr>
          <w:p w14:paraId="585C1071"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María Rosa Godínez Madrigal</w:t>
            </w:r>
          </w:p>
        </w:tc>
      </w:tr>
      <w:tr w:rsidR="009C6F15" w:rsidRPr="00B40029" w14:paraId="12AC1243" w14:textId="77777777" w:rsidTr="00545065">
        <w:trPr>
          <w:trHeight w:val="300"/>
        </w:trPr>
        <w:tc>
          <w:tcPr>
            <w:tcW w:w="495" w:type="dxa"/>
            <w:noWrap/>
            <w:hideMark/>
          </w:tcPr>
          <w:p w14:paraId="2BE290CF"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22</w:t>
            </w:r>
          </w:p>
        </w:tc>
        <w:tc>
          <w:tcPr>
            <w:tcW w:w="3753" w:type="dxa"/>
            <w:hideMark/>
          </w:tcPr>
          <w:p w14:paraId="2DDA15B7"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Luis Alberto López López</w:t>
            </w:r>
          </w:p>
        </w:tc>
        <w:tc>
          <w:tcPr>
            <w:tcW w:w="643" w:type="dxa"/>
            <w:noWrap/>
            <w:hideMark/>
          </w:tcPr>
          <w:p w14:paraId="227FD005"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56</w:t>
            </w:r>
          </w:p>
        </w:tc>
        <w:tc>
          <w:tcPr>
            <w:tcW w:w="4030" w:type="dxa"/>
            <w:hideMark/>
          </w:tcPr>
          <w:p w14:paraId="1C5C0EAF"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Juan Pablo Panduro Soto</w:t>
            </w:r>
          </w:p>
        </w:tc>
      </w:tr>
      <w:tr w:rsidR="009C6F15" w:rsidRPr="00B40029" w14:paraId="41C841EB" w14:textId="77777777" w:rsidTr="00545065">
        <w:trPr>
          <w:trHeight w:val="256"/>
        </w:trPr>
        <w:tc>
          <w:tcPr>
            <w:tcW w:w="495" w:type="dxa"/>
            <w:noWrap/>
            <w:hideMark/>
          </w:tcPr>
          <w:p w14:paraId="6E456124"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23</w:t>
            </w:r>
          </w:p>
        </w:tc>
        <w:tc>
          <w:tcPr>
            <w:tcW w:w="3753" w:type="dxa"/>
            <w:hideMark/>
          </w:tcPr>
          <w:p w14:paraId="76AC82E2"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José Alejandro Aviña Sánchez</w:t>
            </w:r>
          </w:p>
        </w:tc>
        <w:tc>
          <w:tcPr>
            <w:tcW w:w="643" w:type="dxa"/>
            <w:noWrap/>
            <w:hideMark/>
          </w:tcPr>
          <w:p w14:paraId="53260C04"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57</w:t>
            </w:r>
          </w:p>
        </w:tc>
        <w:tc>
          <w:tcPr>
            <w:tcW w:w="4030" w:type="dxa"/>
            <w:hideMark/>
          </w:tcPr>
          <w:p w14:paraId="75A7CF4A"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Héctor Torres Pérez</w:t>
            </w:r>
          </w:p>
        </w:tc>
      </w:tr>
      <w:tr w:rsidR="009C6F15" w:rsidRPr="00B40029" w14:paraId="04DBE550" w14:textId="77777777" w:rsidTr="00545065">
        <w:trPr>
          <w:trHeight w:val="274"/>
        </w:trPr>
        <w:tc>
          <w:tcPr>
            <w:tcW w:w="495" w:type="dxa"/>
            <w:noWrap/>
            <w:hideMark/>
          </w:tcPr>
          <w:p w14:paraId="3A95ADE9"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lastRenderedPageBreak/>
              <w:t>24</w:t>
            </w:r>
          </w:p>
        </w:tc>
        <w:tc>
          <w:tcPr>
            <w:tcW w:w="3753" w:type="dxa"/>
            <w:hideMark/>
          </w:tcPr>
          <w:p w14:paraId="1B3D9FCF"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Moisés Isaac Hernández Arámbula</w:t>
            </w:r>
          </w:p>
        </w:tc>
        <w:tc>
          <w:tcPr>
            <w:tcW w:w="643" w:type="dxa"/>
            <w:noWrap/>
            <w:hideMark/>
          </w:tcPr>
          <w:p w14:paraId="26288BB6"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58</w:t>
            </w:r>
          </w:p>
        </w:tc>
        <w:tc>
          <w:tcPr>
            <w:tcW w:w="4030" w:type="dxa"/>
            <w:hideMark/>
          </w:tcPr>
          <w:p w14:paraId="7C8491D7"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Francisco Obidio Castellón Ponce</w:t>
            </w:r>
          </w:p>
        </w:tc>
      </w:tr>
      <w:tr w:rsidR="009C6F15" w:rsidRPr="00B40029" w14:paraId="4E1A92CF" w14:textId="77777777" w:rsidTr="00545065">
        <w:trPr>
          <w:trHeight w:val="300"/>
        </w:trPr>
        <w:tc>
          <w:tcPr>
            <w:tcW w:w="495" w:type="dxa"/>
            <w:noWrap/>
            <w:hideMark/>
          </w:tcPr>
          <w:p w14:paraId="02F8D973"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25</w:t>
            </w:r>
          </w:p>
        </w:tc>
        <w:tc>
          <w:tcPr>
            <w:tcW w:w="3753" w:type="dxa"/>
            <w:hideMark/>
          </w:tcPr>
          <w:p w14:paraId="1FBACAC6"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Ricardo Zaragoza León</w:t>
            </w:r>
          </w:p>
        </w:tc>
        <w:tc>
          <w:tcPr>
            <w:tcW w:w="643" w:type="dxa"/>
            <w:noWrap/>
            <w:hideMark/>
          </w:tcPr>
          <w:p w14:paraId="5C01D809"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59</w:t>
            </w:r>
          </w:p>
        </w:tc>
        <w:tc>
          <w:tcPr>
            <w:tcW w:w="4030" w:type="dxa"/>
            <w:hideMark/>
          </w:tcPr>
          <w:p w14:paraId="4DC9B466"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Efraín Mora Magaña</w:t>
            </w:r>
          </w:p>
        </w:tc>
      </w:tr>
      <w:tr w:rsidR="009C6F15" w:rsidRPr="00B40029" w14:paraId="73249121" w14:textId="77777777" w:rsidTr="00545065">
        <w:trPr>
          <w:trHeight w:val="300"/>
        </w:trPr>
        <w:tc>
          <w:tcPr>
            <w:tcW w:w="495" w:type="dxa"/>
            <w:noWrap/>
            <w:hideMark/>
          </w:tcPr>
          <w:p w14:paraId="6C7EDC4C"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26</w:t>
            </w:r>
          </w:p>
        </w:tc>
        <w:tc>
          <w:tcPr>
            <w:tcW w:w="3753" w:type="dxa"/>
            <w:hideMark/>
          </w:tcPr>
          <w:p w14:paraId="59D64C4A"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Hugo López Castellanos</w:t>
            </w:r>
          </w:p>
        </w:tc>
        <w:tc>
          <w:tcPr>
            <w:tcW w:w="643" w:type="dxa"/>
            <w:noWrap/>
            <w:hideMark/>
          </w:tcPr>
          <w:p w14:paraId="0D399651"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60</w:t>
            </w:r>
          </w:p>
        </w:tc>
        <w:tc>
          <w:tcPr>
            <w:tcW w:w="4030" w:type="dxa"/>
            <w:hideMark/>
          </w:tcPr>
          <w:p w14:paraId="75485652"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Yareli Anguiano Galván</w:t>
            </w:r>
          </w:p>
        </w:tc>
      </w:tr>
      <w:tr w:rsidR="009C6F15" w:rsidRPr="00B40029" w14:paraId="41596D50" w14:textId="77777777" w:rsidTr="00545065">
        <w:trPr>
          <w:trHeight w:val="217"/>
        </w:trPr>
        <w:tc>
          <w:tcPr>
            <w:tcW w:w="495" w:type="dxa"/>
            <w:noWrap/>
            <w:hideMark/>
          </w:tcPr>
          <w:p w14:paraId="5CE09D3E"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27</w:t>
            </w:r>
          </w:p>
        </w:tc>
        <w:tc>
          <w:tcPr>
            <w:tcW w:w="3753" w:type="dxa"/>
            <w:hideMark/>
          </w:tcPr>
          <w:p w14:paraId="2FFD2FE9"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Gabriela López</w:t>
            </w:r>
          </w:p>
        </w:tc>
        <w:tc>
          <w:tcPr>
            <w:tcW w:w="643" w:type="dxa"/>
            <w:noWrap/>
            <w:hideMark/>
          </w:tcPr>
          <w:p w14:paraId="1F23D610"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61</w:t>
            </w:r>
          </w:p>
        </w:tc>
        <w:tc>
          <w:tcPr>
            <w:tcW w:w="4030" w:type="dxa"/>
            <w:hideMark/>
          </w:tcPr>
          <w:p w14:paraId="3CD7E42D"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Josué  Ulises Solano Joaquín</w:t>
            </w:r>
          </w:p>
        </w:tc>
      </w:tr>
      <w:tr w:rsidR="009C6F15" w:rsidRPr="00B40029" w14:paraId="7F364909" w14:textId="77777777" w:rsidTr="00545065">
        <w:trPr>
          <w:trHeight w:val="217"/>
        </w:trPr>
        <w:tc>
          <w:tcPr>
            <w:tcW w:w="495" w:type="dxa"/>
            <w:noWrap/>
            <w:hideMark/>
          </w:tcPr>
          <w:p w14:paraId="1EC35D2C"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28</w:t>
            </w:r>
          </w:p>
        </w:tc>
        <w:tc>
          <w:tcPr>
            <w:tcW w:w="3753" w:type="dxa"/>
            <w:hideMark/>
          </w:tcPr>
          <w:p w14:paraId="47DA22EC"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Felipe de Jesús Ornelas</w:t>
            </w:r>
          </w:p>
        </w:tc>
        <w:tc>
          <w:tcPr>
            <w:tcW w:w="643" w:type="dxa"/>
            <w:noWrap/>
            <w:hideMark/>
          </w:tcPr>
          <w:p w14:paraId="167A8B95"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62</w:t>
            </w:r>
          </w:p>
        </w:tc>
        <w:tc>
          <w:tcPr>
            <w:tcW w:w="4030" w:type="dxa"/>
            <w:hideMark/>
          </w:tcPr>
          <w:p w14:paraId="7649906B"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Brenda Cecilia Gómez Lara</w:t>
            </w:r>
          </w:p>
        </w:tc>
      </w:tr>
      <w:tr w:rsidR="009C6F15" w:rsidRPr="00B40029" w14:paraId="6E71992F" w14:textId="77777777" w:rsidTr="00545065">
        <w:trPr>
          <w:trHeight w:val="217"/>
        </w:trPr>
        <w:tc>
          <w:tcPr>
            <w:tcW w:w="495" w:type="dxa"/>
            <w:noWrap/>
            <w:hideMark/>
          </w:tcPr>
          <w:p w14:paraId="609CDB53"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29</w:t>
            </w:r>
          </w:p>
        </w:tc>
        <w:tc>
          <w:tcPr>
            <w:tcW w:w="3753" w:type="dxa"/>
            <w:hideMark/>
          </w:tcPr>
          <w:p w14:paraId="7C96DF22"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Jesús Apolinar Figueroa Martínez</w:t>
            </w:r>
          </w:p>
        </w:tc>
        <w:tc>
          <w:tcPr>
            <w:tcW w:w="643" w:type="dxa"/>
            <w:noWrap/>
            <w:hideMark/>
          </w:tcPr>
          <w:p w14:paraId="42FB0F57"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63</w:t>
            </w:r>
          </w:p>
        </w:tc>
        <w:tc>
          <w:tcPr>
            <w:tcW w:w="4030" w:type="dxa"/>
            <w:hideMark/>
          </w:tcPr>
          <w:p w14:paraId="34885D57"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Sonia Noemi Baltazar Vázquez</w:t>
            </w:r>
          </w:p>
        </w:tc>
      </w:tr>
      <w:tr w:rsidR="009C6F15" w:rsidRPr="00B40029" w14:paraId="135B77DF" w14:textId="77777777" w:rsidTr="00545065">
        <w:trPr>
          <w:trHeight w:val="234"/>
        </w:trPr>
        <w:tc>
          <w:tcPr>
            <w:tcW w:w="495" w:type="dxa"/>
            <w:noWrap/>
            <w:hideMark/>
          </w:tcPr>
          <w:p w14:paraId="170EA453"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30</w:t>
            </w:r>
          </w:p>
        </w:tc>
        <w:tc>
          <w:tcPr>
            <w:tcW w:w="3753" w:type="dxa"/>
            <w:hideMark/>
          </w:tcPr>
          <w:p w14:paraId="27C2CE8F"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Marisol Jaramillo Pérez</w:t>
            </w:r>
          </w:p>
        </w:tc>
        <w:tc>
          <w:tcPr>
            <w:tcW w:w="643" w:type="dxa"/>
            <w:noWrap/>
            <w:hideMark/>
          </w:tcPr>
          <w:p w14:paraId="777B0595"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64</w:t>
            </w:r>
          </w:p>
        </w:tc>
        <w:tc>
          <w:tcPr>
            <w:tcW w:w="4030" w:type="dxa"/>
            <w:hideMark/>
          </w:tcPr>
          <w:p w14:paraId="459229D4"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Miguel Ángel Rangel Romero</w:t>
            </w:r>
          </w:p>
        </w:tc>
      </w:tr>
      <w:tr w:rsidR="009C6F15" w:rsidRPr="00B40029" w14:paraId="77DA09B8" w14:textId="77777777" w:rsidTr="00545065">
        <w:trPr>
          <w:trHeight w:val="267"/>
        </w:trPr>
        <w:tc>
          <w:tcPr>
            <w:tcW w:w="495" w:type="dxa"/>
            <w:noWrap/>
            <w:hideMark/>
          </w:tcPr>
          <w:p w14:paraId="37124EEC"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31</w:t>
            </w:r>
          </w:p>
        </w:tc>
        <w:tc>
          <w:tcPr>
            <w:tcW w:w="3753" w:type="dxa"/>
            <w:hideMark/>
          </w:tcPr>
          <w:p w14:paraId="546A9451"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Karla Joana Beltrán Moctezuma</w:t>
            </w:r>
          </w:p>
        </w:tc>
        <w:tc>
          <w:tcPr>
            <w:tcW w:w="643" w:type="dxa"/>
            <w:noWrap/>
            <w:hideMark/>
          </w:tcPr>
          <w:p w14:paraId="17C8C670"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65</w:t>
            </w:r>
          </w:p>
        </w:tc>
        <w:tc>
          <w:tcPr>
            <w:tcW w:w="4030" w:type="dxa"/>
            <w:hideMark/>
          </w:tcPr>
          <w:p w14:paraId="0C717674"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David Razón Requenes</w:t>
            </w:r>
          </w:p>
        </w:tc>
      </w:tr>
      <w:tr w:rsidR="009C6F15" w:rsidRPr="00B40029" w14:paraId="09046855" w14:textId="77777777" w:rsidTr="00545065">
        <w:trPr>
          <w:trHeight w:val="300"/>
        </w:trPr>
        <w:tc>
          <w:tcPr>
            <w:tcW w:w="495" w:type="dxa"/>
            <w:noWrap/>
            <w:hideMark/>
          </w:tcPr>
          <w:p w14:paraId="02B3BFEC"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32</w:t>
            </w:r>
          </w:p>
        </w:tc>
        <w:tc>
          <w:tcPr>
            <w:tcW w:w="3753" w:type="dxa"/>
            <w:hideMark/>
          </w:tcPr>
          <w:p w14:paraId="44D67FC0"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Erick Medina Siordia</w:t>
            </w:r>
          </w:p>
        </w:tc>
        <w:tc>
          <w:tcPr>
            <w:tcW w:w="643" w:type="dxa"/>
            <w:noWrap/>
            <w:hideMark/>
          </w:tcPr>
          <w:p w14:paraId="73EFB95F"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66</w:t>
            </w:r>
          </w:p>
        </w:tc>
        <w:tc>
          <w:tcPr>
            <w:tcW w:w="4030" w:type="dxa"/>
            <w:hideMark/>
          </w:tcPr>
          <w:p w14:paraId="4EA77370"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Leonardo Gómez Castro</w:t>
            </w:r>
          </w:p>
        </w:tc>
      </w:tr>
      <w:tr w:rsidR="009C6F15" w:rsidRPr="00B40029" w14:paraId="6E4E9C7B" w14:textId="77777777" w:rsidTr="00545065">
        <w:trPr>
          <w:trHeight w:val="246"/>
        </w:trPr>
        <w:tc>
          <w:tcPr>
            <w:tcW w:w="495" w:type="dxa"/>
            <w:noWrap/>
            <w:hideMark/>
          </w:tcPr>
          <w:p w14:paraId="092333CA"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33</w:t>
            </w:r>
          </w:p>
        </w:tc>
        <w:tc>
          <w:tcPr>
            <w:tcW w:w="3753" w:type="dxa"/>
            <w:hideMark/>
          </w:tcPr>
          <w:p w14:paraId="2686749F"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Francisco Israel Corona Vizcarra</w:t>
            </w:r>
          </w:p>
        </w:tc>
        <w:tc>
          <w:tcPr>
            <w:tcW w:w="643" w:type="dxa"/>
            <w:noWrap/>
            <w:hideMark/>
          </w:tcPr>
          <w:p w14:paraId="0F34BFFF"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67</w:t>
            </w:r>
          </w:p>
        </w:tc>
        <w:tc>
          <w:tcPr>
            <w:tcW w:w="4030" w:type="dxa"/>
            <w:hideMark/>
          </w:tcPr>
          <w:p w14:paraId="75B65101"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José Francisco Ávila Silva</w:t>
            </w:r>
          </w:p>
        </w:tc>
      </w:tr>
      <w:tr w:rsidR="009C6F15" w:rsidRPr="00B40029" w14:paraId="061E270E" w14:textId="77777777" w:rsidTr="00545065">
        <w:trPr>
          <w:trHeight w:val="264"/>
        </w:trPr>
        <w:tc>
          <w:tcPr>
            <w:tcW w:w="495" w:type="dxa"/>
            <w:noWrap/>
            <w:hideMark/>
          </w:tcPr>
          <w:p w14:paraId="58D6041B"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34</w:t>
            </w:r>
          </w:p>
        </w:tc>
        <w:tc>
          <w:tcPr>
            <w:tcW w:w="3753" w:type="dxa"/>
            <w:hideMark/>
          </w:tcPr>
          <w:p w14:paraId="25686F87"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Domingo Velázquez Pérez</w:t>
            </w:r>
          </w:p>
        </w:tc>
        <w:tc>
          <w:tcPr>
            <w:tcW w:w="643" w:type="dxa"/>
            <w:noWrap/>
            <w:hideMark/>
          </w:tcPr>
          <w:p w14:paraId="328B6137"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68</w:t>
            </w:r>
          </w:p>
        </w:tc>
        <w:tc>
          <w:tcPr>
            <w:tcW w:w="4030" w:type="dxa"/>
            <w:hideMark/>
          </w:tcPr>
          <w:p w14:paraId="281D4649"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Andrés González Ulloa</w:t>
            </w:r>
          </w:p>
        </w:tc>
      </w:tr>
    </w:tbl>
    <w:p w14:paraId="4A452C5D" w14:textId="77777777" w:rsidR="009C6F15" w:rsidRPr="00B40029" w:rsidRDefault="009C6F15" w:rsidP="000D1A0E">
      <w:pPr>
        <w:spacing w:line="240" w:lineRule="auto"/>
        <w:jc w:val="both"/>
        <w:rPr>
          <w:rFonts w:ascii="Lucida Sans Unicode" w:eastAsia="Trebuchet MS" w:hAnsi="Lucida Sans Unicode" w:cs="Lucida Sans Unicode"/>
          <w:i/>
          <w:iCs/>
          <w:sz w:val="20"/>
          <w:szCs w:val="20"/>
          <w:lang w:val="es-419"/>
        </w:rPr>
      </w:pPr>
    </w:p>
    <w:tbl>
      <w:tblPr>
        <w:tblStyle w:val="Tablaconcuadrcula"/>
        <w:tblW w:w="0" w:type="auto"/>
        <w:tblLook w:val="04A0" w:firstRow="1" w:lastRow="0" w:firstColumn="1" w:lastColumn="0" w:noHBand="0" w:noVBand="1"/>
      </w:tblPr>
      <w:tblGrid>
        <w:gridCol w:w="469"/>
        <w:gridCol w:w="3686"/>
        <w:gridCol w:w="709"/>
        <w:gridCol w:w="3964"/>
      </w:tblGrid>
      <w:tr w:rsidR="009C6F15" w:rsidRPr="00B40029" w14:paraId="260AFF92" w14:textId="77777777" w:rsidTr="00545065">
        <w:trPr>
          <w:trHeight w:val="315"/>
        </w:trPr>
        <w:tc>
          <w:tcPr>
            <w:tcW w:w="8921" w:type="dxa"/>
            <w:gridSpan w:val="4"/>
            <w:hideMark/>
          </w:tcPr>
          <w:p w14:paraId="5AC3D68F" w14:textId="03D78535" w:rsidR="009C6F15" w:rsidRPr="00B40029" w:rsidRDefault="009C6F15" w:rsidP="000D1A0E">
            <w:pPr>
              <w:jc w:val="center"/>
              <w:rPr>
                <w:rFonts w:ascii="Lucida Sans Unicode" w:eastAsia="Trebuchet MS" w:hAnsi="Lucida Sans Unicode" w:cs="Lucida Sans Unicode"/>
                <w:b/>
                <w:bCs/>
                <w:i/>
                <w:iCs/>
                <w:sz w:val="20"/>
                <w:szCs w:val="20"/>
              </w:rPr>
            </w:pPr>
            <w:r w:rsidRPr="00B40029">
              <w:rPr>
                <w:rFonts w:ascii="Lucida Sans Unicode" w:eastAsia="Trebuchet MS" w:hAnsi="Lucida Sans Unicode" w:cs="Lucida Sans Unicode"/>
                <w:b/>
                <w:bCs/>
                <w:i/>
                <w:iCs/>
                <w:sz w:val="20"/>
                <w:szCs w:val="20"/>
              </w:rPr>
              <w:t>NO ASISTIERON</w:t>
            </w:r>
            <w:r w:rsidR="00156BC4" w:rsidRPr="00B40029">
              <w:rPr>
                <w:rFonts w:ascii="Lucida Sans Unicode" w:eastAsia="Trebuchet MS" w:hAnsi="Lucida Sans Unicode" w:cs="Lucida Sans Unicode"/>
                <w:b/>
                <w:bCs/>
                <w:i/>
                <w:iCs/>
                <w:sz w:val="20"/>
                <w:szCs w:val="20"/>
              </w:rPr>
              <w:t>,</w:t>
            </w:r>
            <w:r w:rsidRPr="00B40029">
              <w:rPr>
                <w:rFonts w:ascii="Lucida Sans Unicode" w:eastAsia="Trebuchet MS" w:hAnsi="Lucida Sans Unicode" w:cs="Lucida Sans Unicode"/>
                <w:b/>
                <w:bCs/>
                <w:i/>
                <w:iCs/>
                <w:sz w:val="20"/>
                <w:szCs w:val="20"/>
              </w:rPr>
              <w:t xml:space="preserve"> PERO FUERON NOMBRADAS</w:t>
            </w:r>
          </w:p>
        </w:tc>
      </w:tr>
      <w:tr w:rsidR="009C6F15" w:rsidRPr="00B40029" w14:paraId="6DF4F7C6" w14:textId="77777777" w:rsidTr="00545065">
        <w:trPr>
          <w:trHeight w:val="300"/>
        </w:trPr>
        <w:tc>
          <w:tcPr>
            <w:tcW w:w="421" w:type="dxa"/>
            <w:noWrap/>
            <w:hideMark/>
          </w:tcPr>
          <w:p w14:paraId="0EFB52CB" w14:textId="77777777" w:rsidR="009C6F15" w:rsidRPr="00B40029" w:rsidRDefault="009C6F15" w:rsidP="000D1A0E">
            <w:pPr>
              <w:jc w:val="both"/>
              <w:rPr>
                <w:rFonts w:ascii="Lucida Sans Unicode" w:eastAsia="Trebuchet MS" w:hAnsi="Lucida Sans Unicode" w:cs="Lucida Sans Unicode"/>
                <w:b/>
                <w:bCs/>
                <w:i/>
                <w:iCs/>
                <w:sz w:val="20"/>
                <w:szCs w:val="20"/>
              </w:rPr>
            </w:pPr>
            <w:r w:rsidRPr="00B40029">
              <w:rPr>
                <w:rFonts w:ascii="Lucida Sans Unicode" w:eastAsia="Trebuchet MS" w:hAnsi="Lucida Sans Unicode" w:cs="Lucida Sans Unicode"/>
                <w:b/>
                <w:bCs/>
                <w:i/>
                <w:iCs/>
                <w:sz w:val="20"/>
                <w:szCs w:val="20"/>
              </w:rPr>
              <w:t>Nº</w:t>
            </w:r>
          </w:p>
        </w:tc>
        <w:tc>
          <w:tcPr>
            <w:tcW w:w="3827" w:type="dxa"/>
            <w:hideMark/>
          </w:tcPr>
          <w:p w14:paraId="5AA3E58D" w14:textId="77777777" w:rsidR="009C6F15" w:rsidRPr="00B40029" w:rsidRDefault="009C6F15" w:rsidP="000D1A0E">
            <w:pPr>
              <w:jc w:val="center"/>
              <w:rPr>
                <w:rFonts w:ascii="Lucida Sans Unicode" w:eastAsia="Trebuchet MS" w:hAnsi="Lucida Sans Unicode" w:cs="Lucida Sans Unicode"/>
                <w:b/>
                <w:bCs/>
                <w:i/>
                <w:iCs/>
                <w:sz w:val="20"/>
                <w:szCs w:val="20"/>
              </w:rPr>
            </w:pPr>
            <w:r w:rsidRPr="00B40029">
              <w:rPr>
                <w:rFonts w:ascii="Lucida Sans Unicode" w:eastAsia="Trebuchet MS" w:hAnsi="Lucida Sans Unicode" w:cs="Lucida Sans Unicode"/>
                <w:b/>
                <w:bCs/>
                <w:i/>
                <w:iCs/>
                <w:sz w:val="20"/>
                <w:szCs w:val="20"/>
              </w:rPr>
              <w:t>NOMBRE</w:t>
            </w:r>
          </w:p>
        </w:tc>
        <w:tc>
          <w:tcPr>
            <w:tcW w:w="709" w:type="dxa"/>
            <w:noWrap/>
            <w:hideMark/>
          </w:tcPr>
          <w:p w14:paraId="5CAA27B7" w14:textId="77777777" w:rsidR="009C6F15" w:rsidRPr="00B40029" w:rsidRDefault="009C6F15" w:rsidP="000D1A0E">
            <w:pPr>
              <w:jc w:val="center"/>
              <w:rPr>
                <w:rFonts w:ascii="Lucida Sans Unicode" w:eastAsia="Trebuchet MS" w:hAnsi="Lucida Sans Unicode" w:cs="Lucida Sans Unicode"/>
                <w:b/>
                <w:bCs/>
                <w:i/>
                <w:iCs/>
                <w:sz w:val="20"/>
                <w:szCs w:val="20"/>
              </w:rPr>
            </w:pPr>
            <w:r w:rsidRPr="00B40029">
              <w:rPr>
                <w:rFonts w:ascii="Lucida Sans Unicode" w:eastAsia="Trebuchet MS" w:hAnsi="Lucida Sans Unicode" w:cs="Lucida Sans Unicode"/>
                <w:b/>
                <w:bCs/>
                <w:i/>
                <w:iCs/>
                <w:sz w:val="20"/>
                <w:szCs w:val="20"/>
              </w:rPr>
              <w:t>Nº</w:t>
            </w:r>
          </w:p>
        </w:tc>
        <w:tc>
          <w:tcPr>
            <w:tcW w:w="3964" w:type="dxa"/>
            <w:hideMark/>
          </w:tcPr>
          <w:p w14:paraId="06C27AFD" w14:textId="77777777" w:rsidR="009C6F15" w:rsidRPr="00B40029" w:rsidRDefault="009C6F15" w:rsidP="000D1A0E">
            <w:pPr>
              <w:jc w:val="center"/>
              <w:rPr>
                <w:rFonts w:ascii="Lucida Sans Unicode" w:eastAsia="Trebuchet MS" w:hAnsi="Lucida Sans Unicode" w:cs="Lucida Sans Unicode"/>
                <w:b/>
                <w:bCs/>
                <w:i/>
                <w:iCs/>
                <w:sz w:val="20"/>
                <w:szCs w:val="20"/>
              </w:rPr>
            </w:pPr>
            <w:r w:rsidRPr="00B40029">
              <w:rPr>
                <w:rFonts w:ascii="Lucida Sans Unicode" w:eastAsia="Trebuchet MS" w:hAnsi="Lucida Sans Unicode" w:cs="Lucida Sans Unicode"/>
                <w:b/>
                <w:bCs/>
                <w:i/>
                <w:iCs/>
                <w:sz w:val="20"/>
                <w:szCs w:val="20"/>
              </w:rPr>
              <w:t>NOMBRE</w:t>
            </w:r>
          </w:p>
        </w:tc>
      </w:tr>
      <w:tr w:rsidR="009C6F15" w:rsidRPr="00B40029" w14:paraId="148A2D96" w14:textId="77777777" w:rsidTr="00545065">
        <w:trPr>
          <w:trHeight w:val="300"/>
        </w:trPr>
        <w:tc>
          <w:tcPr>
            <w:tcW w:w="421" w:type="dxa"/>
            <w:noWrap/>
            <w:hideMark/>
          </w:tcPr>
          <w:p w14:paraId="69D26C26"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1</w:t>
            </w:r>
          </w:p>
        </w:tc>
        <w:tc>
          <w:tcPr>
            <w:tcW w:w="3827" w:type="dxa"/>
            <w:hideMark/>
          </w:tcPr>
          <w:p w14:paraId="488BEC82"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Ariana Sandoval Díaz</w:t>
            </w:r>
          </w:p>
        </w:tc>
        <w:tc>
          <w:tcPr>
            <w:tcW w:w="709" w:type="dxa"/>
            <w:noWrap/>
            <w:hideMark/>
          </w:tcPr>
          <w:p w14:paraId="3AFD16FC"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21</w:t>
            </w:r>
          </w:p>
        </w:tc>
        <w:tc>
          <w:tcPr>
            <w:tcW w:w="3964" w:type="dxa"/>
            <w:hideMark/>
          </w:tcPr>
          <w:p w14:paraId="1A67A0A2"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Alfredo Barragán Encarnación</w:t>
            </w:r>
          </w:p>
        </w:tc>
      </w:tr>
      <w:tr w:rsidR="009C6F15" w:rsidRPr="00B40029" w14:paraId="344D2FBA" w14:textId="77777777" w:rsidTr="00545065">
        <w:trPr>
          <w:trHeight w:val="300"/>
        </w:trPr>
        <w:tc>
          <w:tcPr>
            <w:tcW w:w="421" w:type="dxa"/>
            <w:noWrap/>
            <w:hideMark/>
          </w:tcPr>
          <w:p w14:paraId="140398F4"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2</w:t>
            </w:r>
          </w:p>
        </w:tc>
        <w:tc>
          <w:tcPr>
            <w:tcW w:w="3827" w:type="dxa"/>
            <w:hideMark/>
          </w:tcPr>
          <w:p w14:paraId="690F8ABA"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Luis Ignacio Mejía Chávez</w:t>
            </w:r>
          </w:p>
        </w:tc>
        <w:tc>
          <w:tcPr>
            <w:tcW w:w="709" w:type="dxa"/>
            <w:noWrap/>
            <w:hideMark/>
          </w:tcPr>
          <w:p w14:paraId="1449E35B"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22</w:t>
            </w:r>
          </w:p>
        </w:tc>
        <w:tc>
          <w:tcPr>
            <w:tcW w:w="3964" w:type="dxa"/>
            <w:hideMark/>
          </w:tcPr>
          <w:p w14:paraId="71A3CF1B"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Oscar González Pérez</w:t>
            </w:r>
          </w:p>
        </w:tc>
      </w:tr>
      <w:tr w:rsidR="009C6F15" w:rsidRPr="00B40029" w14:paraId="6F53053C" w14:textId="77777777" w:rsidTr="00545065">
        <w:trPr>
          <w:trHeight w:val="300"/>
        </w:trPr>
        <w:tc>
          <w:tcPr>
            <w:tcW w:w="421" w:type="dxa"/>
            <w:noWrap/>
            <w:hideMark/>
          </w:tcPr>
          <w:p w14:paraId="102CC239"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3</w:t>
            </w:r>
          </w:p>
        </w:tc>
        <w:tc>
          <w:tcPr>
            <w:tcW w:w="3827" w:type="dxa"/>
            <w:hideMark/>
          </w:tcPr>
          <w:p w14:paraId="2023BB68"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Omar Eduardo Becerra Zuro</w:t>
            </w:r>
          </w:p>
        </w:tc>
        <w:tc>
          <w:tcPr>
            <w:tcW w:w="709" w:type="dxa"/>
            <w:noWrap/>
            <w:hideMark/>
          </w:tcPr>
          <w:p w14:paraId="15D94F30"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23</w:t>
            </w:r>
          </w:p>
        </w:tc>
        <w:tc>
          <w:tcPr>
            <w:tcW w:w="3964" w:type="dxa"/>
            <w:hideMark/>
          </w:tcPr>
          <w:p w14:paraId="4CBFA613"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Ana Rosa Ruelas Ruelas</w:t>
            </w:r>
          </w:p>
        </w:tc>
      </w:tr>
      <w:tr w:rsidR="009C6F15" w:rsidRPr="00B40029" w14:paraId="1F737BB3" w14:textId="77777777" w:rsidTr="00545065">
        <w:trPr>
          <w:trHeight w:val="188"/>
        </w:trPr>
        <w:tc>
          <w:tcPr>
            <w:tcW w:w="421" w:type="dxa"/>
            <w:noWrap/>
            <w:hideMark/>
          </w:tcPr>
          <w:p w14:paraId="5EFCC2EF"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4</w:t>
            </w:r>
          </w:p>
        </w:tc>
        <w:tc>
          <w:tcPr>
            <w:tcW w:w="3827" w:type="dxa"/>
            <w:hideMark/>
          </w:tcPr>
          <w:p w14:paraId="21CF39A5"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Diana Arriaga Reynoso</w:t>
            </w:r>
          </w:p>
        </w:tc>
        <w:tc>
          <w:tcPr>
            <w:tcW w:w="709" w:type="dxa"/>
            <w:noWrap/>
            <w:hideMark/>
          </w:tcPr>
          <w:p w14:paraId="25E33B38"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24</w:t>
            </w:r>
          </w:p>
        </w:tc>
        <w:tc>
          <w:tcPr>
            <w:tcW w:w="3964" w:type="dxa"/>
            <w:hideMark/>
          </w:tcPr>
          <w:p w14:paraId="1963A9BD"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María del Carmen González Uribe</w:t>
            </w:r>
          </w:p>
        </w:tc>
      </w:tr>
      <w:tr w:rsidR="009C6F15" w:rsidRPr="00B40029" w14:paraId="72F59ABA" w14:textId="77777777" w:rsidTr="00545065">
        <w:trPr>
          <w:trHeight w:val="300"/>
        </w:trPr>
        <w:tc>
          <w:tcPr>
            <w:tcW w:w="421" w:type="dxa"/>
            <w:noWrap/>
            <w:hideMark/>
          </w:tcPr>
          <w:p w14:paraId="2C5D32CF"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5</w:t>
            </w:r>
          </w:p>
        </w:tc>
        <w:tc>
          <w:tcPr>
            <w:tcW w:w="3827" w:type="dxa"/>
            <w:hideMark/>
          </w:tcPr>
          <w:p w14:paraId="0E72EC32"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Omar Saúl González Romo</w:t>
            </w:r>
          </w:p>
        </w:tc>
        <w:tc>
          <w:tcPr>
            <w:tcW w:w="709" w:type="dxa"/>
            <w:noWrap/>
            <w:hideMark/>
          </w:tcPr>
          <w:p w14:paraId="69DBE818"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25</w:t>
            </w:r>
          </w:p>
        </w:tc>
        <w:tc>
          <w:tcPr>
            <w:tcW w:w="3964" w:type="dxa"/>
            <w:hideMark/>
          </w:tcPr>
          <w:p w14:paraId="3463C7D2"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Adriana Isabel González Casillas</w:t>
            </w:r>
          </w:p>
        </w:tc>
      </w:tr>
      <w:tr w:rsidR="009C6F15" w:rsidRPr="00B40029" w14:paraId="5160EBF4" w14:textId="77777777" w:rsidTr="00545065">
        <w:trPr>
          <w:trHeight w:val="465"/>
        </w:trPr>
        <w:tc>
          <w:tcPr>
            <w:tcW w:w="421" w:type="dxa"/>
            <w:noWrap/>
            <w:hideMark/>
          </w:tcPr>
          <w:p w14:paraId="533DD0CC"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6</w:t>
            </w:r>
          </w:p>
        </w:tc>
        <w:tc>
          <w:tcPr>
            <w:tcW w:w="3827" w:type="dxa"/>
            <w:hideMark/>
          </w:tcPr>
          <w:p w14:paraId="05800C70"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Angélica Montserrat Esparza Iñiguez</w:t>
            </w:r>
          </w:p>
        </w:tc>
        <w:tc>
          <w:tcPr>
            <w:tcW w:w="709" w:type="dxa"/>
            <w:noWrap/>
            <w:hideMark/>
          </w:tcPr>
          <w:p w14:paraId="1C69CE80"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26</w:t>
            </w:r>
          </w:p>
        </w:tc>
        <w:tc>
          <w:tcPr>
            <w:tcW w:w="3964" w:type="dxa"/>
            <w:hideMark/>
          </w:tcPr>
          <w:p w14:paraId="2223C59D"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Jorge Iván Guzmán Díaz</w:t>
            </w:r>
          </w:p>
        </w:tc>
      </w:tr>
      <w:tr w:rsidR="009C6F15" w:rsidRPr="00B40029" w14:paraId="546DBBC5" w14:textId="77777777" w:rsidTr="00545065">
        <w:trPr>
          <w:trHeight w:val="246"/>
        </w:trPr>
        <w:tc>
          <w:tcPr>
            <w:tcW w:w="421" w:type="dxa"/>
            <w:noWrap/>
            <w:hideMark/>
          </w:tcPr>
          <w:p w14:paraId="0E48DA44"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7</w:t>
            </w:r>
          </w:p>
        </w:tc>
        <w:tc>
          <w:tcPr>
            <w:tcW w:w="3827" w:type="dxa"/>
            <w:hideMark/>
          </w:tcPr>
          <w:p w14:paraId="1BEA2864"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Mayra Guadalupe Jiménez Muñoz</w:t>
            </w:r>
          </w:p>
        </w:tc>
        <w:tc>
          <w:tcPr>
            <w:tcW w:w="709" w:type="dxa"/>
            <w:noWrap/>
            <w:hideMark/>
          </w:tcPr>
          <w:p w14:paraId="011C34F6"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27</w:t>
            </w:r>
          </w:p>
        </w:tc>
        <w:tc>
          <w:tcPr>
            <w:tcW w:w="3964" w:type="dxa"/>
            <w:hideMark/>
          </w:tcPr>
          <w:p w14:paraId="3228706C"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Paula Judith García Ramírez</w:t>
            </w:r>
          </w:p>
        </w:tc>
      </w:tr>
      <w:tr w:rsidR="009C6F15" w:rsidRPr="00B40029" w14:paraId="1EF0A345" w14:textId="77777777" w:rsidTr="00545065">
        <w:trPr>
          <w:trHeight w:val="300"/>
        </w:trPr>
        <w:tc>
          <w:tcPr>
            <w:tcW w:w="421" w:type="dxa"/>
            <w:noWrap/>
            <w:hideMark/>
          </w:tcPr>
          <w:p w14:paraId="10C9666C"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8</w:t>
            </w:r>
          </w:p>
        </w:tc>
        <w:tc>
          <w:tcPr>
            <w:tcW w:w="3827" w:type="dxa"/>
            <w:hideMark/>
          </w:tcPr>
          <w:p w14:paraId="196B03F8"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Isaías Montes Becerra</w:t>
            </w:r>
          </w:p>
        </w:tc>
        <w:tc>
          <w:tcPr>
            <w:tcW w:w="709" w:type="dxa"/>
            <w:noWrap/>
            <w:hideMark/>
          </w:tcPr>
          <w:p w14:paraId="3984068E"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28</w:t>
            </w:r>
          </w:p>
        </w:tc>
        <w:tc>
          <w:tcPr>
            <w:tcW w:w="3964" w:type="dxa"/>
            <w:hideMark/>
          </w:tcPr>
          <w:p w14:paraId="18FC37AD"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 xml:space="preserve">Maximino Grajeda Anguiano </w:t>
            </w:r>
          </w:p>
        </w:tc>
      </w:tr>
      <w:tr w:rsidR="009C6F15" w:rsidRPr="00B40029" w14:paraId="53F428AB" w14:textId="77777777" w:rsidTr="00545065">
        <w:trPr>
          <w:trHeight w:val="240"/>
        </w:trPr>
        <w:tc>
          <w:tcPr>
            <w:tcW w:w="421" w:type="dxa"/>
            <w:noWrap/>
            <w:hideMark/>
          </w:tcPr>
          <w:p w14:paraId="10B4431E"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9</w:t>
            </w:r>
          </w:p>
        </w:tc>
        <w:tc>
          <w:tcPr>
            <w:tcW w:w="3827" w:type="dxa"/>
            <w:hideMark/>
          </w:tcPr>
          <w:p w14:paraId="6E7FA073"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María Teresa Escobedo Ponce</w:t>
            </w:r>
          </w:p>
        </w:tc>
        <w:tc>
          <w:tcPr>
            <w:tcW w:w="709" w:type="dxa"/>
            <w:noWrap/>
            <w:hideMark/>
          </w:tcPr>
          <w:p w14:paraId="313B51B7"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29</w:t>
            </w:r>
          </w:p>
        </w:tc>
        <w:tc>
          <w:tcPr>
            <w:tcW w:w="3964" w:type="dxa"/>
            <w:hideMark/>
          </w:tcPr>
          <w:p w14:paraId="4BBAAFB9"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Edith Sandoval Chávez</w:t>
            </w:r>
          </w:p>
        </w:tc>
      </w:tr>
      <w:tr w:rsidR="009C6F15" w:rsidRPr="00B40029" w14:paraId="307723D7" w14:textId="77777777" w:rsidTr="00545065">
        <w:trPr>
          <w:trHeight w:val="300"/>
        </w:trPr>
        <w:tc>
          <w:tcPr>
            <w:tcW w:w="421" w:type="dxa"/>
            <w:noWrap/>
            <w:hideMark/>
          </w:tcPr>
          <w:p w14:paraId="58C90781"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10</w:t>
            </w:r>
          </w:p>
        </w:tc>
        <w:tc>
          <w:tcPr>
            <w:tcW w:w="3827" w:type="dxa"/>
            <w:hideMark/>
          </w:tcPr>
          <w:p w14:paraId="3331C278"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Ángel Guillermo López</w:t>
            </w:r>
          </w:p>
        </w:tc>
        <w:tc>
          <w:tcPr>
            <w:tcW w:w="709" w:type="dxa"/>
            <w:noWrap/>
            <w:hideMark/>
          </w:tcPr>
          <w:p w14:paraId="16FE50EF"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30</w:t>
            </w:r>
          </w:p>
        </w:tc>
        <w:tc>
          <w:tcPr>
            <w:tcW w:w="3964" w:type="dxa"/>
            <w:hideMark/>
          </w:tcPr>
          <w:p w14:paraId="3573A469"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Josefina Blanco Enciso</w:t>
            </w:r>
          </w:p>
        </w:tc>
      </w:tr>
      <w:tr w:rsidR="009C6F15" w:rsidRPr="00B40029" w14:paraId="130974FA" w14:textId="77777777" w:rsidTr="00545065">
        <w:trPr>
          <w:trHeight w:val="300"/>
        </w:trPr>
        <w:tc>
          <w:tcPr>
            <w:tcW w:w="421" w:type="dxa"/>
            <w:noWrap/>
            <w:hideMark/>
          </w:tcPr>
          <w:p w14:paraId="65A6C4D2"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11</w:t>
            </w:r>
          </w:p>
        </w:tc>
        <w:tc>
          <w:tcPr>
            <w:tcW w:w="3827" w:type="dxa"/>
            <w:hideMark/>
          </w:tcPr>
          <w:p w14:paraId="49D9A4B3"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Mayra Domínguez Rosales</w:t>
            </w:r>
          </w:p>
        </w:tc>
        <w:tc>
          <w:tcPr>
            <w:tcW w:w="709" w:type="dxa"/>
            <w:noWrap/>
            <w:hideMark/>
          </w:tcPr>
          <w:p w14:paraId="3D903CE5"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31</w:t>
            </w:r>
          </w:p>
        </w:tc>
        <w:tc>
          <w:tcPr>
            <w:tcW w:w="3964" w:type="dxa"/>
            <w:hideMark/>
          </w:tcPr>
          <w:p w14:paraId="617CFD2C"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Guillermo Valencia Barajas</w:t>
            </w:r>
          </w:p>
        </w:tc>
      </w:tr>
      <w:tr w:rsidR="009C6F15" w:rsidRPr="00B40029" w14:paraId="3A180879" w14:textId="77777777" w:rsidTr="00545065">
        <w:trPr>
          <w:trHeight w:val="223"/>
        </w:trPr>
        <w:tc>
          <w:tcPr>
            <w:tcW w:w="421" w:type="dxa"/>
            <w:noWrap/>
            <w:hideMark/>
          </w:tcPr>
          <w:p w14:paraId="6CD95530"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12</w:t>
            </w:r>
          </w:p>
        </w:tc>
        <w:tc>
          <w:tcPr>
            <w:tcW w:w="3827" w:type="dxa"/>
            <w:hideMark/>
          </w:tcPr>
          <w:p w14:paraId="68A5FF62"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Edgar Isidro Gómez Sarmienta</w:t>
            </w:r>
          </w:p>
        </w:tc>
        <w:tc>
          <w:tcPr>
            <w:tcW w:w="709" w:type="dxa"/>
            <w:noWrap/>
            <w:hideMark/>
          </w:tcPr>
          <w:p w14:paraId="434330A3"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32</w:t>
            </w:r>
          </w:p>
        </w:tc>
        <w:tc>
          <w:tcPr>
            <w:tcW w:w="3964" w:type="dxa"/>
            <w:hideMark/>
          </w:tcPr>
          <w:p w14:paraId="03ADB57C"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María del Rocío García Custodio</w:t>
            </w:r>
          </w:p>
        </w:tc>
      </w:tr>
      <w:tr w:rsidR="009C6F15" w:rsidRPr="00B40029" w14:paraId="5617855E" w14:textId="77777777" w:rsidTr="00545065">
        <w:trPr>
          <w:trHeight w:val="300"/>
        </w:trPr>
        <w:tc>
          <w:tcPr>
            <w:tcW w:w="421" w:type="dxa"/>
            <w:noWrap/>
            <w:hideMark/>
          </w:tcPr>
          <w:p w14:paraId="4709ED29"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13</w:t>
            </w:r>
          </w:p>
        </w:tc>
        <w:tc>
          <w:tcPr>
            <w:tcW w:w="3827" w:type="dxa"/>
            <w:hideMark/>
          </w:tcPr>
          <w:p w14:paraId="62DC2A9D"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Bélgica Jiménez Organista</w:t>
            </w:r>
          </w:p>
        </w:tc>
        <w:tc>
          <w:tcPr>
            <w:tcW w:w="709" w:type="dxa"/>
            <w:noWrap/>
            <w:hideMark/>
          </w:tcPr>
          <w:p w14:paraId="335BB861"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33</w:t>
            </w:r>
          </w:p>
        </w:tc>
        <w:tc>
          <w:tcPr>
            <w:tcW w:w="3964" w:type="dxa"/>
            <w:hideMark/>
          </w:tcPr>
          <w:p w14:paraId="60BD37EE"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María del Refugio Ruíz Sandoval</w:t>
            </w:r>
          </w:p>
        </w:tc>
      </w:tr>
      <w:tr w:rsidR="009C6F15" w:rsidRPr="00B40029" w14:paraId="4E4A86B6" w14:textId="77777777" w:rsidTr="00545065">
        <w:trPr>
          <w:trHeight w:val="217"/>
        </w:trPr>
        <w:tc>
          <w:tcPr>
            <w:tcW w:w="421" w:type="dxa"/>
            <w:noWrap/>
            <w:hideMark/>
          </w:tcPr>
          <w:p w14:paraId="5F64542B"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14</w:t>
            </w:r>
          </w:p>
        </w:tc>
        <w:tc>
          <w:tcPr>
            <w:tcW w:w="3827" w:type="dxa"/>
            <w:hideMark/>
          </w:tcPr>
          <w:p w14:paraId="26FDDA7A"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Blanca Estela Rodríguez Rodríguez</w:t>
            </w:r>
          </w:p>
        </w:tc>
        <w:tc>
          <w:tcPr>
            <w:tcW w:w="709" w:type="dxa"/>
            <w:noWrap/>
            <w:hideMark/>
          </w:tcPr>
          <w:p w14:paraId="73B34086"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34</w:t>
            </w:r>
          </w:p>
        </w:tc>
        <w:tc>
          <w:tcPr>
            <w:tcW w:w="3964" w:type="dxa"/>
            <w:hideMark/>
          </w:tcPr>
          <w:p w14:paraId="3EBF5C73"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Francisco Javier Álvarez Chávez</w:t>
            </w:r>
          </w:p>
        </w:tc>
      </w:tr>
      <w:tr w:rsidR="009C6F15" w:rsidRPr="00B40029" w14:paraId="0213C1EC" w14:textId="77777777" w:rsidTr="00545065">
        <w:trPr>
          <w:trHeight w:val="300"/>
        </w:trPr>
        <w:tc>
          <w:tcPr>
            <w:tcW w:w="421" w:type="dxa"/>
            <w:noWrap/>
            <w:hideMark/>
          </w:tcPr>
          <w:p w14:paraId="1C1ED347"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15</w:t>
            </w:r>
          </w:p>
        </w:tc>
        <w:tc>
          <w:tcPr>
            <w:tcW w:w="3827" w:type="dxa"/>
            <w:hideMark/>
          </w:tcPr>
          <w:p w14:paraId="659C187E"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Luis Adrián Lozano Dávalos</w:t>
            </w:r>
          </w:p>
        </w:tc>
        <w:tc>
          <w:tcPr>
            <w:tcW w:w="709" w:type="dxa"/>
            <w:noWrap/>
            <w:hideMark/>
          </w:tcPr>
          <w:p w14:paraId="3064817A"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35</w:t>
            </w:r>
          </w:p>
        </w:tc>
        <w:tc>
          <w:tcPr>
            <w:tcW w:w="3964" w:type="dxa"/>
            <w:hideMark/>
          </w:tcPr>
          <w:p w14:paraId="1AC7E7C9"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Sandra Leticia Sánchez Valencia</w:t>
            </w:r>
          </w:p>
        </w:tc>
      </w:tr>
      <w:tr w:rsidR="009C6F15" w:rsidRPr="00B40029" w14:paraId="42200F7E" w14:textId="77777777" w:rsidTr="00545065">
        <w:trPr>
          <w:trHeight w:val="600"/>
        </w:trPr>
        <w:tc>
          <w:tcPr>
            <w:tcW w:w="421" w:type="dxa"/>
            <w:noWrap/>
            <w:hideMark/>
          </w:tcPr>
          <w:p w14:paraId="4B031B2E"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16</w:t>
            </w:r>
          </w:p>
        </w:tc>
        <w:tc>
          <w:tcPr>
            <w:tcW w:w="3827" w:type="dxa"/>
            <w:hideMark/>
          </w:tcPr>
          <w:p w14:paraId="51368024"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Omar Alejandro Clemente Delgadillo</w:t>
            </w:r>
          </w:p>
        </w:tc>
        <w:tc>
          <w:tcPr>
            <w:tcW w:w="709" w:type="dxa"/>
            <w:noWrap/>
            <w:hideMark/>
          </w:tcPr>
          <w:p w14:paraId="32DEBA0C"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36</w:t>
            </w:r>
          </w:p>
        </w:tc>
        <w:tc>
          <w:tcPr>
            <w:tcW w:w="3964" w:type="dxa"/>
            <w:hideMark/>
          </w:tcPr>
          <w:p w14:paraId="25943773"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Brenda Montserrat Vázquez Ramos</w:t>
            </w:r>
          </w:p>
        </w:tc>
      </w:tr>
      <w:tr w:rsidR="009C6F15" w:rsidRPr="00B40029" w14:paraId="4CA8538D" w14:textId="77777777" w:rsidTr="00545065">
        <w:trPr>
          <w:trHeight w:val="300"/>
        </w:trPr>
        <w:tc>
          <w:tcPr>
            <w:tcW w:w="421" w:type="dxa"/>
            <w:noWrap/>
            <w:hideMark/>
          </w:tcPr>
          <w:p w14:paraId="62FF3102"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17</w:t>
            </w:r>
          </w:p>
        </w:tc>
        <w:tc>
          <w:tcPr>
            <w:tcW w:w="3827" w:type="dxa"/>
            <w:hideMark/>
          </w:tcPr>
          <w:p w14:paraId="73080A91"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Esther Esquivel de la Torre</w:t>
            </w:r>
          </w:p>
        </w:tc>
        <w:tc>
          <w:tcPr>
            <w:tcW w:w="709" w:type="dxa"/>
            <w:noWrap/>
            <w:hideMark/>
          </w:tcPr>
          <w:p w14:paraId="168A4BA6"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37</w:t>
            </w:r>
          </w:p>
        </w:tc>
        <w:tc>
          <w:tcPr>
            <w:tcW w:w="3964" w:type="dxa"/>
            <w:hideMark/>
          </w:tcPr>
          <w:p w14:paraId="5284D33B"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Javier Magaña Rocha</w:t>
            </w:r>
          </w:p>
        </w:tc>
      </w:tr>
      <w:tr w:rsidR="009C6F15" w:rsidRPr="00B40029" w14:paraId="46FF727C" w14:textId="77777777" w:rsidTr="00545065">
        <w:trPr>
          <w:trHeight w:val="296"/>
        </w:trPr>
        <w:tc>
          <w:tcPr>
            <w:tcW w:w="421" w:type="dxa"/>
            <w:noWrap/>
            <w:hideMark/>
          </w:tcPr>
          <w:p w14:paraId="709A2F3F"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18</w:t>
            </w:r>
          </w:p>
        </w:tc>
        <w:tc>
          <w:tcPr>
            <w:tcW w:w="3827" w:type="dxa"/>
            <w:hideMark/>
          </w:tcPr>
          <w:p w14:paraId="66137AB9"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José Coronado Torres</w:t>
            </w:r>
          </w:p>
        </w:tc>
        <w:tc>
          <w:tcPr>
            <w:tcW w:w="709" w:type="dxa"/>
            <w:noWrap/>
            <w:hideMark/>
          </w:tcPr>
          <w:p w14:paraId="1457E859"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38</w:t>
            </w:r>
          </w:p>
        </w:tc>
        <w:tc>
          <w:tcPr>
            <w:tcW w:w="3964" w:type="dxa"/>
            <w:hideMark/>
          </w:tcPr>
          <w:p w14:paraId="0B794958"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Arturo Tezozómoc Gómez Vázquez</w:t>
            </w:r>
          </w:p>
        </w:tc>
      </w:tr>
      <w:tr w:rsidR="009C6F15" w:rsidRPr="00B40029" w14:paraId="7D866401" w14:textId="77777777" w:rsidTr="00545065">
        <w:trPr>
          <w:trHeight w:val="413"/>
        </w:trPr>
        <w:tc>
          <w:tcPr>
            <w:tcW w:w="421" w:type="dxa"/>
            <w:noWrap/>
            <w:hideMark/>
          </w:tcPr>
          <w:p w14:paraId="50D7DDC1"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19</w:t>
            </w:r>
          </w:p>
        </w:tc>
        <w:tc>
          <w:tcPr>
            <w:tcW w:w="3827" w:type="dxa"/>
            <w:hideMark/>
          </w:tcPr>
          <w:p w14:paraId="046325BC"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Adriana Alejandra Mendoza Rentería</w:t>
            </w:r>
          </w:p>
        </w:tc>
        <w:tc>
          <w:tcPr>
            <w:tcW w:w="709" w:type="dxa"/>
            <w:noWrap/>
            <w:hideMark/>
          </w:tcPr>
          <w:p w14:paraId="6AAB50FF"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39</w:t>
            </w:r>
          </w:p>
        </w:tc>
        <w:tc>
          <w:tcPr>
            <w:tcW w:w="3964" w:type="dxa"/>
            <w:hideMark/>
          </w:tcPr>
          <w:p w14:paraId="494F2D37"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Alejandra Ledezma Franco</w:t>
            </w:r>
          </w:p>
        </w:tc>
      </w:tr>
      <w:tr w:rsidR="009C6F15" w:rsidRPr="00B40029" w14:paraId="75663EB1" w14:textId="77777777" w:rsidTr="00545065">
        <w:trPr>
          <w:trHeight w:val="300"/>
        </w:trPr>
        <w:tc>
          <w:tcPr>
            <w:tcW w:w="421" w:type="dxa"/>
            <w:noWrap/>
            <w:hideMark/>
          </w:tcPr>
          <w:p w14:paraId="27B77014"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lastRenderedPageBreak/>
              <w:t>20</w:t>
            </w:r>
          </w:p>
        </w:tc>
        <w:tc>
          <w:tcPr>
            <w:tcW w:w="3827" w:type="dxa"/>
            <w:hideMark/>
          </w:tcPr>
          <w:p w14:paraId="43537087" w14:textId="77777777" w:rsidR="009C6F15" w:rsidRPr="00B40029" w:rsidRDefault="009C6F15" w:rsidP="000D1A0E">
            <w:pPr>
              <w:jc w:val="both"/>
              <w:rPr>
                <w:rFonts w:ascii="Lucida Sans Unicode" w:eastAsia="Trebuchet MS" w:hAnsi="Lucida Sans Unicode" w:cs="Lucida Sans Unicode"/>
                <w:i/>
                <w:iCs/>
                <w:sz w:val="20"/>
                <w:szCs w:val="20"/>
              </w:rPr>
            </w:pPr>
            <w:r w:rsidRPr="00B40029">
              <w:rPr>
                <w:rFonts w:ascii="Lucida Sans Unicode" w:eastAsia="Trebuchet MS" w:hAnsi="Lucida Sans Unicode" w:cs="Lucida Sans Unicode"/>
                <w:i/>
                <w:iCs/>
                <w:sz w:val="20"/>
                <w:szCs w:val="20"/>
              </w:rPr>
              <w:t>Roberto Langarica González</w:t>
            </w:r>
          </w:p>
        </w:tc>
        <w:tc>
          <w:tcPr>
            <w:tcW w:w="709" w:type="dxa"/>
            <w:noWrap/>
            <w:hideMark/>
          </w:tcPr>
          <w:p w14:paraId="7310CCE6" w14:textId="77777777" w:rsidR="009C6F15" w:rsidRPr="00B40029" w:rsidRDefault="009C6F15" w:rsidP="000D1A0E">
            <w:pPr>
              <w:jc w:val="both"/>
              <w:rPr>
                <w:rFonts w:ascii="Lucida Sans Unicode" w:eastAsia="Trebuchet MS" w:hAnsi="Lucida Sans Unicode" w:cs="Lucida Sans Unicode"/>
                <w:i/>
                <w:iCs/>
                <w:sz w:val="20"/>
                <w:szCs w:val="20"/>
              </w:rPr>
            </w:pPr>
          </w:p>
        </w:tc>
        <w:tc>
          <w:tcPr>
            <w:tcW w:w="3964" w:type="dxa"/>
            <w:noWrap/>
            <w:hideMark/>
          </w:tcPr>
          <w:p w14:paraId="669175EF" w14:textId="77777777" w:rsidR="009C6F15" w:rsidRPr="00B40029" w:rsidRDefault="009C6F15" w:rsidP="000D1A0E">
            <w:pPr>
              <w:rPr>
                <w:rFonts w:ascii="Lucida Sans Unicode" w:eastAsia="Trebuchet MS" w:hAnsi="Lucida Sans Unicode" w:cs="Lucida Sans Unicode"/>
                <w:i/>
                <w:iCs/>
                <w:sz w:val="20"/>
                <w:szCs w:val="20"/>
              </w:rPr>
            </w:pPr>
          </w:p>
        </w:tc>
      </w:tr>
    </w:tbl>
    <w:p w14:paraId="6E800994" w14:textId="77777777" w:rsidR="009C6F15" w:rsidRPr="00B40029" w:rsidRDefault="009C6F15" w:rsidP="000D1A0E">
      <w:pPr>
        <w:spacing w:line="240" w:lineRule="auto"/>
        <w:jc w:val="both"/>
        <w:rPr>
          <w:rFonts w:ascii="Lucida Sans Unicode" w:eastAsia="Trebuchet MS" w:hAnsi="Lucida Sans Unicode" w:cs="Lucida Sans Unicode"/>
          <w:i/>
          <w:iCs/>
          <w:sz w:val="20"/>
          <w:szCs w:val="20"/>
          <w:lang w:val="es-419"/>
        </w:rPr>
      </w:pPr>
    </w:p>
    <w:p w14:paraId="40FC6794" w14:textId="1AEC5DEB" w:rsidR="009C6F15" w:rsidRPr="00B40029" w:rsidRDefault="009C6F15" w:rsidP="000D1A0E">
      <w:pPr>
        <w:spacing w:line="240" w:lineRule="auto"/>
        <w:jc w:val="both"/>
        <w:rPr>
          <w:rFonts w:ascii="Lucida Sans Unicode" w:hAnsi="Lucida Sans Unicode" w:cs="Lucida Sans Unicode"/>
          <w:i/>
          <w:iCs/>
          <w:sz w:val="20"/>
          <w:szCs w:val="20"/>
        </w:rPr>
      </w:pPr>
      <w:r w:rsidRPr="00B40029">
        <w:rPr>
          <w:rFonts w:ascii="Lucida Sans Unicode" w:hAnsi="Lucida Sans Unicode" w:cs="Lucida Sans Unicode"/>
          <w:b/>
          <w:i/>
          <w:iCs/>
          <w:sz w:val="20"/>
          <w:szCs w:val="20"/>
        </w:rPr>
        <w:t>Lo anterior, arroja 68 personas integrantes presentes y 39 personas integrantes que no asistieron, pero fueron nombradas,</w:t>
      </w:r>
      <w:r w:rsidRPr="00B40029">
        <w:rPr>
          <w:rFonts w:ascii="Lucida Sans Unicode" w:hAnsi="Lucida Sans Unicode" w:cs="Lucida Sans Unicode"/>
          <w:i/>
          <w:iCs/>
          <w:sz w:val="20"/>
          <w:szCs w:val="20"/>
        </w:rPr>
        <w:t xml:space="preserve"> datos que son totalmente discordantes con la cuenta dada por la Secretaría Técnica del partido político HAGAMOS, motivo por el cual se le requiere, por la exhibición del video en los términos precisados en el segundo párrafo del presente oficio, para estar en posibilidad de verificar nuevamente el qu</w:t>
      </w:r>
      <w:r w:rsidR="00D07D5C" w:rsidRPr="00B40029">
        <w:rPr>
          <w:rFonts w:ascii="Lucida Sans Unicode" w:hAnsi="Lucida Sans Unicode" w:cs="Lucida Sans Unicode"/>
          <w:i/>
          <w:iCs/>
          <w:sz w:val="20"/>
          <w:szCs w:val="20"/>
        </w:rPr>
        <w:t>ó</w:t>
      </w:r>
      <w:r w:rsidRPr="00B40029">
        <w:rPr>
          <w:rFonts w:ascii="Lucida Sans Unicode" w:hAnsi="Lucida Sans Unicode" w:cs="Lucida Sans Unicode"/>
          <w:i/>
          <w:iCs/>
          <w:sz w:val="20"/>
          <w:szCs w:val="20"/>
        </w:rPr>
        <w:t>rum para la celebración de su la Asamblea Estatal.</w:t>
      </w:r>
    </w:p>
    <w:p w14:paraId="6D3405F7" w14:textId="77777777" w:rsidR="002D49D7" w:rsidRPr="00B40029" w:rsidRDefault="002D49D7" w:rsidP="000D1A0E">
      <w:pPr>
        <w:spacing w:after="0" w:line="240" w:lineRule="auto"/>
        <w:jc w:val="both"/>
        <w:rPr>
          <w:rFonts w:ascii="Lucida Sans Unicode" w:hAnsi="Lucida Sans Unicode" w:cs="Lucida Sans Unicode"/>
          <w:b/>
          <w:sz w:val="20"/>
          <w:szCs w:val="20"/>
          <w:highlight w:val="yellow"/>
          <w:lang w:val="es-419"/>
        </w:rPr>
      </w:pPr>
    </w:p>
    <w:p w14:paraId="7FD5C006" w14:textId="7AE87BF9" w:rsidR="002D49D7" w:rsidRPr="00B40029" w:rsidRDefault="00BB2B8F" w:rsidP="000D1A0E">
      <w:pPr>
        <w:spacing w:after="0" w:line="240" w:lineRule="auto"/>
        <w:jc w:val="both"/>
        <w:rPr>
          <w:rFonts w:ascii="Lucida Sans Unicode" w:eastAsia="Times New Roman" w:hAnsi="Lucida Sans Unicode" w:cs="Lucida Sans Unicode"/>
          <w:sz w:val="20"/>
          <w:szCs w:val="20"/>
          <w:lang w:val="es-419" w:eastAsia="es-ES"/>
        </w:rPr>
      </w:pPr>
      <w:r>
        <w:rPr>
          <w:rFonts w:ascii="Lucida Sans Unicode" w:hAnsi="Lucida Sans Unicode" w:cs="Lucida Sans Unicode"/>
          <w:b/>
          <w:sz w:val="20"/>
          <w:szCs w:val="20"/>
          <w:lang w:val="es-419"/>
        </w:rPr>
        <w:t>20</w:t>
      </w:r>
      <w:r w:rsidR="002D49D7" w:rsidRPr="00B40029">
        <w:rPr>
          <w:rFonts w:ascii="Lucida Sans Unicode" w:hAnsi="Lucida Sans Unicode" w:cs="Lucida Sans Unicode"/>
          <w:b/>
          <w:sz w:val="20"/>
          <w:szCs w:val="20"/>
          <w:lang w:val="es-419"/>
        </w:rPr>
        <w:t xml:space="preserve">. </w:t>
      </w:r>
      <w:r w:rsidR="00ED197B" w:rsidRPr="00B40029">
        <w:rPr>
          <w:rFonts w:ascii="Lucida Sans Unicode" w:hAnsi="Lucida Sans Unicode" w:cs="Lucida Sans Unicode"/>
          <w:b/>
          <w:sz w:val="20"/>
          <w:szCs w:val="20"/>
          <w:lang w:val="es-419"/>
        </w:rPr>
        <w:t>RESPUESTA AL SEGUNDO</w:t>
      </w:r>
      <w:r w:rsidR="002D49D7" w:rsidRPr="00B40029">
        <w:rPr>
          <w:rFonts w:ascii="Lucida Sans Unicode" w:hAnsi="Lucida Sans Unicode" w:cs="Lucida Sans Unicode"/>
          <w:b/>
          <w:sz w:val="20"/>
          <w:szCs w:val="20"/>
          <w:lang w:val="es-419"/>
        </w:rPr>
        <w:t xml:space="preserve"> REQUERIMIENTO SEÑALADO EN E</w:t>
      </w:r>
      <w:r w:rsidR="00CA2D3D" w:rsidRPr="00B40029">
        <w:rPr>
          <w:rFonts w:ascii="Lucida Sans Unicode" w:hAnsi="Lucida Sans Unicode" w:cs="Lucida Sans Unicode"/>
          <w:b/>
          <w:sz w:val="20"/>
          <w:szCs w:val="20"/>
          <w:lang w:val="es-419"/>
        </w:rPr>
        <w:t>L ANTECEDENTE 17</w:t>
      </w:r>
      <w:r w:rsidR="002D49D7" w:rsidRPr="00B40029">
        <w:rPr>
          <w:rFonts w:ascii="Lucida Sans Unicode" w:hAnsi="Lucida Sans Unicode" w:cs="Lucida Sans Unicode"/>
          <w:b/>
          <w:sz w:val="20"/>
          <w:szCs w:val="20"/>
          <w:lang w:val="es-419"/>
        </w:rPr>
        <w:t xml:space="preserve"> DEL PRESENTE ACUERDO, REALIZADO AL REPRESENTANTE PROPIETARIO DEL PARTIDO POLÍTICO LOCAL HAGAMOS. </w:t>
      </w:r>
      <w:r w:rsidR="002D49D7" w:rsidRPr="00B40029">
        <w:rPr>
          <w:rFonts w:ascii="Lucida Sans Unicode" w:eastAsia="Times New Roman" w:hAnsi="Lucida Sans Unicode" w:cs="Lucida Sans Unicode"/>
          <w:bCs/>
          <w:sz w:val="20"/>
          <w:szCs w:val="20"/>
          <w:lang w:eastAsia="es-ES"/>
        </w:rPr>
        <w:t xml:space="preserve">El </w:t>
      </w:r>
      <w:r w:rsidR="00295CF8" w:rsidRPr="00B40029">
        <w:rPr>
          <w:rFonts w:ascii="Lucida Sans Unicode" w:hAnsi="Lucida Sans Unicode" w:cs="Lucida Sans Unicode"/>
          <w:sz w:val="20"/>
          <w:szCs w:val="20"/>
          <w:lang w:val="es-419"/>
        </w:rPr>
        <w:t>ocho</w:t>
      </w:r>
      <w:r w:rsidR="002D49D7" w:rsidRPr="00B40029">
        <w:rPr>
          <w:rFonts w:ascii="Lucida Sans Unicode" w:hAnsi="Lucida Sans Unicode" w:cs="Lucida Sans Unicode"/>
          <w:sz w:val="20"/>
          <w:szCs w:val="20"/>
          <w:lang w:val="es-419"/>
        </w:rPr>
        <w:t xml:space="preserve"> de </w:t>
      </w:r>
      <w:r w:rsidR="00295CF8" w:rsidRPr="00B40029">
        <w:rPr>
          <w:rFonts w:ascii="Lucida Sans Unicode" w:hAnsi="Lucida Sans Unicode" w:cs="Lucida Sans Unicode"/>
          <w:sz w:val="20"/>
          <w:szCs w:val="20"/>
          <w:lang w:val="es-419"/>
        </w:rPr>
        <w:t>noviembre</w:t>
      </w:r>
      <w:r w:rsidR="002D49D7" w:rsidRPr="00B40029">
        <w:rPr>
          <w:rFonts w:ascii="Lucida Sans Unicode" w:hAnsi="Lucida Sans Unicode" w:cs="Lucida Sans Unicode"/>
          <w:sz w:val="20"/>
          <w:szCs w:val="20"/>
          <w:lang w:val="es-419"/>
        </w:rPr>
        <w:t>,</w:t>
      </w:r>
      <w:r w:rsidR="002D49D7" w:rsidRPr="00B40029">
        <w:rPr>
          <w:rFonts w:ascii="Lucida Sans Unicode" w:hAnsi="Lucida Sans Unicode" w:cs="Lucida Sans Unicode"/>
          <w:sz w:val="20"/>
          <w:szCs w:val="20"/>
        </w:rPr>
        <w:t xml:space="preserve"> </w:t>
      </w:r>
      <w:r w:rsidR="000A1D94">
        <w:rPr>
          <w:rFonts w:ascii="Lucida Sans Unicode" w:eastAsia="Times New Roman" w:hAnsi="Lucida Sans Unicode" w:cs="Lucida Sans Unicode"/>
          <w:sz w:val="20"/>
          <w:szCs w:val="20"/>
          <w:lang w:eastAsia="es-ES"/>
        </w:rPr>
        <w:t>la</w:t>
      </w:r>
      <w:r w:rsidR="000A1D94" w:rsidRPr="00B40029">
        <w:rPr>
          <w:rFonts w:ascii="Lucida Sans Unicode" w:eastAsia="Times New Roman" w:hAnsi="Lucida Sans Unicode" w:cs="Lucida Sans Unicode"/>
          <w:sz w:val="20"/>
          <w:szCs w:val="20"/>
          <w:lang w:eastAsia="es-ES"/>
        </w:rPr>
        <w:t xml:space="preserve"> representante </w:t>
      </w:r>
      <w:r w:rsidR="000A1D94">
        <w:rPr>
          <w:rFonts w:ascii="Lucida Sans Unicode" w:eastAsia="Times New Roman" w:hAnsi="Lucida Sans Unicode" w:cs="Lucida Sans Unicode"/>
          <w:sz w:val="20"/>
          <w:szCs w:val="20"/>
          <w:lang w:eastAsia="es-ES"/>
        </w:rPr>
        <w:t>suplente</w:t>
      </w:r>
      <w:r w:rsidR="000A1D94" w:rsidRPr="00B40029">
        <w:rPr>
          <w:rFonts w:ascii="Lucida Sans Unicode" w:eastAsia="Times New Roman" w:hAnsi="Lucida Sans Unicode" w:cs="Lucida Sans Unicode"/>
          <w:sz w:val="20"/>
          <w:szCs w:val="20"/>
          <w:lang w:eastAsia="es-ES"/>
        </w:rPr>
        <w:t xml:space="preserve"> </w:t>
      </w:r>
      <w:r w:rsidR="002D49D7" w:rsidRPr="00B40029">
        <w:rPr>
          <w:rFonts w:ascii="Lucida Sans Unicode" w:eastAsia="Times New Roman" w:hAnsi="Lucida Sans Unicode" w:cs="Lucida Sans Unicode"/>
          <w:sz w:val="20"/>
          <w:szCs w:val="20"/>
          <w:lang w:eastAsia="es-ES"/>
        </w:rPr>
        <w:t>del partido político local Hagamos presentó en la Oficialía de Partes Virtual, el escri</w:t>
      </w:r>
      <w:r w:rsidR="00295CF8" w:rsidRPr="00B40029">
        <w:rPr>
          <w:rFonts w:ascii="Lucida Sans Unicode" w:eastAsia="Times New Roman" w:hAnsi="Lucida Sans Unicode" w:cs="Lucida Sans Unicode"/>
          <w:sz w:val="20"/>
          <w:szCs w:val="20"/>
          <w:lang w:eastAsia="es-ES"/>
        </w:rPr>
        <w:t>to denominado Oficio jurídico 30</w:t>
      </w:r>
      <w:r w:rsidR="002D49D7" w:rsidRPr="00B40029">
        <w:rPr>
          <w:rFonts w:ascii="Lucida Sans Unicode" w:eastAsia="Times New Roman" w:hAnsi="Lucida Sans Unicode" w:cs="Lucida Sans Unicode"/>
          <w:sz w:val="20"/>
          <w:szCs w:val="20"/>
          <w:lang w:eastAsia="es-ES"/>
        </w:rPr>
        <w:t>/2023, regist</w:t>
      </w:r>
      <w:r w:rsidR="00295CF8" w:rsidRPr="00B40029">
        <w:rPr>
          <w:rFonts w:ascii="Lucida Sans Unicode" w:eastAsia="Times New Roman" w:hAnsi="Lucida Sans Unicode" w:cs="Lucida Sans Unicode"/>
          <w:sz w:val="20"/>
          <w:szCs w:val="20"/>
          <w:lang w:eastAsia="es-ES"/>
        </w:rPr>
        <w:t>rado con el número de folio 13496</w:t>
      </w:r>
      <w:r w:rsidR="002D49D7" w:rsidRPr="00B40029">
        <w:rPr>
          <w:rFonts w:ascii="Lucida Sans Unicode" w:eastAsia="Times New Roman" w:hAnsi="Lucida Sans Unicode" w:cs="Lucida Sans Unicode"/>
          <w:sz w:val="20"/>
          <w:szCs w:val="20"/>
          <w:lang w:eastAsia="es-ES"/>
        </w:rPr>
        <w:t>, mediante el cual</w:t>
      </w:r>
      <w:r w:rsidR="002D49D7" w:rsidRPr="00B40029">
        <w:rPr>
          <w:rFonts w:ascii="Lucida Sans Unicode" w:eastAsia="Times New Roman" w:hAnsi="Lucida Sans Unicode" w:cs="Lucida Sans Unicode"/>
          <w:sz w:val="20"/>
          <w:szCs w:val="20"/>
          <w:lang w:val="es-419" w:eastAsia="es-ES"/>
        </w:rPr>
        <w:t xml:space="preserve"> realiza diversas manifestaciones </w:t>
      </w:r>
      <w:r w:rsidR="00EE70AA" w:rsidRPr="00B40029">
        <w:rPr>
          <w:rFonts w:ascii="Lucida Sans Unicode" w:eastAsia="Times New Roman" w:hAnsi="Lucida Sans Unicode" w:cs="Lucida Sans Unicode"/>
          <w:sz w:val="20"/>
          <w:szCs w:val="20"/>
          <w:lang w:val="es-419" w:eastAsia="es-ES"/>
        </w:rPr>
        <w:t xml:space="preserve">del tenor </w:t>
      </w:r>
      <w:r w:rsidR="002D49D7" w:rsidRPr="00B40029">
        <w:rPr>
          <w:rFonts w:ascii="Lucida Sans Unicode" w:eastAsia="Times New Roman" w:hAnsi="Lucida Sans Unicode" w:cs="Lucida Sans Unicode"/>
          <w:sz w:val="20"/>
          <w:szCs w:val="20"/>
          <w:lang w:val="es-419" w:eastAsia="es-ES"/>
        </w:rPr>
        <w:t>siguiente:</w:t>
      </w:r>
    </w:p>
    <w:p w14:paraId="4634AA94" w14:textId="77777777" w:rsidR="002D49D7" w:rsidRPr="00B40029" w:rsidRDefault="002D49D7" w:rsidP="000D1A0E">
      <w:pPr>
        <w:spacing w:after="0" w:line="240" w:lineRule="auto"/>
        <w:jc w:val="both"/>
        <w:rPr>
          <w:rFonts w:ascii="Lucida Sans Unicode" w:eastAsia="Times New Roman" w:hAnsi="Lucida Sans Unicode" w:cs="Lucida Sans Unicode"/>
          <w:sz w:val="20"/>
          <w:szCs w:val="20"/>
          <w:highlight w:val="yellow"/>
          <w:lang w:val="es-419" w:eastAsia="es-ES"/>
        </w:rPr>
      </w:pPr>
    </w:p>
    <w:p w14:paraId="3AFE724F" w14:textId="77777777" w:rsidR="00D13F32" w:rsidRPr="00B40029" w:rsidRDefault="00D12253" w:rsidP="000D1A0E">
      <w:pPr>
        <w:spacing w:after="0" w:line="240" w:lineRule="auto"/>
        <w:jc w:val="both"/>
        <w:rPr>
          <w:rFonts w:ascii="Lucida Sans Unicode" w:hAnsi="Lucida Sans Unicode" w:cs="Lucida Sans Unicode"/>
          <w:i/>
          <w:sz w:val="20"/>
          <w:szCs w:val="20"/>
        </w:rPr>
      </w:pPr>
      <w:r w:rsidRPr="00B40029">
        <w:rPr>
          <w:rFonts w:ascii="Lucida Sans Unicode" w:hAnsi="Lucida Sans Unicode" w:cs="Lucida Sans Unicode"/>
          <w:i/>
          <w:sz w:val="20"/>
          <w:szCs w:val="20"/>
        </w:rPr>
        <w:t xml:space="preserve">Se hace de su conocimiento que la Coordinación de Regidurías de este partido político, se rige de conformidad al Acuerdo CEE|O1|2O22, donde se establece su creación y se le otorga facultad para designar a las personas titulares de Coordinación General, Vicecoordinación y Secretaría Técnica. </w:t>
      </w:r>
    </w:p>
    <w:p w14:paraId="5FF16888" w14:textId="77777777" w:rsidR="00D13F32" w:rsidRPr="00B40029" w:rsidRDefault="00D13F32" w:rsidP="000D1A0E">
      <w:pPr>
        <w:spacing w:after="0" w:line="240" w:lineRule="auto"/>
        <w:jc w:val="both"/>
        <w:rPr>
          <w:rFonts w:ascii="Lucida Sans Unicode" w:hAnsi="Lucida Sans Unicode" w:cs="Lucida Sans Unicode"/>
          <w:i/>
          <w:sz w:val="20"/>
          <w:szCs w:val="20"/>
        </w:rPr>
      </w:pPr>
    </w:p>
    <w:p w14:paraId="0D733601" w14:textId="66ACA68B" w:rsidR="00D13F32" w:rsidRPr="00B40029" w:rsidRDefault="00D13F32" w:rsidP="000D1A0E">
      <w:pPr>
        <w:spacing w:after="0" w:line="240" w:lineRule="auto"/>
        <w:jc w:val="both"/>
        <w:rPr>
          <w:rFonts w:ascii="Lucida Sans Unicode" w:hAnsi="Lucida Sans Unicode" w:cs="Lucida Sans Unicode"/>
          <w:i/>
          <w:sz w:val="20"/>
          <w:szCs w:val="20"/>
        </w:rPr>
      </w:pPr>
      <w:r w:rsidRPr="00B40029">
        <w:rPr>
          <w:rFonts w:ascii="Lucida Sans Unicode" w:hAnsi="Lucida Sans Unicode" w:cs="Lucida Sans Unicode"/>
          <w:i/>
          <w:sz w:val="20"/>
          <w:szCs w:val="20"/>
        </w:rPr>
        <w:t>D</w:t>
      </w:r>
      <w:r w:rsidR="00D12253" w:rsidRPr="00B40029">
        <w:rPr>
          <w:rFonts w:ascii="Lucida Sans Unicode" w:hAnsi="Lucida Sans Unicode" w:cs="Lucida Sans Unicode"/>
          <w:i/>
          <w:sz w:val="20"/>
          <w:szCs w:val="20"/>
        </w:rPr>
        <w:t>e la misma manera,</w:t>
      </w:r>
      <w:r w:rsidR="003609ED" w:rsidRPr="00B40029">
        <w:rPr>
          <w:rFonts w:ascii="Lucida Sans Unicode" w:hAnsi="Lucida Sans Unicode" w:cs="Lucida Sans Unicode"/>
          <w:i/>
          <w:sz w:val="20"/>
          <w:szCs w:val="20"/>
        </w:rPr>
        <w:t xml:space="preserve"> a través del acuerdo IEPC-ACG-</w:t>
      </w:r>
      <w:r w:rsidR="003609ED" w:rsidRPr="00B40029">
        <w:rPr>
          <w:rFonts w:ascii="Lucida Sans Unicode" w:hAnsi="Lucida Sans Unicode" w:cs="Lucida Sans Unicode"/>
          <w:i/>
          <w:sz w:val="20"/>
          <w:szCs w:val="20"/>
          <w:lang w:val="es-419"/>
        </w:rPr>
        <w:t>0</w:t>
      </w:r>
      <w:r w:rsidR="00D12253" w:rsidRPr="00B40029">
        <w:rPr>
          <w:rFonts w:ascii="Lucida Sans Unicode" w:hAnsi="Lucida Sans Unicode" w:cs="Lucida Sans Unicode"/>
          <w:i/>
          <w:sz w:val="20"/>
          <w:szCs w:val="20"/>
        </w:rPr>
        <w:t xml:space="preserve">51/2022 de fecha 28 de septiembre de 2022, el Consejo General de este Instituto declaró la procedencia legal y constitucional de la creación, modificación, fusión y eliminación de coordinaciones que integran la Coordinación Ejecutiva Estatal de Hagamos, de donde se desprende la creación de la Coordinación de Regidurías. En ese sentido, se solicita que, a través del acuerdo de creación de la Coordinación </w:t>
      </w:r>
      <w:r w:rsidRPr="00B40029">
        <w:rPr>
          <w:rFonts w:ascii="Lucida Sans Unicode" w:hAnsi="Lucida Sans Unicode" w:cs="Lucida Sans Unicode"/>
          <w:i/>
          <w:sz w:val="20"/>
          <w:szCs w:val="20"/>
        </w:rPr>
        <w:t>d</w:t>
      </w:r>
      <w:r w:rsidR="00D12253" w:rsidRPr="00B40029">
        <w:rPr>
          <w:rFonts w:ascii="Lucida Sans Unicode" w:hAnsi="Lucida Sans Unicode" w:cs="Lucida Sans Unicode"/>
          <w:i/>
          <w:sz w:val="20"/>
          <w:szCs w:val="20"/>
        </w:rPr>
        <w:t xml:space="preserve">e Regidurías, así como el emitido por el Consejo General de este Instituto se tenga por satisfecho el requisito establecido en el punto número I del requerimiento de cuenta. </w:t>
      </w:r>
    </w:p>
    <w:p w14:paraId="3F1C47E2" w14:textId="77777777" w:rsidR="00D13F32" w:rsidRPr="00B40029" w:rsidRDefault="00D13F32" w:rsidP="000D1A0E">
      <w:pPr>
        <w:spacing w:after="0" w:line="240" w:lineRule="auto"/>
        <w:jc w:val="both"/>
        <w:rPr>
          <w:rFonts w:ascii="Lucida Sans Unicode" w:hAnsi="Lucida Sans Unicode" w:cs="Lucida Sans Unicode"/>
          <w:i/>
          <w:sz w:val="20"/>
          <w:szCs w:val="20"/>
        </w:rPr>
      </w:pPr>
    </w:p>
    <w:p w14:paraId="03107238" w14:textId="77777777" w:rsidR="001E0AC3" w:rsidRPr="00B40029" w:rsidRDefault="00D12253" w:rsidP="000D1A0E">
      <w:pPr>
        <w:spacing w:after="0" w:line="240" w:lineRule="auto"/>
        <w:jc w:val="both"/>
        <w:rPr>
          <w:rFonts w:ascii="Lucida Sans Unicode" w:hAnsi="Lucida Sans Unicode" w:cs="Lucida Sans Unicode"/>
          <w:i/>
          <w:sz w:val="20"/>
          <w:szCs w:val="20"/>
        </w:rPr>
      </w:pPr>
      <w:r w:rsidRPr="00B40029">
        <w:rPr>
          <w:rFonts w:ascii="Lucida Sans Unicode" w:hAnsi="Lucida Sans Unicode" w:cs="Lucida Sans Unicode"/>
          <w:i/>
          <w:sz w:val="20"/>
          <w:szCs w:val="20"/>
        </w:rPr>
        <w:t xml:space="preserve">En relación al punto 2, mediante el cual solicita: </w:t>
      </w:r>
    </w:p>
    <w:p w14:paraId="3CC8208A" w14:textId="77777777" w:rsidR="005F44EE" w:rsidRPr="00B40029" w:rsidRDefault="005F44EE" w:rsidP="000D1A0E">
      <w:pPr>
        <w:spacing w:after="0" w:line="240" w:lineRule="auto"/>
        <w:jc w:val="both"/>
        <w:rPr>
          <w:rFonts w:ascii="Lucida Sans Unicode" w:hAnsi="Lucida Sans Unicode" w:cs="Lucida Sans Unicode"/>
          <w:i/>
          <w:sz w:val="20"/>
          <w:szCs w:val="20"/>
        </w:rPr>
      </w:pPr>
    </w:p>
    <w:p w14:paraId="3E80045F" w14:textId="64951EAE" w:rsidR="005F44EE" w:rsidRPr="00B40029" w:rsidRDefault="005F44EE" w:rsidP="005F44EE">
      <w:pPr>
        <w:pStyle w:val="Prrafodelista"/>
        <w:widowControl w:val="0"/>
        <w:numPr>
          <w:ilvl w:val="0"/>
          <w:numId w:val="22"/>
        </w:numPr>
        <w:tabs>
          <w:tab w:val="left" w:pos="931"/>
        </w:tabs>
        <w:autoSpaceDE w:val="0"/>
        <w:autoSpaceDN w:val="0"/>
        <w:ind w:right="114"/>
        <w:jc w:val="both"/>
        <w:rPr>
          <w:rFonts w:ascii="Lucida Sans Unicode" w:hAnsi="Lucida Sans Unicode" w:cs="Lucida Sans Unicode"/>
          <w:sz w:val="20"/>
          <w:szCs w:val="20"/>
        </w:rPr>
      </w:pPr>
      <w:r w:rsidRPr="00B40029">
        <w:rPr>
          <w:rFonts w:ascii="Lucida Sans Unicode" w:hAnsi="Lucida Sans Unicode" w:cs="Lucida Sans Unicode"/>
          <w:sz w:val="20"/>
          <w:szCs w:val="20"/>
        </w:rPr>
        <w:t>Constancias que acrediten la elección o designación de las</w:t>
      </w:r>
      <w:r w:rsidRPr="00B40029">
        <w:rPr>
          <w:rFonts w:ascii="Lucida Sans Unicode" w:hAnsi="Lucida Sans Unicode" w:cs="Lucida Sans Unicode"/>
          <w:spacing w:val="-70"/>
          <w:sz w:val="20"/>
          <w:szCs w:val="20"/>
        </w:rPr>
        <w:t xml:space="preserve"> </w:t>
      </w:r>
      <w:r w:rsidRPr="00B40029">
        <w:rPr>
          <w:rFonts w:ascii="Lucida Sans Unicode" w:hAnsi="Lucida Sans Unicode" w:cs="Lucida Sans Unicode"/>
          <w:sz w:val="20"/>
          <w:szCs w:val="20"/>
        </w:rPr>
        <w:t xml:space="preserve">delegadas y los delegados </w:t>
      </w:r>
      <w:r w:rsidRPr="00B40029">
        <w:rPr>
          <w:rFonts w:ascii="Lucida Sans Unicode" w:hAnsi="Lucida Sans Unicode" w:cs="Lucida Sans Unicode"/>
          <w:spacing w:val="1"/>
          <w:sz w:val="20"/>
          <w:szCs w:val="20"/>
        </w:rPr>
        <w:t>(artícul</w:t>
      </w:r>
      <w:r w:rsidRPr="00B40029">
        <w:rPr>
          <w:rFonts w:ascii="Lucida Sans Unicode" w:hAnsi="Lucida Sans Unicode" w:cs="Lucida Sans Unicode"/>
          <w:sz w:val="20"/>
          <w:szCs w:val="20"/>
        </w:rPr>
        <w:t>o</w:t>
      </w:r>
      <w:r w:rsidRPr="00B40029">
        <w:rPr>
          <w:rFonts w:ascii="Lucida Sans Unicode" w:hAnsi="Lucida Sans Unicode" w:cs="Lucida Sans Unicode"/>
          <w:spacing w:val="1"/>
          <w:sz w:val="20"/>
          <w:szCs w:val="20"/>
        </w:rPr>
        <w:t xml:space="preserve"> 64, fracción V de sus Estatutos) o </w:t>
      </w:r>
      <w:r w:rsidRPr="00B40029">
        <w:rPr>
          <w:rFonts w:ascii="Lucida Sans Unicode" w:hAnsi="Lucida Sans Unicode" w:cs="Lucida Sans Unicode"/>
          <w:sz w:val="20"/>
          <w:szCs w:val="20"/>
        </w:rPr>
        <w:t>equivalentes</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que</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deban</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asistir</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a</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la</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sesión</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del</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órgano</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competente; (Que es la Asamblea Estatal, artículo 22 de los Estatutos de ese partido político).</w:t>
      </w:r>
    </w:p>
    <w:p w14:paraId="503475E5" w14:textId="77777777" w:rsidR="005F44EE" w:rsidRPr="00B40029" w:rsidRDefault="005F44EE" w:rsidP="005F44EE">
      <w:pPr>
        <w:pStyle w:val="Prrafodelista"/>
        <w:tabs>
          <w:tab w:val="left" w:pos="931"/>
        </w:tabs>
        <w:jc w:val="both"/>
        <w:rPr>
          <w:rFonts w:ascii="Lucida Sans Unicode" w:hAnsi="Lucida Sans Unicode" w:cs="Lucida Sans Unicode"/>
          <w:sz w:val="20"/>
          <w:szCs w:val="20"/>
        </w:rPr>
      </w:pPr>
    </w:p>
    <w:p w14:paraId="079BB3AD" w14:textId="77777777" w:rsidR="005F44EE" w:rsidRPr="00B40029" w:rsidRDefault="005F44EE" w:rsidP="005F44EE">
      <w:pPr>
        <w:pStyle w:val="Prrafodelista"/>
        <w:widowControl w:val="0"/>
        <w:numPr>
          <w:ilvl w:val="0"/>
          <w:numId w:val="22"/>
        </w:numPr>
        <w:tabs>
          <w:tab w:val="left" w:pos="931"/>
        </w:tabs>
        <w:autoSpaceDE w:val="0"/>
        <w:autoSpaceDN w:val="0"/>
        <w:jc w:val="both"/>
        <w:rPr>
          <w:rFonts w:ascii="Lucida Sans Unicode" w:hAnsi="Lucida Sans Unicode" w:cs="Lucida Sans Unicode"/>
          <w:sz w:val="20"/>
          <w:szCs w:val="20"/>
        </w:rPr>
      </w:pPr>
      <w:r w:rsidRPr="00B40029">
        <w:rPr>
          <w:rFonts w:ascii="Lucida Sans Unicode" w:hAnsi="Lucida Sans Unicode" w:cs="Lucida Sans Unicode"/>
          <w:sz w:val="20"/>
          <w:szCs w:val="20"/>
        </w:rPr>
        <w:t>Convocatoria</w:t>
      </w:r>
      <w:r w:rsidRPr="00B40029">
        <w:rPr>
          <w:rFonts w:ascii="Lucida Sans Unicode" w:hAnsi="Lucida Sans Unicode" w:cs="Lucida Sans Unicode"/>
          <w:spacing w:val="-4"/>
          <w:sz w:val="20"/>
          <w:szCs w:val="20"/>
        </w:rPr>
        <w:t xml:space="preserve"> </w:t>
      </w:r>
      <w:r w:rsidRPr="00B40029">
        <w:rPr>
          <w:rFonts w:ascii="Lucida Sans Unicode" w:hAnsi="Lucida Sans Unicode" w:cs="Lucida Sans Unicode"/>
          <w:sz w:val="20"/>
          <w:szCs w:val="20"/>
        </w:rPr>
        <w:t>a</w:t>
      </w:r>
      <w:r w:rsidRPr="00B40029">
        <w:rPr>
          <w:rFonts w:ascii="Lucida Sans Unicode" w:hAnsi="Lucida Sans Unicode" w:cs="Lucida Sans Unicode"/>
          <w:spacing w:val="-7"/>
          <w:sz w:val="20"/>
          <w:szCs w:val="20"/>
        </w:rPr>
        <w:t xml:space="preserve"> </w:t>
      </w:r>
      <w:r w:rsidRPr="00B40029">
        <w:rPr>
          <w:rFonts w:ascii="Lucida Sans Unicode" w:hAnsi="Lucida Sans Unicode" w:cs="Lucida Sans Unicode"/>
          <w:sz w:val="20"/>
          <w:szCs w:val="20"/>
        </w:rPr>
        <w:t>la</w:t>
      </w:r>
      <w:r w:rsidRPr="00B40029">
        <w:rPr>
          <w:rFonts w:ascii="Lucida Sans Unicode" w:hAnsi="Lucida Sans Unicode" w:cs="Lucida Sans Unicode"/>
          <w:spacing w:val="-3"/>
          <w:sz w:val="20"/>
          <w:szCs w:val="20"/>
        </w:rPr>
        <w:t xml:space="preserve"> </w:t>
      </w:r>
      <w:r w:rsidRPr="00B40029">
        <w:rPr>
          <w:rFonts w:ascii="Lucida Sans Unicode" w:hAnsi="Lucida Sans Unicode" w:cs="Lucida Sans Unicode"/>
          <w:sz w:val="20"/>
          <w:szCs w:val="20"/>
        </w:rPr>
        <w:t>elección,</w:t>
      </w:r>
      <w:r w:rsidRPr="00B40029">
        <w:rPr>
          <w:rFonts w:ascii="Lucida Sans Unicode" w:hAnsi="Lucida Sans Unicode" w:cs="Lucida Sans Unicode"/>
          <w:spacing w:val="-5"/>
          <w:sz w:val="20"/>
          <w:szCs w:val="20"/>
        </w:rPr>
        <w:t xml:space="preserve"> </w:t>
      </w:r>
      <w:r w:rsidRPr="00B40029">
        <w:rPr>
          <w:rFonts w:ascii="Lucida Sans Unicode" w:hAnsi="Lucida Sans Unicode" w:cs="Lucida Sans Unicode"/>
          <w:sz w:val="20"/>
          <w:szCs w:val="20"/>
        </w:rPr>
        <w:t>emitida</w:t>
      </w:r>
      <w:r w:rsidRPr="00B40029">
        <w:rPr>
          <w:rFonts w:ascii="Lucida Sans Unicode" w:hAnsi="Lucida Sans Unicode" w:cs="Lucida Sans Unicode"/>
          <w:spacing w:val="-4"/>
          <w:sz w:val="20"/>
          <w:szCs w:val="20"/>
        </w:rPr>
        <w:t xml:space="preserve"> </w:t>
      </w:r>
      <w:r w:rsidRPr="00B40029">
        <w:rPr>
          <w:rFonts w:ascii="Lucida Sans Unicode" w:hAnsi="Lucida Sans Unicode" w:cs="Lucida Sans Unicode"/>
          <w:sz w:val="20"/>
          <w:szCs w:val="20"/>
        </w:rPr>
        <w:t>por</w:t>
      </w:r>
      <w:r w:rsidRPr="00B40029">
        <w:rPr>
          <w:rFonts w:ascii="Lucida Sans Unicode" w:hAnsi="Lucida Sans Unicode" w:cs="Lucida Sans Unicode"/>
          <w:spacing w:val="-3"/>
          <w:sz w:val="20"/>
          <w:szCs w:val="20"/>
        </w:rPr>
        <w:t xml:space="preserve"> </w:t>
      </w:r>
      <w:r w:rsidRPr="00B40029">
        <w:rPr>
          <w:rFonts w:ascii="Lucida Sans Unicode" w:hAnsi="Lucida Sans Unicode" w:cs="Lucida Sans Unicode"/>
          <w:sz w:val="20"/>
          <w:szCs w:val="20"/>
        </w:rPr>
        <w:t>el</w:t>
      </w:r>
      <w:r w:rsidRPr="00B40029">
        <w:rPr>
          <w:rFonts w:ascii="Lucida Sans Unicode" w:hAnsi="Lucida Sans Unicode" w:cs="Lucida Sans Unicode"/>
          <w:spacing w:val="-4"/>
          <w:sz w:val="20"/>
          <w:szCs w:val="20"/>
        </w:rPr>
        <w:t xml:space="preserve"> </w:t>
      </w:r>
      <w:r w:rsidRPr="00B40029">
        <w:rPr>
          <w:rFonts w:ascii="Lucida Sans Unicode" w:hAnsi="Lucida Sans Unicode" w:cs="Lucida Sans Unicode"/>
          <w:sz w:val="20"/>
          <w:szCs w:val="20"/>
        </w:rPr>
        <w:t>órgano</w:t>
      </w:r>
      <w:r w:rsidRPr="00B40029">
        <w:rPr>
          <w:rFonts w:ascii="Lucida Sans Unicode" w:hAnsi="Lucida Sans Unicode" w:cs="Lucida Sans Unicode"/>
          <w:spacing w:val="-3"/>
          <w:sz w:val="20"/>
          <w:szCs w:val="20"/>
        </w:rPr>
        <w:t xml:space="preserve"> </w:t>
      </w:r>
      <w:r w:rsidRPr="00B40029">
        <w:rPr>
          <w:rFonts w:ascii="Lucida Sans Unicode" w:hAnsi="Lucida Sans Unicode" w:cs="Lucida Sans Unicode"/>
          <w:sz w:val="20"/>
          <w:szCs w:val="20"/>
        </w:rPr>
        <w:t>competente; (Comisión de Elecciones y de Procesos Internos, artículo 64 primer párrafo de sus Estatutos).</w:t>
      </w:r>
    </w:p>
    <w:p w14:paraId="7B48B362" w14:textId="77777777" w:rsidR="005F44EE" w:rsidRPr="00B40029" w:rsidRDefault="005F44EE" w:rsidP="005F44EE">
      <w:pPr>
        <w:pStyle w:val="Prrafodelista"/>
        <w:tabs>
          <w:tab w:val="left" w:pos="931"/>
        </w:tabs>
        <w:jc w:val="both"/>
        <w:rPr>
          <w:rFonts w:ascii="Lucida Sans Unicode" w:hAnsi="Lucida Sans Unicode" w:cs="Lucida Sans Unicode"/>
          <w:sz w:val="20"/>
          <w:szCs w:val="20"/>
        </w:rPr>
      </w:pPr>
    </w:p>
    <w:p w14:paraId="2F16B801" w14:textId="77777777" w:rsidR="005F44EE" w:rsidRPr="00B40029" w:rsidRDefault="005F44EE" w:rsidP="005F44EE">
      <w:pPr>
        <w:pStyle w:val="Prrafodelista"/>
        <w:widowControl w:val="0"/>
        <w:numPr>
          <w:ilvl w:val="0"/>
          <w:numId w:val="22"/>
        </w:numPr>
        <w:tabs>
          <w:tab w:val="left" w:pos="931"/>
        </w:tabs>
        <w:autoSpaceDE w:val="0"/>
        <w:autoSpaceDN w:val="0"/>
        <w:ind w:right="117"/>
        <w:jc w:val="both"/>
        <w:rPr>
          <w:rFonts w:ascii="Lucida Sans Unicode" w:hAnsi="Lucida Sans Unicode" w:cs="Lucida Sans Unicode"/>
          <w:sz w:val="20"/>
          <w:szCs w:val="20"/>
        </w:rPr>
      </w:pPr>
      <w:r w:rsidRPr="00B40029">
        <w:rPr>
          <w:rFonts w:ascii="Lucida Sans Unicode" w:hAnsi="Lucida Sans Unicode" w:cs="Lucida Sans Unicode"/>
          <w:sz w:val="20"/>
          <w:szCs w:val="20"/>
        </w:rPr>
        <w:t>Constancia</w:t>
      </w:r>
      <w:r w:rsidRPr="00B40029">
        <w:rPr>
          <w:rFonts w:ascii="Lucida Sans Unicode" w:hAnsi="Lucida Sans Unicode" w:cs="Lucida Sans Unicode"/>
          <w:spacing w:val="-6"/>
          <w:sz w:val="20"/>
          <w:szCs w:val="20"/>
        </w:rPr>
        <w:t xml:space="preserve"> </w:t>
      </w:r>
      <w:r w:rsidRPr="00B40029">
        <w:rPr>
          <w:rFonts w:ascii="Lucida Sans Unicode" w:hAnsi="Lucida Sans Unicode" w:cs="Lucida Sans Unicode"/>
          <w:sz w:val="20"/>
          <w:szCs w:val="20"/>
        </w:rPr>
        <w:t>de</w:t>
      </w:r>
      <w:r w:rsidRPr="00B40029">
        <w:rPr>
          <w:rFonts w:ascii="Lucida Sans Unicode" w:hAnsi="Lucida Sans Unicode" w:cs="Lucida Sans Unicode"/>
          <w:spacing w:val="-6"/>
          <w:sz w:val="20"/>
          <w:szCs w:val="20"/>
        </w:rPr>
        <w:t xml:space="preserve"> </w:t>
      </w:r>
      <w:r w:rsidRPr="00B40029">
        <w:rPr>
          <w:rFonts w:ascii="Lucida Sans Unicode" w:hAnsi="Lucida Sans Unicode" w:cs="Lucida Sans Unicode"/>
          <w:sz w:val="20"/>
          <w:szCs w:val="20"/>
        </w:rPr>
        <w:t>registro</w:t>
      </w:r>
      <w:r w:rsidRPr="00B40029">
        <w:rPr>
          <w:rFonts w:ascii="Lucida Sans Unicode" w:hAnsi="Lucida Sans Unicode" w:cs="Lucida Sans Unicode"/>
          <w:spacing w:val="-8"/>
          <w:sz w:val="20"/>
          <w:szCs w:val="20"/>
        </w:rPr>
        <w:t xml:space="preserve"> </w:t>
      </w:r>
      <w:r w:rsidRPr="00B40029">
        <w:rPr>
          <w:rFonts w:ascii="Lucida Sans Unicode" w:hAnsi="Lucida Sans Unicode" w:cs="Lucida Sans Unicode"/>
          <w:sz w:val="20"/>
          <w:szCs w:val="20"/>
        </w:rPr>
        <w:t>de</w:t>
      </w:r>
      <w:r w:rsidRPr="00B40029">
        <w:rPr>
          <w:rFonts w:ascii="Lucida Sans Unicode" w:hAnsi="Lucida Sans Unicode" w:cs="Lucida Sans Unicode"/>
          <w:spacing w:val="-6"/>
          <w:sz w:val="20"/>
          <w:szCs w:val="20"/>
        </w:rPr>
        <w:t xml:space="preserve"> </w:t>
      </w:r>
      <w:r w:rsidRPr="00B40029">
        <w:rPr>
          <w:rFonts w:ascii="Lucida Sans Unicode" w:hAnsi="Lucida Sans Unicode" w:cs="Lucida Sans Unicode"/>
          <w:sz w:val="20"/>
          <w:szCs w:val="20"/>
        </w:rPr>
        <w:t>candidaturas</w:t>
      </w:r>
      <w:r w:rsidRPr="00B40029">
        <w:rPr>
          <w:rFonts w:ascii="Lucida Sans Unicode" w:hAnsi="Lucida Sans Unicode" w:cs="Lucida Sans Unicode"/>
          <w:spacing w:val="-6"/>
          <w:sz w:val="20"/>
          <w:szCs w:val="20"/>
        </w:rPr>
        <w:t xml:space="preserve"> </w:t>
      </w:r>
      <w:r w:rsidRPr="00B40029">
        <w:rPr>
          <w:rFonts w:ascii="Lucida Sans Unicode" w:hAnsi="Lucida Sans Unicode" w:cs="Lucida Sans Unicode"/>
          <w:sz w:val="20"/>
          <w:szCs w:val="20"/>
        </w:rPr>
        <w:t>a</w:t>
      </w:r>
      <w:r w:rsidRPr="00B40029">
        <w:rPr>
          <w:rFonts w:ascii="Lucida Sans Unicode" w:hAnsi="Lucida Sans Unicode" w:cs="Lucida Sans Unicode"/>
          <w:spacing w:val="-8"/>
          <w:sz w:val="20"/>
          <w:szCs w:val="20"/>
        </w:rPr>
        <w:t xml:space="preserve"> </w:t>
      </w:r>
      <w:r w:rsidRPr="00B40029">
        <w:rPr>
          <w:rFonts w:ascii="Lucida Sans Unicode" w:hAnsi="Lucida Sans Unicode" w:cs="Lucida Sans Unicode"/>
          <w:sz w:val="20"/>
          <w:szCs w:val="20"/>
        </w:rPr>
        <w:t>los</w:t>
      </w:r>
      <w:r w:rsidRPr="00B40029">
        <w:rPr>
          <w:rFonts w:ascii="Lucida Sans Unicode" w:hAnsi="Lucida Sans Unicode" w:cs="Lucida Sans Unicode"/>
          <w:spacing w:val="-9"/>
          <w:sz w:val="20"/>
          <w:szCs w:val="20"/>
        </w:rPr>
        <w:t xml:space="preserve"> </w:t>
      </w:r>
      <w:r w:rsidRPr="00B40029">
        <w:rPr>
          <w:rFonts w:ascii="Lucida Sans Unicode" w:hAnsi="Lucida Sans Unicode" w:cs="Lucida Sans Unicode"/>
          <w:sz w:val="20"/>
          <w:szCs w:val="20"/>
        </w:rPr>
        <w:t>cargos</w:t>
      </w:r>
      <w:r w:rsidRPr="00B40029">
        <w:rPr>
          <w:rFonts w:ascii="Lucida Sans Unicode" w:hAnsi="Lucida Sans Unicode" w:cs="Lucida Sans Unicode"/>
          <w:spacing w:val="-5"/>
          <w:sz w:val="20"/>
          <w:szCs w:val="20"/>
        </w:rPr>
        <w:t xml:space="preserve"> </w:t>
      </w:r>
      <w:r w:rsidRPr="00B40029">
        <w:rPr>
          <w:rFonts w:ascii="Lucida Sans Unicode" w:hAnsi="Lucida Sans Unicode" w:cs="Lucida Sans Unicode"/>
          <w:sz w:val="20"/>
          <w:szCs w:val="20"/>
        </w:rPr>
        <w:t>directivos,</w:t>
      </w:r>
      <w:r w:rsidRPr="00B40029">
        <w:rPr>
          <w:rFonts w:ascii="Lucida Sans Unicode" w:hAnsi="Lucida Sans Unicode" w:cs="Lucida Sans Unicode"/>
          <w:spacing w:val="-7"/>
          <w:sz w:val="20"/>
          <w:szCs w:val="20"/>
        </w:rPr>
        <w:t xml:space="preserve"> </w:t>
      </w:r>
      <w:r w:rsidRPr="00B40029">
        <w:rPr>
          <w:rFonts w:ascii="Lucida Sans Unicode" w:hAnsi="Lucida Sans Unicode" w:cs="Lucida Sans Unicode"/>
          <w:sz w:val="20"/>
          <w:szCs w:val="20"/>
        </w:rPr>
        <w:t>mismos</w:t>
      </w:r>
      <w:r w:rsidRPr="00B40029">
        <w:rPr>
          <w:rFonts w:ascii="Lucida Sans Unicode" w:hAnsi="Lucida Sans Unicode" w:cs="Lucida Sans Unicode"/>
          <w:spacing w:val="-5"/>
          <w:sz w:val="20"/>
          <w:szCs w:val="20"/>
        </w:rPr>
        <w:t xml:space="preserve"> </w:t>
      </w:r>
      <w:r w:rsidRPr="00B40029">
        <w:rPr>
          <w:rFonts w:ascii="Lucida Sans Unicode" w:hAnsi="Lucida Sans Unicode" w:cs="Lucida Sans Unicode"/>
          <w:sz w:val="20"/>
          <w:szCs w:val="20"/>
        </w:rPr>
        <w:t>que</w:t>
      </w:r>
      <w:r w:rsidRPr="00B40029">
        <w:rPr>
          <w:rFonts w:ascii="Lucida Sans Unicode" w:hAnsi="Lucida Sans Unicode" w:cs="Lucida Sans Unicode"/>
          <w:spacing w:val="-70"/>
          <w:sz w:val="20"/>
          <w:szCs w:val="20"/>
        </w:rPr>
        <w:t xml:space="preserve"> </w:t>
      </w:r>
      <w:r w:rsidRPr="00B40029">
        <w:rPr>
          <w:rFonts w:ascii="Lucida Sans Unicode" w:hAnsi="Lucida Sans Unicode" w:cs="Lucida Sans Unicode"/>
          <w:sz w:val="20"/>
          <w:szCs w:val="20"/>
        </w:rPr>
        <w:t xml:space="preserve">deberán cumplir con los requisitos establecidos en las normas </w:t>
      </w:r>
      <w:r w:rsidRPr="00B40029">
        <w:rPr>
          <w:rFonts w:ascii="Lucida Sans Unicode" w:hAnsi="Lucida Sans Unicode" w:cs="Lucida Sans Unicode"/>
          <w:sz w:val="20"/>
          <w:szCs w:val="20"/>
          <w:lang w:val="es-419"/>
        </w:rPr>
        <w:t>estatutarias correspondientes</w:t>
      </w:r>
      <w:r w:rsidRPr="00B40029">
        <w:rPr>
          <w:rFonts w:ascii="Lucida Sans Unicode" w:hAnsi="Lucida Sans Unicode" w:cs="Lucida Sans Unicode"/>
          <w:sz w:val="20"/>
          <w:szCs w:val="20"/>
        </w:rPr>
        <w:t>; (artículo 64, fracción III de los citados Estatutos).</w:t>
      </w:r>
    </w:p>
    <w:p w14:paraId="159DCC84" w14:textId="77777777" w:rsidR="005F44EE" w:rsidRPr="00B40029" w:rsidRDefault="005F44EE" w:rsidP="005F44EE">
      <w:pPr>
        <w:pStyle w:val="Prrafodelista"/>
        <w:tabs>
          <w:tab w:val="left" w:pos="931"/>
        </w:tabs>
        <w:ind w:right="117"/>
        <w:jc w:val="both"/>
        <w:rPr>
          <w:rFonts w:ascii="Lucida Sans Unicode" w:hAnsi="Lucida Sans Unicode" w:cs="Lucida Sans Unicode"/>
          <w:sz w:val="20"/>
          <w:szCs w:val="20"/>
        </w:rPr>
      </w:pPr>
    </w:p>
    <w:p w14:paraId="61BBA8BC" w14:textId="77777777" w:rsidR="005F44EE" w:rsidRPr="00B40029" w:rsidRDefault="005F44EE" w:rsidP="005F44EE">
      <w:pPr>
        <w:pStyle w:val="Prrafodelista"/>
        <w:widowControl w:val="0"/>
        <w:numPr>
          <w:ilvl w:val="0"/>
          <w:numId w:val="22"/>
        </w:numPr>
        <w:tabs>
          <w:tab w:val="left" w:pos="931"/>
        </w:tabs>
        <w:autoSpaceDE w:val="0"/>
        <w:autoSpaceDN w:val="0"/>
        <w:ind w:right="114"/>
        <w:jc w:val="both"/>
        <w:rPr>
          <w:rFonts w:ascii="Lucida Sans Unicode" w:hAnsi="Lucida Sans Unicode" w:cs="Lucida Sans Unicode"/>
          <w:sz w:val="20"/>
          <w:szCs w:val="20"/>
        </w:rPr>
      </w:pPr>
      <w:r w:rsidRPr="00B40029">
        <w:rPr>
          <w:rFonts w:ascii="Lucida Sans Unicode" w:hAnsi="Lucida Sans Unicode" w:cs="Lucida Sans Unicode"/>
          <w:sz w:val="20"/>
          <w:szCs w:val="20"/>
        </w:rPr>
        <w:t>Declaración de validez de la elección y/o constancia de mayoría emitida</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por</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el órgano</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estatutario facultado</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para</w:t>
      </w:r>
      <w:r w:rsidRPr="00B40029">
        <w:rPr>
          <w:rFonts w:ascii="Lucida Sans Unicode" w:hAnsi="Lucida Sans Unicode" w:cs="Lucida Sans Unicode"/>
          <w:spacing w:val="-2"/>
          <w:sz w:val="20"/>
          <w:szCs w:val="20"/>
        </w:rPr>
        <w:t xml:space="preserve"> </w:t>
      </w:r>
      <w:r w:rsidRPr="00B40029">
        <w:rPr>
          <w:rFonts w:ascii="Lucida Sans Unicode" w:hAnsi="Lucida Sans Unicode" w:cs="Lucida Sans Unicode"/>
          <w:sz w:val="20"/>
          <w:szCs w:val="20"/>
        </w:rPr>
        <w:t>ello; (</w:t>
      </w:r>
      <w:r w:rsidRPr="00B40029">
        <w:rPr>
          <w:rFonts w:ascii="Lucida Sans Unicode" w:hAnsi="Lucida Sans Unicode" w:cs="Lucida Sans Unicode"/>
          <w:w w:val="105"/>
          <w:sz w:val="20"/>
          <w:szCs w:val="20"/>
        </w:rPr>
        <w:t>Comisión Electoral y de Procesos Internos, artículo 64 fracciones IV y V de los Estatutos del partido político HAGAMOS)</w:t>
      </w:r>
    </w:p>
    <w:p w14:paraId="77452AC1" w14:textId="77777777" w:rsidR="005F44EE" w:rsidRPr="00B40029" w:rsidRDefault="005F44EE" w:rsidP="005F44EE">
      <w:pPr>
        <w:pStyle w:val="Prrafodelista"/>
        <w:tabs>
          <w:tab w:val="left" w:pos="931"/>
        </w:tabs>
        <w:jc w:val="both"/>
        <w:rPr>
          <w:rFonts w:ascii="Lucida Sans Unicode" w:hAnsi="Lucida Sans Unicode" w:cs="Lucida Sans Unicode"/>
          <w:sz w:val="20"/>
          <w:szCs w:val="20"/>
        </w:rPr>
      </w:pPr>
    </w:p>
    <w:p w14:paraId="338634FC" w14:textId="77777777" w:rsidR="005F44EE" w:rsidRPr="00B40029" w:rsidRDefault="005F44EE" w:rsidP="005F44EE">
      <w:pPr>
        <w:pStyle w:val="Prrafodelista"/>
        <w:widowControl w:val="0"/>
        <w:numPr>
          <w:ilvl w:val="0"/>
          <w:numId w:val="22"/>
        </w:numPr>
        <w:tabs>
          <w:tab w:val="left" w:pos="931"/>
        </w:tabs>
        <w:autoSpaceDE w:val="0"/>
        <w:autoSpaceDN w:val="0"/>
        <w:spacing w:before="1"/>
        <w:ind w:right="126"/>
        <w:jc w:val="both"/>
        <w:rPr>
          <w:rFonts w:ascii="Lucida Sans Unicode" w:hAnsi="Lucida Sans Unicode" w:cs="Lucida Sans Unicode"/>
          <w:sz w:val="20"/>
          <w:szCs w:val="20"/>
        </w:rPr>
      </w:pPr>
      <w:r w:rsidRPr="00B40029">
        <w:rPr>
          <w:rFonts w:ascii="Lucida Sans Unicode" w:hAnsi="Lucida Sans Unicode" w:cs="Lucida Sans Unicode"/>
          <w:sz w:val="20"/>
          <w:szCs w:val="20"/>
        </w:rPr>
        <w:t>Acta o minuta de la sesión donde se rinda la protesta ante el órgano</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competente;</w:t>
      </w:r>
      <w:r w:rsidRPr="00B40029">
        <w:rPr>
          <w:rFonts w:ascii="Lucida Sans Unicode" w:hAnsi="Lucida Sans Unicode" w:cs="Lucida Sans Unicode"/>
          <w:spacing w:val="-2"/>
          <w:sz w:val="20"/>
          <w:szCs w:val="20"/>
        </w:rPr>
        <w:t xml:space="preserve"> </w:t>
      </w:r>
      <w:r w:rsidRPr="00B40029">
        <w:rPr>
          <w:rFonts w:ascii="Lucida Sans Unicode" w:hAnsi="Lucida Sans Unicode" w:cs="Lucida Sans Unicode"/>
          <w:sz w:val="20"/>
          <w:szCs w:val="20"/>
        </w:rPr>
        <w:t>y</w:t>
      </w:r>
    </w:p>
    <w:p w14:paraId="3EAB7F97" w14:textId="77777777" w:rsidR="005F44EE" w:rsidRPr="00B40029" w:rsidRDefault="005F44EE" w:rsidP="005F44EE">
      <w:pPr>
        <w:pStyle w:val="Prrafodelista"/>
        <w:tabs>
          <w:tab w:val="left" w:pos="931"/>
        </w:tabs>
        <w:spacing w:before="1"/>
        <w:ind w:right="126"/>
        <w:jc w:val="both"/>
        <w:rPr>
          <w:rFonts w:ascii="Lucida Sans Unicode" w:hAnsi="Lucida Sans Unicode" w:cs="Lucida Sans Unicode"/>
          <w:sz w:val="20"/>
          <w:szCs w:val="20"/>
        </w:rPr>
      </w:pPr>
    </w:p>
    <w:p w14:paraId="544A87BD" w14:textId="77777777" w:rsidR="005F44EE" w:rsidRPr="00B40029" w:rsidRDefault="005F44EE" w:rsidP="005F44EE">
      <w:pPr>
        <w:pStyle w:val="Prrafodelista"/>
        <w:widowControl w:val="0"/>
        <w:numPr>
          <w:ilvl w:val="0"/>
          <w:numId w:val="22"/>
        </w:numPr>
        <w:tabs>
          <w:tab w:val="left" w:pos="931"/>
        </w:tabs>
        <w:autoSpaceDE w:val="0"/>
        <w:autoSpaceDN w:val="0"/>
        <w:jc w:val="both"/>
        <w:rPr>
          <w:rFonts w:ascii="Lucida Sans Unicode" w:hAnsi="Lucida Sans Unicode" w:cs="Lucida Sans Unicode"/>
          <w:sz w:val="20"/>
          <w:szCs w:val="20"/>
        </w:rPr>
      </w:pPr>
      <w:r w:rsidRPr="00B40029">
        <w:rPr>
          <w:rFonts w:ascii="Lucida Sans Unicode" w:hAnsi="Lucida Sans Unicode" w:cs="Lucida Sans Unicode"/>
          <w:sz w:val="20"/>
          <w:szCs w:val="20"/>
        </w:rPr>
        <w:t>Nombramientos. (Artículo 28, fracción XII de los multicitados Estatutos de ese partido político).</w:t>
      </w:r>
    </w:p>
    <w:p w14:paraId="16AFC4A8" w14:textId="77777777" w:rsidR="00F27B67" w:rsidRPr="00B40029" w:rsidRDefault="00F27B67" w:rsidP="000D1A0E">
      <w:pPr>
        <w:spacing w:after="0" w:line="240" w:lineRule="auto"/>
        <w:jc w:val="both"/>
        <w:rPr>
          <w:rFonts w:ascii="Lucida Sans Unicode" w:eastAsia="Times New Roman" w:hAnsi="Lucida Sans Unicode" w:cs="Lucida Sans Unicode"/>
          <w:sz w:val="20"/>
          <w:szCs w:val="20"/>
          <w:highlight w:val="yellow"/>
          <w:lang w:val="es-419" w:eastAsia="es-ES"/>
        </w:rPr>
      </w:pPr>
    </w:p>
    <w:p w14:paraId="461F5B45" w14:textId="77777777" w:rsidR="00A979EF" w:rsidRPr="00B40029" w:rsidRDefault="00790F4A" w:rsidP="000D1A0E">
      <w:pPr>
        <w:spacing w:after="0" w:line="240" w:lineRule="auto"/>
        <w:jc w:val="both"/>
        <w:rPr>
          <w:rFonts w:ascii="Lucida Sans Unicode" w:hAnsi="Lucida Sans Unicode" w:cs="Lucida Sans Unicode"/>
          <w:sz w:val="20"/>
          <w:szCs w:val="20"/>
        </w:rPr>
      </w:pPr>
      <w:r w:rsidRPr="00B40029">
        <w:rPr>
          <w:rFonts w:ascii="Lucida Sans Unicode" w:hAnsi="Lucida Sans Unicode" w:cs="Lucida Sans Unicode"/>
          <w:sz w:val="20"/>
          <w:szCs w:val="20"/>
        </w:rPr>
        <w:t>Por lo que ve a lo</w:t>
      </w:r>
      <w:r w:rsidR="008E650E" w:rsidRPr="00B40029">
        <w:rPr>
          <w:rFonts w:ascii="Lucida Sans Unicode" w:hAnsi="Lucida Sans Unicode" w:cs="Lucida Sans Unicode"/>
          <w:sz w:val="20"/>
          <w:szCs w:val="20"/>
        </w:rPr>
        <w:t>s incisos a), c), d) y e) del segundo párra</w:t>
      </w:r>
      <w:r w:rsidRPr="00B40029">
        <w:rPr>
          <w:rFonts w:ascii="Lucida Sans Unicode" w:hAnsi="Lucida Sans Unicode" w:cs="Lucida Sans Unicode"/>
          <w:sz w:val="20"/>
          <w:szCs w:val="20"/>
        </w:rPr>
        <w:t>fo del pu</w:t>
      </w:r>
      <w:r w:rsidR="008E650E" w:rsidRPr="00B40029">
        <w:rPr>
          <w:rFonts w:ascii="Lucida Sans Unicode" w:hAnsi="Lucida Sans Unicode" w:cs="Lucida Sans Unicode"/>
          <w:sz w:val="20"/>
          <w:szCs w:val="20"/>
        </w:rPr>
        <w:t>nto 3 del requerimiento de cuenta, se preci</w:t>
      </w:r>
      <w:r w:rsidRPr="00B40029">
        <w:rPr>
          <w:rFonts w:ascii="Lucida Sans Unicode" w:hAnsi="Lucida Sans Unicode" w:cs="Lucida Sans Unicode"/>
          <w:sz w:val="20"/>
          <w:szCs w:val="20"/>
        </w:rPr>
        <w:t xml:space="preserve">sa que </w:t>
      </w:r>
      <w:r w:rsidR="00234CF6" w:rsidRPr="00B40029">
        <w:rPr>
          <w:rFonts w:ascii="Lucida Sans Unicode" w:hAnsi="Lucida Sans Unicode" w:cs="Lucida Sans Unicode"/>
          <w:sz w:val="20"/>
          <w:szCs w:val="20"/>
        </w:rPr>
        <w:t>la información requerida se encuentra dentro del desarr</w:t>
      </w:r>
      <w:r w:rsidRPr="00B40029">
        <w:rPr>
          <w:rFonts w:ascii="Lucida Sans Unicode" w:hAnsi="Lucida Sans Unicode" w:cs="Lucida Sans Unicode"/>
          <w:sz w:val="20"/>
          <w:szCs w:val="20"/>
        </w:rPr>
        <w:t xml:space="preserve">ollo del acta de la sesión de fecha </w:t>
      </w:r>
      <w:r w:rsidR="00234CF6" w:rsidRPr="00B40029">
        <w:rPr>
          <w:rFonts w:ascii="Lucida Sans Unicode" w:hAnsi="Lucida Sans Unicode" w:cs="Lucida Sans Unicode"/>
          <w:sz w:val="20"/>
          <w:szCs w:val="20"/>
        </w:rPr>
        <w:t>21 de septiembre de 2023. Por lo</w:t>
      </w:r>
      <w:r w:rsidR="00B23F68" w:rsidRPr="00B40029">
        <w:rPr>
          <w:rFonts w:ascii="Lucida Sans Unicode" w:hAnsi="Lucida Sans Unicode" w:cs="Lucida Sans Unicode"/>
          <w:sz w:val="20"/>
          <w:szCs w:val="20"/>
        </w:rPr>
        <w:t xml:space="preserve"> que ve al</w:t>
      </w:r>
      <w:r w:rsidRPr="00B40029">
        <w:rPr>
          <w:rFonts w:ascii="Lucida Sans Unicode" w:hAnsi="Lucida Sans Unicode" w:cs="Lucida Sans Unicode"/>
          <w:sz w:val="20"/>
          <w:szCs w:val="20"/>
        </w:rPr>
        <w:t xml:space="preserve"> incis</w:t>
      </w:r>
      <w:r w:rsidR="00B23F68" w:rsidRPr="00B40029">
        <w:rPr>
          <w:rFonts w:ascii="Lucida Sans Unicode" w:hAnsi="Lucida Sans Unicode" w:cs="Lucida Sans Unicode"/>
          <w:sz w:val="20"/>
          <w:szCs w:val="20"/>
        </w:rPr>
        <w:t>o b), dicha convocatoria identi</w:t>
      </w:r>
      <w:r w:rsidRPr="00B40029">
        <w:rPr>
          <w:rFonts w:ascii="Lucida Sans Unicode" w:hAnsi="Lucida Sans Unicode" w:cs="Lucida Sans Unicode"/>
          <w:sz w:val="20"/>
          <w:szCs w:val="20"/>
        </w:rPr>
        <w:t>ficada con el número</w:t>
      </w:r>
      <w:r w:rsidR="00C67642" w:rsidRPr="00B40029">
        <w:rPr>
          <w:rFonts w:ascii="Lucida Sans Unicode" w:hAnsi="Lucida Sans Unicode" w:cs="Lucida Sans Unicode"/>
          <w:sz w:val="20"/>
          <w:szCs w:val="20"/>
        </w:rPr>
        <w:t xml:space="preserve"> CITATORIO 06/2023, </w:t>
      </w:r>
      <w:r w:rsidRPr="00B40029">
        <w:rPr>
          <w:rFonts w:ascii="Lucida Sans Unicode" w:hAnsi="Lucida Sans Unicode" w:cs="Lucida Sans Unicode"/>
          <w:sz w:val="20"/>
          <w:szCs w:val="20"/>
        </w:rPr>
        <w:t>fue</w:t>
      </w:r>
      <w:r w:rsidR="00C67642" w:rsidRPr="00B40029">
        <w:rPr>
          <w:rFonts w:ascii="Lucida Sans Unicode" w:hAnsi="Lucida Sans Unicode" w:cs="Lucida Sans Unicode"/>
          <w:sz w:val="20"/>
          <w:szCs w:val="20"/>
        </w:rPr>
        <w:t xml:space="preserve"> </w:t>
      </w:r>
      <w:r w:rsidRPr="00B40029">
        <w:rPr>
          <w:rFonts w:ascii="Lucida Sans Unicode" w:hAnsi="Lucida Sans Unicode" w:cs="Lucida Sans Unicode"/>
          <w:sz w:val="20"/>
          <w:szCs w:val="20"/>
        </w:rPr>
        <w:t>remiti</w:t>
      </w:r>
      <w:r w:rsidR="00C67642" w:rsidRPr="00B40029">
        <w:rPr>
          <w:rFonts w:ascii="Lucida Sans Unicode" w:hAnsi="Lucida Sans Unicode" w:cs="Lucida Sans Unicode"/>
          <w:sz w:val="20"/>
          <w:szCs w:val="20"/>
        </w:rPr>
        <w:t>d</w:t>
      </w:r>
      <w:r w:rsidRPr="00B40029">
        <w:rPr>
          <w:rFonts w:ascii="Lucida Sans Unicode" w:hAnsi="Lucida Sans Unicode" w:cs="Lucida Sans Unicode"/>
          <w:sz w:val="20"/>
          <w:szCs w:val="20"/>
        </w:rPr>
        <w:t>o</w:t>
      </w:r>
      <w:r w:rsidR="00C67642" w:rsidRPr="00B40029">
        <w:rPr>
          <w:rFonts w:ascii="Lucida Sans Unicode" w:hAnsi="Lucida Sans Unicode" w:cs="Lucida Sans Unicode"/>
          <w:sz w:val="20"/>
          <w:szCs w:val="20"/>
        </w:rPr>
        <w:t xml:space="preserve"> mediante </w:t>
      </w:r>
      <w:r w:rsidRPr="00B40029">
        <w:rPr>
          <w:rFonts w:ascii="Lucida Sans Unicode" w:hAnsi="Lucida Sans Unicode" w:cs="Lucida Sans Unicode"/>
          <w:sz w:val="20"/>
          <w:szCs w:val="20"/>
        </w:rPr>
        <w:t>oficio</w:t>
      </w:r>
      <w:r w:rsidR="00C67642" w:rsidRPr="00B40029">
        <w:rPr>
          <w:rFonts w:ascii="Lucida Sans Unicode" w:hAnsi="Lucida Sans Unicode" w:cs="Lucida Sans Unicode"/>
          <w:sz w:val="20"/>
          <w:szCs w:val="20"/>
        </w:rPr>
        <w:t xml:space="preserve"> </w:t>
      </w:r>
      <w:r w:rsidRPr="00B40029">
        <w:rPr>
          <w:rFonts w:ascii="Lucida Sans Unicode" w:hAnsi="Lucida Sans Unicode" w:cs="Lucida Sans Unicode"/>
          <w:sz w:val="20"/>
          <w:szCs w:val="20"/>
        </w:rPr>
        <w:t>Jurídico</w:t>
      </w:r>
      <w:r w:rsidR="00C67642" w:rsidRPr="00B40029">
        <w:rPr>
          <w:rFonts w:ascii="Lucida Sans Unicode" w:hAnsi="Lucida Sans Unicode" w:cs="Lucida Sans Unicode"/>
          <w:sz w:val="20"/>
          <w:szCs w:val="20"/>
        </w:rPr>
        <w:t xml:space="preserve"> </w:t>
      </w:r>
      <w:r w:rsidRPr="00B40029">
        <w:rPr>
          <w:rFonts w:ascii="Lucida Sans Unicode" w:hAnsi="Lucida Sans Unicode" w:cs="Lucida Sans Unicode"/>
          <w:sz w:val="20"/>
          <w:szCs w:val="20"/>
        </w:rPr>
        <w:t>23</w:t>
      </w:r>
      <w:r w:rsidR="00C67642" w:rsidRPr="00B40029">
        <w:rPr>
          <w:rFonts w:ascii="Lucida Sans Unicode" w:hAnsi="Lucida Sans Unicode" w:cs="Lucida Sans Unicode"/>
          <w:sz w:val="20"/>
          <w:szCs w:val="20"/>
        </w:rPr>
        <w:t xml:space="preserve">/2023, </w:t>
      </w:r>
      <w:r w:rsidR="002E2060" w:rsidRPr="00B40029">
        <w:rPr>
          <w:rFonts w:ascii="Lucida Sans Unicode" w:hAnsi="Lucida Sans Unicode" w:cs="Lucida Sans Unicode"/>
          <w:sz w:val="20"/>
          <w:szCs w:val="20"/>
        </w:rPr>
        <w:t>presentado ante la Oficialía de Partes de este Instituto</w:t>
      </w:r>
      <w:r w:rsidRPr="00B40029">
        <w:rPr>
          <w:rFonts w:ascii="Lucida Sans Unicode" w:hAnsi="Lucida Sans Unicode" w:cs="Lucida Sans Unicode"/>
          <w:sz w:val="20"/>
          <w:szCs w:val="20"/>
        </w:rPr>
        <w:t xml:space="preserve"> en fecha 23 de octubre de 2023 a las </w:t>
      </w:r>
      <w:r w:rsidR="002E2060" w:rsidRPr="00B40029">
        <w:rPr>
          <w:rFonts w:ascii="Lucida Sans Unicode" w:hAnsi="Lucida Sans Unicode" w:cs="Lucida Sans Unicode"/>
          <w:sz w:val="20"/>
          <w:szCs w:val="20"/>
        </w:rPr>
        <w:t>14:43 horas, al que se le asignó el número d</w:t>
      </w:r>
      <w:r w:rsidRPr="00B40029">
        <w:rPr>
          <w:rFonts w:ascii="Lucida Sans Unicode" w:hAnsi="Lucida Sans Unicode" w:cs="Lucida Sans Unicode"/>
          <w:sz w:val="20"/>
          <w:szCs w:val="20"/>
        </w:rPr>
        <w:t>e folio 01</w:t>
      </w:r>
      <w:r w:rsidR="00A979EF" w:rsidRPr="00B40029">
        <w:rPr>
          <w:rFonts w:ascii="Lucida Sans Unicode" w:hAnsi="Lucida Sans Unicode" w:cs="Lucida Sans Unicode"/>
          <w:sz w:val="20"/>
          <w:szCs w:val="20"/>
        </w:rPr>
        <w:t>609.</w:t>
      </w:r>
    </w:p>
    <w:p w14:paraId="7E66CEFE" w14:textId="77777777" w:rsidR="00A979EF" w:rsidRPr="00B40029" w:rsidRDefault="00A979EF" w:rsidP="000D1A0E">
      <w:pPr>
        <w:spacing w:after="0" w:line="240" w:lineRule="auto"/>
        <w:jc w:val="both"/>
        <w:rPr>
          <w:rFonts w:ascii="Lucida Sans Unicode" w:hAnsi="Lucida Sans Unicode" w:cs="Lucida Sans Unicode"/>
          <w:sz w:val="20"/>
          <w:szCs w:val="20"/>
        </w:rPr>
      </w:pPr>
    </w:p>
    <w:p w14:paraId="36FFDBEC" w14:textId="77777777" w:rsidR="007331C9" w:rsidRPr="00B40029" w:rsidRDefault="00A979EF" w:rsidP="000D1A0E">
      <w:pPr>
        <w:spacing w:after="0" w:line="240" w:lineRule="auto"/>
        <w:jc w:val="both"/>
        <w:rPr>
          <w:rFonts w:ascii="Lucida Sans Unicode" w:hAnsi="Lucida Sans Unicode" w:cs="Lucida Sans Unicode"/>
          <w:sz w:val="20"/>
          <w:szCs w:val="20"/>
        </w:rPr>
      </w:pPr>
      <w:r w:rsidRPr="00B40029">
        <w:rPr>
          <w:rFonts w:ascii="Lucida Sans Unicode" w:hAnsi="Lucida Sans Unicode" w:cs="Lucida Sans Unicode"/>
          <w:sz w:val="20"/>
          <w:szCs w:val="20"/>
        </w:rPr>
        <w:t xml:space="preserve"> Por último, con relaci</w:t>
      </w:r>
      <w:r w:rsidR="00790F4A" w:rsidRPr="00B40029">
        <w:rPr>
          <w:rFonts w:ascii="Lucida Sans Unicode" w:hAnsi="Lucida Sans Unicode" w:cs="Lucida Sans Unicode"/>
          <w:sz w:val="20"/>
          <w:szCs w:val="20"/>
        </w:rPr>
        <w:t>ón el inciso f), conf</w:t>
      </w:r>
      <w:r w:rsidRPr="00B40029">
        <w:rPr>
          <w:rFonts w:ascii="Lucida Sans Unicode" w:hAnsi="Lucida Sans Unicode" w:cs="Lucida Sans Unicode"/>
          <w:sz w:val="20"/>
          <w:szCs w:val="20"/>
        </w:rPr>
        <w:t>orme a lo establecido en los Estatutos de Hagamos' no se desprende la obligació</w:t>
      </w:r>
      <w:r w:rsidR="00790F4A" w:rsidRPr="00B40029">
        <w:rPr>
          <w:rFonts w:ascii="Lucida Sans Unicode" w:hAnsi="Lucida Sans Unicode" w:cs="Lucida Sans Unicode"/>
          <w:sz w:val="20"/>
          <w:szCs w:val="20"/>
        </w:rPr>
        <w:t>n de em</w:t>
      </w:r>
      <w:r w:rsidRPr="00B40029">
        <w:rPr>
          <w:rFonts w:ascii="Lucida Sans Unicode" w:hAnsi="Lucida Sans Unicode" w:cs="Lucida Sans Unicode"/>
          <w:sz w:val="20"/>
          <w:szCs w:val="20"/>
        </w:rPr>
        <w:t>itir nombramientos a las y los i</w:t>
      </w:r>
      <w:r w:rsidR="00790F4A" w:rsidRPr="00B40029">
        <w:rPr>
          <w:rFonts w:ascii="Lucida Sans Unicode" w:hAnsi="Lucida Sans Unicode" w:cs="Lucida Sans Unicode"/>
          <w:sz w:val="20"/>
          <w:szCs w:val="20"/>
        </w:rPr>
        <w:t xml:space="preserve">ntegrantes de la </w:t>
      </w:r>
      <w:r w:rsidRPr="00B40029">
        <w:rPr>
          <w:rFonts w:ascii="Lucida Sans Unicode" w:hAnsi="Lucida Sans Unicode" w:cs="Lucida Sans Unicode"/>
          <w:sz w:val="20"/>
          <w:szCs w:val="20"/>
        </w:rPr>
        <w:t>C</w:t>
      </w:r>
      <w:r w:rsidR="00790F4A" w:rsidRPr="00B40029">
        <w:rPr>
          <w:rFonts w:ascii="Lucida Sans Unicode" w:hAnsi="Lucida Sans Unicode" w:cs="Lucida Sans Unicode"/>
          <w:sz w:val="20"/>
          <w:szCs w:val="20"/>
        </w:rPr>
        <w:t>oordinación Ej</w:t>
      </w:r>
      <w:r w:rsidRPr="00B40029">
        <w:rPr>
          <w:rFonts w:ascii="Lucida Sans Unicode" w:hAnsi="Lucida Sans Unicode" w:cs="Lucida Sans Unicode"/>
          <w:sz w:val="20"/>
          <w:szCs w:val="20"/>
        </w:rPr>
        <w:t>ecutiva Estatal, como lo es la C</w:t>
      </w:r>
      <w:r w:rsidR="00790F4A" w:rsidRPr="00B40029">
        <w:rPr>
          <w:rFonts w:ascii="Lucida Sans Unicode" w:hAnsi="Lucida Sans Unicode" w:cs="Lucida Sans Unicode"/>
          <w:sz w:val="20"/>
          <w:szCs w:val="20"/>
        </w:rPr>
        <w:t>oordinación de Regidurías,</w:t>
      </w:r>
      <w:r w:rsidRPr="00B40029">
        <w:rPr>
          <w:rFonts w:ascii="Lucida Sans Unicode" w:hAnsi="Lucida Sans Unicode" w:cs="Lucida Sans Unicode"/>
          <w:sz w:val="20"/>
          <w:szCs w:val="20"/>
        </w:rPr>
        <w:t xml:space="preserve"> por lo que como tal no exi</w:t>
      </w:r>
      <w:r w:rsidR="00790F4A" w:rsidRPr="00B40029">
        <w:rPr>
          <w:rFonts w:ascii="Lucida Sans Unicode" w:hAnsi="Lucida Sans Unicode" w:cs="Lucida Sans Unicode"/>
          <w:sz w:val="20"/>
          <w:szCs w:val="20"/>
        </w:rPr>
        <w:t>ste tal documento</w:t>
      </w:r>
      <w:r w:rsidR="007331C9" w:rsidRPr="00B40029">
        <w:rPr>
          <w:rFonts w:ascii="Lucida Sans Unicode" w:hAnsi="Lucida Sans Unicode" w:cs="Lucida Sans Unicode"/>
          <w:sz w:val="20"/>
          <w:szCs w:val="20"/>
        </w:rPr>
        <w:t>.</w:t>
      </w:r>
    </w:p>
    <w:p w14:paraId="28015F98" w14:textId="77777777" w:rsidR="002D49D7" w:rsidRPr="00B40029" w:rsidRDefault="002D49D7" w:rsidP="000D1A0E">
      <w:pPr>
        <w:spacing w:after="0" w:line="240" w:lineRule="auto"/>
        <w:jc w:val="both"/>
        <w:rPr>
          <w:rFonts w:ascii="Lucida Sans Unicode" w:hAnsi="Lucida Sans Unicode" w:cs="Lucida Sans Unicode"/>
          <w:b/>
          <w:sz w:val="20"/>
          <w:szCs w:val="20"/>
          <w:highlight w:val="yellow"/>
          <w:lang w:val="es-419"/>
        </w:rPr>
      </w:pPr>
    </w:p>
    <w:p w14:paraId="57BD1F7C" w14:textId="5E6533F7" w:rsidR="002D49D7" w:rsidRPr="00B40029" w:rsidRDefault="006115C1" w:rsidP="000D1A0E">
      <w:pPr>
        <w:spacing w:after="0" w:line="240" w:lineRule="auto"/>
        <w:jc w:val="both"/>
        <w:rPr>
          <w:rFonts w:ascii="Lucida Sans Unicode" w:eastAsia="Times New Roman" w:hAnsi="Lucida Sans Unicode" w:cs="Lucida Sans Unicode"/>
          <w:sz w:val="20"/>
          <w:szCs w:val="20"/>
          <w:lang w:val="es-419" w:eastAsia="es-ES"/>
        </w:rPr>
      </w:pPr>
      <w:r w:rsidRPr="00B40029">
        <w:rPr>
          <w:rFonts w:ascii="Lucida Sans Unicode" w:hAnsi="Lucida Sans Unicode" w:cs="Lucida Sans Unicode"/>
          <w:b/>
          <w:sz w:val="20"/>
          <w:szCs w:val="20"/>
          <w:lang w:val="es-419"/>
        </w:rPr>
        <w:t>2</w:t>
      </w:r>
      <w:r w:rsidR="00BB2B8F">
        <w:rPr>
          <w:rFonts w:ascii="Lucida Sans Unicode" w:hAnsi="Lucida Sans Unicode" w:cs="Lucida Sans Unicode"/>
          <w:b/>
          <w:sz w:val="20"/>
          <w:szCs w:val="20"/>
          <w:lang w:val="es-419"/>
        </w:rPr>
        <w:t>1</w:t>
      </w:r>
      <w:r w:rsidR="002D49D7" w:rsidRPr="00B40029">
        <w:rPr>
          <w:rFonts w:ascii="Lucida Sans Unicode" w:hAnsi="Lucida Sans Unicode" w:cs="Lucida Sans Unicode"/>
          <w:b/>
          <w:sz w:val="20"/>
          <w:szCs w:val="20"/>
          <w:lang w:val="es-419"/>
        </w:rPr>
        <w:t xml:space="preserve">. </w:t>
      </w:r>
      <w:r w:rsidR="005212F8" w:rsidRPr="00B40029">
        <w:rPr>
          <w:rFonts w:ascii="Lucida Sans Unicode" w:hAnsi="Lucida Sans Unicode" w:cs="Lucida Sans Unicode"/>
          <w:b/>
          <w:sz w:val="20"/>
          <w:szCs w:val="20"/>
          <w:lang w:val="es-419"/>
        </w:rPr>
        <w:t>RESPUESTA AL SEGU</w:t>
      </w:r>
      <w:r w:rsidR="00350D42" w:rsidRPr="00B40029">
        <w:rPr>
          <w:rFonts w:ascii="Lucida Sans Unicode" w:hAnsi="Lucida Sans Unicode" w:cs="Lucida Sans Unicode"/>
          <w:b/>
          <w:sz w:val="20"/>
          <w:szCs w:val="20"/>
          <w:lang w:val="es-419"/>
        </w:rPr>
        <w:t>NDO</w:t>
      </w:r>
      <w:r w:rsidR="002D49D7" w:rsidRPr="00B40029">
        <w:rPr>
          <w:rFonts w:ascii="Lucida Sans Unicode" w:hAnsi="Lucida Sans Unicode" w:cs="Lucida Sans Unicode"/>
          <w:b/>
          <w:sz w:val="20"/>
          <w:szCs w:val="20"/>
          <w:lang w:val="es-419"/>
        </w:rPr>
        <w:t xml:space="preserve"> REQUERIMIENTO SEÑALADO EN EL </w:t>
      </w:r>
      <w:r w:rsidR="00CA2D3D" w:rsidRPr="00B40029">
        <w:rPr>
          <w:rFonts w:ascii="Lucida Sans Unicode" w:hAnsi="Lucida Sans Unicode" w:cs="Lucida Sans Unicode"/>
          <w:b/>
          <w:sz w:val="20"/>
          <w:szCs w:val="20"/>
          <w:lang w:val="es-419"/>
        </w:rPr>
        <w:t>ANTECEDENTE 18</w:t>
      </w:r>
      <w:r w:rsidR="002D49D7" w:rsidRPr="00B40029">
        <w:rPr>
          <w:rFonts w:ascii="Lucida Sans Unicode" w:hAnsi="Lucida Sans Unicode" w:cs="Lucida Sans Unicode"/>
          <w:b/>
          <w:sz w:val="20"/>
          <w:szCs w:val="20"/>
          <w:lang w:val="es-419"/>
        </w:rPr>
        <w:t xml:space="preserve"> DEL PRESENTE ACUERDO, REALIZADO AL REPRESENTANTE PROPIETARIO DEL PARTIDO POLÍTICO LOCAL HAGAMOS. </w:t>
      </w:r>
      <w:r w:rsidR="002D49D7" w:rsidRPr="00B40029">
        <w:rPr>
          <w:rFonts w:ascii="Lucida Sans Unicode" w:eastAsia="Times New Roman" w:hAnsi="Lucida Sans Unicode" w:cs="Lucida Sans Unicode"/>
          <w:bCs/>
          <w:sz w:val="20"/>
          <w:szCs w:val="20"/>
          <w:lang w:eastAsia="es-ES"/>
        </w:rPr>
        <w:t xml:space="preserve">El </w:t>
      </w:r>
      <w:r w:rsidR="00033657" w:rsidRPr="00B40029">
        <w:rPr>
          <w:rFonts w:ascii="Lucida Sans Unicode" w:eastAsia="Times New Roman" w:hAnsi="Lucida Sans Unicode" w:cs="Lucida Sans Unicode"/>
          <w:bCs/>
          <w:sz w:val="20"/>
          <w:szCs w:val="20"/>
          <w:lang w:eastAsia="es-ES"/>
        </w:rPr>
        <w:t>ocho de noviembre</w:t>
      </w:r>
      <w:r w:rsidR="002D49D7" w:rsidRPr="00B40029">
        <w:rPr>
          <w:rFonts w:ascii="Lucida Sans Unicode" w:hAnsi="Lucida Sans Unicode" w:cs="Lucida Sans Unicode"/>
          <w:sz w:val="20"/>
          <w:szCs w:val="20"/>
          <w:lang w:val="es-419"/>
        </w:rPr>
        <w:t>,</w:t>
      </w:r>
      <w:r w:rsidR="002D49D7" w:rsidRPr="00B40029">
        <w:rPr>
          <w:rFonts w:ascii="Lucida Sans Unicode" w:hAnsi="Lucida Sans Unicode" w:cs="Lucida Sans Unicode"/>
          <w:sz w:val="20"/>
          <w:szCs w:val="20"/>
        </w:rPr>
        <w:t xml:space="preserve"> </w:t>
      </w:r>
      <w:r w:rsidR="000A1D94">
        <w:rPr>
          <w:rFonts w:ascii="Lucida Sans Unicode" w:eastAsia="Times New Roman" w:hAnsi="Lucida Sans Unicode" w:cs="Lucida Sans Unicode"/>
          <w:sz w:val="20"/>
          <w:szCs w:val="20"/>
          <w:lang w:eastAsia="es-ES"/>
        </w:rPr>
        <w:t>la</w:t>
      </w:r>
      <w:r w:rsidR="002D49D7" w:rsidRPr="00B40029">
        <w:rPr>
          <w:rFonts w:ascii="Lucida Sans Unicode" w:eastAsia="Times New Roman" w:hAnsi="Lucida Sans Unicode" w:cs="Lucida Sans Unicode"/>
          <w:sz w:val="20"/>
          <w:szCs w:val="20"/>
          <w:lang w:eastAsia="es-ES"/>
        </w:rPr>
        <w:t xml:space="preserve"> representante </w:t>
      </w:r>
      <w:r w:rsidR="000A1D94">
        <w:rPr>
          <w:rFonts w:ascii="Lucida Sans Unicode" w:eastAsia="Times New Roman" w:hAnsi="Lucida Sans Unicode" w:cs="Lucida Sans Unicode"/>
          <w:sz w:val="20"/>
          <w:szCs w:val="20"/>
          <w:lang w:eastAsia="es-ES"/>
        </w:rPr>
        <w:t>suplente</w:t>
      </w:r>
      <w:r w:rsidR="002D49D7" w:rsidRPr="00B40029">
        <w:rPr>
          <w:rFonts w:ascii="Lucida Sans Unicode" w:eastAsia="Times New Roman" w:hAnsi="Lucida Sans Unicode" w:cs="Lucida Sans Unicode"/>
          <w:sz w:val="20"/>
          <w:szCs w:val="20"/>
          <w:lang w:eastAsia="es-ES"/>
        </w:rPr>
        <w:t xml:space="preserve"> del partido político local Hagamos presentó en la</w:t>
      </w:r>
      <w:r w:rsidR="00D15281" w:rsidRPr="00B40029">
        <w:rPr>
          <w:rFonts w:ascii="Lucida Sans Unicode" w:eastAsia="Times New Roman" w:hAnsi="Lucida Sans Unicode" w:cs="Lucida Sans Unicode"/>
          <w:sz w:val="20"/>
          <w:szCs w:val="20"/>
          <w:lang w:eastAsia="es-ES"/>
        </w:rPr>
        <w:t xml:space="preserve"> Oficialía de Partes Virtual, los</w:t>
      </w:r>
      <w:r w:rsidR="002D49D7" w:rsidRPr="00B40029">
        <w:rPr>
          <w:rFonts w:ascii="Lucida Sans Unicode" w:eastAsia="Times New Roman" w:hAnsi="Lucida Sans Unicode" w:cs="Lucida Sans Unicode"/>
          <w:sz w:val="20"/>
          <w:szCs w:val="20"/>
          <w:lang w:eastAsia="es-ES"/>
        </w:rPr>
        <w:t xml:space="preserve"> escri</w:t>
      </w:r>
      <w:r w:rsidR="00D15281" w:rsidRPr="00B40029">
        <w:rPr>
          <w:rFonts w:ascii="Lucida Sans Unicode" w:eastAsia="Times New Roman" w:hAnsi="Lucida Sans Unicode" w:cs="Lucida Sans Unicode"/>
          <w:sz w:val="20"/>
          <w:szCs w:val="20"/>
          <w:lang w:eastAsia="es-ES"/>
        </w:rPr>
        <w:t>tos</w:t>
      </w:r>
      <w:r w:rsidR="000A1D94">
        <w:rPr>
          <w:rFonts w:ascii="Lucida Sans Unicode" w:eastAsia="Times New Roman" w:hAnsi="Lucida Sans Unicode" w:cs="Lucida Sans Unicode"/>
          <w:sz w:val="20"/>
          <w:szCs w:val="20"/>
          <w:lang w:eastAsia="es-ES"/>
        </w:rPr>
        <w:t xml:space="preserve"> </w:t>
      </w:r>
      <w:r w:rsidR="000A1D94" w:rsidRPr="00B40029">
        <w:rPr>
          <w:rFonts w:ascii="Lucida Sans Unicode" w:eastAsia="Times New Roman" w:hAnsi="Lucida Sans Unicode" w:cs="Lucida Sans Unicode"/>
          <w:sz w:val="20"/>
          <w:szCs w:val="20"/>
          <w:lang w:eastAsia="es-ES"/>
        </w:rPr>
        <w:t>denominado</w:t>
      </w:r>
      <w:r w:rsidR="000A1D94">
        <w:rPr>
          <w:rFonts w:ascii="Lucida Sans Unicode" w:eastAsia="Times New Roman" w:hAnsi="Lucida Sans Unicode" w:cs="Lucida Sans Unicode"/>
          <w:sz w:val="20"/>
          <w:szCs w:val="20"/>
          <w:lang w:eastAsia="es-ES"/>
        </w:rPr>
        <w:t>s</w:t>
      </w:r>
      <w:r w:rsidR="000A1D94" w:rsidRPr="00B40029">
        <w:rPr>
          <w:rFonts w:ascii="Lucida Sans Unicode" w:eastAsia="Times New Roman" w:hAnsi="Lucida Sans Unicode" w:cs="Lucida Sans Unicode"/>
          <w:sz w:val="20"/>
          <w:szCs w:val="20"/>
          <w:lang w:eastAsia="es-ES"/>
        </w:rPr>
        <w:t xml:space="preserve"> Oficio jurídico 3</w:t>
      </w:r>
      <w:r w:rsidR="000A1D94">
        <w:rPr>
          <w:rFonts w:ascii="Lucida Sans Unicode" w:eastAsia="Times New Roman" w:hAnsi="Lucida Sans Unicode" w:cs="Lucida Sans Unicode"/>
          <w:sz w:val="20"/>
          <w:szCs w:val="20"/>
          <w:lang w:eastAsia="es-ES"/>
        </w:rPr>
        <w:t>1</w:t>
      </w:r>
      <w:r w:rsidR="000A1D94" w:rsidRPr="00B40029">
        <w:rPr>
          <w:rFonts w:ascii="Lucida Sans Unicode" w:eastAsia="Times New Roman" w:hAnsi="Lucida Sans Unicode" w:cs="Lucida Sans Unicode"/>
          <w:sz w:val="20"/>
          <w:szCs w:val="20"/>
          <w:lang w:eastAsia="es-ES"/>
        </w:rPr>
        <w:t>/2023</w:t>
      </w:r>
      <w:r w:rsidR="000A1D94">
        <w:rPr>
          <w:rFonts w:ascii="Lucida Sans Unicode" w:eastAsia="Times New Roman" w:hAnsi="Lucida Sans Unicode" w:cs="Lucida Sans Unicode"/>
          <w:sz w:val="20"/>
          <w:szCs w:val="20"/>
          <w:lang w:eastAsia="es-ES"/>
        </w:rPr>
        <w:t xml:space="preserve"> y 33/2023</w:t>
      </w:r>
      <w:r w:rsidR="002D49D7" w:rsidRPr="00B40029">
        <w:rPr>
          <w:rFonts w:ascii="Lucida Sans Unicode" w:eastAsia="Times New Roman" w:hAnsi="Lucida Sans Unicode" w:cs="Lucida Sans Unicode"/>
          <w:sz w:val="20"/>
          <w:szCs w:val="20"/>
          <w:lang w:eastAsia="es-ES"/>
        </w:rPr>
        <w:t>, regist</w:t>
      </w:r>
      <w:r w:rsidR="00D15281" w:rsidRPr="00B40029">
        <w:rPr>
          <w:rFonts w:ascii="Lucida Sans Unicode" w:eastAsia="Times New Roman" w:hAnsi="Lucida Sans Unicode" w:cs="Lucida Sans Unicode"/>
          <w:sz w:val="20"/>
          <w:szCs w:val="20"/>
          <w:lang w:eastAsia="es-ES"/>
        </w:rPr>
        <w:t>rados con los números de folio 31497 y 13499, mediante los</w:t>
      </w:r>
      <w:r w:rsidR="002D49D7" w:rsidRPr="00B40029">
        <w:rPr>
          <w:rFonts w:ascii="Lucida Sans Unicode" w:eastAsia="Times New Roman" w:hAnsi="Lucida Sans Unicode" w:cs="Lucida Sans Unicode"/>
          <w:sz w:val="20"/>
          <w:szCs w:val="20"/>
          <w:lang w:eastAsia="es-ES"/>
        </w:rPr>
        <w:t xml:space="preserve"> cual</w:t>
      </w:r>
      <w:r w:rsidR="00D15281" w:rsidRPr="00B40029">
        <w:rPr>
          <w:rFonts w:ascii="Lucida Sans Unicode" w:eastAsia="Times New Roman" w:hAnsi="Lucida Sans Unicode" w:cs="Lucida Sans Unicode"/>
          <w:sz w:val="20"/>
          <w:szCs w:val="20"/>
          <w:lang w:eastAsia="es-ES"/>
        </w:rPr>
        <w:t>es</w:t>
      </w:r>
      <w:r w:rsidR="002D49D7" w:rsidRPr="00B40029">
        <w:rPr>
          <w:rFonts w:ascii="Lucida Sans Unicode" w:eastAsia="Times New Roman" w:hAnsi="Lucida Sans Unicode" w:cs="Lucida Sans Unicode"/>
          <w:sz w:val="20"/>
          <w:szCs w:val="20"/>
          <w:lang w:val="es-419" w:eastAsia="es-ES"/>
        </w:rPr>
        <w:t xml:space="preserve"> realiza diversas manifestaciones y exhibe la documentación siguiente:</w:t>
      </w:r>
    </w:p>
    <w:p w14:paraId="5901AA9A" w14:textId="7B7D1C41" w:rsidR="0039268D" w:rsidRPr="00B40029" w:rsidRDefault="00FD03B7" w:rsidP="001E7405">
      <w:pPr>
        <w:pStyle w:val="Prrafodelista"/>
        <w:numPr>
          <w:ilvl w:val="0"/>
          <w:numId w:val="23"/>
        </w:numPr>
        <w:spacing w:before="240" w:after="240"/>
        <w:contextualSpacing/>
        <w:jc w:val="both"/>
        <w:rPr>
          <w:rFonts w:ascii="Lucida Sans Unicode" w:hAnsi="Lucida Sans Unicode" w:cs="Lucida Sans Unicode"/>
          <w:bCs/>
          <w:sz w:val="20"/>
          <w:szCs w:val="20"/>
        </w:rPr>
      </w:pPr>
      <w:r w:rsidRPr="00B40029">
        <w:rPr>
          <w:rFonts w:ascii="Lucida Sans Unicode" w:hAnsi="Lucida Sans Unicode" w:cs="Lucida Sans Unicode"/>
          <w:bCs/>
          <w:sz w:val="20"/>
          <w:szCs w:val="20"/>
        </w:rPr>
        <w:lastRenderedPageBreak/>
        <w:t xml:space="preserve">Lista de asistencia </w:t>
      </w:r>
      <w:r w:rsidR="00DA2895" w:rsidRPr="00B40029">
        <w:rPr>
          <w:rFonts w:ascii="Lucida Sans Unicode" w:hAnsi="Lucida Sans Unicode" w:cs="Lucida Sans Unicode"/>
          <w:bCs/>
          <w:sz w:val="20"/>
          <w:szCs w:val="20"/>
        </w:rPr>
        <w:t>de su</w:t>
      </w:r>
      <w:r w:rsidRPr="00B40029">
        <w:rPr>
          <w:rFonts w:ascii="Lucida Sans Unicode" w:hAnsi="Lucida Sans Unicode" w:cs="Lucida Sans Unicode"/>
          <w:bCs/>
          <w:sz w:val="20"/>
          <w:szCs w:val="20"/>
        </w:rPr>
        <w:t xml:space="preserve"> Asamblea Estatal</w:t>
      </w:r>
      <w:r w:rsidR="00DA2895" w:rsidRPr="00B40029">
        <w:rPr>
          <w:rFonts w:ascii="Lucida Sans Unicode" w:hAnsi="Lucida Sans Unicode" w:cs="Lucida Sans Unicode"/>
          <w:bCs/>
          <w:sz w:val="20"/>
          <w:szCs w:val="20"/>
        </w:rPr>
        <w:t xml:space="preserve"> celebrada el dos </w:t>
      </w:r>
      <w:r w:rsidR="00D71156">
        <w:rPr>
          <w:rFonts w:ascii="Lucida Sans Unicode" w:hAnsi="Lucida Sans Unicode" w:cs="Lucida Sans Unicode"/>
          <w:bCs/>
          <w:sz w:val="20"/>
          <w:szCs w:val="20"/>
        </w:rPr>
        <w:t>de octubre</w:t>
      </w:r>
      <w:r w:rsidR="00DA2895" w:rsidRPr="00B40029">
        <w:rPr>
          <w:rFonts w:ascii="Lucida Sans Unicode" w:hAnsi="Lucida Sans Unicode" w:cs="Lucida Sans Unicode"/>
          <w:bCs/>
          <w:sz w:val="20"/>
          <w:szCs w:val="20"/>
        </w:rPr>
        <w:t xml:space="preserve"> de dos mil veintitrés, con las firmas de las personas integrantes que asistieron y su cargo, siendo un total de 100 cien personas. </w:t>
      </w:r>
      <w:r w:rsidR="0039268D" w:rsidRPr="00B40029">
        <w:rPr>
          <w:rFonts w:ascii="Lucida Sans Unicode" w:hAnsi="Lucida Sans Unicode" w:cs="Lucida Sans Unicode"/>
          <w:bCs/>
          <w:sz w:val="20"/>
          <w:szCs w:val="20"/>
        </w:rPr>
        <w:t xml:space="preserve">Es el caso que en alcance a los anteriores escritos, la representación de dicho partido político </w:t>
      </w:r>
      <w:r w:rsidR="0039268D" w:rsidRPr="00B40029">
        <w:rPr>
          <w:rFonts w:ascii="Lucida Sans Unicode" w:hAnsi="Lucida Sans Unicode" w:cs="Lucida Sans Unicode"/>
          <w:sz w:val="20"/>
          <w:szCs w:val="20"/>
        </w:rPr>
        <w:t xml:space="preserve">presentó </w:t>
      </w:r>
      <w:r w:rsidR="00FA0742" w:rsidRPr="00B40029">
        <w:rPr>
          <w:rFonts w:ascii="Lucida Sans Unicode" w:hAnsi="Lucida Sans Unicode" w:cs="Lucida Sans Unicode"/>
          <w:sz w:val="20"/>
          <w:szCs w:val="20"/>
        </w:rPr>
        <w:t>el nueve</w:t>
      </w:r>
      <w:r w:rsidR="00B77D06" w:rsidRPr="00B40029">
        <w:rPr>
          <w:rFonts w:ascii="Lucida Sans Unicode" w:hAnsi="Lucida Sans Unicode" w:cs="Lucida Sans Unicode"/>
          <w:sz w:val="20"/>
          <w:szCs w:val="20"/>
        </w:rPr>
        <w:t xml:space="preserve"> y </w:t>
      </w:r>
      <w:r w:rsidR="00FA0742" w:rsidRPr="00B40029">
        <w:rPr>
          <w:rFonts w:ascii="Lucida Sans Unicode" w:hAnsi="Lucida Sans Unicode" w:cs="Lucida Sans Unicode"/>
          <w:sz w:val="20"/>
          <w:szCs w:val="20"/>
        </w:rPr>
        <w:t>diez</w:t>
      </w:r>
      <w:r w:rsidR="00B77D06" w:rsidRPr="00B40029">
        <w:rPr>
          <w:rFonts w:ascii="Lucida Sans Unicode" w:hAnsi="Lucida Sans Unicode" w:cs="Lucida Sans Unicode"/>
          <w:sz w:val="20"/>
          <w:szCs w:val="20"/>
        </w:rPr>
        <w:t xml:space="preserve"> de noviembre, </w:t>
      </w:r>
      <w:r w:rsidR="0039268D" w:rsidRPr="00B40029">
        <w:rPr>
          <w:rFonts w:ascii="Lucida Sans Unicode" w:hAnsi="Lucida Sans Unicode" w:cs="Lucida Sans Unicode"/>
          <w:sz w:val="20"/>
          <w:szCs w:val="20"/>
        </w:rPr>
        <w:t>en la Oficialía de Partes Virtual, los escritos</w:t>
      </w:r>
      <w:r w:rsidR="00B77D06" w:rsidRPr="00B40029">
        <w:rPr>
          <w:rFonts w:ascii="Lucida Sans Unicode" w:hAnsi="Lucida Sans Unicode" w:cs="Lucida Sans Unicode"/>
          <w:bCs/>
          <w:sz w:val="20"/>
          <w:szCs w:val="20"/>
        </w:rPr>
        <w:t xml:space="preserve"> de nominados oficios jurídico 34/2023 y 35/2023</w:t>
      </w:r>
      <w:r w:rsidR="0039268D" w:rsidRPr="00B40029">
        <w:rPr>
          <w:rFonts w:ascii="Lucida Sans Unicode" w:hAnsi="Lucida Sans Unicode" w:cs="Lucida Sans Unicode"/>
          <w:sz w:val="20"/>
          <w:szCs w:val="20"/>
        </w:rPr>
        <w:t xml:space="preserve">, registrados con los números de folio </w:t>
      </w:r>
      <w:r w:rsidR="00B77D06" w:rsidRPr="00B40029">
        <w:rPr>
          <w:rFonts w:ascii="Lucida Sans Unicode" w:hAnsi="Lucida Sans Unicode" w:cs="Lucida Sans Unicode"/>
          <w:sz w:val="20"/>
          <w:szCs w:val="20"/>
        </w:rPr>
        <w:t>1807</w:t>
      </w:r>
      <w:r w:rsidR="0039268D" w:rsidRPr="00B40029">
        <w:rPr>
          <w:rFonts w:ascii="Lucida Sans Unicode" w:hAnsi="Lucida Sans Unicode" w:cs="Lucida Sans Unicode"/>
          <w:sz w:val="20"/>
          <w:szCs w:val="20"/>
        </w:rPr>
        <w:t xml:space="preserve"> y 1</w:t>
      </w:r>
      <w:r w:rsidR="00B77D06" w:rsidRPr="00B40029">
        <w:rPr>
          <w:rFonts w:ascii="Lucida Sans Unicode" w:hAnsi="Lucida Sans Unicode" w:cs="Lucida Sans Unicode"/>
          <w:sz w:val="20"/>
          <w:szCs w:val="20"/>
        </w:rPr>
        <w:t>823</w:t>
      </w:r>
      <w:r w:rsidR="0039268D" w:rsidRPr="00B40029">
        <w:rPr>
          <w:rFonts w:ascii="Lucida Sans Unicode" w:hAnsi="Lucida Sans Unicode" w:cs="Lucida Sans Unicode"/>
          <w:sz w:val="20"/>
          <w:szCs w:val="20"/>
        </w:rPr>
        <w:t>,</w:t>
      </w:r>
      <w:r w:rsidR="00B77D06" w:rsidRPr="00B40029">
        <w:rPr>
          <w:rFonts w:ascii="Lucida Sans Unicode" w:hAnsi="Lucida Sans Unicode" w:cs="Lucida Sans Unicode"/>
          <w:sz w:val="20"/>
          <w:szCs w:val="20"/>
        </w:rPr>
        <w:t xml:space="preserve"> respectivamente, anexando dicha lista en original y copia certificada. </w:t>
      </w:r>
    </w:p>
    <w:p w14:paraId="7823AE09" w14:textId="77777777" w:rsidR="00FD03B7" w:rsidRPr="00B40029" w:rsidRDefault="00FD03B7" w:rsidP="000D1A0E">
      <w:pPr>
        <w:pStyle w:val="Prrafodelista"/>
        <w:spacing w:before="240" w:after="240"/>
        <w:ind w:left="720"/>
        <w:contextualSpacing/>
        <w:jc w:val="both"/>
        <w:rPr>
          <w:rFonts w:ascii="Lucida Sans Unicode" w:hAnsi="Lucida Sans Unicode" w:cs="Lucida Sans Unicode"/>
          <w:bCs/>
          <w:sz w:val="20"/>
          <w:szCs w:val="20"/>
        </w:rPr>
      </w:pPr>
    </w:p>
    <w:p w14:paraId="41A912BD" w14:textId="46888B6C" w:rsidR="001465EC" w:rsidRPr="00B40029" w:rsidRDefault="006115C1" w:rsidP="000D1A0E">
      <w:pPr>
        <w:pStyle w:val="Prrafodelista"/>
        <w:spacing w:before="240" w:after="240"/>
        <w:ind w:left="0"/>
        <w:contextualSpacing/>
        <w:jc w:val="both"/>
        <w:rPr>
          <w:rFonts w:ascii="Lucida Sans Unicode" w:hAnsi="Lucida Sans Unicode" w:cs="Lucida Sans Unicode"/>
          <w:sz w:val="20"/>
          <w:szCs w:val="20"/>
          <w:lang w:val="es-419"/>
        </w:rPr>
      </w:pPr>
      <w:r w:rsidRPr="00B40029">
        <w:rPr>
          <w:rFonts w:ascii="Lucida Sans Unicode" w:hAnsi="Lucida Sans Unicode" w:cs="Lucida Sans Unicode"/>
          <w:b/>
          <w:bCs/>
          <w:sz w:val="20"/>
          <w:szCs w:val="20"/>
        </w:rPr>
        <w:t>2</w:t>
      </w:r>
      <w:r w:rsidR="00BB2B8F">
        <w:rPr>
          <w:rFonts w:ascii="Lucida Sans Unicode" w:hAnsi="Lucida Sans Unicode" w:cs="Lucida Sans Unicode"/>
          <w:b/>
          <w:bCs/>
          <w:sz w:val="20"/>
          <w:szCs w:val="20"/>
        </w:rPr>
        <w:t>2</w:t>
      </w:r>
      <w:r w:rsidR="001465EC" w:rsidRPr="00B40029">
        <w:rPr>
          <w:rFonts w:ascii="Lucida Sans Unicode" w:hAnsi="Lucida Sans Unicode" w:cs="Lucida Sans Unicode"/>
          <w:b/>
          <w:bCs/>
          <w:sz w:val="20"/>
          <w:szCs w:val="20"/>
        </w:rPr>
        <w:t>. DE</w:t>
      </w:r>
      <w:r w:rsidR="00955A83" w:rsidRPr="00B40029">
        <w:rPr>
          <w:rFonts w:ascii="Lucida Sans Unicode" w:hAnsi="Lucida Sans Unicode" w:cs="Lucida Sans Unicode"/>
          <w:b/>
          <w:bCs/>
          <w:sz w:val="20"/>
          <w:szCs w:val="20"/>
        </w:rPr>
        <w:t xml:space="preserve"> </w:t>
      </w:r>
      <w:r w:rsidR="001465EC" w:rsidRPr="00B40029">
        <w:rPr>
          <w:rFonts w:ascii="Lucida Sans Unicode" w:hAnsi="Lucida Sans Unicode" w:cs="Lucida Sans Unicode"/>
          <w:b/>
          <w:bCs/>
          <w:sz w:val="20"/>
          <w:szCs w:val="20"/>
        </w:rPr>
        <w:t>L</w:t>
      </w:r>
      <w:r w:rsidR="00955A83" w:rsidRPr="00B40029">
        <w:rPr>
          <w:rFonts w:ascii="Lucida Sans Unicode" w:hAnsi="Lucida Sans Unicode" w:cs="Lucida Sans Unicode"/>
          <w:b/>
          <w:bCs/>
          <w:sz w:val="20"/>
          <w:szCs w:val="20"/>
        </w:rPr>
        <w:t>A AUTORIZACIÓN DEL</w:t>
      </w:r>
      <w:r w:rsidR="001465EC" w:rsidRPr="00B40029">
        <w:rPr>
          <w:rFonts w:ascii="Lucida Sans Unicode" w:hAnsi="Lucida Sans Unicode" w:cs="Lucida Sans Unicode"/>
          <w:b/>
          <w:bCs/>
          <w:sz w:val="20"/>
          <w:szCs w:val="20"/>
        </w:rPr>
        <w:t xml:space="preserve"> PROYECTO DE ACUERDO POR PARTE DE LA COMISIÓN DE PRERROGATIVAS A PARTIDOS POLÍTICOS. </w:t>
      </w:r>
      <w:r w:rsidR="001465EC" w:rsidRPr="00B40029">
        <w:rPr>
          <w:rFonts w:ascii="Lucida Sans Unicode" w:hAnsi="Lucida Sans Unicode" w:cs="Lucida Sans Unicode"/>
          <w:sz w:val="20"/>
          <w:szCs w:val="20"/>
        </w:rPr>
        <w:t xml:space="preserve">El </w:t>
      </w:r>
      <w:r w:rsidR="00C805F6" w:rsidRPr="00B40029">
        <w:rPr>
          <w:rFonts w:ascii="Lucida Sans Unicode" w:hAnsi="Lucida Sans Unicode" w:cs="Lucida Sans Unicode"/>
          <w:sz w:val="20"/>
          <w:szCs w:val="20"/>
          <w:lang w:val="es-419"/>
        </w:rPr>
        <w:t>veintidos</w:t>
      </w:r>
      <w:r w:rsidR="00C805F6" w:rsidRPr="00B40029">
        <w:rPr>
          <w:rFonts w:ascii="Lucida Sans Unicode" w:hAnsi="Lucida Sans Unicode" w:cs="Lucida Sans Unicode"/>
          <w:sz w:val="20"/>
          <w:szCs w:val="20"/>
        </w:rPr>
        <w:t xml:space="preserve"> </w:t>
      </w:r>
      <w:r w:rsidR="001465EC" w:rsidRPr="00B40029">
        <w:rPr>
          <w:rFonts w:ascii="Lucida Sans Unicode" w:hAnsi="Lucida Sans Unicode" w:cs="Lucida Sans Unicode"/>
          <w:sz w:val="20"/>
          <w:szCs w:val="20"/>
        </w:rPr>
        <w:t>de</w:t>
      </w:r>
      <w:r w:rsidR="00831312" w:rsidRPr="00B40029">
        <w:rPr>
          <w:rFonts w:ascii="Lucida Sans Unicode" w:hAnsi="Lucida Sans Unicode" w:cs="Lucida Sans Unicode"/>
          <w:sz w:val="20"/>
          <w:szCs w:val="20"/>
        </w:rPr>
        <w:t xml:space="preserve"> noviembre</w:t>
      </w:r>
      <w:r w:rsidR="001465EC" w:rsidRPr="00B40029">
        <w:rPr>
          <w:rFonts w:ascii="Lucida Sans Unicode" w:hAnsi="Lucida Sans Unicode" w:cs="Lucida Sans Unicode"/>
          <w:sz w:val="20"/>
          <w:szCs w:val="20"/>
        </w:rPr>
        <w:t>, la Comisión de Prerrogativas a Partidos Políticos</w:t>
      </w:r>
      <w:r w:rsidR="007864C8" w:rsidRPr="00B40029">
        <w:rPr>
          <w:rFonts w:ascii="Lucida Sans Unicode" w:hAnsi="Lucida Sans Unicode" w:cs="Lucida Sans Unicode"/>
          <w:sz w:val="20"/>
          <w:szCs w:val="20"/>
        </w:rPr>
        <w:t xml:space="preserve"> autorizó poner a consideración del Consejo General </w:t>
      </w:r>
      <w:r w:rsidR="00B01C9B" w:rsidRPr="00B40029">
        <w:rPr>
          <w:rFonts w:ascii="Lucida Sans Unicode" w:hAnsi="Lucida Sans Unicode" w:cs="Lucida Sans Unicode"/>
          <w:sz w:val="20"/>
          <w:szCs w:val="20"/>
        </w:rPr>
        <w:t xml:space="preserve">  </w:t>
      </w:r>
      <w:r w:rsidR="00060E63" w:rsidRPr="00B40029">
        <w:rPr>
          <w:rFonts w:ascii="Lucida Sans Unicode" w:hAnsi="Lucida Sans Unicode" w:cs="Lucida Sans Unicode"/>
          <w:sz w:val="20"/>
          <w:szCs w:val="20"/>
        </w:rPr>
        <w:t xml:space="preserve">el </w:t>
      </w:r>
      <w:r w:rsidR="007864C8" w:rsidRPr="00B40029">
        <w:rPr>
          <w:rFonts w:ascii="Lucida Sans Unicode" w:hAnsi="Lucida Sans Unicode" w:cs="Lucida Sans Unicode"/>
          <w:sz w:val="20"/>
          <w:szCs w:val="20"/>
        </w:rPr>
        <w:t xml:space="preserve">presente </w:t>
      </w:r>
      <w:r w:rsidR="00060E63" w:rsidRPr="00B40029">
        <w:rPr>
          <w:rFonts w:ascii="Lucida Sans Unicode" w:hAnsi="Lucida Sans Unicode" w:cs="Lucida Sans Unicode"/>
          <w:sz w:val="20"/>
          <w:szCs w:val="20"/>
        </w:rPr>
        <w:t>proyecto de acuerdo, para su estudio, análisis, discusión y, en su caso, aprobación.</w:t>
      </w:r>
    </w:p>
    <w:p w14:paraId="2E54EE1E" w14:textId="77777777" w:rsidR="00BA476D" w:rsidRPr="00B40029" w:rsidRDefault="00BA476D" w:rsidP="000D1A0E">
      <w:pPr>
        <w:pStyle w:val="Prrafodelista"/>
        <w:spacing w:before="100" w:beforeAutospacing="1" w:after="100" w:afterAutospacing="1"/>
        <w:ind w:left="0"/>
        <w:contextualSpacing/>
        <w:jc w:val="both"/>
        <w:rPr>
          <w:rFonts w:ascii="Lucida Sans Unicode" w:hAnsi="Lucida Sans Unicode" w:cs="Lucida Sans Unicode"/>
          <w:color w:val="000000" w:themeColor="text1"/>
          <w:sz w:val="20"/>
          <w:szCs w:val="20"/>
          <w:lang w:val="es-419"/>
        </w:rPr>
      </w:pPr>
    </w:p>
    <w:p w14:paraId="41630BEE" w14:textId="77777777" w:rsidR="00EB1F5F" w:rsidRPr="00B40029" w:rsidRDefault="001465EC" w:rsidP="000D1A0E">
      <w:pPr>
        <w:spacing w:before="100" w:beforeAutospacing="1" w:after="100" w:afterAutospacing="1" w:line="240" w:lineRule="auto"/>
        <w:jc w:val="center"/>
        <w:rPr>
          <w:rFonts w:ascii="Lucida Sans Unicode" w:eastAsia="Times New Roman" w:hAnsi="Lucida Sans Unicode" w:cs="Lucida Sans Unicode"/>
          <w:b/>
          <w:sz w:val="20"/>
          <w:szCs w:val="20"/>
          <w:lang w:val="it-IT" w:eastAsia="es-ES"/>
        </w:rPr>
      </w:pPr>
      <w:r w:rsidRPr="00B40029">
        <w:rPr>
          <w:rFonts w:ascii="Lucida Sans Unicode" w:eastAsia="Times New Roman" w:hAnsi="Lucida Sans Unicode" w:cs="Lucida Sans Unicode"/>
          <w:b/>
          <w:sz w:val="20"/>
          <w:szCs w:val="20"/>
          <w:lang w:val="pt-BR" w:eastAsia="es-ES"/>
        </w:rPr>
        <w:t>C O N S I D E R A N D O</w:t>
      </w:r>
    </w:p>
    <w:p w14:paraId="62E2A6F7" w14:textId="675C5B8A" w:rsidR="001465EC" w:rsidRPr="00B40029" w:rsidRDefault="00EB1F5F" w:rsidP="000D1A0E">
      <w:pPr>
        <w:spacing w:before="100" w:beforeAutospacing="1" w:after="100" w:afterAutospacing="1" w:line="240" w:lineRule="auto"/>
        <w:jc w:val="both"/>
        <w:rPr>
          <w:rFonts w:ascii="Lucida Sans Unicode" w:eastAsia="Times New Roman" w:hAnsi="Lucida Sans Unicode" w:cs="Lucida Sans Unicode"/>
          <w:b/>
          <w:sz w:val="20"/>
          <w:szCs w:val="20"/>
          <w:lang w:val="es-419" w:eastAsia="es-ES"/>
        </w:rPr>
      </w:pPr>
      <w:r w:rsidRPr="00B40029">
        <w:rPr>
          <w:rFonts w:ascii="Lucida Sans Unicode" w:eastAsia="Times New Roman" w:hAnsi="Lucida Sans Unicode" w:cs="Lucida Sans Unicode"/>
          <w:b/>
          <w:sz w:val="20"/>
          <w:szCs w:val="20"/>
          <w:lang w:val="es-419" w:eastAsia="es-ES"/>
        </w:rPr>
        <w:t xml:space="preserve">I. </w:t>
      </w:r>
      <w:r w:rsidR="001465EC" w:rsidRPr="00B40029">
        <w:rPr>
          <w:rFonts w:ascii="Lucida Sans Unicode" w:eastAsia="Calibri" w:hAnsi="Lucida Sans Unicode" w:cs="Lucida Sans Unicode"/>
          <w:b/>
          <w:sz w:val="20"/>
          <w:szCs w:val="20"/>
          <w:lang w:val="es-ES_tradnl" w:eastAsia="ar-SA"/>
        </w:rPr>
        <w:t xml:space="preserve">DEL INSTITUTO ELECTORAL Y DE PARTICIPACIÓN CIUDADANA DEL ESTADO DE JALISCO. </w:t>
      </w:r>
      <w:r w:rsidR="001465EC" w:rsidRPr="00B40029">
        <w:rPr>
          <w:rFonts w:ascii="Lucida Sans Unicode" w:eastAsia="Calibri" w:hAnsi="Lucida Sans Unicode" w:cs="Lucida Sans Unicode"/>
          <w:sz w:val="20"/>
          <w:szCs w:val="20"/>
          <w:lang w:val="es-ES_tradnl" w:eastAsia="ar-SA"/>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2C2C36CF" w14:textId="77777777" w:rsidR="001465EC" w:rsidRPr="00B40029" w:rsidRDefault="001465EC" w:rsidP="000D1A0E">
      <w:pPr>
        <w:spacing w:before="100" w:beforeAutospacing="1" w:after="100" w:afterAutospacing="1" w:line="240" w:lineRule="auto"/>
        <w:jc w:val="both"/>
        <w:rPr>
          <w:rFonts w:ascii="Lucida Sans Unicode" w:eastAsia="Times New Roman" w:hAnsi="Lucida Sans Unicode" w:cs="Lucida Sans Unicode"/>
          <w:sz w:val="20"/>
          <w:szCs w:val="20"/>
          <w:lang w:eastAsia="es-ES"/>
        </w:rPr>
      </w:pPr>
      <w:r w:rsidRPr="00B40029">
        <w:rPr>
          <w:rFonts w:ascii="Lucida Sans Unicode" w:eastAsia="Times New Roman" w:hAnsi="Lucida Sans Unicode" w:cs="Lucida Sans Unicode"/>
          <w:b/>
          <w:bCs/>
          <w:sz w:val="20"/>
          <w:szCs w:val="20"/>
          <w:lang w:eastAsia="es-ES"/>
        </w:rPr>
        <w:t>II.</w:t>
      </w:r>
      <w:r w:rsidRPr="00B40029">
        <w:rPr>
          <w:rFonts w:ascii="Lucida Sans Unicode" w:eastAsia="Times New Roman" w:hAnsi="Lucida Sans Unicode" w:cs="Lucida Sans Unicode"/>
          <w:bCs/>
          <w:sz w:val="20"/>
          <w:szCs w:val="20"/>
          <w:lang w:eastAsia="es-ES"/>
        </w:rPr>
        <w:t xml:space="preserve"> </w:t>
      </w:r>
      <w:r w:rsidRPr="00B40029">
        <w:rPr>
          <w:rFonts w:ascii="Lucida Sans Unicode" w:eastAsia="Times New Roman" w:hAnsi="Lucida Sans Unicode" w:cs="Lucida Sans Unicode"/>
          <w:b/>
          <w:bCs/>
          <w:sz w:val="20"/>
          <w:szCs w:val="20"/>
          <w:lang w:eastAsia="es-ES"/>
        </w:rPr>
        <w:t xml:space="preserve">DEL CONSEJO GENERAL. </w:t>
      </w:r>
      <w:r w:rsidRPr="00B40029">
        <w:rPr>
          <w:rFonts w:ascii="Lucida Sans Unicode" w:eastAsia="Times New Roman" w:hAnsi="Lucida Sans Unicode" w:cs="Lucida Sans Unicode"/>
          <w:sz w:val="20"/>
          <w:szCs w:val="20"/>
          <w:lang w:eastAsia="es-ES"/>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B40029">
        <w:rPr>
          <w:rFonts w:ascii="Lucida Sans Unicode" w:eastAsia="Times New Roman" w:hAnsi="Lucida Sans Unicode" w:cs="Lucida Sans Unicode"/>
          <w:bCs/>
          <w:sz w:val="20"/>
          <w:szCs w:val="20"/>
          <w:lang w:eastAsia="es-ES"/>
        </w:rPr>
        <w:t xml:space="preserve">tribuciones se encuentran: </w:t>
      </w:r>
      <w:r w:rsidRPr="00B40029">
        <w:rPr>
          <w:rFonts w:ascii="Lucida Sans Unicode" w:eastAsia="Times New Roman" w:hAnsi="Lucida Sans Unicode" w:cs="Lucida Sans Unicode"/>
          <w:kern w:val="18"/>
          <w:sz w:val="20"/>
          <w:szCs w:val="20"/>
          <w:lang w:eastAsia="es-ES"/>
        </w:rPr>
        <w:t>vigilar que las actividades de los partidos y las agrupaciones políticas se desarrollen con apego a la Constitución Política de los Estados Unidos Mexicanos, la Constitución Estatal, las leyes aplicables y el código electoral local,</w:t>
      </w:r>
      <w:r w:rsidRPr="00B40029">
        <w:rPr>
          <w:rFonts w:ascii="Lucida Sans Unicode" w:eastAsia="Times New Roman" w:hAnsi="Lucida Sans Unicode" w:cs="Lucida Sans Unicode"/>
          <w:color w:val="000000"/>
          <w:sz w:val="20"/>
          <w:szCs w:val="20"/>
          <w:lang w:val="es-ES" w:eastAsia="es-ES"/>
        </w:rPr>
        <w:t xml:space="preserve"> </w:t>
      </w:r>
      <w:r w:rsidRPr="00B40029">
        <w:rPr>
          <w:rFonts w:ascii="Lucida Sans Unicode" w:eastAsia="Times New Roman" w:hAnsi="Lucida Sans Unicode" w:cs="Lucida Sans Unicode"/>
          <w:kern w:val="18"/>
          <w:sz w:val="20"/>
          <w:szCs w:val="20"/>
          <w:lang w:val="es-ES" w:eastAsia="es-ES"/>
        </w:rPr>
        <w:t xml:space="preserve">y cumplan </w:t>
      </w:r>
      <w:r w:rsidRPr="00B40029">
        <w:rPr>
          <w:rFonts w:ascii="Lucida Sans Unicode" w:eastAsia="Times New Roman" w:hAnsi="Lucida Sans Unicode" w:cs="Lucida Sans Unicode"/>
          <w:kern w:val="18"/>
          <w:sz w:val="20"/>
          <w:szCs w:val="20"/>
          <w:lang w:val="es-ES" w:eastAsia="es-ES"/>
        </w:rPr>
        <w:lastRenderedPageBreak/>
        <w:t>con las obligaciones a que están sujetos;</w:t>
      </w:r>
      <w:r w:rsidRPr="00B40029">
        <w:rPr>
          <w:rFonts w:ascii="Lucida Sans Unicode" w:eastAsia="Times New Roman" w:hAnsi="Lucida Sans Unicode" w:cs="Lucida Sans Unicode"/>
          <w:kern w:val="18"/>
          <w:sz w:val="20"/>
          <w:szCs w:val="20"/>
          <w:lang w:eastAsia="es-ES"/>
        </w:rPr>
        <w:t xml:space="preserve"> así como </w:t>
      </w:r>
      <w:r w:rsidRPr="00B40029">
        <w:rPr>
          <w:rFonts w:ascii="Lucida Sans Unicode" w:eastAsia="Times New Roman" w:hAnsi="Lucida Sans Unicode" w:cs="Lucida Sans Unicode"/>
          <w:bCs/>
          <w:sz w:val="20"/>
          <w:szCs w:val="20"/>
          <w:lang w:val="es-ES_tradnl" w:eastAsia="es-ES"/>
        </w:rPr>
        <w:t>dictar los acuerdos necesarios para hacer efectivas sus atribuciones,</w:t>
      </w:r>
      <w:r w:rsidRPr="00B40029">
        <w:rPr>
          <w:rFonts w:ascii="Lucida Sans Unicode" w:eastAsia="Times New Roman" w:hAnsi="Lucida Sans Unicode" w:cs="Lucida Sans Unicode"/>
          <w:sz w:val="20"/>
          <w:szCs w:val="20"/>
          <w:lang w:val="es-ES_tradnl" w:eastAsia="ar-SA"/>
        </w:rPr>
        <w:t xml:space="preserve"> </w:t>
      </w:r>
      <w:r w:rsidRPr="00B40029">
        <w:rPr>
          <w:rFonts w:ascii="Lucida Sans Unicode" w:eastAsia="Times New Roman" w:hAnsi="Lucida Sans Unicode" w:cs="Lucida Sans Unicode"/>
          <w:bCs/>
          <w:sz w:val="20"/>
          <w:szCs w:val="20"/>
          <w:lang w:eastAsia="es-ES"/>
        </w:rPr>
        <w:t>de conformidad con lo dispuesto por los artículos</w:t>
      </w:r>
      <w:r w:rsidRPr="00B40029">
        <w:rPr>
          <w:rFonts w:ascii="Lucida Sans Unicode" w:eastAsia="Times New Roman" w:hAnsi="Lucida Sans Unicode" w:cs="Lucida Sans Unicode"/>
          <w:sz w:val="20"/>
          <w:szCs w:val="20"/>
          <w:lang w:eastAsia="es-ES"/>
        </w:rPr>
        <w:t xml:space="preserve"> 12, Bases I y IV de la Constitución Política del Estado de Jalisco; 120 y 134, párrafo 1, fracciones VIII y LII del Código Electoral del Estado de Jalisco.</w:t>
      </w:r>
    </w:p>
    <w:p w14:paraId="373F7E50" w14:textId="77777777" w:rsidR="001465EC" w:rsidRPr="00B40029" w:rsidRDefault="001465EC" w:rsidP="000D1A0E">
      <w:pPr>
        <w:pStyle w:val="Sinespaciado"/>
        <w:spacing w:before="100" w:beforeAutospacing="1" w:after="100" w:afterAutospacing="1"/>
        <w:jc w:val="both"/>
        <w:rPr>
          <w:rFonts w:ascii="Lucida Sans Unicode" w:hAnsi="Lucida Sans Unicode" w:cs="Lucida Sans Unicode"/>
          <w:sz w:val="20"/>
          <w:szCs w:val="20"/>
        </w:rPr>
      </w:pPr>
      <w:r w:rsidRPr="00B40029">
        <w:rPr>
          <w:rFonts w:ascii="Lucida Sans Unicode" w:hAnsi="Lucida Sans Unicode" w:cs="Lucida Sans Unicode"/>
          <w:b/>
          <w:sz w:val="20"/>
          <w:szCs w:val="20"/>
        </w:rPr>
        <w:t>III. DE LAS COMISIONES INTERNAS DEL INSTITUTO ELECTORAL.</w:t>
      </w:r>
      <w:r w:rsidRPr="00B40029">
        <w:rPr>
          <w:rFonts w:ascii="Lucida Sans Unicode" w:hAnsi="Lucida Sans Unicode" w:cs="Lucida Sans Unicode"/>
          <w:sz w:val="20"/>
          <w:szCs w:val="20"/>
        </w:rPr>
        <w:t xml:space="preserve"> De conformidad con los artículos 118, párrafo 1, fracción III y 136, párrafos 1 y 2 del Código Electoral del Estado de Jalisco; 4 párrafo 3, inciso d), y 27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19DD981C" w14:textId="77777777" w:rsidR="001465EC" w:rsidRPr="00B40029" w:rsidRDefault="001465EC" w:rsidP="000D1A0E">
      <w:pPr>
        <w:pStyle w:val="Sinespaciado"/>
        <w:spacing w:before="100" w:beforeAutospacing="1" w:after="100" w:afterAutospacing="1"/>
        <w:jc w:val="both"/>
        <w:rPr>
          <w:rFonts w:ascii="Lucida Sans Unicode" w:hAnsi="Lucida Sans Unicode" w:cs="Lucida Sans Unicode"/>
          <w:sz w:val="20"/>
          <w:szCs w:val="20"/>
        </w:rPr>
      </w:pPr>
      <w:r w:rsidRPr="00B40029">
        <w:rPr>
          <w:rFonts w:ascii="Lucida Sans Unicode" w:hAnsi="Lucida Sans Unicode" w:cs="Lucida Sans Unicode"/>
          <w:sz w:val="20"/>
          <w:szCs w:val="20"/>
        </w:rPr>
        <w:t>La Comisión de Prerrogativas a Partidos Políticos, funciona de forma permanente y cuenta con las atribuciones señaladas en el artículo 37 del Reglamento Interior de este organismo electoral.</w:t>
      </w:r>
    </w:p>
    <w:p w14:paraId="652123DD" w14:textId="77777777" w:rsidR="001465EC" w:rsidRPr="00B40029" w:rsidRDefault="001465EC" w:rsidP="000D1A0E">
      <w:pPr>
        <w:spacing w:before="100" w:beforeAutospacing="1" w:after="100" w:afterAutospacing="1" w:line="240" w:lineRule="auto"/>
        <w:jc w:val="both"/>
        <w:rPr>
          <w:rFonts w:ascii="Lucida Sans Unicode" w:eastAsia="Times New Roman" w:hAnsi="Lucida Sans Unicode" w:cs="Lucida Sans Unicode"/>
          <w:bCs/>
          <w:sz w:val="20"/>
          <w:szCs w:val="20"/>
          <w:lang w:val="es-ES_tradnl" w:eastAsia="es-ES"/>
        </w:rPr>
      </w:pPr>
      <w:r w:rsidRPr="00B40029">
        <w:rPr>
          <w:rFonts w:ascii="Lucida Sans Unicode" w:eastAsia="Times New Roman" w:hAnsi="Lucida Sans Unicode" w:cs="Lucida Sans Unicode"/>
          <w:b/>
          <w:bCs/>
          <w:sz w:val="20"/>
          <w:szCs w:val="20"/>
          <w:lang w:val="es-ES_tradnl" w:eastAsia="es-ES"/>
        </w:rPr>
        <w:t>IV.</w:t>
      </w:r>
      <w:r w:rsidRPr="00B40029">
        <w:rPr>
          <w:rFonts w:ascii="Lucida Sans Unicode" w:eastAsia="Times New Roman" w:hAnsi="Lucida Sans Unicode" w:cs="Lucida Sans Unicode"/>
          <w:bCs/>
          <w:sz w:val="20"/>
          <w:szCs w:val="20"/>
          <w:lang w:val="es-ES_tradnl" w:eastAsia="es-ES"/>
        </w:rPr>
        <w:t xml:space="preserve"> </w:t>
      </w:r>
      <w:r w:rsidRPr="00B40029">
        <w:rPr>
          <w:rFonts w:ascii="Lucida Sans Unicode" w:eastAsia="Times New Roman" w:hAnsi="Lucida Sans Unicode" w:cs="Lucida Sans Unicode"/>
          <w:b/>
          <w:bCs/>
          <w:sz w:val="20"/>
          <w:szCs w:val="20"/>
          <w:lang w:val="es-ES_tradnl" w:eastAsia="es-ES"/>
        </w:rPr>
        <w:t xml:space="preserve">DE LOS PARTIDOS POLÍTICOS. </w:t>
      </w:r>
      <w:r w:rsidRPr="00B40029">
        <w:rPr>
          <w:rFonts w:ascii="Lucida Sans Unicode" w:eastAsia="Times New Roman" w:hAnsi="Lucida Sans Unicode" w:cs="Lucida Sans Unicode"/>
          <w:sz w:val="20"/>
          <w:szCs w:val="20"/>
          <w:lang w:val="es-ES_tradnl" w:eastAsia="es-ES"/>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B40029">
        <w:rPr>
          <w:rFonts w:ascii="Lucida Sans Unicode" w:eastAsia="Times New Roman" w:hAnsi="Lucida Sans Unicode" w:cs="Lucida Sans Unicode"/>
          <w:bCs/>
          <w:sz w:val="20"/>
          <w:szCs w:val="20"/>
          <w:lang w:val="es-ES_tradnl" w:eastAsia="es-ES"/>
        </w:rPr>
        <w:t>, de conformidad con lo dispuesto por los artículos 41, Base I de la Constitución Política de los Estados Unidos Mexicanos; 13, primer párrafo de la Constitución Política del Estado de Jalisco y 3, párrafo 1 de la Ley General de Partidos Políticos.</w:t>
      </w:r>
    </w:p>
    <w:p w14:paraId="4369D03E" w14:textId="77777777" w:rsidR="001465EC" w:rsidRPr="00B40029" w:rsidRDefault="001465EC" w:rsidP="000D1A0E">
      <w:pPr>
        <w:spacing w:before="100" w:beforeAutospacing="1" w:after="100" w:afterAutospacing="1" w:line="240" w:lineRule="auto"/>
        <w:jc w:val="both"/>
        <w:rPr>
          <w:rFonts w:ascii="Lucida Sans Unicode" w:eastAsia="Times New Roman" w:hAnsi="Lucida Sans Unicode" w:cs="Lucida Sans Unicode"/>
          <w:bCs/>
          <w:sz w:val="20"/>
          <w:szCs w:val="20"/>
          <w:lang w:eastAsia="es-ES"/>
        </w:rPr>
      </w:pPr>
      <w:r w:rsidRPr="00B40029">
        <w:rPr>
          <w:rFonts w:ascii="Lucida Sans Unicode" w:eastAsia="Times New Roman" w:hAnsi="Lucida Sans Unicode" w:cs="Lucida Sans Unicode"/>
          <w:b/>
          <w:bCs/>
          <w:sz w:val="20"/>
          <w:szCs w:val="20"/>
          <w:lang w:eastAsia="es-ES"/>
        </w:rPr>
        <w:t xml:space="preserve">V. DE LOS DERECHOS DE LOS PARTIDOS POLÍTICOS. </w:t>
      </w:r>
      <w:r w:rsidRPr="00B40029">
        <w:rPr>
          <w:rFonts w:ascii="Lucida Sans Unicode" w:eastAsia="Times New Roman" w:hAnsi="Lucida Sans Unicode" w:cs="Lucida Sans Unicode"/>
          <w:bCs/>
          <w:sz w:val="20"/>
          <w:szCs w:val="20"/>
          <w:lang w:eastAsia="es-ES"/>
        </w:rPr>
        <w:t>El artículo 23, numeral 1, inciso c) de la Ley General de Partidos Políticos, establece lo siguiente:</w:t>
      </w:r>
    </w:p>
    <w:p w14:paraId="4D66B722" w14:textId="77777777" w:rsidR="001465EC" w:rsidRPr="00B40029" w:rsidRDefault="001465EC" w:rsidP="000D1A0E">
      <w:pPr>
        <w:spacing w:before="100" w:beforeAutospacing="1" w:after="100" w:afterAutospacing="1" w:line="240" w:lineRule="auto"/>
        <w:ind w:left="708"/>
        <w:jc w:val="both"/>
        <w:rPr>
          <w:rFonts w:ascii="Lucida Sans Unicode" w:eastAsia="Times New Roman" w:hAnsi="Lucida Sans Unicode" w:cs="Lucida Sans Unicode"/>
          <w:i/>
          <w:sz w:val="20"/>
          <w:szCs w:val="20"/>
          <w:lang w:eastAsia="es-ES"/>
        </w:rPr>
      </w:pPr>
      <w:r w:rsidRPr="00B40029">
        <w:rPr>
          <w:rFonts w:ascii="Lucida Sans Unicode" w:eastAsia="Times New Roman" w:hAnsi="Lucida Sans Unicode" w:cs="Lucida Sans Unicode"/>
          <w:i/>
          <w:sz w:val="20"/>
          <w:szCs w:val="20"/>
          <w:lang w:eastAsia="es-ES"/>
        </w:rPr>
        <w:t>“</w:t>
      </w:r>
      <w:r w:rsidRPr="00B40029">
        <w:rPr>
          <w:rFonts w:ascii="Lucida Sans Unicode" w:eastAsia="Times New Roman" w:hAnsi="Lucida Sans Unicode" w:cs="Lucida Sans Unicode"/>
          <w:b/>
          <w:i/>
          <w:sz w:val="20"/>
          <w:szCs w:val="20"/>
          <w:lang w:eastAsia="es-ES"/>
        </w:rPr>
        <w:t>Artículo 23.</w:t>
      </w:r>
      <w:r w:rsidRPr="00B40029">
        <w:rPr>
          <w:rFonts w:ascii="Lucida Sans Unicode" w:eastAsia="Times New Roman" w:hAnsi="Lucida Sans Unicode" w:cs="Lucida Sans Unicode"/>
          <w:i/>
          <w:sz w:val="20"/>
          <w:szCs w:val="20"/>
          <w:lang w:eastAsia="es-ES"/>
        </w:rPr>
        <w:t xml:space="preserve"> </w:t>
      </w:r>
    </w:p>
    <w:p w14:paraId="788C80AB" w14:textId="77777777" w:rsidR="001465EC" w:rsidRPr="00B40029" w:rsidRDefault="001465EC" w:rsidP="000D1A0E">
      <w:pPr>
        <w:spacing w:before="100" w:beforeAutospacing="1" w:after="100" w:afterAutospacing="1" w:line="240" w:lineRule="auto"/>
        <w:ind w:left="708"/>
        <w:jc w:val="both"/>
        <w:rPr>
          <w:rFonts w:ascii="Lucida Sans Unicode" w:eastAsia="Times New Roman" w:hAnsi="Lucida Sans Unicode" w:cs="Lucida Sans Unicode"/>
          <w:i/>
          <w:sz w:val="20"/>
          <w:szCs w:val="20"/>
          <w:lang w:eastAsia="es-ES"/>
        </w:rPr>
      </w:pPr>
      <w:r w:rsidRPr="00B40029">
        <w:rPr>
          <w:rFonts w:ascii="Lucida Sans Unicode" w:eastAsia="Times New Roman" w:hAnsi="Lucida Sans Unicode" w:cs="Lucida Sans Unicode"/>
          <w:i/>
          <w:sz w:val="20"/>
          <w:szCs w:val="20"/>
          <w:lang w:eastAsia="es-ES"/>
        </w:rPr>
        <w:t xml:space="preserve">1. Son derechos de los partidos políticos: </w:t>
      </w:r>
    </w:p>
    <w:p w14:paraId="413120D9" w14:textId="77777777" w:rsidR="001465EC" w:rsidRPr="00B40029" w:rsidRDefault="001465EC" w:rsidP="000D1A0E">
      <w:pPr>
        <w:spacing w:before="100" w:beforeAutospacing="1" w:after="100" w:afterAutospacing="1" w:line="240" w:lineRule="auto"/>
        <w:ind w:left="708"/>
        <w:jc w:val="both"/>
        <w:rPr>
          <w:rFonts w:ascii="Lucida Sans Unicode" w:eastAsia="Times New Roman" w:hAnsi="Lucida Sans Unicode" w:cs="Lucida Sans Unicode"/>
          <w:i/>
          <w:sz w:val="20"/>
          <w:szCs w:val="20"/>
          <w:lang w:eastAsia="es-ES"/>
        </w:rPr>
      </w:pPr>
      <w:r w:rsidRPr="00B40029">
        <w:rPr>
          <w:rFonts w:ascii="Lucida Sans Unicode" w:eastAsia="Times New Roman" w:hAnsi="Lucida Sans Unicode" w:cs="Lucida Sans Unicode"/>
          <w:i/>
          <w:sz w:val="20"/>
          <w:szCs w:val="20"/>
          <w:lang w:eastAsia="es-ES"/>
        </w:rPr>
        <w:t>…</w:t>
      </w:r>
    </w:p>
    <w:p w14:paraId="14C60112" w14:textId="26058E14" w:rsidR="001465EC" w:rsidRPr="00B40029" w:rsidRDefault="001465EC" w:rsidP="000D1A0E">
      <w:pPr>
        <w:spacing w:before="100" w:beforeAutospacing="1" w:after="100" w:afterAutospacing="1" w:line="240" w:lineRule="auto"/>
        <w:ind w:left="708"/>
        <w:jc w:val="both"/>
        <w:rPr>
          <w:rFonts w:ascii="Lucida Sans Unicode" w:eastAsia="Times New Roman" w:hAnsi="Lucida Sans Unicode" w:cs="Lucida Sans Unicode"/>
          <w:i/>
          <w:sz w:val="20"/>
          <w:szCs w:val="20"/>
          <w:lang w:eastAsia="es-ES"/>
        </w:rPr>
      </w:pPr>
      <w:r w:rsidRPr="00B40029">
        <w:rPr>
          <w:rFonts w:ascii="Lucida Sans Unicode" w:eastAsia="Times New Roman" w:hAnsi="Lucida Sans Unicode" w:cs="Lucida Sans Unicode"/>
          <w:i/>
          <w:sz w:val="20"/>
          <w:szCs w:val="20"/>
          <w:lang w:eastAsia="es-ES"/>
        </w:rPr>
        <w:t xml:space="preserve">c) </w:t>
      </w:r>
      <w:r w:rsidR="00BF59B4" w:rsidRPr="00B40029">
        <w:rPr>
          <w:rFonts w:ascii="Lucida Sans Unicode" w:hAnsi="Lucida Sans Unicode" w:cs="Lucida Sans Unicode"/>
          <w:sz w:val="20"/>
          <w:szCs w:val="20"/>
          <w:lang w:val="es-ES_tradnl"/>
        </w:rPr>
        <w:t>Gozar de facultades para regular su vida interna y determinar su organización interior y los procedimientos correspondientes</w:t>
      </w:r>
      <w:r w:rsidR="00BF59B4" w:rsidRPr="00B40029">
        <w:rPr>
          <w:rFonts w:ascii="Lucida Sans Unicode" w:eastAsia="Times New Roman" w:hAnsi="Lucida Sans Unicode" w:cs="Lucida Sans Unicode"/>
          <w:i/>
          <w:sz w:val="20"/>
          <w:szCs w:val="20"/>
          <w:lang w:eastAsia="es-ES"/>
        </w:rPr>
        <w:t>;</w:t>
      </w:r>
    </w:p>
    <w:p w14:paraId="6CE0F952" w14:textId="563DD0F9" w:rsidR="00BF6FB6" w:rsidRPr="00B40029" w:rsidRDefault="00BF6FB6" w:rsidP="000D1A0E">
      <w:pPr>
        <w:spacing w:before="100" w:beforeAutospacing="1" w:after="100" w:afterAutospacing="1" w:line="240" w:lineRule="auto"/>
        <w:ind w:left="708"/>
        <w:jc w:val="both"/>
        <w:rPr>
          <w:rFonts w:ascii="Lucida Sans Unicode" w:eastAsia="Times New Roman" w:hAnsi="Lucida Sans Unicode" w:cs="Lucida Sans Unicode"/>
          <w:i/>
          <w:sz w:val="20"/>
          <w:szCs w:val="20"/>
          <w:lang w:eastAsia="es-ES"/>
        </w:rPr>
      </w:pPr>
      <w:r w:rsidRPr="00B40029">
        <w:rPr>
          <w:rFonts w:ascii="Lucida Sans Unicode" w:eastAsia="Times New Roman" w:hAnsi="Lucida Sans Unicode" w:cs="Lucida Sans Unicode"/>
          <w:i/>
          <w:sz w:val="20"/>
          <w:szCs w:val="20"/>
          <w:lang w:eastAsia="es-ES"/>
        </w:rPr>
        <w:lastRenderedPageBreak/>
        <w:t>…</w:t>
      </w:r>
    </w:p>
    <w:p w14:paraId="0B23DA05" w14:textId="5B9BC127" w:rsidR="001465EC" w:rsidRPr="00B40029" w:rsidRDefault="001465EC" w:rsidP="000D1A0E">
      <w:pPr>
        <w:spacing w:before="100" w:beforeAutospacing="1" w:after="100" w:afterAutospacing="1" w:line="240" w:lineRule="auto"/>
        <w:jc w:val="both"/>
        <w:rPr>
          <w:rFonts w:ascii="Lucida Sans Unicode" w:eastAsia="Times New Roman" w:hAnsi="Lucida Sans Unicode" w:cs="Lucida Sans Unicode"/>
          <w:bCs/>
          <w:sz w:val="20"/>
          <w:szCs w:val="20"/>
          <w:lang w:eastAsia="es-ES"/>
        </w:rPr>
      </w:pPr>
      <w:r w:rsidRPr="00B40029">
        <w:rPr>
          <w:rFonts w:ascii="Lucida Sans Unicode" w:eastAsia="Times New Roman" w:hAnsi="Lucida Sans Unicode" w:cs="Lucida Sans Unicode"/>
          <w:b/>
          <w:bCs/>
          <w:sz w:val="20"/>
          <w:szCs w:val="20"/>
          <w:lang w:eastAsia="es-ES"/>
        </w:rPr>
        <w:t>V</w:t>
      </w:r>
      <w:r w:rsidR="00436303">
        <w:rPr>
          <w:rFonts w:ascii="Lucida Sans Unicode" w:eastAsia="Times New Roman" w:hAnsi="Lucida Sans Unicode" w:cs="Lucida Sans Unicode"/>
          <w:b/>
          <w:bCs/>
          <w:sz w:val="20"/>
          <w:szCs w:val="20"/>
          <w:lang w:eastAsia="es-ES"/>
        </w:rPr>
        <w:t>I</w:t>
      </w:r>
      <w:r w:rsidRPr="00B40029">
        <w:rPr>
          <w:rFonts w:ascii="Lucida Sans Unicode" w:eastAsia="Times New Roman" w:hAnsi="Lucida Sans Unicode" w:cs="Lucida Sans Unicode"/>
          <w:b/>
          <w:bCs/>
          <w:sz w:val="20"/>
          <w:szCs w:val="20"/>
          <w:lang w:eastAsia="es-ES"/>
        </w:rPr>
        <w:t xml:space="preserve">. DE LAS OBLIGACIONES DE LOS PARTIDOS POLÍTICOS. </w:t>
      </w:r>
      <w:r w:rsidRPr="00B40029">
        <w:rPr>
          <w:rFonts w:ascii="Lucida Sans Unicode" w:eastAsia="Times New Roman" w:hAnsi="Lucida Sans Unicode" w:cs="Lucida Sans Unicode"/>
          <w:bCs/>
          <w:sz w:val="20"/>
          <w:szCs w:val="20"/>
          <w:lang w:eastAsia="es-ES"/>
        </w:rPr>
        <w:t>Son obligaciones de los partidos políticos las descritas en el artículo 25, numeral 1, inciso l) de la Ley General de Partidos Políticos, el cual, a la letra dice:</w:t>
      </w:r>
    </w:p>
    <w:p w14:paraId="796FBA6B" w14:textId="77777777" w:rsidR="001465EC" w:rsidRPr="00B40029" w:rsidRDefault="001465EC" w:rsidP="000D1A0E">
      <w:pPr>
        <w:spacing w:before="100" w:beforeAutospacing="1" w:after="100" w:afterAutospacing="1" w:line="240" w:lineRule="auto"/>
        <w:ind w:left="851"/>
        <w:jc w:val="both"/>
        <w:rPr>
          <w:rFonts w:ascii="Lucida Sans Unicode" w:eastAsia="Times New Roman" w:hAnsi="Lucida Sans Unicode" w:cs="Lucida Sans Unicode"/>
          <w:b/>
          <w:i/>
          <w:sz w:val="20"/>
          <w:szCs w:val="20"/>
          <w:lang w:eastAsia="es-ES"/>
        </w:rPr>
      </w:pPr>
      <w:r w:rsidRPr="00B40029">
        <w:rPr>
          <w:rFonts w:ascii="Lucida Sans Unicode" w:eastAsia="Times New Roman" w:hAnsi="Lucida Sans Unicode" w:cs="Lucida Sans Unicode"/>
          <w:b/>
          <w:i/>
          <w:sz w:val="20"/>
          <w:szCs w:val="20"/>
          <w:lang w:eastAsia="es-ES"/>
        </w:rPr>
        <w:t>“Artículo 25.</w:t>
      </w:r>
    </w:p>
    <w:p w14:paraId="4E4F9B73" w14:textId="77777777" w:rsidR="001465EC" w:rsidRPr="00B40029" w:rsidRDefault="001465EC" w:rsidP="000D1A0E">
      <w:pPr>
        <w:spacing w:before="100" w:beforeAutospacing="1" w:after="100" w:afterAutospacing="1" w:line="240" w:lineRule="auto"/>
        <w:ind w:left="851"/>
        <w:jc w:val="both"/>
        <w:rPr>
          <w:rFonts w:ascii="Lucida Sans Unicode" w:eastAsia="Times New Roman" w:hAnsi="Lucida Sans Unicode" w:cs="Lucida Sans Unicode"/>
          <w:i/>
          <w:sz w:val="20"/>
          <w:szCs w:val="20"/>
          <w:lang w:eastAsia="es-ES"/>
        </w:rPr>
      </w:pPr>
      <w:r w:rsidRPr="00B40029">
        <w:rPr>
          <w:rFonts w:ascii="Lucida Sans Unicode" w:eastAsia="Times New Roman" w:hAnsi="Lucida Sans Unicode" w:cs="Lucida Sans Unicode"/>
          <w:i/>
          <w:sz w:val="20"/>
          <w:szCs w:val="20"/>
          <w:lang w:eastAsia="es-ES"/>
        </w:rPr>
        <w:t>1. Son obligaciones de los partidos políticos:</w:t>
      </w:r>
    </w:p>
    <w:p w14:paraId="5F0B58ED" w14:textId="77777777" w:rsidR="001465EC" w:rsidRPr="00B40029" w:rsidRDefault="001465EC" w:rsidP="000D1A0E">
      <w:pPr>
        <w:spacing w:before="100" w:beforeAutospacing="1" w:after="100" w:afterAutospacing="1" w:line="240" w:lineRule="auto"/>
        <w:ind w:left="851"/>
        <w:jc w:val="both"/>
        <w:rPr>
          <w:rFonts w:ascii="Lucida Sans Unicode" w:eastAsia="Times New Roman" w:hAnsi="Lucida Sans Unicode" w:cs="Lucida Sans Unicode"/>
          <w:i/>
          <w:sz w:val="20"/>
          <w:szCs w:val="20"/>
          <w:lang w:eastAsia="es-ES"/>
        </w:rPr>
      </w:pPr>
      <w:r w:rsidRPr="00B40029">
        <w:rPr>
          <w:rFonts w:ascii="Lucida Sans Unicode" w:eastAsia="Times New Roman" w:hAnsi="Lucida Sans Unicode" w:cs="Lucida Sans Unicode"/>
          <w:i/>
          <w:sz w:val="20"/>
          <w:szCs w:val="20"/>
          <w:lang w:eastAsia="es-ES"/>
        </w:rPr>
        <w:t xml:space="preserve">… </w:t>
      </w:r>
    </w:p>
    <w:p w14:paraId="515F673F" w14:textId="44D79863" w:rsidR="001465EC" w:rsidRPr="00B40029" w:rsidRDefault="001465EC" w:rsidP="000D1A0E">
      <w:pPr>
        <w:spacing w:before="100" w:beforeAutospacing="1" w:after="100" w:afterAutospacing="1" w:line="240" w:lineRule="auto"/>
        <w:ind w:left="851"/>
        <w:jc w:val="both"/>
        <w:rPr>
          <w:rFonts w:ascii="Lucida Sans Unicode" w:eastAsia="Times New Roman" w:hAnsi="Lucida Sans Unicode" w:cs="Lucida Sans Unicode"/>
          <w:b/>
          <w:i/>
          <w:sz w:val="20"/>
          <w:szCs w:val="20"/>
          <w:u w:val="single"/>
          <w:lang w:eastAsia="es-ES"/>
        </w:rPr>
      </w:pPr>
      <w:r w:rsidRPr="00B40029">
        <w:rPr>
          <w:rFonts w:ascii="Lucida Sans Unicode" w:eastAsia="Times New Roman" w:hAnsi="Lucida Sans Unicode" w:cs="Lucida Sans Unicode"/>
          <w:i/>
          <w:sz w:val="20"/>
          <w:szCs w:val="20"/>
          <w:lang w:eastAsia="es-ES"/>
        </w:rPr>
        <w:t xml:space="preserve">l) </w:t>
      </w:r>
      <w:r w:rsidR="002E0364" w:rsidRPr="00B40029">
        <w:rPr>
          <w:rFonts w:ascii="Lucida Sans Unicode" w:hAnsi="Lucida Sans Unicode" w:cs="Lucida Sans Unicode"/>
          <w:sz w:val="20"/>
          <w:szCs w:val="20"/>
        </w:rPr>
        <w:t>Comunicar al Instituto o a los Organismos Públicos Locales, según corresponda, cualquier modificación a sus documentos básicos, dentro de los diez días siguientes a la fecha en que se tome el acuerdo correspondiente por el partido político. Las modificaciones no surtirán efectos hasta que el Consejo General del Instituto declare la procedencia constitucional y legal de las mismas. La resolución deberá dictarse en un plazo que no exceda de 30 días naturales contados a partir de la presentación de la documentación correspondiente, así como los cambios de los integrantes de sus</w:t>
      </w:r>
      <w:r w:rsidR="00B039F0" w:rsidRPr="00B40029">
        <w:rPr>
          <w:rFonts w:ascii="Lucida Sans Unicode" w:hAnsi="Lucida Sans Unicode" w:cs="Lucida Sans Unicode"/>
          <w:sz w:val="20"/>
          <w:szCs w:val="20"/>
        </w:rPr>
        <w:t xml:space="preserve"> órganos directivos y de su domicilio social, en términos de las disposiciones aplicables;</w:t>
      </w:r>
    </w:p>
    <w:p w14:paraId="5408ABFC" w14:textId="77777777" w:rsidR="001465EC" w:rsidRPr="00B40029" w:rsidRDefault="001465EC" w:rsidP="000D1A0E">
      <w:pPr>
        <w:spacing w:before="100" w:beforeAutospacing="1" w:after="100" w:afterAutospacing="1" w:line="240" w:lineRule="auto"/>
        <w:ind w:left="851"/>
        <w:jc w:val="both"/>
        <w:rPr>
          <w:rFonts w:ascii="Lucida Sans Unicode" w:eastAsia="Times New Roman" w:hAnsi="Lucida Sans Unicode" w:cs="Lucida Sans Unicode"/>
          <w:sz w:val="20"/>
          <w:szCs w:val="20"/>
          <w:lang w:eastAsia="es-ES"/>
        </w:rPr>
      </w:pPr>
      <w:r w:rsidRPr="00B40029">
        <w:rPr>
          <w:rFonts w:ascii="Lucida Sans Unicode" w:eastAsia="Times New Roman" w:hAnsi="Lucida Sans Unicode" w:cs="Lucida Sans Unicode"/>
          <w:sz w:val="20"/>
          <w:szCs w:val="20"/>
          <w:lang w:eastAsia="es-ES"/>
        </w:rPr>
        <w:t>…”</w:t>
      </w:r>
    </w:p>
    <w:p w14:paraId="5CC0307A" w14:textId="014DDC80" w:rsidR="00A02146" w:rsidRPr="00B40029" w:rsidRDefault="00A02146" w:rsidP="00A02146">
      <w:pPr>
        <w:spacing w:line="276" w:lineRule="auto"/>
        <w:ind w:left="360"/>
        <w:jc w:val="both"/>
        <w:rPr>
          <w:rFonts w:ascii="Lucida Sans Unicode" w:hAnsi="Lucida Sans Unicode" w:cs="Lucida Sans Unicode"/>
          <w:sz w:val="20"/>
          <w:szCs w:val="20"/>
          <w:lang w:val="es-419"/>
        </w:rPr>
      </w:pPr>
      <w:r w:rsidRPr="00B40029">
        <w:rPr>
          <w:rFonts w:ascii="Lucida Sans Unicode" w:eastAsia="Times New Roman" w:hAnsi="Lucida Sans Unicode" w:cs="Lucida Sans Unicode"/>
          <w:b/>
          <w:bCs/>
          <w:sz w:val="20"/>
          <w:szCs w:val="20"/>
          <w:lang w:eastAsia="es-ES"/>
        </w:rPr>
        <w:t>VI</w:t>
      </w:r>
      <w:r w:rsidR="00436303">
        <w:rPr>
          <w:rFonts w:ascii="Lucida Sans Unicode" w:eastAsia="Times New Roman" w:hAnsi="Lucida Sans Unicode" w:cs="Lucida Sans Unicode"/>
          <w:b/>
          <w:bCs/>
          <w:sz w:val="20"/>
          <w:szCs w:val="20"/>
          <w:lang w:eastAsia="es-ES"/>
        </w:rPr>
        <w:t>I</w:t>
      </w:r>
      <w:r w:rsidRPr="00B40029">
        <w:rPr>
          <w:rFonts w:ascii="Lucida Sans Unicode" w:eastAsia="Times New Roman" w:hAnsi="Lucida Sans Unicode" w:cs="Lucida Sans Unicode"/>
          <w:b/>
          <w:bCs/>
          <w:sz w:val="20"/>
          <w:szCs w:val="20"/>
          <w:lang w:eastAsia="es-ES"/>
        </w:rPr>
        <w:t xml:space="preserve">. </w:t>
      </w:r>
      <w:r w:rsidRPr="00B40029">
        <w:rPr>
          <w:rFonts w:ascii="Lucida Sans Unicode" w:hAnsi="Lucida Sans Unicode" w:cs="Lucida Sans Unicode"/>
          <w:b/>
          <w:bCs/>
          <w:sz w:val="20"/>
          <w:szCs w:val="20"/>
          <w:lang w:val="es-419"/>
        </w:rPr>
        <w:t xml:space="preserve">CRITERIOS PARA LA APLICACIÓN DE LAS DISPOSICIONES CONTENIDAS EN EL REGLAMENTO </w:t>
      </w:r>
      <w:r w:rsidRPr="00B40029">
        <w:rPr>
          <w:rFonts w:ascii="Lucida Sans Unicode" w:hAnsi="Lucida Sans Unicode" w:cs="Lucida Sans Unicode"/>
          <w:b/>
          <w:bCs/>
          <w:sz w:val="20"/>
          <w:szCs w:val="20"/>
        </w:rPr>
        <w:t>SOBRE MODIFICACIONES A DOCUMENTOS BÁSICOS, REGISTRO</w:t>
      </w:r>
      <w:r w:rsidRPr="00B40029">
        <w:rPr>
          <w:rFonts w:ascii="Lucida Sans Unicode" w:hAnsi="Lucida Sans Unicode" w:cs="Lucida Sans Unicode"/>
          <w:b/>
          <w:bCs/>
          <w:sz w:val="20"/>
          <w:szCs w:val="20"/>
          <w:lang w:val="es-419"/>
        </w:rPr>
        <w:t>, DESIGNACIÓN, SUSTITUCIÓN O RENOVACIÓN</w:t>
      </w:r>
      <w:r w:rsidRPr="00B40029">
        <w:rPr>
          <w:rFonts w:ascii="Lucida Sans Unicode" w:hAnsi="Lucida Sans Unicode" w:cs="Lucida Sans Unicode"/>
          <w:b/>
          <w:bCs/>
          <w:sz w:val="20"/>
          <w:szCs w:val="20"/>
        </w:rPr>
        <w:t xml:space="preserve"> DE INTEGRANTES DE ÓRGANOS DIRECTIVOS DE AGRUPACIONES POLÍTICAS</w:t>
      </w:r>
      <w:r w:rsidRPr="00B40029">
        <w:rPr>
          <w:rFonts w:ascii="Lucida Sans Unicode" w:hAnsi="Lucida Sans Unicode" w:cs="Lucida Sans Unicode"/>
          <w:b/>
          <w:bCs/>
          <w:sz w:val="20"/>
          <w:szCs w:val="20"/>
          <w:lang w:val="es-419"/>
        </w:rPr>
        <w:t xml:space="preserve"> </w:t>
      </w:r>
      <w:r w:rsidRPr="00B40029">
        <w:rPr>
          <w:rFonts w:ascii="Lucida Sans Unicode" w:hAnsi="Lucida Sans Unicode" w:cs="Lucida Sans Unicode"/>
          <w:b/>
          <w:bCs/>
          <w:sz w:val="20"/>
          <w:szCs w:val="20"/>
        </w:rPr>
        <w:t xml:space="preserve">Y PARTIDOS POLÍTICOS </w:t>
      </w:r>
      <w:r w:rsidRPr="00B40029">
        <w:rPr>
          <w:rFonts w:ascii="Lucida Sans Unicode" w:hAnsi="Lucida Sans Unicode" w:cs="Lucida Sans Unicode"/>
          <w:b/>
          <w:bCs/>
          <w:sz w:val="20"/>
          <w:szCs w:val="20"/>
          <w:lang w:val="es-419"/>
        </w:rPr>
        <w:t>LOCALES</w:t>
      </w:r>
      <w:r w:rsidRPr="00B40029">
        <w:rPr>
          <w:rFonts w:ascii="Lucida Sans Unicode" w:hAnsi="Lucida Sans Unicode" w:cs="Lucida Sans Unicode"/>
          <w:b/>
          <w:bCs/>
          <w:sz w:val="20"/>
          <w:szCs w:val="20"/>
        </w:rPr>
        <w:t xml:space="preserve">; Y </w:t>
      </w:r>
      <w:r w:rsidR="00B40029" w:rsidRPr="00B40029">
        <w:rPr>
          <w:rFonts w:ascii="Lucida Sans Unicode" w:hAnsi="Lucida Sans Unicode" w:cs="Lucida Sans Unicode"/>
          <w:b/>
          <w:bCs/>
          <w:sz w:val="20"/>
          <w:szCs w:val="20"/>
        </w:rPr>
        <w:t xml:space="preserve">EL </w:t>
      </w:r>
      <w:r w:rsidRPr="00B40029">
        <w:rPr>
          <w:rFonts w:ascii="Lucida Sans Unicode" w:hAnsi="Lucida Sans Unicode" w:cs="Lucida Sans Unicode"/>
          <w:b/>
          <w:bCs/>
          <w:sz w:val="20"/>
          <w:szCs w:val="20"/>
        </w:rPr>
        <w:t xml:space="preserve">REGISTRO DE </w:t>
      </w:r>
      <w:r w:rsidR="00B40029" w:rsidRPr="00B40029">
        <w:rPr>
          <w:rFonts w:ascii="Lucida Sans Unicode" w:hAnsi="Lucida Sans Unicode" w:cs="Lucida Sans Unicode"/>
          <w:b/>
          <w:bCs/>
          <w:sz w:val="20"/>
          <w:szCs w:val="20"/>
        </w:rPr>
        <w:t>LA NORMATIVIDAD INTERNA DE ESTOS ÚLTIMOS</w:t>
      </w:r>
      <w:r w:rsidRPr="00B40029">
        <w:rPr>
          <w:rFonts w:ascii="Lucida Sans Unicode" w:hAnsi="Lucida Sans Unicode" w:cs="Lucida Sans Unicode"/>
          <w:b/>
          <w:bCs/>
          <w:sz w:val="20"/>
          <w:szCs w:val="20"/>
        </w:rPr>
        <w:t xml:space="preserve"> </w:t>
      </w:r>
      <w:r w:rsidRPr="00B40029">
        <w:rPr>
          <w:rFonts w:ascii="Lucida Sans Unicode" w:hAnsi="Lucida Sans Unicode" w:cs="Lucida Sans Unicode"/>
          <w:b/>
          <w:bCs/>
          <w:sz w:val="20"/>
          <w:szCs w:val="20"/>
          <w:lang w:val="es-419"/>
        </w:rPr>
        <w:t xml:space="preserve">ANTE EL </w:t>
      </w:r>
      <w:r w:rsidRPr="00B40029">
        <w:rPr>
          <w:rFonts w:ascii="Lucida Sans Unicode" w:hAnsi="Lucida Sans Unicode" w:cs="Lucida Sans Unicode"/>
          <w:b/>
          <w:bCs/>
          <w:sz w:val="20"/>
          <w:szCs w:val="20"/>
        </w:rPr>
        <w:t xml:space="preserve">INSTITUTO </w:t>
      </w:r>
      <w:r w:rsidRPr="00B40029">
        <w:rPr>
          <w:rFonts w:ascii="Lucida Sans Unicode" w:hAnsi="Lucida Sans Unicode" w:cs="Lucida Sans Unicode"/>
          <w:b/>
          <w:bCs/>
          <w:sz w:val="20"/>
          <w:szCs w:val="20"/>
          <w:lang w:val="es-419"/>
        </w:rPr>
        <w:t>ELECTORAL Y DE PARTICIPACIÓN CIUDADANA DEL ESTADO DE JALISCO.-</w:t>
      </w:r>
      <w:r w:rsidRPr="00B40029">
        <w:rPr>
          <w:rFonts w:ascii="Lucida Sans Unicode" w:hAnsi="Lucida Sans Unicode" w:cs="Lucida Sans Unicode"/>
          <w:sz w:val="20"/>
          <w:szCs w:val="20"/>
          <w:lang w:val="es-419"/>
        </w:rPr>
        <w:t xml:space="preserve"> Además de la obligación y facultades conferidas a este Instituto para observar los principios rectores de la función electoral y vigilar que las actividades de los partidos políticos y las agrupaciones políticas se desarrollen con apego a la Constitución Política de los Estados Unidos Mexicanos, la Constitución Estatal, el Código Electoral del Estado de Jalisco y las leyes aplicables, así como que cumplan con las obligaciones contenidas en sus propios </w:t>
      </w:r>
      <w:r w:rsidRPr="00B40029">
        <w:rPr>
          <w:rFonts w:ascii="Lucida Sans Unicode" w:hAnsi="Lucida Sans Unicode" w:cs="Lucida Sans Unicode"/>
          <w:sz w:val="20"/>
          <w:szCs w:val="20"/>
          <w:lang w:val="es-419"/>
        </w:rPr>
        <w:lastRenderedPageBreak/>
        <w:t>estatutos, así como su normatividad interna y demás disposiciones aplicables, también sirven entre otros, los siguientes criterios orientadores:</w:t>
      </w:r>
    </w:p>
    <w:p w14:paraId="1F4A6C73" w14:textId="6DC4069A" w:rsidR="00A02146" w:rsidRPr="00B40029" w:rsidRDefault="00A02146" w:rsidP="00B40029">
      <w:pPr>
        <w:pStyle w:val="Prrafodelista"/>
        <w:spacing w:line="276" w:lineRule="auto"/>
        <w:ind w:left="720"/>
        <w:jc w:val="both"/>
        <w:rPr>
          <w:rFonts w:ascii="Lucida Sans Unicode" w:hAnsi="Lucida Sans Unicode" w:cs="Lucida Sans Unicode"/>
          <w:sz w:val="20"/>
          <w:szCs w:val="20"/>
          <w:lang w:val="es-419"/>
        </w:rPr>
      </w:pPr>
      <w:r w:rsidRPr="00B40029">
        <w:rPr>
          <w:rFonts w:ascii="Lucida Sans Unicode" w:hAnsi="Lucida Sans Unicode" w:cs="Lucida Sans Unicode"/>
          <w:sz w:val="20"/>
          <w:szCs w:val="20"/>
          <w:lang w:val="es-419"/>
        </w:rPr>
        <w:t xml:space="preserve"> “La Sala Superior del </w:t>
      </w:r>
      <w:bookmarkStart w:id="0" w:name="_Int_2lSGOSKb"/>
      <w:r w:rsidRPr="00B40029">
        <w:rPr>
          <w:rFonts w:ascii="Lucida Sans Unicode" w:hAnsi="Lucida Sans Unicode" w:cs="Lucida Sans Unicode"/>
          <w:sz w:val="20"/>
          <w:szCs w:val="20"/>
          <w:lang w:val="es-419"/>
        </w:rPr>
        <w:t>TEPJF</w:t>
      </w:r>
      <w:bookmarkEnd w:id="0"/>
      <w:r w:rsidRPr="00B40029">
        <w:rPr>
          <w:rFonts w:ascii="Lucida Sans Unicode" w:hAnsi="Lucida Sans Unicode" w:cs="Lucida Sans Unicode"/>
          <w:sz w:val="20"/>
          <w:szCs w:val="20"/>
          <w:lang w:val="es-419"/>
        </w:rPr>
        <w:t>, al resolver el juicio de la ciudadanía identificado con la clave SUP-JDC-670/2017, estableció que la autoridad electoral, nacional o local, debe verificar que la modificación estatutaria o reglamentaria se apegue a lo previsto constitucional y legalmente, además de revisar que tanto el procedimiento de reforma como el contenido de la norma, se ajusten a los parámetros previstos en la normativa interna de cada partido político.”</w:t>
      </w:r>
    </w:p>
    <w:p w14:paraId="32D00550" w14:textId="77777777" w:rsidR="00B40029" w:rsidRPr="00B40029" w:rsidRDefault="00B40029" w:rsidP="00B40029">
      <w:pPr>
        <w:pStyle w:val="Prrafodelista"/>
        <w:spacing w:line="276" w:lineRule="auto"/>
        <w:ind w:left="720"/>
        <w:jc w:val="both"/>
        <w:rPr>
          <w:rFonts w:ascii="Lucida Sans Unicode" w:hAnsi="Lucida Sans Unicode" w:cs="Lucida Sans Unicode"/>
          <w:sz w:val="20"/>
          <w:szCs w:val="20"/>
          <w:lang w:val="es-419"/>
        </w:rPr>
      </w:pPr>
    </w:p>
    <w:p w14:paraId="052F4602" w14:textId="77777777" w:rsidR="00A02146" w:rsidRPr="00B40029" w:rsidRDefault="00A02146" w:rsidP="00A02146">
      <w:pPr>
        <w:pStyle w:val="Prrafodelista"/>
        <w:numPr>
          <w:ilvl w:val="0"/>
          <w:numId w:val="25"/>
        </w:numPr>
        <w:spacing w:line="276" w:lineRule="auto"/>
        <w:jc w:val="both"/>
        <w:rPr>
          <w:rFonts w:ascii="Lucida Sans Unicode" w:hAnsi="Lucida Sans Unicode" w:cs="Lucida Sans Unicode"/>
          <w:sz w:val="20"/>
          <w:szCs w:val="20"/>
          <w:lang w:val="es-419"/>
        </w:rPr>
      </w:pPr>
      <w:r w:rsidRPr="00B40029">
        <w:rPr>
          <w:rFonts w:ascii="Lucida Sans Unicode" w:eastAsia="Trebuchet MS" w:hAnsi="Lucida Sans Unicode" w:cs="Lucida Sans Unicode"/>
          <w:sz w:val="20"/>
          <w:szCs w:val="20"/>
          <w:lang w:val="es-419"/>
        </w:rPr>
        <w:t xml:space="preserve">Jurisprudencia 3/2005 ESTATUTOS DE LOS PARTIDOS POLÍTICOS. </w:t>
      </w:r>
      <w:r w:rsidRPr="00B40029">
        <w:rPr>
          <w:rFonts w:ascii="Lucida Sans Unicode" w:hAnsi="Lucida Sans Unicode" w:cs="Lucida Sans Unicode"/>
          <w:sz w:val="20"/>
          <w:szCs w:val="20"/>
          <w:lang w:val="es-419"/>
        </w:rPr>
        <w:t xml:space="preserve">ELEMENTOS MÍNIMOS PARA CONSIDERARLOS DEMOCRÁTICOS. </w:t>
      </w:r>
    </w:p>
    <w:p w14:paraId="019D601F" w14:textId="77777777" w:rsidR="00A02146" w:rsidRPr="00B40029" w:rsidRDefault="00A02146" w:rsidP="00A02146">
      <w:pPr>
        <w:pStyle w:val="Prrafodelista"/>
        <w:numPr>
          <w:ilvl w:val="0"/>
          <w:numId w:val="25"/>
        </w:numPr>
        <w:spacing w:line="276" w:lineRule="auto"/>
        <w:jc w:val="both"/>
        <w:rPr>
          <w:rFonts w:ascii="Lucida Sans Unicode" w:eastAsia="Trebuchet MS" w:hAnsi="Lucida Sans Unicode" w:cs="Lucida Sans Unicode"/>
          <w:sz w:val="20"/>
          <w:szCs w:val="20"/>
          <w:lang w:val="es-419"/>
        </w:rPr>
      </w:pPr>
      <w:r w:rsidRPr="00B40029">
        <w:rPr>
          <w:rFonts w:ascii="Lucida Sans Unicode" w:eastAsia="Trebuchet MS" w:hAnsi="Lucida Sans Unicode" w:cs="Lucida Sans Unicode"/>
          <w:sz w:val="20"/>
          <w:szCs w:val="20"/>
          <w:lang w:val="es-419"/>
        </w:rPr>
        <w:t>La Sala Superior del Tribunal Electoral del Poder Judicial Federal, en su sesión celebrada el uno de marzo de dos mil cinco, aprobó la Tesis VIII/2005, vigente y obligatoria, de rubro, “ESTATUTOS DE LOS PARTIDOS POLÍTICOS. EL CONTROL DE SU CONSTITUCIONALIDAD Y LEGALIDAD DEBE ARMONIZAR EL DERECHO DE ASOCIACIÓN DE LOS CIUDADANOS Y LA LIBERTAD DE AUTOORGANIZACIÓN DE LOS INSTITUTOS POLÍTICOS.</w:t>
      </w:r>
    </w:p>
    <w:p w14:paraId="29075326" w14:textId="2310BA1F" w:rsidR="00F7141E" w:rsidRPr="00B40029" w:rsidRDefault="00F7141E" w:rsidP="000D1A0E">
      <w:pPr>
        <w:spacing w:before="100" w:beforeAutospacing="1" w:after="100" w:afterAutospacing="1" w:line="240" w:lineRule="auto"/>
        <w:jc w:val="both"/>
        <w:rPr>
          <w:rFonts w:ascii="Lucida Sans Unicode" w:eastAsia="Times New Roman" w:hAnsi="Lucida Sans Unicode" w:cs="Lucida Sans Unicode"/>
          <w:i/>
          <w:sz w:val="20"/>
          <w:szCs w:val="20"/>
          <w:lang w:eastAsia="es-ES"/>
        </w:rPr>
      </w:pPr>
      <w:r w:rsidRPr="00B40029">
        <w:rPr>
          <w:rFonts w:ascii="Lucida Sans Unicode" w:eastAsia="Times New Roman" w:hAnsi="Lucida Sans Unicode" w:cs="Lucida Sans Unicode"/>
          <w:b/>
          <w:sz w:val="20"/>
          <w:szCs w:val="20"/>
          <w:lang w:eastAsia="es-ES"/>
        </w:rPr>
        <w:t>VI</w:t>
      </w:r>
      <w:r w:rsidR="00436303">
        <w:rPr>
          <w:rFonts w:ascii="Lucida Sans Unicode" w:eastAsia="Times New Roman" w:hAnsi="Lucida Sans Unicode" w:cs="Lucida Sans Unicode"/>
          <w:b/>
          <w:sz w:val="20"/>
          <w:szCs w:val="20"/>
          <w:lang w:eastAsia="es-ES"/>
        </w:rPr>
        <w:t>I</w:t>
      </w:r>
      <w:r w:rsidRPr="00B40029">
        <w:rPr>
          <w:rFonts w:ascii="Lucida Sans Unicode" w:eastAsia="Times New Roman" w:hAnsi="Lucida Sans Unicode" w:cs="Lucida Sans Unicode"/>
          <w:b/>
          <w:sz w:val="20"/>
          <w:szCs w:val="20"/>
          <w:lang w:eastAsia="es-ES"/>
        </w:rPr>
        <w:t>I. COMUNICACIÓN DEL CAMBIO DE INTEGRANTES DE SUS ÓRGANOS DIRECTIVOS</w:t>
      </w:r>
      <w:r w:rsidR="00E97FBC" w:rsidRPr="00B40029">
        <w:rPr>
          <w:rFonts w:ascii="Lucida Sans Unicode" w:eastAsia="Times New Roman" w:hAnsi="Lucida Sans Unicode" w:cs="Lucida Sans Unicode"/>
          <w:b/>
          <w:sz w:val="20"/>
          <w:szCs w:val="20"/>
          <w:lang w:eastAsia="es-ES"/>
        </w:rPr>
        <w:t xml:space="preserve"> Y DE</w:t>
      </w:r>
      <w:r w:rsidR="00FE15A6" w:rsidRPr="00B40029">
        <w:rPr>
          <w:rFonts w:ascii="Lucida Sans Unicode" w:eastAsia="Times New Roman" w:hAnsi="Lucida Sans Unicode" w:cs="Lucida Sans Unicode"/>
          <w:b/>
          <w:sz w:val="20"/>
          <w:szCs w:val="20"/>
          <w:lang w:eastAsia="es-ES"/>
        </w:rPr>
        <w:t xml:space="preserve"> LA MODIFICACIÓN A SUS ESTATUTOS DEL PARTIDO POLÍTICO LOCAL HAGAMOS</w:t>
      </w:r>
      <w:r w:rsidRPr="00B40029">
        <w:rPr>
          <w:rFonts w:ascii="Lucida Sans Unicode" w:eastAsia="Times New Roman" w:hAnsi="Lucida Sans Unicode" w:cs="Lucida Sans Unicode"/>
          <w:sz w:val="20"/>
          <w:szCs w:val="20"/>
          <w:lang w:eastAsia="es-ES"/>
        </w:rPr>
        <w:t xml:space="preserve">. </w:t>
      </w:r>
      <w:r w:rsidR="00060E63" w:rsidRPr="00B40029">
        <w:rPr>
          <w:rFonts w:ascii="Lucida Sans Unicode" w:eastAsia="Times New Roman" w:hAnsi="Lucida Sans Unicode" w:cs="Lucida Sans Unicode"/>
          <w:sz w:val="20"/>
          <w:szCs w:val="20"/>
          <w:lang w:eastAsia="es-ES"/>
        </w:rPr>
        <w:t xml:space="preserve">De </w:t>
      </w:r>
      <w:r w:rsidR="00067826" w:rsidRPr="00B40029">
        <w:rPr>
          <w:rFonts w:ascii="Lucida Sans Unicode" w:eastAsia="Times New Roman" w:hAnsi="Lucida Sans Unicode" w:cs="Lucida Sans Unicode"/>
          <w:sz w:val="20"/>
          <w:szCs w:val="20"/>
          <w:lang w:eastAsia="es-ES"/>
        </w:rPr>
        <w:t xml:space="preserve">lo </w:t>
      </w:r>
      <w:r w:rsidR="00A9194D" w:rsidRPr="00B40029">
        <w:rPr>
          <w:rFonts w:ascii="Lucida Sans Unicode" w:eastAsia="Times New Roman" w:hAnsi="Lucida Sans Unicode" w:cs="Lucida Sans Unicode"/>
          <w:sz w:val="20"/>
          <w:szCs w:val="20"/>
          <w:lang w:eastAsia="es-ES"/>
        </w:rPr>
        <w:t xml:space="preserve">establecido en el artículo 25, </w:t>
      </w:r>
      <w:r w:rsidR="00067826" w:rsidRPr="00B40029">
        <w:rPr>
          <w:rFonts w:ascii="Lucida Sans Unicode" w:eastAsia="Times New Roman" w:hAnsi="Lucida Sans Unicode" w:cs="Lucida Sans Unicode"/>
          <w:sz w:val="20"/>
          <w:szCs w:val="20"/>
          <w:lang w:eastAsia="es-ES"/>
        </w:rPr>
        <w:t xml:space="preserve">numeral 1, </w:t>
      </w:r>
      <w:r w:rsidR="00A9194D" w:rsidRPr="00B40029">
        <w:rPr>
          <w:rFonts w:ascii="Lucida Sans Unicode" w:eastAsia="Times New Roman" w:hAnsi="Lucida Sans Unicode" w:cs="Lucida Sans Unicode"/>
          <w:sz w:val="20"/>
          <w:szCs w:val="20"/>
          <w:lang w:eastAsia="es-ES"/>
        </w:rPr>
        <w:t>inciso l)</w:t>
      </w:r>
      <w:r w:rsidR="00067826" w:rsidRPr="00B40029">
        <w:rPr>
          <w:rFonts w:ascii="Lucida Sans Unicode" w:eastAsia="Times New Roman" w:hAnsi="Lucida Sans Unicode" w:cs="Lucida Sans Unicode"/>
          <w:sz w:val="20"/>
          <w:szCs w:val="20"/>
          <w:lang w:eastAsia="es-ES"/>
        </w:rPr>
        <w:t>,</w:t>
      </w:r>
      <w:r w:rsidR="00A9194D" w:rsidRPr="00B40029">
        <w:rPr>
          <w:rFonts w:ascii="Lucida Sans Unicode" w:eastAsia="Times New Roman" w:hAnsi="Lucida Sans Unicode" w:cs="Lucida Sans Unicode"/>
          <w:sz w:val="20"/>
          <w:szCs w:val="20"/>
          <w:lang w:eastAsia="es-ES"/>
        </w:rPr>
        <w:t xml:space="preserve"> de la Ley General de Partidos Políticos, </w:t>
      </w:r>
      <w:r w:rsidRPr="00B40029">
        <w:rPr>
          <w:rFonts w:ascii="Lucida Sans Unicode" w:eastAsia="Times New Roman" w:hAnsi="Lucida Sans Unicode" w:cs="Lucida Sans Unicode"/>
          <w:sz w:val="20"/>
          <w:szCs w:val="20"/>
          <w:lang w:eastAsia="es-ES"/>
        </w:rPr>
        <w:t xml:space="preserve">trasunto en el considerando anterior, </w:t>
      </w:r>
      <w:r w:rsidR="001611A8" w:rsidRPr="00B40029">
        <w:rPr>
          <w:rFonts w:ascii="Lucida Sans Unicode" w:eastAsia="Times New Roman" w:hAnsi="Lucida Sans Unicode" w:cs="Lucida Sans Unicode"/>
          <w:sz w:val="20"/>
          <w:szCs w:val="20"/>
          <w:lang w:eastAsia="es-ES"/>
        </w:rPr>
        <w:t xml:space="preserve">se advierte que </w:t>
      </w:r>
      <w:r w:rsidR="00121DC2" w:rsidRPr="00B40029">
        <w:rPr>
          <w:rFonts w:ascii="Lucida Sans Unicode" w:eastAsia="Times New Roman" w:hAnsi="Lucida Sans Unicode" w:cs="Lucida Sans Unicode"/>
          <w:sz w:val="20"/>
          <w:szCs w:val="20"/>
          <w:lang w:eastAsia="es-ES"/>
        </w:rPr>
        <w:t>los partidos políticos</w:t>
      </w:r>
      <w:r w:rsidR="00067826" w:rsidRPr="00B40029">
        <w:rPr>
          <w:rFonts w:ascii="Lucida Sans Unicode" w:eastAsia="Times New Roman" w:hAnsi="Lucida Sans Unicode" w:cs="Lucida Sans Unicode"/>
          <w:sz w:val="20"/>
          <w:szCs w:val="20"/>
          <w:lang w:eastAsia="es-ES"/>
        </w:rPr>
        <w:t xml:space="preserve"> cuentan con diez d</w:t>
      </w:r>
      <w:r w:rsidR="001611A8" w:rsidRPr="00B40029">
        <w:rPr>
          <w:rFonts w:ascii="Lucida Sans Unicode" w:eastAsia="Times New Roman" w:hAnsi="Lucida Sans Unicode" w:cs="Lucida Sans Unicode"/>
          <w:sz w:val="20"/>
          <w:szCs w:val="20"/>
          <w:lang w:eastAsia="es-ES"/>
        </w:rPr>
        <w:t>ías,</w:t>
      </w:r>
      <w:r w:rsidR="001611A8" w:rsidRPr="00B40029">
        <w:rPr>
          <w:rFonts w:ascii="Lucida Sans Unicode" w:eastAsia="Times New Roman" w:hAnsi="Lucida Sans Unicode" w:cs="Lucida Sans Unicode"/>
          <w:b/>
          <w:i/>
          <w:sz w:val="20"/>
          <w:szCs w:val="20"/>
          <w:u w:val="single"/>
          <w:lang w:eastAsia="es-ES"/>
        </w:rPr>
        <w:t xml:space="preserve"> </w:t>
      </w:r>
      <w:r w:rsidR="001611A8" w:rsidRPr="00B40029">
        <w:rPr>
          <w:rFonts w:ascii="Lucida Sans Unicode" w:eastAsia="Times New Roman" w:hAnsi="Lucida Sans Unicode" w:cs="Lucida Sans Unicode"/>
          <w:sz w:val="20"/>
          <w:szCs w:val="20"/>
          <w:u w:val="single"/>
          <w:lang w:eastAsia="es-ES"/>
        </w:rPr>
        <w:t>siguientes a la fecha en que se tome el acuerdo correspondiente</w:t>
      </w:r>
      <w:r w:rsidR="00067826" w:rsidRPr="00B40029">
        <w:rPr>
          <w:rFonts w:ascii="Lucida Sans Unicode" w:eastAsia="Times New Roman" w:hAnsi="Lucida Sans Unicode" w:cs="Lucida Sans Unicode"/>
          <w:sz w:val="20"/>
          <w:szCs w:val="20"/>
          <w:lang w:eastAsia="es-ES"/>
        </w:rPr>
        <w:t xml:space="preserve"> </w:t>
      </w:r>
      <w:r w:rsidR="001611A8" w:rsidRPr="00B40029">
        <w:rPr>
          <w:rFonts w:ascii="Lucida Sans Unicode" w:eastAsia="Times New Roman" w:hAnsi="Lucida Sans Unicode" w:cs="Lucida Sans Unicode"/>
          <w:sz w:val="20"/>
          <w:szCs w:val="20"/>
          <w:lang w:val="es-419" w:eastAsia="es-ES"/>
        </w:rPr>
        <w:t xml:space="preserve">para </w:t>
      </w:r>
      <w:r w:rsidR="00121DC2" w:rsidRPr="00B40029">
        <w:rPr>
          <w:rFonts w:ascii="Lucida Sans Unicode" w:eastAsia="Times New Roman" w:hAnsi="Lucida Sans Unicode" w:cs="Lucida Sans Unicode"/>
          <w:sz w:val="20"/>
          <w:szCs w:val="20"/>
          <w:lang w:val="es-419" w:eastAsia="es-ES"/>
        </w:rPr>
        <w:t>inform</w:t>
      </w:r>
      <w:r w:rsidR="00067826" w:rsidRPr="00B40029">
        <w:rPr>
          <w:rFonts w:ascii="Lucida Sans Unicode" w:eastAsia="Times New Roman" w:hAnsi="Lucida Sans Unicode" w:cs="Lucida Sans Unicode"/>
          <w:sz w:val="20"/>
          <w:szCs w:val="20"/>
          <w:lang w:val="es-419" w:eastAsia="es-ES"/>
        </w:rPr>
        <w:t>ar</w:t>
      </w:r>
      <w:r w:rsidR="00121DC2" w:rsidRPr="00B40029">
        <w:rPr>
          <w:rFonts w:ascii="Lucida Sans Unicode" w:eastAsia="Times New Roman" w:hAnsi="Lucida Sans Unicode" w:cs="Lucida Sans Unicode"/>
          <w:sz w:val="20"/>
          <w:szCs w:val="20"/>
          <w:lang w:val="es-419" w:eastAsia="es-ES"/>
        </w:rPr>
        <w:t>, según corresponda</w:t>
      </w:r>
      <w:r w:rsidRPr="00B40029">
        <w:rPr>
          <w:rFonts w:ascii="Lucida Sans Unicode" w:eastAsia="Times New Roman" w:hAnsi="Lucida Sans Unicode" w:cs="Lucida Sans Unicode"/>
          <w:i/>
          <w:sz w:val="20"/>
          <w:szCs w:val="20"/>
          <w:lang w:eastAsia="es-ES"/>
        </w:rPr>
        <w:t>:</w:t>
      </w:r>
    </w:p>
    <w:p w14:paraId="59C18F96" w14:textId="7D1E9667" w:rsidR="00F7141E" w:rsidRPr="00B40029" w:rsidRDefault="00F7141E" w:rsidP="000D1A0E">
      <w:pPr>
        <w:pStyle w:val="Prrafodelista"/>
        <w:numPr>
          <w:ilvl w:val="0"/>
          <w:numId w:val="5"/>
        </w:numPr>
        <w:spacing w:before="100" w:beforeAutospacing="1" w:after="100" w:afterAutospacing="1"/>
        <w:jc w:val="both"/>
        <w:rPr>
          <w:rFonts w:ascii="Lucida Sans Unicode" w:hAnsi="Lucida Sans Unicode" w:cs="Lucida Sans Unicode"/>
          <w:sz w:val="20"/>
          <w:szCs w:val="20"/>
          <w:lang w:val="es-419"/>
        </w:rPr>
      </w:pPr>
      <w:r w:rsidRPr="00B40029">
        <w:rPr>
          <w:rFonts w:ascii="Lucida Sans Unicode" w:hAnsi="Lucida Sans Unicode" w:cs="Lucida Sans Unicode"/>
          <w:i/>
          <w:sz w:val="20"/>
          <w:szCs w:val="20"/>
        </w:rPr>
        <w:t xml:space="preserve">Cualquier </w:t>
      </w:r>
      <w:r w:rsidR="00121DC2" w:rsidRPr="00B40029">
        <w:rPr>
          <w:rFonts w:ascii="Lucida Sans Unicode" w:hAnsi="Lucida Sans Unicode" w:cs="Lucida Sans Unicode"/>
          <w:i/>
          <w:sz w:val="20"/>
          <w:szCs w:val="20"/>
        </w:rPr>
        <w:t>modificación a sus documentos básicos,</w:t>
      </w:r>
    </w:p>
    <w:p w14:paraId="40FD7380" w14:textId="77777777" w:rsidR="00F7141E" w:rsidRPr="00B40029" w:rsidRDefault="00F7141E" w:rsidP="000D1A0E">
      <w:pPr>
        <w:pStyle w:val="Prrafodelista"/>
        <w:numPr>
          <w:ilvl w:val="0"/>
          <w:numId w:val="5"/>
        </w:numPr>
        <w:spacing w:before="100" w:beforeAutospacing="1" w:after="100" w:afterAutospacing="1"/>
        <w:jc w:val="both"/>
        <w:rPr>
          <w:rFonts w:ascii="Lucida Sans Unicode" w:hAnsi="Lucida Sans Unicode" w:cs="Lucida Sans Unicode"/>
          <w:sz w:val="20"/>
          <w:szCs w:val="20"/>
          <w:lang w:val="es-419"/>
        </w:rPr>
      </w:pPr>
      <w:r w:rsidRPr="00B40029">
        <w:rPr>
          <w:rFonts w:ascii="Lucida Sans Unicode" w:hAnsi="Lucida Sans Unicode" w:cs="Lucida Sans Unicode"/>
          <w:i/>
          <w:sz w:val="20"/>
          <w:szCs w:val="20"/>
        </w:rPr>
        <w:t>L</w:t>
      </w:r>
      <w:r w:rsidR="00067826" w:rsidRPr="00B40029">
        <w:rPr>
          <w:rFonts w:ascii="Lucida Sans Unicode" w:hAnsi="Lucida Sans Unicode" w:cs="Lucida Sans Unicode"/>
          <w:i/>
          <w:sz w:val="20"/>
          <w:szCs w:val="20"/>
        </w:rPr>
        <w:t xml:space="preserve">os cambios de </w:t>
      </w:r>
      <w:r w:rsidR="001611A8" w:rsidRPr="00B40029">
        <w:rPr>
          <w:rFonts w:ascii="Lucida Sans Unicode" w:hAnsi="Lucida Sans Unicode" w:cs="Lucida Sans Unicode"/>
          <w:i/>
          <w:sz w:val="20"/>
          <w:szCs w:val="20"/>
        </w:rPr>
        <w:t>l</w:t>
      </w:r>
      <w:r w:rsidR="00067826" w:rsidRPr="00B40029">
        <w:rPr>
          <w:rFonts w:ascii="Lucida Sans Unicode" w:hAnsi="Lucida Sans Unicode" w:cs="Lucida Sans Unicode"/>
          <w:i/>
          <w:sz w:val="20"/>
          <w:szCs w:val="20"/>
        </w:rPr>
        <w:t>os integrantes de sus órganos directivos</w:t>
      </w:r>
      <w:r w:rsidRPr="00B40029">
        <w:rPr>
          <w:rFonts w:ascii="Lucida Sans Unicode" w:hAnsi="Lucida Sans Unicode" w:cs="Lucida Sans Unicode"/>
          <w:i/>
          <w:sz w:val="20"/>
          <w:szCs w:val="20"/>
        </w:rPr>
        <w:t>,</w:t>
      </w:r>
      <w:r w:rsidR="00067826" w:rsidRPr="00B40029">
        <w:rPr>
          <w:rFonts w:ascii="Lucida Sans Unicode" w:hAnsi="Lucida Sans Unicode" w:cs="Lucida Sans Unicode"/>
          <w:i/>
          <w:sz w:val="20"/>
          <w:szCs w:val="20"/>
        </w:rPr>
        <w:t xml:space="preserve"> y</w:t>
      </w:r>
    </w:p>
    <w:p w14:paraId="798F6D86" w14:textId="3FC1BD0B" w:rsidR="00F7141E" w:rsidRPr="00B40029" w:rsidRDefault="00F7141E" w:rsidP="000D1A0E">
      <w:pPr>
        <w:pStyle w:val="Prrafodelista"/>
        <w:numPr>
          <w:ilvl w:val="0"/>
          <w:numId w:val="5"/>
        </w:numPr>
        <w:spacing w:before="100" w:beforeAutospacing="1" w:after="100" w:afterAutospacing="1"/>
        <w:jc w:val="both"/>
        <w:rPr>
          <w:rFonts w:ascii="Lucida Sans Unicode" w:hAnsi="Lucida Sans Unicode" w:cs="Lucida Sans Unicode"/>
          <w:sz w:val="20"/>
          <w:szCs w:val="20"/>
          <w:lang w:val="es-419"/>
        </w:rPr>
      </w:pPr>
      <w:r w:rsidRPr="00B40029">
        <w:rPr>
          <w:rFonts w:ascii="Lucida Sans Unicode" w:hAnsi="Lucida Sans Unicode" w:cs="Lucida Sans Unicode"/>
          <w:i/>
          <w:sz w:val="20"/>
          <w:szCs w:val="20"/>
        </w:rPr>
        <w:t xml:space="preserve">Los cambios </w:t>
      </w:r>
      <w:r w:rsidR="00067826" w:rsidRPr="00B40029">
        <w:rPr>
          <w:rFonts w:ascii="Lucida Sans Unicode" w:hAnsi="Lucida Sans Unicode" w:cs="Lucida Sans Unicode"/>
          <w:i/>
          <w:sz w:val="20"/>
          <w:szCs w:val="20"/>
        </w:rPr>
        <w:t>de su domicilio social,</w:t>
      </w:r>
      <w:r w:rsidR="00121DC2" w:rsidRPr="00B40029">
        <w:rPr>
          <w:rFonts w:ascii="Lucida Sans Unicode" w:hAnsi="Lucida Sans Unicode" w:cs="Lucida Sans Unicode"/>
          <w:i/>
          <w:sz w:val="20"/>
          <w:szCs w:val="20"/>
        </w:rPr>
        <w:t xml:space="preserve"> </w:t>
      </w:r>
    </w:p>
    <w:p w14:paraId="616F1454" w14:textId="6597E99F" w:rsidR="004B4107" w:rsidRPr="00B40029" w:rsidRDefault="00A52B8F" w:rsidP="000D1A0E">
      <w:pPr>
        <w:spacing w:before="100" w:beforeAutospacing="1" w:after="100" w:afterAutospacing="1" w:line="240" w:lineRule="auto"/>
        <w:jc w:val="both"/>
        <w:rPr>
          <w:rFonts w:ascii="Lucida Sans Unicode" w:eastAsia="Times New Roman" w:hAnsi="Lucida Sans Unicode" w:cs="Lucida Sans Unicode"/>
          <w:sz w:val="20"/>
          <w:szCs w:val="20"/>
          <w:lang w:eastAsia="es-ES"/>
        </w:rPr>
      </w:pPr>
      <w:r w:rsidRPr="00B40029">
        <w:rPr>
          <w:rFonts w:ascii="Lucida Sans Unicode" w:eastAsia="Times New Roman" w:hAnsi="Lucida Sans Unicode" w:cs="Lucida Sans Unicode"/>
          <w:sz w:val="20"/>
          <w:szCs w:val="20"/>
          <w:lang w:eastAsia="es-ES"/>
        </w:rPr>
        <w:t>Al respecto, e</w:t>
      </w:r>
      <w:r w:rsidRPr="00B40029">
        <w:rPr>
          <w:rFonts w:ascii="Lucida Sans Unicode" w:hAnsi="Lucida Sans Unicode" w:cs="Lucida Sans Unicode"/>
          <w:sz w:val="20"/>
          <w:szCs w:val="20"/>
        </w:rPr>
        <w:t>l Reglamento sobre modificaciones a Documentos Básicos, Registro</w:t>
      </w:r>
      <w:r w:rsidRPr="00B40029">
        <w:rPr>
          <w:rFonts w:ascii="Lucida Sans Unicode" w:hAnsi="Lucida Sans Unicode" w:cs="Lucida Sans Unicode"/>
          <w:sz w:val="20"/>
          <w:szCs w:val="20"/>
          <w:lang w:val="es-419"/>
        </w:rPr>
        <w:t>, designación, sustitución o renovación</w:t>
      </w:r>
      <w:r w:rsidRPr="00B40029">
        <w:rPr>
          <w:rFonts w:ascii="Lucida Sans Unicode" w:hAnsi="Lucida Sans Unicode" w:cs="Lucida Sans Unicode"/>
          <w:sz w:val="20"/>
          <w:szCs w:val="20"/>
        </w:rPr>
        <w:t xml:space="preserve"> de integrantes de órganos directivos de Agrupaciones Políticas </w:t>
      </w:r>
      <w:r w:rsidRPr="00B40029">
        <w:rPr>
          <w:rFonts w:ascii="Lucida Sans Unicode" w:hAnsi="Lucida Sans Unicode" w:cs="Lucida Sans Unicode"/>
          <w:sz w:val="20"/>
          <w:szCs w:val="20"/>
          <w:lang w:val="es-419"/>
        </w:rPr>
        <w:t xml:space="preserve">Estatales </w:t>
      </w:r>
      <w:r w:rsidRPr="00B40029">
        <w:rPr>
          <w:rFonts w:ascii="Lucida Sans Unicode" w:hAnsi="Lucida Sans Unicode" w:cs="Lucida Sans Unicode"/>
          <w:sz w:val="20"/>
          <w:szCs w:val="20"/>
        </w:rPr>
        <w:t xml:space="preserve">y Partidos Políticos </w:t>
      </w:r>
      <w:r w:rsidRPr="00B40029">
        <w:rPr>
          <w:rFonts w:ascii="Lucida Sans Unicode" w:hAnsi="Lucida Sans Unicode" w:cs="Lucida Sans Unicode"/>
          <w:sz w:val="20"/>
          <w:szCs w:val="20"/>
          <w:lang w:val="es-419"/>
        </w:rPr>
        <w:t>Locales</w:t>
      </w:r>
      <w:r w:rsidRPr="00B40029">
        <w:rPr>
          <w:rFonts w:ascii="Lucida Sans Unicode" w:hAnsi="Lucida Sans Unicode" w:cs="Lucida Sans Unicode"/>
          <w:sz w:val="20"/>
          <w:szCs w:val="20"/>
        </w:rPr>
        <w:t xml:space="preserve">; y registro de Reglamentos internos de </w:t>
      </w:r>
      <w:r w:rsidR="00C02BDD" w:rsidRPr="00B40029">
        <w:rPr>
          <w:rFonts w:ascii="Lucida Sans Unicode" w:hAnsi="Lucida Sans Unicode" w:cs="Lucida Sans Unicode"/>
          <w:sz w:val="20"/>
          <w:szCs w:val="20"/>
        </w:rPr>
        <w:t>e</w:t>
      </w:r>
      <w:r w:rsidRPr="00B40029">
        <w:rPr>
          <w:rFonts w:ascii="Lucida Sans Unicode" w:hAnsi="Lucida Sans Unicode" w:cs="Lucida Sans Unicode"/>
          <w:sz w:val="20"/>
          <w:szCs w:val="20"/>
        </w:rPr>
        <w:t xml:space="preserve">stos últimos </w:t>
      </w:r>
      <w:r w:rsidRPr="00B40029">
        <w:rPr>
          <w:rFonts w:ascii="Lucida Sans Unicode" w:hAnsi="Lucida Sans Unicode" w:cs="Lucida Sans Unicode"/>
          <w:sz w:val="20"/>
          <w:szCs w:val="20"/>
          <w:lang w:val="es-419"/>
        </w:rPr>
        <w:t xml:space="preserve">ante el </w:t>
      </w:r>
      <w:r w:rsidRPr="00B40029">
        <w:rPr>
          <w:rFonts w:ascii="Lucida Sans Unicode" w:hAnsi="Lucida Sans Unicode" w:cs="Lucida Sans Unicode"/>
          <w:sz w:val="20"/>
          <w:szCs w:val="20"/>
        </w:rPr>
        <w:t xml:space="preserve">Instituto </w:t>
      </w:r>
      <w:r w:rsidRPr="00B40029">
        <w:rPr>
          <w:rFonts w:ascii="Lucida Sans Unicode" w:hAnsi="Lucida Sans Unicode" w:cs="Lucida Sans Unicode"/>
          <w:sz w:val="20"/>
          <w:szCs w:val="20"/>
          <w:lang w:val="es-419"/>
        </w:rPr>
        <w:t xml:space="preserve">Electoral y de Participación Ciudadana del Estado de Jalisco, </w:t>
      </w:r>
      <w:r w:rsidR="00404C8B" w:rsidRPr="00B40029">
        <w:rPr>
          <w:rFonts w:ascii="Lucida Sans Unicode" w:eastAsia="Times New Roman" w:hAnsi="Lucida Sans Unicode" w:cs="Lucida Sans Unicode"/>
          <w:sz w:val="20"/>
          <w:szCs w:val="20"/>
          <w:lang w:eastAsia="es-ES"/>
        </w:rPr>
        <w:t>establece:</w:t>
      </w:r>
      <w:r w:rsidR="004B4107" w:rsidRPr="00B40029">
        <w:rPr>
          <w:rFonts w:ascii="Lucida Sans Unicode" w:eastAsia="Times New Roman" w:hAnsi="Lucida Sans Unicode" w:cs="Lucida Sans Unicode"/>
          <w:sz w:val="20"/>
          <w:szCs w:val="20"/>
          <w:lang w:eastAsia="es-ES"/>
        </w:rPr>
        <w:t xml:space="preserve"> </w:t>
      </w:r>
    </w:p>
    <w:p w14:paraId="7E9870FA" w14:textId="77777777" w:rsidR="00404C8B" w:rsidRPr="00B40029" w:rsidRDefault="00404C8B" w:rsidP="00404C8B">
      <w:pPr>
        <w:spacing w:after="0" w:line="240" w:lineRule="auto"/>
        <w:ind w:firstLine="288"/>
        <w:jc w:val="both"/>
        <w:rPr>
          <w:rFonts w:ascii="Lucida Sans Unicode" w:eastAsia="Times New Roman" w:hAnsi="Lucida Sans Unicode" w:cs="Lucida Sans Unicode"/>
          <w:b/>
          <w:i/>
          <w:sz w:val="20"/>
          <w:szCs w:val="20"/>
          <w:lang w:val="es-ES" w:eastAsia="es-ES"/>
        </w:rPr>
      </w:pPr>
      <w:r w:rsidRPr="00B40029">
        <w:rPr>
          <w:rFonts w:ascii="Lucida Sans Unicode" w:eastAsia="Times New Roman" w:hAnsi="Lucida Sans Unicode" w:cs="Lucida Sans Unicode"/>
          <w:b/>
          <w:i/>
          <w:sz w:val="20"/>
          <w:szCs w:val="20"/>
          <w:lang w:val="es-ES" w:eastAsia="es-ES"/>
        </w:rPr>
        <w:lastRenderedPageBreak/>
        <w:t>Artículo 8</w:t>
      </w:r>
    </w:p>
    <w:p w14:paraId="393318DD" w14:textId="77777777" w:rsidR="00404C8B" w:rsidRPr="00B40029" w:rsidRDefault="00404C8B" w:rsidP="00404C8B">
      <w:pPr>
        <w:spacing w:after="0" w:line="240" w:lineRule="auto"/>
        <w:jc w:val="both"/>
        <w:rPr>
          <w:rFonts w:ascii="Lucida Sans Unicode" w:eastAsia="Times New Roman" w:hAnsi="Lucida Sans Unicode" w:cs="Lucida Sans Unicode"/>
          <w:i/>
          <w:sz w:val="20"/>
          <w:szCs w:val="20"/>
          <w:lang w:val="es-ES" w:eastAsia="es-ES"/>
        </w:rPr>
      </w:pPr>
      <w:r w:rsidRPr="00B40029">
        <w:rPr>
          <w:rFonts w:ascii="Lucida Sans Unicode" w:eastAsia="Times New Roman" w:hAnsi="Lucida Sans Unicode" w:cs="Lucida Sans Unicode"/>
          <w:b/>
          <w:i/>
          <w:sz w:val="20"/>
          <w:szCs w:val="20"/>
          <w:lang w:val="es-ES" w:eastAsia="es-ES"/>
        </w:rPr>
        <w:t>1.</w:t>
      </w:r>
      <w:r w:rsidRPr="00B40029">
        <w:rPr>
          <w:rFonts w:ascii="Lucida Sans Unicode" w:eastAsia="Times New Roman" w:hAnsi="Lucida Sans Unicode" w:cs="Lucida Sans Unicode"/>
          <w:i/>
          <w:sz w:val="20"/>
          <w:szCs w:val="20"/>
          <w:lang w:val="es-ES" w:eastAsia="es-ES"/>
        </w:rPr>
        <w:t xml:space="preserve"> De conformidad con lo dispuesto por el artículo 5 del presente Reglamento, para la modificación de documentos básicos, la comunicación deberá presentarse con todos sus anexos al Consejo General, a través de</w:t>
      </w:r>
      <w:r w:rsidRPr="00B40029">
        <w:rPr>
          <w:rFonts w:ascii="Lucida Sans Unicode" w:eastAsia="Times New Roman" w:hAnsi="Lucida Sans Unicode" w:cs="Lucida Sans Unicode"/>
          <w:i/>
          <w:sz w:val="20"/>
          <w:szCs w:val="20"/>
          <w:lang w:val="es-419" w:eastAsia="es-ES"/>
        </w:rPr>
        <w:t xml:space="preserve"> </w:t>
      </w:r>
      <w:r w:rsidRPr="00B40029">
        <w:rPr>
          <w:rFonts w:ascii="Lucida Sans Unicode" w:eastAsia="Times New Roman" w:hAnsi="Lucida Sans Unicode" w:cs="Lucida Sans Unicode"/>
          <w:i/>
          <w:sz w:val="20"/>
          <w:szCs w:val="20"/>
          <w:lang w:val="es-ES" w:eastAsia="es-ES"/>
        </w:rPr>
        <w:t>l</w:t>
      </w:r>
      <w:r w:rsidRPr="00B40029">
        <w:rPr>
          <w:rFonts w:ascii="Lucida Sans Unicode" w:eastAsia="Times New Roman" w:hAnsi="Lucida Sans Unicode" w:cs="Lucida Sans Unicode"/>
          <w:i/>
          <w:sz w:val="20"/>
          <w:szCs w:val="20"/>
          <w:lang w:val="es-419" w:eastAsia="es-ES"/>
        </w:rPr>
        <w:t>a</w:t>
      </w:r>
      <w:r w:rsidRPr="00B40029">
        <w:rPr>
          <w:rFonts w:ascii="Lucida Sans Unicode" w:eastAsia="Times New Roman" w:hAnsi="Lucida Sans Unicode" w:cs="Lucida Sans Unicode"/>
          <w:i/>
          <w:sz w:val="20"/>
          <w:szCs w:val="20"/>
          <w:lang w:val="es-ES" w:eastAsia="es-ES"/>
        </w:rPr>
        <w:t xml:space="preserve"> Secretar</w:t>
      </w:r>
      <w:r w:rsidRPr="00B40029">
        <w:rPr>
          <w:rFonts w:ascii="Lucida Sans Unicode" w:eastAsia="Times New Roman" w:hAnsi="Lucida Sans Unicode" w:cs="Lucida Sans Unicode"/>
          <w:i/>
          <w:sz w:val="20"/>
          <w:szCs w:val="20"/>
          <w:lang w:val="es-419" w:eastAsia="es-ES"/>
        </w:rPr>
        <w:t>ía</w:t>
      </w:r>
      <w:r w:rsidRPr="00B40029">
        <w:rPr>
          <w:rFonts w:ascii="Lucida Sans Unicode" w:eastAsia="Times New Roman" w:hAnsi="Lucida Sans Unicode" w:cs="Lucida Sans Unicode"/>
          <w:i/>
          <w:sz w:val="20"/>
          <w:szCs w:val="20"/>
          <w:lang w:val="es-ES" w:eastAsia="es-ES"/>
        </w:rPr>
        <w:t xml:space="preserve"> Ejecutiv</w:t>
      </w:r>
      <w:r w:rsidRPr="00B40029">
        <w:rPr>
          <w:rFonts w:ascii="Lucida Sans Unicode" w:eastAsia="Times New Roman" w:hAnsi="Lucida Sans Unicode" w:cs="Lucida Sans Unicode"/>
          <w:i/>
          <w:sz w:val="20"/>
          <w:szCs w:val="20"/>
          <w:lang w:val="es-419" w:eastAsia="es-ES"/>
        </w:rPr>
        <w:t>a</w:t>
      </w:r>
      <w:r w:rsidRPr="00B40029">
        <w:rPr>
          <w:rFonts w:ascii="Lucida Sans Unicode" w:eastAsia="Times New Roman" w:hAnsi="Lucida Sans Unicode" w:cs="Lucida Sans Unicode"/>
          <w:i/>
          <w:sz w:val="20"/>
          <w:szCs w:val="20"/>
          <w:lang w:val="es-ES" w:eastAsia="es-ES"/>
        </w:rPr>
        <w:t>, dentro de los diez días hábiles siguientes a la fecha en que se tome el acuerdo correspondiente por el Partido Político Local o Agrupación Política.</w:t>
      </w:r>
    </w:p>
    <w:p w14:paraId="517BD0F4" w14:textId="77777777" w:rsidR="0086141E" w:rsidRPr="00B40029" w:rsidRDefault="0086141E" w:rsidP="00404C8B">
      <w:pPr>
        <w:spacing w:after="0" w:line="240" w:lineRule="auto"/>
        <w:jc w:val="both"/>
        <w:rPr>
          <w:rFonts w:ascii="Lucida Sans Unicode" w:eastAsia="Times New Roman" w:hAnsi="Lucida Sans Unicode" w:cs="Lucida Sans Unicode"/>
          <w:i/>
          <w:sz w:val="20"/>
          <w:szCs w:val="20"/>
          <w:lang w:val="es-ES" w:eastAsia="es-ES"/>
        </w:rPr>
      </w:pPr>
    </w:p>
    <w:p w14:paraId="514CB52F" w14:textId="77777777" w:rsidR="0086141E" w:rsidRPr="00B40029" w:rsidRDefault="0086141E" w:rsidP="0086141E">
      <w:pPr>
        <w:spacing w:after="0" w:line="240" w:lineRule="auto"/>
        <w:ind w:firstLine="288"/>
        <w:jc w:val="both"/>
        <w:rPr>
          <w:rFonts w:ascii="Lucida Sans Unicode" w:eastAsia="Times New Roman" w:hAnsi="Lucida Sans Unicode" w:cs="Lucida Sans Unicode"/>
          <w:b/>
          <w:i/>
          <w:sz w:val="20"/>
          <w:szCs w:val="20"/>
          <w:lang w:val="es-419" w:eastAsia="es-ES"/>
        </w:rPr>
      </w:pPr>
      <w:r w:rsidRPr="00B40029">
        <w:rPr>
          <w:rFonts w:ascii="Lucida Sans Unicode" w:eastAsia="Times New Roman" w:hAnsi="Lucida Sans Unicode" w:cs="Lucida Sans Unicode"/>
          <w:b/>
          <w:i/>
          <w:sz w:val="20"/>
          <w:szCs w:val="20"/>
          <w:lang w:val="es-ES" w:eastAsia="es-ES"/>
        </w:rPr>
        <w:t xml:space="preserve">Artículo </w:t>
      </w:r>
      <w:r w:rsidRPr="00B40029">
        <w:rPr>
          <w:rFonts w:ascii="Lucida Sans Unicode" w:eastAsia="Times New Roman" w:hAnsi="Lucida Sans Unicode" w:cs="Lucida Sans Unicode"/>
          <w:b/>
          <w:i/>
          <w:sz w:val="20"/>
          <w:szCs w:val="20"/>
          <w:lang w:val="es-419" w:eastAsia="es-ES"/>
        </w:rPr>
        <w:t>29</w:t>
      </w:r>
    </w:p>
    <w:p w14:paraId="06CFAE75" w14:textId="77777777" w:rsidR="0086141E" w:rsidRPr="00B40029" w:rsidRDefault="0086141E" w:rsidP="0086141E">
      <w:pPr>
        <w:spacing w:after="0" w:line="240" w:lineRule="auto"/>
        <w:jc w:val="both"/>
        <w:rPr>
          <w:rFonts w:ascii="Lucida Sans Unicode" w:eastAsia="Times New Roman" w:hAnsi="Lucida Sans Unicode" w:cs="Lucida Sans Unicode"/>
          <w:i/>
          <w:sz w:val="20"/>
          <w:szCs w:val="20"/>
          <w:lang w:val="es-ES" w:eastAsia="es-ES"/>
        </w:rPr>
      </w:pPr>
      <w:r w:rsidRPr="00B40029">
        <w:rPr>
          <w:rFonts w:ascii="Lucida Sans Unicode" w:eastAsia="Times New Roman" w:hAnsi="Lucida Sans Unicode" w:cs="Lucida Sans Unicode"/>
          <w:b/>
          <w:bCs/>
          <w:i/>
          <w:sz w:val="20"/>
          <w:szCs w:val="20"/>
          <w:lang w:val="es-ES" w:eastAsia="es-ES"/>
        </w:rPr>
        <w:t xml:space="preserve">1. </w:t>
      </w:r>
      <w:r w:rsidRPr="00B40029">
        <w:rPr>
          <w:rFonts w:ascii="Lucida Sans Unicode" w:eastAsia="Times New Roman" w:hAnsi="Lucida Sans Unicode" w:cs="Lucida Sans Unicode"/>
          <w:i/>
          <w:sz w:val="20"/>
          <w:szCs w:val="20"/>
          <w:lang w:val="es-ES" w:eastAsia="es-ES"/>
        </w:rPr>
        <w:t xml:space="preserve">Una vez que, conforme a sus Estatutos, concluya el procedimiento de cambio en la integración de los órganos directivos estatales de los Partidos Políticos y Agrupaciones Políticas, la dirigencia </w:t>
      </w:r>
      <w:r w:rsidRPr="00B40029">
        <w:rPr>
          <w:rFonts w:ascii="Lucida Sans Unicode" w:eastAsia="Times New Roman" w:hAnsi="Lucida Sans Unicode" w:cs="Lucida Sans Unicode"/>
          <w:i/>
          <w:sz w:val="20"/>
          <w:szCs w:val="20"/>
          <w:lang w:val="es-419" w:eastAsia="es-ES"/>
        </w:rPr>
        <w:t>estatal,</w:t>
      </w:r>
      <w:r w:rsidRPr="00B40029">
        <w:rPr>
          <w:rFonts w:ascii="Lucida Sans Unicode" w:eastAsia="Times New Roman" w:hAnsi="Lucida Sans Unicode" w:cs="Lucida Sans Unicode"/>
          <w:i/>
          <w:sz w:val="20"/>
          <w:szCs w:val="20"/>
          <w:lang w:val="es-ES" w:eastAsia="es-ES"/>
        </w:rPr>
        <w:t xml:space="preserve"> su </w:t>
      </w:r>
      <w:r w:rsidRPr="00B40029">
        <w:rPr>
          <w:rFonts w:ascii="Lucida Sans Unicode" w:eastAsia="Times New Roman" w:hAnsi="Lucida Sans Unicode" w:cs="Lucida Sans Unicode"/>
          <w:i/>
          <w:sz w:val="20"/>
          <w:szCs w:val="20"/>
          <w:lang w:val="es-419" w:eastAsia="es-ES"/>
        </w:rPr>
        <w:t>representación</w:t>
      </w:r>
      <w:r w:rsidRPr="00B40029">
        <w:rPr>
          <w:rFonts w:ascii="Lucida Sans Unicode" w:eastAsia="Times New Roman" w:hAnsi="Lucida Sans Unicode" w:cs="Lucida Sans Unicode"/>
          <w:i/>
          <w:sz w:val="20"/>
          <w:szCs w:val="20"/>
          <w:lang w:val="es-ES" w:eastAsia="es-ES"/>
        </w:rPr>
        <w:t xml:space="preserve"> legal o el representante del Partido Político Local </w:t>
      </w:r>
      <w:r w:rsidRPr="00B40029">
        <w:rPr>
          <w:rFonts w:ascii="Lucida Sans Unicode" w:eastAsia="Times New Roman" w:hAnsi="Lucida Sans Unicode" w:cs="Lucida Sans Unicode"/>
          <w:i/>
          <w:sz w:val="20"/>
          <w:szCs w:val="20"/>
          <w:lang w:val="es-419" w:eastAsia="es-ES"/>
        </w:rPr>
        <w:t xml:space="preserve">acreditado </w:t>
      </w:r>
      <w:r w:rsidRPr="00B40029">
        <w:rPr>
          <w:rFonts w:ascii="Lucida Sans Unicode" w:eastAsia="Times New Roman" w:hAnsi="Lucida Sans Unicode" w:cs="Lucida Sans Unicode"/>
          <w:i/>
          <w:sz w:val="20"/>
          <w:szCs w:val="20"/>
          <w:lang w:val="es-ES" w:eastAsia="es-ES"/>
        </w:rPr>
        <w:t>ante el Consejo General contará con un plazo de diez días hábiles para informar por escrito al Instituto sobre los cambios correspondientes.</w:t>
      </w:r>
    </w:p>
    <w:p w14:paraId="0A0F34FA" w14:textId="41BE8B7D" w:rsidR="000801F8" w:rsidRPr="00B40029" w:rsidRDefault="000801F8" w:rsidP="000D1A0E">
      <w:pPr>
        <w:spacing w:before="100" w:beforeAutospacing="1" w:after="100" w:afterAutospacing="1" w:line="240" w:lineRule="auto"/>
        <w:jc w:val="both"/>
        <w:rPr>
          <w:rFonts w:ascii="Lucida Sans Unicode" w:eastAsia="Times New Roman" w:hAnsi="Lucida Sans Unicode" w:cs="Lucida Sans Unicode"/>
          <w:sz w:val="20"/>
          <w:szCs w:val="20"/>
          <w:lang w:eastAsia="es-ES"/>
        </w:rPr>
      </w:pPr>
      <w:r w:rsidRPr="00B40029">
        <w:rPr>
          <w:rFonts w:ascii="Lucida Sans Unicode" w:eastAsia="Times New Roman" w:hAnsi="Lucida Sans Unicode" w:cs="Lucida Sans Unicode"/>
          <w:sz w:val="20"/>
          <w:szCs w:val="20"/>
          <w:lang w:eastAsia="es-ES"/>
        </w:rPr>
        <w:t xml:space="preserve">Por tal razón, en el caso concreto, el plazo de diez días a que alude el artículo 25, numeral 1, inciso l), de la Ley General de Partidos Políticos, que medie entre el día siguiente en que se tome el acuerdo correspondiente por el partido político y, la fecha del término fijado (décimo día), deberá </w:t>
      </w:r>
      <w:r w:rsidR="004B4107" w:rsidRPr="00B40029">
        <w:rPr>
          <w:rFonts w:ascii="Lucida Sans Unicode" w:eastAsia="Times New Roman" w:hAnsi="Lucida Sans Unicode" w:cs="Lucida Sans Unicode"/>
          <w:sz w:val="20"/>
          <w:szCs w:val="20"/>
          <w:lang w:eastAsia="es-ES"/>
        </w:rPr>
        <w:t>computarse por días hábiles.</w:t>
      </w:r>
    </w:p>
    <w:p w14:paraId="7E335E7B" w14:textId="195659DC" w:rsidR="00B64439" w:rsidRPr="00B40029" w:rsidRDefault="0055690D" w:rsidP="000D1A0E">
      <w:pPr>
        <w:spacing w:before="100" w:beforeAutospacing="1" w:after="100" w:afterAutospacing="1" w:line="240" w:lineRule="auto"/>
        <w:jc w:val="both"/>
        <w:rPr>
          <w:rFonts w:ascii="Lucida Sans Unicode" w:eastAsia="Times New Roman" w:hAnsi="Lucida Sans Unicode" w:cs="Lucida Sans Unicode"/>
          <w:sz w:val="20"/>
          <w:szCs w:val="20"/>
          <w:lang w:eastAsia="es-ES"/>
        </w:rPr>
      </w:pPr>
      <w:r w:rsidRPr="00B40029">
        <w:rPr>
          <w:rFonts w:ascii="Lucida Sans Unicode" w:eastAsia="Times New Roman" w:hAnsi="Lucida Sans Unicode" w:cs="Lucida Sans Unicode"/>
          <w:sz w:val="20"/>
          <w:szCs w:val="20"/>
          <w:lang w:eastAsia="es-ES"/>
        </w:rPr>
        <w:t>Establecido lo anterior, corresponde ahora determinar si la</w:t>
      </w:r>
      <w:r w:rsidR="000F671B" w:rsidRPr="00B40029">
        <w:rPr>
          <w:rFonts w:ascii="Lucida Sans Unicode" w:eastAsia="Times New Roman" w:hAnsi="Lucida Sans Unicode" w:cs="Lucida Sans Unicode"/>
          <w:sz w:val="20"/>
          <w:szCs w:val="20"/>
          <w:lang w:eastAsia="es-ES"/>
        </w:rPr>
        <w:t>s comunicaciones</w:t>
      </w:r>
      <w:r w:rsidRPr="00B40029">
        <w:rPr>
          <w:rFonts w:ascii="Lucida Sans Unicode" w:eastAsia="Times New Roman" w:hAnsi="Lucida Sans Unicode" w:cs="Lucida Sans Unicode"/>
          <w:sz w:val="20"/>
          <w:szCs w:val="20"/>
          <w:lang w:eastAsia="es-ES"/>
        </w:rPr>
        <w:t xml:space="preserve"> que hizo a esta autoridad el partido político </w:t>
      </w:r>
      <w:r w:rsidR="000C67D7" w:rsidRPr="00B40029">
        <w:rPr>
          <w:rFonts w:ascii="Lucida Sans Unicode" w:eastAsia="Times New Roman" w:hAnsi="Lucida Sans Unicode" w:cs="Lucida Sans Unicode"/>
          <w:sz w:val="20"/>
          <w:szCs w:val="20"/>
          <w:lang w:eastAsia="es-ES"/>
        </w:rPr>
        <w:t xml:space="preserve">local </w:t>
      </w:r>
      <w:r w:rsidRPr="00B40029">
        <w:rPr>
          <w:rFonts w:ascii="Lucida Sans Unicode" w:eastAsia="Times New Roman" w:hAnsi="Lucida Sans Unicode" w:cs="Lucida Sans Unicode"/>
          <w:sz w:val="20"/>
          <w:szCs w:val="20"/>
          <w:lang w:eastAsia="es-ES"/>
        </w:rPr>
        <w:t>Hagamos, por conducto de su representante propietario, se encuentra</w:t>
      </w:r>
      <w:r w:rsidR="000F671B" w:rsidRPr="00B40029">
        <w:rPr>
          <w:rFonts w:ascii="Lucida Sans Unicode" w:eastAsia="Times New Roman" w:hAnsi="Lucida Sans Unicode" w:cs="Lucida Sans Unicode"/>
          <w:sz w:val="20"/>
          <w:szCs w:val="20"/>
          <w:lang w:eastAsia="es-ES"/>
        </w:rPr>
        <w:t>n</w:t>
      </w:r>
      <w:r w:rsidRPr="00B40029">
        <w:rPr>
          <w:rFonts w:ascii="Lucida Sans Unicode" w:eastAsia="Times New Roman" w:hAnsi="Lucida Sans Unicode" w:cs="Lucida Sans Unicode"/>
          <w:sz w:val="20"/>
          <w:szCs w:val="20"/>
          <w:lang w:eastAsia="es-ES"/>
        </w:rPr>
        <w:t xml:space="preserve"> dentro del </w:t>
      </w:r>
      <w:r w:rsidR="000F671B" w:rsidRPr="00B40029">
        <w:rPr>
          <w:rFonts w:ascii="Lucida Sans Unicode" w:eastAsia="Times New Roman" w:hAnsi="Lucida Sans Unicode" w:cs="Lucida Sans Unicode"/>
          <w:sz w:val="20"/>
          <w:szCs w:val="20"/>
          <w:lang w:eastAsia="es-ES"/>
        </w:rPr>
        <w:t>plazo de los diez días hábiles</w:t>
      </w:r>
      <w:r w:rsidR="00FD4E0D" w:rsidRPr="00B40029">
        <w:rPr>
          <w:rFonts w:ascii="Lucida Sans Unicode" w:eastAsia="Times New Roman" w:hAnsi="Lucida Sans Unicode" w:cs="Lucida Sans Unicode"/>
          <w:sz w:val="20"/>
          <w:szCs w:val="20"/>
          <w:lang w:eastAsia="es-ES"/>
        </w:rPr>
        <w:t xml:space="preserve">, por lo que considerando </w:t>
      </w:r>
      <w:r w:rsidR="002A2DCF" w:rsidRPr="00B40029">
        <w:rPr>
          <w:rFonts w:ascii="Lucida Sans Unicode" w:eastAsia="Times New Roman" w:hAnsi="Lucida Sans Unicode" w:cs="Lucida Sans Unicode"/>
          <w:sz w:val="20"/>
          <w:szCs w:val="20"/>
          <w:lang w:eastAsia="es-ES"/>
        </w:rPr>
        <w:t xml:space="preserve">que son </w:t>
      </w:r>
      <w:r w:rsidR="002C0422" w:rsidRPr="00B40029">
        <w:rPr>
          <w:rFonts w:ascii="Lucida Sans Unicode" w:eastAsia="Times New Roman" w:hAnsi="Lucida Sans Unicode" w:cs="Lucida Sans Unicode"/>
          <w:sz w:val="20"/>
          <w:szCs w:val="20"/>
          <w:lang w:eastAsia="es-ES"/>
        </w:rPr>
        <w:t>dos</w:t>
      </w:r>
      <w:r w:rsidR="009B5C70" w:rsidRPr="00B40029">
        <w:rPr>
          <w:rFonts w:ascii="Lucida Sans Unicode" w:eastAsia="Times New Roman" w:hAnsi="Lucida Sans Unicode" w:cs="Lucida Sans Unicode"/>
          <w:sz w:val="20"/>
          <w:szCs w:val="20"/>
          <w:lang w:eastAsia="es-ES"/>
        </w:rPr>
        <w:t xml:space="preserve"> comunicados:</w:t>
      </w:r>
    </w:p>
    <w:p w14:paraId="6795437F" w14:textId="6E04DB2F" w:rsidR="00B11188" w:rsidRPr="00B40029" w:rsidRDefault="009B5C70" w:rsidP="00B11188">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val="es-ES_tradnl" w:eastAsia="es-ES"/>
        </w:rPr>
      </w:pPr>
      <w:r w:rsidRPr="00B40029">
        <w:rPr>
          <w:rFonts w:ascii="Lucida Sans Unicode" w:eastAsia="Times New Roman" w:hAnsi="Lucida Sans Unicode" w:cs="Lucida Sans Unicode"/>
          <w:sz w:val="20"/>
          <w:szCs w:val="20"/>
          <w:lang w:eastAsia="es-ES"/>
        </w:rPr>
        <w:t>E</w:t>
      </w:r>
      <w:r w:rsidR="00EC4EAE" w:rsidRPr="00B40029">
        <w:rPr>
          <w:rFonts w:ascii="Lucida Sans Unicode" w:eastAsia="Times New Roman" w:hAnsi="Lucida Sans Unicode" w:cs="Lucida Sans Unicode"/>
          <w:sz w:val="20"/>
          <w:szCs w:val="20"/>
          <w:lang w:eastAsia="es-ES"/>
        </w:rPr>
        <w:t>l primero,</w:t>
      </w:r>
      <w:r w:rsidRPr="00B40029">
        <w:rPr>
          <w:rFonts w:ascii="Lucida Sans Unicode" w:eastAsia="Times New Roman" w:hAnsi="Lucida Sans Unicode" w:cs="Lucida Sans Unicode"/>
          <w:sz w:val="20"/>
          <w:szCs w:val="20"/>
          <w:lang w:eastAsia="es-ES"/>
        </w:rPr>
        <w:t xml:space="preserve"> mencionado en el antecedente 11 del presente acuerdo, fue realizado </w:t>
      </w:r>
      <w:r w:rsidRPr="00B40029">
        <w:rPr>
          <w:rFonts w:ascii="Lucida Sans Unicode" w:eastAsia="Times New Roman" w:hAnsi="Lucida Sans Unicode" w:cs="Lucida Sans Unicode"/>
          <w:sz w:val="20"/>
          <w:szCs w:val="20"/>
          <w:u w:val="single"/>
          <w:lang w:eastAsia="es-ES"/>
        </w:rPr>
        <w:t xml:space="preserve">el </w:t>
      </w:r>
      <w:r w:rsidRPr="00B40029">
        <w:rPr>
          <w:rFonts w:ascii="Lucida Sans Unicode" w:hAnsi="Lucida Sans Unicode" w:cs="Lucida Sans Unicode"/>
          <w:sz w:val="20"/>
          <w:szCs w:val="20"/>
          <w:u w:val="single"/>
          <w:lang w:val="es-419"/>
        </w:rPr>
        <w:t>cinco de octubre del presente año</w:t>
      </w:r>
      <w:r w:rsidRPr="00B40029">
        <w:rPr>
          <w:rFonts w:ascii="Lucida Sans Unicode" w:hAnsi="Lucida Sans Unicode" w:cs="Lucida Sans Unicode"/>
          <w:sz w:val="20"/>
          <w:szCs w:val="20"/>
          <w:lang w:val="es-419"/>
        </w:rPr>
        <w:t>,</w:t>
      </w:r>
      <w:r w:rsidRPr="00B40029">
        <w:rPr>
          <w:rFonts w:ascii="Lucida Sans Unicode" w:hAnsi="Lucida Sans Unicode" w:cs="Lucida Sans Unicode"/>
          <w:sz w:val="20"/>
          <w:szCs w:val="20"/>
        </w:rPr>
        <w:t xml:space="preserve"> por </w:t>
      </w:r>
      <w:r w:rsidRPr="00B40029">
        <w:rPr>
          <w:rFonts w:ascii="Lucida Sans Unicode" w:eastAsia="Times New Roman" w:hAnsi="Lucida Sans Unicode" w:cs="Lucida Sans Unicode"/>
          <w:bCs/>
          <w:sz w:val="20"/>
          <w:szCs w:val="20"/>
          <w:lang w:eastAsia="es-ES"/>
        </w:rPr>
        <w:t xml:space="preserve">Diego Alberto Hernández Vázquez, </w:t>
      </w:r>
      <w:r w:rsidRPr="00B40029">
        <w:rPr>
          <w:rFonts w:ascii="Lucida Sans Unicode" w:eastAsia="Times New Roman" w:hAnsi="Lucida Sans Unicode" w:cs="Lucida Sans Unicode"/>
          <w:sz w:val="20"/>
          <w:szCs w:val="20"/>
          <w:lang w:eastAsia="es-ES"/>
        </w:rPr>
        <w:t>en su carácter de representante propietario del partido político local Hagamos, ante este Consejo General mediante el cual da a conocer la celebración</w:t>
      </w:r>
      <w:r w:rsidR="00EC4EAE" w:rsidRPr="00B40029">
        <w:rPr>
          <w:rFonts w:ascii="Lucida Sans Unicode" w:eastAsia="Times New Roman" w:hAnsi="Lucida Sans Unicode" w:cs="Lucida Sans Unicode"/>
          <w:sz w:val="20"/>
          <w:szCs w:val="20"/>
          <w:lang w:eastAsia="es-ES"/>
        </w:rPr>
        <w:t>,</w:t>
      </w:r>
      <w:r w:rsidRPr="00B40029">
        <w:rPr>
          <w:rFonts w:ascii="Lucida Sans Unicode" w:eastAsia="Times New Roman" w:hAnsi="Lucida Sans Unicode" w:cs="Lucida Sans Unicode"/>
          <w:sz w:val="20"/>
          <w:szCs w:val="20"/>
          <w:lang w:eastAsia="es-ES"/>
        </w:rPr>
        <w:t xml:space="preserve"> </w:t>
      </w:r>
      <w:r w:rsidR="00EC4EAE" w:rsidRPr="00B40029">
        <w:rPr>
          <w:rFonts w:ascii="Lucida Sans Unicode" w:eastAsia="Times New Roman" w:hAnsi="Lucida Sans Unicode" w:cs="Lucida Sans Unicode"/>
          <w:sz w:val="20"/>
          <w:szCs w:val="20"/>
          <w:u w:val="single"/>
          <w:lang w:eastAsia="es-ES"/>
        </w:rPr>
        <w:t xml:space="preserve">el </w:t>
      </w:r>
      <w:r w:rsidR="00EC4EAE" w:rsidRPr="00B40029">
        <w:rPr>
          <w:rFonts w:ascii="Lucida Sans Unicode" w:eastAsia="Times New Roman" w:hAnsi="Lucida Sans Unicode" w:cs="Lucida Sans Unicode"/>
          <w:sz w:val="20"/>
          <w:szCs w:val="20"/>
          <w:u w:val="single"/>
          <w:lang w:val="es-ES_tradnl" w:eastAsia="es-ES"/>
        </w:rPr>
        <w:t>veintiuno de septiembre de este año,</w:t>
      </w:r>
      <w:r w:rsidR="00EC4EAE" w:rsidRPr="00B40029">
        <w:rPr>
          <w:rFonts w:ascii="Lucida Sans Unicode" w:eastAsia="Times New Roman" w:hAnsi="Lucida Sans Unicode" w:cs="Lucida Sans Unicode"/>
          <w:sz w:val="20"/>
          <w:szCs w:val="20"/>
          <w:lang w:eastAsia="es-ES"/>
        </w:rPr>
        <w:t xml:space="preserve"> </w:t>
      </w:r>
      <w:r w:rsidRPr="00B40029">
        <w:rPr>
          <w:rFonts w:ascii="Lucida Sans Unicode" w:eastAsia="Times New Roman" w:hAnsi="Lucida Sans Unicode" w:cs="Lucida Sans Unicode"/>
          <w:sz w:val="20"/>
          <w:szCs w:val="20"/>
          <w:lang w:eastAsia="es-ES"/>
        </w:rPr>
        <w:t xml:space="preserve">de la </w:t>
      </w:r>
      <w:r w:rsidRPr="00B40029">
        <w:rPr>
          <w:rFonts w:ascii="Lucida Sans Unicode" w:eastAsia="Times New Roman" w:hAnsi="Lucida Sans Unicode" w:cs="Lucida Sans Unicode"/>
          <w:sz w:val="20"/>
          <w:szCs w:val="20"/>
          <w:lang w:val="es-ES_tradnl" w:eastAsia="es-ES"/>
        </w:rPr>
        <w:t>Novena Sesión Ordinaria del pleno de la Coordinación de Regidurías del partido político local Hagamos</w:t>
      </w:r>
      <w:r w:rsidR="00B11188" w:rsidRPr="00B40029">
        <w:rPr>
          <w:rFonts w:ascii="Lucida Sans Unicode" w:eastAsia="Times New Roman" w:hAnsi="Lucida Sans Unicode" w:cs="Lucida Sans Unicode"/>
          <w:sz w:val="20"/>
          <w:szCs w:val="20"/>
          <w:lang w:val="es-ES_tradnl" w:eastAsia="es-ES"/>
        </w:rPr>
        <w:t>, por la que designó a los titulares de la Coordinación General y Vicecoordinación y a la titular de la Secretaría Técnica de la Coordinación de Regidurías, la cual es integrante de la Coordinación Ejecutiva Estatal</w:t>
      </w:r>
      <w:r w:rsidR="00DA2556" w:rsidRPr="00B40029">
        <w:rPr>
          <w:rFonts w:ascii="Lucida Sans Unicode" w:eastAsia="Times New Roman" w:hAnsi="Lucida Sans Unicode" w:cs="Lucida Sans Unicode"/>
          <w:sz w:val="20"/>
          <w:szCs w:val="20"/>
          <w:lang w:val="es-ES_tradnl" w:eastAsia="es-ES"/>
        </w:rPr>
        <w:t>, por lo que el plazo quedaría de la manera siguiente:</w:t>
      </w:r>
    </w:p>
    <w:tbl>
      <w:tblPr>
        <w:tblW w:w="8782" w:type="dxa"/>
        <w:tblCellMar>
          <w:left w:w="70" w:type="dxa"/>
          <w:right w:w="70" w:type="dxa"/>
        </w:tblCellMar>
        <w:tblLook w:val="04A0" w:firstRow="1" w:lastRow="0" w:firstColumn="1" w:lastColumn="0" w:noHBand="0" w:noVBand="1"/>
      </w:tblPr>
      <w:tblGrid>
        <w:gridCol w:w="965"/>
        <w:gridCol w:w="1149"/>
        <w:gridCol w:w="1702"/>
        <w:gridCol w:w="1149"/>
        <w:gridCol w:w="1334"/>
        <w:gridCol w:w="1149"/>
        <w:gridCol w:w="1334"/>
      </w:tblGrid>
      <w:tr w:rsidR="00F74232" w:rsidRPr="00B40029" w14:paraId="272F28DA" w14:textId="77777777" w:rsidTr="00F74232">
        <w:trPr>
          <w:trHeight w:val="315"/>
        </w:trPr>
        <w:tc>
          <w:tcPr>
            <w:tcW w:w="8782"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EFDBC57"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Septiembre</w:t>
            </w:r>
          </w:p>
        </w:tc>
      </w:tr>
      <w:tr w:rsidR="00F74232" w:rsidRPr="00B40029" w14:paraId="4F72CCE9" w14:textId="77777777" w:rsidTr="00F74232">
        <w:trPr>
          <w:trHeight w:val="315"/>
        </w:trPr>
        <w:tc>
          <w:tcPr>
            <w:tcW w:w="965" w:type="dxa"/>
            <w:tcBorders>
              <w:top w:val="nil"/>
              <w:left w:val="single" w:sz="8" w:space="0" w:color="auto"/>
              <w:bottom w:val="single" w:sz="8" w:space="0" w:color="auto"/>
              <w:right w:val="single" w:sz="4" w:space="0" w:color="auto"/>
            </w:tcBorders>
            <w:shd w:val="clear" w:color="000000" w:fill="92D050"/>
            <w:noWrap/>
            <w:vAlign w:val="bottom"/>
            <w:hideMark/>
          </w:tcPr>
          <w:p w14:paraId="573F0577"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Lunes</w:t>
            </w:r>
          </w:p>
        </w:tc>
        <w:tc>
          <w:tcPr>
            <w:tcW w:w="1149" w:type="dxa"/>
            <w:tcBorders>
              <w:top w:val="nil"/>
              <w:left w:val="nil"/>
              <w:bottom w:val="single" w:sz="8" w:space="0" w:color="auto"/>
              <w:right w:val="single" w:sz="4" w:space="0" w:color="auto"/>
            </w:tcBorders>
            <w:shd w:val="clear" w:color="000000" w:fill="92D050"/>
            <w:noWrap/>
            <w:vAlign w:val="bottom"/>
            <w:hideMark/>
          </w:tcPr>
          <w:p w14:paraId="27C19101"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Martes</w:t>
            </w:r>
          </w:p>
        </w:tc>
        <w:tc>
          <w:tcPr>
            <w:tcW w:w="1702" w:type="dxa"/>
            <w:tcBorders>
              <w:top w:val="nil"/>
              <w:left w:val="nil"/>
              <w:bottom w:val="single" w:sz="8" w:space="0" w:color="auto"/>
              <w:right w:val="single" w:sz="4" w:space="0" w:color="auto"/>
            </w:tcBorders>
            <w:shd w:val="clear" w:color="000000" w:fill="92D050"/>
            <w:noWrap/>
            <w:vAlign w:val="bottom"/>
            <w:hideMark/>
          </w:tcPr>
          <w:p w14:paraId="47E4A6FC"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Miércoles</w:t>
            </w:r>
          </w:p>
        </w:tc>
        <w:tc>
          <w:tcPr>
            <w:tcW w:w="1149" w:type="dxa"/>
            <w:tcBorders>
              <w:top w:val="nil"/>
              <w:left w:val="nil"/>
              <w:bottom w:val="single" w:sz="8" w:space="0" w:color="auto"/>
              <w:right w:val="single" w:sz="4" w:space="0" w:color="auto"/>
            </w:tcBorders>
            <w:shd w:val="clear" w:color="000000" w:fill="92D050"/>
            <w:noWrap/>
            <w:vAlign w:val="bottom"/>
            <w:hideMark/>
          </w:tcPr>
          <w:p w14:paraId="29E6E04C"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Jueves</w:t>
            </w:r>
          </w:p>
        </w:tc>
        <w:tc>
          <w:tcPr>
            <w:tcW w:w="1334" w:type="dxa"/>
            <w:tcBorders>
              <w:top w:val="nil"/>
              <w:left w:val="nil"/>
              <w:bottom w:val="single" w:sz="8" w:space="0" w:color="auto"/>
              <w:right w:val="single" w:sz="4" w:space="0" w:color="auto"/>
            </w:tcBorders>
            <w:shd w:val="clear" w:color="000000" w:fill="92D050"/>
            <w:noWrap/>
            <w:vAlign w:val="bottom"/>
            <w:hideMark/>
          </w:tcPr>
          <w:p w14:paraId="193799C8"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Viernes</w:t>
            </w:r>
          </w:p>
        </w:tc>
        <w:tc>
          <w:tcPr>
            <w:tcW w:w="1149" w:type="dxa"/>
            <w:tcBorders>
              <w:top w:val="nil"/>
              <w:left w:val="nil"/>
              <w:bottom w:val="single" w:sz="8" w:space="0" w:color="auto"/>
              <w:right w:val="single" w:sz="4" w:space="0" w:color="auto"/>
            </w:tcBorders>
            <w:shd w:val="clear" w:color="000000" w:fill="92D050"/>
            <w:noWrap/>
            <w:vAlign w:val="bottom"/>
            <w:hideMark/>
          </w:tcPr>
          <w:p w14:paraId="05133CCA"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Sábado</w:t>
            </w:r>
          </w:p>
        </w:tc>
        <w:tc>
          <w:tcPr>
            <w:tcW w:w="1334" w:type="dxa"/>
            <w:tcBorders>
              <w:top w:val="nil"/>
              <w:left w:val="nil"/>
              <w:bottom w:val="single" w:sz="8" w:space="0" w:color="auto"/>
              <w:right w:val="single" w:sz="8" w:space="0" w:color="auto"/>
            </w:tcBorders>
            <w:shd w:val="clear" w:color="000000" w:fill="92D050"/>
            <w:noWrap/>
            <w:vAlign w:val="bottom"/>
            <w:hideMark/>
          </w:tcPr>
          <w:p w14:paraId="4E0FCE86"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Domingo</w:t>
            </w:r>
          </w:p>
        </w:tc>
      </w:tr>
      <w:tr w:rsidR="00F74232" w:rsidRPr="00B40029" w14:paraId="43CC63B5" w14:textId="77777777" w:rsidTr="00F74232">
        <w:trPr>
          <w:trHeight w:val="300"/>
        </w:trPr>
        <w:tc>
          <w:tcPr>
            <w:tcW w:w="965" w:type="dxa"/>
            <w:tcBorders>
              <w:top w:val="nil"/>
              <w:left w:val="single" w:sz="8" w:space="0" w:color="auto"/>
              <w:bottom w:val="single" w:sz="4" w:space="0" w:color="auto"/>
              <w:right w:val="single" w:sz="4" w:space="0" w:color="auto"/>
            </w:tcBorders>
            <w:shd w:val="clear" w:color="auto" w:fill="auto"/>
            <w:noWrap/>
            <w:vAlign w:val="center"/>
            <w:hideMark/>
          </w:tcPr>
          <w:p w14:paraId="022BE582" w14:textId="77777777" w:rsidR="00F74232" w:rsidRPr="00B40029" w:rsidRDefault="00F74232" w:rsidP="00F74232">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w:t>
            </w:r>
          </w:p>
        </w:tc>
        <w:tc>
          <w:tcPr>
            <w:tcW w:w="1149" w:type="dxa"/>
            <w:tcBorders>
              <w:top w:val="nil"/>
              <w:left w:val="nil"/>
              <w:bottom w:val="single" w:sz="4" w:space="0" w:color="auto"/>
              <w:right w:val="single" w:sz="4" w:space="0" w:color="auto"/>
            </w:tcBorders>
            <w:shd w:val="clear" w:color="auto" w:fill="auto"/>
            <w:noWrap/>
            <w:vAlign w:val="center"/>
            <w:hideMark/>
          </w:tcPr>
          <w:p w14:paraId="69105E0D" w14:textId="77777777" w:rsidR="00F74232" w:rsidRPr="00B40029" w:rsidRDefault="00F74232" w:rsidP="00F74232">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w:t>
            </w:r>
          </w:p>
        </w:tc>
        <w:tc>
          <w:tcPr>
            <w:tcW w:w="1702" w:type="dxa"/>
            <w:tcBorders>
              <w:top w:val="nil"/>
              <w:left w:val="nil"/>
              <w:bottom w:val="single" w:sz="4" w:space="0" w:color="auto"/>
              <w:right w:val="single" w:sz="4" w:space="0" w:color="auto"/>
            </w:tcBorders>
            <w:shd w:val="clear" w:color="auto" w:fill="auto"/>
            <w:noWrap/>
            <w:vAlign w:val="center"/>
            <w:hideMark/>
          </w:tcPr>
          <w:p w14:paraId="33F510E9" w14:textId="77777777" w:rsidR="00F74232" w:rsidRPr="00B40029" w:rsidRDefault="00F74232" w:rsidP="00F74232">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w:t>
            </w:r>
          </w:p>
        </w:tc>
        <w:tc>
          <w:tcPr>
            <w:tcW w:w="1149" w:type="dxa"/>
            <w:tcBorders>
              <w:top w:val="nil"/>
              <w:left w:val="nil"/>
              <w:bottom w:val="single" w:sz="4" w:space="0" w:color="auto"/>
              <w:right w:val="single" w:sz="4" w:space="0" w:color="auto"/>
            </w:tcBorders>
            <w:shd w:val="clear" w:color="000000" w:fill="FFFF00"/>
            <w:noWrap/>
            <w:vAlign w:val="center"/>
            <w:hideMark/>
          </w:tcPr>
          <w:p w14:paraId="5B96929C"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21</w:t>
            </w:r>
          </w:p>
        </w:tc>
        <w:tc>
          <w:tcPr>
            <w:tcW w:w="1334" w:type="dxa"/>
            <w:tcBorders>
              <w:top w:val="nil"/>
              <w:left w:val="nil"/>
              <w:bottom w:val="single" w:sz="4" w:space="0" w:color="auto"/>
              <w:right w:val="single" w:sz="4" w:space="0" w:color="auto"/>
            </w:tcBorders>
            <w:shd w:val="clear" w:color="000000" w:fill="D9D9D9"/>
            <w:noWrap/>
            <w:vAlign w:val="center"/>
            <w:hideMark/>
          </w:tcPr>
          <w:p w14:paraId="3A834DF4"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22</w:t>
            </w:r>
          </w:p>
        </w:tc>
        <w:tc>
          <w:tcPr>
            <w:tcW w:w="1149" w:type="dxa"/>
            <w:tcBorders>
              <w:top w:val="nil"/>
              <w:left w:val="nil"/>
              <w:bottom w:val="single" w:sz="4" w:space="0" w:color="auto"/>
              <w:right w:val="single" w:sz="4" w:space="0" w:color="auto"/>
            </w:tcBorders>
            <w:shd w:val="clear" w:color="auto" w:fill="auto"/>
            <w:noWrap/>
            <w:vAlign w:val="center"/>
            <w:hideMark/>
          </w:tcPr>
          <w:p w14:paraId="5A5256F7" w14:textId="77777777" w:rsidR="00F74232" w:rsidRPr="00B40029" w:rsidRDefault="00F74232" w:rsidP="00F74232">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23</w:t>
            </w:r>
          </w:p>
        </w:tc>
        <w:tc>
          <w:tcPr>
            <w:tcW w:w="1334" w:type="dxa"/>
            <w:tcBorders>
              <w:top w:val="nil"/>
              <w:left w:val="nil"/>
              <w:bottom w:val="single" w:sz="4" w:space="0" w:color="auto"/>
              <w:right w:val="single" w:sz="8" w:space="0" w:color="auto"/>
            </w:tcBorders>
            <w:shd w:val="clear" w:color="auto" w:fill="auto"/>
            <w:noWrap/>
            <w:vAlign w:val="center"/>
            <w:hideMark/>
          </w:tcPr>
          <w:p w14:paraId="23DF2CF4" w14:textId="77777777" w:rsidR="00F74232" w:rsidRPr="00B40029" w:rsidRDefault="00F74232" w:rsidP="00F74232">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24</w:t>
            </w:r>
          </w:p>
        </w:tc>
      </w:tr>
      <w:tr w:rsidR="00F74232" w:rsidRPr="00B40029" w14:paraId="0864C944" w14:textId="77777777" w:rsidTr="00F74232">
        <w:trPr>
          <w:trHeight w:val="315"/>
        </w:trPr>
        <w:tc>
          <w:tcPr>
            <w:tcW w:w="965" w:type="dxa"/>
            <w:tcBorders>
              <w:top w:val="nil"/>
              <w:left w:val="single" w:sz="8" w:space="0" w:color="auto"/>
              <w:bottom w:val="single" w:sz="8" w:space="0" w:color="auto"/>
              <w:right w:val="single" w:sz="4" w:space="0" w:color="auto"/>
            </w:tcBorders>
            <w:shd w:val="clear" w:color="000000" w:fill="D9D9D9"/>
            <w:noWrap/>
            <w:vAlign w:val="center"/>
            <w:hideMark/>
          </w:tcPr>
          <w:p w14:paraId="1319F325"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lastRenderedPageBreak/>
              <w:t>25</w:t>
            </w:r>
          </w:p>
        </w:tc>
        <w:tc>
          <w:tcPr>
            <w:tcW w:w="1149" w:type="dxa"/>
            <w:tcBorders>
              <w:top w:val="nil"/>
              <w:left w:val="nil"/>
              <w:bottom w:val="single" w:sz="8" w:space="0" w:color="auto"/>
              <w:right w:val="single" w:sz="4" w:space="0" w:color="auto"/>
            </w:tcBorders>
            <w:shd w:val="clear" w:color="000000" w:fill="D9D9D9"/>
            <w:noWrap/>
            <w:vAlign w:val="center"/>
            <w:hideMark/>
          </w:tcPr>
          <w:p w14:paraId="6591847E"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26</w:t>
            </w:r>
          </w:p>
        </w:tc>
        <w:tc>
          <w:tcPr>
            <w:tcW w:w="1702" w:type="dxa"/>
            <w:tcBorders>
              <w:top w:val="nil"/>
              <w:left w:val="nil"/>
              <w:bottom w:val="single" w:sz="8" w:space="0" w:color="auto"/>
              <w:right w:val="single" w:sz="4" w:space="0" w:color="auto"/>
            </w:tcBorders>
            <w:shd w:val="clear" w:color="000000" w:fill="D9D9D9"/>
            <w:noWrap/>
            <w:vAlign w:val="center"/>
            <w:hideMark/>
          </w:tcPr>
          <w:p w14:paraId="1A94BC81"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27</w:t>
            </w:r>
          </w:p>
        </w:tc>
        <w:tc>
          <w:tcPr>
            <w:tcW w:w="1149" w:type="dxa"/>
            <w:tcBorders>
              <w:top w:val="nil"/>
              <w:left w:val="nil"/>
              <w:bottom w:val="single" w:sz="8" w:space="0" w:color="auto"/>
              <w:right w:val="single" w:sz="4" w:space="0" w:color="auto"/>
            </w:tcBorders>
            <w:shd w:val="clear" w:color="000000" w:fill="D9D9D9"/>
            <w:noWrap/>
            <w:vAlign w:val="center"/>
            <w:hideMark/>
          </w:tcPr>
          <w:p w14:paraId="57105576"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28</w:t>
            </w:r>
          </w:p>
        </w:tc>
        <w:tc>
          <w:tcPr>
            <w:tcW w:w="1334" w:type="dxa"/>
            <w:tcBorders>
              <w:top w:val="nil"/>
              <w:left w:val="nil"/>
              <w:bottom w:val="single" w:sz="8" w:space="0" w:color="auto"/>
              <w:right w:val="single" w:sz="4" w:space="0" w:color="auto"/>
            </w:tcBorders>
            <w:shd w:val="clear" w:color="000000" w:fill="D9D9D9"/>
            <w:noWrap/>
            <w:vAlign w:val="center"/>
            <w:hideMark/>
          </w:tcPr>
          <w:p w14:paraId="28AB7D57"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29</w:t>
            </w:r>
          </w:p>
        </w:tc>
        <w:tc>
          <w:tcPr>
            <w:tcW w:w="1149" w:type="dxa"/>
            <w:tcBorders>
              <w:top w:val="nil"/>
              <w:left w:val="nil"/>
              <w:bottom w:val="single" w:sz="8" w:space="0" w:color="auto"/>
              <w:right w:val="single" w:sz="4" w:space="0" w:color="auto"/>
            </w:tcBorders>
            <w:shd w:val="clear" w:color="auto" w:fill="auto"/>
            <w:noWrap/>
            <w:vAlign w:val="center"/>
            <w:hideMark/>
          </w:tcPr>
          <w:p w14:paraId="55F4348B" w14:textId="77777777" w:rsidR="00F74232" w:rsidRPr="00B40029" w:rsidRDefault="00F74232" w:rsidP="00F74232">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30</w:t>
            </w:r>
          </w:p>
        </w:tc>
        <w:tc>
          <w:tcPr>
            <w:tcW w:w="1334" w:type="dxa"/>
            <w:tcBorders>
              <w:top w:val="nil"/>
              <w:left w:val="nil"/>
              <w:bottom w:val="single" w:sz="8" w:space="0" w:color="auto"/>
              <w:right w:val="single" w:sz="8" w:space="0" w:color="auto"/>
            </w:tcBorders>
            <w:shd w:val="clear" w:color="auto" w:fill="auto"/>
            <w:noWrap/>
            <w:vAlign w:val="center"/>
            <w:hideMark/>
          </w:tcPr>
          <w:p w14:paraId="14908C58" w14:textId="77777777" w:rsidR="00F74232" w:rsidRPr="00B40029" w:rsidRDefault="00F74232" w:rsidP="00F74232">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w:t>
            </w:r>
          </w:p>
        </w:tc>
      </w:tr>
      <w:tr w:rsidR="00F74232" w:rsidRPr="00B40029" w14:paraId="0B1AF2A4" w14:textId="77777777" w:rsidTr="00F74232">
        <w:trPr>
          <w:trHeight w:val="315"/>
        </w:trPr>
        <w:tc>
          <w:tcPr>
            <w:tcW w:w="965" w:type="dxa"/>
            <w:tcBorders>
              <w:top w:val="nil"/>
              <w:left w:val="nil"/>
              <w:bottom w:val="nil"/>
              <w:right w:val="nil"/>
            </w:tcBorders>
            <w:shd w:val="clear" w:color="auto" w:fill="auto"/>
            <w:noWrap/>
            <w:vAlign w:val="bottom"/>
            <w:hideMark/>
          </w:tcPr>
          <w:p w14:paraId="1D89D926" w14:textId="77777777" w:rsidR="00F74232" w:rsidRPr="00B40029" w:rsidRDefault="00F74232" w:rsidP="00F74232">
            <w:pPr>
              <w:spacing w:after="0" w:line="240" w:lineRule="auto"/>
              <w:jc w:val="center"/>
              <w:rPr>
                <w:rFonts w:ascii="Lucida Sans Unicode" w:eastAsia="Times New Roman" w:hAnsi="Lucida Sans Unicode" w:cs="Lucida Sans Unicode"/>
                <w:color w:val="000000"/>
                <w:sz w:val="20"/>
                <w:szCs w:val="20"/>
                <w:lang w:eastAsia="es-MX"/>
              </w:rPr>
            </w:pPr>
          </w:p>
        </w:tc>
        <w:tc>
          <w:tcPr>
            <w:tcW w:w="1149" w:type="dxa"/>
            <w:tcBorders>
              <w:top w:val="nil"/>
              <w:left w:val="nil"/>
              <w:bottom w:val="nil"/>
              <w:right w:val="nil"/>
            </w:tcBorders>
            <w:shd w:val="clear" w:color="auto" w:fill="auto"/>
            <w:noWrap/>
            <w:vAlign w:val="bottom"/>
            <w:hideMark/>
          </w:tcPr>
          <w:p w14:paraId="4C5C370F" w14:textId="77777777" w:rsidR="00F74232" w:rsidRPr="00B40029" w:rsidRDefault="00F74232" w:rsidP="00F74232">
            <w:pPr>
              <w:spacing w:after="0" w:line="240" w:lineRule="auto"/>
              <w:rPr>
                <w:rFonts w:ascii="Lucida Sans Unicode" w:eastAsia="Times New Roman" w:hAnsi="Lucida Sans Unicode" w:cs="Lucida Sans Unicode"/>
                <w:sz w:val="20"/>
                <w:szCs w:val="20"/>
                <w:lang w:eastAsia="es-MX"/>
              </w:rPr>
            </w:pPr>
          </w:p>
        </w:tc>
        <w:tc>
          <w:tcPr>
            <w:tcW w:w="1702" w:type="dxa"/>
            <w:tcBorders>
              <w:top w:val="nil"/>
              <w:left w:val="nil"/>
              <w:bottom w:val="nil"/>
              <w:right w:val="nil"/>
            </w:tcBorders>
            <w:shd w:val="clear" w:color="auto" w:fill="auto"/>
            <w:noWrap/>
            <w:vAlign w:val="bottom"/>
            <w:hideMark/>
          </w:tcPr>
          <w:p w14:paraId="08B91365" w14:textId="77777777" w:rsidR="00F74232" w:rsidRPr="00B40029" w:rsidRDefault="00F74232" w:rsidP="00F74232">
            <w:pPr>
              <w:spacing w:after="0" w:line="240" w:lineRule="auto"/>
              <w:rPr>
                <w:rFonts w:ascii="Lucida Sans Unicode" w:eastAsia="Times New Roman" w:hAnsi="Lucida Sans Unicode" w:cs="Lucida Sans Unicode"/>
                <w:sz w:val="20"/>
                <w:szCs w:val="20"/>
                <w:lang w:eastAsia="es-MX"/>
              </w:rPr>
            </w:pPr>
          </w:p>
        </w:tc>
        <w:tc>
          <w:tcPr>
            <w:tcW w:w="1149" w:type="dxa"/>
            <w:tcBorders>
              <w:top w:val="nil"/>
              <w:left w:val="nil"/>
              <w:bottom w:val="nil"/>
              <w:right w:val="nil"/>
            </w:tcBorders>
            <w:shd w:val="clear" w:color="auto" w:fill="auto"/>
            <w:noWrap/>
            <w:vAlign w:val="bottom"/>
            <w:hideMark/>
          </w:tcPr>
          <w:p w14:paraId="3F29AE1B" w14:textId="77777777" w:rsidR="00F74232" w:rsidRPr="00B40029" w:rsidRDefault="00F74232" w:rsidP="00F74232">
            <w:pPr>
              <w:spacing w:after="0" w:line="240" w:lineRule="auto"/>
              <w:rPr>
                <w:rFonts w:ascii="Lucida Sans Unicode" w:eastAsia="Times New Roman" w:hAnsi="Lucida Sans Unicode" w:cs="Lucida Sans Unicode"/>
                <w:sz w:val="20"/>
                <w:szCs w:val="20"/>
                <w:lang w:eastAsia="es-MX"/>
              </w:rPr>
            </w:pPr>
          </w:p>
        </w:tc>
        <w:tc>
          <w:tcPr>
            <w:tcW w:w="1334" w:type="dxa"/>
            <w:tcBorders>
              <w:top w:val="nil"/>
              <w:left w:val="nil"/>
              <w:bottom w:val="nil"/>
              <w:right w:val="nil"/>
            </w:tcBorders>
            <w:shd w:val="clear" w:color="auto" w:fill="auto"/>
            <w:noWrap/>
            <w:vAlign w:val="bottom"/>
            <w:hideMark/>
          </w:tcPr>
          <w:p w14:paraId="3D09264A" w14:textId="77777777" w:rsidR="00F74232" w:rsidRPr="00B40029" w:rsidRDefault="00F74232" w:rsidP="00F74232">
            <w:pPr>
              <w:spacing w:after="0" w:line="240" w:lineRule="auto"/>
              <w:rPr>
                <w:rFonts w:ascii="Lucida Sans Unicode" w:eastAsia="Times New Roman" w:hAnsi="Lucida Sans Unicode" w:cs="Lucida Sans Unicode"/>
                <w:sz w:val="20"/>
                <w:szCs w:val="20"/>
                <w:lang w:eastAsia="es-MX"/>
              </w:rPr>
            </w:pPr>
          </w:p>
        </w:tc>
        <w:tc>
          <w:tcPr>
            <w:tcW w:w="1149" w:type="dxa"/>
            <w:tcBorders>
              <w:top w:val="nil"/>
              <w:left w:val="nil"/>
              <w:bottom w:val="nil"/>
              <w:right w:val="nil"/>
            </w:tcBorders>
            <w:shd w:val="clear" w:color="auto" w:fill="auto"/>
            <w:noWrap/>
            <w:vAlign w:val="bottom"/>
            <w:hideMark/>
          </w:tcPr>
          <w:p w14:paraId="230EAE9D" w14:textId="77777777" w:rsidR="00F74232" w:rsidRPr="00B40029" w:rsidRDefault="00F74232" w:rsidP="00F74232">
            <w:pPr>
              <w:spacing w:after="0" w:line="240" w:lineRule="auto"/>
              <w:rPr>
                <w:rFonts w:ascii="Lucida Sans Unicode" w:eastAsia="Times New Roman" w:hAnsi="Lucida Sans Unicode" w:cs="Lucida Sans Unicode"/>
                <w:sz w:val="20"/>
                <w:szCs w:val="20"/>
                <w:lang w:eastAsia="es-MX"/>
              </w:rPr>
            </w:pPr>
          </w:p>
        </w:tc>
        <w:tc>
          <w:tcPr>
            <w:tcW w:w="1334" w:type="dxa"/>
            <w:tcBorders>
              <w:top w:val="nil"/>
              <w:left w:val="nil"/>
              <w:bottom w:val="nil"/>
              <w:right w:val="nil"/>
            </w:tcBorders>
            <w:shd w:val="clear" w:color="auto" w:fill="auto"/>
            <w:noWrap/>
            <w:vAlign w:val="bottom"/>
            <w:hideMark/>
          </w:tcPr>
          <w:p w14:paraId="054D8CB0" w14:textId="77777777" w:rsidR="00F74232" w:rsidRPr="00B40029" w:rsidRDefault="00F74232" w:rsidP="00F74232">
            <w:pPr>
              <w:spacing w:after="0" w:line="240" w:lineRule="auto"/>
              <w:rPr>
                <w:rFonts w:ascii="Lucida Sans Unicode" w:eastAsia="Times New Roman" w:hAnsi="Lucida Sans Unicode" w:cs="Lucida Sans Unicode"/>
                <w:sz w:val="20"/>
                <w:szCs w:val="20"/>
                <w:lang w:eastAsia="es-MX"/>
              </w:rPr>
            </w:pPr>
          </w:p>
        </w:tc>
      </w:tr>
      <w:tr w:rsidR="00F74232" w:rsidRPr="00B40029" w14:paraId="28A59267" w14:textId="77777777" w:rsidTr="00F74232">
        <w:trPr>
          <w:trHeight w:val="315"/>
        </w:trPr>
        <w:tc>
          <w:tcPr>
            <w:tcW w:w="8782"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3DB219F"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Octubre</w:t>
            </w:r>
          </w:p>
        </w:tc>
      </w:tr>
      <w:tr w:rsidR="00F74232" w:rsidRPr="00B40029" w14:paraId="0F4D9465" w14:textId="77777777" w:rsidTr="00F74232">
        <w:trPr>
          <w:trHeight w:val="315"/>
        </w:trPr>
        <w:tc>
          <w:tcPr>
            <w:tcW w:w="965" w:type="dxa"/>
            <w:tcBorders>
              <w:top w:val="nil"/>
              <w:left w:val="single" w:sz="8" w:space="0" w:color="auto"/>
              <w:bottom w:val="single" w:sz="8" w:space="0" w:color="auto"/>
              <w:right w:val="single" w:sz="4" w:space="0" w:color="auto"/>
            </w:tcBorders>
            <w:shd w:val="clear" w:color="000000" w:fill="92D050"/>
            <w:noWrap/>
            <w:vAlign w:val="bottom"/>
            <w:hideMark/>
          </w:tcPr>
          <w:p w14:paraId="72EE3163"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Lunes</w:t>
            </w:r>
          </w:p>
        </w:tc>
        <w:tc>
          <w:tcPr>
            <w:tcW w:w="1149" w:type="dxa"/>
            <w:tcBorders>
              <w:top w:val="nil"/>
              <w:left w:val="nil"/>
              <w:bottom w:val="single" w:sz="8" w:space="0" w:color="auto"/>
              <w:right w:val="single" w:sz="4" w:space="0" w:color="auto"/>
            </w:tcBorders>
            <w:shd w:val="clear" w:color="000000" w:fill="92D050"/>
            <w:noWrap/>
            <w:vAlign w:val="bottom"/>
            <w:hideMark/>
          </w:tcPr>
          <w:p w14:paraId="36E9971B"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Martes</w:t>
            </w:r>
          </w:p>
        </w:tc>
        <w:tc>
          <w:tcPr>
            <w:tcW w:w="1702" w:type="dxa"/>
            <w:tcBorders>
              <w:top w:val="nil"/>
              <w:left w:val="nil"/>
              <w:bottom w:val="single" w:sz="8" w:space="0" w:color="auto"/>
              <w:right w:val="single" w:sz="4" w:space="0" w:color="auto"/>
            </w:tcBorders>
            <w:shd w:val="clear" w:color="000000" w:fill="92D050"/>
            <w:noWrap/>
            <w:vAlign w:val="bottom"/>
            <w:hideMark/>
          </w:tcPr>
          <w:p w14:paraId="3A56AF44"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Miércoles</w:t>
            </w:r>
          </w:p>
        </w:tc>
        <w:tc>
          <w:tcPr>
            <w:tcW w:w="1149" w:type="dxa"/>
            <w:tcBorders>
              <w:top w:val="nil"/>
              <w:left w:val="nil"/>
              <w:bottom w:val="single" w:sz="8" w:space="0" w:color="auto"/>
              <w:right w:val="single" w:sz="4" w:space="0" w:color="auto"/>
            </w:tcBorders>
            <w:shd w:val="clear" w:color="000000" w:fill="92D050"/>
            <w:noWrap/>
            <w:vAlign w:val="bottom"/>
            <w:hideMark/>
          </w:tcPr>
          <w:p w14:paraId="2A8E8FFB"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Jueves</w:t>
            </w:r>
          </w:p>
        </w:tc>
        <w:tc>
          <w:tcPr>
            <w:tcW w:w="1334" w:type="dxa"/>
            <w:tcBorders>
              <w:top w:val="nil"/>
              <w:left w:val="nil"/>
              <w:bottom w:val="single" w:sz="8" w:space="0" w:color="auto"/>
              <w:right w:val="single" w:sz="4" w:space="0" w:color="auto"/>
            </w:tcBorders>
            <w:shd w:val="clear" w:color="000000" w:fill="92D050"/>
            <w:noWrap/>
            <w:vAlign w:val="bottom"/>
            <w:hideMark/>
          </w:tcPr>
          <w:p w14:paraId="3A366694"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Viernes</w:t>
            </w:r>
          </w:p>
        </w:tc>
        <w:tc>
          <w:tcPr>
            <w:tcW w:w="1149" w:type="dxa"/>
            <w:tcBorders>
              <w:top w:val="nil"/>
              <w:left w:val="nil"/>
              <w:bottom w:val="single" w:sz="8" w:space="0" w:color="auto"/>
              <w:right w:val="single" w:sz="4" w:space="0" w:color="auto"/>
            </w:tcBorders>
            <w:shd w:val="clear" w:color="000000" w:fill="92D050"/>
            <w:noWrap/>
            <w:vAlign w:val="bottom"/>
            <w:hideMark/>
          </w:tcPr>
          <w:p w14:paraId="5409FFCD"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Sábado</w:t>
            </w:r>
          </w:p>
        </w:tc>
        <w:tc>
          <w:tcPr>
            <w:tcW w:w="1334" w:type="dxa"/>
            <w:tcBorders>
              <w:top w:val="nil"/>
              <w:left w:val="nil"/>
              <w:bottom w:val="single" w:sz="8" w:space="0" w:color="auto"/>
              <w:right w:val="single" w:sz="8" w:space="0" w:color="auto"/>
            </w:tcBorders>
            <w:shd w:val="clear" w:color="000000" w:fill="92D050"/>
            <w:noWrap/>
            <w:vAlign w:val="bottom"/>
            <w:hideMark/>
          </w:tcPr>
          <w:p w14:paraId="1EA7329E"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Domingo</w:t>
            </w:r>
          </w:p>
        </w:tc>
      </w:tr>
      <w:tr w:rsidR="00F74232" w:rsidRPr="00B40029" w14:paraId="78F21B9F" w14:textId="77777777" w:rsidTr="00F74232">
        <w:trPr>
          <w:trHeight w:val="300"/>
        </w:trPr>
        <w:tc>
          <w:tcPr>
            <w:tcW w:w="965" w:type="dxa"/>
            <w:tcBorders>
              <w:top w:val="nil"/>
              <w:left w:val="single" w:sz="8" w:space="0" w:color="auto"/>
              <w:bottom w:val="single" w:sz="4" w:space="0" w:color="auto"/>
              <w:right w:val="single" w:sz="4" w:space="0" w:color="auto"/>
            </w:tcBorders>
            <w:shd w:val="clear" w:color="auto" w:fill="auto"/>
            <w:noWrap/>
            <w:vAlign w:val="center"/>
            <w:hideMark/>
          </w:tcPr>
          <w:p w14:paraId="2E4294A0" w14:textId="77777777" w:rsidR="00F74232" w:rsidRPr="00B40029" w:rsidRDefault="00F74232" w:rsidP="00F74232">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w:t>
            </w:r>
          </w:p>
        </w:tc>
        <w:tc>
          <w:tcPr>
            <w:tcW w:w="1149" w:type="dxa"/>
            <w:tcBorders>
              <w:top w:val="nil"/>
              <w:left w:val="nil"/>
              <w:bottom w:val="single" w:sz="4" w:space="0" w:color="auto"/>
              <w:right w:val="single" w:sz="4" w:space="0" w:color="auto"/>
            </w:tcBorders>
            <w:shd w:val="clear" w:color="auto" w:fill="auto"/>
            <w:noWrap/>
            <w:vAlign w:val="center"/>
            <w:hideMark/>
          </w:tcPr>
          <w:p w14:paraId="4B4C7EDD" w14:textId="77777777" w:rsidR="00F74232" w:rsidRPr="00B40029" w:rsidRDefault="00F74232" w:rsidP="00F74232">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w:t>
            </w:r>
          </w:p>
        </w:tc>
        <w:tc>
          <w:tcPr>
            <w:tcW w:w="1702" w:type="dxa"/>
            <w:tcBorders>
              <w:top w:val="nil"/>
              <w:left w:val="nil"/>
              <w:bottom w:val="single" w:sz="4" w:space="0" w:color="auto"/>
              <w:right w:val="single" w:sz="4" w:space="0" w:color="auto"/>
            </w:tcBorders>
            <w:shd w:val="clear" w:color="auto" w:fill="auto"/>
            <w:noWrap/>
            <w:vAlign w:val="center"/>
            <w:hideMark/>
          </w:tcPr>
          <w:p w14:paraId="50ABBBBA" w14:textId="77777777" w:rsidR="00F74232" w:rsidRPr="00B40029" w:rsidRDefault="00F74232" w:rsidP="00F74232">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w:t>
            </w:r>
          </w:p>
        </w:tc>
        <w:tc>
          <w:tcPr>
            <w:tcW w:w="1149" w:type="dxa"/>
            <w:tcBorders>
              <w:top w:val="nil"/>
              <w:left w:val="nil"/>
              <w:bottom w:val="single" w:sz="4" w:space="0" w:color="auto"/>
              <w:right w:val="single" w:sz="4" w:space="0" w:color="auto"/>
            </w:tcBorders>
            <w:shd w:val="clear" w:color="auto" w:fill="auto"/>
            <w:noWrap/>
            <w:vAlign w:val="center"/>
            <w:hideMark/>
          </w:tcPr>
          <w:p w14:paraId="674DA76F" w14:textId="77777777" w:rsidR="00F74232" w:rsidRPr="00B40029" w:rsidRDefault="00F74232" w:rsidP="00F74232">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w:t>
            </w:r>
          </w:p>
        </w:tc>
        <w:tc>
          <w:tcPr>
            <w:tcW w:w="1334" w:type="dxa"/>
            <w:tcBorders>
              <w:top w:val="nil"/>
              <w:left w:val="nil"/>
              <w:bottom w:val="single" w:sz="4" w:space="0" w:color="auto"/>
              <w:right w:val="single" w:sz="4" w:space="0" w:color="auto"/>
            </w:tcBorders>
            <w:shd w:val="clear" w:color="auto" w:fill="auto"/>
            <w:noWrap/>
            <w:vAlign w:val="center"/>
            <w:hideMark/>
          </w:tcPr>
          <w:p w14:paraId="291D3780" w14:textId="77777777" w:rsidR="00F74232" w:rsidRPr="00B40029" w:rsidRDefault="00F74232" w:rsidP="00F74232">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w:t>
            </w:r>
          </w:p>
        </w:tc>
        <w:tc>
          <w:tcPr>
            <w:tcW w:w="1149" w:type="dxa"/>
            <w:tcBorders>
              <w:top w:val="nil"/>
              <w:left w:val="nil"/>
              <w:bottom w:val="single" w:sz="4" w:space="0" w:color="auto"/>
              <w:right w:val="single" w:sz="4" w:space="0" w:color="auto"/>
            </w:tcBorders>
            <w:shd w:val="clear" w:color="auto" w:fill="auto"/>
            <w:noWrap/>
            <w:vAlign w:val="center"/>
            <w:hideMark/>
          </w:tcPr>
          <w:p w14:paraId="60E6EBBC" w14:textId="77777777" w:rsidR="00F74232" w:rsidRPr="00B40029" w:rsidRDefault="00F74232" w:rsidP="00F74232">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w:t>
            </w:r>
          </w:p>
        </w:tc>
        <w:tc>
          <w:tcPr>
            <w:tcW w:w="1334" w:type="dxa"/>
            <w:tcBorders>
              <w:top w:val="nil"/>
              <w:left w:val="nil"/>
              <w:bottom w:val="single" w:sz="4" w:space="0" w:color="auto"/>
              <w:right w:val="single" w:sz="8" w:space="0" w:color="auto"/>
            </w:tcBorders>
            <w:shd w:val="clear" w:color="auto" w:fill="auto"/>
            <w:noWrap/>
            <w:vAlign w:val="center"/>
            <w:hideMark/>
          </w:tcPr>
          <w:p w14:paraId="15EE7B05" w14:textId="77777777" w:rsidR="00F74232" w:rsidRPr="00B40029" w:rsidRDefault="00F74232" w:rsidP="00F74232">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1</w:t>
            </w:r>
          </w:p>
        </w:tc>
      </w:tr>
      <w:tr w:rsidR="00F74232" w:rsidRPr="00B40029" w14:paraId="1783BCA6" w14:textId="77777777" w:rsidTr="00F74232">
        <w:trPr>
          <w:trHeight w:val="315"/>
        </w:trPr>
        <w:tc>
          <w:tcPr>
            <w:tcW w:w="965" w:type="dxa"/>
            <w:tcBorders>
              <w:top w:val="nil"/>
              <w:left w:val="single" w:sz="8" w:space="0" w:color="auto"/>
              <w:bottom w:val="single" w:sz="8" w:space="0" w:color="auto"/>
              <w:right w:val="single" w:sz="4" w:space="0" w:color="auto"/>
            </w:tcBorders>
            <w:shd w:val="clear" w:color="000000" w:fill="D9D9D9"/>
            <w:noWrap/>
            <w:vAlign w:val="center"/>
            <w:hideMark/>
          </w:tcPr>
          <w:p w14:paraId="7B1A946D"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2</w:t>
            </w:r>
          </w:p>
        </w:tc>
        <w:tc>
          <w:tcPr>
            <w:tcW w:w="1149" w:type="dxa"/>
            <w:tcBorders>
              <w:top w:val="nil"/>
              <w:left w:val="nil"/>
              <w:bottom w:val="single" w:sz="8" w:space="0" w:color="auto"/>
              <w:right w:val="single" w:sz="4" w:space="0" w:color="auto"/>
            </w:tcBorders>
            <w:shd w:val="clear" w:color="000000" w:fill="D9D9D9"/>
            <w:noWrap/>
            <w:vAlign w:val="center"/>
            <w:hideMark/>
          </w:tcPr>
          <w:p w14:paraId="45BD0891"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3</w:t>
            </w:r>
          </w:p>
        </w:tc>
        <w:tc>
          <w:tcPr>
            <w:tcW w:w="1702" w:type="dxa"/>
            <w:tcBorders>
              <w:top w:val="nil"/>
              <w:left w:val="nil"/>
              <w:bottom w:val="single" w:sz="8" w:space="0" w:color="auto"/>
              <w:right w:val="single" w:sz="4" w:space="0" w:color="auto"/>
            </w:tcBorders>
            <w:shd w:val="clear" w:color="000000" w:fill="D9D9D9"/>
            <w:noWrap/>
            <w:vAlign w:val="center"/>
            <w:hideMark/>
          </w:tcPr>
          <w:p w14:paraId="7FFE7CF6"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4</w:t>
            </w:r>
          </w:p>
        </w:tc>
        <w:tc>
          <w:tcPr>
            <w:tcW w:w="1149" w:type="dxa"/>
            <w:tcBorders>
              <w:top w:val="nil"/>
              <w:left w:val="nil"/>
              <w:bottom w:val="single" w:sz="8" w:space="0" w:color="auto"/>
              <w:right w:val="single" w:sz="4" w:space="0" w:color="auto"/>
            </w:tcBorders>
            <w:shd w:val="clear" w:color="000000" w:fill="D9D9D9"/>
            <w:noWrap/>
            <w:vAlign w:val="center"/>
            <w:hideMark/>
          </w:tcPr>
          <w:p w14:paraId="610CE4D9" w14:textId="77777777" w:rsidR="00F74232" w:rsidRPr="00B40029" w:rsidRDefault="00F74232" w:rsidP="00F74232">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5</w:t>
            </w:r>
          </w:p>
        </w:tc>
        <w:tc>
          <w:tcPr>
            <w:tcW w:w="1334" w:type="dxa"/>
            <w:tcBorders>
              <w:top w:val="nil"/>
              <w:left w:val="nil"/>
              <w:bottom w:val="single" w:sz="8" w:space="0" w:color="auto"/>
              <w:right w:val="single" w:sz="4" w:space="0" w:color="auto"/>
            </w:tcBorders>
            <w:shd w:val="clear" w:color="auto" w:fill="auto"/>
            <w:noWrap/>
            <w:vAlign w:val="center"/>
            <w:hideMark/>
          </w:tcPr>
          <w:p w14:paraId="46B43FDC" w14:textId="77777777" w:rsidR="00F74232" w:rsidRPr="00B40029" w:rsidRDefault="00F74232" w:rsidP="00F74232">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w:t>
            </w:r>
          </w:p>
        </w:tc>
        <w:tc>
          <w:tcPr>
            <w:tcW w:w="1149" w:type="dxa"/>
            <w:tcBorders>
              <w:top w:val="nil"/>
              <w:left w:val="nil"/>
              <w:bottom w:val="single" w:sz="8" w:space="0" w:color="auto"/>
              <w:right w:val="single" w:sz="4" w:space="0" w:color="auto"/>
            </w:tcBorders>
            <w:shd w:val="clear" w:color="auto" w:fill="auto"/>
            <w:noWrap/>
            <w:vAlign w:val="center"/>
            <w:hideMark/>
          </w:tcPr>
          <w:p w14:paraId="0C02AB66" w14:textId="77777777" w:rsidR="00F74232" w:rsidRPr="00B40029" w:rsidRDefault="00F74232" w:rsidP="00F74232">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w:t>
            </w:r>
          </w:p>
        </w:tc>
        <w:tc>
          <w:tcPr>
            <w:tcW w:w="1334" w:type="dxa"/>
            <w:tcBorders>
              <w:top w:val="nil"/>
              <w:left w:val="nil"/>
              <w:bottom w:val="single" w:sz="8" w:space="0" w:color="auto"/>
              <w:right w:val="single" w:sz="8" w:space="0" w:color="auto"/>
            </w:tcBorders>
            <w:shd w:val="clear" w:color="auto" w:fill="auto"/>
            <w:noWrap/>
            <w:vAlign w:val="center"/>
            <w:hideMark/>
          </w:tcPr>
          <w:p w14:paraId="5D761EAD" w14:textId="77777777" w:rsidR="00F74232" w:rsidRPr="00B40029" w:rsidRDefault="00F74232" w:rsidP="00F74232">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w:t>
            </w:r>
          </w:p>
        </w:tc>
      </w:tr>
    </w:tbl>
    <w:p w14:paraId="4B5995DB" w14:textId="24059BBF" w:rsidR="00DA2556" w:rsidRPr="00B40029" w:rsidRDefault="00B40283" w:rsidP="00B11188">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val="es-ES_tradnl" w:eastAsia="es-ES"/>
        </w:rPr>
      </w:pPr>
      <w:r w:rsidRPr="00B40029">
        <w:rPr>
          <w:rFonts w:ascii="Lucida Sans Unicode" w:eastAsia="Times New Roman" w:hAnsi="Lucida Sans Unicode" w:cs="Lucida Sans Unicode"/>
          <w:sz w:val="20"/>
          <w:szCs w:val="20"/>
          <w:lang w:val="es-ES_tradnl" w:eastAsia="es-ES"/>
        </w:rPr>
        <w:t>Por lo que al ser el primer día del plazo el 22 de septiembre y el último el 5 de octubre, el comunicado al haber sido presentado el 5 de oc</w:t>
      </w:r>
      <w:r w:rsidR="008B3070" w:rsidRPr="00B40029">
        <w:rPr>
          <w:rFonts w:ascii="Lucida Sans Unicode" w:eastAsia="Times New Roman" w:hAnsi="Lucida Sans Unicode" w:cs="Lucida Sans Unicode"/>
          <w:sz w:val="20"/>
          <w:szCs w:val="20"/>
          <w:lang w:val="es-ES_tradnl" w:eastAsia="es-ES"/>
        </w:rPr>
        <w:t>t</w:t>
      </w:r>
      <w:r w:rsidR="00563B94" w:rsidRPr="00B40029">
        <w:rPr>
          <w:rFonts w:ascii="Lucida Sans Unicode" w:eastAsia="Times New Roman" w:hAnsi="Lucida Sans Unicode" w:cs="Lucida Sans Unicode"/>
          <w:sz w:val="20"/>
          <w:szCs w:val="20"/>
          <w:lang w:val="es-ES_tradnl" w:eastAsia="es-ES"/>
        </w:rPr>
        <w:t>ubre del presente año, fue realizado</w:t>
      </w:r>
      <w:r w:rsidRPr="00B40029">
        <w:rPr>
          <w:rFonts w:ascii="Lucida Sans Unicode" w:eastAsia="Times New Roman" w:hAnsi="Lucida Sans Unicode" w:cs="Lucida Sans Unicode"/>
          <w:sz w:val="20"/>
          <w:szCs w:val="20"/>
          <w:lang w:val="es-ES_tradnl" w:eastAsia="es-ES"/>
        </w:rPr>
        <w:t xml:space="preserve"> </w:t>
      </w:r>
      <w:r w:rsidR="00237934" w:rsidRPr="00B40029">
        <w:rPr>
          <w:rFonts w:ascii="Lucida Sans Unicode" w:eastAsia="Times New Roman" w:hAnsi="Lucida Sans Unicode" w:cs="Lucida Sans Unicode"/>
          <w:sz w:val="20"/>
          <w:szCs w:val="20"/>
          <w:lang w:val="es-ES_tradnl" w:eastAsia="es-ES"/>
        </w:rPr>
        <w:t xml:space="preserve">a los 10 días hábiles, </w:t>
      </w:r>
      <w:r w:rsidR="00D910C4" w:rsidRPr="00B40029">
        <w:rPr>
          <w:rFonts w:ascii="Lucida Sans Unicode" w:eastAsia="Times New Roman" w:hAnsi="Lucida Sans Unicode" w:cs="Lucida Sans Unicode"/>
          <w:sz w:val="20"/>
          <w:szCs w:val="20"/>
          <w:lang w:val="es-ES_tradnl" w:eastAsia="es-ES"/>
        </w:rPr>
        <w:t xml:space="preserve">es decir, </w:t>
      </w:r>
      <w:r w:rsidRPr="00B40029">
        <w:rPr>
          <w:rFonts w:ascii="Lucida Sans Unicode" w:eastAsia="Times New Roman" w:hAnsi="Lucida Sans Unicode" w:cs="Lucida Sans Unicode"/>
          <w:sz w:val="20"/>
          <w:szCs w:val="20"/>
          <w:lang w:val="es-ES_tradnl" w:eastAsia="es-ES"/>
        </w:rPr>
        <w:t>dentro del plazo.</w:t>
      </w:r>
    </w:p>
    <w:p w14:paraId="065AFD65" w14:textId="25F386EE" w:rsidR="00FD08B5" w:rsidRPr="00B40029" w:rsidRDefault="007A4C18" w:rsidP="00A67455">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val="es-ES_tradnl" w:eastAsia="es-ES"/>
        </w:rPr>
      </w:pPr>
      <w:r w:rsidRPr="00B40029">
        <w:rPr>
          <w:rFonts w:ascii="Lucida Sans Unicode" w:eastAsia="Times New Roman" w:hAnsi="Lucida Sans Unicode" w:cs="Lucida Sans Unicode"/>
          <w:sz w:val="20"/>
          <w:szCs w:val="20"/>
          <w:lang w:eastAsia="es-ES"/>
        </w:rPr>
        <w:t xml:space="preserve">El segundo, mencionado en el antecedente 12 del presente acuerdo, fue realizado </w:t>
      </w:r>
      <w:r w:rsidRPr="00B40029">
        <w:rPr>
          <w:rFonts w:ascii="Lucida Sans Unicode" w:eastAsia="Times New Roman" w:hAnsi="Lucida Sans Unicode" w:cs="Lucida Sans Unicode"/>
          <w:sz w:val="20"/>
          <w:szCs w:val="20"/>
          <w:u w:val="single"/>
          <w:lang w:eastAsia="es-ES"/>
        </w:rPr>
        <w:t xml:space="preserve">el </w:t>
      </w:r>
      <w:r w:rsidR="000E51E3" w:rsidRPr="00B40029">
        <w:rPr>
          <w:rFonts w:ascii="Lucida Sans Unicode" w:hAnsi="Lucida Sans Unicode" w:cs="Lucida Sans Unicode"/>
          <w:sz w:val="20"/>
          <w:szCs w:val="20"/>
          <w:u w:val="single"/>
          <w:lang w:val="es-419"/>
        </w:rPr>
        <w:t>nueve</w:t>
      </w:r>
      <w:r w:rsidRPr="00B40029">
        <w:rPr>
          <w:rFonts w:ascii="Lucida Sans Unicode" w:hAnsi="Lucida Sans Unicode" w:cs="Lucida Sans Unicode"/>
          <w:sz w:val="20"/>
          <w:szCs w:val="20"/>
          <w:u w:val="single"/>
          <w:lang w:val="es-419"/>
        </w:rPr>
        <w:t xml:space="preserve"> de octubre del presente año</w:t>
      </w:r>
      <w:r w:rsidRPr="00B40029">
        <w:rPr>
          <w:rFonts w:ascii="Lucida Sans Unicode" w:hAnsi="Lucida Sans Unicode" w:cs="Lucida Sans Unicode"/>
          <w:sz w:val="20"/>
          <w:szCs w:val="20"/>
          <w:lang w:val="es-419"/>
        </w:rPr>
        <w:t>,</w:t>
      </w:r>
      <w:r w:rsidRPr="00B40029">
        <w:rPr>
          <w:rFonts w:ascii="Lucida Sans Unicode" w:hAnsi="Lucida Sans Unicode" w:cs="Lucida Sans Unicode"/>
          <w:sz w:val="20"/>
          <w:szCs w:val="20"/>
        </w:rPr>
        <w:t xml:space="preserve"> por </w:t>
      </w:r>
      <w:r w:rsidRPr="00B40029">
        <w:rPr>
          <w:rFonts w:ascii="Lucida Sans Unicode" w:eastAsia="Times New Roman" w:hAnsi="Lucida Sans Unicode" w:cs="Lucida Sans Unicode"/>
          <w:bCs/>
          <w:sz w:val="20"/>
          <w:szCs w:val="20"/>
          <w:lang w:eastAsia="es-ES"/>
        </w:rPr>
        <w:t xml:space="preserve">Diego Alberto Hernández Vázquez, </w:t>
      </w:r>
      <w:r w:rsidRPr="00B40029">
        <w:rPr>
          <w:rFonts w:ascii="Lucida Sans Unicode" w:eastAsia="Times New Roman" w:hAnsi="Lucida Sans Unicode" w:cs="Lucida Sans Unicode"/>
          <w:sz w:val="20"/>
          <w:szCs w:val="20"/>
          <w:lang w:eastAsia="es-ES"/>
        </w:rPr>
        <w:t xml:space="preserve">en su carácter de representante propietario del partido político local Hagamos, ante este Consejo General mediante el cual da a conocer la celebración, </w:t>
      </w:r>
      <w:r w:rsidRPr="00B40029">
        <w:rPr>
          <w:rFonts w:ascii="Lucida Sans Unicode" w:eastAsia="Times New Roman" w:hAnsi="Lucida Sans Unicode" w:cs="Lucida Sans Unicode"/>
          <w:sz w:val="20"/>
          <w:szCs w:val="20"/>
          <w:u w:val="single"/>
          <w:lang w:eastAsia="es-ES"/>
        </w:rPr>
        <w:t xml:space="preserve">el </w:t>
      </w:r>
      <w:r w:rsidR="000E51E3" w:rsidRPr="00B40029">
        <w:rPr>
          <w:rFonts w:ascii="Lucida Sans Unicode" w:eastAsia="Times New Roman" w:hAnsi="Lucida Sans Unicode" w:cs="Lucida Sans Unicode"/>
          <w:sz w:val="20"/>
          <w:szCs w:val="20"/>
          <w:u w:val="single"/>
          <w:lang w:val="es-ES_tradnl" w:eastAsia="es-ES"/>
        </w:rPr>
        <w:t>dos de octubre</w:t>
      </w:r>
      <w:r w:rsidRPr="00B40029">
        <w:rPr>
          <w:rFonts w:ascii="Lucida Sans Unicode" w:eastAsia="Times New Roman" w:hAnsi="Lucida Sans Unicode" w:cs="Lucida Sans Unicode"/>
          <w:sz w:val="20"/>
          <w:szCs w:val="20"/>
          <w:u w:val="single"/>
          <w:lang w:val="es-ES_tradnl" w:eastAsia="es-ES"/>
        </w:rPr>
        <w:t xml:space="preserve"> de este año,</w:t>
      </w:r>
      <w:r w:rsidRPr="00B40029">
        <w:rPr>
          <w:rFonts w:ascii="Lucida Sans Unicode" w:eastAsia="Times New Roman" w:hAnsi="Lucida Sans Unicode" w:cs="Lucida Sans Unicode"/>
          <w:sz w:val="20"/>
          <w:szCs w:val="20"/>
          <w:lang w:eastAsia="es-ES"/>
        </w:rPr>
        <w:t xml:space="preserve"> de la </w:t>
      </w:r>
      <w:r w:rsidR="000E51E3" w:rsidRPr="00B40029">
        <w:rPr>
          <w:rFonts w:ascii="Lucida Sans Unicode" w:eastAsia="Times New Roman" w:hAnsi="Lucida Sans Unicode" w:cs="Lucida Sans Unicode"/>
          <w:sz w:val="20"/>
          <w:szCs w:val="20"/>
          <w:lang w:val="es-ES_tradnl" w:eastAsia="es-ES"/>
        </w:rPr>
        <w:t>Asamblea Estatal extraordinaria</w:t>
      </w:r>
      <w:r w:rsidRPr="00B40029">
        <w:rPr>
          <w:rFonts w:ascii="Lucida Sans Unicode" w:eastAsia="Times New Roman" w:hAnsi="Lucida Sans Unicode" w:cs="Lucida Sans Unicode"/>
          <w:sz w:val="20"/>
          <w:szCs w:val="20"/>
          <w:lang w:val="es-ES_tradnl" w:eastAsia="es-ES"/>
        </w:rPr>
        <w:t xml:space="preserve"> del partido político local Hagamos, por la que </w:t>
      </w:r>
      <w:r w:rsidR="000E51E3" w:rsidRPr="00B40029">
        <w:rPr>
          <w:rFonts w:ascii="Lucida Sans Unicode" w:eastAsia="Times New Roman" w:hAnsi="Lucida Sans Unicode" w:cs="Lucida Sans Unicode"/>
          <w:sz w:val="20"/>
          <w:szCs w:val="20"/>
          <w:lang w:val="es-ES_tradnl" w:eastAsia="es-ES"/>
        </w:rPr>
        <w:t>aprobó la modificación de los estatutos de dicho instituto político</w:t>
      </w:r>
      <w:r w:rsidR="00F87C6B" w:rsidRPr="00B40029">
        <w:rPr>
          <w:rFonts w:ascii="Lucida Sans Unicode" w:eastAsia="Times New Roman" w:hAnsi="Lucida Sans Unicode" w:cs="Lucida Sans Unicode"/>
          <w:sz w:val="20"/>
          <w:szCs w:val="20"/>
          <w:lang w:val="es-ES_tradnl" w:eastAsia="es-ES"/>
        </w:rPr>
        <w:t xml:space="preserve"> en lo que respecta a su logotipo</w:t>
      </w:r>
      <w:r w:rsidRPr="00B40029">
        <w:rPr>
          <w:rFonts w:ascii="Lucida Sans Unicode" w:eastAsia="Times New Roman" w:hAnsi="Lucida Sans Unicode" w:cs="Lucida Sans Unicode"/>
          <w:sz w:val="20"/>
          <w:szCs w:val="20"/>
          <w:lang w:val="es-ES_tradnl" w:eastAsia="es-ES"/>
        </w:rPr>
        <w:t xml:space="preserve">, por lo que el </w:t>
      </w:r>
      <w:r w:rsidR="00556926" w:rsidRPr="00B40029">
        <w:rPr>
          <w:rFonts w:ascii="Lucida Sans Unicode" w:eastAsia="Times New Roman" w:hAnsi="Lucida Sans Unicode" w:cs="Lucida Sans Unicode"/>
          <w:sz w:val="20"/>
          <w:szCs w:val="20"/>
          <w:lang w:val="es-ES_tradnl" w:eastAsia="es-ES"/>
        </w:rPr>
        <w:t>p</w:t>
      </w:r>
      <w:r w:rsidRPr="00B40029">
        <w:rPr>
          <w:rFonts w:ascii="Lucida Sans Unicode" w:eastAsia="Times New Roman" w:hAnsi="Lucida Sans Unicode" w:cs="Lucida Sans Unicode"/>
          <w:sz w:val="20"/>
          <w:szCs w:val="20"/>
          <w:lang w:val="es-ES_tradnl" w:eastAsia="es-ES"/>
        </w:rPr>
        <w:t>lazo quedaría de la manera siguiente:</w:t>
      </w:r>
    </w:p>
    <w:tbl>
      <w:tblPr>
        <w:tblW w:w="8782" w:type="dxa"/>
        <w:tblCellMar>
          <w:left w:w="70" w:type="dxa"/>
          <w:right w:w="70" w:type="dxa"/>
        </w:tblCellMar>
        <w:tblLook w:val="04A0" w:firstRow="1" w:lastRow="0" w:firstColumn="1" w:lastColumn="0" w:noHBand="0" w:noVBand="1"/>
      </w:tblPr>
      <w:tblGrid>
        <w:gridCol w:w="965"/>
        <w:gridCol w:w="1149"/>
        <w:gridCol w:w="1702"/>
        <w:gridCol w:w="1149"/>
        <w:gridCol w:w="1334"/>
        <w:gridCol w:w="1149"/>
        <w:gridCol w:w="1334"/>
      </w:tblGrid>
      <w:tr w:rsidR="00FD08B5" w:rsidRPr="00B40029" w14:paraId="6DA99456" w14:textId="77777777" w:rsidTr="00FD08B5">
        <w:trPr>
          <w:trHeight w:val="315"/>
        </w:trPr>
        <w:tc>
          <w:tcPr>
            <w:tcW w:w="8782"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7C50DA7" w14:textId="77777777" w:rsidR="00FD08B5" w:rsidRPr="00B40029" w:rsidRDefault="00FD08B5" w:rsidP="00FD08B5">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Octubre</w:t>
            </w:r>
          </w:p>
        </w:tc>
      </w:tr>
      <w:tr w:rsidR="00FD08B5" w:rsidRPr="00B40029" w14:paraId="0576CF4A" w14:textId="77777777" w:rsidTr="00FD08B5">
        <w:trPr>
          <w:trHeight w:val="315"/>
        </w:trPr>
        <w:tc>
          <w:tcPr>
            <w:tcW w:w="965" w:type="dxa"/>
            <w:tcBorders>
              <w:top w:val="nil"/>
              <w:left w:val="single" w:sz="8" w:space="0" w:color="auto"/>
              <w:bottom w:val="single" w:sz="8" w:space="0" w:color="auto"/>
              <w:right w:val="single" w:sz="4" w:space="0" w:color="auto"/>
            </w:tcBorders>
            <w:shd w:val="clear" w:color="000000" w:fill="92D050"/>
            <w:noWrap/>
            <w:vAlign w:val="bottom"/>
            <w:hideMark/>
          </w:tcPr>
          <w:p w14:paraId="1DAC8AD3" w14:textId="77777777" w:rsidR="00FD08B5" w:rsidRPr="00B40029" w:rsidRDefault="00FD08B5" w:rsidP="00FD08B5">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Lunes</w:t>
            </w:r>
          </w:p>
        </w:tc>
        <w:tc>
          <w:tcPr>
            <w:tcW w:w="1149" w:type="dxa"/>
            <w:tcBorders>
              <w:top w:val="nil"/>
              <w:left w:val="nil"/>
              <w:bottom w:val="single" w:sz="8" w:space="0" w:color="auto"/>
              <w:right w:val="single" w:sz="4" w:space="0" w:color="auto"/>
            </w:tcBorders>
            <w:shd w:val="clear" w:color="000000" w:fill="92D050"/>
            <w:noWrap/>
            <w:vAlign w:val="bottom"/>
            <w:hideMark/>
          </w:tcPr>
          <w:p w14:paraId="7F56838F" w14:textId="77777777" w:rsidR="00FD08B5" w:rsidRPr="00B40029" w:rsidRDefault="00FD08B5" w:rsidP="00FD08B5">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Martes</w:t>
            </w:r>
          </w:p>
        </w:tc>
        <w:tc>
          <w:tcPr>
            <w:tcW w:w="1702" w:type="dxa"/>
            <w:tcBorders>
              <w:top w:val="nil"/>
              <w:left w:val="nil"/>
              <w:bottom w:val="single" w:sz="8" w:space="0" w:color="auto"/>
              <w:right w:val="single" w:sz="4" w:space="0" w:color="auto"/>
            </w:tcBorders>
            <w:shd w:val="clear" w:color="000000" w:fill="92D050"/>
            <w:noWrap/>
            <w:vAlign w:val="bottom"/>
            <w:hideMark/>
          </w:tcPr>
          <w:p w14:paraId="35020D05" w14:textId="77777777" w:rsidR="00FD08B5" w:rsidRPr="00B40029" w:rsidRDefault="00FD08B5" w:rsidP="00FD08B5">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Miércoles</w:t>
            </w:r>
          </w:p>
        </w:tc>
        <w:tc>
          <w:tcPr>
            <w:tcW w:w="1149" w:type="dxa"/>
            <w:tcBorders>
              <w:top w:val="nil"/>
              <w:left w:val="nil"/>
              <w:bottom w:val="single" w:sz="8" w:space="0" w:color="auto"/>
              <w:right w:val="single" w:sz="4" w:space="0" w:color="auto"/>
            </w:tcBorders>
            <w:shd w:val="clear" w:color="000000" w:fill="92D050"/>
            <w:noWrap/>
            <w:vAlign w:val="bottom"/>
            <w:hideMark/>
          </w:tcPr>
          <w:p w14:paraId="2ABA4D43" w14:textId="77777777" w:rsidR="00FD08B5" w:rsidRPr="00B40029" w:rsidRDefault="00FD08B5" w:rsidP="00FD08B5">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Jueves</w:t>
            </w:r>
          </w:p>
        </w:tc>
        <w:tc>
          <w:tcPr>
            <w:tcW w:w="1334" w:type="dxa"/>
            <w:tcBorders>
              <w:top w:val="nil"/>
              <w:left w:val="nil"/>
              <w:bottom w:val="single" w:sz="8" w:space="0" w:color="auto"/>
              <w:right w:val="single" w:sz="4" w:space="0" w:color="auto"/>
            </w:tcBorders>
            <w:shd w:val="clear" w:color="000000" w:fill="92D050"/>
            <w:noWrap/>
            <w:vAlign w:val="bottom"/>
            <w:hideMark/>
          </w:tcPr>
          <w:p w14:paraId="4832D204" w14:textId="77777777" w:rsidR="00FD08B5" w:rsidRPr="00B40029" w:rsidRDefault="00FD08B5" w:rsidP="00FD08B5">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Viernes</w:t>
            </w:r>
          </w:p>
        </w:tc>
        <w:tc>
          <w:tcPr>
            <w:tcW w:w="1149" w:type="dxa"/>
            <w:tcBorders>
              <w:top w:val="nil"/>
              <w:left w:val="nil"/>
              <w:bottom w:val="single" w:sz="8" w:space="0" w:color="auto"/>
              <w:right w:val="single" w:sz="4" w:space="0" w:color="auto"/>
            </w:tcBorders>
            <w:shd w:val="clear" w:color="000000" w:fill="92D050"/>
            <w:noWrap/>
            <w:vAlign w:val="bottom"/>
            <w:hideMark/>
          </w:tcPr>
          <w:p w14:paraId="60AFB2A7" w14:textId="77777777" w:rsidR="00FD08B5" w:rsidRPr="00B40029" w:rsidRDefault="00FD08B5" w:rsidP="00FD08B5">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Sábado</w:t>
            </w:r>
          </w:p>
        </w:tc>
        <w:tc>
          <w:tcPr>
            <w:tcW w:w="1334" w:type="dxa"/>
            <w:tcBorders>
              <w:top w:val="nil"/>
              <w:left w:val="nil"/>
              <w:bottom w:val="single" w:sz="8" w:space="0" w:color="auto"/>
              <w:right w:val="single" w:sz="8" w:space="0" w:color="auto"/>
            </w:tcBorders>
            <w:shd w:val="clear" w:color="000000" w:fill="92D050"/>
            <w:noWrap/>
            <w:vAlign w:val="bottom"/>
            <w:hideMark/>
          </w:tcPr>
          <w:p w14:paraId="4F658A48" w14:textId="77777777" w:rsidR="00FD08B5" w:rsidRPr="00B40029" w:rsidRDefault="00FD08B5" w:rsidP="00FD08B5">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Domingo</w:t>
            </w:r>
          </w:p>
        </w:tc>
      </w:tr>
      <w:tr w:rsidR="00FD08B5" w:rsidRPr="00B40029" w14:paraId="1BBF10EE" w14:textId="77777777" w:rsidTr="00FD08B5">
        <w:trPr>
          <w:trHeight w:val="300"/>
        </w:trPr>
        <w:tc>
          <w:tcPr>
            <w:tcW w:w="965" w:type="dxa"/>
            <w:tcBorders>
              <w:top w:val="nil"/>
              <w:left w:val="single" w:sz="8" w:space="0" w:color="auto"/>
              <w:bottom w:val="single" w:sz="4" w:space="0" w:color="auto"/>
              <w:right w:val="single" w:sz="4" w:space="0" w:color="auto"/>
            </w:tcBorders>
            <w:shd w:val="clear" w:color="auto" w:fill="auto"/>
            <w:noWrap/>
            <w:vAlign w:val="center"/>
            <w:hideMark/>
          </w:tcPr>
          <w:p w14:paraId="39FB0946" w14:textId="77777777" w:rsidR="00FD08B5" w:rsidRPr="00B40029" w:rsidRDefault="00FD08B5" w:rsidP="00FD08B5">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w:t>
            </w:r>
          </w:p>
        </w:tc>
        <w:tc>
          <w:tcPr>
            <w:tcW w:w="1149" w:type="dxa"/>
            <w:tcBorders>
              <w:top w:val="nil"/>
              <w:left w:val="nil"/>
              <w:bottom w:val="single" w:sz="4" w:space="0" w:color="auto"/>
              <w:right w:val="single" w:sz="4" w:space="0" w:color="auto"/>
            </w:tcBorders>
            <w:shd w:val="clear" w:color="auto" w:fill="auto"/>
            <w:noWrap/>
            <w:vAlign w:val="center"/>
            <w:hideMark/>
          </w:tcPr>
          <w:p w14:paraId="6E9F8F87" w14:textId="77777777" w:rsidR="00FD08B5" w:rsidRPr="00B40029" w:rsidRDefault="00FD08B5" w:rsidP="00FD08B5">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w:t>
            </w:r>
          </w:p>
        </w:tc>
        <w:tc>
          <w:tcPr>
            <w:tcW w:w="1702" w:type="dxa"/>
            <w:tcBorders>
              <w:top w:val="nil"/>
              <w:left w:val="nil"/>
              <w:bottom w:val="single" w:sz="4" w:space="0" w:color="auto"/>
              <w:right w:val="single" w:sz="4" w:space="0" w:color="auto"/>
            </w:tcBorders>
            <w:shd w:val="clear" w:color="auto" w:fill="auto"/>
            <w:noWrap/>
            <w:vAlign w:val="center"/>
            <w:hideMark/>
          </w:tcPr>
          <w:p w14:paraId="7A522AB8" w14:textId="77777777" w:rsidR="00FD08B5" w:rsidRPr="00B40029" w:rsidRDefault="00FD08B5" w:rsidP="00FD08B5">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w:t>
            </w:r>
          </w:p>
        </w:tc>
        <w:tc>
          <w:tcPr>
            <w:tcW w:w="1149" w:type="dxa"/>
            <w:tcBorders>
              <w:top w:val="nil"/>
              <w:left w:val="nil"/>
              <w:bottom w:val="single" w:sz="4" w:space="0" w:color="auto"/>
              <w:right w:val="single" w:sz="4" w:space="0" w:color="auto"/>
            </w:tcBorders>
            <w:shd w:val="clear" w:color="auto" w:fill="auto"/>
            <w:noWrap/>
            <w:vAlign w:val="center"/>
            <w:hideMark/>
          </w:tcPr>
          <w:p w14:paraId="3D3DDEA3" w14:textId="77777777" w:rsidR="00FD08B5" w:rsidRPr="00B40029" w:rsidRDefault="00FD08B5" w:rsidP="00FD08B5">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w:t>
            </w:r>
          </w:p>
        </w:tc>
        <w:tc>
          <w:tcPr>
            <w:tcW w:w="1334" w:type="dxa"/>
            <w:tcBorders>
              <w:top w:val="nil"/>
              <w:left w:val="nil"/>
              <w:bottom w:val="single" w:sz="4" w:space="0" w:color="auto"/>
              <w:right w:val="single" w:sz="4" w:space="0" w:color="auto"/>
            </w:tcBorders>
            <w:shd w:val="clear" w:color="auto" w:fill="auto"/>
            <w:noWrap/>
            <w:vAlign w:val="center"/>
            <w:hideMark/>
          </w:tcPr>
          <w:p w14:paraId="0992EE8E" w14:textId="77777777" w:rsidR="00FD08B5" w:rsidRPr="00B40029" w:rsidRDefault="00FD08B5" w:rsidP="00FD08B5">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w:t>
            </w:r>
          </w:p>
        </w:tc>
        <w:tc>
          <w:tcPr>
            <w:tcW w:w="1149" w:type="dxa"/>
            <w:tcBorders>
              <w:top w:val="nil"/>
              <w:left w:val="nil"/>
              <w:bottom w:val="single" w:sz="4" w:space="0" w:color="auto"/>
              <w:right w:val="single" w:sz="4" w:space="0" w:color="auto"/>
            </w:tcBorders>
            <w:shd w:val="clear" w:color="auto" w:fill="auto"/>
            <w:noWrap/>
            <w:vAlign w:val="center"/>
            <w:hideMark/>
          </w:tcPr>
          <w:p w14:paraId="64D6812B" w14:textId="77777777" w:rsidR="00FD08B5" w:rsidRPr="00B40029" w:rsidRDefault="00FD08B5" w:rsidP="00FD08B5">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w:t>
            </w:r>
          </w:p>
        </w:tc>
        <w:tc>
          <w:tcPr>
            <w:tcW w:w="1334" w:type="dxa"/>
            <w:tcBorders>
              <w:top w:val="nil"/>
              <w:left w:val="nil"/>
              <w:bottom w:val="single" w:sz="4" w:space="0" w:color="auto"/>
              <w:right w:val="single" w:sz="8" w:space="0" w:color="auto"/>
            </w:tcBorders>
            <w:shd w:val="clear" w:color="auto" w:fill="auto"/>
            <w:noWrap/>
            <w:vAlign w:val="center"/>
            <w:hideMark/>
          </w:tcPr>
          <w:p w14:paraId="142648AF" w14:textId="77777777" w:rsidR="00FD08B5" w:rsidRPr="00B40029" w:rsidRDefault="00FD08B5" w:rsidP="00FD08B5">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w:t>
            </w:r>
          </w:p>
        </w:tc>
      </w:tr>
      <w:tr w:rsidR="00FD08B5" w:rsidRPr="00B40029" w14:paraId="4A2D5209" w14:textId="77777777" w:rsidTr="00FD08B5">
        <w:trPr>
          <w:trHeight w:val="315"/>
        </w:trPr>
        <w:tc>
          <w:tcPr>
            <w:tcW w:w="965" w:type="dxa"/>
            <w:tcBorders>
              <w:top w:val="nil"/>
              <w:left w:val="single" w:sz="8" w:space="0" w:color="auto"/>
              <w:bottom w:val="single" w:sz="8" w:space="0" w:color="auto"/>
              <w:right w:val="single" w:sz="4" w:space="0" w:color="auto"/>
            </w:tcBorders>
            <w:shd w:val="clear" w:color="000000" w:fill="FFFF00"/>
            <w:noWrap/>
            <w:vAlign w:val="center"/>
            <w:hideMark/>
          </w:tcPr>
          <w:p w14:paraId="0BF94C83" w14:textId="77777777" w:rsidR="00FD08B5" w:rsidRPr="00B40029" w:rsidRDefault="00FD08B5" w:rsidP="00FD08B5">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2</w:t>
            </w:r>
          </w:p>
        </w:tc>
        <w:tc>
          <w:tcPr>
            <w:tcW w:w="1149" w:type="dxa"/>
            <w:tcBorders>
              <w:top w:val="nil"/>
              <w:left w:val="nil"/>
              <w:bottom w:val="single" w:sz="8" w:space="0" w:color="auto"/>
              <w:right w:val="single" w:sz="4" w:space="0" w:color="auto"/>
            </w:tcBorders>
            <w:shd w:val="clear" w:color="000000" w:fill="BFBFBF"/>
            <w:noWrap/>
            <w:vAlign w:val="center"/>
            <w:hideMark/>
          </w:tcPr>
          <w:p w14:paraId="75F8ED17" w14:textId="77777777" w:rsidR="00FD08B5" w:rsidRPr="00B40029" w:rsidRDefault="00FD08B5" w:rsidP="00FD08B5">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3</w:t>
            </w:r>
          </w:p>
        </w:tc>
        <w:tc>
          <w:tcPr>
            <w:tcW w:w="1702" w:type="dxa"/>
            <w:tcBorders>
              <w:top w:val="nil"/>
              <w:left w:val="nil"/>
              <w:bottom w:val="single" w:sz="8" w:space="0" w:color="auto"/>
              <w:right w:val="single" w:sz="4" w:space="0" w:color="auto"/>
            </w:tcBorders>
            <w:shd w:val="clear" w:color="000000" w:fill="BFBFBF"/>
            <w:noWrap/>
            <w:vAlign w:val="center"/>
            <w:hideMark/>
          </w:tcPr>
          <w:p w14:paraId="69AC91B3" w14:textId="77777777" w:rsidR="00FD08B5" w:rsidRPr="00B40029" w:rsidRDefault="00FD08B5" w:rsidP="00FD08B5">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4</w:t>
            </w:r>
          </w:p>
        </w:tc>
        <w:tc>
          <w:tcPr>
            <w:tcW w:w="1149" w:type="dxa"/>
            <w:tcBorders>
              <w:top w:val="nil"/>
              <w:left w:val="nil"/>
              <w:bottom w:val="single" w:sz="8" w:space="0" w:color="auto"/>
              <w:right w:val="single" w:sz="4" w:space="0" w:color="auto"/>
            </w:tcBorders>
            <w:shd w:val="clear" w:color="000000" w:fill="BFBFBF"/>
            <w:noWrap/>
            <w:vAlign w:val="center"/>
            <w:hideMark/>
          </w:tcPr>
          <w:p w14:paraId="1C5E7418" w14:textId="77777777" w:rsidR="00FD08B5" w:rsidRPr="00B40029" w:rsidRDefault="00FD08B5" w:rsidP="00FD08B5">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5</w:t>
            </w:r>
          </w:p>
        </w:tc>
        <w:tc>
          <w:tcPr>
            <w:tcW w:w="1334" w:type="dxa"/>
            <w:tcBorders>
              <w:top w:val="nil"/>
              <w:left w:val="nil"/>
              <w:bottom w:val="single" w:sz="8" w:space="0" w:color="auto"/>
              <w:right w:val="single" w:sz="4" w:space="0" w:color="auto"/>
            </w:tcBorders>
            <w:shd w:val="clear" w:color="000000" w:fill="BFBFBF"/>
            <w:noWrap/>
            <w:vAlign w:val="center"/>
            <w:hideMark/>
          </w:tcPr>
          <w:p w14:paraId="6E987E0E" w14:textId="77777777" w:rsidR="00FD08B5" w:rsidRPr="00B40029" w:rsidRDefault="00FD08B5" w:rsidP="00FD08B5">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6</w:t>
            </w:r>
          </w:p>
        </w:tc>
        <w:tc>
          <w:tcPr>
            <w:tcW w:w="1149" w:type="dxa"/>
            <w:tcBorders>
              <w:top w:val="nil"/>
              <w:left w:val="nil"/>
              <w:bottom w:val="single" w:sz="8" w:space="0" w:color="auto"/>
              <w:right w:val="single" w:sz="4" w:space="0" w:color="auto"/>
            </w:tcBorders>
            <w:shd w:val="clear" w:color="auto" w:fill="auto"/>
            <w:noWrap/>
            <w:vAlign w:val="center"/>
            <w:hideMark/>
          </w:tcPr>
          <w:p w14:paraId="6B28C7E9" w14:textId="77777777" w:rsidR="00FD08B5" w:rsidRPr="00B40029" w:rsidRDefault="00FD08B5" w:rsidP="00FD08B5">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7</w:t>
            </w:r>
          </w:p>
        </w:tc>
        <w:tc>
          <w:tcPr>
            <w:tcW w:w="1334" w:type="dxa"/>
            <w:tcBorders>
              <w:top w:val="nil"/>
              <w:left w:val="nil"/>
              <w:bottom w:val="single" w:sz="8" w:space="0" w:color="auto"/>
              <w:right w:val="single" w:sz="8" w:space="0" w:color="auto"/>
            </w:tcBorders>
            <w:shd w:val="clear" w:color="auto" w:fill="auto"/>
            <w:noWrap/>
            <w:vAlign w:val="center"/>
            <w:hideMark/>
          </w:tcPr>
          <w:p w14:paraId="168A13FB" w14:textId="77777777" w:rsidR="00FD08B5" w:rsidRPr="00B40029" w:rsidRDefault="00FD08B5" w:rsidP="00FD08B5">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8</w:t>
            </w:r>
          </w:p>
        </w:tc>
      </w:tr>
      <w:tr w:rsidR="00FD08B5" w:rsidRPr="00B40029" w14:paraId="0F3AA6D3" w14:textId="77777777" w:rsidTr="00FD08B5">
        <w:trPr>
          <w:trHeight w:val="315"/>
        </w:trPr>
        <w:tc>
          <w:tcPr>
            <w:tcW w:w="965" w:type="dxa"/>
            <w:tcBorders>
              <w:top w:val="single" w:sz="4" w:space="0" w:color="auto"/>
              <w:left w:val="single" w:sz="8" w:space="0" w:color="auto"/>
              <w:bottom w:val="single" w:sz="8" w:space="0" w:color="auto"/>
              <w:right w:val="single" w:sz="4" w:space="0" w:color="auto"/>
            </w:tcBorders>
            <w:shd w:val="clear" w:color="000000" w:fill="BFBFBF"/>
            <w:noWrap/>
            <w:vAlign w:val="center"/>
            <w:hideMark/>
          </w:tcPr>
          <w:p w14:paraId="47B0F28B" w14:textId="77777777" w:rsidR="00FD08B5" w:rsidRPr="00B40029" w:rsidRDefault="00FD08B5" w:rsidP="00FD08B5">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9</w:t>
            </w:r>
          </w:p>
        </w:tc>
        <w:tc>
          <w:tcPr>
            <w:tcW w:w="1149" w:type="dxa"/>
            <w:tcBorders>
              <w:top w:val="single" w:sz="4" w:space="0" w:color="auto"/>
              <w:left w:val="nil"/>
              <w:bottom w:val="single" w:sz="8" w:space="0" w:color="auto"/>
              <w:right w:val="single" w:sz="4" w:space="0" w:color="auto"/>
            </w:tcBorders>
            <w:shd w:val="clear" w:color="auto" w:fill="auto"/>
            <w:noWrap/>
            <w:vAlign w:val="center"/>
            <w:hideMark/>
          </w:tcPr>
          <w:p w14:paraId="6A559F14" w14:textId="77777777" w:rsidR="00FD08B5" w:rsidRPr="00B40029" w:rsidRDefault="00FD08B5" w:rsidP="00FD08B5">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10</w:t>
            </w:r>
          </w:p>
        </w:tc>
        <w:tc>
          <w:tcPr>
            <w:tcW w:w="1702" w:type="dxa"/>
            <w:tcBorders>
              <w:top w:val="single" w:sz="4" w:space="0" w:color="auto"/>
              <w:left w:val="nil"/>
              <w:bottom w:val="single" w:sz="8" w:space="0" w:color="auto"/>
              <w:right w:val="single" w:sz="4" w:space="0" w:color="auto"/>
            </w:tcBorders>
            <w:shd w:val="clear" w:color="auto" w:fill="auto"/>
            <w:noWrap/>
            <w:vAlign w:val="center"/>
            <w:hideMark/>
          </w:tcPr>
          <w:p w14:paraId="71C4A146" w14:textId="77777777" w:rsidR="00FD08B5" w:rsidRPr="00B40029" w:rsidRDefault="00FD08B5" w:rsidP="00FD08B5">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11</w:t>
            </w:r>
          </w:p>
        </w:tc>
        <w:tc>
          <w:tcPr>
            <w:tcW w:w="1149" w:type="dxa"/>
            <w:tcBorders>
              <w:top w:val="single" w:sz="4" w:space="0" w:color="auto"/>
              <w:left w:val="nil"/>
              <w:bottom w:val="single" w:sz="8" w:space="0" w:color="auto"/>
              <w:right w:val="single" w:sz="4" w:space="0" w:color="auto"/>
            </w:tcBorders>
            <w:shd w:val="clear" w:color="auto" w:fill="auto"/>
            <w:noWrap/>
            <w:vAlign w:val="center"/>
            <w:hideMark/>
          </w:tcPr>
          <w:p w14:paraId="1F6BE08F" w14:textId="77777777" w:rsidR="00FD08B5" w:rsidRPr="00B40029" w:rsidRDefault="00FD08B5" w:rsidP="00FD08B5">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12</w:t>
            </w:r>
          </w:p>
        </w:tc>
        <w:tc>
          <w:tcPr>
            <w:tcW w:w="1334" w:type="dxa"/>
            <w:tcBorders>
              <w:top w:val="single" w:sz="4" w:space="0" w:color="auto"/>
              <w:left w:val="nil"/>
              <w:bottom w:val="single" w:sz="8" w:space="0" w:color="auto"/>
              <w:right w:val="single" w:sz="4" w:space="0" w:color="auto"/>
            </w:tcBorders>
            <w:shd w:val="clear" w:color="auto" w:fill="auto"/>
            <w:noWrap/>
            <w:vAlign w:val="center"/>
            <w:hideMark/>
          </w:tcPr>
          <w:p w14:paraId="0892979C" w14:textId="77777777" w:rsidR="00FD08B5" w:rsidRPr="00B40029" w:rsidRDefault="00FD08B5" w:rsidP="00FD08B5">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13</w:t>
            </w:r>
          </w:p>
        </w:tc>
        <w:tc>
          <w:tcPr>
            <w:tcW w:w="1149" w:type="dxa"/>
            <w:tcBorders>
              <w:top w:val="single" w:sz="4" w:space="0" w:color="auto"/>
              <w:left w:val="nil"/>
              <w:bottom w:val="single" w:sz="8" w:space="0" w:color="auto"/>
              <w:right w:val="single" w:sz="4" w:space="0" w:color="auto"/>
            </w:tcBorders>
            <w:shd w:val="clear" w:color="auto" w:fill="auto"/>
            <w:noWrap/>
            <w:vAlign w:val="center"/>
            <w:hideMark/>
          </w:tcPr>
          <w:p w14:paraId="7ACEDDFC" w14:textId="77777777" w:rsidR="00FD08B5" w:rsidRPr="00B40029" w:rsidRDefault="00FD08B5" w:rsidP="00FD08B5">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14</w:t>
            </w:r>
          </w:p>
        </w:tc>
        <w:tc>
          <w:tcPr>
            <w:tcW w:w="1334" w:type="dxa"/>
            <w:tcBorders>
              <w:top w:val="single" w:sz="4" w:space="0" w:color="auto"/>
              <w:left w:val="nil"/>
              <w:bottom w:val="single" w:sz="8" w:space="0" w:color="auto"/>
              <w:right w:val="single" w:sz="8" w:space="0" w:color="auto"/>
            </w:tcBorders>
            <w:shd w:val="clear" w:color="auto" w:fill="auto"/>
            <w:noWrap/>
            <w:vAlign w:val="center"/>
            <w:hideMark/>
          </w:tcPr>
          <w:p w14:paraId="6D271417" w14:textId="77777777" w:rsidR="00FD08B5" w:rsidRPr="00B40029" w:rsidRDefault="00FD08B5" w:rsidP="00FD08B5">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15</w:t>
            </w:r>
          </w:p>
        </w:tc>
      </w:tr>
      <w:tr w:rsidR="00FD08B5" w:rsidRPr="00B40029" w14:paraId="239267D0" w14:textId="77777777" w:rsidTr="00FD08B5">
        <w:trPr>
          <w:trHeight w:val="315"/>
        </w:trPr>
        <w:tc>
          <w:tcPr>
            <w:tcW w:w="96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81EB8DA" w14:textId="77777777" w:rsidR="00FD08B5" w:rsidRPr="00B40029" w:rsidRDefault="00FD08B5" w:rsidP="00FD08B5">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16</w:t>
            </w:r>
          </w:p>
        </w:tc>
        <w:tc>
          <w:tcPr>
            <w:tcW w:w="1149" w:type="dxa"/>
            <w:tcBorders>
              <w:top w:val="single" w:sz="4" w:space="0" w:color="auto"/>
              <w:left w:val="nil"/>
              <w:bottom w:val="single" w:sz="8" w:space="0" w:color="auto"/>
              <w:right w:val="single" w:sz="4" w:space="0" w:color="auto"/>
            </w:tcBorders>
            <w:shd w:val="clear" w:color="auto" w:fill="auto"/>
            <w:noWrap/>
            <w:vAlign w:val="center"/>
            <w:hideMark/>
          </w:tcPr>
          <w:p w14:paraId="2DA678FC" w14:textId="77777777" w:rsidR="00FD08B5" w:rsidRPr="00B40029" w:rsidRDefault="00FD08B5" w:rsidP="00FD08B5">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 </w:t>
            </w:r>
          </w:p>
        </w:tc>
        <w:tc>
          <w:tcPr>
            <w:tcW w:w="1702" w:type="dxa"/>
            <w:tcBorders>
              <w:top w:val="single" w:sz="4" w:space="0" w:color="auto"/>
              <w:left w:val="nil"/>
              <w:bottom w:val="single" w:sz="8" w:space="0" w:color="auto"/>
              <w:right w:val="single" w:sz="4" w:space="0" w:color="auto"/>
            </w:tcBorders>
            <w:shd w:val="clear" w:color="auto" w:fill="auto"/>
            <w:noWrap/>
            <w:vAlign w:val="center"/>
            <w:hideMark/>
          </w:tcPr>
          <w:p w14:paraId="667C23B3" w14:textId="77777777" w:rsidR="00FD08B5" w:rsidRPr="00B40029" w:rsidRDefault="00FD08B5" w:rsidP="00FD08B5">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 </w:t>
            </w:r>
          </w:p>
        </w:tc>
        <w:tc>
          <w:tcPr>
            <w:tcW w:w="1149" w:type="dxa"/>
            <w:tcBorders>
              <w:top w:val="single" w:sz="4" w:space="0" w:color="auto"/>
              <w:left w:val="nil"/>
              <w:bottom w:val="single" w:sz="8" w:space="0" w:color="auto"/>
              <w:right w:val="single" w:sz="4" w:space="0" w:color="auto"/>
            </w:tcBorders>
            <w:shd w:val="clear" w:color="auto" w:fill="auto"/>
            <w:noWrap/>
            <w:vAlign w:val="center"/>
            <w:hideMark/>
          </w:tcPr>
          <w:p w14:paraId="43728728" w14:textId="77777777" w:rsidR="00FD08B5" w:rsidRPr="00B40029" w:rsidRDefault="00FD08B5" w:rsidP="00FD08B5">
            <w:pPr>
              <w:spacing w:after="0" w:line="240" w:lineRule="auto"/>
              <w:jc w:val="center"/>
              <w:rPr>
                <w:rFonts w:ascii="Lucida Sans Unicode" w:eastAsia="Times New Roman" w:hAnsi="Lucida Sans Unicode" w:cs="Lucida Sans Unicode"/>
                <w:b/>
                <w:bCs/>
                <w:color w:val="000000"/>
                <w:sz w:val="20"/>
                <w:szCs w:val="20"/>
                <w:lang w:eastAsia="es-MX"/>
              </w:rPr>
            </w:pPr>
            <w:r w:rsidRPr="00B40029">
              <w:rPr>
                <w:rFonts w:ascii="Lucida Sans Unicode" w:eastAsia="Times New Roman" w:hAnsi="Lucida Sans Unicode" w:cs="Lucida Sans Unicode"/>
                <w:b/>
                <w:bCs/>
                <w:color w:val="000000"/>
                <w:sz w:val="20"/>
                <w:szCs w:val="20"/>
                <w:lang w:eastAsia="es-MX"/>
              </w:rPr>
              <w:t> </w:t>
            </w:r>
          </w:p>
        </w:tc>
        <w:tc>
          <w:tcPr>
            <w:tcW w:w="1334" w:type="dxa"/>
            <w:tcBorders>
              <w:top w:val="single" w:sz="4" w:space="0" w:color="auto"/>
              <w:left w:val="nil"/>
              <w:bottom w:val="single" w:sz="8" w:space="0" w:color="auto"/>
              <w:right w:val="single" w:sz="4" w:space="0" w:color="auto"/>
            </w:tcBorders>
            <w:shd w:val="clear" w:color="auto" w:fill="auto"/>
            <w:noWrap/>
            <w:vAlign w:val="center"/>
            <w:hideMark/>
          </w:tcPr>
          <w:p w14:paraId="1BB7F069" w14:textId="77777777" w:rsidR="00FD08B5" w:rsidRPr="00B40029" w:rsidRDefault="00FD08B5" w:rsidP="00FD08B5">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w:t>
            </w:r>
          </w:p>
        </w:tc>
        <w:tc>
          <w:tcPr>
            <w:tcW w:w="1149" w:type="dxa"/>
            <w:tcBorders>
              <w:top w:val="single" w:sz="4" w:space="0" w:color="auto"/>
              <w:left w:val="nil"/>
              <w:bottom w:val="single" w:sz="8" w:space="0" w:color="auto"/>
              <w:right w:val="single" w:sz="4" w:space="0" w:color="auto"/>
            </w:tcBorders>
            <w:shd w:val="clear" w:color="auto" w:fill="auto"/>
            <w:noWrap/>
            <w:vAlign w:val="center"/>
            <w:hideMark/>
          </w:tcPr>
          <w:p w14:paraId="7A8EAEAD" w14:textId="77777777" w:rsidR="00FD08B5" w:rsidRPr="00B40029" w:rsidRDefault="00FD08B5" w:rsidP="00FD08B5">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w:t>
            </w:r>
          </w:p>
        </w:tc>
        <w:tc>
          <w:tcPr>
            <w:tcW w:w="1334" w:type="dxa"/>
            <w:tcBorders>
              <w:top w:val="single" w:sz="4" w:space="0" w:color="auto"/>
              <w:left w:val="nil"/>
              <w:bottom w:val="single" w:sz="8" w:space="0" w:color="auto"/>
              <w:right w:val="single" w:sz="8" w:space="0" w:color="auto"/>
            </w:tcBorders>
            <w:shd w:val="clear" w:color="auto" w:fill="auto"/>
            <w:noWrap/>
            <w:vAlign w:val="center"/>
            <w:hideMark/>
          </w:tcPr>
          <w:p w14:paraId="4ED02E70" w14:textId="77777777" w:rsidR="00FD08B5" w:rsidRPr="00B40029" w:rsidRDefault="00FD08B5" w:rsidP="00FD08B5">
            <w:pPr>
              <w:spacing w:after="0" w:line="240" w:lineRule="auto"/>
              <w:jc w:val="center"/>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t> </w:t>
            </w:r>
          </w:p>
        </w:tc>
      </w:tr>
    </w:tbl>
    <w:p w14:paraId="5542F5FC" w14:textId="0A8C0D10" w:rsidR="00556926" w:rsidRPr="00B40029" w:rsidRDefault="00556926" w:rsidP="00556926">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val="es-ES_tradnl" w:eastAsia="es-ES"/>
        </w:rPr>
      </w:pPr>
      <w:r w:rsidRPr="00B40029">
        <w:rPr>
          <w:rFonts w:ascii="Lucida Sans Unicode" w:eastAsia="Times New Roman" w:hAnsi="Lucida Sans Unicode" w:cs="Lucida Sans Unicode"/>
          <w:sz w:val="20"/>
          <w:szCs w:val="20"/>
          <w:lang w:val="es-ES_tradnl" w:eastAsia="es-ES"/>
        </w:rPr>
        <w:t>Por lo que al ser el primer</w:t>
      </w:r>
      <w:r w:rsidR="00896D4C" w:rsidRPr="00B40029">
        <w:rPr>
          <w:rFonts w:ascii="Lucida Sans Unicode" w:eastAsia="Times New Roman" w:hAnsi="Lucida Sans Unicode" w:cs="Lucida Sans Unicode"/>
          <w:sz w:val="20"/>
          <w:szCs w:val="20"/>
          <w:lang w:val="es-ES_tradnl" w:eastAsia="es-ES"/>
        </w:rPr>
        <w:t xml:space="preserve"> día del plazo</w:t>
      </w:r>
      <w:r w:rsidR="00C57576" w:rsidRPr="00B40029">
        <w:rPr>
          <w:rFonts w:ascii="Lucida Sans Unicode" w:eastAsia="Times New Roman" w:hAnsi="Lucida Sans Unicode" w:cs="Lucida Sans Unicode"/>
          <w:sz w:val="20"/>
          <w:szCs w:val="20"/>
          <w:lang w:val="es-ES_tradnl" w:eastAsia="es-ES"/>
        </w:rPr>
        <w:t xml:space="preserve"> </w:t>
      </w:r>
      <w:r w:rsidRPr="00B40029">
        <w:rPr>
          <w:rFonts w:ascii="Lucida Sans Unicode" w:eastAsia="Times New Roman" w:hAnsi="Lucida Sans Unicode" w:cs="Lucida Sans Unicode"/>
          <w:sz w:val="20"/>
          <w:szCs w:val="20"/>
          <w:lang w:val="es-ES_tradnl" w:eastAsia="es-ES"/>
        </w:rPr>
        <w:t>el 3 de octubre y el último el 16 de octubre, el comunicado al haber sido presentado el 5 de octubre del presente año, fue realizado a los 5 días</w:t>
      </w:r>
      <w:r w:rsidR="00B86825" w:rsidRPr="00B40029">
        <w:rPr>
          <w:rFonts w:ascii="Lucida Sans Unicode" w:eastAsia="Times New Roman" w:hAnsi="Lucida Sans Unicode" w:cs="Lucida Sans Unicode"/>
          <w:sz w:val="20"/>
          <w:szCs w:val="20"/>
          <w:lang w:val="es-ES_tradnl" w:eastAsia="es-ES"/>
        </w:rPr>
        <w:t xml:space="preserve"> hábiles</w:t>
      </w:r>
      <w:r w:rsidRPr="00B40029">
        <w:rPr>
          <w:rFonts w:ascii="Lucida Sans Unicode" w:eastAsia="Times New Roman" w:hAnsi="Lucida Sans Unicode" w:cs="Lucida Sans Unicode"/>
          <w:sz w:val="20"/>
          <w:szCs w:val="20"/>
          <w:lang w:val="es-ES_tradnl" w:eastAsia="es-ES"/>
        </w:rPr>
        <w:t xml:space="preserve">, </w:t>
      </w:r>
      <w:r w:rsidR="00D910C4" w:rsidRPr="00B40029">
        <w:rPr>
          <w:rFonts w:ascii="Lucida Sans Unicode" w:eastAsia="Times New Roman" w:hAnsi="Lucida Sans Unicode" w:cs="Lucida Sans Unicode"/>
          <w:sz w:val="20"/>
          <w:szCs w:val="20"/>
          <w:lang w:val="es-ES_tradnl" w:eastAsia="es-ES"/>
        </w:rPr>
        <w:t xml:space="preserve">es decir, </w:t>
      </w:r>
      <w:r w:rsidRPr="00B40029">
        <w:rPr>
          <w:rFonts w:ascii="Lucida Sans Unicode" w:eastAsia="Times New Roman" w:hAnsi="Lucida Sans Unicode" w:cs="Lucida Sans Unicode"/>
          <w:sz w:val="20"/>
          <w:szCs w:val="20"/>
          <w:lang w:val="es-ES_tradnl" w:eastAsia="es-ES"/>
        </w:rPr>
        <w:t>dentro del plazo.</w:t>
      </w:r>
    </w:p>
    <w:p w14:paraId="60931103" w14:textId="5C01D2C4" w:rsidR="002C674C" w:rsidRPr="00B40029" w:rsidRDefault="00436303" w:rsidP="002C674C">
      <w:pPr>
        <w:tabs>
          <w:tab w:val="left" w:pos="4792"/>
        </w:tabs>
        <w:spacing w:before="100" w:beforeAutospacing="1" w:after="100" w:afterAutospacing="1" w:line="240" w:lineRule="auto"/>
        <w:jc w:val="both"/>
        <w:rPr>
          <w:rFonts w:ascii="Lucida Sans Unicode" w:hAnsi="Lucida Sans Unicode" w:cs="Lucida Sans Unicode"/>
          <w:sz w:val="20"/>
          <w:szCs w:val="20"/>
          <w:lang w:val="es-419"/>
        </w:rPr>
      </w:pPr>
      <w:r>
        <w:rPr>
          <w:rFonts w:ascii="Lucida Sans Unicode" w:eastAsia="Times New Roman" w:hAnsi="Lucida Sans Unicode" w:cs="Lucida Sans Unicode"/>
          <w:b/>
          <w:sz w:val="20"/>
          <w:szCs w:val="20"/>
          <w:lang w:eastAsia="es-ES"/>
        </w:rPr>
        <w:t>IX</w:t>
      </w:r>
      <w:r w:rsidR="002C674C" w:rsidRPr="00B40029">
        <w:rPr>
          <w:rFonts w:ascii="Lucida Sans Unicode" w:eastAsia="Times New Roman" w:hAnsi="Lucida Sans Unicode" w:cs="Lucida Sans Unicode"/>
          <w:b/>
          <w:sz w:val="20"/>
          <w:szCs w:val="20"/>
          <w:lang w:eastAsia="es-ES"/>
        </w:rPr>
        <w:t>. DE</w:t>
      </w:r>
      <w:r w:rsidR="002C674C" w:rsidRPr="00B40029">
        <w:rPr>
          <w:rFonts w:ascii="Lucida Sans Unicode" w:eastAsia="Times New Roman" w:hAnsi="Lucida Sans Unicode" w:cs="Lucida Sans Unicode"/>
          <w:b/>
          <w:sz w:val="20"/>
          <w:szCs w:val="20"/>
          <w:lang w:val="es-419" w:eastAsia="es-ES"/>
        </w:rPr>
        <w:t>L PROCEDIMIENTO PARA</w:t>
      </w:r>
      <w:r w:rsidR="002C674C" w:rsidRPr="00B40029">
        <w:rPr>
          <w:rFonts w:ascii="Lucida Sans Unicode" w:eastAsia="Times New Roman" w:hAnsi="Lucida Sans Unicode" w:cs="Lucida Sans Unicode"/>
          <w:b/>
          <w:sz w:val="20"/>
          <w:szCs w:val="20"/>
          <w:lang w:eastAsia="es-ES"/>
        </w:rPr>
        <w:t xml:space="preserve"> LA DESIGNACIÓN DE </w:t>
      </w:r>
      <w:r w:rsidR="00C26B6E" w:rsidRPr="00B40029">
        <w:rPr>
          <w:rFonts w:ascii="Lucida Sans Unicode" w:eastAsia="Times New Roman" w:hAnsi="Lucida Sans Unicode" w:cs="Lucida Sans Unicode"/>
          <w:b/>
          <w:sz w:val="20"/>
          <w:szCs w:val="20"/>
          <w:lang w:val="es-419" w:eastAsia="es-ES"/>
        </w:rPr>
        <w:t xml:space="preserve">LOS </w:t>
      </w:r>
      <w:r w:rsidR="00C26B6E" w:rsidRPr="00B40029">
        <w:rPr>
          <w:rFonts w:ascii="Lucida Sans Unicode" w:eastAsia="Times New Roman" w:hAnsi="Lucida Sans Unicode" w:cs="Lucida Sans Unicode"/>
          <w:b/>
          <w:sz w:val="20"/>
          <w:szCs w:val="20"/>
          <w:lang w:val="es-ES_tradnl" w:eastAsia="es-ES"/>
        </w:rPr>
        <w:t>TITULARES DE LA COORDINACIÓN GENERAL Y VICECOORDINACIÓN Y A LA TITULAR DE LA SECRETARÍA TÉCNICA DE LA COORDINACIÓN DE REGIDURÍAS, LA CUAL ES INTEGRANTE DE LA COORDINACIÓN EJECUTIVA ESTATAL</w:t>
      </w:r>
      <w:r w:rsidR="00C26B6E" w:rsidRPr="00B40029">
        <w:rPr>
          <w:rFonts w:ascii="Lucida Sans Unicode" w:eastAsia="Times New Roman" w:hAnsi="Lucida Sans Unicode" w:cs="Lucida Sans Unicode"/>
          <w:sz w:val="20"/>
          <w:szCs w:val="20"/>
          <w:lang w:val="es-ES_tradnl" w:eastAsia="es-ES"/>
        </w:rPr>
        <w:t xml:space="preserve"> </w:t>
      </w:r>
      <w:r w:rsidR="002C674C" w:rsidRPr="00B40029">
        <w:rPr>
          <w:rFonts w:ascii="Lucida Sans Unicode" w:eastAsia="Times New Roman" w:hAnsi="Lucida Sans Unicode" w:cs="Lucida Sans Unicode"/>
          <w:b/>
          <w:sz w:val="20"/>
          <w:szCs w:val="20"/>
          <w:lang w:eastAsia="es-ES"/>
        </w:rPr>
        <w:t>DEL</w:t>
      </w:r>
      <w:r w:rsidR="000630BD" w:rsidRPr="00B40029">
        <w:rPr>
          <w:rFonts w:ascii="Lucida Sans Unicode" w:eastAsia="Times New Roman" w:hAnsi="Lucida Sans Unicode" w:cs="Lucida Sans Unicode"/>
          <w:b/>
          <w:sz w:val="20"/>
          <w:szCs w:val="20"/>
          <w:lang w:eastAsia="es-ES"/>
        </w:rPr>
        <w:t xml:space="preserve"> PARTIDO POLÍTICO LOCAL HAGAMOS; ASÍ COMO PARA MODIFICAR SUS ESTATUTOS</w:t>
      </w:r>
      <w:r w:rsidR="001B56FB">
        <w:rPr>
          <w:rFonts w:ascii="Lucida Sans Unicode" w:eastAsia="Times New Roman" w:hAnsi="Lucida Sans Unicode" w:cs="Lucida Sans Unicode"/>
          <w:b/>
          <w:sz w:val="20"/>
          <w:szCs w:val="20"/>
          <w:lang w:eastAsia="es-ES"/>
        </w:rPr>
        <w:t xml:space="preserve">. </w:t>
      </w:r>
      <w:r w:rsidR="0091441E" w:rsidRPr="00B40029">
        <w:rPr>
          <w:rFonts w:ascii="Lucida Sans Unicode" w:eastAsia="Times New Roman" w:hAnsi="Lucida Sans Unicode" w:cs="Lucida Sans Unicode"/>
          <w:sz w:val="20"/>
          <w:szCs w:val="20"/>
          <w:lang w:val="es-419" w:eastAsia="es-ES"/>
        </w:rPr>
        <w:t>L</w:t>
      </w:r>
      <w:r w:rsidR="002C674C" w:rsidRPr="00B40029">
        <w:rPr>
          <w:rFonts w:ascii="Lucida Sans Unicode" w:eastAsia="Times New Roman" w:hAnsi="Lucida Sans Unicode" w:cs="Lucida Sans Unicode"/>
          <w:sz w:val="20"/>
          <w:szCs w:val="20"/>
          <w:lang w:val="es-419" w:eastAsia="es-ES"/>
        </w:rPr>
        <w:t xml:space="preserve">os artículos 11, 12, 13, 14, 15, 16, 17, fracciones I, II, IX y XVI, 24 y 26, </w:t>
      </w:r>
      <w:r w:rsidR="002C674C" w:rsidRPr="00B40029">
        <w:rPr>
          <w:rFonts w:ascii="Lucida Sans Unicode" w:eastAsia="Times New Roman" w:hAnsi="Lucida Sans Unicode" w:cs="Lucida Sans Unicode"/>
          <w:sz w:val="20"/>
          <w:szCs w:val="20"/>
          <w:lang w:eastAsia="es-ES"/>
        </w:rPr>
        <w:t xml:space="preserve">de los Estatutos </w:t>
      </w:r>
      <w:r w:rsidR="002C674C" w:rsidRPr="00B40029">
        <w:rPr>
          <w:rFonts w:ascii="Lucida Sans Unicode" w:eastAsia="Times New Roman" w:hAnsi="Lucida Sans Unicode" w:cs="Lucida Sans Unicode"/>
          <w:sz w:val="20"/>
          <w:szCs w:val="20"/>
          <w:lang w:val="es-419" w:eastAsia="es-ES"/>
        </w:rPr>
        <w:t xml:space="preserve">vigentes </w:t>
      </w:r>
      <w:r w:rsidR="002C674C" w:rsidRPr="00B40029">
        <w:rPr>
          <w:rFonts w:ascii="Lucida Sans Unicode" w:eastAsia="Times New Roman" w:hAnsi="Lucida Sans Unicode" w:cs="Lucida Sans Unicode"/>
          <w:sz w:val="20"/>
          <w:szCs w:val="20"/>
          <w:lang w:eastAsia="es-ES"/>
        </w:rPr>
        <w:t xml:space="preserve">del partido político </w:t>
      </w:r>
      <w:r w:rsidR="002C674C" w:rsidRPr="00B40029">
        <w:rPr>
          <w:rFonts w:ascii="Lucida Sans Unicode" w:eastAsia="Times New Roman" w:hAnsi="Lucida Sans Unicode" w:cs="Lucida Sans Unicode"/>
          <w:sz w:val="20"/>
          <w:szCs w:val="20"/>
          <w:lang w:val="es-419" w:eastAsia="es-ES"/>
        </w:rPr>
        <w:t xml:space="preserve">local </w:t>
      </w:r>
      <w:r w:rsidR="002C674C" w:rsidRPr="00B40029">
        <w:rPr>
          <w:rFonts w:ascii="Lucida Sans Unicode" w:eastAsia="Times New Roman" w:hAnsi="Lucida Sans Unicode" w:cs="Lucida Sans Unicode"/>
          <w:sz w:val="20"/>
          <w:szCs w:val="20"/>
          <w:lang w:eastAsia="es-ES"/>
        </w:rPr>
        <w:t>Hagamos establece</w:t>
      </w:r>
      <w:r w:rsidR="008F7BD5" w:rsidRPr="00B40029">
        <w:rPr>
          <w:rFonts w:ascii="Lucida Sans Unicode" w:eastAsia="Times New Roman" w:hAnsi="Lucida Sans Unicode" w:cs="Lucida Sans Unicode"/>
          <w:sz w:val="20"/>
          <w:szCs w:val="20"/>
          <w:lang w:eastAsia="es-ES"/>
        </w:rPr>
        <w:t>n</w:t>
      </w:r>
      <w:r w:rsidR="002C674C" w:rsidRPr="00B40029">
        <w:rPr>
          <w:rFonts w:ascii="Lucida Sans Unicode" w:eastAsia="Times New Roman" w:hAnsi="Lucida Sans Unicode" w:cs="Lucida Sans Unicode"/>
          <w:sz w:val="20"/>
          <w:szCs w:val="20"/>
          <w:lang w:val="es-419" w:eastAsia="es-ES"/>
        </w:rPr>
        <w:t xml:space="preserve"> que</w:t>
      </w:r>
      <w:r w:rsidR="008F7BD5" w:rsidRPr="00B40029">
        <w:rPr>
          <w:rFonts w:ascii="Lucida Sans Unicode" w:eastAsia="Times New Roman" w:hAnsi="Lucida Sans Unicode" w:cs="Lucida Sans Unicode"/>
          <w:sz w:val="20"/>
          <w:szCs w:val="20"/>
          <w:lang w:val="es-419" w:eastAsia="es-ES"/>
        </w:rPr>
        <w:t>,</w:t>
      </w:r>
      <w:r w:rsidR="002C674C" w:rsidRPr="00B40029">
        <w:rPr>
          <w:rFonts w:ascii="Lucida Sans Unicode" w:eastAsia="Times New Roman" w:hAnsi="Lucida Sans Unicode" w:cs="Lucida Sans Unicode"/>
          <w:sz w:val="20"/>
          <w:szCs w:val="20"/>
          <w:lang w:val="es-419" w:eastAsia="es-ES"/>
        </w:rPr>
        <w:t xml:space="preserve"> para el desarrollo de los fines de dicho partido político, su</w:t>
      </w:r>
      <w:r w:rsidR="002C674C" w:rsidRPr="00B40029">
        <w:rPr>
          <w:rFonts w:ascii="Lucida Sans Unicode" w:hAnsi="Lucida Sans Unicode" w:cs="Lucida Sans Unicode"/>
          <w:sz w:val="20"/>
          <w:szCs w:val="20"/>
          <w:lang w:val="es-419"/>
        </w:rPr>
        <w:t xml:space="preserve"> estructura orgánica será la siguiente</w:t>
      </w:r>
      <w:r w:rsidR="008F7BD5" w:rsidRPr="00B40029">
        <w:rPr>
          <w:rFonts w:ascii="Lucida Sans Unicode" w:hAnsi="Lucida Sans Unicode" w:cs="Lucida Sans Unicode"/>
          <w:sz w:val="20"/>
          <w:szCs w:val="20"/>
          <w:lang w:val="es-419"/>
        </w:rPr>
        <w:t>:</w:t>
      </w:r>
    </w:p>
    <w:p w14:paraId="050084A6" w14:textId="77777777" w:rsidR="002C674C" w:rsidRPr="00B40029" w:rsidRDefault="002C674C" w:rsidP="002C674C">
      <w:pPr>
        <w:pStyle w:val="Prrafodelista"/>
        <w:widowControl w:val="0"/>
        <w:numPr>
          <w:ilvl w:val="0"/>
          <w:numId w:val="6"/>
        </w:numPr>
        <w:tabs>
          <w:tab w:val="left" w:pos="1234"/>
          <w:tab w:val="left" w:pos="1235"/>
        </w:tabs>
        <w:autoSpaceDE w:val="0"/>
        <w:autoSpaceDN w:val="0"/>
        <w:rPr>
          <w:rFonts w:ascii="Lucida Sans Unicode" w:hAnsi="Lucida Sans Unicode" w:cs="Lucida Sans Unicode"/>
          <w:sz w:val="20"/>
          <w:szCs w:val="20"/>
        </w:rPr>
      </w:pPr>
      <w:r w:rsidRPr="00B40029">
        <w:rPr>
          <w:rFonts w:ascii="Lucida Sans Unicode" w:hAnsi="Lucida Sans Unicode" w:cs="Lucida Sans Unicode"/>
          <w:sz w:val="20"/>
          <w:szCs w:val="20"/>
        </w:rPr>
        <w:lastRenderedPageBreak/>
        <w:t>Asamblea</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Estatal;</w:t>
      </w:r>
    </w:p>
    <w:p w14:paraId="7FED7EA3" w14:textId="77777777" w:rsidR="002C674C" w:rsidRPr="00B40029" w:rsidRDefault="002C674C" w:rsidP="002C674C">
      <w:pPr>
        <w:pStyle w:val="Prrafodelista"/>
        <w:widowControl w:val="0"/>
        <w:numPr>
          <w:ilvl w:val="0"/>
          <w:numId w:val="6"/>
        </w:numPr>
        <w:tabs>
          <w:tab w:val="left" w:pos="1234"/>
          <w:tab w:val="left" w:pos="1235"/>
        </w:tabs>
        <w:autoSpaceDE w:val="0"/>
        <w:autoSpaceDN w:val="0"/>
        <w:rPr>
          <w:rFonts w:ascii="Lucida Sans Unicode" w:hAnsi="Lucida Sans Unicode" w:cs="Lucida Sans Unicode"/>
          <w:sz w:val="20"/>
          <w:szCs w:val="20"/>
        </w:rPr>
      </w:pPr>
      <w:r w:rsidRPr="00B40029">
        <w:rPr>
          <w:rFonts w:ascii="Lucida Sans Unicode" w:hAnsi="Lucida Sans Unicode" w:cs="Lucida Sans Unicode"/>
          <w:sz w:val="20"/>
          <w:szCs w:val="20"/>
        </w:rPr>
        <w:t>La Coordinación Ejecutiva</w:t>
      </w:r>
      <w:r w:rsidRPr="00B40029">
        <w:rPr>
          <w:rFonts w:ascii="Lucida Sans Unicode" w:hAnsi="Lucida Sans Unicode" w:cs="Lucida Sans Unicode"/>
          <w:spacing w:val="-19"/>
          <w:sz w:val="20"/>
          <w:szCs w:val="20"/>
        </w:rPr>
        <w:t xml:space="preserve"> </w:t>
      </w:r>
      <w:r w:rsidRPr="00B40029">
        <w:rPr>
          <w:rFonts w:ascii="Lucida Sans Unicode" w:hAnsi="Lucida Sans Unicode" w:cs="Lucida Sans Unicode"/>
          <w:sz w:val="20"/>
          <w:szCs w:val="20"/>
        </w:rPr>
        <w:t>Estatal;</w:t>
      </w:r>
    </w:p>
    <w:p w14:paraId="5520251B" w14:textId="77777777" w:rsidR="002C674C" w:rsidRPr="00B40029" w:rsidRDefault="002C674C" w:rsidP="002C674C">
      <w:pPr>
        <w:pStyle w:val="Prrafodelista"/>
        <w:widowControl w:val="0"/>
        <w:numPr>
          <w:ilvl w:val="0"/>
          <w:numId w:val="6"/>
        </w:numPr>
        <w:tabs>
          <w:tab w:val="left" w:pos="1234"/>
          <w:tab w:val="left" w:pos="1235"/>
        </w:tabs>
        <w:autoSpaceDE w:val="0"/>
        <w:autoSpaceDN w:val="0"/>
        <w:spacing w:before="1"/>
        <w:rPr>
          <w:rFonts w:ascii="Lucida Sans Unicode" w:hAnsi="Lucida Sans Unicode" w:cs="Lucida Sans Unicode"/>
          <w:sz w:val="20"/>
          <w:szCs w:val="20"/>
        </w:rPr>
      </w:pPr>
      <w:r w:rsidRPr="00B40029">
        <w:rPr>
          <w:rFonts w:ascii="Lucida Sans Unicode" w:hAnsi="Lucida Sans Unicode" w:cs="Lucida Sans Unicode"/>
          <w:w w:val="105"/>
          <w:sz w:val="20"/>
          <w:szCs w:val="20"/>
        </w:rPr>
        <w:t>El Consejo</w:t>
      </w:r>
      <w:r w:rsidRPr="00B40029">
        <w:rPr>
          <w:rFonts w:ascii="Lucida Sans Unicode" w:hAnsi="Lucida Sans Unicode" w:cs="Lucida Sans Unicode"/>
          <w:spacing w:val="-22"/>
          <w:w w:val="105"/>
          <w:sz w:val="20"/>
          <w:szCs w:val="20"/>
        </w:rPr>
        <w:t xml:space="preserve"> </w:t>
      </w:r>
      <w:r w:rsidRPr="00B40029">
        <w:rPr>
          <w:rFonts w:ascii="Lucida Sans Unicode" w:hAnsi="Lucida Sans Unicode" w:cs="Lucida Sans Unicode"/>
          <w:w w:val="105"/>
          <w:sz w:val="20"/>
          <w:szCs w:val="20"/>
        </w:rPr>
        <w:t>Consultivo;</w:t>
      </w:r>
    </w:p>
    <w:p w14:paraId="4D3C5A3E" w14:textId="77777777" w:rsidR="002C674C" w:rsidRPr="00B40029" w:rsidRDefault="002C674C" w:rsidP="002C674C">
      <w:pPr>
        <w:pStyle w:val="Prrafodelista"/>
        <w:widowControl w:val="0"/>
        <w:numPr>
          <w:ilvl w:val="0"/>
          <w:numId w:val="6"/>
        </w:numPr>
        <w:tabs>
          <w:tab w:val="left" w:pos="1234"/>
          <w:tab w:val="left" w:pos="1235"/>
        </w:tabs>
        <w:autoSpaceDE w:val="0"/>
        <w:autoSpaceDN w:val="0"/>
        <w:rPr>
          <w:rFonts w:ascii="Lucida Sans Unicode" w:hAnsi="Lucida Sans Unicode" w:cs="Lucida Sans Unicode"/>
          <w:sz w:val="20"/>
          <w:szCs w:val="20"/>
        </w:rPr>
      </w:pPr>
      <w:r w:rsidRPr="00B40029">
        <w:rPr>
          <w:rFonts w:ascii="Lucida Sans Unicode" w:hAnsi="Lucida Sans Unicode" w:cs="Lucida Sans Unicode"/>
          <w:w w:val="105"/>
          <w:sz w:val="20"/>
          <w:szCs w:val="20"/>
        </w:rPr>
        <w:t>Las Coordinaciones Políticas</w:t>
      </w:r>
      <w:r w:rsidRPr="00B40029">
        <w:rPr>
          <w:rFonts w:ascii="Lucida Sans Unicode" w:hAnsi="Lucida Sans Unicode" w:cs="Lucida Sans Unicode"/>
          <w:spacing w:val="-40"/>
          <w:w w:val="105"/>
          <w:sz w:val="20"/>
          <w:szCs w:val="20"/>
        </w:rPr>
        <w:t xml:space="preserve"> </w:t>
      </w:r>
      <w:r w:rsidRPr="00B40029">
        <w:rPr>
          <w:rFonts w:ascii="Lucida Sans Unicode" w:hAnsi="Lucida Sans Unicode" w:cs="Lucida Sans Unicode"/>
          <w:w w:val="105"/>
          <w:sz w:val="20"/>
          <w:szCs w:val="20"/>
        </w:rPr>
        <w:t>Regionales;</w:t>
      </w:r>
    </w:p>
    <w:p w14:paraId="1F5EE9C5" w14:textId="77777777" w:rsidR="002C674C" w:rsidRPr="00B40029" w:rsidRDefault="002C674C" w:rsidP="002C674C">
      <w:pPr>
        <w:pStyle w:val="Prrafodelista"/>
        <w:widowControl w:val="0"/>
        <w:numPr>
          <w:ilvl w:val="0"/>
          <w:numId w:val="6"/>
        </w:numPr>
        <w:tabs>
          <w:tab w:val="left" w:pos="1234"/>
          <w:tab w:val="left" w:pos="1235"/>
        </w:tabs>
        <w:autoSpaceDE w:val="0"/>
        <w:autoSpaceDN w:val="0"/>
        <w:rPr>
          <w:rFonts w:ascii="Lucida Sans Unicode" w:hAnsi="Lucida Sans Unicode" w:cs="Lucida Sans Unicode"/>
          <w:sz w:val="20"/>
          <w:szCs w:val="20"/>
        </w:rPr>
      </w:pPr>
      <w:r w:rsidRPr="00B40029">
        <w:rPr>
          <w:rFonts w:ascii="Lucida Sans Unicode" w:hAnsi="Lucida Sans Unicode" w:cs="Lucida Sans Unicode"/>
          <w:sz w:val="20"/>
          <w:szCs w:val="20"/>
        </w:rPr>
        <w:t>Las Coordinaciones Ejecutivas</w:t>
      </w:r>
      <w:r w:rsidRPr="00B40029">
        <w:rPr>
          <w:rFonts w:ascii="Lucida Sans Unicode" w:hAnsi="Lucida Sans Unicode" w:cs="Lucida Sans Unicode"/>
          <w:spacing w:val="-22"/>
          <w:sz w:val="20"/>
          <w:szCs w:val="20"/>
        </w:rPr>
        <w:t xml:space="preserve"> </w:t>
      </w:r>
      <w:r w:rsidRPr="00B40029">
        <w:rPr>
          <w:rFonts w:ascii="Lucida Sans Unicode" w:hAnsi="Lucida Sans Unicode" w:cs="Lucida Sans Unicode"/>
          <w:sz w:val="20"/>
          <w:szCs w:val="20"/>
        </w:rPr>
        <w:t>Municipales;</w:t>
      </w:r>
    </w:p>
    <w:p w14:paraId="173AFDF7" w14:textId="77777777" w:rsidR="002C674C" w:rsidRPr="00B40029" w:rsidRDefault="002C674C" w:rsidP="002C674C">
      <w:pPr>
        <w:pStyle w:val="Prrafodelista"/>
        <w:widowControl w:val="0"/>
        <w:numPr>
          <w:ilvl w:val="0"/>
          <w:numId w:val="6"/>
        </w:numPr>
        <w:tabs>
          <w:tab w:val="left" w:pos="1234"/>
          <w:tab w:val="left" w:pos="1235"/>
        </w:tabs>
        <w:autoSpaceDE w:val="0"/>
        <w:autoSpaceDN w:val="0"/>
        <w:rPr>
          <w:rFonts w:ascii="Lucida Sans Unicode" w:hAnsi="Lucida Sans Unicode" w:cs="Lucida Sans Unicode"/>
          <w:sz w:val="20"/>
          <w:szCs w:val="20"/>
        </w:rPr>
      </w:pPr>
      <w:r w:rsidRPr="00B40029">
        <w:rPr>
          <w:rFonts w:ascii="Lucida Sans Unicode" w:hAnsi="Lucida Sans Unicode" w:cs="Lucida Sans Unicode"/>
          <w:sz w:val="20"/>
          <w:szCs w:val="20"/>
        </w:rPr>
        <w:t>Las Asambleas</w:t>
      </w:r>
      <w:r w:rsidRPr="00B40029">
        <w:rPr>
          <w:rFonts w:ascii="Lucida Sans Unicode" w:hAnsi="Lucida Sans Unicode" w:cs="Lucida Sans Unicode"/>
          <w:spacing w:val="-18"/>
          <w:sz w:val="20"/>
          <w:szCs w:val="20"/>
        </w:rPr>
        <w:t xml:space="preserve"> </w:t>
      </w:r>
      <w:r w:rsidRPr="00B40029">
        <w:rPr>
          <w:rFonts w:ascii="Lucida Sans Unicode" w:hAnsi="Lucida Sans Unicode" w:cs="Lucida Sans Unicode"/>
          <w:sz w:val="20"/>
          <w:szCs w:val="20"/>
        </w:rPr>
        <w:t>Municipales;</w:t>
      </w:r>
    </w:p>
    <w:p w14:paraId="4D2DA693" w14:textId="77777777" w:rsidR="002C674C" w:rsidRPr="00B40029" w:rsidRDefault="002C674C" w:rsidP="002C674C">
      <w:pPr>
        <w:pStyle w:val="Prrafodelista"/>
        <w:widowControl w:val="0"/>
        <w:numPr>
          <w:ilvl w:val="0"/>
          <w:numId w:val="6"/>
        </w:numPr>
        <w:tabs>
          <w:tab w:val="left" w:pos="1234"/>
          <w:tab w:val="left" w:pos="1235"/>
        </w:tabs>
        <w:autoSpaceDE w:val="0"/>
        <w:autoSpaceDN w:val="0"/>
        <w:rPr>
          <w:rFonts w:ascii="Lucida Sans Unicode" w:hAnsi="Lucida Sans Unicode" w:cs="Lucida Sans Unicode"/>
          <w:sz w:val="20"/>
          <w:szCs w:val="20"/>
        </w:rPr>
      </w:pPr>
      <w:r w:rsidRPr="00B40029">
        <w:rPr>
          <w:rFonts w:ascii="Lucida Sans Unicode" w:hAnsi="Lucida Sans Unicode" w:cs="Lucida Sans Unicode"/>
          <w:sz w:val="20"/>
          <w:szCs w:val="20"/>
        </w:rPr>
        <w:t>Las Delegaciones</w:t>
      </w:r>
      <w:r w:rsidRPr="00B40029">
        <w:rPr>
          <w:rFonts w:ascii="Lucida Sans Unicode" w:hAnsi="Lucida Sans Unicode" w:cs="Lucida Sans Unicode"/>
          <w:spacing w:val="-13"/>
          <w:sz w:val="20"/>
          <w:szCs w:val="20"/>
        </w:rPr>
        <w:t xml:space="preserve"> </w:t>
      </w:r>
      <w:r w:rsidRPr="00B40029">
        <w:rPr>
          <w:rFonts w:ascii="Lucida Sans Unicode" w:hAnsi="Lucida Sans Unicode" w:cs="Lucida Sans Unicode"/>
          <w:sz w:val="20"/>
          <w:szCs w:val="20"/>
        </w:rPr>
        <w:t>Municipales;</w:t>
      </w:r>
    </w:p>
    <w:p w14:paraId="6B5C37EE" w14:textId="77777777" w:rsidR="002C674C" w:rsidRPr="00B40029" w:rsidRDefault="002C674C" w:rsidP="002C674C">
      <w:pPr>
        <w:pStyle w:val="Prrafodelista"/>
        <w:widowControl w:val="0"/>
        <w:numPr>
          <w:ilvl w:val="0"/>
          <w:numId w:val="6"/>
        </w:numPr>
        <w:tabs>
          <w:tab w:val="left" w:pos="1234"/>
          <w:tab w:val="left" w:pos="1235"/>
        </w:tabs>
        <w:autoSpaceDE w:val="0"/>
        <w:autoSpaceDN w:val="0"/>
        <w:rPr>
          <w:rFonts w:ascii="Lucida Sans Unicode" w:hAnsi="Lucida Sans Unicode" w:cs="Lucida Sans Unicode"/>
          <w:sz w:val="20"/>
          <w:szCs w:val="20"/>
        </w:rPr>
      </w:pPr>
      <w:r w:rsidRPr="00B40029">
        <w:rPr>
          <w:rFonts w:ascii="Lucida Sans Unicode" w:hAnsi="Lucida Sans Unicode" w:cs="Lucida Sans Unicode"/>
          <w:sz w:val="20"/>
          <w:szCs w:val="20"/>
        </w:rPr>
        <w:t>Las Representaciones de las secciones</w:t>
      </w:r>
      <w:r w:rsidRPr="00B40029">
        <w:rPr>
          <w:rFonts w:ascii="Lucida Sans Unicode" w:hAnsi="Lucida Sans Unicode" w:cs="Lucida Sans Unicode"/>
          <w:spacing w:val="-34"/>
          <w:sz w:val="20"/>
          <w:szCs w:val="20"/>
        </w:rPr>
        <w:t xml:space="preserve"> </w:t>
      </w:r>
      <w:r w:rsidRPr="00B40029">
        <w:rPr>
          <w:rFonts w:ascii="Lucida Sans Unicode" w:hAnsi="Lucida Sans Unicode" w:cs="Lucida Sans Unicode"/>
          <w:sz w:val="20"/>
          <w:szCs w:val="20"/>
        </w:rPr>
        <w:t>electorales;</w:t>
      </w:r>
    </w:p>
    <w:p w14:paraId="4BDAA031" w14:textId="77777777" w:rsidR="002C674C" w:rsidRPr="00B40029" w:rsidRDefault="002C674C" w:rsidP="002C674C">
      <w:pPr>
        <w:pStyle w:val="Prrafodelista"/>
        <w:widowControl w:val="0"/>
        <w:numPr>
          <w:ilvl w:val="0"/>
          <w:numId w:val="6"/>
        </w:numPr>
        <w:tabs>
          <w:tab w:val="left" w:pos="1234"/>
          <w:tab w:val="left" w:pos="1235"/>
        </w:tabs>
        <w:autoSpaceDE w:val="0"/>
        <w:autoSpaceDN w:val="0"/>
        <w:rPr>
          <w:rFonts w:ascii="Lucida Sans Unicode" w:hAnsi="Lucida Sans Unicode" w:cs="Lucida Sans Unicode"/>
          <w:sz w:val="20"/>
          <w:szCs w:val="20"/>
        </w:rPr>
      </w:pPr>
      <w:r w:rsidRPr="00B40029">
        <w:rPr>
          <w:rFonts w:ascii="Lucida Sans Unicode" w:hAnsi="Lucida Sans Unicode" w:cs="Lucida Sans Unicode"/>
          <w:sz w:val="20"/>
          <w:szCs w:val="20"/>
        </w:rPr>
        <w:t>Las Comisiones</w:t>
      </w:r>
      <w:r w:rsidRPr="00B40029">
        <w:rPr>
          <w:rFonts w:ascii="Lucida Sans Unicode" w:hAnsi="Lucida Sans Unicode" w:cs="Lucida Sans Unicode"/>
          <w:spacing w:val="-14"/>
          <w:sz w:val="20"/>
          <w:szCs w:val="20"/>
        </w:rPr>
        <w:t xml:space="preserve"> </w:t>
      </w:r>
      <w:r w:rsidRPr="00B40029">
        <w:rPr>
          <w:rFonts w:ascii="Lucida Sans Unicode" w:hAnsi="Lucida Sans Unicode" w:cs="Lucida Sans Unicode"/>
          <w:sz w:val="20"/>
          <w:szCs w:val="20"/>
        </w:rPr>
        <w:t>Especiales:</w:t>
      </w:r>
    </w:p>
    <w:p w14:paraId="1D4065DF" w14:textId="77777777" w:rsidR="002C674C" w:rsidRPr="00B40029" w:rsidRDefault="002C674C" w:rsidP="002C674C">
      <w:pPr>
        <w:pStyle w:val="Prrafodelista"/>
        <w:widowControl w:val="0"/>
        <w:tabs>
          <w:tab w:val="left" w:pos="1234"/>
          <w:tab w:val="left" w:pos="1235"/>
        </w:tabs>
        <w:autoSpaceDE w:val="0"/>
        <w:autoSpaceDN w:val="0"/>
        <w:ind w:left="1234"/>
        <w:rPr>
          <w:rFonts w:ascii="Lucida Sans Unicode" w:hAnsi="Lucida Sans Unicode" w:cs="Lucida Sans Unicode"/>
          <w:sz w:val="20"/>
          <w:szCs w:val="20"/>
        </w:rPr>
      </w:pPr>
    </w:p>
    <w:p w14:paraId="4A90EF55" w14:textId="77777777" w:rsidR="002C674C" w:rsidRPr="00B40029" w:rsidRDefault="002C674C" w:rsidP="002C674C">
      <w:pPr>
        <w:pStyle w:val="Prrafodelista"/>
        <w:widowControl w:val="0"/>
        <w:numPr>
          <w:ilvl w:val="1"/>
          <w:numId w:val="6"/>
        </w:numPr>
        <w:tabs>
          <w:tab w:val="left" w:pos="2228"/>
          <w:tab w:val="left" w:pos="2229"/>
        </w:tabs>
        <w:autoSpaceDE w:val="0"/>
        <w:autoSpaceDN w:val="0"/>
        <w:ind w:hanging="709"/>
        <w:rPr>
          <w:rFonts w:ascii="Lucida Sans Unicode" w:hAnsi="Lucida Sans Unicode" w:cs="Lucida Sans Unicode"/>
          <w:sz w:val="20"/>
          <w:szCs w:val="20"/>
        </w:rPr>
      </w:pPr>
      <w:r w:rsidRPr="00B40029">
        <w:rPr>
          <w:rFonts w:ascii="Lucida Sans Unicode" w:hAnsi="Lucida Sans Unicode" w:cs="Lucida Sans Unicode"/>
          <w:sz w:val="20"/>
          <w:szCs w:val="20"/>
        </w:rPr>
        <w:t>Comisión de Patrimonio y Recursos</w:t>
      </w:r>
      <w:r w:rsidRPr="00B40029">
        <w:rPr>
          <w:rFonts w:ascii="Lucida Sans Unicode" w:hAnsi="Lucida Sans Unicode" w:cs="Lucida Sans Unicode"/>
          <w:spacing w:val="-9"/>
          <w:sz w:val="20"/>
          <w:szCs w:val="20"/>
        </w:rPr>
        <w:t xml:space="preserve"> </w:t>
      </w:r>
      <w:r w:rsidRPr="00B40029">
        <w:rPr>
          <w:rFonts w:ascii="Lucida Sans Unicode" w:hAnsi="Lucida Sans Unicode" w:cs="Lucida Sans Unicode"/>
          <w:sz w:val="20"/>
          <w:szCs w:val="20"/>
        </w:rPr>
        <w:t>Financieros;</w:t>
      </w:r>
    </w:p>
    <w:p w14:paraId="353A691F" w14:textId="77777777" w:rsidR="002C674C" w:rsidRPr="00B40029" w:rsidRDefault="002C674C" w:rsidP="002C674C">
      <w:pPr>
        <w:pStyle w:val="Prrafodelista"/>
        <w:widowControl w:val="0"/>
        <w:numPr>
          <w:ilvl w:val="1"/>
          <w:numId w:val="6"/>
        </w:numPr>
        <w:tabs>
          <w:tab w:val="left" w:pos="2228"/>
          <w:tab w:val="left" w:pos="2229"/>
        </w:tabs>
        <w:autoSpaceDE w:val="0"/>
        <w:autoSpaceDN w:val="0"/>
        <w:ind w:hanging="709"/>
        <w:rPr>
          <w:rFonts w:ascii="Lucida Sans Unicode" w:hAnsi="Lucida Sans Unicode" w:cs="Lucida Sans Unicode"/>
          <w:sz w:val="20"/>
          <w:szCs w:val="20"/>
        </w:rPr>
      </w:pPr>
      <w:r w:rsidRPr="00B40029">
        <w:rPr>
          <w:rFonts w:ascii="Lucida Sans Unicode" w:hAnsi="Lucida Sans Unicode" w:cs="Lucida Sans Unicode"/>
          <w:sz w:val="20"/>
          <w:szCs w:val="20"/>
        </w:rPr>
        <w:t>Comisión de Honor y</w:t>
      </w:r>
      <w:r w:rsidRPr="00B40029">
        <w:rPr>
          <w:rFonts w:ascii="Lucida Sans Unicode" w:hAnsi="Lucida Sans Unicode" w:cs="Lucida Sans Unicode"/>
          <w:spacing w:val="-3"/>
          <w:sz w:val="20"/>
          <w:szCs w:val="20"/>
        </w:rPr>
        <w:t xml:space="preserve"> </w:t>
      </w:r>
      <w:r w:rsidRPr="00B40029">
        <w:rPr>
          <w:rFonts w:ascii="Lucida Sans Unicode" w:hAnsi="Lucida Sans Unicode" w:cs="Lucida Sans Unicode"/>
          <w:sz w:val="20"/>
          <w:szCs w:val="20"/>
        </w:rPr>
        <w:t>Justicia;</w:t>
      </w:r>
    </w:p>
    <w:p w14:paraId="1CDF8A8D" w14:textId="77777777" w:rsidR="002C674C" w:rsidRPr="00B40029" w:rsidRDefault="002C674C" w:rsidP="002C674C">
      <w:pPr>
        <w:pStyle w:val="Prrafodelista"/>
        <w:widowControl w:val="0"/>
        <w:numPr>
          <w:ilvl w:val="1"/>
          <w:numId w:val="6"/>
        </w:numPr>
        <w:tabs>
          <w:tab w:val="left" w:pos="2228"/>
          <w:tab w:val="left" w:pos="2229"/>
        </w:tabs>
        <w:autoSpaceDE w:val="0"/>
        <w:autoSpaceDN w:val="0"/>
        <w:ind w:hanging="709"/>
        <w:rPr>
          <w:rFonts w:ascii="Lucida Sans Unicode" w:hAnsi="Lucida Sans Unicode" w:cs="Lucida Sans Unicode"/>
          <w:sz w:val="20"/>
          <w:szCs w:val="20"/>
        </w:rPr>
      </w:pPr>
      <w:r w:rsidRPr="00B40029">
        <w:rPr>
          <w:rFonts w:ascii="Lucida Sans Unicode" w:hAnsi="Lucida Sans Unicode" w:cs="Lucida Sans Unicode"/>
          <w:sz w:val="20"/>
          <w:szCs w:val="20"/>
        </w:rPr>
        <w:t>Comisión Electoral y de Procesos</w:t>
      </w:r>
      <w:r w:rsidRPr="00B40029">
        <w:rPr>
          <w:rFonts w:ascii="Lucida Sans Unicode" w:hAnsi="Lucida Sans Unicode" w:cs="Lucida Sans Unicode"/>
          <w:spacing w:val="-4"/>
          <w:sz w:val="20"/>
          <w:szCs w:val="20"/>
        </w:rPr>
        <w:t xml:space="preserve"> </w:t>
      </w:r>
      <w:r w:rsidRPr="00B40029">
        <w:rPr>
          <w:rFonts w:ascii="Lucida Sans Unicode" w:hAnsi="Lucida Sans Unicode" w:cs="Lucida Sans Unicode"/>
          <w:sz w:val="20"/>
          <w:szCs w:val="20"/>
        </w:rPr>
        <w:t>Internos;</w:t>
      </w:r>
    </w:p>
    <w:p w14:paraId="46D31738" w14:textId="77777777" w:rsidR="002C674C" w:rsidRPr="00B40029" w:rsidRDefault="002C674C" w:rsidP="002C674C">
      <w:pPr>
        <w:pStyle w:val="Prrafodelista"/>
        <w:widowControl w:val="0"/>
        <w:numPr>
          <w:ilvl w:val="1"/>
          <w:numId w:val="6"/>
        </w:numPr>
        <w:tabs>
          <w:tab w:val="left" w:pos="2228"/>
          <w:tab w:val="left" w:pos="2229"/>
        </w:tabs>
        <w:autoSpaceDE w:val="0"/>
        <w:autoSpaceDN w:val="0"/>
        <w:ind w:hanging="709"/>
        <w:rPr>
          <w:rFonts w:ascii="Lucida Sans Unicode" w:hAnsi="Lucida Sans Unicode" w:cs="Lucida Sans Unicode"/>
          <w:sz w:val="20"/>
          <w:szCs w:val="20"/>
        </w:rPr>
      </w:pPr>
      <w:r w:rsidRPr="00B40029">
        <w:rPr>
          <w:rFonts w:ascii="Lucida Sans Unicode" w:hAnsi="Lucida Sans Unicode" w:cs="Lucida Sans Unicode"/>
          <w:sz w:val="20"/>
          <w:szCs w:val="20"/>
        </w:rPr>
        <w:t>Comisión de Transparencia;</w:t>
      </w:r>
    </w:p>
    <w:p w14:paraId="2B2E8A93" w14:textId="77777777" w:rsidR="002C674C" w:rsidRPr="00B40029" w:rsidRDefault="002C674C" w:rsidP="002C674C">
      <w:pPr>
        <w:pStyle w:val="Prrafodelista"/>
        <w:widowControl w:val="0"/>
        <w:numPr>
          <w:ilvl w:val="1"/>
          <w:numId w:val="6"/>
        </w:numPr>
        <w:tabs>
          <w:tab w:val="left" w:pos="2228"/>
          <w:tab w:val="left" w:pos="2229"/>
        </w:tabs>
        <w:autoSpaceDE w:val="0"/>
        <w:autoSpaceDN w:val="0"/>
        <w:ind w:hanging="709"/>
        <w:rPr>
          <w:rFonts w:ascii="Lucida Sans Unicode" w:hAnsi="Lucida Sans Unicode" w:cs="Lucida Sans Unicode"/>
          <w:sz w:val="20"/>
          <w:szCs w:val="20"/>
        </w:rPr>
      </w:pPr>
      <w:r w:rsidRPr="00B40029">
        <w:rPr>
          <w:rFonts w:ascii="Lucida Sans Unicode" w:hAnsi="Lucida Sans Unicode" w:cs="Lucida Sans Unicode"/>
          <w:w w:val="105"/>
          <w:sz w:val="20"/>
          <w:szCs w:val="20"/>
        </w:rPr>
        <w:t>Comisión de Educación y Capacitación Cívica,</w:t>
      </w:r>
      <w:r w:rsidRPr="00B40029">
        <w:rPr>
          <w:rFonts w:ascii="Lucida Sans Unicode" w:hAnsi="Lucida Sans Unicode" w:cs="Lucida Sans Unicode"/>
          <w:spacing w:val="-6"/>
          <w:w w:val="105"/>
          <w:sz w:val="20"/>
          <w:szCs w:val="20"/>
        </w:rPr>
        <w:t xml:space="preserve"> </w:t>
      </w:r>
      <w:r w:rsidRPr="00B40029">
        <w:rPr>
          <w:rFonts w:ascii="Lucida Sans Unicode" w:hAnsi="Lucida Sans Unicode" w:cs="Lucida Sans Unicode"/>
          <w:w w:val="105"/>
          <w:sz w:val="20"/>
          <w:szCs w:val="20"/>
        </w:rPr>
        <w:t>y;</w:t>
      </w:r>
    </w:p>
    <w:p w14:paraId="3386EAF7" w14:textId="77777777" w:rsidR="002C674C" w:rsidRPr="00B40029" w:rsidRDefault="002C674C" w:rsidP="002C674C">
      <w:pPr>
        <w:pStyle w:val="Prrafodelista"/>
        <w:widowControl w:val="0"/>
        <w:numPr>
          <w:ilvl w:val="1"/>
          <w:numId w:val="6"/>
        </w:numPr>
        <w:tabs>
          <w:tab w:val="left" w:pos="2228"/>
          <w:tab w:val="left" w:pos="2229"/>
        </w:tabs>
        <w:autoSpaceDE w:val="0"/>
        <w:autoSpaceDN w:val="0"/>
        <w:spacing w:before="1"/>
        <w:ind w:hanging="709"/>
        <w:rPr>
          <w:rFonts w:ascii="Lucida Sans Unicode" w:hAnsi="Lucida Sans Unicode" w:cs="Lucida Sans Unicode"/>
          <w:sz w:val="20"/>
          <w:szCs w:val="20"/>
        </w:rPr>
      </w:pPr>
      <w:r w:rsidRPr="00B40029">
        <w:rPr>
          <w:rFonts w:ascii="Lucida Sans Unicode" w:hAnsi="Lucida Sans Unicode" w:cs="Lucida Sans Unicode"/>
          <w:w w:val="105"/>
          <w:sz w:val="20"/>
          <w:szCs w:val="20"/>
        </w:rPr>
        <w:t>Comisión de Igualdad Sustantiva.</w:t>
      </w:r>
    </w:p>
    <w:p w14:paraId="59F0DD18" w14:textId="77777777" w:rsidR="002C674C" w:rsidRPr="00B40029" w:rsidRDefault="002C674C" w:rsidP="002C674C">
      <w:pPr>
        <w:pStyle w:val="Textoindependiente"/>
        <w:spacing w:before="11"/>
        <w:ind w:left="0"/>
        <w:rPr>
          <w:rFonts w:ascii="Lucida Sans Unicode" w:hAnsi="Lucida Sans Unicode" w:cs="Lucida Sans Unicode"/>
          <w:sz w:val="20"/>
          <w:szCs w:val="20"/>
        </w:rPr>
      </w:pPr>
    </w:p>
    <w:p w14:paraId="085ED9FB" w14:textId="77777777" w:rsidR="002C674C" w:rsidRPr="00B40029" w:rsidRDefault="002C674C" w:rsidP="002C674C">
      <w:pPr>
        <w:pStyle w:val="Textoindependiente"/>
        <w:ind w:left="102" w:right="114"/>
        <w:jc w:val="both"/>
        <w:rPr>
          <w:rFonts w:ascii="Lucida Sans Unicode" w:hAnsi="Lucida Sans Unicode" w:cs="Lucida Sans Unicode"/>
          <w:sz w:val="20"/>
          <w:szCs w:val="20"/>
        </w:rPr>
      </w:pPr>
      <w:r w:rsidRPr="00B40029">
        <w:rPr>
          <w:rFonts w:ascii="Lucida Sans Unicode" w:hAnsi="Lucida Sans Unicode" w:cs="Lucida Sans Unicode"/>
          <w:w w:val="105"/>
          <w:sz w:val="20"/>
          <w:szCs w:val="20"/>
        </w:rPr>
        <w:t>Y las demás comisiones que, para los efectos del cumplimiento de los objetivos del partido, se conformen de acuerdo con los mecanismos establecidos en sus Estatutos y reglamentos correspondientes.</w:t>
      </w:r>
    </w:p>
    <w:p w14:paraId="39DD3A1E" w14:textId="304981C8" w:rsidR="002C674C" w:rsidRPr="00B40029" w:rsidRDefault="002C674C" w:rsidP="002C674C">
      <w:pPr>
        <w:tabs>
          <w:tab w:val="left" w:pos="4792"/>
        </w:tabs>
        <w:spacing w:before="100" w:beforeAutospacing="1" w:after="100" w:afterAutospacing="1" w:line="240" w:lineRule="auto"/>
        <w:jc w:val="both"/>
        <w:rPr>
          <w:rFonts w:ascii="Lucida Sans Unicode" w:hAnsi="Lucida Sans Unicode" w:cs="Lucida Sans Unicode"/>
          <w:sz w:val="20"/>
          <w:szCs w:val="20"/>
          <w:lang w:val="es-419"/>
        </w:rPr>
      </w:pPr>
      <w:r w:rsidRPr="00B40029">
        <w:rPr>
          <w:rFonts w:ascii="Lucida Sans Unicode" w:hAnsi="Lucida Sans Unicode" w:cs="Lucida Sans Unicode"/>
          <w:sz w:val="20"/>
          <w:szCs w:val="20"/>
          <w:lang w:val="es-419"/>
        </w:rPr>
        <w:t xml:space="preserve">La Asamblea Estatal es el órgano con suprema autoridad y la máxima instancia de decisiones. </w:t>
      </w:r>
    </w:p>
    <w:p w14:paraId="770B52C2" w14:textId="0F04A0D0" w:rsidR="002C674C" w:rsidRPr="00B40029" w:rsidRDefault="002C674C" w:rsidP="002C674C">
      <w:pPr>
        <w:tabs>
          <w:tab w:val="left" w:pos="4792"/>
        </w:tabs>
        <w:spacing w:before="100" w:beforeAutospacing="1" w:after="100" w:afterAutospacing="1" w:line="240" w:lineRule="auto"/>
        <w:jc w:val="both"/>
        <w:rPr>
          <w:rFonts w:ascii="Lucida Sans Unicode" w:hAnsi="Lucida Sans Unicode" w:cs="Lucida Sans Unicode"/>
          <w:sz w:val="20"/>
          <w:szCs w:val="20"/>
          <w:lang w:val="es-419"/>
        </w:rPr>
      </w:pPr>
      <w:r w:rsidRPr="00B40029">
        <w:rPr>
          <w:rFonts w:ascii="Lucida Sans Unicode" w:hAnsi="Lucida Sans Unicode" w:cs="Lucida Sans Unicode"/>
          <w:sz w:val="20"/>
          <w:szCs w:val="20"/>
          <w:lang w:val="es-419"/>
        </w:rPr>
        <w:t>Sesionará de manera ordinaria y extraordinaria; las sesiones ordinarias se llevarán a cabo por lo menos dos veces al año y serán convocadas por la Coordinación Ejecutiva Estatal, y las extraordinarias se realizarán cuando se requiera en razón de las circunstancias del partido o cuando exista una situación urgente; las convocatorias se publicarán de acuerdo con la normativa establecida. La Asamblea Estatal podrá ser convocada de manera extraordinaria por solicitud de dos terceras partes de quienes la integran.</w:t>
      </w:r>
    </w:p>
    <w:p w14:paraId="0872CFB8" w14:textId="5D9F7956" w:rsidR="002C674C" w:rsidRPr="00B40029" w:rsidRDefault="00252FF3" w:rsidP="002C674C">
      <w:pPr>
        <w:tabs>
          <w:tab w:val="left" w:pos="4792"/>
        </w:tabs>
        <w:spacing w:before="100" w:beforeAutospacing="1" w:after="100" w:afterAutospacing="1" w:line="240" w:lineRule="auto"/>
        <w:jc w:val="both"/>
        <w:rPr>
          <w:rFonts w:ascii="Lucida Sans Unicode" w:hAnsi="Lucida Sans Unicode" w:cs="Lucida Sans Unicode"/>
          <w:sz w:val="20"/>
          <w:szCs w:val="20"/>
          <w:lang w:val="es-419"/>
        </w:rPr>
      </w:pPr>
      <w:r w:rsidRPr="00B40029">
        <w:rPr>
          <w:rFonts w:ascii="Lucida Sans Unicode" w:hAnsi="Lucida Sans Unicode" w:cs="Lucida Sans Unicode"/>
          <w:sz w:val="20"/>
          <w:szCs w:val="20"/>
          <w:lang w:val="es-419"/>
        </w:rPr>
        <w:t>El qu</w:t>
      </w:r>
      <w:r w:rsidR="00300ADE" w:rsidRPr="00B40029">
        <w:rPr>
          <w:rFonts w:ascii="Lucida Sans Unicode" w:hAnsi="Lucida Sans Unicode" w:cs="Lucida Sans Unicode"/>
          <w:sz w:val="20"/>
          <w:szCs w:val="20"/>
          <w:lang w:val="es-419"/>
        </w:rPr>
        <w:t>ó</w:t>
      </w:r>
      <w:r w:rsidR="002C674C" w:rsidRPr="00B40029">
        <w:rPr>
          <w:rFonts w:ascii="Lucida Sans Unicode" w:hAnsi="Lucida Sans Unicode" w:cs="Lucida Sans Unicode"/>
          <w:sz w:val="20"/>
          <w:szCs w:val="20"/>
          <w:lang w:val="es-419"/>
        </w:rPr>
        <w:t xml:space="preserve">rum legal se declarará con la presencia de la mitad más uno de </w:t>
      </w:r>
      <w:r w:rsidR="00264F82" w:rsidRPr="00B40029">
        <w:rPr>
          <w:rFonts w:ascii="Lucida Sans Unicode" w:hAnsi="Lucida Sans Unicode" w:cs="Lucida Sans Unicode"/>
          <w:sz w:val="20"/>
          <w:szCs w:val="20"/>
          <w:lang w:val="es-419"/>
        </w:rPr>
        <w:t>sus</w:t>
      </w:r>
      <w:r w:rsidR="002C674C" w:rsidRPr="00B40029">
        <w:rPr>
          <w:rFonts w:ascii="Lucida Sans Unicode" w:hAnsi="Lucida Sans Unicode" w:cs="Lucida Sans Unicode"/>
          <w:sz w:val="20"/>
          <w:szCs w:val="20"/>
          <w:lang w:val="es-419"/>
        </w:rPr>
        <w:t xml:space="preserve"> integrantes y las resoluciones se determinarán por mayoría simple de l</w:t>
      </w:r>
      <w:r w:rsidR="00256366" w:rsidRPr="00B40029">
        <w:rPr>
          <w:rFonts w:ascii="Lucida Sans Unicode" w:hAnsi="Lucida Sans Unicode" w:cs="Lucida Sans Unicode"/>
          <w:sz w:val="20"/>
          <w:szCs w:val="20"/>
          <w:lang w:val="es-419"/>
        </w:rPr>
        <w:t xml:space="preserve">as </w:t>
      </w:r>
      <w:r w:rsidR="005D2A44" w:rsidRPr="00B40029">
        <w:rPr>
          <w:rFonts w:ascii="Lucida Sans Unicode" w:hAnsi="Lucida Sans Unicode" w:cs="Lucida Sans Unicode"/>
          <w:sz w:val="20"/>
          <w:szCs w:val="20"/>
          <w:lang w:val="es-419"/>
        </w:rPr>
        <w:t>personas</w:t>
      </w:r>
      <w:r w:rsidR="002C674C" w:rsidRPr="00B40029">
        <w:rPr>
          <w:rFonts w:ascii="Lucida Sans Unicode" w:hAnsi="Lucida Sans Unicode" w:cs="Lucida Sans Unicode"/>
          <w:sz w:val="20"/>
          <w:szCs w:val="20"/>
          <w:lang w:val="es-419"/>
        </w:rPr>
        <w:t xml:space="preserve"> presentes, con excepción de que se establezca una votación especial en la normativa interna.</w:t>
      </w:r>
    </w:p>
    <w:p w14:paraId="37978742" w14:textId="4E9A77EA" w:rsidR="002C674C" w:rsidRPr="00B40029" w:rsidRDefault="00252FF3" w:rsidP="002C674C">
      <w:pPr>
        <w:tabs>
          <w:tab w:val="left" w:pos="4792"/>
        </w:tabs>
        <w:spacing w:before="100" w:beforeAutospacing="1" w:after="100" w:afterAutospacing="1" w:line="240" w:lineRule="auto"/>
        <w:jc w:val="both"/>
        <w:rPr>
          <w:rFonts w:ascii="Lucida Sans Unicode" w:hAnsi="Lucida Sans Unicode" w:cs="Lucida Sans Unicode"/>
          <w:sz w:val="20"/>
          <w:szCs w:val="20"/>
          <w:lang w:val="es-419"/>
        </w:rPr>
      </w:pPr>
      <w:r w:rsidRPr="00B40029">
        <w:rPr>
          <w:rFonts w:ascii="Lucida Sans Unicode" w:hAnsi="Lucida Sans Unicode" w:cs="Lucida Sans Unicode"/>
          <w:sz w:val="20"/>
          <w:szCs w:val="20"/>
          <w:lang w:val="es-419"/>
        </w:rPr>
        <w:lastRenderedPageBreak/>
        <w:t>Existiendo qu</w:t>
      </w:r>
      <w:r w:rsidR="00256366" w:rsidRPr="00B40029">
        <w:rPr>
          <w:rFonts w:ascii="Lucida Sans Unicode" w:hAnsi="Lucida Sans Unicode" w:cs="Lucida Sans Unicode"/>
          <w:sz w:val="20"/>
          <w:szCs w:val="20"/>
          <w:lang w:val="es-419"/>
        </w:rPr>
        <w:t>ó</w:t>
      </w:r>
      <w:r w:rsidR="002C674C" w:rsidRPr="00B40029">
        <w:rPr>
          <w:rFonts w:ascii="Lucida Sans Unicode" w:hAnsi="Lucida Sans Unicode" w:cs="Lucida Sans Unicode"/>
          <w:sz w:val="20"/>
          <w:szCs w:val="20"/>
          <w:lang w:val="es-419"/>
        </w:rPr>
        <w:t>rum, las resoluciones tomadas en asambleas u órganos equivalentes y adoptados por la mayoría que se requiera serán válidas para toda la militancia, incluidos los disidentes o ausentes.</w:t>
      </w:r>
    </w:p>
    <w:p w14:paraId="2300E19D" w14:textId="78360700" w:rsidR="002C674C" w:rsidRPr="00B40029" w:rsidRDefault="002C674C" w:rsidP="0091441E">
      <w:pPr>
        <w:tabs>
          <w:tab w:val="left" w:pos="4792"/>
        </w:tabs>
        <w:spacing w:before="100" w:beforeAutospacing="1" w:after="100" w:afterAutospacing="1" w:line="240" w:lineRule="auto"/>
        <w:jc w:val="both"/>
        <w:rPr>
          <w:rFonts w:ascii="Lucida Sans Unicode" w:hAnsi="Lucida Sans Unicode" w:cs="Lucida Sans Unicode"/>
          <w:sz w:val="20"/>
          <w:szCs w:val="20"/>
        </w:rPr>
      </w:pPr>
      <w:r w:rsidRPr="00B40029">
        <w:rPr>
          <w:rFonts w:ascii="Lucida Sans Unicode" w:hAnsi="Lucida Sans Unicode" w:cs="Lucida Sans Unicode"/>
          <w:sz w:val="20"/>
          <w:szCs w:val="20"/>
          <w:lang w:val="es-419"/>
        </w:rPr>
        <w:t xml:space="preserve">Por su parte, </w:t>
      </w:r>
      <w:r w:rsidR="0091441E" w:rsidRPr="00B40029">
        <w:rPr>
          <w:rFonts w:ascii="Lucida Sans Unicode" w:hAnsi="Lucida Sans Unicode" w:cs="Lucida Sans Unicode"/>
          <w:sz w:val="20"/>
          <w:szCs w:val="20"/>
          <w:lang w:val="es-419"/>
        </w:rPr>
        <w:t xml:space="preserve">el </w:t>
      </w:r>
      <w:r w:rsidR="00256366" w:rsidRPr="00B40029">
        <w:rPr>
          <w:rFonts w:ascii="Lucida Sans Unicode" w:hAnsi="Lucida Sans Unicode" w:cs="Lucida Sans Unicode"/>
          <w:b/>
          <w:w w:val="105"/>
          <w:sz w:val="20"/>
          <w:szCs w:val="20"/>
        </w:rPr>
        <w:t>a</w:t>
      </w:r>
      <w:r w:rsidRPr="00B40029">
        <w:rPr>
          <w:rFonts w:ascii="Lucida Sans Unicode" w:hAnsi="Lucida Sans Unicode" w:cs="Lucida Sans Unicode"/>
          <w:b/>
          <w:w w:val="105"/>
          <w:sz w:val="20"/>
          <w:szCs w:val="20"/>
        </w:rPr>
        <w:t>rtículo 20</w:t>
      </w:r>
      <w:r w:rsidRPr="00B40029">
        <w:rPr>
          <w:rStyle w:val="Refdenotaalpie"/>
          <w:rFonts w:ascii="Lucida Sans Unicode" w:hAnsi="Lucida Sans Unicode" w:cs="Lucida Sans Unicode"/>
          <w:b/>
          <w:w w:val="105"/>
          <w:sz w:val="20"/>
          <w:szCs w:val="20"/>
        </w:rPr>
        <w:footnoteReference w:id="6"/>
      </w:r>
      <w:r w:rsidR="0091441E" w:rsidRPr="00B40029">
        <w:rPr>
          <w:rFonts w:ascii="Lucida Sans Unicode" w:hAnsi="Lucida Sans Unicode" w:cs="Lucida Sans Unicode"/>
          <w:b/>
          <w:w w:val="105"/>
          <w:sz w:val="20"/>
          <w:szCs w:val="20"/>
          <w:lang w:val="es-419"/>
        </w:rPr>
        <w:t xml:space="preserve"> establece que:</w:t>
      </w:r>
      <w:r w:rsidRPr="00B40029">
        <w:rPr>
          <w:rFonts w:ascii="Lucida Sans Unicode" w:hAnsi="Lucida Sans Unicode" w:cs="Lucida Sans Unicode"/>
          <w:b/>
          <w:w w:val="105"/>
          <w:sz w:val="20"/>
          <w:szCs w:val="20"/>
        </w:rPr>
        <w:t xml:space="preserve"> </w:t>
      </w:r>
      <w:r w:rsidRPr="00B40029">
        <w:rPr>
          <w:rFonts w:ascii="Lucida Sans Unicode" w:hAnsi="Lucida Sans Unicode" w:cs="Lucida Sans Unicode"/>
          <w:w w:val="105"/>
          <w:sz w:val="20"/>
          <w:szCs w:val="20"/>
        </w:rPr>
        <w:t>La Coordinación Ejecutiva Estatal será la depositaria de la representación del partido y estará integrada por:</w:t>
      </w:r>
    </w:p>
    <w:p w14:paraId="5C31260A" w14:textId="77777777" w:rsidR="002C674C" w:rsidRPr="00B40029" w:rsidRDefault="002C674C" w:rsidP="002C674C">
      <w:pPr>
        <w:pStyle w:val="Prrafodelista"/>
        <w:widowControl w:val="0"/>
        <w:numPr>
          <w:ilvl w:val="0"/>
          <w:numId w:val="18"/>
        </w:numPr>
        <w:autoSpaceDE w:val="0"/>
        <w:autoSpaceDN w:val="0"/>
        <w:ind w:left="567" w:hanging="283"/>
        <w:jc w:val="both"/>
        <w:rPr>
          <w:rFonts w:ascii="Lucida Sans Unicode" w:hAnsi="Lucida Sans Unicode" w:cs="Lucida Sans Unicode"/>
          <w:sz w:val="20"/>
          <w:szCs w:val="20"/>
        </w:rPr>
      </w:pPr>
      <w:r w:rsidRPr="00B40029">
        <w:rPr>
          <w:rFonts w:ascii="Lucida Sans Unicode" w:hAnsi="Lucida Sans Unicode" w:cs="Lucida Sans Unicode"/>
          <w:sz w:val="20"/>
          <w:szCs w:val="20"/>
        </w:rPr>
        <w:t>Presidencia;</w:t>
      </w:r>
    </w:p>
    <w:p w14:paraId="648D3DCC" w14:textId="77777777" w:rsidR="002C674C" w:rsidRPr="00B40029" w:rsidRDefault="002C674C" w:rsidP="002C674C">
      <w:pPr>
        <w:pStyle w:val="Prrafodelista"/>
        <w:widowControl w:val="0"/>
        <w:numPr>
          <w:ilvl w:val="0"/>
          <w:numId w:val="18"/>
        </w:numPr>
        <w:autoSpaceDE w:val="0"/>
        <w:autoSpaceDN w:val="0"/>
        <w:ind w:left="567" w:hanging="283"/>
        <w:jc w:val="both"/>
        <w:rPr>
          <w:rFonts w:ascii="Lucida Sans Unicode" w:hAnsi="Lucida Sans Unicode" w:cs="Lucida Sans Unicode"/>
          <w:sz w:val="20"/>
          <w:szCs w:val="20"/>
        </w:rPr>
      </w:pPr>
      <w:r w:rsidRPr="00B40029">
        <w:rPr>
          <w:rFonts w:ascii="Lucida Sans Unicode" w:hAnsi="Lucida Sans Unicode" w:cs="Lucida Sans Unicode"/>
          <w:sz w:val="20"/>
          <w:szCs w:val="20"/>
        </w:rPr>
        <w:t>Vicepresidencia Ejecutiva;</w:t>
      </w:r>
    </w:p>
    <w:p w14:paraId="1988B818" w14:textId="77777777" w:rsidR="002C674C" w:rsidRPr="00B40029" w:rsidRDefault="002C674C" w:rsidP="002C674C">
      <w:pPr>
        <w:pStyle w:val="Prrafodelista"/>
        <w:widowControl w:val="0"/>
        <w:numPr>
          <w:ilvl w:val="0"/>
          <w:numId w:val="18"/>
        </w:numPr>
        <w:autoSpaceDE w:val="0"/>
        <w:autoSpaceDN w:val="0"/>
        <w:ind w:left="567" w:hanging="283"/>
        <w:jc w:val="both"/>
        <w:rPr>
          <w:rFonts w:ascii="Lucida Sans Unicode" w:hAnsi="Lucida Sans Unicode" w:cs="Lucida Sans Unicode"/>
          <w:sz w:val="20"/>
          <w:szCs w:val="20"/>
        </w:rPr>
      </w:pPr>
      <w:r w:rsidRPr="00B40029">
        <w:rPr>
          <w:rFonts w:ascii="Lucida Sans Unicode" w:hAnsi="Lucida Sans Unicode" w:cs="Lucida Sans Unicode"/>
          <w:sz w:val="20"/>
          <w:szCs w:val="20"/>
        </w:rPr>
        <w:t>Secretaría de</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Finanzas;</w:t>
      </w:r>
    </w:p>
    <w:p w14:paraId="2D0B234C" w14:textId="77777777" w:rsidR="002C674C" w:rsidRPr="00B40029" w:rsidRDefault="002C674C" w:rsidP="002C674C">
      <w:pPr>
        <w:pStyle w:val="Prrafodelista"/>
        <w:widowControl w:val="0"/>
        <w:numPr>
          <w:ilvl w:val="0"/>
          <w:numId w:val="18"/>
        </w:numPr>
        <w:autoSpaceDE w:val="0"/>
        <w:autoSpaceDN w:val="0"/>
        <w:ind w:left="567" w:hanging="283"/>
        <w:jc w:val="both"/>
        <w:rPr>
          <w:rFonts w:ascii="Lucida Sans Unicode" w:hAnsi="Lucida Sans Unicode" w:cs="Lucida Sans Unicode"/>
          <w:sz w:val="20"/>
          <w:szCs w:val="20"/>
        </w:rPr>
      </w:pPr>
      <w:r w:rsidRPr="00B40029">
        <w:rPr>
          <w:rFonts w:ascii="Lucida Sans Unicode" w:hAnsi="Lucida Sans Unicode" w:cs="Lucida Sans Unicode"/>
          <w:sz w:val="20"/>
          <w:szCs w:val="20"/>
        </w:rPr>
        <w:t>Secretaría de</w:t>
      </w:r>
      <w:r w:rsidRPr="00B40029">
        <w:rPr>
          <w:rFonts w:ascii="Lucida Sans Unicode" w:hAnsi="Lucida Sans Unicode" w:cs="Lucida Sans Unicode"/>
          <w:spacing w:val="-4"/>
          <w:sz w:val="20"/>
          <w:szCs w:val="20"/>
        </w:rPr>
        <w:t xml:space="preserve"> </w:t>
      </w:r>
      <w:r w:rsidRPr="00B40029">
        <w:rPr>
          <w:rFonts w:ascii="Lucida Sans Unicode" w:hAnsi="Lucida Sans Unicode" w:cs="Lucida Sans Unicode"/>
          <w:sz w:val="20"/>
          <w:szCs w:val="20"/>
        </w:rPr>
        <w:t>Organización;</w:t>
      </w:r>
    </w:p>
    <w:p w14:paraId="1F55E564" w14:textId="77777777" w:rsidR="002C674C" w:rsidRPr="00B40029" w:rsidRDefault="002C674C" w:rsidP="002C674C">
      <w:pPr>
        <w:pStyle w:val="Prrafodelista"/>
        <w:widowControl w:val="0"/>
        <w:numPr>
          <w:ilvl w:val="0"/>
          <w:numId w:val="18"/>
        </w:numPr>
        <w:autoSpaceDE w:val="0"/>
        <w:autoSpaceDN w:val="0"/>
        <w:ind w:left="567" w:hanging="283"/>
        <w:jc w:val="both"/>
        <w:rPr>
          <w:rFonts w:ascii="Lucida Sans Unicode" w:hAnsi="Lucida Sans Unicode" w:cs="Lucida Sans Unicode"/>
          <w:sz w:val="20"/>
          <w:szCs w:val="20"/>
        </w:rPr>
      </w:pPr>
      <w:r w:rsidRPr="00B40029">
        <w:rPr>
          <w:rFonts w:ascii="Lucida Sans Unicode" w:hAnsi="Lucida Sans Unicode" w:cs="Lucida Sans Unicode"/>
          <w:sz w:val="20"/>
          <w:szCs w:val="20"/>
        </w:rPr>
        <w:t>Secretaría</w:t>
      </w:r>
      <w:r w:rsidRPr="00B40029">
        <w:rPr>
          <w:rFonts w:ascii="Lucida Sans Unicode" w:hAnsi="Lucida Sans Unicode" w:cs="Lucida Sans Unicode"/>
          <w:spacing w:val="-2"/>
          <w:sz w:val="20"/>
          <w:szCs w:val="20"/>
        </w:rPr>
        <w:t xml:space="preserve"> </w:t>
      </w:r>
      <w:r w:rsidRPr="00B40029">
        <w:rPr>
          <w:rFonts w:ascii="Lucida Sans Unicode" w:hAnsi="Lucida Sans Unicode" w:cs="Lucida Sans Unicode"/>
          <w:sz w:val="20"/>
          <w:szCs w:val="20"/>
        </w:rPr>
        <w:t>Técnica;</w:t>
      </w:r>
    </w:p>
    <w:p w14:paraId="3D4DEB72" w14:textId="77777777" w:rsidR="002C674C" w:rsidRPr="00B40029" w:rsidRDefault="002C674C" w:rsidP="002C674C">
      <w:pPr>
        <w:pStyle w:val="Prrafodelista"/>
        <w:widowControl w:val="0"/>
        <w:numPr>
          <w:ilvl w:val="0"/>
          <w:numId w:val="18"/>
        </w:numPr>
        <w:autoSpaceDE w:val="0"/>
        <w:autoSpaceDN w:val="0"/>
        <w:ind w:left="567" w:hanging="283"/>
        <w:jc w:val="both"/>
        <w:rPr>
          <w:rFonts w:ascii="Lucida Sans Unicode" w:hAnsi="Lucida Sans Unicode" w:cs="Lucida Sans Unicode"/>
          <w:sz w:val="20"/>
          <w:szCs w:val="20"/>
        </w:rPr>
      </w:pPr>
      <w:r w:rsidRPr="00B40029">
        <w:rPr>
          <w:rFonts w:ascii="Lucida Sans Unicode" w:hAnsi="Lucida Sans Unicode" w:cs="Lucida Sans Unicode"/>
          <w:sz w:val="20"/>
          <w:szCs w:val="20"/>
        </w:rPr>
        <w:t>Coordinación</w:t>
      </w:r>
      <w:r w:rsidRPr="00B40029">
        <w:rPr>
          <w:rFonts w:ascii="Lucida Sans Unicode" w:hAnsi="Lucida Sans Unicode" w:cs="Lucida Sans Unicode"/>
          <w:spacing w:val="-1"/>
          <w:sz w:val="20"/>
          <w:szCs w:val="20"/>
        </w:rPr>
        <w:t xml:space="preserve"> </w:t>
      </w:r>
      <w:r w:rsidRPr="00B40029">
        <w:rPr>
          <w:rFonts w:ascii="Lucida Sans Unicode" w:hAnsi="Lucida Sans Unicode" w:cs="Lucida Sans Unicode"/>
          <w:sz w:val="20"/>
          <w:szCs w:val="20"/>
        </w:rPr>
        <w:t>Jurídica;</w:t>
      </w:r>
    </w:p>
    <w:p w14:paraId="714E3E24" w14:textId="77777777" w:rsidR="002C674C" w:rsidRPr="00B40029" w:rsidRDefault="002C674C" w:rsidP="002C674C">
      <w:pPr>
        <w:pStyle w:val="Prrafodelista"/>
        <w:widowControl w:val="0"/>
        <w:numPr>
          <w:ilvl w:val="0"/>
          <w:numId w:val="18"/>
        </w:numPr>
        <w:autoSpaceDE w:val="0"/>
        <w:autoSpaceDN w:val="0"/>
        <w:ind w:left="567" w:hanging="283"/>
        <w:jc w:val="both"/>
        <w:rPr>
          <w:rFonts w:ascii="Lucida Sans Unicode" w:hAnsi="Lucida Sans Unicode" w:cs="Lucida Sans Unicode"/>
          <w:sz w:val="20"/>
          <w:szCs w:val="20"/>
        </w:rPr>
      </w:pPr>
      <w:r w:rsidRPr="00B40029">
        <w:rPr>
          <w:rFonts w:ascii="Lucida Sans Unicode" w:hAnsi="Lucida Sans Unicode" w:cs="Lucida Sans Unicode"/>
          <w:sz w:val="20"/>
          <w:szCs w:val="20"/>
        </w:rPr>
        <w:t>Coordinación de</w:t>
      </w:r>
      <w:r w:rsidRPr="00B40029">
        <w:rPr>
          <w:rFonts w:ascii="Lucida Sans Unicode" w:hAnsi="Lucida Sans Unicode" w:cs="Lucida Sans Unicode"/>
          <w:spacing w:val="-5"/>
          <w:sz w:val="20"/>
          <w:szCs w:val="20"/>
        </w:rPr>
        <w:t xml:space="preserve"> </w:t>
      </w:r>
      <w:r w:rsidRPr="00B40029">
        <w:rPr>
          <w:rFonts w:ascii="Lucida Sans Unicode" w:hAnsi="Lucida Sans Unicode" w:cs="Lucida Sans Unicode"/>
          <w:sz w:val="20"/>
          <w:szCs w:val="20"/>
        </w:rPr>
        <w:t>Comunicación;</w:t>
      </w:r>
    </w:p>
    <w:p w14:paraId="61B2E117" w14:textId="77777777" w:rsidR="002C674C" w:rsidRPr="00B40029" w:rsidRDefault="002C674C" w:rsidP="002C674C">
      <w:pPr>
        <w:pStyle w:val="Prrafodelista"/>
        <w:widowControl w:val="0"/>
        <w:numPr>
          <w:ilvl w:val="0"/>
          <w:numId w:val="18"/>
        </w:numPr>
        <w:autoSpaceDE w:val="0"/>
        <w:autoSpaceDN w:val="0"/>
        <w:ind w:left="567" w:hanging="283"/>
        <w:jc w:val="both"/>
        <w:rPr>
          <w:rFonts w:ascii="Lucida Sans Unicode" w:hAnsi="Lucida Sans Unicode" w:cs="Lucida Sans Unicode"/>
          <w:sz w:val="20"/>
          <w:szCs w:val="20"/>
        </w:rPr>
      </w:pPr>
      <w:r w:rsidRPr="00B40029">
        <w:rPr>
          <w:rFonts w:ascii="Lucida Sans Unicode" w:hAnsi="Lucida Sans Unicode" w:cs="Lucida Sans Unicode"/>
          <w:sz w:val="20"/>
          <w:szCs w:val="20"/>
        </w:rPr>
        <w:t>Coordinación Electoral;</w:t>
      </w:r>
    </w:p>
    <w:p w14:paraId="26720C7E" w14:textId="77777777" w:rsidR="002C674C" w:rsidRPr="00B40029" w:rsidRDefault="002C674C" w:rsidP="002C674C">
      <w:pPr>
        <w:pStyle w:val="Prrafodelista"/>
        <w:widowControl w:val="0"/>
        <w:numPr>
          <w:ilvl w:val="0"/>
          <w:numId w:val="18"/>
        </w:numPr>
        <w:autoSpaceDE w:val="0"/>
        <w:autoSpaceDN w:val="0"/>
        <w:ind w:left="567" w:hanging="283"/>
        <w:jc w:val="both"/>
        <w:rPr>
          <w:rFonts w:ascii="Lucida Sans Unicode" w:hAnsi="Lucida Sans Unicode" w:cs="Lucida Sans Unicode"/>
          <w:sz w:val="20"/>
          <w:szCs w:val="20"/>
        </w:rPr>
      </w:pPr>
      <w:r w:rsidRPr="00B40029">
        <w:rPr>
          <w:rFonts w:ascii="Lucida Sans Unicode" w:hAnsi="Lucida Sans Unicode" w:cs="Lucida Sans Unicode"/>
          <w:sz w:val="20"/>
          <w:szCs w:val="20"/>
        </w:rPr>
        <w:t>Coordinación de Derechos</w:t>
      </w:r>
      <w:r w:rsidRPr="00B40029">
        <w:rPr>
          <w:rFonts w:ascii="Lucida Sans Unicode" w:hAnsi="Lucida Sans Unicode" w:cs="Lucida Sans Unicode"/>
          <w:spacing w:val="-10"/>
          <w:sz w:val="20"/>
          <w:szCs w:val="20"/>
        </w:rPr>
        <w:t xml:space="preserve"> </w:t>
      </w:r>
      <w:r w:rsidRPr="00B40029">
        <w:rPr>
          <w:rFonts w:ascii="Lucida Sans Unicode" w:hAnsi="Lucida Sans Unicode" w:cs="Lucida Sans Unicode"/>
          <w:sz w:val="20"/>
          <w:szCs w:val="20"/>
        </w:rPr>
        <w:t>Humanos;</w:t>
      </w:r>
    </w:p>
    <w:p w14:paraId="00560F26" w14:textId="77777777" w:rsidR="002C674C" w:rsidRPr="00B40029" w:rsidRDefault="002C674C" w:rsidP="002C674C">
      <w:pPr>
        <w:pStyle w:val="Prrafodelista"/>
        <w:widowControl w:val="0"/>
        <w:numPr>
          <w:ilvl w:val="0"/>
          <w:numId w:val="18"/>
        </w:numPr>
        <w:autoSpaceDE w:val="0"/>
        <w:autoSpaceDN w:val="0"/>
        <w:ind w:left="567" w:hanging="283"/>
        <w:jc w:val="both"/>
        <w:rPr>
          <w:rFonts w:ascii="Lucida Sans Unicode" w:hAnsi="Lucida Sans Unicode" w:cs="Lucida Sans Unicode"/>
          <w:sz w:val="20"/>
          <w:szCs w:val="20"/>
        </w:rPr>
      </w:pPr>
      <w:r w:rsidRPr="00B40029">
        <w:rPr>
          <w:rFonts w:ascii="Lucida Sans Unicode" w:hAnsi="Lucida Sans Unicode" w:cs="Lucida Sans Unicode"/>
          <w:sz w:val="20"/>
          <w:szCs w:val="20"/>
        </w:rPr>
        <w:t>Coordinación de Género e Igualdad</w:t>
      </w:r>
      <w:r w:rsidRPr="00B40029">
        <w:rPr>
          <w:rFonts w:ascii="Lucida Sans Unicode" w:hAnsi="Lucida Sans Unicode" w:cs="Lucida Sans Unicode"/>
          <w:spacing w:val="-15"/>
          <w:sz w:val="20"/>
          <w:szCs w:val="20"/>
        </w:rPr>
        <w:t xml:space="preserve"> </w:t>
      </w:r>
      <w:r w:rsidRPr="00B40029">
        <w:rPr>
          <w:rFonts w:ascii="Lucida Sans Unicode" w:hAnsi="Lucida Sans Unicode" w:cs="Lucida Sans Unicode"/>
          <w:sz w:val="20"/>
          <w:szCs w:val="20"/>
        </w:rPr>
        <w:t>Sustantiva;</w:t>
      </w:r>
    </w:p>
    <w:p w14:paraId="008FE253" w14:textId="77777777" w:rsidR="002C674C" w:rsidRPr="00B40029" w:rsidRDefault="002C674C" w:rsidP="002C674C">
      <w:pPr>
        <w:pStyle w:val="Prrafodelista"/>
        <w:widowControl w:val="0"/>
        <w:numPr>
          <w:ilvl w:val="0"/>
          <w:numId w:val="18"/>
        </w:numPr>
        <w:autoSpaceDE w:val="0"/>
        <w:autoSpaceDN w:val="0"/>
        <w:ind w:left="567" w:hanging="283"/>
        <w:jc w:val="both"/>
        <w:rPr>
          <w:rFonts w:ascii="Lucida Sans Unicode" w:hAnsi="Lucida Sans Unicode" w:cs="Lucida Sans Unicode"/>
          <w:sz w:val="20"/>
          <w:szCs w:val="20"/>
        </w:rPr>
      </w:pPr>
      <w:r w:rsidRPr="00B40029">
        <w:rPr>
          <w:rFonts w:ascii="Lucida Sans Unicode" w:hAnsi="Lucida Sans Unicode" w:cs="Lucida Sans Unicode"/>
          <w:sz w:val="20"/>
          <w:szCs w:val="20"/>
        </w:rPr>
        <w:t>Coordinación de</w:t>
      </w:r>
      <w:r w:rsidRPr="00B40029">
        <w:rPr>
          <w:rFonts w:ascii="Lucida Sans Unicode" w:hAnsi="Lucida Sans Unicode" w:cs="Lucida Sans Unicode"/>
          <w:spacing w:val="-5"/>
          <w:sz w:val="20"/>
          <w:szCs w:val="20"/>
        </w:rPr>
        <w:t xml:space="preserve"> </w:t>
      </w:r>
      <w:r w:rsidRPr="00B40029">
        <w:rPr>
          <w:rFonts w:ascii="Lucida Sans Unicode" w:hAnsi="Lucida Sans Unicode" w:cs="Lucida Sans Unicode"/>
          <w:sz w:val="20"/>
          <w:szCs w:val="20"/>
        </w:rPr>
        <w:t>Salud Pública;</w:t>
      </w:r>
    </w:p>
    <w:p w14:paraId="2AEA4280" w14:textId="77777777" w:rsidR="002C674C" w:rsidRPr="00B40029" w:rsidRDefault="002C674C" w:rsidP="002C674C">
      <w:pPr>
        <w:pStyle w:val="Prrafodelista"/>
        <w:widowControl w:val="0"/>
        <w:numPr>
          <w:ilvl w:val="0"/>
          <w:numId w:val="18"/>
        </w:numPr>
        <w:autoSpaceDE w:val="0"/>
        <w:autoSpaceDN w:val="0"/>
        <w:ind w:left="567" w:hanging="283"/>
        <w:jc w:val="both"/>
        <w:rPr>
          <w:rFonts w:ascii="Lucida Sans Unicode" w:hAnsi="Lucida Sans Unicode" w:cs="Lucida Sans Unicode"/>
          <w:sz w:val="20"/>
          <w:szCs w:val="20"/>
        </w:rPr>
      </w:pPr>
      <w:r w:rsidRPr="00B40029">
        <w:rPr>
          <w:rFonts w:ascii="Lucida Sans Unicode" w:hAnsi="Lucida Sans Unicode" w:cs="Lucida Sans Unicode"/>
          <w:sz w:val="20"/>
          <w:szCs w:val="20"/>
        </w:rPr>
        <w:t>Coordinación de</w:t>
      </w:r>
      <w:r w:rsidRPr="00B40029">
        <w:rPr>
          <w:rFonts w:ascii="Lucida Sans Unicode" w:hAnsi="Lucida Sans Unicode" w:cs="Lucida Sans Unicode"/>
          <w:spacing w:val="-5"/>
          <w:sz w:val="20"/>
          <w:szCs w:val="20"/>
        </w:rPr>
        <w:t xml:space="preserve"> Arte y </w:t>
      </w:r>
      <w:r w:rsidRPr="00B40029">
        <w:rPr>
          <w:rFonts w:ascii="Lucida Sans Unicode" w:hAnsi="Lucida Sans Unicode" w:cs="Lucida Sans Unicode"/>
          <w:sz w:val="20"/>
          <w:szCs w:val="20"/>
        </w:rPr>
        <w:t>Cultura;</w:t>
      </w:r>
    </w:p>
    <w:p w14:paraId="78060120" w14:textId="77777777" w:rsidR="002C674C" w:rsidRPr="00B40029" w:rsidRDefault="002C674C" w:rsidP="002C674C">
      <w:pPr>
        <w:pStyle w:val="Prrafodelista"/>
        <w:widowControl w:val="0"/>
        <w:numPr>
          <w:ilvl w:val="0"/>
          <w:numId w:val="18"/>
        </w:numPr>
        <w:autoSpaceDE w:val="0"/>
        <w:autoSpaceDN w:val="0"/>
        <w:ind w:left="567" w:hanging="283"/>
        <w:jc w:val="both"/>
        <w:rPr>
          <w:rFonts w:ascii="Lucida Sans Unicode" w:hAnsi="Lucida Sans Unicode" w:cs="Lucida Sans Unicode"/>
          <w:sz w:val="20"/>
          <w:szCs w:val="20"/>
        </w:rPr>
      </w:pPr>
      <w:r w:rsidRPr="00B40029">
        <w:rPr>
          <w:rFonts w:ascii="Lucida Sans Unicode" w:hAnsi="Lucida Sans Unicode" w:cs="Lucida Sans Unicode"/>
          <w:sz w:val="20"/>
          <w:szCs w:val="20"/>
        </w:rPr>
        <w:t>Coordinación de</w:t>
      </w:r>
      <w:r w:rsidRPr="00B40029">
        <w:rPr>
          <w:rFonts w:ascii="Lucida Sans Unicode" w:hAnsi="Lucida Sans Unicode" w:cs="Lucida Sans Unicode"/>
          <w:spacing w:val="-3"/>
          <w:sz w:val="20"/>
          <w:szCs w:val="20"/>
        </w:rPr>
        <w:t xml:space="preserve"> </w:t>
      </w:r>
      <w:r w:rsidRPr="00B40029">
        <w:rPr>
          <w:rFonts w:ascii="Lucida Sans Unicode" w:hAnsi="Lucida Sans Unicode" w:cs="Lucida Sans Unicode"/>
          <w:sz w:val="20"/>
          <w:szCs w:val="20"/>
        </w:rPr>
        <w:t>Educación;</w:t>
      </w:r>
    </w:p>
    <w:p w14:paraId="19661EA4" w14:textId="77777777" w:rsidR="002C674C" w:rsidRPr="00B40029" w:rsidRDefault="002C674C" w:rsidP="002C674C">
      <w:pPr>
        <w:pStyle w:val="Prrafodelista"/>
        <w:widowControl w:val="0"/>
        <w:numPr>
          <w:ilvl w:val="0"/>
          <w:numId w:val="18"/>
        </w:numPr>
        <w:autoSpaceDE w:val="0"/>
        <w:autoSpaceDN w:val="0"/>
        <w:ind w:left="567" w:hanging="283"/>
        <w:jc w:val="both"/>
        <w:rPr>
          <w:rFonts w:ascii="Lucida Sans Unicode" w:hAnsi="Lucida Sans Unicode" w:cs="Lucida Sans Unicode"/>
          <w:sz w:val="20"/>
          <w:szCs w:val="20"/>
        </w:rPr>
      </w:pPr>
      <w:r w:rsidRPr="00B40029">
        <w:rPr>
          <w:rFonts w:ascii="Lucida Sans Unicode" w:hAnsi="Lucida Sans Unicode" w:cs="Lucida Sans Unicode"/>
          <w:sz w:val="20"/>
          <w:szCs w:val="20"/>
        </w:rPr>
        <w:t>Coordinación de Territorial;</w:t>
      </w:r>
    </w:p>
    <w:p w14:paraId="7DB23059" w14:textId="77777777" w:rsidR="002C674C" w:rsidRPr="00B40029" w:rsidRDefault="002C674C" w:rsidP="002C674C">
      <w:pPr>
        <w:pStyle w:val="Prrafodelista"/>
        <w:widowControl w:val="0"/>
        <w:numPr>
          <w:ilvl w:val="0"/>
          <w:numId w:val="18"/>
        </w:numPr>
        <w:autoSpaceDE w:val="0"/>
        <w:autoSpaceDN w:val="0"/>
        <w:ind w:left="567" w:hanging="283"/>
        <w:jc w:val="both"/>
        <w:rPr>
          <w:rFonts w:ascii="Lucida Sans Unicode" w:hAnsi="Lucida Sans Unicode" w:cs="Lucida Sans Unicode"/>
          <w:sz w:val="20"/>
          <w:szCs w:val="20"/>
        </w:rPr>
      </w:pPr>
      <w:r w:rsidRPr="00B40029">
        <w:rPr>
          <w:rFonts w:ascii="Lucida Sans Unicode" w:hAnsi="Lucida Sans Unicode" w:cs="Lucida Sans Unicode"/>
          <w:sz w:val="20"/>
          <w:szCs w:val="20"/>
        </w:rPr>
        <w:t>Coordinación de Formación y Capacitación Política;</w:t>
      </w:r>
    </w:p>
    <w:p w14:paraId="37F5BE11" w14:textId="77777777" w:rsidR="002C674C" w:rsidRPr="00B40029" w:rsidRDefault="002C674C" w:rsidP="002C674C">
      <w:pPr>
        <w:pStyle w:val="Prrafodelista"/>
        <w:widowControl w:val="0"/>
        <w:numPr>
          <w:ilvl w:val="0"/>
          <w:numId w:val="18"/>
        </w:numPr>
        <w:autoSpaceDE w:val="0"/>
        <w:autoSpaceDN w:val="0"/>
        <w:ind w:left="567" w:right="1089" w:hanging="283"/>
        <w:jc w:val="both"/>
        <w:rPr>
          <w:rFonts w:ascii="Lucida Sans Unicode" w:hAnsi="Lucida Sans Unicode" w:cs="Lucida Sans Unicode"/>
          <w:sz w:val="20"/>
          <w:szCs w:val="20"/>
        </w:rPr>
      </w:pPr>
      <w:r w:rsidRPr="00B40029">
        <w:rPr>
          <w:rFonts w:ascii="Lucida Sans Unicode" w:hAnsi="Lucida Sans Unicode" w:cs="Lucida Sans Unicode"/>
          <w:sz w:val="20"/>
          <w:szCs w:val="20"/>
        </w:rPr>
        <w:t>Coordinación de Combate a la Desigualdad;</w:t>
      </w:r>
    </w:p>
    <w:p w14:paraId="6989760E" w14:textId="77777777" w:rsidR="002C674C" w:rsidRPr="00B40029" w:rsidRDefault="002C674C" w:rsidP="002C674C">
      <w:pPr>
        <w:pStyle w:val="Prrafodelista"/>
        <w:widowControl w:val="0"/>
        <w:numPr>
          <w:ilvl w:val="0"/>
          <w:numId w:val="18"/>
        </w:numPr>
        <w:autoSpaceDE w:val="0"/>
        <w:autoSpaceDN w:val="0"/>
        <w:ind w:left="567" w:hanging="283"/>
        <w:jc w:val="both"/>
        <w:rPr>
          <w:rFonts w:ascii="Lucida Sans Unicode" w:hAnsi="Lucida Sans Unicode" w:cs="Lucida Sans Unicode"/>
          <w:sz w:val="20"/>
          <w:szCs w:val="20"/>
        </w:rPr>
      </w:pPr>
      <w:r w:rsidRPr="00B40029">
        <w:rPr>
          <w:rFonts w:ascii="Lucida Sans Unicode" w:hAnsi="Lucida Sans Unicode" w:cs="Lucida Sans Unicode"/>
          <w:sz w:val="20"/>
          <w:szCs w:val="20"/>
        </w:rPr>
        <w:t>Coordinación de Sustentabilidad y Nuevas Generaciones;</w:t>
      </w:r>
    </w:p>
    <w:p w14:paraId="5982D5CB" w14:textId="77777777" w:rsidR="002C674C" w:rsidRPr="00B40029" w:rsidRDefault="002C674C" w:rsidP="002C674C">
      <w:pPr>
        <w:pStyle w:val="Prrafodelista"/>
        <w:widowControl w:val="0"/>
        <w:numPr>
          <w:ilvl w:val="0"/>
          <w:numId w:val="18"/>
        </w:numPr>
        <w:autoSpaceDE w:val="0"/>
        <w:autoSpaceDN w:val="0"/>
        <w:ind w:left="567" w:hanging="283"/>
        <w:jc w:val="both"/>
        <w:rPr>
          <w:rFonts w:ascii="Lucida Sans Unicode" w:hAnsi="Lucida Sans Unicode" w:cs="Lucida Sans Unicode"/>
          <w:sz w:val="20"/>
          <w:szCs w:val="20"/>
        </w:rPr>
      </w:pPr>
      <w:r w:rsidRPr="00B40029">
        <w:rPr>
          <w:rFonts w:ascii="Lucida Sans Unicode" w:hAnsi="Lucida Sans Unicode" w:cs="Lucida Sans Unicode"/>
          <w:sz w:val="20"/>
          <w:szCs w:val="20"/>
        </w:rPr>
        <w:t>Coordinación de Innovación Política;</w:t>
      </w:r>
    </w:p>
    <w:p w14:paraId="0B50BD5E" w14:textId="77777777" w:rsidR="002C674C" w:rsidRPr="00B40029" w:rsidRDefault="002C674C" w:rsidP="002C674C">
      <w:pPr>
        <w:pStyle w:val="Prrafodelista"/>
        <w:widowControl w:val="0"/>
        <w:numPr>
          <w:ilvl w:val="0"/>
          <w:numId w:val="18"/>
        </w:numPr>
        <w:autoSpaceDE w:val="0"/>
        <w:autoSpaceDN w:val="0"/>
        <w:ind w:left="567" w:hanging="283"/>
        <w:jc w:val="both"/>
        <w:rPr>
          <w:rFonts w:ascii="Lucida Sans Unicode" w:hAnsi="Lucida Sans Unicode" w:cs="Lucida Sans Unicode"/>
          <w:sz w:val="20"/>
          <w:szCs w:val="20"/>
        </w:rPr>
      </w:pPr>
      <w:r w:rsidRPr="00B40029">
        <w:rPr>
          <w:rFonts w:ascii="Lucida Sans Unicode" w:hAnsi="Lucida Sans Unicode" w:cs="Lucida Sans Unicode"/>
          <w:sz w:val="20"/>
          <w:szCs w:val="20"/>
        </w:rPr>
        <w:t>Coordinación de</w:t>
      </w:r>
      <w:r w:rsidRPr="00B40029">
        <w:rPr>
          <w:rFonts w:ascii="Lucida Sans Unicode" w:hAnsi="Lucida Sans Unicode" w:cs="Lucida Sans Unicode"/>
          <w:spacing w:val="-5"/>
          <w:sz w:val="20"/>
          <w:szCs w:val="20"/>
        </w:rPr>
        <w:t xml:space="preserve"> </w:t>
      </w:r>
      <w:r w:rsidRPr="00B40029">
        <w:rPr>
          <w:rFonts w:ascii="Lucida Sans Unicode" w:hAnsi="Lucida Sans Unicode" w:cs="Lucida Sans Unicode"/>
          <w:sz w:val="20"/>
          <w:szCs w:val="20"/>
        </w:rPr>
        <w:t>Municipalidad y Federalismo;</w:t>
      </w:r>
    </w:p>
    <w:p w14:paraId="337D72DA" w14:textId="77777777" w:rsidR="002C674C" w:rsidRPr="00B40029" w:rsidRDefault="002C674C" w:rsidP="002C674C">
      <w:pPr>
        <w:pStyle w:val="Prrafodelista"/>
        <w:widowControl w:val="0"/>
        <w:numPr>
          <w:ilvl w:val="0"/>
          <w:numId w:val="18"/>
        </w:numPr>
        <w:autoSpaceDE w:val="0"/>
        <w:autoSpaceDN w:val="0"/>
        <w:ind w:left="567" w:hanging="283"/>
        <w:jc w:val="both"/>
        <w:rPr>
          <w:rFonts w:ascii="Lucida Sans Unicode" w:hAnsi="Lucida Sans Unicode" w:cs="Lucida Sans Unicode"/>
          <w:b/>
          <w:sz w:val="20"/>
          <w:szCs w:val="20"/>
        </w:rPr>
      </w:pPr>
      <w:r w:rsidRPr="00B40029">
        <w:rPr>
          <w:rFonts w:ascii="Lucida Sans Unicode" w:hAnsi="Lucida Sans Unicode" w:cs="Lucida Sans Unicode"/>
          <w:b/>
          <w:sz w:val="20"/>
          <w:szCs w:val="20"/>
        </w:rPr>
        <w:t>Coordinación de Regidurías,</w:t>
      </w:r>
      <w:r w:rsidRPr="00B40029">
        <w:rPr>
          <w:rFonts w:ascii="Lucida Sans Unicode" w:hAnsi="Lucida Sans Unicode" w:cs="Lucida Sans Unicode"/>
          <w:b/>
          <w:spacing w:val="-1"/>
          <w:sz w:val="20"/>
          <w:szCs w:val="20"/>
        </w:rPr>
        <w:t xml:space="preserve"> </w:t>
      </w:r>
      <w:r w:rsidRPr="00B40029">
        <w:rPr>
          <w:rFonts w:ascii="Lucida Sans Unicode" w:hAnsi="Lucida Sans Unicode" w:cs="Lucida Sans Unicode"/>
          <w:b/>
          <w:sz w:val="20"/>
          <w:szCs w:val="20"/>
        </w:rPr>
        <w:t>y</w:t>
      </w:r>
    </w:p>
    <w:p w14:paraId="6EABD568" w14:textId="77777777" w:rsidR="002C674C" w:rsidRPr="00B40029" w:rsidRDefault="002C674C" w:rsidP="002C674C">
      <w:pPr>
        <w:pStyle w:val="Prrafodelista"/>
        <w:widowControl w:val="0"/>
        <w:numPr>
          <w:ilvl w:val="0"/>
          <w:numId w:val="18"/>
        </w:numPr>
        <w:autoSpaceDE w:val="0"/>
        <w:autoSpaceDN w:val="0"/>
        <w:ind w:left="567" w:hanging="283"/>
        <w:jc w:val="both"/>
        <w:rPr>
          <w:rFonts w:ascii="Lucida Sans Unicode" w:hAnsi="Lucida Sans Unicode" w:cs="Lucida Sans Unicode"/>
          <w:sz w:val="20"/>
          <w:szCs w:val="20"/>
        </w:rPr>
      </w:pPr>
      <w:r w:rsidRPr="00B40029">
        <w:rPr>
          <w:rFonts w:ascii="Lucida Sans Unicode" w:hAnsi="Lucida Sans Unicode" w:cs="Lucida Sans Unicode"/>
          <w:sz w:val="20"/>
          <w:szCs w:val="20"/>
        </w:rPr>
        <w:t>Coordinación de Grupo Parlamentario del Congreso del Estado de Jalisco.</w:t>
      </w:r>
    </w:p>
    <w:p w14:paraId="1EACEA01" w14:textId="77777777" w:rsidR="00AC47E0" w:rsidRPr="00B40029" w:rsidRDefault="00AC47E0" w:rsidP="00AC47E0">
      <w:pPr>
        <w:spacing w:after="0" w:line="240" w:lineRule="auto"/>
        <w:jc w:val="both"/>
        <w:rPr>
          <w:rFonts w:ascii="Lucida Sans Unicode" w:hAnsi="Lucida Sans Unicode" w:cs="Lucida Sans Unicode"/>
          <w:sz w:val="20"/>
          <w:szCs w:val="20"/>
          <w:lang w:val="es-419"/>
        </w:rPr>
      </w:pPr>
    </w:p>
    <w:p w14:paraId="16200348" w14:textId="57C3A555" w:rsidR="008C1EB6" w:rsidRPr="00B40029" w:rsidRDefault="00AC47E0" w:rsidP="008C1EB6">
      <w:pPr>
        <w:spacing w:after="0" w:line="240" w:lineRule="auto"/>
        <w:jc w:val="both"/>
        <w:rPr>
          <w:rFonts w:ascii="Lucida Sans Unicode" w:hAnsi="Lucida Sans Unicode" w:cs="Lucida Sans Unicode"/>
          <w:sz w:val="20"/>
          <w:szCs w:val="20"/>
          <w:lang w:val="es-419"/>
        </w:rPr>
      </w:pPr>
      <w:r w:rsidRPr="00B40029">
        <w:rPr>
          <w:rFonts w:ascii="Lucida Sans Unicode" w:hAnsi="Lucida Sans Unicode" w:cs="Lucida Sans Unicode"/>
          <w:sz w:val="20"/>
          <w:szCs w:val="20"/>
          <w:lang w:val="es-419"/>
        </w:rPr>
        <w:t>Cabe hacer mención que de conformidad a lo manifestado por el parti</w:t>
      </w:r>
      <w:r w:rsidR="00252FF3" w:rsidRPr="00B40029">
        <w:rPr>
          <w:rFonts w:ascii="Lucida Sans Unicode" w:hAnsi="Lucida Sans Unicode" w:cs="Lucida Sans Unicode"/>
          <w:sz w:val="20"/>
          <w:szCs w:val="20"/>
          <w:lang w:val="es-419"/>
        </w:rPr>
        <w:t>do polí</w:t>
      </w:r>
      <w:r w:rsidRPr="00B40029">
        <w:rPr>
          <w:rFonts w:ascii="Lucida Sans Unicode" w:hAnsi="Lucida Sans Unicode" w:cs="Lucida Sans Unicode"/>
          <w:sz w:val="20"/>
          <w:szCs w:val="20"/>
          <w:lang w:val="es-419"/>
        </w:rPr>
        <w:t>tico solicitan</w:t>
      </w:r>
      <w:r w:rsidR="00252FF3" w:rsidRPr="00B40029">
        <w:rPr>
          <w:rFonts w:ascii="Lucida Sans Unicode" w:hAnsi="Lucida Sans Unicode" w:cs="Lucida Sans Unicode"/>
          <w:sz w:val="20"/>
          <w:szCs w:val="20"/>
          <w:lang w:val="es-419"/>
        </w:rPr>
        <w:t>te en el sentido que</w:t>
      </w:r>
      <w:r w:rsidRPr="00B40029">
        <w:rPr>
          <w:rFonts w:ascii="Lucida Sans Unicode" w:hAnsi="Lucida Sans Unicode" w:cs="Lucida Sans Unicode"/>
          <w:sz w:val="20"/>
          <w:szCs w:val="20"/>
          <w:lang w:val="es-419"/>
        </w:rPr>
        <w:t xml:space="preserve"> </w:t>
      </w:r>
      <w:r w:rsidRPr="00B40029">
        <w:rPr>
          <w:rFonts w:ascii="Lucida Sans Unicode" w:hAnsi="Lucida Sans Unicode" w:cs="Lucida Sans Unicode"/>
          <w:sz w:val="20"/>
          <w:szCs w:val="20"/>
        </w:rPr>
        <w:t>la Coordinación de Regidurías de este partido político, se rige de conformidad al Acuerdo CEE|O1|2O22, donde se establece su creación y se le otorga facultad para designar a las personas titulares de Coordinación General, Viceco</w:t>
      </w:r>
      <w:r w:rsidR="00043E43" w:rsidRPr="00B40029">
        <w:rPr>
          <w:rFonts w:ascii="Lucida Sans Unicode" w:hAnsi="Lucida Sans Unicode" w:cs="Lucida Sans Unicode"/>
          <w:sz w:val="20"/>
          <w:szCs w:val="20"/>
        </w:rPr>
        <w:t xml:space="preserve">ordinación y </w:t>
      </w:r>
      <w:r w:rsidR="00043E43" w:rsidRPr="00B40029">
        <w:rPr>
          <w:rFonts w:ascii="Lucida Sans Unicode" w:hAnsi="Lucida Sans Unicode" w:cs="Lucida Sans Unicode"/>
          <w:sz w:val="20"/>
          <w:szCs w:val="20"/>
        </w:rPr>
        <w:lastRenderedPageBreak/>
        <w:t>Secretaría Técnica</w:t>
      </w:r>
      <w:r w:rsidR="00043E43" w:rsidRPr="00B40029">
        <w:rPr>
          <w:rFonts w:ascii="Lucida Sans Unicode" w:hAnsi="Lucida Sans Unicode" w:cs="Lucida Sans Unicode"/>
          <w:sz w:val="20"/>
          <w:szCs w:val="20"/>
          <w:lang w:val="es-419"/>
        </w:rPr>
        <w:t xml:space="preserve">, </w:t>
      </w:r>
      <w:r w:rsidR="00DD7CA3" w:rsidRPr="00B40029">
        <w:rPr>
          <w:rFonts w:ascii="Lucida Sans Unicode" w:hAnsi="Lucida Sans Unicode" w:cs="Lucida Sans Unicode"/>
          <w:sz w:val="20"/>
          <w:szCs w:val="20"/>
          <w:lang w:val="es-419"/>
        </w:rPr>
        <w:t>con qu</w:t>
      </w:r>
      <w:r w:rsidR="00195BB5" w:rsidRPr="00B40029">
        <w:rPr>
          <w:rFonts w:ascii="Lucida Sans Unicode" w:hAnsi="Lucida Sans Unicode" w:cs="Lucida Sans Unicode"/>
          <w:sz w:val="20"/>
          <w:szCs w:val="20"/>
          <w:lang w:val="es-419"/>
        </w:rPr>
        <w:t>ó</w:t>
      </w:r>
      <w:r w:rsidR="00DD7CA3" w:rsidRPr="00B40029">
        <w:rPr>
          <w:rFonts w:ascii="Lucida Sans Unicode" w:hAnsi="Lucida Sans Unicode" w:cs="Lucida Sans Unicode"/>
          <w:sz w:val="20"/>
          <w:szCs w:val="20"/>
          <w:lang w:val="es-419"/>
        </w:rPr>
        <w:t>rum suficiente para celebrar</w:t>
      </w:r>
      <w:r w:rsidR="00043E43" w:rsidRPr="00B40029">
        <w:rPr>
          <w:rFonts w:ascii="Lucida Sans Unicode" w:hAnsi="Lucida Sans Unicode" w:cs="Lucida Sans Unicode"/>
          <w:sz w:val="20"/>
          <w:szCs w:val="20"/>
          <w:lang w:val="es-419"/>
        </w:rPr>
        <w:t xml:space="preserve"> sesión en pleno de dicha Coordinación y prev</w:t>
      </w:r>
      <w:r w:rsidR="00195BB5" w:rsidRPr="00B40029">
        <w:rPr>
          <w:rFonts w:ascii="Lucida Sans Unicode" w:hAnsi="Lucida Sans Unicode" w:cs="Lucida Sans Unicode"/>
          <w:sz w:val="20"/>
          <w:szCs w:val="20"/>
          <w:lang w:val="es-419"/>
        </w:rPr>
        <w:t>i</w:t>
      </w:r>
      <w:r w:rsidR="00043E43" w:rsidRPr="00B40029">
        <w:rPr>
          <w:rFonts w:ascii="Lucida Sans Unicode" w:hAnsi="Lucida Sans Unicode" w:cs="Lucida Sans Unicode"/>
          <w:sz w:val="20"/>
          <w:szCs w:val="20"/>
          <w:lang w:val="es-419"/>
        </w:rPr>
        <w:t>a convocatoria que</w:t>
      </w:r>
      <w:r w:rsidR="00432582" w:rsidRPr="00B40029">
        <w:rPr>
          <w:rFonts w:ascii="Lucida Sans Unicode" w:hAnsi="Lucida Sans Unicode" w:cs="Lucida Sans Unicode"/>
          <w:sz w:val="20"/>
          <w:szCs w:val="20"/>
          <w:lang w:val="es-419"/>
        </w:rPr>
        <w:t xml:space="preserve"> se emita para el efecto</w:t>
      </w:r>
      <w:r w:rsidR="008C1EB6" w:rsidRPr="00B40029">
        <w:rPr>
          <w:rFonts w:ascii="Lucida Sans Unicode" w:hAnsi="Lucida Sans Unicode" w:cs="Lucida Sans Unicode"/>
          <w:sz w:val="20"/>
          <w:szCs w:val="20"/>
          <w:lang w:val="es-419"/>
        </w:rPr>
        <w:t xml:space="preserve">, situación que en la especie se cumple </w:t>
      </w:r>
      <w:r w:rsidR="0068697C" w:rsidRPr="00B40029">
        <w:rPr>
          <w:rFonts w:ascii="Lucida Sans Unicode" w:hAnsi="Lucida Sans Unicode" w:cs="Lucida Sans Unicode"/>
          <w:sz w:val="20"/>
          <w:szCs w:val="20"/>
          <w:lang w:val="es-419"/>
        </w:rPr>
        <w:t xml:space="preserve">derivado de las manifestaciones y </w:t>
      </w:r>
      <w:r w:rsidR="008C1EB6" w:rsidRPr="00B40029">
        <w:rPr>
          <w:rFonts w:ascii="Lucida Sans Unicode" w:hAnsi="Lucida Sans Unicode" w:cs="Lucida Sans Unicode"/>
          <w:sz w:val="20"/>
          <w:szCs w:val="20"/>
          <w:lang w:val="es-419"/>
        </w:rPr>
        <w:t xml:space="preserve">al haber </w:t>
      </w:r>
      <w:r w:rsidR="0068697C" w:rsidRPr="00B40029">
        <w:rPr>
          <w:rFonts w:ascii="Lucida Sans Unicode" w:hAnsi="Lucida Sans Unicode" w:cs="Lucida Sans Unicode"/>
          <w:sz w:val="20"/>
          <w:szCs w:val="20"/>
          <w:lang w:val="es-419"/>
        </w:rPr>
        <w:t xml:space="preserve">acompañado </w:t>
      </w:r>
      <w:r w:rsidR="008C1EB6" w:rsidRPr="00B40029">
        <w:rPr>
          <w:rFonts w:ascii="Lucida Sans Unicode" w:hAnsi="Lucida Sans Unicode" w:cs="Lucida Sans Unicode"/>
          <w:sz w:val="20"/>
          <w:szCs w:val="20"/>
          <w:lang w:val="es-419"/>
        </w:rPr>
        <w:t>el partido político solicitante, los documentos necesarios para el efecto y los cuales quedaron debidamente asentados y descritos</w:t>
      </w:r>
      <w:r w:rsidR="005B0648" w:rsidRPr="00B40029">
        <w:rPr>
          <w:rFonts w:ascii="Lucida Sans Unicode" w:hAnsi="Lucida Sans Unicode" w:cs="Lucida Sans Unicode"/>
          <w:sz w:val="20"/>
          <w:szCs w:val="20"/>
          <w:lang w:val="es-419"/>
        </w:rPr>
        <w:t xml:space="preserve"> en los puntos 11, 15 y</w:t>
      </w:r>
      <w:r w:rsidR="0068697C" w:rsidRPr="00B40029">
        <w:rPr>
          <w:rFonts w:ascii="Lucida Sans Unicode" w:hAnsi="Lucida Sans Unicode" w:cs="Lucida Sans Unicode"/>
          <w:sz w:val="20"/>
          <w:szCs w:val="20"/>
          <w:lang w:val="es-419"/>
        </w:rPr>
        <w:t xml:space="preserve"> 19 de antecedentes de este acuerdo.</w:t>
      </w:r>
      <w:r w:rsidR="008C1EB6" w:rsidRPr="00B40029">
        <w:rPr>
          <w:rFonts w:ascii="Lucida Sans Unicode" w:hAnsi="Lucida Sans Unicode" w:cs="Lucida Sans Unicode"/>
          <w:sz w:val="20"/>
          <w:szCs w:val="20"/>
          <w:lang w:val="es-419"/>
        </w:rPr>
        <w:t xml:space="preserve"> </w:t>
      </w:r>
    </w:p>
    <w:p w14:paraId="45FE5563" w14:textId="77777777" w:rsidR="00AD68D0" w:rsidRPr="00B40029" w:rsidRDefault="00AD68D0" w:rsidP="008C1EB6">
      <w:pPr>
        <w:spacing w:after="0" w:line="240" w:lineRule="auto"/>
        <w:jc w:val="both"/>
        <w:rPr>
          <w:rFonts w:ascii="Lucida Sans Unicode" w:hAnsi="Lucida Sans Unicode" w:cs="Lucida Sans Unicode"/>
          <w:sz w:val="20"/>
          <w:szCs w:val="20"/>
          <w:lang w:val="es-419"/>
        </w:rPr>
      </w:pPr>
    </w:p>
    <w:p w14:paraId="491E9A05" w14:textId="40C5983A" w:rsidR="00AD68D0" w:rsidRPr="00B40029" w:rsidRDefault="00AD68D0" w:rsidP="008C1EB6">
      <w:pPr>
        <w:spacing w:after="0" w:line="240" w:lineRule="auto"/>
        <w:jc w:val="both"/>
        <w:rPr>
          <w:rFonts w:ascii="Lucida Sans Unicode" w:hAnsi="Lucida Sans Unicode" w:cs="Lucida Sans Unicode"/>
          <w:sz w:val="20"/>
          <w:szCs w:val="20"/>
          <w:lang w:val="es-419"/>
        </w:rPr>
      </w:pPr>
      <w:r w:rsidRPr="00B40029">
        <w:rPr>
          <w:rFonts w:ascii="Lucida Sans Unicode" w:hAnsi="Lucida Sans Unicode" w:cs="Lucida Sans Unicode"/>
          <w:sz w:val="20"/>
          <w:szCs w:val="20"/>
          <w:lang w:val="es-419"/>
        </w:rPr>
        <w:t>En lo referente al procedimiento estatutario para realizar las modificaciones a sus documentos b</w:t>
      </w:r>
      <w:r w:rsidR="008470AA" w:rsidRPr="00B40029">
        <w:rPr>
          <w:rFonts w:ascii="Lucida Sans Unicode" w:hAnsi="Lucida Sans Unicode" w:cs="Lucida Sans Unicode"/>
          <w:sz w:val="20"/>
          <w:szCs w:val="20"/>
          <w:lang w:val="es-419"/>
        </w:rPr>
        <w:t>ásicos como lo son sus</w:t>
      </w:r>
      <w:r w:rsidRPr="00B40029">
        <w:rPr>
          <w:rFonts w:ascii="Lucida Sans Unicode" w:hAnsi="Lucida Sans Unicode" w:cs="Lucida Sans Unicode"/>
          <w:sz w:val="20"/>
          <w:szCs w:val="20"/>
          <w:lang w:val="es-419"/>
        </w:rPr>
        <w:t xml:space="preserve"> estatutos, el partido político local Hagamos</w:t>
      </w:r>
      <w:r w:rsidR="0030038E" w:rsidRPr="00B40029">
        <w:rPr>
          <w:rFonts w:ascii="Lucida Sans Unicode" w:hAnsi="Lucida Sans Unicode" w:cs="Lucida Sans Unicode"/>
          <w:sz w:val="20"/>
          <w:szCs w:val="20"/>
          <w:lang w:val="es-419"/>
        </w:rPr>
        <w:t>, adjunto los documentos y elementos convictivos señalados en los antecedentes</w:t>
      </w:r>
      <w:r w:rsidR="007B1900" w:rsidRPr="00B40029">
        <w:rPr>
          <w:rFonts w:ascii="Lucida Sans Unicode" w:hAnsi="Lucida Sans Unicode" w:cs="Lucida Sans Unicode"/>
          <w:sz w:val="20"/>
          <w:szCs w:val="20"/>
          <w:lang w:val="es-419"/>
        </w:rPr>
        <w:t xml:space="preserve"> 12,14 y 16 de este acuerdo, cumpl</w:t>
      </w:r>
      <w:r w:rsidR="00906641" w:rsidRPr="00B40029">
        <w:rPr>
          <w:rFonts w:ascii="Lucida Sans Unicode" w:hAnsi="Lucida Sans Unicode" w:cs="Lucida Sans Unicode"/>
          <w:sz w:val="20"/>
          <w:szCs w:val="20"/>
          <w:lang w:val="es-419"/>
        </w:rPr>
        <w:t>iendo con esto con lo requerido por este instituto.</w:t>
      </w:r>
    </w:p>
    <w:p w14:paraId="33592D17" w14:textId="77777777" w:rsidR="00AC47E0" w:rsidRPr="00B40029" w:rsidRDefault="00AC47E0" w:rsidP="002C674C">
      <w:pPr>
        <w:spacing w:after="0" w:line="240" w:lineRule="auto"/>
        <w:jc w:val="both"/>
        <w:rPr>
          <w:rFonts w:ascii="Lucida Sans Unicode" w:hAnsi="Lucida Sans Unicode" w:cs="Lucida Sans Unicode"/>
          <w:sz w:val="20"/>
          <w:szCs w:val="20"/>
          <w:lang w:val="es-419"/>
        </w:rPr>
      </w:pPr>
    </w:p>
    <w:p w14:paraId="5AC80B36" w14:textId="61A25B43" w:rsidR="00162E06" w:rsidRPr="00B40029" w:rsidRDefault="00436303" w:rsidP="00162E06">
      <w:pPr>
        <w:tabs>
          <w:tab w:val="left" w:pos="4792"/>
        </w:tabs>
        <w:spacing w:after="0" w:line="240" w:lineRule="auto"/>
        <w:jc w:val="both"/>
        <w:rPr>
          <w:rFonts w:ascii="Lucida Sans Unicode" w:eastAsia="Times New Roman" w:hAnsi="Lucida Sans Unicode" w:cs="Lucida Sans Unicode"/>
          <w:sz w:val="20"/>
          <w:szCs w:val="20"/>
          <w:lang w:val="es-419" w:eastAsia="es-ES"/>
        </w:rPr>
      </w:pPr>
      <w:r>
        <w:rPr>
          <w:rFonts w:ascii="Lucida Sans Unicode" w:eastAsia="Times New Roman" w:hAnsi="Lucida Sans Unicode" w:cs="Lucida Sans Unicode"/>
          <w:b/>
          <w:sz w:val="20"/>
          <w:szCs w:val="20"/>
          <w:lang w:val="es-ES_tradnl" w:eastAsia="es-ES"/>
        </w:rPr>
        <w:t>X</w:t>
      </w:r>
      <w:r w:rsidR="005A19EA" w:rsidRPr="00B40029">
        <w:rPr>
          <w:rFonts w:ascii="Lucida Sans Unicode" w:eastAsia="Times New Roman" w:hAnsi="Lucida Sans Unicode" w:cs="Lucida Sans Unicode"/>
          <w:b/>
          <w:sz w:val="20"/>
          <w:szCs w:val="20"/>
          <w:lang w:val="es-ES_tradnl" w:eastAsia="es-ES"/>
        </w:rPr>
        <w:t xml:space="preserve">. DE LA </w:t>
      </w:r>
      <w:r w:rsidR="00F86468" w:rsidRPr="00B40029">
        <w:rPr>
          <w:rFonts w:ascii="Lucida Sans Unicode" w:eastAsia="Times New Roman" w:hAnsi="Lucida Sans Unicode" w:cs="Lucida Sans Unicode"/>
          <w:b/>
          <w:sz w:val="20"/>
          <w:szCs w:val="20"/>
          <w:lang w:val="es-ES_tradnl" w:eastAsia="es-ES"/>
        </w:rPr>
        <w:t xml:space="preserve">PROCEDENCIA LEGAL Y CONSTITUCIONAL DE LA </w:t>
      </w:r>
      <w:r w:rsidR="005A19EA" w:rsidRPr="00B40029">
        <w:rPr>
          <w:rFonts w:ascii="Lucida Sans Unicode" w:eastAsia="Times New Roman" w:hAnsi="Lucida Sans Unicode" w:cs="Lucida Sans Unicode"/>
          <w:b/>
          <w:sz w:val="20"/>
          <w:szCs w:val="20"/>
          <w:lang w:val="es-ES_tradnl" w:eastAsia="es-ES"/>
        </w:rPr>
        <w:t xml:space="preserve">DESIGNACIÓN DE </w:t>
      </w:r>
      <w:r w:rsidR="005A19EA" w:rsidRPr="00B40029">
        <w:rPr>
          <w:rFonts w:ascii="Lucida Sans Unicode" w:eastAsia="Times New Roman" w:hAnsi="Lucida Sans Unicode" w:cs="Lucida Sans Unicode"/>
          <w:b/>
          <w:sz w:val="20"/>
          <w:szCs w:val="20"/>
          <w:lang w:eastAsia="es-ES"/>
        </w:rPr>
        <w:t xml:space="preserve">LAS </w:t>
      </w:r>
      <w:r w:rsidR="005A19EA" w:rsidRPr="00B40029">
        <w:rPr>
          <w:rFonts w:ascii="Lucida Sans Unicode" w:eastAsia="Times New Roman" w:hAnsi="Lucida Sans Unicode" w:cs="Lucida Sans Unicode"/>
          <w:b/>
          <w:sz w:val="20"/>
          <w:szCs w:val="20"/>
          <w:lang w:val="es-419" w:eastAsia="es-ES"/>
        </w:rPr>
        <w:t>PERSONAS T</w:t>
      </w:r>
      <w:r w:rsidR="005A19EA" w:rsidRPr="00B40029">
        <w:rPr>
          <w:rFonts w:ascii="Lucida Sans Unicode" w:eastAsia="Times New Roman" w:hAnsi="Lucida Sans Unicode" w:cs="Lucida Sans Unicode"/>
          <w:b/>
          <w:sz w:val="20"/>
          <w:szCs w:val="20"/>
          <w:lang w:val="es-ES_tradnl" w:eastAsia="es-ES"/>
        </w:rPr>
        <w:t>ITULARES DE LA COORDINACIÓN GENERAL Y VICECOORDINACIÓN Y A LA TITULAR DE LA SECRETARÍA TÉCNICA DE LA COORDINACIÓN DE REGIDURÍAS, LA CUAL ES INTEGRANTE DE LA COORDINACIÓN EJECUTIVA ESTATAL</w:t>
      </w:r>
      <w:r w:rsidR="005A19EA" w:rsidRPr="00B40029">
        <w:rPr>
          <w:rFonts w:ascii="Lucida Sans Unicode" w:eastAsia="Times New Roman" w:hAnsi="Lucida Sans Unicode" w:cs="Lucida Sans Unicode"/>
          <w:sz w:val="20"/>
          <w:szCs w:val="20"/>
          <w:lang w:val="es-ES_tradnl" w:eastAsia="es-ES"/>
        </w:rPr>
        <w:t xml:space="preserve"> </w:t>
      </w:r>
      <w:r w:rsidR="005A19EA" w:rsidRPr="00B40029">
        <w:rPr>
          <w:rFonts w:ascii="Lucida Sans Unicode" w:eastAsia="Times New Roman" w:hAnsi="Lucida Sans Unicode" w:cs="Lucida Sans Unicode"/>
          <w:b/>
          <w:sz w:val="20"/>
          <w:szCs w:val="20"/>
          <w:lang w:eastAsia="es-ES"/>
        </w:rPr>
        <w:t>DEL PARTIDO POLÍTICO LOCAL HAGAMOS</w:t>
      </w:r>
      <w:r w:rsidR="002C674C" w:rsidRPr="00B40029">
        <w:rPr>
          <w:rFonts w:ascii="Lucida Sans Unicode" w:eastAsia="Times New Roman" w:hAnsi="Lucida Sans Unicode" w:cs="Lucida Sans Unicode"/>
          <w:sz w:val="20"/>
          <w:szCs w:val="20"/>
          <w:lang w:val="es-ES_tradnl" w:eastAsia="es-ES"/>
        </w:rPr>
        <w:t xml:space="preserve">. Como se advierte </w:t>
      </w:r>
      <w:r w:rsidR="002C674C" w:rsidRPr="00B40029">
        <w:rPr>
          <w:rFonts w:ascii="Lucida Sans Unicode" w:eastAsia="Times New Roman" w:hAnsi="Lucida Sans Unicode" w:cs="Lucida Sans Unicode"/>
          <w:sz w:val="20"/>
          <w:szCs w:val="20"/>
          <w:lang w:eastAsia="es-ES"/>
        </w:rPr>
        <w:t xml:space="preserve">del </w:t>
      </w:r>
      <w:r w:rsidR="00162E06" w:rsidRPr="00B40029">
        <w:rPr>
          <w:rFonts w:ascii="Lucida Sans Unicode" w:hAnsi="Lucida Sans Unicode" w:cs="Lucida Sans Unicode"/>
          <w:sz w:val="20"/>
          <w:szCs w:val="20"/>
          <w:lang w:val="es-419"/>
        </w:rPr>
        <w:t xml:space="preserve">Acta de la sesión del Pleno de la Coordinación de Regidurías del 21 de septiembre de 2023, </w:t>
      </w:r>
      <w:r w:rsidR="002C674C" w:rsidRPr="00B40029">
        <w:rPr>
          <w:rFonts w:ascii="Lucida Sans Unicode" w:eastAsia="Times New Roman" w:hAnsi="Lucida Sans Unicode" w:cs="Lucida Sans Unicode"/>
          <w:sz w:val="20"/>
          <w:szCs w:val="20"/>
          <w:lang w:eastAsia="es-ES"/>
        </w:rPr>
        <w:t xml:space="preserve">del partido político local Hagamos </w:t>
      </w:r>
      <w:r w:rsidR="00162E06" w:rsidRPr="00B40029">
        <w:rPr>
          <w:rFonts w:ascii="Lucida Sans Unicode" w:eastAsia="Times New Roman" w:hAnsi="Lucida Sans Unicode" w:cs="Lucida Sans Unicode"/>
          <w:sz w:val="20"/>
          <w:szCs w:val="20"/>
          <w:lang w:val="es-419" w:eastAsia="es-ES"/>
        </w:rPr>
        <w:t>aprobó designar</w:t>
      </w:r>
      <w:r w:rsidR="006869E2" w:rsidRPr="00B40029">
        <w:rPr>
          <w:rFonts w:ascii="Lucida Sans Unicode" w:eastAsia="Times New Roman" w:hAnsi="Lucida Sans Unicode" w:cs="Lucida Sans Unicode"/>
          <w:sz w:val="20"/>
          <w:szCs w:val="20"/>
          <w:lang w:val="es-ES_tradnl" w:eastAsia="es-ES"/>
        </w:rPr>
        <w:t xml:space="preserve"> </w:t>
      </w:r>
      <w:r w:rsidR="006869E2" w:rsidRPr="00B40029">
        <w:rPr>
          <w:rFonts w:ascii="Lucida Sans Unicode" w:eastAsia="Times New Roman" w:hAnsi="Lucida Sans Unicode" w:cs="Lucida Sans Unicode"/>
          <w:sz w:val="20"/>
          <w:szCs w:val="20"/>
          <w:lang w:val="es-419" w:eastAsia="es-ES"/>
        </w:rPr>
        <w:t xml:space="preserve">por el Pleno </w:t>
      </w:r>
      <w:r w:rsidR="006869E2" w:rsidRPr="00B40029">
        <w:rPr>
          <w:rFonts w:ascii="Lucida Sans Unicode" w:eastAsia="Times New Roman" w:hAnsi="Lucida Sans Unicode" w:cs="Lucida Sans Unicode"/>
          <w:sz w:val="20"/>
          <w:szCs w:val="20"/>
          <w:lang w:val="es-ES_tradnl" w:eastAsia="es-ES"/>
        </w:rPr>
        <w:t>de la Coordinación de Regidurías de</w:t>
      </w:r>
      <w:r w:rsidR="00300BC3" w:rsidRPr="00B40029">
        <w:rPr>
          <w:rFonts w:ascii="Lucida Sans Unicode" w:eastAsia="Times New Roman" w:hAnsi="Lucida Sans Unicode" w:cs="Lucida Sans Unicode"/>
          <w:sz w:val="20"/>
          <w:szCs w:val="20"/>
          <w:lang w:val="es-ES_tradnl" w:eastAsia="es-ES"/>
        </w:rPr>
        <w:t xml:space="preserve"> dicho instituto</w:t>
      </w:r>
      <w:r w:rsidR="006869E2" w:rsidRPr="00B40029">
        <w:rPr>
          <w:rFonts w:ascii="Lucida Sans Unicode" w:eastAsia="Times New Roman" w:hAnsi="Lucida Sans Unicode" w:cs="Lucida Sans Unicode"/>
          <w:sz w:val="20"/>
          <w:szCs w:val="20"/>
          <w:lang w:val="es-ES_tradnl" w:eastAsia="es-ES"/>
        </w:rPr>
        <w:t xml:space="preserve"> político </w:t>
      </w:r>
      <w:r w:rsidR="00D778FA" w:rsidRPr="00B40029">
        <w:rPr>
          <w:rFonts w:ascii="Lucida Sans Unicode" w:eastAsia="Times New Roman" w:hAnsi="Lucida Sans Unicode" w:cs="Lucida Sans Unicode"/>
          <w:sz w:val="20"/>
          <w:szCs w:val="20"/>
          <w:lang w:val="es-ES_tradnl" w:eastAsia="es-ES"/>
        </w:rPr>
        <w:t>local,</w:t>
      </w:r>
      <w:r w:rsidR="006869E2" w:rsidRPr="00B40029">
        <w:rPr>
          <w:rFonts w:ascii="Lucida Sans Unicode" w:eastAsia="Times New Roman" w:hAnsi="Lucida Sans Unicode" w:cs="Lucida Sans Unicode"/>
          <w:sz w:val="20"/>
          <w:szCs w:val="20"/>
          <w:lang w:val="es-ES_tradnl" w:eastAsia="es-ES"/>
        </w:rPr>
        <w:t xml:space="preserve"> a l</w:t>
      </w:r>
      <w:r w:rsidR="006869E2" w:rsidRPr="00B40029">
        <w:rPr>
          <w:rFonts w:ascii="Lucida Sans Unicode" w:eastAsia="Times New Roman" w:hAnsi="Lucida Sans Unicode" w:cs="Lucida Sans Unicode"/>
          <w:sz w:val="20"/>
          <w:szCs w:val="20"/>
          <w:lang w:val="es-419" w:eastAsia="es-ES"/>
        </w:rPr>
        <w:t>a</w:t>
      </w:r>
      <w:r w:rsidR="006869E2" w:rsidRPr="00B40029">
        <w:rPr>
          <w:rFonts w:ascii="Lucida Sans Unicode" w:eastAsia="Times New Roman" w:hAnsi="Lucida Sans Unicode" w:cs="Lucida Sans Unicode"/>
          <w:sz w:val="20"/>
          <w:szCs w:val="20"/>
          <w:lang w:val="es-ES_tradnl" w:eastAsia="es-ES"/>
        </w:rPr>
        <w:t xml:space="preserve">s </w:t>
      </w:r>
      <w:r w:rsidR="006869E2" w:rsidRPr="00B40029">
        <w:rPr>
          <w:rFonts w:ascii="Lucida Sans Unicode" w:eastAsia="Times New Roman" w:hAnsi="Lucida Sans Unicode" w:cs="Lucida Sans Unicode"/>
          <w:sz w:val="20"/>
          <w:szCs w:val="20"/>
          <w:lang w:val="es-419" w:eastAsia="es-ES"/>
        </w:rPr>
        <w:t xml:space="preserve">personas </w:t>
      </w:r>
      <w:r w:rsidR="006869E2" w:rsidRPr="00B40029">
        <w:rPr>
          <w:rFonts w:ascii="Lucida Sans Unicode" w:eastAsia="Times New Roman" w:hAnsi="Lucida Sans Unicode" w:cs="Lucida Sans Unicode"/>
          <w:sz w:val="20"/>
          <w:szCs w:val="20"/>
          <w:lang w:val="es-ES_tradnl" w:eastAsia="es-ES"/>
        </w:rPr>
        <w:t>titulares de la Coordinación General y Vicecoordinación y a la titular de la Secretaría Técnica de la Coordinación de Regidurías, la cual es integrante de la Coordinación Ejecutiva Estatal.</w:t>
      </w:r>
    </w:p>
    <w:p w14:paraId="310C18BF" w14:textId="77777777" w:rsidR="00162E06" w:rsidRPr="00B40029" w:rsidRDefault="00162E06" w:rsidP="002C674C">
      <w:pPr>
        <w:spacing w:after="0" w:line="240" w:lineRule="auto"/>
        <w:jc w:val="both"/>
        <w:rPr>
          <w:rFonts w:ascii="Lucida Sans Unicode" w:eastAsia="Times New Roman" w:hAnsi="Lucida Sans Unicode" w:cs="Lucida Sans Unicode"/>
          <w:sz w:val="20"/>
          <w:szCs w:val="20"/>
          <w:lang w:val="es-419" w:eastAsia="es-ES"/>
        </w:rPr>
      </w:pPr>
    </w:p>
    <w:p w14:paraId="2B5D8C72" w14:textId="4605E923" w:rsidR="002C674C" w:rsidRPr="00B40029" w:rsidRDefault="00550B97" w:rsidP="002C674C">
      <w:pPr>
        <w:spacing w:after="0" w:line="240" w:lineRule="auto"/>
        <w:jc w:val="both"/>
        <w:rPr>
          <w:rFonts w:ascii="Lucida Sans Unicode" w:eastAsia="Times New Roman" w:hAnsi="Lucida Sans Unicode" w:cs="Lucida Sans Unicode"/>
          <w:sz w:val="20"/>
          <w:szCs w:val="20"/>
          <w:lang w:val="es-419" w:eastAsia="es-ES"/>
        </w:rPr>
      </w:pPr>
      <w:r w:rsidRPr="00B40029">
        <w:rPr>
          <w:rFonts w:ascii="Lucida Sans Unicode" w:eastAsia="Times New Roman" w:hAnsi="Lucida Sans Unicode" w:cs="Lucida Sans Unicode"/>
          <w:sz w:val="20"/>
          <w:szCs w:val="20"/>
          <w:lang w:val="es-419" w:eastAsia="es-ES"/>
        </w:rPr>
        <w:t>D</w:t>
      </w:r>
      <w:r w:rsidRPr="00B40029">
        <w:rPr>
          <w:rFonts w:ascii="Lucida Sans Unicode" w:eastAsia="Times New Roman" w:hAnsi="Lucida Sans Unicode" w:cs="Lucida Sans Unicode"/>
          <w:sz w:val="20"/>
          <w:szCs w:val="20"/>
          <w:lang w:val="es-ES_tradnl" w:eastAsia="es-ES"/>
        </w:rPr>
        <w:t>eclar</w:t>
      </w:r>
      <w:r w:rsidRPr="00B40029">
        <w:rPr>
          <w:rFonts w:ascii="Lucida Sans Unicode" w:eastAsia="Times New Roman" w:hAnsi="Lucida Sans Unicode" w:cs="Lucida Sans Unicode"/>
          <w:sz w:val="20"/>
          <w:szCs w:val="20"/>
          <w:lang w:val="es-419" w:eastAsia="es-ES"/>
        </w:rPr>
        <w:t>ando</w:t>
      </w:r>
      <w:r w:rsidR="002C674C" w:rsidRPr="00B40029">
        <w:rPr>
          <w:rFonts w:ascii="Lucida Sans Unicode" w:eastAsia="Times New Roman" w:hAnsi="Lucida Sans Unicode" w:cs="Lucida Sans Unicode"/>
          <w:sz w:val="20"/>
          <w:szCs w:val="20"/>
          <w:lang w:val="es-ES_tradnl" w:eastAsia="es-ES"/>
        </w:rPr>
        <w:t xml:space="preserve"> formalmente</w:t>
      </w:r>
      <w:r w:rsidR="005724D3" w:rsidRPr="00B40029">
        <w:rPr>
          <w:rFonts w:ascii="Lucida Sans Unicode" w:eastAsia="Times New Roman" w:hAnsi="Lucida Sans Unicode" w:cs="Lucida Sans Unicode"/>
          <w:sz w:val="20"/>
          <w:szCs w:val="20"/>
          <w:lang w:val="es-ES_tradnl" w:eastAsia="es-ES"/>
        </w:rPr>
        <w:t xml:space="preserve"> electa</w:t>
      </w:r>
      <w:r w:rsidR="00AF000B" w:rsidRPr="00B40029">
        <w:rPr>
          <w:rFonts w:ascii="Lucida Sans Unicode" w:eastAsia="Times New Roman" w:hAnsi="Lucida Sans Unicode" w:cs="Lucida Sans Unicode"/>
          <w:sz w:val="20"/>
          <w:szCs w:val="20"/>
          <w:lang w:val="es-419" w:eastAsia="es-ES"/>
        </w:rPr>
        <w:t>s</w:t>
      </w:r>
      <w:r w:rsidR="005724D3" w:rsidRPr="00B40029">
        <w:rPr>
          <w:rFonts w:ascii="Lucida Sans Unicode" w:eastAsia="Times New Roman" w:hAnsi="Lucida Sans Unicode" w:cs="Lucida Sans Unicode"/>
          <w:sz w:val="20"/>
          <w:szCs w:val="20"/>
          <w:lang w:val="es-ES_tradnl" w:eastAsia="es-ES"/>
        </w:rPr>
        <w:t xml:space="preserve"> </w:t>
      </w:r>
      <w:r w:rsidR="00A45DB7" w:rsidRPr="00B40029">
        <w:rPr>
          <w:rFonts w:ascii="Lucida Sans Unicode" w:eastAsia="Times New Roman" w:hAnsi="Lucida Sans Unicode" w:cs="Lucida Sans Unicode"/>
          <w:sz w:val="20"/>
          <w:szCs w:val="20"/>
          <w:lang w:val="es-419" w:eastAsia="es-ES"/>
        </w:rPr>
        <w:t xml:space="preserve">para dichos cargos </w:t>
      </w:r>
      <w:r w:rsidR="005724D3" w:rsidRPr="00B40029">
        <w:rPr>
          <w:rFonts w:ascii="Lucida Sans Unicode" w:eastAsia="Times New Roman" w:hAnsi="Lucida Sans Unicode" w:cs="Lucida Sans Unicode"/>
          <w:sz w:val="20"/>
          <w:szCs w:val="20"/>
          <w:lang w:val="es-ES_tradnl" w:eastAsia="es-ES"/>
        </w:rPr>
        <w:t>a</w:t>
      </w:r>
      <w:r w:rsidR="005724D3" w:rsidRPr="00B40029">
        <w:rPr>
          <w:rFonts w:ascii="Lucida Sans Unicode" w:eastAsia="Times New Roman" w:hAnsi="Lucida Sans Unicode" w:cs="Lucida Sans Unicode"/>
          <w:sz w:val="20"/>
          <w:szCs w:val="20"/>
          <w:lang w:val="es-419" w:eastAsia="es-ES"/>
        </w:rPr>
        <w:t xml:space="preserve"> las </w:t>
      </w:r>
      <w:r w:rsidR="002C674C" w:rsidRPr="00B40029">
        <w:rPr>
          <w:rFonts w:ascii="Lucida Sans Unicode" w:eastAsia="Times New Roman" w:hAnsi="Lucida Sans Unicode" w:cs="Lucida Sans Unicode"/>
          <w:sz w:val="20"/>
          <w:szCs w:val="20"/>
          <w:lang w:val="es-ES_tradnl" w:eastAsia="es-ES"/>
        </w:rPr>
        <w:t>personas siguientes:</w:t>
      </w:r>
    </w:p>
    <w:p w14:paraId="4B31108B" w14:textId="77777777" w:rsidR="00CA28B1" w:rsidRPr="00B40029" w:rsidRDefault="00CA28B1" w:rsidP="002C674C">
      <w:pPr>
        <w:spacing w:after="0" w:line="240" w:lineRule="auto"/>
        <w:jc w:val="both"/>
        <w:rPr>
          <w:rFonts w:ascii="Lucida Sans Unicode" w:eastAsia="Times New Roman" w:hAnsi="Lucida Sans Unicode" w:cs="Lucida Sans Unicode"/>
          <w:sz w:val="20"/>
          <w:szCs w:val="20"/>
          <w:lang w:val="es-419" w:eastAsia="es-ES"/>
        </w:rPr>
      </w:pPr>
    </w:p>
    <w:tbl>
      <w:tblPr>
        <w:tblW w:w="8804" w:type="dxa"/>
        <w:tblInd w:w="55" w:type="dxa"/>
        <w:tblCellMar>
          <w:left w:w="70" w:type="dxa"/>
          <w:right w:w="70" w:type="dxa"/>
        </w:tblCellMar>
        <w:tblLook w:val="04A0" w:firstRow="1" w:lastRow="0" w:firstColumn="1" w:lastColumn="0" w:noHBand="0" w:noVBand="1"/>
      </w:tblPr>
      <w:tblGrid>
        <w:gridCol w:w="3276"/>
        <w:gridCol w:w="5528"/>
      </w:tblGrid>
      <w:tr w:rsidR="00CA28B1" w:rsidRPr="00B40029" w14:paraId="24D3F1D1" w14:textId="77777777" w:rsidTr="00CA28B1">
        <w:trPr>
          <w:trHeight w:val="525"/>
        </w:trPr>
        <w:tc>
          <w:tcPr>
            <w:tcW w:w="3276"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41CCB7F4" w14:textId="77777777" w:rsidR="00CA28B1" w:rsidRPr="00B40029" w:rsidRDefault="00CA28B1" w:rsidP="00CA28B1">
            <w:pPr>
              <w:spacing w:after="0" w:line="240" w:lineRule="auto"/>
              <w:jc w:val="center"/>
              <w:rPr>
                <w:rFonts w:ascii="Lucida Sans Unicode" w:eastAsia="Times New Roman" w:hAnsi="Lucida Sans Unicode" w:cs="Lucida Sans Unicode"/>
                <w:b/>
                <w:bCs/>
                <w:color w:val="000000"/>
                <w:sz w:val="20"/>
                <w:szCs w:val="20"/>
                <w:lang w:val="es-ES" w:eastAsia="es-ES"/>
              </w:rPr>
            </w:pPr>
            <w:r w:rsidRPr="00B40029">
              <w:rPr>
                <w:rFonts w:ascii="Lucida Sans Unicode" w:eastAsia="Times New Roman" w:hAnsi="Lucida Sans Unicode" w:cs="Lucida Sans Unicode"/>
                <w:b/>
                <w:bCs/>
                <w:color w:val="000000"/>
                <w:sz w:val="20"/>
                <w:szCs w:val="20"/>
                <w:lang w:val="es-ES_tradnl" w:eastAsia="es-ES"/>
              </w:rPr>
              <w:t>COORDINACIÓN DE REGIDURÍAS</w:t>
            </w:r>
          </w:p>
        </w:tc>
        <w:tc>
          <w:tcPr>
            <w:tcW w:w="5528" w:type="dxa"/>
            <w:tcBorders>
              <w:top w:val="single" w:sz="8" w:space="0" w:color="auto"/>
              <w:left w:val="nil"/>
              <w:bottom w:val="single" w:sz="8" w:space="0" w:color="auto"/>
              <w:right w:val="single" w:sz="8" w:space="0" w:color="auto"/>
            </w:tcBorders>
            <w:shd w:val="clear" w:color="000000" w:fill="BFBFBF"/>
            <w:vAlign w:val="center"/>
            <w:hideMark/>
          </w:tcPr>
          <w:p w14:paraId="65B9D2AC" w14:textId="77777777" w:rsidR="00CA28B1" w:rsidRPr="00B40029" w:rsidRDefault="00CA28B1" w:rsidP="00CA28B1">
            <w:pPr>
              <w:spacing w:after="0" w:line="240" w:lineRule="auto"/>
              <w:jc w:val="center"/>
              <w:rPr>
                <w:rFonts w:ascii="Lucida Sans Unicode" w:eastAsia="Times New Roman" w:hAnsi="Lucida Sans Unicode" w:cs="Lucida Sans Unicode"/>
                <w:b/>
                <w:bCs/>
                <w:color w:val="000000"/>
                <w:sz w:val="20"/>
                <w:szCs w:val="20"/>
                <w:lang w:val="es-ES" w:eastAsia="es-ES"/>
              </w:rPr>
            </w:pPr>
            <w:r w:rsidRPr="00B40029">
              <w:rPr>
                <w:rFonts w:ascii="Lucida Sans Unicode" w:eastAsia="Times New Roman" w:hAnsi="Lucida Sans Unicode" w:cs="Lucida Sans Unicode"/>
                <w:b/>
                <w:bCs/>
                <w:color w:val="000000"/>
                <w:sz w:val="20"/>
                <w:szCs w:val="20"/>
                <w:lang w:val="es-ES_tradnl" w:eastAsia="es-ES"/>
              </w:rPr>
              <w:t>PERSONA TITULAR</w:t>
            </w:r>
          </w:p>
        </w:tc>
      </w:tr>
      <w:tr w:rsidR="00CA28B1" w:rsidRPr="00B40029" w14:paraId="6D99FB92" w14:textId="77777777" w:rsidTr="00CA28B1">
        <w:trPr>
          <w:trHeight w:val="315"/>
        </w:trPr>
        <w:tc>
          <w:tcPr>
            <w:tcW w:w="3276" w:type="dxa"/>
            <w:tcBorders>
              <w:top w:val="nil"/>
              <w:left w:val="single" w:sz="8" w:space="0" w:color="auto"/>
              <w:bottom w:val="single" w:sz="8" w:space="0" w:color="auto"/>
              <w:right w:val="single" w:sz="8" w:space="0" w:color="auto"/>
            </w:tcBorders>
            <w:shd w:val="clear" w:color="auto" w:fill="auto"/>
            <w:vAlign w:val="center"/>
            <w:hideMark/>
          </w:tcPr>
          <w:p w14:paraId="71F0B6E4" w14:textId="77777777" w:rsidR="00CA28B1" w:rsidRPr="00B40029" w:rsidRDefault="00CA28B1" w:rsidP="00CA28B1">
            <w:pPr>
              <w:spacing w:after="0" w:line="240" w:lineRule="auto"/>
              <w:rPr>
                <w:rFonts w:ascii="Lucida Sans Unicode" w:eastAsia="Times New Roman" w:hAnsi="Lucida Sans Unicode" w:cs="Lucida Sans Unicode"/>
                <w:color w:val="000000"/>
                <w:sz w:val="20"/>
                <w:szCs w:val="20"/>
                <w:lang w:val="es-ES" w:eastAsia="es-ES"/>
              </w:rPr>
            </w:pPr>
            <w:r w:rsidRPr="00B40029">
              <w:rPr>
                <w:rFonts w:ascii="Lucida Sans Unicode" w:eastAsia="Times New Roman" w:hAnsi="Lucida Sans Unicode" w:cs="Lucida Sans Unicode"/>
                <w:color w:val="000000"/>
                <w:sz w:val="20"/>
                <w:szCs w:val="20"/>
                <w:lang w:val="es-419" w:eastAsia="es-ES"/>
              </w:rPr>
              <w:t>Coordinación General</w:t>
            </w:r>
          </w:p>
        </w:tc>
        <w:tc>
          <w:tcPr>
            <w:tcW w:w="5528" w:type="dxa"/>
            <w:tcBorders>
              <w:top w:val="nil"/>
              <w:left w:val="nil"/>
              <w:bottom w:val="single" w:sz="8" w:space="0" w:color="auto"/>
              <w:right w:val="single" w:sz="8" w:space="0" w:color="auto"/>
            </w:tcBorders>
            <w:shd w:val="clear" w:color="auto" w:fill="auto"/>
            <w:vAlign w:val="center"/>
            <w:hideMark/>
          </w:tcPr>
          <w:p w14:paraId="3AA52C1C" w14:textId="77777777" w:rsidR="00CA28B1" w:rsidRPr="00B40029" w:rsidRDefault="00CA28B1" w:rsidP="00CA28B1">
            <w:pPr>
              <w:spacing w:after="0" w:line="240" w:lineRule="auto"/>
              <w:rPr>
                <w:rFonts w:ascii="Lucida Sans Unicode" w:eastAsia="Times New Roman" w:hAnsi="Lucida Sans Unicode" w:cs="Lucida Sans Unicode"/>
                <w:color w:val="000000"/>
                <w:sz w:val="20"/>
                <w:szCs w:val="20"/>
                <w:lang w:val="es-ES" w:eastAsia="es-ES"/>
              </w:rPr>
            </w:pPr>
            <w:r w:rsidRPr="00B40029">
              <w:rPr>
                <w:rFonts w:ascii="Lucida Sans Unicode" w:eastAsia="Times New Roman" w:hAnsi="Lucida Sans Unicode" w:cs="Lucida Sans Unicode"/>
                <w:color w:val="000000"/>
                <w:sz w:val="20"/>
                <w:szCs w:val="20"/>
                <w:lang w:val="es-419" w:eastAsia="es-ES"/>
              </w:rPr>
              <w:t>Francisco Javier Aceves Aldrete</w:t>
            </w:r>
          </w:p>
        </w:tc>
      </w:tr>
      <w:tr w:rsidR="00CA28B1" w:rsidRPr="00B40029" w14:paraId="6B6EB9FF" w14:textId="77777777" w:rsidTr="00CA28B1">
        <w:trPr>
          <w:trHeight w:val="315"/>
        </w:trPr>
        <w:tc>
          <w:tcPr>
            <w:tcW w:w="3276" w:type="dxa"/>
            <w:tcBorders>
              <w:top w:val="nil"/>
              <w:left w:val="single" w:sz="8" w:space="0" w:color="auto"/>
              <w:bottom w:val="nil"/>
              <w:right w:val="single" w:sz="8" w:space="0" w:color="auto"/>
            </w:tcBorders>
            <w:shd w:val="clear" w:color="auto" w:fill="auto"/>
            <w:vAlign w:val="center"/>
            <w:hideMark/>
          </w:tcPr>
          <w:p w14:paraId="4755023B" w14:textId="77777777" w:rsidR="00CA28B1" w:rsidRPr="00B40029" w:rsidRDefault="00CA28B1" w:rsidP="00CA28B1">
            <w:pPr>
              <w:spacing w:after="0" w:line="240" w:lineRule="auto"/>
              <w:jc w:val="both"/>
              <w:rPr>
                <w:rFonts w:ascii="Lucida Sans Unicode" w:eastAsia="Times New Roman" w:hAnsi="Lucida Sans Unicode" w:cs="Lucida Sans Unicode"/>
                <w:color w:val="000000"/>
                <w:sz w:val="20"/>
                <w:szCs w:val="20"/>
                <w:lang w:val="es-ES" w:eastAsia="es-ES"/>
              </w:rPr>
            </w:pPr>
            <w:r w:rsidRPr="00B40029">
              <w:rPr>
                <w:rFonts w:ascii="Lucida Sans Unicode" w:eastAsia="Times New Roman" w:hAnsi="Lucida Sans Unicode" w:cs="Lucida Sans Unicode"/>
                <w:color w:val="000000"/>
                <w:sz w:val="20"/>
                <w:szCs w:val="20"/>
                <w:lang w:val="es-419" w:eastAsia="es-ES"/>
              </w:rPr>
              <w:t>Vicecoordinación</w:t>
            </w:r>
          </w:p>
        </w:tc>
        <w:tc>
          <w:tcPr>
            <w:tcW w:w="5528" w:type="dxa"/>
            <w:tcBorders>
              <w:top w:val="nil"/>
              <w:left w:val="nil"/>
              <w:bottom w:val="nil"/>
              <w:right w:val="single" w:sz="8" w:space="0" w:color="auto"/>
            </w:tcBorders>
            <w:shd w:val="clear" w:color="auto" w:fill="auto"/>
            <w:vAlign w:val="center"/>
            <w:hideMark/>
          </w:tcPr>
          <w:p w14:paraId="23436462" w14:textId="77777777" w:rsidR="00CA28B1" w:rsidRPr="00B40029" w:rsidRDefault="00CA28B1" w:rsidP="00CA28B1">
            <w:pPr>
              <w:spacing w:after="0" w:line="240" w:lineRule="auto"/>
              <w:jc w:val="both"/>
              <w:rPr>
                <w:rFonts w:ascii="Lucida Sans Unicode" w:eastAsia="Times New Roman" w:hAnsi="Lucida Sans Unicode" w:cs="Lucida Sans Unicode"/>
                <w:color w:val="000000"/>
                <w:sz w:val="20"/>
                <w:szCs w:val="20"/>
                <w:lang w:val="es-ES" w:eastAsia="es-ES"/>
              </w:rPr>
            </w:pPr>
            <w:r w:rsidRPr="00B40029">
              <w:rPr>
                <w:rFonts w:ascii="Lucida Sans Unicode" w:eastAsia="Times New Roman" w:hAnsi="Lucida Sans Unicode" w:cs="Lucida Sans Unicode"/>
                <w:color w:val="000000"/>
                <w:sz w:val="20"/>
                <w:szCs w:val="20"/>
                <w:lang w:val="es-ES" w:eastAsia="es-ES"/>
              </w:rPr>
              <w:t>Erick Medina Siordia</w:t>
            </w:r>
          </w:p>
        </w:tc>
      </w:tr>
      <w:tr w:rsidR="00CA28B1" w:rsidRPr="00B40029" w14:paraId="447D86C5" w14:textId="77777777" w:rsidTr="00CA28B1">
        <w:trPr>
          <w:trHeight w:val="315"/>
        </w:trPr>
        <w:tc>
          <w:tcPr>
            <w:tcW w:w="3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E266E6" w14:textId="77777777" w:rsidR="00CA28B1" w:rsidRPr="00B40029" w:rsidRDefault="00CA28B1" w:rsidP="00CA28B1">
            <w:pPr>
              <w:spacing w:after="0" w:line="240" w:lineRule="auto"/>
              <w:rPr>
                <w:rFonts w:ascii="Lucida Sans Unicode" w:eastAsia="Times New Roman" w:hAnsi="Lucida Sans Unicode" w:cs="Lucida Sans Unicode"/>
                <w:color w:val="000000"/>
                <w:sz w:val="20"/>
                <w:szCs w:val="20"/>
                <w:lang w:val="es-ES" w:eastAsia="es-ES"/>
              </w:rPr>
            </w:pPr>
            <w:r w:rsidRPr="00B40029">
              <w:rPr>
                <w:rFonts w:ascii="Lucida Sans Unicode" w:eastAsia="Times New Roman" w:hAnsi="Lucida Sans Unicode" w:cs="Lucida Sans Unicode"/>
                <w:color w:val="000000"/>
                <w:sz w:val="20"/>
                <w:szCs w:val="20"/>
                <w:lang w:val="es-ES" w:eastAsia="es-ES"/>
              </w:rPr>
              <w:t>Secretaría Técnica</w:t>
            </w:r>
          </w:p>
        </w:tc>
        <w:tc>
          <w:tcPr>
            <w:tcW w:w="5528" w:type="dxa"/>
            <w:tcBorders>
              <w:top w:val="single" w:sz="8" w:space="0" w:color="auto"/>
              <w:left w:val="nil"/>
              <w:bottom w:val="single" w:sz="8" w:space="0" w:color="auto"/>
              <w:right w:val="single" w:sz="8" w:space="0" w:color="auto"/>
            </w:tcBorders>
            <w:shd w:val="clear" w:color="auto" w:fill="auto"/>
            <w:noWrap/>
            <w:vAlign w:val="bottom"/>
            <w:hideMark/>
          </w:tcPr>
          <w:p w14:paraId="35923164" w14:textId="77777777" w:rsidR="00CA28B1" w:rsidRPr="00B40029" w:rsidRDefault="00CA28B1" w:rsidP="00CA28B1">
            <w:pPr>
              <w:spacing w:after="0" w:line="240" w:lineRule="auto"/>
              <w:rPr>
                <w:rFonts w:ascii="Lucida Sans Unicode" w:eastAsia="Times New Roman" w:hAnsi="Lucida Sans Unicode" w:cs="Lucida Sans Unicode"/>
                <w:color w:val="000000"/>
                <w:sz w:val="20"/>
                <w:szCs w:val="20"/>
                <w:lang w:val="es-ES" w:eastAsia="es-ES"/>
              </w:rPr>
            </w:pPr>
            <w:r w:rsidRPr="00B40029">
              <w:rPr>
                <w:rFonts w:ascii="Lucida Sans Unicode" w:eastAsia="Times New Roman" w:hAnsi="Lucida Sans Unicode" w:cs="Lucida Sans Unicode"/>
                <w:color w:val="000000"/>
                <w:sz w:val="20"/>
                <w:szCs w:val="20"/>
                <w:lang w:val="es-ES" w:eastAsia="es-ES"/>
              </w:rPr>
              <w:t>Viridiana Rodríguez Topete</w:t>
            </w:r>
          </w:p>
        </w:tc>
      </w:tr>
    </w:tbl>
    <w:p w14:paraId="41ECA886" w14:textId="38D3995E" w:rsidR="002C674C" w:rsidRDefault="002C674C" w:rsidP="002C674C">
      <w:pPr>
        <w:spacing w:before="100" w:beforeAutospacing="1" w:after="100" w:afterAutospacing="1" w:line="240" w:lineRule="auto"/>
        <w:jc w:val="both"/>
        <w:rPr>
          <w:rFonts w:ascii="Lucida Sans Unicode" w:eastAsia="Times New Roman" w:hAnsi="Lucida Sans Unicode" w:cs="Lucida Sans Unicode"/>
          <w:b/>
          <w:sz w:val="20"/>
          <w:szCs w:val="20"/>
          <w:lang w:val="es-ES_tradnl" w:eastAsia="es-ES"/>
        </w:rPr>
      </w:pPr>
      <w:r w:rsidRPr="00B40029">
        <w:rPr>
          <w:rFonts w:ascii="Lucida Sans Unicode" w:eastAsia="Times New Roman" w:hAnsi="Lucida Sans Unicode" w:cs="Lucida Sans Unicode"/>
          <w:sz w:val="20"/>
          <w:szCs w:val="20"/>
          <w:lang w:val="es-ES_tradnl" w:eastAsia="es-ES"/>
        </w:rPr>
        <w:t xml:space="preserve">Así las cosas, en razón que de los documentos aportados se advierte que el partido político local Hagamos observó las reglas del procedimiento para la elección de </w:t>
      </w:r>
      <w:r w:rsidR="002862D7" w:rsidRPr="00B40029">
        <w:rPr>
          <w:rFonts w:ascii="Lucida Sans Unicode" w:eastAsia="Times New Roman" w:hAnsi="Lucida Sans Unicode" w:cs="Lucida Sans Unicode"/>
          <w:sz w:val="20"/>
          <w:szCs w:val="20"/>
          <w:lang w:val="es-419" w:eastAsia="es-ES"/>
        </w:rPr>
        <w:t xml:space="preserve">las personas </w:t>
      </w:r>
      <w:r w:rsidRPr="00B40029">
        <w:rPr>
          <w:rFonts w:ascii="Lucida Sans Unicode" w:eastAsia="Times New Roman" w:hAnsi="Lucida Sans Unicode" w:cs="Lucida Sans Unicode"/>
          <w:sz w:val="20"/>
          <w:szCs w:val="20"/>
          <w:lang w:val="es-ES_tradnl" w:eastAsia="es-ES"/>
        </w:rPr>
        <w:t xml:space="preserve">titulares </w:t>
      </w:r>
      <w:r w:rsidR="002862D7" w:rsidRPr="00B40029">
        <w:rPr>
          <w:rFonts w:ascii="Lucida Sans Unicode" w:eastAsia="Times New Roman" w:hAnsi="Lucida Sans Unicode" w:cs="Lucida Sans Unicode"/>
          <w:sz w:val="20"/>
          <w:szCs w:val="20"/>
          <w:lang w:val="es-419" w:eastAsia="es-ES"/>
        </w:rPr>
        <w:t>antes señal</w:t>
      </w:r>
      <w:r w:rsidR="0030472B" w:rsidRPr="00B40029">
        <w:rPr>
          <w:rFonts w:ascii="Lucida Sans Unicode" w:eastAsia="Times New Roman" w:hAnsi="Lucida Sans Unicode" w:cs="Lucida Sans Unicode"/>
          <w:sz w:val="20"/>
          <w:szCs w:val="20"/>
          <w:lang w:val="es-419" w:eastAsia="es-ES"/>
        </w:rPr>
        <w:t>a</w:t>
      </w:r>
      <w:r w:rsidR="002862D7" w:rsidRPr="00B40029">
        <w:rPr>
          <w:rFonts w:ascii="Lucida Sans Unicode" w:eastAsia="Times New Roman" w:hAnsi="Lucida Sans Unicode" w:cs="Lucida Sans Unicode"/>
          <w:sz w:val="20"/>
          <w:szCs w:val="20"/>
          <w:lang w:val="es-419" w:eastAsia="es-ES"/>
        </w:rPr>
        <w:t xml:space="preserve">das de conformidad a lo </w:t>
      </w:r>
      <w:r w:rsidRPr="00B40029">
        <w:rPr>
          <w:rFonts w:ascii="Lucida Sans Unicode" w:eastAsia="Times New Roman" w:hAnsi="Lucida Sans Unicode" w:cs="Lucida Sans Unicode"/>
          <w:sz w:val="20"/>
          <w:szCs w:val="20"/>
          <w:lang w:val="es-ES_tradnl" w:eastAsia="es-ES"/>
        </w:rPr>
        <w:t xml:space="preserve">previsto por sus Estatutos, y toda vez que con las modificaciones realizadas </w:t>
      </w:r>
      <w:r w:rsidRPr="00B40029">
        <w:rPr>
          <w:rFonts w:ascii="Lucida Sans Unicode" w:eastAsia="Times New Roman" w:hAnsi="Lucida Sans Unicode" w:cs="Lucida Sans Unicode"/>
          <w:sz w:val="20"/>
          <w:szCs w:val="20"/>
          <w:lang w:val="es-419" w:eastAsia="es-ES"/>
        </w:rPr>
        <w:t xml:space="preserve">en su dirigencia </w:t>
      </w:r>
      <w:r w:rsidR="00600ED9" w:rsidRPr="00B40029">
        <w:rPr>
          <w:rFonts w:ascii="Lucida Sans Unicode" w:eastAsia="Times New Roman" w:hAnsi="Lucida Sans Unicode" w:cs="Lucida Sans Unicode"/>
          <w:sz w:val="20"/>
          <w:szCs w:val="20"/>
          <w:lang w:val="es-419" w:eastAsia="es-ES"/>
        </w:rPr>
        <w:t>no contravienen</w:t>
      </w:r>
      <w:r w:rsidRPr="00B40029">
        <w:rPr>
          <w:rFonts w:ascii="Lucida Sans Unicode" w:eastAsia="Times New Roman" w:hAnsi="Lucida Sans Unicode" w:cs="Lucida Sans Unicode"/>
          <w:sz w:val="20"/>
          <w:szCs w:val="20"/>
          <w:lang w:val="es-ES_tradnl" w:eastAsia="es-ES"/>
        </w:rPr>
        <w:t xml:space="preserve"> las disposiciones </w:t>
      </w:r>
      <w:r w:rsidRPr="00B40029">
        <w:rPr>
          <w:rFonts w:ascii="Lucida Sans Unicode" w:eastAsia="Times New Roman" w:hAnsi="Lucida Sans Unicode" w:cs="Lucida Sans Unicode"/>
          <w:sz w:val="20"/>
          <w:szCs w:val="20"/>
          <w:lang w:val="es-419" w:eastAsia="es-ES"/>
        </w:rPr>
        <w:t xml:space="preserve">de nuestra Carta Magna, </w:t>
      </w:r>
      <w:r w:rsidRPr="00B40029">
        <w:rPr>
          <w:rFonts w:ascii="Lucida Sans Unicode" w:eastAsia="Times New Roman" w:hAnsi="Lucida Sans Unicode" w:cs="Lucida Sans Unicode"/>
          <w:sz w:val="20"/>
          <w:szCs w:val="20"/>
          <w:lang w:val="es-ES_tradnl" w:eastAsia="es-ES"/>
        </w:rPr>
        <w:t>la Constitución Política del Estado de Jalisco y del Código Electoral local,</w:t>
      </w:r>
      <w:r w:rsidRPr="00B40029">
        <w:rPr>
          <w:rFonts w:ascii="Lucida Sans Unicode" w:eastAsia="Times New Roman" w:hAnsi="Lucida Sans Unicode" w:cs="Lucida Sans Unicode"/>
          <w:sz w:val="20"/>
          <w:szCs w:val="20"/>
          <w:lang w:val="es-419" w:eastAsia="es-ES"/>
        </w:rPr>
        <w:t xml:space="preserve"> siendo congruente y apegado con lo dispuesto por la Ley General de Partidos Políticos y sus propios Estatutos; en consecuencia, </w:t>
      </w:r>
      <w:r w:rsidRPr="00B40029">
        <w:rPr>
          <w:rFonts w:ascii="Lucida Sans Unicode" w:eastAsia="Times New Roman" w:hAnsi="Lucida Sans Unicode" w:cs="Lucida Sans Unicode"/>
          <w:b/>
          <w:sz w:val="20"/>
          <w:szCs w:val="20"/>
          <w:lang w:val="es-ES_tradnl" w:eastAsia="es-ES"/>
        </w:rPr>
        <w:t xml:space="preserve">se deberá declarar la procedencia constitucional y legal de la designación de </w:t>
      </w:r>
      <w:r w:rsidR="000B2000" w:rsidRPr="00B40029">
        <w:rPr>
          <w:rFonts w:ascii="Lucida Sans Unicode" w:eastAsia="Times New Roman" w:hAnsi="Lucida Sans Unicode" w:cs="Lucida Sans Unicode"/>
          <w:b/>
          <w:sz w:val="20"/>
          <w:szCs w:val="20"/>
          <w:lang w:val="es-419" w:eastAsia="es-ES"/>
        </w:rPr>
        <w:t>dichas personas</w:t>
      </w:r>
      <w:r w:rsidR="002407B2" w:rsidRPr="00B40029">
        <w:rPr>
          <w:rFonts w:ascii="Lucida Sans Unicode" w:eastAsia="Times New Roman" w:hAnsi="Lucida Sans Unicode" w:cs="Lucida Sans Unicode"/>
          <w:b/>
          <w:sz w:val="20"/>
          <w:szCs w:val="20"/>
          <w:lang w:val="es-419" w:eastAsia="es-ES"/>
        </w:rPr>
        <w:t xml:space="preserve"> mencionadas</w:t>
      </w:r>
      <w:r w:rsidR="000B2000" w:rsidRPr="00B40029">
        <w:rPr>
          <w:rFonts w:ascii="Lucida Sans Unicode" w:eastAsia="Times New Roman" w:hAnsi="Lucida Sans Unicode" w:cs="Lucida Sans Unicode"/>
          <w:b/>
          <w:sz w:val="20"/>
          <w:szCs w:val="20"/>
          <w:lang w:val="es-419" w:eastAsia="es-ES"/>
        </w:rPr>
        <w:t xml:space="preserve"> </w:t>
      </w:r>
      <w:r w:rsidR="005F3885" w:rsidRPr="00B40029">
        <w:rPr>
          <w:rFonts w:ascii="Lucida Sans Unicode" w:eastAsia="Times New Roman" w:hAnsi="Lucida Sans Unicode" w:cs="Lucida Sans Unicode"/>
          <w:b/>
          <w:sz w:val="20"/>
          <w:szCs w:val="20"/>
          <w:lang w:val="es-419" w:eastAsia="es-ES"/>
        </w:rPr>
        <w:t xml:space="preserve">en el presente considerando </w:t>
      </w:r>
      <w:r w:rsidR="000B2000" w:rsidRPr="00B40029">
        <w:rPr>
          <w:rFonts w:ascii="Lucida Sans Unicode" w:eastAsia="Times New Roman" w:hAnsi="Lucida Sans Unicode" w:cs="Lucida Sans Unicode"/>
          <w:b/>
          <w:sz w:val="20"/>
          <w:szCs w:val="20"/>
          <w:lang w:val="es-419" w:eastAsia="es-ES"/>
        </w:rPr>
        <w:t xml:space="preserve">de la </w:t>
      </w:r>
      <w:r w:rsidR="000B2000" w:rsidRPr="00B40029">
        <w:rPr>
          <w:rFonts w:ascii="Lucida Sans Unicode" w:eastAsia="Times New Roman" w:hAnsi="Lucida Sans Unicode" w:cs="Lucida Sans Unicode"/>
          <w:b/>
          <w:sz w:val="20"/>
          <w:szCs w:val="20"/>
          <w:lang w:val="es-419" w:eastAsia="es-ES"/>
        </w:rPr>
        <w:lastRenderedPageBreak/>
        <w:t>Coordinación de Regidurías</w:t>
      </w:r>
      <w:r w:rsidR="00A058AC" w:rsidRPr="00B40029">
        <w:rPr>
          <w:rFonts w:ascii="Lucida Sans Unicode" w:eastAsia="Times New Roman" w:hAnsi="Lucida Sans Unicode" w:cs="Lucida Sans Unicode"/>
          <w:b/>
          <w:sz w:val="20"/>
          <w:szCs w:val="20"/>
          <w:lang w:val="es-419" w:eastAsia="es-ES"/>
        </w:rPr>
        <w:t xml:space="preserve"> integrante de</w:t>
      </w:r>
      <w:r w:rsidRPr="00B40029">
        <w:rPr>
          <w:rFonts w:ascii="Lucida Sans Unicode" w:eastAsia="Times New Roman" w:hAnsi="Lucida Sans Unicode" w:cs="Lucida Sans Unicode"/>
          <w:b/>
          <w:sz w:val="20"/>
          <w:szCs w:val="20"/>
          <w:lang w:eastAsia="es-ES"/>
        </w:rPr>
        <w:t xml:space="preserve"> la Coordinación Ejecutiva Estatal</w:t>
      </w:r>
      <w:r w:rsidRPr="00B40029">
        <w:rPr>
          <w:rFonts w:ascii="Lucida Sans Unicode" w:eastAsia="Times New Roman" w:hAnsi="Lucida Sans Unicode" w:cs="Lucida Sans Unicode"/>
          <w:b/>
          <w:sz w:val="20"/>
          <w:szCs w:val="20"/>
          <w:lang w:val="es-ES_tradnl" w:eastAsia="es-ES"/>
        </w:rPr>
        <w:t xml:space="preserve"> del partido político local Hagamos.</w:t>
      </w:r>
    </w:p>
    <w:p w14:paraId="2FB1F5D2" w14:textId="2F40FD4A" w:rsidR="00C12B8F" w:rsidRPr="00C12B8F" w:rsidRDefault="00C12B8F" w:rsidP="002C674C">
      <w:pPr>
        <w:spacing w:before="100" w:beforeAutospacing="1" w:after="100" w:afterAutospacing="1" w:line="240" w:lineRule="auto"/>
        <w:jc w:val="both"/>
        <w:rPr>
          <w:rFonts w:ascii="Lucida Sans Unicode" w:eastAsia="Times New Roman" w:hAnsi="Lucida Sans Unicode" w:cs="Lucida Sans Unicode"/>
          <w:b/>
          <w:sz w:val="20"/>
          <w:szCs w:val="20"/>
          <w:lang w:val="es-ES_tradnl" w:eastAsia="es-ES"/>
        </w:rPr>
      </w:pPr>
      <w:r w:rsidRPr="00C12B8F">
        <w:rPr>
          <w:rFonts w:ascii="Lucida Sans Unicode" w:hAnsi="Lucida Sans Unicode" w:cs="Lucida Sans Unicode"/>
          <w:bCs/>
          <w:sz w:val="20"/>
          <w:szCs w:val="20"/>
          <w:lang w:val="es-419"/>
        </w:rPr>
        <w:t xml:space="preserve">En virtud de que sus procedimientos se ajustaron en todo momento a lo establecido por los artículos 41, Base 1, tercer párrafo, 116, fracción IV, inciso f), de la Constitución federal; 13, fracción VI, de la Constitución local; es decir, respetando la regulación de la vida interna del partido político, la determinación de su organización interior y los procedimientos correspondientes; buscando además </w:t>
      </w:r>
      <w:r w:rsidRPr="00C12B8F">
        <w:rPr>
          <w:rFonts w:ascii="Lucida Sans Unicode" w:hAnsi="Lucida Sans Unicode" w:cs="Lucida Sans Unicode"/>
          <w:sz w:val="20"/>
          <w:szCs w:val="20"/>
        </w:rPr>
        <w:t>la participación efectiva de ambos géneros en la integración de sus órganos, de acuerdo con los programas, principios e ideas que postulan.</w:t>
      </w:r>
    </w:p>
    <w:p w14:paraId="1DE22DE4" w14:textId="5680E541" w:rsidR="0030472B" w:rsidRPr="00B40029" w:rsidRDefault="00FB75E7" w:rsidP="0030472B">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val="es-ES_tradnl" w:eastAsia="es-ES"/>
        </w:rPr>
      </w:pPr>
      <w:r w:rsidRPr="00B40029">
        <w:rPr>
          <w:rFonts w:ascii="Lucida Sans Unicode" w:eastAsia="Times New Roman" w:hAnsi="Lucida Sans Unicode" w:cs="Lucida Sans Unicode"/>
          <w:b/>
          <w:sz w:val="20"/>
          <w:szCs w:val="20"/>
          <w:lang w:val="es-ES_tradnl" w:eastAsia="es-ES"/>
        </w:rPr>
        <w:t>X</w:t>
      </w:r>
      <w:r w:rsidR="00436303">
        <w:rPr>
          <w:rFonts w:ascii="Lucida Sans Unicode" w:eastAsia="Times New Roman" w:hAnsi="Lucida Sans Unicode" w:cs="Lucida Sans Unicode"/>
          <w:b/>
          <w:sz w:val="20"/>
          <w:szCs w:val="20"/>
          <w:lang w:val="es-ES_tradnl" w:eastAsia="es-ES"/>
        </w:rPr>
        <w:t>I</w:t>
      </w:r>
      <w:r w:rsidRPr="00B40029">
        <w:rPr>
          <w:rFonts w:ascii="Lucida Sans Unicode" w:eastAsia="Times New Roman" w:hAnsi="Lucida Sans Unicode" w:cs="Lucida Sans Unicode"/>
          <w:b/>
          <w:sz w:val="20"/>
          <w:szCs w:val="20"/>
          <w:lang w:val="es-ES_tradnl" w:eastAsia="es-ES"/>
        </w:rPr>
        <w:t>.</w:t>
      </w:r>
      <w:r w:rsidR="0030472B" w:rsidRPr="00B40029">
        <w:rPr>
          <w:rFonts w:ascii="Lucida Sans Unicode" w:eastAsia="Times New Roman" w:hAnsi="Lucida Sans Unicode" w:cs="Lucida Sans Unicode"/>
          <w:b/>
          <w:sz w:val="20"/>
          <w:szCs w:val="20"/>
          <w:lang w:val="es-ES_tradnl" w:eastAsia="es-ES"/>
        </w:rPr>
        <w:t xml:space="preserve"> DE LA </w:t>
      </w:r>
      <w:r w:rsidRPr="00B40029">
        <w:rPr>
          <w:rFonts w:ascii="Lucida Sans Unicode" w:eastAsia="Times New Roman" w:hAnsi="Lucida Sans Unicode" w:cs="Lucida Sans Unicode"/>
          <w:b/>
          <w:sz w:val="20"/>
          <w:szCs w:val="20"/>
          <w:lang w:val="es-ES_tradnl" w:eastAsia="es-ES"/>
        </w:rPr>
        <w:t>PROC</w:t>
      </w:r>
      <w:r w:rsidR="00302B89" w:rsidRPr="00B40029">
        <w:rPr>
          <w:rFonts w:ascii="Lucida Sans Unicode" w:eastAsia="Times New Roman" w:hAnsi="Lucida Sans Unicode" w:cs="Lucida Sans Unicode"/>
          <w:b/>
          <w:sz w:val="20"/>
          <w:szCs w:val="20"/>
          <w:lang w:val="es-ES_tradnl" w:eastAsia="es-ES"/>
        </w:rPr>
        <w:t>E</w:t>
      </w:r>
      <w:r w:rsidRPr="00B40029">
        <w:rPr>
          <w:rFonts w:ascii="Lucida Sans Unicode" w:eastAsia="Times New Roman" w:hAnsi="Lucida Sans Unicode" w:cs="Lucida Sans Unicode"/>
          <w:b/>
          <w:sz w:val="20"/>
          <w:szCs w:val="20"/>
          <w:lang w:val="es-ES_tradnl" w:eastAsia="es-ES"/>
        </w:rPr>
        <w:t xml:space="preserve">DENCIA LEGAL Y CONSTITUCIONAL DE LA </w:t>
      </w:r>
      <w:r w:rsidR="0030472B" w:rsidRPr="00B40029">
        <w:rPr>
          <w:rFonts w:ascii="Lucida Sans Unicode" w:eastAsia="Times New Roman" w:hAnsi="Lucida Sans Unicode" w:cs="Lucida Sans Unicode"/>
          <w:b/>
          <w:sz w:val="20"/>
          <w:szCs w:val="20"/>
          <w:lang w:val="es-ES_tradnl" w:eastAsia="es-ES"/>
        </w:rPr>
        <w:t xml:space="preserve">MODIFICACIÓN A LOS ESTATUTOS DEL PARTIDO POLÍTICO LOCAL HAGAMOS. </w:t>
      </w:r>
      <w:r w:rsidR="0030472B" w:rsidRPr="00B40029">
        <w:rPr>
          <w:rFonts w:ascii="Lucida Sans Unicode" w:eastAsia="Times New Roman" w:hAnsi="Lucida Sans Unicode" w:cs="Lucida Sans Unicode"/>
          <w:sz w:val="20"/>
          <w:szCs w:val="20"/>
          <w:lang w:val="es-ES_tradnl" w:eastAsia="es-ES"/>
        </w:rPr>
        <w:t>El dos de octubre, en Asamblea Estatal extraordinaria del partido político local Hagamos aprobó la modificación de los estatutos de dicho instituto político en lo que respecta a su artículo 2, en especial lo referente a su logotipo, quedando como sigue:</w:t>
      </w:r>
    </w:p>
    <w:p w14:paraId="0E60C123" w14:textId="77777777" w:rsidR="0030472B" w:rsidRPr="00B40029" w:rsidRDefault="0030472B" w:rsidP="0030472B">
      <w:pPr>
        <w:spacing w:after="0" w:line="240" w:lineRule="auto"/>
        <w:jc w:val="center"/>
        <w:rPr>
          <w:rFonts w:ascii="Lucida Sans Unicode" w:hAnsi="Lucida Sans Unicode" w:cs="Lucida Sans Unicode"/>
          <w:b/>
          <w:bCs/>
          <w:sz w:val="20"/>
          <w:szCs w:val="20"/>
        </w:rPr>
      </w:pPr>
      <w:r w:rsidRPr="00B40029">
        <w:rPr>
          <w:rFonts w:ascii="Lucida Sans Unicode" w:hAnsi="Lucida Sans Unicode" w:cs="Lucida Sans Unicode"/>
          <w:b/>
          <w:bCs/>
          <w:sz w:val="20"/>
          <w:szCs w:val="20"/>
        </w:rPr>
        <w:t>ANEXO 1</w:t>
      </w:r>
    </w:p>
    <w:tbl>
      <w:tblPr>
        <w:tblStyle w:val="Tablaconcuadrcula2"/>
        <w:tblW w:w="5000" w:type="pct"/>
        <w:tblLook w:val="04A0" w:firstRow="1" w:lastRow="0" w:firstColumn="1" w:lastColumn="0" w:noHBand="0" w:noVBand="1"/>
      </w:tblPr>
      <w:tblGrid>
        <w:gridCol w:w="8828"/>
      </w:tblGrid>
      <w:tr w:rsidR="0030472B" w:rsidRPr="00B40029" w14:paraId="528C35E0" w14:textId="77777777" w:rsidTr="00086EAD">
        <w:tc>
          <w:tcPr>
            <w:tcW w:w="5000" w:type="pct"/>
          </w:tcPr>
          <w:p w14:paraId="30DE1303" w14:textId="77777777" w:rsidR="0030472B" w:rsidRPr="00B40029" w:rsidRDefault="0030472B" w:rsidP="0030472B">
            <w:pPr>
              <w:rPr>
                <w:rFonts w:ascii="Lucida Sans Unicode" w:hAnsi="Lucida Sans Unicode" w:cs="Lucida Sans Unicode"/>
                <w:b/>
                <w:bCs/>
                <w:sz w:val="20"/>
                <w:szCs w:val="20"/>
              </w:rPr>
            </w:pPr>
            <w:r w:rsidRPr="00B40029">
              <w:rPr>
                <w:rFonts w:ascii="Lucida Sans Unicode" w:hAnsi="Lucida Sans Unicode" w:cs="Lucida Sans Unicode"/>
                <w:b/>
                <w:bCs/>
                <w:sz w:val="20"/>
                <w:szCs w:val="20"/>
              </w:rPr>
              <w:t>MODIFICACIONES A LOS DOCUMENTOS BÁSICOS</w:t>
            </w:r>
          </w:p>
        </w:tc>
      </w:tr>
    </w:tbl>
    <w:p w14:paraId="67FBBFC5" w14:textId="77777777" w:rsidR="0030472B" w:rsidRPr="00B40029" w:rsidRDefault="0030472B" w:rsidP="0030472B">
      <w:pPr>
        <w:spacing w:after="0" w:line="240" w:lineRule="auto"/>
        <w:jc w:val="center"/>
        <w:rPr>
          <w:rFonts w:ascii="Lucida Sans Unicode" w:hAnsi="Lucida Sans Unicode" w:cs="Lucida Sans Unicode"/>
          <w:sz w:val="20"/>
          <w:szCs w:val="20"/>
        </w:rPr>
      </w:pPr>
    </w:p>
    <w:tbl>
      <w:tblPr>
        <w:tblStyle w:val="Tablaconcuadrcula2"/>
        <w:tblW w:w="5000" w:type="pct"/>
        <w:tblLook w:val="04A0" w:firstRow="1" w:lastRow="0" w:firstColumn="1" w:lastColumn="0" w:noHBand="0" w:noVBand="1"/>
      </w:tblPr>
      <w:tblGrid>
        <w:gridCol w:w="4414"/>
        <w:gridCol w:w="4414"/>
      </w:tblGrid>
      <w:tr w:rsidR="0030472B" w:rsidRPr="00B40029" w14:paraId="5EC55598" w14:textId="77777777" w:rsidTr="00086EAD">
        <w:tc>
          <w:tcPr>
            <w:tcW w:w="2500" w:type="pct"/>
            <w:shd w:val="clear" w:color="auto" w:fill="000000" w:themeFill="text1"/>
          </w:tcPr>
          <w:p w14:paraId="3FF8C9E6" w14:textId="77777777" w:rsidR="0030472B" w:rsidRPr="00B40029" w:rsidRDefault="0030472B" w:rsidP="0030472B">
            <w:pPr>
              <w:rPr>
                <w:rFonts w:ascii="Lucida Sans Unicode" w:hAnsi="Lucida Sans Unicode" w:cs="Lucida Sans Unicode"/>
                <w:b/>
                <w:bCs/>
                <w:sz w:val="20"/>
                <w:szCs w:val="20"/>
              </w:rPr>
            </w:pPr>
            <w:r w:rsidRPr="00B40029">
              <w:rPr>
                <w:rFonts w:ascii="Lucida Sans Unicode" w:hAnsi="Lucida Sans Unicode" w:cs="Lucida Sans Unicode"/>
                <w:b/>
                <w:bCs/>
                <w:sz w:val="20"/>
                <w:szCs w:val="20"/>
              </w:rPr>
              <w:t>ARTÍCULO ORIGINAL/DISPOSICIÓN ORIGINAL</w:t>
            </w:r>
          </w:p>
        </w:tc>
        <w:tc>
          <w:tcPr>
            <w:tcW w:w="2500" w:type="pct"/>
            <w:shd w:val="clear" w:color="auto" w:fill="000000" w:themeFill="text1"/>
          </w:tcPr>
          <w:p w14:paraId="46665485" w14:textId="77777777" w:rsidR="0030472B" w:rsidRPr="00B40029" w:rsidRDefault="0030472B" w:rsidP="0030472B">
            <w:pPr>
              <w:rPr>
                <w:rFonts w:ascii="Lucida Sans Unicode" w:hAnsi="Lucida Sans Unicode" w:cs="Lucida Sans Unicode"/>
                <w:b/>
                <w:bCs/>
                <w:sz w:val="20"/>
                <w:szCs w:val="20"/>
              </w:rPr>
            </w:pPr>
            <w:r w:rsidRPr="00B40029">
              <w:rPr>
                <w:rFonts w:ascii="Lucida Sans Unicode" w:hAnsi="Lucida Sans Unicode" w:cs="Lucida Sans Unicode"/>
                <w:b/>
                <w:bCs/>
                <w:sz w:val="20"/>
                <w:szCs w:val="20"/>
              </w:rPr>
              <w:t>MODIFICACIÓN</w:t>
            </w:r>
          </w:p>
        </w:tc>
      </w:tr>
      <w:tr w:rsidR="0030472B" w:rsidRPr="00B40029" w14:paraId="0B75C440" w14:textId="77777777" w:rsidTr="00086EAD">
        <w:tc>
          <w:tcPr>
            <w:tcW w:w="2500" w:type="pct"/>
          </w:tcPr>
          <w:p w14:paraId="53719BE8" w14:textId="77777777" w:rsidR="0030472B" w:rsidRPr="00B40029" w:rsidRDefault="0030472B" w:rsidP="0030472B">
            <w:pPr>
              <w:widowControl w:val="0"/>
              <w:autoSpaceDE w:val="0"/>
              <w:autoSpaceDN w:val="0"/>
              <w:ind w:right="114"/>
              <w:jc w:val="both"/>
              <w:rPr>
                <w:rFonts w:ascii="Lucida Sans Unicode" w:eastAsia="Arial" w:hAnsi="Lucida Sans Unicode" w:cs="Lucida Sans Unicode"/>
                <w:sz w:val="20"/>
                <w:szCs w:val="20"/>
                <w:lang w:val="es-ES" w:eastAsia="es-ES" w:bidi="es-ES"/>
              </w:rPr>
            </w:pPr>
            <w:r w:rsidRPr="00B40029">
              <w:rPr>
                <w:rFonts w:ascii="Lucida Sans Unicode" w:eastAsia="Arial" w:hAnsi="Lucida Sans Unicode" w:cs="Lucida Sans Unicode"/>
                <w:b/>
                <w:spacing w:val="-3"/>
                <w:w w:val="105"/>
                <w:sz w:val="20"/>
                <w:szCs w:val="20"/>
                <w:lang w:val="es-ES" w:eastAsia="es-ES" w:bidi="es-ES"/>
              </w:rPr>
              <w:t xml:space="preserve">Artículo </w:t>
            </w:r>
            <w:r w:rsidRPr="00B40029">
              <w:rPr>
                <w:rFonts w:ascii="Lucida Sans Unicode" w:eastAsia="Arial" w:hAnsi="Lucida Sans Unicode" w:cs="Lucida Sans Unicode"/>
                <w:b/>
                <w:w w:val="105"/>
                <w:sz w:val="20"/>
                <w:szCs w:val="20"/>
                <w:lang w:val="es-ES" w:eastAsia="es-ES" w:bidi="es-ES"/>
              </w:rPr>
              <w:t xml:space="preserve">2. </w:t>
            </w:r>
            <w:r w:rsidRPr="00B40029">
              <w:rPr>
                <w:rFonts w:ascii="Lucida Sans Unicode" w:eastAsia="Arial" w:hAnsi="Lucida Sans Unicode" w:cs="Lucida Sans Unicode"/>
                <w:w w:val="105"/>
                <w:sz w:val="20"/>
                <w:szCs w:val="20"/>
                <w:lang w:val="es-ES" w:eastAsia="es-ES" w:bidi="es-ES"/>
              </w:rPr>
              <w:t xml:space="preserve">El </w:t>
            </w:r>
            <w:r w:rsidRPr="00B40029">
              <w:rPr>
                <w:rFonts w:ascii="Lucida Sans Unicode" w:eastAsia="Arial" w:hAnsi="Lucida Sans Unicode" w:cs="Lucida Sans Unicode"/>
                <w:spacing w:val="-3"/>
                <w:w w:val="105"/>
                <w:sz w:val="20"/>
                <w:szCs w:val="20"/>
                <w:lang w:val="es-ES" w:eastAsia="es-ES" w:bidi="es-ES"/>
              </w:rPr>
              <w:t xml:space="preserve">logotipo utiliza </w:t>
            </w:r>
            <w:r w:rsidRPr="00B40029">
              <w:rPr>
                <w:rFonts w:ascii="Lucida Sans Unicode" w:eastAsia="Arial" w:hAnsi="Lucida Sans Unicode" w:cs="Lucida Sans Unicode"/>
                <w:w w:val="105"/>
                <w:sz w:val="20"/>
                <w:szCs w:val="20"/>
                <w:lang w:val="es-ES" w:eastAsia="es-ES" w:bidi="es-ES"/>
              </w:rPr>
              <w:t xml:space="preserve">una </w:t>
            </w:r>
            <w:r w:rsidRPr="00B40029">
              <w:rPr>
                <w:rFonts w:ascii="Lucida Sans Unicode" w:eastAsia="Arial" w:hAnsi="Lucida Sans Unicode" w:cs="Lucida Sans Unicode"/>
                <w:spacing w:val="-3"/>
                <w:w w:val="105"/>
                <w:sz w:val="20"/>
                <w:szCs w:val="20"/>
                <w:lang w:val="es-ES" w:eastAsia="es-ES" w:bidi="es-ES"/>
              </w:rPr>
              <w:t xml:space="preserve">tipografía denominada </w:t>
            </w:r>
            <w:r w:rsidRPr="00B40029">
              <w:rPr>
                <w:rFonts w:ascii="Lucida Sans Unicode" w:eastAsia="Arial" w:hAnsi="Lucida Sans Unicode" w:cs="Lucida Sans Unicode"/>
                <w:spacing w:val="-4"/>
                <w:w w:val="105"/>
                <w:sz w:val="20"/>
                <w:szCs w:val="20"/>
                <w:lang w:val="es-ES" w:eastAsia="es-ES" w:bidi="es-ES"/>
              </w:rPr>
              <w:t xml:space="preserve">“Standard </w:t>
            </w:r>
            <w:r w:rsidRPr="00B40029">
              <w:rPr>
                <w:rFonts w:ascii="Lucida Sans Unicode" w:eastAsia="Arial" w:hAnsi="Lucida Sans Unicode" w:cs="Lucida Sans Unicode"/>
                <w:w w:val="105"/>
                <w:sz w:val="20"/>
                <w:szCs w:val="20"/>
                <w:lang w:val="es-ES" w:eastAsia="es-ES" w:bidi="es-ES"/>
              </w:rPr>
              <w:t xml:space="preserve">CT </w:t>
            </w:r>
            <w:r w:rsidRPr="00B40029">
              <w:rPr>
                <w:rFonts w:ascii="Lucida Sans Unicode" w:eastAsia="Arial" w:hAnsi="Lucida Sans Unicode" w:cs="Lucida Sans Unicode"/>
                <w:spacing w:val="-3"/>
                <w:w w:val="105"/>
                <w:sz w:val="20"/>
                <w:szCs w:val="20"/>
                <w:lang w:val="es-ES" w:eastAsia="es-ES" w:bidi="es-ES"/>
              </w:rPr>
              <w:t xml:space="preserve">Bold Condensed”, </w:t>
            </w:r>
            <w:r w:rsidRPr="00B40029">
              <w:rPr>
                <w:rFonts w:ascii="Lucida Sans Unicode" w:eastAsia="Arial" w:hAnsi="Lucida Sans Unicode" w:cs="Lucida Sans Unicode"/>
                <w:w w:val="105"/>
                <w:sz w:val="20"/>
                <w:szCs w:val="20"/>
                <w:lang w:val="es-ES" w:eastAsia="es-ES" w:bidi="es-ES"/>
              </w:rPr>
              <w:t xml:space="preserve">en </w:t>
            </w:r>
            <w:r w:rsidRPr="00B40029">
              <w:rPr>
                <w:rFonts w:ascii="Lucida Sans Unicode" w:eastAsia="Arial" w:hAnsi="Lucida Sans Unicode" w:cs="Lucida Sans Unicode"/>
                <w:spacing w:val="-3"/>
                <w:w w:val="105"/>
                <w:sz w:val="20"/>
                <w:szCs w:val="20"/>
                <w:lang w:val="es-ES" w:eastAsia="es-ES" w:bidi="es-ES"/>
              </w:rPr>
              <w:t xml:space="preserve">letras mayúsculas, </w:t>
            </w:r>
            <w:r w:rsidRPr="00B40029">
              <w:rPr>
                <w:rFonts w:ascii="Lucida Sans Unicode" w:eastAsia="Arial" w:hAnsi="Lucida Sans Unicode" w:cs="Lucida Sans Unicode"/>
                <w:w w:val="105"/>
                <w:sz w:val="20"/>
                <w:szCs w:val="20"/>
                <w:lang w:val="es-ES" w:eastAsia="es-ES" w:bidi="es-ES"/>
              </w:rPr>
              <w:t xml:space="preserve">los </w:t>
            </w:r>
            <w:r w:rsidRPr="00B40029">
              <w:rPr>
                <w:rFonts w:ascii="Lucida Sans Unicode" w:eastAsia="Arial" w:hAnsi="Lucida Sans Unicode" w:cs="Lucida Sans Unicode"/>
                <w:spacing w:val="-4"/>
                <w:w w:val="105"/>
                <w:sz w:val="20"/>
                <w:szCs w:val="20"/>
                <w:lang w:val="es-ES" w:eastAsia="es-ES" w:bidi="es-ES"/>
              </w:rPr>
              <w:t xml:space="preserve">colores </w:t>
            </w:r>
            <w:r w:rsidRPr="00B40029">
              <w:rPr>
                <w:rFonts w:ascii="Lucida Sans Unicode" w:eastAsia="Arial" w:hAnsi="Lucida Sans Unicode" w:cs="Lucida Sans Unicode"/>
                <w:w w:val="105"/>
                <w:sz w:val="20"/>
                <w:szCs w:val="20"/>
                <w:lang w:val="es-ES" w:eastAsia="es-ES" w:bidi="es-ES"/>
              </w:rPr>
              <w:t xml:space="preserve">del emblema son RGB: </w:t>
            </w:r>
            <w:r w:rsidRPr="00B40029">
              <w:rPr>
                <w:rFonts w:ascii="Lucida Sans Unicode" w:eastAsia="Arial" w:hAnsi="Lucida Sans Unicode" w:cs="Lucida Sans Unicode"/>
                <w:spacing w:val="-3"/>
                <w:w w:val="105"/>
                <w:sz w:val="20"/>
                <w:szCs w:val="20"/>
                <w:lang w:val="es-ES" w:eastAsia="es-ES" w:bidi="es-ES"/>
              </w:rPr>
              <w:t>0-0-0, CMYK:</w:t>
            </w:r>
            <w:r w:rsidRPr="00B40029">
              <w:rPr>
                <w:rFonts w:ascii="Lucida Sans Unicode" w:eastAsia="Arial" w:hAnsi="Lucida Sans Unicode" w:cs="Lucida Sans Unicode"/>
                <w:spacing w:val="-34"/>
                <w:w w:val="105"/>
                <w:sz w:val="20"/>
                <w:szCs w:val="20"/>
                <w:lang w:val="es-ES" w:eastAsia="es-ES" w:bidi="es-ES"/>
              </w:rPr>
              <w:t xml:space="preserve"> </w:t>
            </w:r>
            <w:r w:rsidRPr="00B40029">
              <w:rPr>
                <w:rFonts w:ascii="Lucida Sans Unicode" w:eastAsia="Arial" w:hAnsi="Lucida Sans Unicode" w:cs="Lucida Sans Unicode"/>
                <w:spacing w:val="-3"/>
                <w:w w:val="105"/>
                <w:sz w:val="20"/>
                <w:szCs w:val="20"/>
                <w:lang w:val="es-ES" w:eastAsia="es-ES" w:bidi="es-ES"/>
              </w:rPr>
              <w:t>91-79-62-97,</w:t>
            </w:r>
            <w:r w:rsidRPr="00B40029">
              <w:rPr>
                <w:rFonts w:ascii="Lucida Sans Unicode" w:eastAsia="Arial" w:hAnsi="Lucida Sans Unicode" w:cs="Lucida Sans Unicode"/>
                <w:spacing w:val="-34"/>
                <w:w w:val="105"/>
                <w:sz w:val="20"/>
                <w:szCs w:val="20"/>
                <w:lang w:val="es-ES" w:eastAsia="es-ES" w:bidi="es-ES"/>
              </w:rPr>
              <w:t xml:space="preserve"> </w:t>
            </w:r>
            <w:r w:rsidRPr="00B40029">
              <w:rPr>
                <w:rFonts w:ascii="Lucida Sans Unicode" w:eastAsia="Arial" w:hAnsi="Lucida Sans Unicode" w:cs="Lucida Sans Unicode"/>
                <w:w w:val="105"/>
                <w:sz w:val="20"/>
                <w:szCs w:val="20"/>
                <w:lang w:val="es-ES" w:eastAsia="es-ES" w:bidi="es-ES"/>
              </w:rPr>
              <w:t>con</w:t>
            </w:r>
            <w:r w:rsidRPr="00B40029">
              <w:rPr>
                <w:rFonts w:ascii="Lucida Sans Unicode" w:eastAsia="Arial" w:hAnsi="Lucida Sans Unicode" w:cs="Lucida Sans Unicode"/>
                <w:spacing w:val="-28"/>
                <w:w w:val="105"/>
                <w:sz w:val="20"/>
                <w:szCs w:val="20"/>
                <w:lang w:val="es-ES" w:eastAsia="es-ES" w:bidi="es-ES"/>
              </w:rPr>
              <w:t xml:space="preserve"> </w:t>
            </w:r>
            <w:r w:rsidRPr="00B40029">
              <w:rPr>
                <w:rFonts w:ascii="Lucida Sans Unicode" w:eastAsia="Arial" w:hAnsi="Lucida Sans Unicode" w:cs="Lucida Sans Unicode"/>
                <w:w w:val="105"/>
                <w:sz w:val="20"/>
                <w:szCs w:val="20"/>
                <w:lang w:val="es-ES" w:eastAsia="es-ES" w:bidi="es-ES"/>
              </w:rPr>
              <w:t>la</w:t>
            </w:r>
            <w:r w:rsidRPr="00B40029">
              <w:rPr>
                <w:rFonts w:ascii="Lucida Sans Unicode" w:eastAsia="Arial" w:hAnsi="Lucida Sans Unicode" w:cs="Lucida Sans Unicode"/>
                <w:spacing w:val="-29"/>
                <w:w w:val="105"/>
                <w:sz w:val="20"/>
                <w:szCs w:val="20"/>
                <w:lang w:val="es-ES" w:eastAsia="es-ES" w:bidi="es-ES"/>
              </w:rPr>
              <w:t xml:space="preserve"> </w:t>
            </w:r>
            <w:r w:rsidRPr="00B40029">
              <w:rPr>
                <w:rFonts w:ascii="Lucida Sans Unicode" w:eastAsia="Arial" w:hAnsi="Lucida Sans Unicode" w:cs="Lucida Sans Unicode"/>
                <w:spacing w:val="-3"/>
                <w:w w:val="105"/>
                <w:sz w:val="20"/>
                <w:szCs w:val="20"/>
                <w:lang w:val="es-ES" w:eastAsia="es-ES" w:bidi="es-ES"/>
              </w:rPr>
              <w:t>distinción</w:t>
            </w:r>
            <w:r w:rsidRPr="00B40029">
              <w:rPr>
                <w:rFonts w:ascii="Lucida Sans Unicode" w:eastAsia="Arial" w:hAnsi="Lucida Sans Unicode" w:cs="Lucida Sans Unicode"/>
                <w:spacing w:val="-32"/>
                <w:w w:val="105"/>
                <w:sz w:val="20"/>
                <w:szCs w:val="20"/>
                <w:lang w:val="es-ES" w:eastAsia="es-ES" w:bidi="es-ES"/>
              </w:rPr>
              <w:t xml:space="preserve"> </w:t>
            </w:r>
            <w:r w:rsidRPr="00B40029">
              <w:rPr>
                <w:rFonts w:ascii="Lucida Sans Unicode" w:eastAsia="Arial" w:hAnsi="Lucida Sans Unicode" w:cs="Lucida Sans Unicode"/>
                <w:w w:val="105"/>
                <w:sz w:val="20"/>
                <w:szCs w:val="20"/>
                <w:lang w:val="es-ES" w:eastAsia="es-ES" w:bidi="es-ES"/>
              </w:rPr>
              <w:t>de</w:t>
            </w:r>
            <w:r w:rsidRPr="00B40029">
              <w:rPr>
                <w:rFonts w:ascii="Lucida Sans Unicode" w:eastAsia="Arial" w:hAnsi="Lucida Sans Unicode" w:cs="Lucida Sans Unicode"/>
                <w:spacing w:val="-29"/>
                <w:w w:val="105"/>
                <w:sz w:val="20"/>
                <w:szCs w:val="20"/>
                <w:lang w:val="es-ES" w:eastAsia="es-ES" w:bidi="es-ES"/>
              </w:rPr>
              <w:t xml:space="preserve"> </w:t>
            </w:r>
            <w:r w:rsidRPr="00B40029">
              <w:rPr>
                <w:rFonts w:ascii="Lucida Sans Unicode" w:eastAsia="Arial" w:hAnsi="Lucida Sans Unicode" w:cs="Lucida Sans Unicode"/>
                <w:w w:val="105"/>
                <w:sz w:val="20"/>
                <w:szCs w:val="20"/>
                <w:lang w:val="es-ES" w:eastAsia="es-ES" w:bidi="es-ES"/>
              </w:rPr>
              <w:t>la</w:t>
            </w:r>
            <w:r w:rsidRPr="00B40029">
              <w:rPr>
                <w:rFonts w:ascii="Lucida Sans Unicode" w:eastAsia="Arial" w:hAnsi="Lucida Sans Unicode" w:cs="Lucida Sans Unicode"/>
                <w:spacing w:val="-29"/>
                <w:w w:val="105"/>
                <w:sz w:val="20"/>
                <w:szCs w:val="20"/>
                <w:lang w:val="es-ES" w:eastAsia="es-ES" w:bidi="es-ES"/>
              </w:rPr>
              <w:t xml:space="preserve"> </w:t>
            </w:r>
            <w:r w:rsidRPr="00B40029">
              <w:rPr>
                <w:rFonts w:ascii="Lucida Sans Unicode" w:eastAsia="Arial" w:hAnsi="Lucida Sans Unicode" w:cs="Lucida Sans Unicode"/>
                <w:w w:val="105"/>
                <w:sz w:val="20"/>
                <w:szCs w:val="20"/>
                <w:lang w:val="es-ES" w:eastAsia="es-ES" w:bidi="es-ES"/>
              </w:rPr>
              <w:t>“H”</w:t>
            </w:r>
            <w:r w:rsidRPr="00B40029">
              <w:rPr>
                <w:rFonts w:ascii="Lucida Sans Unicode" w:eastAsia="Arial" w:hAnsi="Lucida Sans Unicode" w:cs="Lucida Sans Unicode"/>
                <w:spacing w:val="6"/>
                <w:w w:val="105"/>
                <w:sz w:val="20"/>
                <w:szCs w:val="20"/>
                <w:lang w:val="es-ES" w:eastAsia="es-ES" w:bidi="es-ES"/>
              </w:rPr>
              <w:t xml:space="preserve"> </w:t>
            </w:r>
            <w:r w:rsidRPr="00B40029">
              <w:rPr>
                <w:rFonts w:ascii="Lucida Sans Unicode" w:eastAsia="Arial" w:hAnsi="Lucida Sans Unicode" w:cs="Lucida Sans Unicode"/>
                <w:spacing w:val="-3"/>
                <w:w w:val="105"/>
                <w:sz w:val="20"/>
                <w:szCs w:val="20"/>
                <w:lang w:val="es-ES" w:eastAsia="es-ES" w:bidi="es-ES"/>
              </w:rPr>
              <w:t>inicial</w:t>
            </w:r>
            <w:r w:rsidRPr="00B40029">
              <w:rPr>
                <w:rFonts w:ascii="Lucida Sans Unicode" w:eastAsia="Arial" w:hAnsi="Lucida Sans Unicode" w:cs="Lucida Sans Unicode"/>
                <w:spacing w:val="-22"/>
                <w:w w:val="105"/>
                <w:sz w:val="20"/>
                <w:szCs w:val="20"/>
                <w:lang w:val="es-ES" w:eastAsia="es-ES" w:bidi="es-ES"/>
              </w:rPr>
              <w:t xml:space="preserve"> </w:t>
            </w:r>
            <w:r w:rsidRPr="00B40029">
              <w:rPr>
                <w:rFonts w:ascii="Lucida Sans Unicode" w:eastAsia="Arial" w:hAnsi="Lucida Sans Unicode" w:cs="Lucida Sans Unicode"/>
                <w:w w:val="105"/>
                <w:sz w:val="20"/>
                <w:szCs w:val="20"/>
                <w:lang w:val="es-ES" w:eastAsia="es-ES" w:bidi="es-ES"/>
              </w:rPr>
              <w:t>en</w:t>
            </w:r>
            <w:r w:rsidRPr="00B40029">
              <w:rPr>
                <w:rFonts w:ascii="Lucida Sans Unicode" w:eastAsia="Arial" w:hAnsi="Lucida Sans Unicode" w:cs="Lucida Sans Unicode"/>
                <w:spacing w:val="-16"/>
                <w:w w:val="105"/>
                <w:sz w:val="20"/>
                <w:szCs w:val="20"/>
                <w:lang w:val="es-ES" w:eastAsia="es-ES" w:bidi="es-ES"/>
              </w:rPr>
              <w:t xml:space="preserve"> </w:t>
            </w:r>
            <w:r w:rsidRPr="00B40029">
              <w:rPr>
                <w:rFonts w:ascii="Lucida Sans Unicode" w:eastAsia="Arial" w:hAnsi="Lucida Sans Unicode" w:cs="Lucida Sans Unicode"/>
                <w:spacing w:val="-4"/>
                <w:w w:val="105"/>
                <w:sz w:val="20"/>
                <w:szCs w:val="20"/>
                <w:lang w:val="es-ES" w:eastAsia="es-ES" w:bidi="es-ES"/>
              </w:rPr>
              <w:t>colores</w:t>
            </w:r>
            <w:r w:rsidRPr="00B40029">
              <w:rPr>
                <w:rFonts w:ascii="Lucida Sans Unicode" w:eastAsia="Arial" w:hAnsi="Lucida Sans Unicode" w:cs="Lucida Sans Unicode"/>
                <w:spacing w:val="-22"/>
                <w:w w:val="105"/>
                <w:sz w:val="20"/>
                <w:szCs w:val="20"/>
                <w:lang w:val="es-ES" w:eastAsia="es-ES" w:bidi="es-ES"/>
              </w:rPr>
              <w:t xml:space="preserve"> </w:t>
            </w:r>
            <w:r w:rsidRPr="00B40029">
              <w:rPr>
                <w:rFonts w:ascii="Lucida Sans Unicode" w:eastAsia="Arial" w:hAnsi="Lucida Sans Unicode" w:cs="Lucida Sans Unicode"/>
                <w:w w:val="105"/>
                <w:sz w:val="20"/>
                <w:szCs w:val="20"/>
                <w:lang w:val="es-ES" w:eastAsia="es-ES" w:bidi="es-ES"/>
              </w:rPr>
              <w:t>RGB:</w:t>
            </w:r>
            <w:r w:rsidRPr="00B40029">
              <w:rPr>
                <w:rFonts w:ascii="Lucida Sans Unicode" w:eastAsia="Arial" w:hAnsi="Lucida Sans Unicode" w:cs="Lucida Sans Unicode"/>
                <w:spacing w:val="-19"/>
                <w:w w:val="105"/>
                <w:sz w:val="20"/>
                <w:szCs w:val="20"/>
                <w:lang w:val="es-ES" w:eastAsia="es-ES" w:bidi="es-ES"/>
              </w:rPr>
              <w:t xml:space="preserve"> </w:t>
            </w:r>
            <w:r w:rsidRPr="00B40029">
              <w:rPr>
                <w:rFonts w:ascii="Lucida Sans Unicode" w:eastAsia="Arial" w:hAnsi="Lucida Sans Unicode" w:cs="Lucida Sans Unicode"/>
                <w:spacing w:val="-3"/>
                <w:w w:val="105"/>
                <w:sz w:val="20"/>
                <w:szCs w:val="20"/>
                <w:lang w:val="es-ES" w:eastAsia="es-ES" w:bidi="es-ES"/>
              </w:rPr>
              <w:t>135-52-139, CMYK:</w:t>
            </w:r>
            <w:r w:rsidRPr="00B40029">
              <w:rPr>
                <w:rFonts w:ascii="Lucida Sans Unicode" w:eastAsia="Arial" w:hAnsi="Lucida Sans Unicode" w:cs="Lucida Sans Unicode"/>
                <w:spacing w:val="-29"/>
                <w:w w:val="105"/>
                <w:sz w:val="20"/>
                <w:szCs w:val="20"/>
                <w:lang w:val="es-ES" w:eastAsia="es-ES" w:bidi="es-ES"/>
              </w:rPr>
              <w:t xml:space="preserve"> </w:t>
            </w:r>
            <w:r w:rsidRPr="00B40029">
              <w:rPr>
                <w:rFonts w:ascii="Lucida Sans Unicode" w:eastAsia="Arial" w:hAnsi="Lucida Sans Unicode" w:cs="Lucida Sans Unicode"/>
                <w:spacing w:val="-3"/>
                <w:w w:val="105"/>
                <w:sz w:val="20"/>
                <w:szCs w:val="20"/>
                <w:lang w:val="es-ES" w:eastAsia="es-ES" w:bidi="es-ES"/>
              </w:rPr>
              <w:t>57-91-0-0,</w:t>
            </w:r>
            <w:r w:rsidRPr="00B40029">
              <w:rPr>
                <w:rFonts w:ascii="Lucida Sans Unicode" w:eastAsia="Arial" w:hAnsi="Lucida Sans Unicode" w:cs="Lucida Sans Unicode"/>
                <w:spacing w:val="-32"/>
                <w:w w:val="105"/>
                <w:sz w:val="20"/>
                <w:szCs w:val="20"/>
                <w:lang w:val="es-ES" w:eastAsia="es-ES" w:bidi="es-ES"/>
              </w:rPr>
              <w:t xml:space="preserve"> </w:t>
            </w:r>
            <w:r w:rsidRPr="00B40029">
              <w:rPr>
                <w:rFonts w:ascii="Lucida Sans Unicode" w:eastAsia="Arial" w:hAnsi="Lucida Sans Unicode" w:cs="Lucida Sans Unicode"/>
                <w:w w:val="105"/>
                <w:sz w:val="20"/>
                <w:szCs w:val="20"/>
                <w:lang w:val="es-ES" w:eastAsia="es-ES" w:bidi="es-ES"/>
              </w:rPr>
              <w:t>además</w:t>
            </w:r>
            <w:r w:rsidRPr="00B40029">
              <w:rPr>
                <w:rFonts w:ascii="Lucida Sans Unicode" w:eastAsia="Arial" w:hAnsi="Lucida Sans Unicode" w:cs="Lucida Sans Unicode"/>
                <w:spacing w:val="-29"/>
                <w:w w:val="105"/>
                <w:sz w:val="20"/>
                <w:szCs w:val="20"/>
                <w:lang w:val="es-ES" w:eastAsia="es-ES" w:bidi="es-ES"/>
              </w:rPr>
              <w:t xml:space="preserve"> </w:t>
            </w:r>
            <w:r w:rsidRPr="00B40029">
              <w:rPr>
                <w:rFonts w:ascii="Lucida Sans Unicode" w:eastAsia="Arial" w:hAnsi="Lucida Sans Unicode" w:cs="Lucida Sans Unicode"/>
                <w:spacing w:val="-3"/>
                <w:w w:val="105"/>
                <w:sz w:val="20"/>
                <w:szCs w:val="20"/>
                <w:lang w:val="es-ES" w:eastAsia="es-ES" w:bidi="es-ES"/>
              </w:rPr>
              <w:t>como</w:t>
            </w:r>
            <w:r w:rsidRPr="00B40029">
              <w:rPr>
                <w:rFonts w:ascii="Lucida Sans Unicode" w:eastAsia="Arial" w:hAnsi="Lucida Sans Unicode" w:cs="Lucida Sans Unicode"/>
                <w:spacing w:val="-27"/>
                <w:w w:val="105"/>
                <w:sz w:val="20"/>
                <w:szCs w:val="20"/>
                <w:lang w:val="es-ES" w:eastAsia="es-ES" w:bidi="es-ES"/>
              </w:rPr>
              <w:t xml:space="preserve"> </w:t>
            </w:r>
            <w:r w:rsidRPr="00B40029">
              <w:rPr>
                <w:rFonts w:ascii="Lucida Sans Unicode" w:eastAsia="Arial" w:hAnsi="Lucida Sans Unicode" w:cs="Lucida Sans Unicode"/>
                <w:spacing w:val="-3"/>
                <w:w w:val="105"/>
                <w:sz w:val="20"/>
                <w:szCs w:val="20"/>
                <w:lang w:val="es-ES" w:eastAsia="es-ES" w:bidi="es-ES"/>
              </w:rPr>
              <w:t>fondo</w:t>
            </w:r>
            <w:r w:rsidRPr="00B40029">
              <w:rPr>
                <w:rFonts w:ascii="Lucida Sans Unicode" w:eastAsia="Arial" w:hAnsi="Lucida Sans Unicode" w:cs="Lucida Sans Unicode"/>
                <w:spacing w:val="-29"/>
                <w:w w:val="105"/>
                <w:sz w:val="20"/>
                <w:szCs w:val="20"/>
                <w:lang w:val="es-ES" w:eastAsia="es-ES" w:bidi="es-ES"/>
              </w:rPr>
              <w:t xml:space="preserve"> </w:t>
            </w:r>
            <w:r w:rsidRPr="00B40029">
              <w:rPr>
                <w:rFonts w:ascii="Lucida Sans Unicode" w:eastAsia="Arial" w:hAnsi="Lucida Sans Unicode" w:cs="Lucida Sans Unicode"/>
                <w:spacing w:val="-3"/>
                <w:w w:val="105"/>
                <w:sz w:val="20"/>
                <w:szCs w:val="20"/>
                <w:lang w:val="es-ES" w:eastAsia="es-ES" w:bidi="es-ES"/>
              </w:rPr>
              <w:t>ordinariamente</w:t>
            </w:r>
            <w:r w:rsidRPr="00B40029">
              <w:rPr>
                <w:rFonts w:ascii="Lucida Sans Unicode" w:eastAsia="Arial" w:hAnsi="Lucida Sans Unicode" w:cs="Lucida Sans Unicode"/>
                <w:spacing w:val="-27"/>
                <w:w w:val="105"/>
                <w:sz w:val="20"/>
                <w:szCs w:val="20"/>
                <w:lang w:val="es-ES" w:eastAsia="es-ES" w:bidi="es-ES"/>
              </w:rPr>
              <w:t xml:space="preserve"> </w:t>
            </w:r>
            <w:r w:rsidRPr="00B40029">
              <w:rPr>
                <w:rFonts w:ascii="Lucida Sans Unicode" w:eastAsia="Arial" w:hAnsi="Lucida Sans Unicode" w:cs="Lucida Sans Unicode"/>
                <w:w w:val="105"/>
                <w:sz w:val="20"/>
                <w:szCs w:val="20"/>
                <w:lang w:val="es-ES" w:eastAsia="es-ES" w:bidi="es-ES"/>
              </w:rPr>
              <w:t>de</w:t>
            </w:r>
            <w:r w:rsidRPr="00B40029">
              <w:rPr>
                <w:rFonts w:ascii="Lucida Sans Unicode" w:eastAsia="Arial" w:hAnsi="Lucida Sans Unicode" w:cs="Lucida Sans Unicode"/>
                <w:spacing w:val="-24"/>
                <w:w w:val="105"/>
                <w:sz w:val="20"/>
                <w:szCs w:val="20"/>
                <w:lang w:val="es-ES" w:eastAsia="es-ES" w:bidi="es-ES"/>
              </w:rPr>
              <w:t xml:space="preserve"> </w:t>
            </w:r>
            <w:r w:rsidRPr="00B40029">
              <w:rPr>
                <w:rFonts w:ascii="Lucida Sans Unicode" w:eastAsia="Arial" w:hAnsi="Lucida Sans Unicode" w:cs="Lucida Sans Unicode"/>
                <w:spacing w:val="-3"/>
                <w:w w:val="105"/>
                <w:sz w:val="20"/>
                <w:szCs w:val="20"/>
                <w:lang w:val="es-ES" w:eastAsia="es-ES" w:bidi="es-ES"/>
              </w:rPr>
              <w:t>color</w:t>
            </w:r>
            <w:r w:rsidRPr="00B40029">
              <w:rPr>
                <w:rFonts w:ascii="Lucida Sans Unicode" w:eastAsia="Arial" w:hAnsi="Lucida Sans Unicode" w:cs="Lucida Sans Unicode"/>
                <w:spacing w:val="-7"/>
                <w:w w:val="105"/>
                <w:sz w:val="20"/>
                <w:szCs w:val="20"/>
                <w:lang w:val="es-ES" w:eastAsia="es-ES" w:bidi="es-ES"/>
              </w:rPr>
              <w:t xml:space="preserve"> </w:t>
            </w:r>
            <w:r w:rsidRPr="00B40029">
              <w:rPr>
                <w:rFonts w:ascii="Lucida Sans Unicode" w:eastAsia="Arial" w:hAnsi="Lucida Sans Unicode" w:cs="Lucida Sans Unicode"/>
                <w:spacing w:val="-3"/>
                <w:w w:val="105"/>
                <w:sz w:val="20"/>
                <w:szCs w:val="20"/>
                <w:lang w:val="es-ES" w:eastAsia="es-ES" w:bidi="es-ES"/>
              </w:rPr>
              <w:t>blanco.</w:t>
            </w:r>
            <w:r w:rsidRPr="00B40029">
              <w:rPr>
                <w:rFonts w:ascii="Lucida Sans Unicode" w:eastAsia="Arial" w:hAnsi="Lucida Sans Unicode" w:cs="Lucida Sans Unicode"/>
                <w:spacing w:val="-22"/>
                <w:w w:val="105"/>
                <w:sz w:val="20"/>
                <w:szCs w:val="20"/>
                <w:lang w:val="es-ES" w:eastAsia="es-ES" w:bidi="es-ES"/>
              </w:rPr>
              <w:t xml:space="preserve"> </w:t>
            </w:r>
            <w:r w:rsidRPr="00B40029">
              <w:rPr>
                <w:rFonts w:ascii="Lucida Sans Unicode" w:eastAsia="Arial" w:hAnsi="Lucida Sans Unicode" w:cs="Lucida Sans Unicode"/>
                <w:w w:val="105"/>
                <w:sz w:val="20"/>
                <w:szCs w:val="20"/>
                <w:lang w:val="es-ES" w:eastAsia="es-ES" w:bidi="es-ES"/>
              </w:rPr>
              <w:t>El</w:t>
            </w:r>
            <w:r w:rsidRPr="00B40029">
              <w:rPr>
                <w:rFonts w:ascii="Lucida Sans Unicode" w:eastAsia="Arial" w:hAnsi="Lucida Sans Unicode" w:cs="Lucida Sans Unicode"/>
                <w:spacing w:val="-17"/>
                <w:w w:val="105"/>
                <w:sz w:val="20"/>
                <w:szCs w:val="20"/>
                <w:lang w:val="es-ES" w:eastAsia="es-ES" w:bidi="es-ES"/>
              </w:rPr>
              <w:t xml:space="preserve"> </w:t>
            </w:r>
            <w:r w:rsidRPr="00B40029">
              <w:rPr>
                <w:rFonts w:ascii="Lucida Sans Unicode" w:eastAsia="Arial" w:hAnsi="Lucida Sans Unicode" w:cs="Lucida Sans Unicode"/>
                <w:spacing w:val="-3"/>
                <w:w w:val="105"/>
                <w:sz w:val="20"/>
                <w:szCs w:val="20"/>
                <w:lang w:val="es-ES" w:eastAsia="es-ES" w:bidi="es-ES"/>
              </w:rPr>
              <w:t>logotipo guarda</w:t>
            </w:r>
            <w:r w:rsidRPr="00B40029">
              <w:rPr>
                <w:rFonts w:ascii="Lucida Sans Unicode" w:eastAsia="Arial" w:hAnsi="Lucida Sans Unicode" w:cs="Lucida Sans Unicode"/>
                <w:spacing w:val="-21"/>
                <w:w w:val="105"/>
                <w:sz w:val="20"/>
                <w:szCs w:val="20"/>
                <w:lang w:val="es-ES" w:eastAsia="es-ES" w:bidi="es-ES"/>
              </w:rPr>
              <w:t xml:space="preserve"> </w:t>
            </w:r>
            <w:r w:rsidRPr="00B40029">
              <w:rPr>
                <w:rFonts w:ascii="Lucida Sans Unicode" w:eastAsia="Arial" w:hAnsi="Lucida Sans Unicode" w:cs="Lucida Sans Unicode"/>
                <w:w w:val="105"/>
                <w:sz w:val="20"/>
                <w:szCs w:val="20"/>
                <w:lang w:val="es-ES" w:eastAsia="es-ES" w:bidi="es-ES"/>
              </w:rPr>
              <w:t>una</w:t>
            </w:r>
            <w:r w:rsidRPr="00B40029">
              <w:rPr>
                <w:rFonts w:ascii="Lucida Sans Unicode" w:eastAsia="Arial" w:hAnsi="Lucida Sans Unicode" w:cs="Lucida Sans Unicode"/>
                <w:spacing w:val="-15"/>
                <w:w w:val="105"/>
                <w:sz w:val="20"/>
                <w:szCs w:val="20"/>
                <w:lang w:val="es-ES" w:eastAsia="es-ES" w:bidi="es-ES"/>
              </w:rPr>
              <w:t xml:space="preserve"> </w:t>
            </w:r>
            <w:r w:rsidRPr="00B40029">
              <w:rPr>
                <w:rFonts w:ascii="Lucida Sans Unicode" w:eastAsia="Arial" w:hAnsi="Lucida Sans Unicode" w:cs="Lucida Sans Unicode"/>
                <w:spacing w:val="-4"/>
                <w:w w:val="105"/>
                <w:sz w:val="20"/>
                <w:szCs w:val="20"/>
                <w:lang w:val="es-ES" w:eastAsia="es-ES" w:bidi="es-ES"/>
              </w:rPr>
              <w:t>relación</w:t>
            </w:r>
            <w:r w:rsidRPr="00B40029">
              <w:rPr>
                <w:rFonts w:ascii="Lucida Sans Unicode" w:eastAsia="Arial" w:hAnsi="Lucida Sans Unicode" w:cs="Lucida Sans Unicode"/>
                <w:spacing w:val="-21"/>
                <w:w w:val="105"/>
                <w:sz w:val="20"/>
                <w:szCs w:val="20"/>
                <w:lang w:val="es-ES" w:eastAsia="es-ES" w:bidi="es-ES"/>
              </w:rPr>
              <w:t xml:space="preserve"> </w:t>
            </w:r>
            <w:r w:rsidRPr="00B40029">
              <w:rPr>
                <w:rFonts w:ascii="Lucida Sans Unicode" w:eastAsia="Arial" w:hAnsi="Lucida Sans Unicode" w:cs="Lucida Sans Unicode"/>
                <w:w w:val="105"/>
                <w:sz w:val="20"/>
                <w:szCs w:val="20"/>
                <w:lang w:val="es-ES" w:eastAsia="es-ES" w:bidi="es-ES"/>
              </w:rPr>
              <w:t>de</w:t>
            </w:r>
            <w:r w:rsidRPr="00B40029">
              <w:rPr>
                <w:rFonts w:ascii="Lucida Sans Unicode" w:eastAsia="Arial" w:hAnsi="Lucida Sans Unicode" w:cs="Lucida Sans Unicode"/>
                <w:spacing w:val="-15"/>
                <w:w w:val="105"/>
                <w:sz w:val="20"/>
                <w:szCs w:val="20"/>
                <w:lang w:val="es-ES" w:eastAsia="es-ES" w:bidi="es-ES"/>
              </w:rPr>
              <w:t xml:space="preserve"> </w:t>
            </w:r>
            <w:r w:rsidRPr="00B40029">
              <w:rPr>
                <w:rFonts w:ascii="Lucida Sans Unicode" w:eastAsia="Arial" w:hAnsi="Lucida Sans Unicode" w:cs="Lucida Sans Unicode"/>
                <w:spacing w:val="-4"/>
                <w:w w:val="105"/>
                <w:sz w:val="20"/>
                <w:szCs w:val="20"/>
                <w:lang w:val="es-ES" w:eastAsia="es-ES" w:bidi="es-ES"/>
              </w:rPr>
              <w:t>proporciones</w:t>
            </w:r>
            <w:r w:rsidRPr="00B40029">
              <w:rPr>
                <w:rFonts w:ascii="Lucida Sans Unicode" w:eastAsia="Arial" w:hAnsi="Lucida Sans Unicode" w:cs="Lucida Sans Unicode"/>
                <w:spacing w:val="-24"/>
                <w:w w:val="105"/>
                <w:sz w:val="20"/>
                <w:szCs w:val="20"/>
                <w:lang w:val="es-ES" w:eastAsia="es-ES" w:bidi="es-ES"/>
              </w:rPr>
              <w:t xml:space="preserve"> </w:t>
            </w:r>
            <w:r w:rsidRPr="00B40029">
              <w:rPr>
                <w:rFonts w:ascii="Lucida Sans Unicode" w:eastAsia="Arial" w:hAnsi="Lucida Sans Unicode" w:cs="Lucida Sans Unicode"/>
                <w:w w:val="105"/>
                <w:sz w:val="20"/>
                <w:szCs w:val="20"/>
                <w:lang w:val="es-ES" w:eastAsia="es-ES" w:bidi="es-ES"/>
              </w:rPr>
              <w:t>1:5.</w:t>
            </w:r>
          </w:p>
        </w:tc>
        <w:tc>
          <w:tcPr>
            <w:tcW w:w="2500" w:type="pct"/>
          </w:tcPr>
          <w:p w14:paraId="4876FE81" w14:textId="77777777" w:rsidR="0030472B" w:rsidRPr="00B40029" w:rsidRDefault="0030472B" w:rsidP="0030472B">
            <w:pPr>
              <w:ind w:right="114"/>
              <w:jc w:val="both"/>
              <w:rPr>
                <w:rFonts w:ascii="Lucida Sans Unicode" w:hAnsi="Lucida Sans Unicode" w:cs="Lucida Sans Unicode"/>
                <w:bCs/>
                <w:i/>
                <w:iCs/>
                <w:sz w:val="20"/>
                <w:szCs w:val="20"/>
              </w:rPr>
            </w:pPr>
            <w:r w:rsidRPr="00B40029">
              <w:rPr>
                <w:rFonts w:ascii="Lucida Sans Unicode" w:hAnsi="Lucida Sans Unicode" w:cs="Lucida Sans Unicode"/>
                <w:b/>
                <w:i/>
                <w:iCs/>
                <w:sz w:val="20"/>
                <w:szCs w:val="20"/>
              </w:rPr>
              <w:t xml:space="preserve">Artículo 2. </w:t>
            </w:r>
            <w:r w:rsidRPr="00B40029">
              <w:rPr>
                <w:rFonts w:ascii="Lucida Sans Unicode" w:hAnsi="Lucida Sans Unicode" w:cs="Lucida Sans Unicode"/>
                <w:bCs/>
                <w:i/>
                <w:iCs/>
                <w:sz w:val="20"/>
                <w:szCs w:val="20"/>
              </w:rPr>
              <w:t>El diseño del logo de HAGAMOS está compuesto por tipografía Standard CT Bold Condensed, con un elemento gráfico que combina texto e imagen de manera significativa y distintiva. Su diseño se enfoca en transmitir la identidad y los valores del partido político que representa, al mismo tiempo que es versátil y memorable.</w:t>
            </w:r>
          </w:p>
          <w:p w14:paraId="180E71EF" w14:textId="77777777" w:rsidR="0030472B" w:rsidRPr="00B40029" w:rsidRDefault="0030472B" w:rsidP="0030472B">
            <w:pPr>
              <w:ind w:left="708" w:right="114"/>
              <w:contextualSpacing/>
              <w:jc w:val="both"/>
              <w:rPr>
                <w:rFonts w:ascii="Lucida Sans Unicode" w:hAnsi="Lucida Sans Unicode" w:cs="Lucida Sans Unicode"/>
                <w:bCs/>
                <w:i/>
                <w:iCs/>
                <w:sz w:val="20"/>
                <w:szCs w:val="20"/>
              </w:rPr>
            </w:pPr>
          </w:p>
          <w:p w14:paraId="7D3593D8" w14:textId="77777777" w:rsidR="0030472B" w:rsidRPr="00B40029" w:rsidRDefault="0030472B" w:rsidP="0030472B">
            <w:pPr>
              <w:ind w:right="114"/>
              <w:jc w:val="both"/>
              <w:rPr>
                <w:rFonts w:ascii="Lucida Sans Unicode" w:hAnsi="Lucida Sans Unicode" w:cs="Lucida Sans Unicode"/>
                <w:bCs/>
                <w:i/>
                <w:iCs/>
                <w:sz w:val="20"/>
                <w:szCs w:val="20"/>
              </w:rPr>
            </w:pPr>
            <w:r w:rsidRPr="00B40029">
              <w:rPr>
                <w:rFonts w:ascii="Lucida Sans Unicode" w:hAnsi="Lucida Sans Unicode" w:cs="Lucida Sans Unicode"/>
                <w:bCs/>
                <w:i/>
                <w:iCs/>
                <w:sz w:val="20"/>
                <w:szCs w:val="20"/>
              </w:rPr>
              <w:t>Los colores del logotipo son en el fondo CMYK: 0-0-0-0 y RGB: 255-255-255, con la distinción de la letra “H” en colores CMYK: 57-91-0-0 y RGB: 135-52-139 en fuente PANTONE 254 C, con el resto de las letras en CMYK: 91-79-62-97 y RGB 0-0-</w:t>
            </w:r>
            <w:r w:rsidRPr="00B40029">
              <w:rPr>
                <w:rFonts w:ascii="Lucida Sans Unicode" w:hAnsi="Lucida Sans Unicode" w:cs="Lucida Sans Unicode"/>
                <w:bCs/>
                <w:i/>
                <w:iCs/>
                <w:sz w:val="20"/>
                <w:szCs w:val="20"/>
              </w:rPr>
              <w:lastRenderedPageBreak/>
              <w:t>0 en fuente PANTONE Process Black C. El logotipo guarda una relación de proporciones 1:1.</w:t>
            </w:r>
          </w:p>
        </w:tc>
      </w:tr>
    </w:tbl>
    <w:p w14:paraId="6FB3D393" w14:textId="77777777" w:rsidR="0030472B" w:rsidRPr="00B40029" w:rsidRDefault="0030472B" w:rsidP="0030472B">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val="es-ES_tradnl" w:eastAsia="es-ES"/>
        </w:rPr>
      </w:pPr>
      <w:r w:rsidRPr="00B40029">
        <w:rPr>
          <w:rFonts w:ascii="Lucida Sans Unicode" w:eastAsia="Times New Roman" w:hAnsi="Lucida Sans Unicode" w:cs="Lucida Sans Unicode"/>
          <w:sz w:val="20"/>
          <w:szCs w:val="20"/>
          <w:lang w:val="es-ES_tradnl" w:eastAsia="es-ES"/>
        </w:rPr>
        <w:lastRenderedPageBreak/>
        <w:t>Siendo el caso que el partido político local Hagamos, también adjunto en modo digital e impreso dicho logotipo con la modificación propuesta.</w:t>
      </w:r>
    </w:p>
    <w:p w14:paraId="3D93F828" w14:textId="585AC979" w:rsidR="00995B6B" w:rsidRPr="00B40029" w:rsidRDefault="00995B6B" w:rsidP="00995B6B">
      <w:pPr>
        <w:spacing w:after="0" w:line="240" w:lineRule="auto"/>
        <w:jc w:val="both"/>
        <w:rPr>
          <w:rFonts w:ascii="Lucida Sans Unicode" w:hAnsi="Lucida Sans Unicode" w:cs="Lucida Sans Unicode"/>
          <w:sz w:val="20"/>
          <w:szCs w:val="20"/>
          <w:lang w:val="es-419"/>
        </w:rPr>
      </w:pPr>
      <w:r w:rsidRPr="00B40029">
        <w:rPr>
          <w:rFonts w:ascii="Lucida Sans Unicode" w:hAnsi="Lucida Sans Unicode" w:cs="Lucida Sans Unicode"/>
          <w:sz w:val="20"/>
          <w:szCs w:val="20"/>
          <w:lang w:val="es-419"/>
        </w:rPr>
        <w:t>Como ya se señaló, en lo referente al procedimiento estatutario para realizar las modificaciones a sus documentos básicos como lo son sus estatutos, el partido político local Hagamos adjunt</w:t>
      </w:r>
      <w:r w:rsidR="0095237E" w:rsidRPr="00B40029">
        <w:rPr>
          <w:rFonts w:ascii="Lucida Sans Unicode" w:hAnsi="Lucida Sans Unicode" w:cs="Lucida Sans Unicode"/>
          <w:sz w:val="20"/>
          <w:szCs w:val="20"/>
          <w:lang w:val="es-419"/>
        </w:rPr>
        <w:t>ó</w:t>
      </w:r>
      <w:r w:rsidRPr="00B40029">
        <w:rPr>
          <w:rFonts w:ascii="Lucida Sans Unicode" w:hAnsi="Lucida Sans Unicode" w:cs="Lucida Sans Unicode"/>
          <w:sz w:val="20"/>
          <w:szCs w:val="20"/>
          <w:lang w:val="es-419"/>
        </w:rPr>
        <w:t xml:space="preserve"> los documentos y elementos convictivos señalados en los antecedentes 12,14</w:t>
      </w:r>
      <w:r w:rsidR="00F2688C">
        <w:rPr>
          <w:rFonts w:ascii="Lucida Sans Unicode" w:hAnsi="Lucida Sans Unicode" w:cs="Lucida Sans Unicode"/>
          <w:sz w:val="20"/>
          <w:szCs w:val="20"/>
          <w:lang w:val="es-419"/>
        </w:rPr>
        <w:t>,</w:t>
      </w:r>
      <w:r w:rsidRPr="00B40029">
        <w:rPr>
          <w:rFonts w:ascii="Lucida Sans Unicode" w:hAnsi="Lucida Sans Unicode" w:cs="Lucida Sans Unicode"/>
          <w:sz w:val="20"/>
          <w:szCs w:val="20"/>
          <w:lang w:val="es-419"/>
        </w:rPr>
        <w:t xml:space="preserve"> 16</w:t>
      </w:r>
      <w:r w:rsidR="00F2688C">
        <w:rPr>
          <w:rFonts w:ascii="Lucida Sans Unicode" w:hAnsi="Lucida Sans Unicode" w:cs="Lucida Sans Unicode"/>
          <w:sz w:val="20"/>
          <w:szCs w:val="20"/>
          <w:lang w:val="es-419"/>
        </w:rPr>
        <w:t>, 18 y 20</w:t>
      </w:r>
      <w:r w:rsidRPr="00B40029">
        <w:rPr>
          <w:rFonts w:ascii="Lucida Sans Unicode" w:hAnsi="Lucida Sans Unicode" w:cs="Lucida Sans Unicode"/>
          <w:sz w:val="20"/>
          <w:szCs w:val="20"/>
          <w:lang w:val="es-419"/>
        </w:rPr>
        <w:t xml:space="preserve"> de este acuerdo, cumpliendo con esto con lo requerido por este instituto.</w:t>
      </w:r>
    </w:p>
    <w:p w14:paraId="366AE305" w14:textId="77777777" w:rsidR="00995B6B" w:rsidRPr="00B40029" w:rsidRDefault="00995B6B" w:rsidP="003D355B">
      <w:pPr>
        <w:pStyle w:val="Sinespaciado"/>
        <w:spacing w:line="276" w:lineRule="auto"/>
        <w:jc w:val="both"/>
        <w:rPr>
          <w:rFonts w:ascii="Lucida Sans Unicode" w:hAnsi="Lucida Sans Unicode" w:cs="Lucida Sans Unicode"/>
          <w:bCs/>
          <w:sz w:val="20"/>
          <w:szCs w:val="20"/>
          <w:lang w:val="es-419"/>
        </w:rPr>
      </w:pPr>
    </w:p>
    <w:p w14:paraId="6A0A7B2B" w14:textId="594D2F82" w:rsidR="003D355B" w:rsidRPr="00B40029" w:rsidRDefault="003D355B" w:rsidP="003D355B">
      <w:pPr>
        <w:pStyle w:val="Sinespaciado"/>
        <w:spacing w:line="276" w:lineRule="auto"/>
        <w:jc w:val="both"/>
        <w:rPr>
          <w:rFonts w:ascii="Lucida Sans Unicode" w:hAnsi="Lucida Sans Unicode" w:cs="Lucida Sans Unicode"/>
          <w:color w:val="000000"/>
          <w:sz w:val="20"/>
          <w:szCs w:val="20"/>
          <w:lang w:val="es-419" w:eastAsia="es-MX"/>
        </w:rPr>
      </w:pPr>
      <w:r w:rsidRPr="00B40029">
        <w:rPr>
          <w:rFonts w:ascii="Lucida Sans Unicode" w:hAnsi="Lucida Sans Unicode" w:cs="Lucida Sans Unicode"/>
          <w:bCs/>
          <w:sz w:val="20"/>
          <w:szCs w:val="20"/>
          <w:lang w:val="es-419"/>
        </w:rPr>
        <w:t>Ahora bien, para verificar si las modificaciones realizadas a los Estatutos cumplen con el marco legal vigente, a continuación, se realiza un análisis comparativo entre los Estatutos modificados del partido y lo dispuesto en los artículos 29, 39, 40, 43, 46, 47 y 48, de la Ley General de Partidos Políticos, en relación con el diverso 76 del Código Electoral del Estado de Jalisco, que establece que l</w:t>
      </w:r>
      <w:r w:rsidRPr="00B40029">
        <w:rPr>
          <w:rFonts w:ascii="Lucida Sans Unicode" w:hAnsi="Lucida Sans Unicode" w:cs="Lucida Sans Unicode"/>
          <w:sz w:val="20"/>
          <w:szCs w:val="20"/>
        </w:rPr>
        <w:t>a organización interna de los partidos políticos se regirá por lo dispuesto en la Ley citada</w:t>
      </w:r>
      <w:r w:rsidR="008D45F0" w:rsidRPr="00B40029">
        <w:rPr>
          <w:rFonts w:ascii="Lucida Sans Unicode" w:hAnsi="Lucida Sans Unicode" w:cs="Lucida Sans Unicode"/>
          <w:sz w:val="20"/>
          <w:szCs w:val="20"/>
        </w:rPr>
        <w:t xml:space="preserve">, siendo que en este caso, debido a que solo se modificó el artículo 2 de sus Estatutos, </w:t>
      </w:r>
      <w:r w:rsidR="0000634E" w:rsidRPr="00B40029">
        <w:rPr>
          <w:rFonts w:ascii="Lucida Sans Unicode" w:hAnsi="Lucida Sans Unicode" w:cs="Lucida Sans Unicode"/>
          <w:sz w:val="20"/>
          <w:szCs w:val="20"/>
        </w:rPr>
        <w:t>únicamente</w:t>
      </w:r>
      <w:r w:rsidR="008D45F0" w:rsidRPr="00B40029">
        <w:rPr>
          <w:rFonts w:ascii="Lucida Sans Unicode" w:hAnsi="Lucida Sans Unicode" w:cs="Lucida Sans Unicode"/>
          <w:sz w:val="20"/>
          <w:szCs w:val="20"/>
        </w:rPr>
        <w:t xml:space="preserve"> aplica el comparativo con el artículo 39, numeral 1 inciso a) que a la letra dice:</w:t>
      </w:r>
    </w:p>
    <w:p w14:paraId="16AA2488" w14:textId="77777777" w:rsidR="00B90FB6" w:rsidRPr="00B40029" w:rsidRDefault="00B90FB6" w:rsidP="003D355B">
      <w:pPr>
        <w:pStyle w:val="Sinespaciado"/>
        <w:spacing w:line="276" w:lineRule="auto"/>
        <w:jc w:val="both"/>
        <w:rPr>
          <w:rFonts w:ascii="Lucida Sans Unicode" w:hAnsi="Lucida Sans Unicode" w:cs="Lucida Sans Unicode"/>
          <w:bCs/>
          <w:sz w:val="20"/>
          <w:szCs w:val="20"/>
          <w:lang w:val="es-419"/>
        </w:rPr>
      </w:pPr>
    </w:p>
    <w:p w14:paraId="6A952F25" w14:textId="77777777" w:rsidR="00B90FB6" w:rsidRPr="00B40029" w:rsidRDefault="00B90FB6" w:rsidP="00B90FB6">
      <w:pPr>
        <w:pStyle w:val="Texto"/>
        <w:spacing w:after="0" w:line="240" w:lineRule="auto"/>
        <w:rPr>
          <w:rFonts w:ascii="Lucida Sans Unicode" w:hAnsi="Lucida Sans Unicode" w:cs="Lucida Sans Unicode"/>
          <w:sz w:val="20"/>
        </w:rPr>
      </w:pPr>
      <w:bookmarkStart w:id="1" w:name="Artículo_39"/>
      <w:r w:rsidRPr="00B40029">
        <w:rPr>
          <w:rFonts w:ascii="Lucida Sans Unicode" w:hAnsi="Lucida Sans Unicode" w:cs="Lucida Sans Unicode"/>
          <w:b/>
          <w:sz w:val="20"/>
          <w:lang w:val="es-ES_tradnl"/>
        </w:rPr>
        <w:t>Artículo 39</w:t>
      </w:r>
      <w:bookmarkEnd w:id="1"/>
      <w:r w:rsidRPr="00B40029">
        <w:rPr>
          <w:rFonts w:ascii="Lucida Sans Unicode" w:hAnsi="Lucida Sans Unicode" w:cs="Lucida Sans Unicode"/>
          <w:b/>
          <w:sz w:val="20"/>
          <w:lang w:val="es-ES_tradnl"/>
        </w:rPr>
        <w:t>.</w:t>
      </w:r>
    </w:p>
    <w:p w14:paraId="783EA17D" w14:textId="77777777" w:rsidR="00B90FB6" w:rsidRPr="00B40029" w:rsidRDefault="00B90FB6" w:rsidP="00B90FB6">
      <w:pPr>
        <w:pStyle w:val="Texto"/>
        <w:spacing w:after="0" w:line="240" w:lineRule="auto"/>
        <w:rPr>
          <w:rFonts w:ascii="Lucida Sans Unicode" w:hAnsi="Lucida Sans Unicode" w:cs="Lucida Sans Unicode"/>
          <w:sz w:val="20"/>
        </w:rPr>
      </w:pPr>
      <w:r w:rsidRPr="00B40029">
        <w:rPr>
          <w:rFonts w:ascii="Lucida Sans Unicode" w:hAnsi="Lucida Sans Unicode" w:cs="Lucida Sans Unicode"/>
          <w:b/>
          <w:sz w:val="20"/>
          <w:lang w:val="es-ES_tradnl"/>
        </w:rPr>
        <w:t xml:space="preserve">1. </w:t>
      </w:r>
      <w:r w:rsidRPr="00B40029">
        <w:rPr>
          <w:rFonts w:ascii="Lucida Sans Unicode" w:hAnsi="Lucida Sans Unicode" w:cs="Lucida Sans Unicode"/>
          <w:sz w:val="20"/>
        </w:rPr>
        <w:t>Los estatutos establecerán:</w:t>
      </w:r>
    </w:p>
    <w:p w14:paraId="15C62CB4" w14:textId="77777777" w:rsidR="00B90FB6" w:rsidRPr="00B40029" w:rsidRDefault="00B90FB6" w:rsidP="00B90FB6">
      <w:pPr>
        <w:pStyle w:val="Texto"/>
        <w:spacing w:after="0" w:line="240" w:lineRule="auto"/>
        <w:ind w:left="720" w:hanging="432"/>
        <w:rPr>
          <w:rFonts w:ascii="Lucida Sans Unicode" w:hAnsi="Lucida Sans Unicode" w:cs="Lucida Sans Unicode"/>
          <w:b/>
          <w:sz w:val="20"/>
          <w:lang w:val="es-ES_tradnl"/>
        </w:rPr>
      </w:pPr>
    </w:p>
    <w:p w14:paraId="6EADA544" w14:textId="77777777" w:rsidR="00B90FB6" w:rsidRPr="00B40029" w:rsidRDefault="00B90FB6" w:rsidP="00B90FB6">
      <w:pPr>
        <w:pStyle w:val="Texto"/>
        <w:spacing w:after="0" w:line="240" w:lineRule="auto"/>
        <w:ind w:left="720" w:hanging="432"/>
        <w:rPr>
          <w:rFonts w:ascii="Lucida Sans Unicode" w:hAnsi="Lucida Sans Unicode" w:cs="Lucida Sans Unicode"/>
          <w:sz w:val="20"/>
        </w:rPr>
      </w:pPr>
      <w:r w:rsidRPr="00B40029">
        <w:rPr>
          <w:rFonts w:ascii="Lucida Sans Unicode" w:hAnsi="Lucida Sans Unicode" w:cs="Lucida Sans Unicode"/>
          <w:b/>
          <w:sz w:val="20"/>
          <w:lang w:val="es-ES_tradnl"/>
        </w:rPr>
        <w:t>a)</w:t>
      </w:r>
      <w:r w:rsidRPr="00B40029">
        <w:rPr>
          <w:rFonts w:ascii="Lucida Sans Unicode" w:hAnsi="Lucida Sans Unicode" w:cs="Lucida Sans Unicode"/>
          <w:sz w:val="20"/>
        </w:rPr>
        <w:tab/>
        <w:t>La denominación del partido político, el emblema y el color o colores que lo caractericen y diferencien de otros partidos políticos. La denominación y el emblema estarán exentos de alusiones religiosas o raciales;</w:t>
      </w:r>
    </w:p>
    <w:p w14:paraId="2F240387" w14:textId="520CCB8A" w:rsidR="003D355B" w:rsidRPr="00B40029" w:rsidRDefault="003D355B" w:rsidP="003D355B">
      <w:pPr>
        <w:pStyle w:val="Sinespaciado"/>
        <w:spacing w:line="276" w:lineRule="auto"/>
        <w:jc w:val="both"/>
        <w:rPr>
          <w:rFonts w:ascii="Lucida Sans Unicode" w:hAnsi="Lucida Sans Unicode" w:cs="Lucida Sans Unicode"/>
          <w:sz w:val="20"/>
          <w:szCs w:val="20"/>
        </w:rPr>
      </w:pPr>
    </w:p>
    <w:p w14:paraId="13A822E5" w14:textId="77777777" w:rsidR="003D355B" w:rsidRPr="00B40029" w:rsidRDefault="003D355B" w:rsidP="003D355B">
      <w:pPr>
        <w:pStyle w:val="Sinespaciado"/>
        <w:spacing w:line="276" w:lineRule="auto"/>
        <w:jc w:val="both"/>
        <w:rPr>
          <w:rFonts w:ascii="Lucida Sans Unicode" w:hAnsi="Lucida Sans Unicode" w:cs="Lucida Sans Unicode"/>
          <w:bCs/>
          <w:sz w:val="20"/>
          <w:szCs w:val="20"/>
          <w:lang w:val="es-419"/>
        </w:rPr>
      </w:pPr>
      <w:r w:rsidRPr="00B40029">
        <w:rPr>
          <w:rFonts w:ascii="Lucida Sans Unicode" w:hAnsi="Lucida Sans Unicode" w:cs="Lucida Sans Unicode"/>
          <w:bCs/>
          <w:sz w:val="20"/>
          <w:szCs w:val="20"/>
          <w:lang w:val="es-419"/>
        </w:rPr>
        <w:t xml:space="preserve">El análisis que se realiza se ajustará en todo momento a lo establecido por los artículos 41, Base 1, tercer párrafo, 116, fracción IV, inciso f), de la Constitución federal; 13, fracción VI, de la Constitución local; y 23, numeral 1, inciso c), de la Ley General de Partidos Políticos, es decir, respetando la regulación de la vida interna del partido político, la determinación de su organización interior y los procedimientos correspondientes. </w:t>
      </w:r>
    </w:p>
    <w:p w14:paraId="344F5E4B" w14:textId="77777777" w:rsidR="003D355B" w:rsidRPr="00B40029" w:rsidRDefault="003D355B" w:rsidP="003D355B">
      <w:pPr>
        <w:pStyle w:val="Sinespaciado"/>
        <w:spacing w:line="276" w:lineRule="auto"/>
        <w:jc w:val="both"/>
        <w:rPr>
          <w:rFonts w:ascii="Lucida Sans Unicode" w:hAnsi="Lucida Sans Unicode" w:cs="Lucida Sans Unicode"/>
          <w:bCs/>
          <w:sz w:val="20"/>
          <w:szCs w:val="20"/>
          <w:lang w:val="es-419"/>
        </w:rPr>
      </w:pPr>
    </w:p>
    <w:p w14:paraId="63E13870" w14:textId="77777777" w:rsidR="003D355B" w:rsidRPr="00B40029" w:rsidRDefault="003D355B" w:rsidP="003D355B">
      <w:pPr>
        <w:pStyle w:val="Sinespaciado"/>
        <w:spacing w:line="276" w:lineRule="auto"/>
        <w:jc w:val="both"/>
        <w:rPr>
          <w:rFonts w:ascii="Lucida Sans Unicode" w:hAnsi="Lucida Sans Unicode" w:cs="Lucida Sans Unicode"/>
          <w:bCs/>
          <w:sz w:val="20"/>
          <w:szCs w:val="20"/>
          <w:lang w:val="es-419"/>
        </w:rPr>
      </w:pPr>
      <w:r w:rsidRPr="00B40029">
        <w:rPr>
          <w:rFonts w:ascii="Lucida Sans Unicode" w:hAnsi="Lucida Sans Unicode" w:cs="Lucida Sans Unicode"/>
          <w:bCs/>
          <w:sz w:val="20"/>
          <w:szCs w:val="20"/>
          <w:lang w:val="es-419"/>
        </w:rPr>
        <w:lastRenderedPageBreak/>
        <w:t>A continuación, se procede a realizar el análisis comparativo en los siguientes términos:</w:t>
      </w:r>
    </w:p>
    <w:p w14:paraId="33147E03" w14:textId="77777777" w:rsidR="00E90D84" w:rsidRPr="00B40029" w:rsidRDefault="00E90D84" w:rsidP="003D355B">
      <w:pPr>
        <w:pStyle w:val="Sinespaciado"/>
        <w:spacing w:line="276" w:lineRule="auto"/>
        <w:jc w:val="both"/>
        <w:rPr>
          <w:rFonts w:ascii="Lucida Sans Unicode" w:hAnsi="Lucida Sans Unicode" w:cs="Lucida Sans Unicode"/>
          <w:bCs/>
          <w:sz w:val="20"/>
          <w:szCs w:val="20"/>
          <w:lang w:val="es-419"/>
        </w:rPr>
      </w:pPr>
    </w:p>
    <w:p w14:paraId="2214780E" w14:textId="77777777" w:rsidR="00E90D84" w:rsidRPr="00B40029" w:rsidRDefault="00E90D84" w:rsidP="003D355B">
      <w:pPr>
        <w:pStyle w:val="Sinespaciado"/>
        <w:spacing w:line="276" w:lineRule="auto"/>
        <w:jc w:val="both"/>
        <w:rPr>
          <w:rFonts w:ascii="Lucida Sans Unicode" w:hAnsi="Lucida Sans Unicode" w:cs="Lucida Sans Unicode"/>
          <w:bCs/>
          <w:sz w:val="20"/>
          <w:szCs w:val="20"/>
          <w:lang w:val="es-419"/>
        </w:rPr>
      </w:pPr>
    </w:p>
    <w:p w14:paraId="0B0F9BFC" w14:textId="77777777" w:rsidR="00E90D84" w:rsidRPr="00B40029" w:rsidRDefault="00E90D84" w:rsidP="003D355B">
      <w:pPr>
        <w:pStyle w:val="Sinespaciado"/>
        <w:spacing w:line="276" w:lineRule="auto"/>
        <w:jc w:val="both"/>
        <w:rPr>
          <w:rFonts w:ascii="Lucida Sans Unicode" w:hAnsi="Lucida Sans Unicode" w:cs="Lucida Sans Unicode"/>
          <w:bCs/>
          <w:sz w:val="20"/>
          <w:szCs w:val="20"/>
          <w:lang w:val="es-419"/>
        </w:rPr>
      </w:pPr>
    </w:p>
    <w:p w14:paraId="541E6174" w14:textId="77777777" w:rsidR="00E90D84" w:rsidRPr="00B40029" w:rsidRDefault="00E90D84" w:rsidP="003D355B">
      <w:pPr>
        <w:pStyle w:val="Sinespaciado"/>
        <w:spacing w:line="276" w:lineRule="auto"/>
        <w:jc w:val="both"/>
        <w:rPr>
          <w:rFonts w:ascii="Lucida Sans Unicode" w:hAnsi="Lucida Sans Unicode" w:cs="Lucida Sans Unicode"/>
          <w:bCs/>
          <w:sz w:val="20"/>
          <w:szCs w:val="20"/>
          <w:lang w:val="es-419"/>
        </w:rPr>
      </w:pPr>
    </w:p>
    <w:p w14:paraId="10EA5933" w14:textId="77777777" w:rsidR="000C006D" w:rsidRPr="00B40029" w:rsidRDefault="000C006D" w:rsidP="00C422B1">
      <w:pPr>
        <w:pStyle w:val="Sinespaciado"/>
        <w:spacing w:line="276" w:lineRule="auto"/>
        <w:jc w:val="both"/>
        <w:rPr>
          <w:rFonts w:ascii="Lucida Sans Unicode" w:hAnsi="Lucida Sans Unicode" w:cs="Lucida Sans Unicode"/>
          <w:color w:val="000000"/>
          <w:sz w:val="20"/>
          <w:szCs w:val="20"/>
          <w:lang w:val="es-419" w:eastAsia="es-MX"/>
        </w:rPr>
      </w:pPr>
    </w:p>
    <w:tbl>
      <w:tblPr>
        <w:tblStyle w:val="Tablaconcuadrcula1clara"/>
        <w:tblW w:w="0" w:type="auto"/>
        <w:tblLook w:val="04A0" w:firstRow="1" w:lastRow="0" w:firstColumn="1" w:lastColumn="0" w:noHBand="0" w:noVBand="1"/>
      </w:tblPr>
      <w:tblGrid>
        <w:gridCol w:w="3643"/>
        <w:gridCol w:w="2164"/>
        <w:gridCol w:w="972"/>
        <w:gridCol w:w="2049"/>
      </w:tblGrid>
      <w:tr w:rsidR="00E90D84" w:rsidRPr="00B40029" w14:paraId="0584C156" w14:textId="77777777" w:rsidTr="00E90D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3" w:type="dxa"/>
          </w:tcPr>
          <w:p w14:paraId="253010F5" w14:textId="4645B215" w:rsidR="000C006D" w:rsidRPr="00B40029" w:rsidRDefault="000C006D" w:rsidP="00C422B1">
            <w:pPr>
              <w:pStyle w:val="Sinespaciado"/>
              <w:spacing w:line="276" w:lineRule="auto"/>
              <w:jc w:val="both"/>
              <w:rPr>
                <w:rFonts w:ascii="Lucida Sans Unicode" w:hAnsi="Lucida Sans Unicode" w:cs="Lucida Sans Unicode"/>
                <w:color w:val="000000"/>
                <w:sz w:val="20"/>
                <w:szCs w:val="20"/>
                <w:lang w:val="es-419" w:eastAsia="es-MX"/>
              </w:rPr>
            </w:pPr>
            <w:r w:rsidRPr="00B40029">
              <w:rPr>
                <w:rFonts w:ascii="Lucida Sans Unicode" w:hAnsi="Lucida Sans Unicode" w:cs="Lucida Sans Unicode"/>
                <w:color w:val="000000"/>
                <w:sz w:val="20"/>
                <w:szCs w:val="20"/>
                <w:lang w:val="es-419" w:eastAsia="es-MX"/>
              </w:rPr>
              <w:t>Ley General de Partidos Políticos</w:t>
            </w:r>
          </w:p>
        </w:tc>
        <w:tc>
          <w:tcPr>
            <w:tcW w:w="2164" w:type="dxa"/>
          </w:tcPr>
          <w:p w14:paraId="40073AE4" w14:textId="73CD0FB1" w:rsidR="000C006D" w:rsidRPr="00B40029" w:rsidRDefault="000C006D" w:rsidP="00C422B1">
            <w:pPr>
              <w:pStyle w:val="Sinespaciado"/>
              <w:spacing w:line="276" w:lineRule="auto"/>
              <w:jc w:val="both"/>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color w:val="000000"/>
                <w:sz w:val="20"/>
                <w:szCs w:val="20"/>
                <w:lang w:val="es-419" w:eastAsia="es-MX"/>
              </w:rPr>
            </w:pPr>
            <w:r w:rsidRPr="00B40029">
              <w:rPr>
                <w:rFonts w:ascii="Lucida Sans Unicode" w:hAnsi="Lucida Sans Unicode" w:cs="Lucida Sans Unicode"/>
                <w:color w:val="000000"/>
                <w:sz w:val="20"/>
                <w:szCs w:val="20"/>
                <w:lang w:val="es-419" w:eastAsia="es-MX"/>
              </w:rPr>
              <w:t>Artículos de los estatutos con los que se cumplen los requisitos</w:t>
            </w:r>
          </w:p>
        </w:tc>
        <w:tc>
          <w:tcPr>
            <w:tcW w:w="972" w:type="dxa"/>
          </w:tcPr>
          <w:p w14:paraId="706B21A4" w14:textId="54778161" w:rsidR="000C006D" w:rsidRPr="00B40029" w:rsidRDefault="000C006D" w:rsidP="00C422B1">
            <w:pPr>
              <w:pStyle w:val="Sinespaciado"/>
              <w:spacing w:line="276" w:lineRule="auto"/>
              <w:jc w:val="both"/>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color w:val="000000"/>
                <w:sz w:val="20"/>
                <w:szCs w:val="20"/>
                <w:lang w:val="es-419" w:eastAsia="es-MX"/>
              </w:rPr>
            </w:pPr>
            <w:r w:rsidRPr="00B40029">
              <w:rPr>
                <w:rFonts w:ascii="Lucida Sans Unicode" w:hAnsi="Lucida Sans Unicode" w:cs="Lucida Sans Unicode"/>
                <w:color w:val="000000"/>
                <w:sz w:val="20"/>
                <w:szCs w:val="20"/>
                <w:lang w:val="es-419" w:eastAsia="es-MX"/>
              </w:rPr>
              <w:t xml:space="preserve">Sí o No </w:t>
            </w:r>
          </w:p>
        </w:tc>
        <w:tc>
          <w:tcPr>
            <w:tcW w:w="2049" w:type="dxa"/>
          </w:tcPr>
          <w:p w14:paraId="58F68CCF" w14:textId="77777777" w:rsidR="000C006D" w:rsidRPr="00B40029" w:rsidRDefault="000C006D" w:rsidP="00C422B1">
            <w:pPr>
              <w:pStyle w:val="Sinespaciado"/>
              <w:spacing w:line="276" w:lineRule="auto"/>
              <w:jc w:val="both"/>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bCs w:val="0"/>
                <w:color w:val="000000"/>
                <w:sz w:val="20"/>
                <w:szCs w:val="20"/>
                <w:lang w:val="es-419" w:eastAsia="es-MX"/>
              </w:rPr>
            </w:pPr>
          </w:p>
        </w:tc>
      </w:tr>
      <w:tr w:rsidR="000C006D" w:rsidRPr="00B40029" w14:paraId="5EF26967" w14:textId="77777777" w:rsidTr="00E90D84">
        <w:tc>
          <w:tcPr>
            <w:cnfStyle w:val="001000000000" w:firstRow="0" w:lastRow="0" w:firstColumn="1" w:lastColumn="0" w:oddVBand="0" w:evenVBand="0" w:oddHBand="0" w:evenHBand="0" w:firstRowFirstColumn="0" w:firstRowLastColumn="0" w:lastRowFirstColumn="0" w:lastRowLastColumn="0"/>
            <w:tcW w:w="6779" w:type="dxa"/>
            <w:gridSpan w:val="3"/>
          </w:tcPr>
          <w:p w14:paraId="15EEB3A8" w14:textId="77777777" w:rsidR="000C006D" w:rsidRPr="00B40029" w:rsidRDefault="000C006D" w:rsidP="00E90D84">
            <w:pPr>
              <w:pStyle w:val="Sinespaciado"/>
              <w:spacing w:line="276" w:lineRule="auto"/>
              <w:jc w:val="center"/>
              <w:rPr>
                <w:rFonts w:ascii="Lucida Sans Unicode" w:hAnsi="Lucida Sans Unicode" w:cs="Lucida Sans Unicode"/>
                <w:color w:val="000000"/>
                <w:sz w:val="20"/>
                <w:szCs w:val="20"/>
                <w:lang w:val="es-419" w:eastAsia="es-MX"/>
              </w:rPr>
            </w:pPr>
            <w:r w:rsidRPr="00B40029">
              <w:rPr>
                <w:rFonts w:ascii="Lucida Sans Unicode" w:hAnsi="Lucida Sans Unicode" w:cs="Lucida Sans Unicode"/>
                <w:color w:val="000000"/>
                <w:sz w:val="20"/>
                <w:szCs w:val="20"/>
                <w:lang w:val="es-419" w:eastAsia="es-MX"/>
              </w:rPr>
              <w:t>Artículo 39</w:t>
            </w:r>
          </w:p>
          <w:p w14:paraId="5A2D03D4" w14:textId="5FB6AA9E" w:rsidR="000C006D" w:rsidRPr="00B40029" w:rsidRDefault="000C006D" w:rsidP="00E90D84">
            <w:pPr>
              <w:pStyle w:val="Sinespaciado"/>
              <w:numPr>
                <w:ilvl w:val="3"/>
                <w:numId w:val="15"/>
              </w:numPr>
              <w:spacing w:line="276" w:lineRule="auto"/>
              <w:ind w:left="1014"/>
              <w:jc w:val="center"/>
              <w:rPr>
                <w:rFonts w:ascii="Lucida Sans Unicode" w:hAnsi="Lucida Sans Unicode" w:cs="Lucida Sans Unicode"/>
                <w:color w:val="000000"/>
                <w:sz w:val="20"/>
                <w:szCs w:val="20"/>
                <w:lang w:val="es-419" w:eastAsia="es-MX"/>
              </w:rPr>
            </w:pPr>
            <w:r w:rsidRPr="00B40029">
              <w:rPr>
                <w:rFonts w:ascii="Lucida Sans Unicode" w:hAnsi="Lucida Sans Unicode" w:cs="Lucida Sans Unicode"/>
                <w:color w:val="000000"/>
                <w:sz w:val="20"/>
                <w:szCs w:val="20"/>
                <w:lang w:val="es-419" w:eastAsia="es-MX"/>
              </w:rPr>
              <w:t>Los estatutos establecerán:</w:t>
            </w:r>
          </w:p>
        </w:tc>
        <w:tc>
          <w:tcPr>
            <w:tcW w:w="2049" w:type="dxa"/>
          </w:tcPr>
          <w:p w14:paraId="0BF8B2DC" w14:textId="77777777" w:rsidR="000C006D" w:rsidRPr="00B40029" w:rsidRDefault="000C006D" w:rsidP="00C422B1">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color w:val="000000"/>
                <w:sz w:val="20"/>
                <w:szCs w:val="20"/>
                <w:lang w:val="es-419" w:eastAsia="es-MX"/>
              </w:rPr>
            </w:pPr>
          </w:p>
        </w:tc>
      </w:tr>
      <w:tr w:rsidR="00E90D84" w:rsidRPr="00B40029" w14:paraId="2E67B475" w14:textId="77777777" w:rsidTr="00436303">
        <w:tc>
          <w:tcPr>
            <w:cnfStyle w:val="001000000000" w:firstRow="0" w:lastRow="0" w:firstColumn="1" w:lastColumn="0" w:oddVBand="0" w:evenVBand="0" w:oddHBand="0" w:evenHBand="0" w:firstRowFirstColumn="0" w:firstRowLastColumn="0" w:lastRowFirstColumn="0" w:lastRowLastColumn="0"/>
            <w:tcW w:w="3643" w:type="dxa"/>
          </w:tcPr>
          <w:p w14:paraId="14C27933" w14:textId="1C92F5E8" w:rsidR="000C006D" w:rsidRPr="00B40029" w:rsidRDefault="000C006D" w:rsidP="00E90D84">
            <w:pPr>
              <w:pStyle w:val="Sinespaciado"/>
              <w:numPr>
                <w:ilvl w:val="1"/>
                <w:numId w:val="10"/>
              </w:numPr>
              <w:spacing w:line="276" w:lineRule="auto"/>
              <w:ind w:left="306"/>
              <w:jc w:val="both"/>
              <w:rPr>
                <w:rFonts w:ascii="Lucida Sans Unicode" w:hAnsi="Lucida Sans Unicode" w:cs="Lucida Sans Unicode"/>
                <w:color w:val="000000"/>
                <w:sz w:val="20"/>
                <w:szCs w:val="20"/>
                <w:lang w:val="es-419" w:eastAsia="es-MX"/>
              </w:rPr>
            </w:pPr>
            <w:r w:rsidRPr="00B40029">
              <w:rPr>
                <w:rFonts w:ascii="Lucida Sans Unicode" w:hAnsi="Lucida Sans Unicode" w:cs="Lucida Sans Unicode"/>
                <w:color w:val="000000"/>
                <w:sz w:val="20"/>
                <w:szCs w:val="20"/>
                <w:lang w:val="es-419" w:eastAsia="es-MX"/>
              </w:rPr>
              <w:t>La denominación del partido político, el emblema y el color o</w:t>
            </w:r>
            <w:r w:rsidR="00663CCB" w:rsidRPr="00B40029">
              <w:rPr>
                <w:rFonts w:ascii="Lucida Sans Unicode" w:hAnsi="Lucida Sans Unicode" w:cs="Lucida Sans Unicode"/>
                <w:color w:val="000000"/>
                <w:sz w:val="20"/>
                <w:szCs w:val="20"/>
                <w:lang w:val="es-419" w:eastAsia="es-MX"/>
              </w:rPr>
              <w:t xml:space="preserve"> colore</w:t>
            </w:r>
            <w:r w:rsidR="00663CCB" w:rsidRPr="00B40029">
              <w:rPr>
                <w:rFonts w:ascii="Lucida Sans Unicode" w:hAnsi="Lucida Sans Unicode" w:cs="Lucida Sans Unicode"/>
                <w:color w:val="000000"/>
                <w:kern w:val="0"/>
                <w:sz w:val="20"/>
                <w:szCs w:val="20"/>
                <w:lang w:val="es-419" w:eastAsia="es-MX"/>
                <w14:ligatures w14:val="none"/>
              </w:rPr>
              <w:t>s</w:t>
            </w:r>
            <w:r w:rsidRPr="00B40029">
              <w:rPr>
                <w:rFonts w:ascii="Lucida Sans Unicode" w:hAnsi="Lucida Sans Unicode" w:cs="Lucida Sans Unicode"/>
                <w:color w:val="000000"/>
                <w:sz w:val="20"/>
                <w:szCs w:val="20"/>
                <w:lang w:val="es-419" w:eastAsia="es-MX"/>
              </w:rPr>
              <w:t xml:space="preserve"> que lo caractericen y </w:t>
            </w:r>
            <w:r w:rsidR="00E90D84" w:rsidRPr="00B40029">
              <w:rPr>
                <w:rFonts w:ascii="Lucida Sans Unicode" w:hAnsi="Lucida Sans Unicode" w:cs="Lucida Sans Unicode"/>
                <w:color w:val="000000"/>
                <w:sz w:val="20"/>
                <w:szCs w:val="20"/>
                <w:lang w:val="es-419" w:eastAsia="es-MX"/>
              </w:rPr>
              <w:t>diferencien</w:t>
            </w:r>
            <w:r w:rsidRPr="00B40029">
              <w:rPr>
                <w:rFonts w:ascii="Lucida Sans Unicode" w:hAnsi="Lucida Sans Unicode" w:cs="Lucida Sans Unicode"/>
                <w:color w:val="000000"/>
                <w:sz w:val="20"/>
                <w:szCs w:val="20"/>
                <w:lang w:val="es-419" w:eastAsia="es-MX"/>
              </w:rPr>
              <w:t xml:space="preserve"> de otros </w:t>
            </w:r>
            <w:r w:rsidR="00E90D84" w:rsidRPr="00B40029">
              <w:rPr>
                <w:rFonts w:ascii="Lucida Sans Unicode" w:hAnsi="Lucida Sans Unicode" w:cs="Lucida Sans Unicode"/>
                <w:color w:val="000000"/>
                <w:sz w:val="20"/>
                <w:szCs w:val="20"/>
                <w:lang w:val="es-419" w:eastAsia="es-MX"/>
              </w:rPr>
              <w:t>p</w:t>
            </w:r>
            <w:r w:rsidRPr="00B40029">
              <w:rPr>
                <w:rFonts w:ascii="Lucida Sans Unicode" w:hAnsi="Lucida Sans Unicode" w:cs="Lucida Sans Unicode"/>
                <w:color w:val="000000"/>
                <w:sz w:val="20"/>
                <w:szCs w:val="20"/>
                <w:lang w:val="es-419" w:eastAsia="es-MX"/>
              </w:rPr>
              <w:t xml:space="preserve">artidos políticos. La denominación </w:t>
            </w:r>
            <w:r w:rsidR="00663CCB" w:rsidRPr="00B40029">
              <w:rPr>
                <w:rFonts w:ascii="Lucida Sans Unicode" w:hAnsi="Lucida Sans Unicode" w:cs="Lucida Sans Unicode"/>
                <w:color w:val="000000"/>
                <w:sz w:val="20"/>
                <w:szCs w:val="20"/>
                <w:lang w:val="es-419" w:eastAsia="es-MX"/>
              </w:rPr>
              <w:t xml:space="preserve">y el emblema estarán </w:t>
            </w:r>
            <w:r w:rsidR="00E90D84" w:rsidRPr="00B40029">
              <w:rPr>
                <w:rFonts w:ascii="Lucida Sans Unicode" w:hAnsi="Lucida Sans Unicode" w:cs="Lucida Sans Unicode"/>
                <w:color w:val="000000"/>
                <w:sz w:val="20"/>
                <w:szCs w:val="20"/>
                <w:lang w:val="es-419" w:eastAsia="es-MX"/>
              </w:rPr>
              <w:t>exentos.</w:t>
            </w:r>
          </w:p>
        </w:tc>
        <w:tc>
          <w:tcPr>
            <w:tcW w:w="2164" w:type="dxa"/>
            <w:vAlign w:val="center"/>
          </w:tcPr>
          <w:p w14:paraId="03B058C5" w14:textId="3B4E91EE" w:rsidR="000C006D" w:rsidRPr="00436303" w:rsidRDefault="00663CCB" w:rsidP="00436303">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color w:val="000000"/>
                <w:sz w:val="20"/>
                <w:szCs w:val="20"/>
                <w:lang w:val="es-419" w:eastAsia="es-MX"/>
              </w:rPr>
            </w:pPr>
            <w:r w:rsidRPr="00436303">
              <w:rPr>
                <w:rFonts w:ascii="Lucida Sans Unicode" w:hAnsi="Lucida Sans Unicode" w:cs="Lucida Sans Unicode"/>
                <w:b/>
                <w:bCs/>
                <w:color w:val="000000"/>
                <w:sz w:val="20"/>
                <w:szCs w:val="20"/>
                <w:lang w:val="es-419" w:eastAsia="es-MX"/>
              </w:rPr>
              <w:t>Artículo 2</w:t>
            </w:r>
          </w:p>
        </w:tc>
        <w:tc>
          <w:tcPr>
            <w:tcW w:w="972" w:type="dxa"/>
            <w:vAlign w:val="center"/>
          </w:tcPr>
          <w:p w14:paraId="1F4A3CBC" w14:textId="6C97D079" w:rsidR="000C006D" w:rsidRPr="00436303" w:rsidRDefault="00663CCB" w:rsidP="00436303">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color w:val="000000"/>
                <w:sz w:val="20"/>
                <w:szCs w:val="20"/>
                <w:lang w:val="es-419" w:eastAsia="es-MX"/>
              </w:rPr>
            </w:pPr>
            <w:r w:rsidRPr="00436303">
              <w:rPr>
                <w:rFonts w:ascii="Lucida Sans Unicode" w:hAnsi="Lucida Sans Unicode" w:cs="Lucida Sans Unicode"/>
                <w:b/>
                <w:bCs/>
                <w:color w:val="000000"/>
                <w:sz w:val="20"/>
                <w:szCs w:val="20"/>
                <w:lang w:val="es-419" w:eastAsia="es-MX"/>
              </w:rPr>
              <w:t>Sí</w:t>
            </w:r>
          </w:p>
        </w:tc>
        <w:tc>
          <w:tcPr>
            <w:tcW w:w="2049" w:type="dxa"/>
          </w:tcPr>
          <w:p w14:paraId="7E08B07D" w14:textId="133EF237" w:rsidR="000C006D" w:rsidRPr="00B40029" w:rsidRDefault="00663CCB" w:rsidP="00C422B1">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color w:val="000000"/>
                <w:sz w:val="20"/>
                <w:szCs w:val="20"/>
                <w:lang w:val="es-419" w:eastAsia="es-MX"/>
              </w:rPr>
            </w:pPr>
            <w:r w:rsidRPr="00B40029">
              <w:rPr>
                <w:rFonts w:ascii="Lucida Sans Unicode" w:hAnsi="Lucida Sans Unicode" w:cs="Lucida Sans Unicode"/>
                <w:color w:val="000000"/>
                <w:sz w:val="20"/>
                <w:szCs w:val="20"/>
                <w:lang w:val="es-419" w:eastAsia="es-MX"/>
              </w:rPr>
              <w:t xml:space="preserve">El logotipo propuesto no contiene alusiones religiosas o raciales. </w:t>
            </w:r>
          </w:p>
        </w:tc>
      </w:tr>
    </w:tbl>
    <w:p w14:paraId="6ABA2D33" w14:textId="77777777" w:rsidR="000C006D" w:rsidRPr="00B40029" w:rsidRDefault="000C006D" w:rsidP="00C422B1">
      <w:pPr>
        <w:pStyle w:val="Sinespaciado"/>
        <w:spacing w:line="276" w:lineRule="auto"/>
        <w:jc w:val="both"/>
        <w:rPr>
          <w:rFonts w:ascii="Lucida Sans Unicode" w:hAnsi="Lucida Sans Unicode" w:cs="Lucida Sans Unicode"/>
          <w:color w:val="000000"/>
          <w:sz w:val="20"/>
          <w:szCs w:val="20"/>
          <w:lang w:val="es-419" w:eastAsia="es-MX"/>
        </w:rPr>
      </w:pPr>
    </w:p>
    <w:p w14:paraId="498A3ED8" w14:textId="0124722F" w:rsidR="00C422B1" w:rsidRPr="00B40029" w:rsidRDefault="00C422B1" w:rsidP="00C422B1">
      <w:pPr>
        <w:pStyle w:val="Sinespaciado"/>
        <w:spacing w:line="276" w:lineRule="auto"/>
        <w:jc w:val="both"/>
        <w:rPr>
          <w:rFonts w:ascii="Lucida Sans Unicode" w:hAnsi="Lucida Sans Unicode" w:cs="Lucida Sans Unicode"/>
          <w:color w:val="000000"/>
          <w:sz w:val="20"/>
          <w:szCs w:val="20"/>
          <w:lang w:val="es-419" w:eastAsia="es-MX"/>
        </w:rPr>
      </w:pPr>
      <w:r w:rsidRPr="00B40029">
        <w:rPr>
          <w:rFonts w:ascii="Lucida Sans Unicode" w:hAnsi="Lucida Sans Unicode" w:cs="Lucida Sans Unicode"/>
          <w:color w:val="000000"/>
          <w:sz w:val="20"/>
          <w:szCs w:val="20"/>
          <w:lang w:val="es-419" w:eastAsia="es-MX"/>
        </w:rPr>
        <w:t xml:space="preserve">Una vez realizado el análisis comparativo, se advierte que la modificación a los Estatutos del partido político local Hagamos cumple con el marco legal y constitucional. </w:t>
      </w:r>
      <w:r w:rsidRPr="00B40029">
        <w:rPr>
          <w:rFonts w:ascii="Lucida Sans Unicode" w:hAnsi="Lucida Sans Unicode" w:cs="Lucida Sans Unicode"/>
          <w:sz w:val="20"/>
          <w:szCs w:val="20"/>
          <w:lang w:val="es-419"/>
        </w:rPr>
        <w:t xml:space="preserve"> </w:t>
      </w:r>
    </w:p>
    <w:p w14:paraId="5799B9A9" w14:textId="77777777" w:rsidR="00C422B1" w:rsidRPr="00B40029" w:rsidRDefault="00C422B1" w:rsidP="00C422B1">
      <w:pPr>
        <w:pStyle w:val="Sinespaciado"/>
        <w:spacing w:line="276" w:lineRule="auto"/>
        <w:jc w:val="both"/>
        <w:rPr>
          <w:rFonts w:ascii="Lucida Sans Unicode" w:hAnsi="Lucida Sans Unicode" w:cs="Lucida Sans Unicode"/>
          <w:sz w:val="20"/>
          <w:szCs w:val="20"/>
          <w:lang w:val="es-419"/>
        </w:rPr>
      </w:pPr>
    </w:p>
    <w:p w14:paraId="3F747664" w14:textId="6E3D3463" w:rsidR="00C422B1" w:rsidRPr="00B40029" w:rsidRDefault="00C422B1" w:rsidP="00C422B1">
      <w:pPr>
        <w:pStyle w:val="Sinespaciado"/>
        <w:spacing w:line="276" w:lineRule="auto"/>
        <w:jc w:val="both"/>
        <w:rPr>
          <w:rFonts w:ascii="Lucida Sans Unicode" w:hAnsi="Lucida Sans Unicode" w:cs="Lucida Sans Unicode"/>
          <w:sz w:val="20"/>
          <w:szCs w:val="20"/>
          <w:lang w:val="es-419"/>
        </w:rPr>
      </w:pPr>
      <w:r w:rsidRPr="00B40029">
        <w:rPr>
          <w:rFonts w:ascii="Lucida Sans Unicode" w:hAnsi="Lucida Sans Unicode" w:cs="Lucida Sans Unicode"/>
          <w:sz w:val="20"/>
          <w:szCs w:val="20"/>
          <w:lang w:val="es-419"/>
        </w:rPr>
        <w:t>En conclusión, toda vez que las modificaciones realizadas a los Estatutos del partido político local Hagamos se apegan al marco legal y constitucional aplicable, deberá declararse la procedencia legal y constitucional de las mismas.</w:t>
      </w:r>
    </w:p>
    <w:p w14:paraId="43795DC1" w14:textId="29E7C17C" w:rsidR="002C674C" w:rsidRPr="00B40029" w:rsidRDefault="00302B89" w:rsidP="002C674C">
      <w:pPr>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b/>
          <w:sz w:val="20"/>
          <w:szCs w:val="20"/>
          <w:lang w:val="es-ES_tradnl" w:eastAsia="es-ES"/>
        </w:rPr>
        <w:t>XI</w:t>
      </w:r>
      <w:r w:rsidR="00436303">
        <w:rPr>
          <w:rFonts w:ascii="Lucida Sans Unicode" w:eastAsia="Times New Roman" w:hAnsi="Lucida Sans Unicode" w:cs="Lucida Sans Unicode"/>
          <w:b/>
          <w:sz w:val="20"/>
          <w:szCs w:val="20"/>
          <w:lang w:val="es-ES_tradnl" w:eastAsia="es-ES"/>
        </w:rPr>
        <w:t>I</w:t>
      </w:r>
      <w:r w:rsidRPr="00B40029">
        <w:rPr>
          <w:rFonts w:ascii="Lucida Sans Unicode" w:eastAsia="Times New Roman" w:hAnsi="Lucida Sans Unicode" w:cs="Lucida Sans Unicode"/>
          <w:b/>
          <w:sz w:val="20"/>
          <w:szCs w:val="20"/>
          <w:lang w:val="es-ES_tradnl" w:eastAsia="es-ES"/>
        </w:rPr>
        <w:t xml:space="preserve">. </w:t>
      </w:r>
      <w:r w:rsidRPr="00B40029">
        <w:rPr>
          <w:rFonts w:ascii="Lucida Sans Unicode" w:hAnsi="Lucida Sans Unicode" w:cs="Lucida Sans Unicode"/>
          <w:b/>
          <w:sz w:val="20"/>
          <w:szCs w:val="20"/>
        </w:rPr>
        <w:t xml:space="preserve"> DE LA NOTIFICACIÓN DEL ACUERDO Y SU PUBLICACIÓN</w:t>
      </w:r>
      <w:r w:rsidRPr="00B40029">
        <w:rPr>
          <w:rFonts w:ascii="Lucida Sans Unicode" w:hAnsi="Lucida Sans Unicode" w:cs="Lucida Sans Unicode"/>
          <w:bCs/>
          <w:sz w:val="20"/>
          <w:szCs w:val="20"/>
        </w:rPr>
        <w:t xml:space="preserve">. </w:t>
      </w:r>
      <w:r w:rsidRPr="00B40029">
        <w:rPr>
          <w:rFonts w:ascii="Lucida Sans Unicode" w:hAnsi="Lucida Sans Unicode" w:cs="Lucida Sans Unicode"/>
          <w:sz w:val="20"/>
          <w:szCs w:val="20"/>
        </w:rPr>
        <w:t xml:space="preserve"> </w:t>
      </w:r>
      <w:r w:rsidR="002C674C" w:rsidRPr="00B40029">
        <w:rPr>
          <w:rFonts w:ascii="Lucida Sans Unicode" w:eastAsia="Times New Roman" w:hAnsi="Lucida Sans Unicode" w:cs="Lucida Sans Unicode"/>
          <w:color w:val="000000"/>
          <w:sz w:val="20"/>
          <w:szCs w:val="20"/>
          <w:lang w:eastAsia="es-MX"/>
        </w:rPr>
        <w:t xml:space="preserve"> </w:t>
      </w:r>
      <w:r w:rsidRPr="00B40029">
        <w:rPr>
          <w:rFonts w:ascii="Lucida Sans Unicode" w:eastAsia="Times New Roman" w:hAnsi="Lucida Sans Unicode" w:cs="Lucida Sans Unicode"/>
          <w:color w:val="000000"/>
          <w:sz w:val="20"/>
          <w:szCs w:val="20"/>
          <w:lang w:eastAsia="es-MX"/>
        </w:rPr>
        <w:t xml:space="preserve">De </w:t>
      </w:r>
      <w:r w:rsidR="002C674C" w:rsidRPr="00B40029">
        <w:rPr>
          <w:rFonts w:ascii="Lucida Sans Unicode" w:eastAsia="Times New Roman" w:hAnsi="Lucida Sans Unicode" w:cs="Lucida Sans Unicode"/>
          <w:color w:val="000000"/>
          <w:sz w:val="20"/>
          <w:szCs w:val="20"/>
          <w:lang w:eastAsia="es-MX"/>
        </w:rPr>
        <w:t>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0F6562B3" w14:textId="58185A79" w:rsidR="001465EC" w:rsidRPr="00B40029" w:rsidRDefault="001465EC" w:rsidP="000D1A0E">
      <w:pPr>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color w:val="000000"/>
          <w:sz w:val="20"/>
          <w:szCs w:val="20"/>
          <w:lang w:eastAsia="es-MX"/>
        </w:rPr>
      </w:pPr>
      <w:r w:rsidRPr="00B40029">
        <w:rPr>
          <w:rFonts w:ascii="Lucida Sans Unicode" w:eastAsia="Times New Roman" w:hAnsi="Lucida Sans Unicode" w:cs="Lucida Sans Unicode"/>
          <w:color w:val="000000"/>
          <w:sz w:val="20"/>
          <w:szCs w:val="20"/>
          <w:lang w:eastAsia="es-MX"/>
        </w:rPr>
        <w:lastRenderedPageBreak/>
        <w:t>Por lo anteriormente expuesto</w:t>
      </w:r>
      <w:r w:rsidR="00914344" w:rsidRPr="00B40029">
        <w:rPr>
          <w:rFonts w:ascii="Lucida Sans Unicode" w:eastAsia="Times New Roman" w:hAnsi="Lucida Sans Unicode" w:cs="Lucida Sans Unicode"/>
          <w:color w:val="000000"/>
          <w:sz w:val="20"/>
          <w:szCs w:val="20"/>
          <w:lang w:eastAsia="es-MX"/>
        </w:rPr>
        <w:t>,</w:t>
      </w:r>
      <w:r w:rsidRPr="00B40029">
        <w:rPr>
          <w:rFonts w:ascii="Lucida Sans Unicode" w:eastAsia="Times New Roman" w:hAnsi="Lucida Sans Unicode" w:cs="Lucida Sans Unicode"/>
          <w:color w:val="000000"/>
          <w:sz w:val="20"/>
          <w:szCs w:val="20"/>
          <w:lang w:eastAsia="es-MX"/>
        </w:rPr>
        <w:t xml:space="preserve"> con fundamento en el artículo 134, párrafo 1, fracción VIII y LII, del Código Electoral del Estado de Jalisco, se proponen los siguientes puntos de</w:t>
      </w:r>
    </w:p>
    <w:p w14:paraId="3F8830FD" w14:textId="77777777" w:rsidR="001465EC" w:rsidRPr="00B40029" w:rsidRDefault="001465EC" w:rsidP="000D1A0E">
      <w:pPr>
        <w:spacing w:before="100" w:beforeAutospacing="1" w:after="100" w:afterAutospacing="1" w:line="240" w:lineRule="auto"/>
        <w:jc w:val="center"/>
        <w:rPr>
          <w:rFonts w:ascii="Lucida Sans Unicode" w:eastAsia="Times New Roman" w:hAnsi="Lucida Sans Unicode" w:cs="Lucida Sans Unicode"/>
          <w:b/>
          <w:sz w:val="20"/>
          <w:szCs w:val="20"/>
          <w:lang w:val="pt-BR" w:eastAsia="es-ES"/>
        </w:rPr>
      </w:pPr>
      <w:r w:rsidRPr="00B40029">
        <w:rPr>
          <w:rFonts w:ascii="Lucida Sans Unicode" w:eastAsia="Times New Roman" w:hAnsi="Lucida Sans Unicode" w:cs="Lucida Sans Unicode"/>
          <w:b/>
          <w:sz w:val="20"/>
          <w:szCs w:val="20"/>
          <w:lang w:val="pt-BR" w:eastAsia="es-ES"/>
        </w:rPr>
        <w:t>A C U E R D O</w:t>
      </w:r>
    </w:p>
    <w:p w14:paraId="66CC2A15" w14:textId="476AA438" w:rsidR="001465EC" w:rsidRPr="00B40029" w:rsidRDefault="001465EC" w:rsidP="00A76B58">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val="es-ES_tradnl" w:eastAsia="es-ES"/>
        </w:rPr>
      </w:pPr>
      <w:r w:rsidRPr="00B40029">
        <w:rPr>
          <w:rFonts w:ascii="Lucida Sans Unicode" w:eastAsia="Times New Roman" w:hAnsi="Lucida Sans Unicode" w:cs="Lucida Sans Unicode"/>
          <w:b/>
          <w:bCs/>
          <w:sz w:val="20"/>
          <w:szCs w:val="20"/>
          <w:lang w:val="pt-BR" w:eastAsia="es-ES"/>
        </w:rPr>
        <w:t>Primero.</w:t>
      </w:r>
      <w:r w:rsidRPr="00B40029">
        <w:rPr>
          <w:rFonts w:ascii="Lucida Sans Unicode" w:eastAsia="Times New Roman" w:hAnsi="Lucida Sans Unicode" w:cs="Lucida Sans Unicode"/>
          <w:sz w:val="20"/>
          <w:szCs w:val="20"/>
          <w:lang w:val="pt-BR" w:eastAsia="es-ES"/>
        </w:rPr>
        <w:t xml:space="preserve"> </w:t>
      </w:r>
      <w:r w:rsidR="00181244" w:rsidRPr="00B40029">
        <w:rPr>
          <w:rFonts w:ascii="Lucida Sans Unicode" w:eastAsia="Times New Roman" w:hAnsi="Lucida Sans Unicode" w:cs="Lucida Sans Unicode"/>
          <w:sz w:val="20"/>
          <w:szCs w:val="20"/>
          <w:lang w:val="es-ES_tradnl" w:eastAsia="es-ES"/>
        </w:rPr>
        <w:t>Se declara la procedencia</w:t>
      </w:r>
      <w:r w:rsidRPr="00B40029">
        <w:rPr>
          <w:rFonts w:ascii="Lucida Sans Unicode" w:eastAsia="Times New Roman" w:hAnsi="Lucida Sans Unicode" w:cs="Lucida Sans Unicode"/>
          <w:sz w:val="20"/>
          <w:szCs w:val="20"/>
          <w:lang w:val="es-ES_tradnl" w:eastAsia="es-ES"/>
        </w:rPr>
        <w:t xml:space="preserve"> legal </w:t>
      </w:r>
      <w:r w:rsidR="00181244" w:rsidRPr="00B40029">
        <w:rPr>
          <w:rFonts w:ascii="Lucida Sans Unicode" w:eastAsia="Times New Roman" w:hAnsi="Lucida Sans Unicode" w:cs="Lucida Sans Unicode"/>
          <w:sz w:val="20"/>
          <w:szCs w:val="20"/>
          <w:lang w:val="es-ES_tradnl" w:eastAsia="es-ES"/>
        </w:rPr>
        <w:t xml:space="preserve">y constitucional </w:t>
      </w:r>
      <w:r w:rsidRPr="00B40029">
        <w:rPr>
          <w:rFonts w:ascii="Lucida Sans Unicode" w:eastAsia="Times New Roman" w:hAnsi="Lucida Sans Unicode" w:cs="Lucida Sans Unicode"/>
          <w:sz w:val="20"/>
          <w:szCs w:val="20"/>
          <w:lang w:val="es-ES_tradnl" w:eastAsia="es-ES"/>
        </w:rPr>
        <w:t>de</w:t>
      </w:r>
      <w:r w:rsidR="00B117DE" w:rsidRPr="00B40029">
        <w:rPr>
          <w:rFonts w:ascii="Lucida Sans Unicode" w:eastAsia="Times New Roman" w:hAnsi="Lucida Sans Unicode" w:cs="Lucida Sans Unicode"/>
          <w:sz w:val="20"/>
          <w:szCs w:val="20"/>
          <w:lang w:val="es-ES_tradnl" w:eastAsia="es-ES"/>
        </w:rPr>
        <w:t xml:space="preserve"> la designación de las personas</w:t>
      </w:r>
      <w:r w:rsidR="00A76B58" w:rsidRPr="00B40029">
        <w:rPr>
          <w:rFonts w:ascii="Lucida Sans Unicode" w:eastAsia="Times New Roman" w:hAnsi="Lucida Sans Unicode" w:cs="Lucida Sans Unicode"/>
          <w:sz w:val="20"/>
          <w:szCs w:val="20"/>
          <w:lang w:val="es-ES_tradnl" w:eastAsia="es-ES"/>
        </w:rPr>
        <w:t xml:space="preserve"> titulares de la Coordinación General</w:t>
      </w:r>
      <w:r w:rsidR="00914344" w:rsidRPr="00B40029">
        <w:rPr>
          <w:rFonts w:ascii="Lucida Sans Unicode" w:eastAsia="Times New Roman" w:hAnsi="Lucida Sans Unicode" w:cs="Lucida Sans Unicode"/>
          <w:sz w:val="20"/>
          <w:szCs w:val="20"/>
          <w:lang w:val="es-ES_tradnl" w:eastAsia="es-ES"/>
        </w:rPr>
        <w:t>,</w:t>
      </w:r>
      <w:r w:rsidR="00A76B58" w:rsidRPr="00B40029">
        <w:rPr>
          <w:rFonts w:ascii="Lucida Sans Unicode" w:eastAsia="Times New Roman" w:hAnsi="Lucida Sans Unicode" w:cs="Lucida Sans Unicode"/>
          <w:sz w:val="20"/>
          <w:szCs w:val="20"/>
          <w:lang w:val="es-ES_tradnl" w:eastAsia="es-ES"/>
        </w:rPr>
        <w:t xml:space="preserve"> Vicecoordinación y de la Secretaría Técnica de la Coordinación de Regidurías, la cual es integrante de la Coordinación Ejecutiva Estatal </w:t>
      </w:r>
      <w:r w:rsidR="00B117DE" w:rsidRPr="00B40029">
        <w:rPr>
          <w:rFonts w:ascii="Lucida Sans Unicode" w:eastAsia="Times New Roman" w:hAnsi="Lucida Sans Unicode" w:cs="Lucida Sans Unicode"/>
          <w:sz w:val="20"/>
          <w:szCs w:val="20"/>
          <w:lang w:val="es-ES_tradnl" w:eastAsia="es-ES"/>
        </w:rPr>
        <w:t>del p</w:t>
      </w:r>
      <w:r w:rsidR="004F6D25" w:rsidRPr="00B40029">
        <w:rPr>
          <w:rFonts w:ascii="Lucida Sans Unicode" w:eastAsia="Times New Roman" w:hAnsi="Lucida Sans Unicode" w:cs="Lucida Sans Unicode"/>
          <w:sz w:val="20"/>
          <w:szCs w:val="20"/>
          <w:lang w:val="es-ES_tradnl" w:eastAsia="es-ES"/>
        </w:rPr>
        <w:t>artido político local Hagamos</w:t>
      </w:r>
      <w:r w:rsidR="004F6D25" w:rsidRPr="00B40029">
        <w:rPr>
          <w:rFonts w:ascii="Lucida Sans Unicode" w:eastAsia="Times New Roman" w:hAnsi="Lucida Sans Unicode" w:cs="Lucida Sans Unicode"/>
          <w:sz w:val="20"/>
          <w:szCs w:val="20"/>
          <w:lang w:val="es-419" w:eastAsia="es-ES"/>
        </w:rPr>
        <w:t>,</w:t>
      </w:r>
      <w:r w:rsidRPr="00B40029">
        <w:rPr>
          <w:rFonts w:ascii="Lucida Sans Unicode" w:eastAsia="Times New Roman" w:hAnsi="Lucida Sans Unicode" w:cs="Lucida Sans Unicode"/>
          <w:sz w:val="20"/>
          <w:szCs w:val="20"/>
          <w:lang w:val="es-ES_tradnl" w:eastAsia="es-ES"/>
        </w:rPr>
        <w:t xml:space="preserve"> en términos del </w:t>
      </w:r>
      <w:r w:rsidRPr="00436303">
        <w:rPr>
          <w:rFonts w:ascii="Lucida Sans Unicode" w:eastAsia="Times New Roman" w:hAnsi="Lucida Sans Unicode" w:cs="Lucida Sans Unicode"/>
          <w:sz w:val="20"/>
          <w:szCs w:val="20"/>
          <w:lang w:val="es-ES_tradnl" w:eastAsia="es-ES"/>
        </w:rPr>
        <w:t xml:space="preserve">considerando </w:t>
      </w:r>
      <w:r w:rsidR="00B74F8F" w:rsidRPr="00436303">
        <w:rPr>
          <w:rFonts w:ascii="Lucida Sans Unicode" w:eastAsia="Times New Roman" w:hAnsi="Lucida Sans Unicode" w:cs="Lucida Sans Unicode"/>
          <w:sz w:val="20"/>
          <w:szCs w:val="20"/>
          <w:lang w:val="es-ES_tradnl" w:eastAsia="es-ES"/>
        </w:rPr>
        <w:t>X</w:t>
      </w:r>
      <w:r w:rsidR="00FA39B6" w:rsidRPr="00B40029">
        <w:rPr>
          <w:rFonts w:ascii="Lucida Sans Unicode" w:eastAsia="Times New Roman" w:hAnsi="Lucida Sans Unicode" w:cs="Lucida Sans Unicode"/>
          <w:sz w:val="20"/>
          <w:szCs w:val="20"/>
          <w:lang w:val="es-419" w:eastAsia="es-ES"/>
        </w:rPr>
        <w:t xml:space="preserve"> </w:t>
      </w:r>
      <w:r w:rsidRPr="00B40029">
        <w:rPr>
          <w:rFonts w:ascii="Lucida Sans Unicode" w:eastAsia="Times New Roman" w:hAnsi="Lucida Sans Unicode" w:cs="Lucida Sans Unicode"/>
          <w:sz w:val="20"/>
          <w:szCs w:val="20"/>
          <w:lang w:val="es-ES_tradnl" w:eastAsia="es-ES"/>
        </w:rPr>
        <w:t xml:space="preserve">de este acuerdo. </w:t>
      </w:r>
    </w:p>
    <w:p w14:paraId="01574E54" w14:textId="499C1D52" w:rsidR="005B60CF" w:rsidRPr="00B40029" w:rsidRDefault="001465EC" w:rsidP="000D1A0E">
      <w:pPr>
        <w:spacing w:before="100" w:beforeAutospacing="1" w:after="100" w:afterAutospacing="1" w:line="240" w:lineRule="auto"/>
        <w:jc w:val="both"/>
        <w:rPr>
          <w:rFonts w:ascii="Lucida Sans Unicode" w:eastAsia="Times New Roman" w:hAnsi="Lucida Sans Unicode" w:cs="Lucida Sans Unicode"/>
          <w:b/>
          <w:kern w:val="18"/>
          <w:sz w:val="20"/>
          <w:szCs w:val="20"/>
          <w:lang w:val="x-none" w:eastAsia="es-ES"/>
        </w:rPr>
      </w:pPr>
      <w:r w:rsidRPr="00B40029">
        <w:rPr>
          <w:rFonts w:ascii="Lucida Sans Unicode" w:eastAsia="Times New Roman" w:hAnsi="Lucida Sans Unicode" w:cs="Lucida Sans Unicode"/>
          <w:b/>
          <w:kern w:val="18"/>
          <w:sz w:val="20"/>
          <w:szCs w:val="20"/>
          <w:lang w:val="es-ES" w:eastAsia="es-ES"/>
        </w:rPr>
        <w:t>Segundo</w:t>
      </w:r>
      <w:r w:rsidRPr="00B40029">
        <w:rPr>
          <w:rFonts w:ascii="Lucida Sans Unicode" w:eastAsia="Times New Roman" w:hAnsi="Lucida Sans Unicode" w:cs="Lucida Sans Unicode"/>
          <w:b/>
          <w:kern w:val="18"/>
          <w:sz w:val="20"/>
          <w:szCs w:val="20"/>
          <w:lang w:val="x-none" w:eastAsia="es-ES"/>
        </w:rPr>
        <w:t xml:space="preserve">. </w:t>
      </w:r>
      <w:r w:rsidR="005B60CF" w:rsidRPr="00B40029">
        <w:rPr>
          <w:rFonts w:ascii="Lucida Sans Unicode" w:eastAsia="Times New Roman" w:hAnsi="Lucida Sans Unicode" w:cs="Lucida Sans Unicode"/>
          <w:sz w:val="20"/>
          <w:szCs w:val="20"/>
          <w:lang w:val="es-ES_tradnl" w:eastAsia="es-ES"/>
        </w:rPr>
        <w:t>Se declara la procedencia legal</w:t>
      </w:r>
      <w:r w:rsidR="00181244" w:rsidRPr="00B40029">
        <w:rPr>
          <w:rFonts w:ascii="Lucida Sans Unicode" w:eastAsia="Times New Roman" w:hAnsi="Lucida Sans Unicode" w:cs="Lucida Sans Unicode"/>
          <w:sz w:val="20"/>
          <w:szCs w:val="20"/>
          <w:lang w:val="es-ES_tradnl" w:eastAsia="es-ES"/>
        </w:rPr>
        <w:t xml:space="preserve"> y</w:t>
      </w:r>
      <w:r w:rsidR="005B60CF" w:rsidRPr="00B40029">
        <w:rPr>
          <w:rFonts w:ascii="Lucida Sans Unicode" w:eastAsia="Times New Roman" w:hAnsi="Lucida Sans Unicode" w:cs="Lucida Sans Unicode"/>
          <w:sz w:val="20"/>
          <w:szCs w:val="20"/>
          <w:lang w:val="es-ES_tradnl" w:eastAsia="es-ES"/>
        </w:rPr>
        <w:t xml:space="preserve"> </w:t>
      </w:r>
      <w:r w:rsidR="00181244" w:rsidRPr="00B40029">
        <w:rPr>
          <w:rFonts w:ascii="Lucida Sans Unicode" w:eastAsia="Times New Roman" w:hAnsi="Lucida Sans Unicode" w:cs="Lucida Sans Unicode"/>
          <w:sz w:val="20"/>
          <w:szCs w:val="20"/>
          <w:lang w:val="es-ES_tradnl" w:eastAsia="es-ES"/>
        </w:rPr>
        <w:t xml:space="preserve">constitucional </w:t>
      </w:r>
      <w:r w:rsidR="005B60CF" w:rsidRPr="00B40029">
        <w:rPr>
          <w:rFonts w:ascii="Lucida Sans Unicode" w:eastAsia="Times New Roman" w:hAnsi="Lucida Sans Unicode" w:cs="Lucida Sans Unicode"/>
          <w:sz w:val="20"/>
          <w:szCs w:val="20"/>
          <w:lang w:val="es-ES_tradnl" w:eastAsia="es-ES"/>
        </w:rPr>
        <w:t xml:space="preserve">de la modificación de los Estatutos del partido político local Hagamos, en términos del </w:t>
      </w:r>
      <w:r w:rsidR="005B60CF" w:rsidRPr="00436303">
        <w:rPr>
          <w:rFonts w:ascii="Lucida Sans Unicode" w:eastAsia="Times New Roman" w:hAnsi="Lucida Sans Unicode" w:cs="Lucida Sans Unicode"/>
          <w:sz w:val="20"/>
          <w:szCs w:val="20"/>
          <w:lang w:val="es-ES_tradnl" w:eastAsia="es-ES"/>
        </w:rPr>
        <w:t>considerando X</w:t>
      </w:r>
      <w:r w:rsidR="00436303">
        <w:rPr>
          <w:rFonts w:ascii="Lucida Sans Unicode" w:eastAsia="Times New Roman" w:hAnsi="Lucida Sans Unicode" w:cs="Lucida Sans Unicode"/>
          <w:sz w:val="20"/>
          <w:szCs w:val="20"/>
          <w:lang w:val="es-ES_tradnl" w:eastAsia="es-ES"/>
        </w:rPr>
        <w:t>I</w:t>
      </w:r>
      <w:r w:rsidR="005B60CF" w:rsidRPr="00436303">
        <w:rPr>
          <w:rFonts w:ascii="Lucida Sans Unicode" w:eastAsia="Times New Roman" w:hAnsi="Lucida Sans Unicode" w:cs="Lucida Sans Unicode"/>
          <w:sz w:val="20"/>
          <w:szCs w:val="20"/>
          <w:lang w:val="es-ES_tradnl" w:eastAsia="es-ES"/>
        </w:rPr>
        <w:t xml:space="preserve"> del presente</w:t>
      </w:r>
      <w:r w:rsidR="005B60CF" w:rsidRPr="00B40029">
        <w:rPr>
          <w:rFonts w:ascii="Lucida Sans Unicode" w:eastAsia="Times New Roman" w:hAnsi="Lucida Sans Unicode" w:cs="Lucida Sans Unicode"/>
          <w:sz w:val="20"/>
          <w:szCs w:val="20"/>
          <w:lang w:val="es-ES_tradnl" w:eastAsia="es-ES"/>
        </w:rPr>
        <w:t xml:space="preserve"> acuerdo. </w:t>
      </w:r>
    </w:p>
    <w:p w14:paraId="41774F1B" w14:textId="00907FBB" w:rsidR="001465EC" w:rsidRPr="00B40029" w:rsidRDefault="005B60CF" w:rsidP="000D1A0E">
      <w:pPr>
        <w:shd w:val="clear" w:color="auto" w:fill="FFFFFF"/>
        <w:spacing w:before="100" w:beforeAutospacing="1" w:after="100" w:afterAutospacing="1" w:line="240" w:lineRule="auto"/>
        <w:jc w:val="both"/>
        <w:rPr>
          <w:rFonts w:ascii="Lucida Sans Unicode" w:eastAsia="Times New Roman" w:hAnsi="Lucida Sans Unicode" w:cs="Lucida Sans Unicode"/>
          <w:kern w:val="18"/>
          <w:sz w:val="20"/>
          <w:szCs w:val="20"/>
          <w:lang w:eastAsia="es-ES"/>
        </w:rPr>
      </w:pPr>
      <w:r w:rsidRPr="00B40029">
        <w:rPr>
          <w:rFonts w:ascii="Lucida Sans Unicode" w:eastAsia="Times New Roman" w:hAnsi="Lucida Sans Unicode" w:cs="Lucida Sans Unicode"/>
          <w:b/>
          <w:kern w:val="18"/>
          <w:sz w:val="20"/>
          <w:szCs w:val="20"/>
          <w:lang w:val="es-ES" w:eastAsia="es-ES"/>
        </w:rPr>
        <w:t xml:space="preserve">Tercero. </w:t>
      </w:r>
      <w:r w:rsidR="001465EC" w:rsidRPr="00B40029">
        <w:rPr>
          <w:rFonts w:ascii="Lucida Sans Unicode" w:eastAsia="Times New Roman" w:hAnsi="Lucida Sans Unicode" w:cs="Lucida Sans Unicode"/>
          <w:bCs/>
          <w:kern w:val="18"/>
          <w:sz w:val="20"/>
          <w:szCs w:val="20"/>
          <w:lang w:val="x-none" w:eastAsia="es-ES"/>
        </w:rPr>
        <w:t>Comuníquese el presente acuerdo</w:t>
      </w:r>
      <w:r w:rsidR="001465EC" w:rsidRPr="00B40029">
        <w:rPr>
          <w:rFonts w:ascii="Lucida Sans Unicode" w:eastAsia="Times New Roman" w:hAnsi="Lucida Sans Unicode" w:cs="Lucida Sans Unicode"/>
          <w:b/>
          <w:kern w:val="18"/>
          <w:sz w:val="20"/>
          <w:szCs w:val="20"/>
          <w:lang w:val="x-none" w:eastAsia="es-ES"/>
        </w:rPr>
        <w:t xml:space="preserve"> </w:t>
      </w:r>
      <w:r w:rsidR="001465EC" w:rsidRPr="00B40029">
        <w:rPr>
          <w:rFonts w:ascii="Lucida Sans Unicode" w:eastAsia="Times New Roman" w:hAnsi="Lucida Sans Unicode" w:cs="Lucida Sans Unicode"/>
          <w:kern w:val="18"/>
          <w:sz w:val="20"/>
          <w:szCs w:val="20"/>
          <w:lang w:val="x-none" w:eastAsia="es-ES"/>
        </w:rPr>
        <w:t>al Instituto Nacional Electoral, a través del Sistema de Vinculación con los Organismos Públicos Locales Electorales, para los efectos correspondientes.</w:t>
      </w:r>
    </w:p>
    <w:p w14:paraId="192292BB" w14:textId="70B8E75B" w:rsidR="001465EC" w:rsidRPr="00B40029" w:rsidRDefault="00BB2B8F" w:rsidP="000D1A0E">
      <w:pPr>
        <w:shd w:val="clear" w:color="auto" w:fill="FFFFFF"/>
        <w:spacing w:before="100" w:beforeAutospacing="1" w:after="100" w:afterAutospacing="1" w:line="240" w:lineRule="auto"/>
        <w:jc w:val="both"/>
        <w:rPr>
          <w:rFonts w:ascii="Lucida Sans Unicode" w:eastAsia="Times New Roman" w:hAnsi="Lucida Sans Unicode" w:cs="Lucida Sans Unicode"/>
          <w:sz w:val="20"/>
          <w:szCs w:val="20"/>
          <w:lang w:val="es-ES_tradnl" w:eastAsia="es-ES"/>
        </w:rPr>
      </w:pPr>
      <w:r>
        <w:rPr>
          <w:rFonts w:ascii="Lucida Sans Unicode" w:eastAsia="Times New Roman" w:hAnsi="Lucida Sans Unicode" w:cs="Lucida Sans Unicode"/>
          <w:b/>
          <w:sz w:val="20"/>
          <w:szCs w:val="20"/>
          <w:lang w:val="es-ES_tradnl" w:eastAsia="es-ES"/>
        </w:rPr>
        <w:t>Cuarto</w:t>
      </w:r>
      <w:r w:rsidR="001465EC" w:rsidRPr="00B40029">
        <w:rPr>
          <w:rFonts w:ascii="Lucida Sans Unicode" w:eastAsia="Times New Roman" w:hAnsi="Lucida Sans Unicode" w:cs="Lucida Sans Unicode"/>
          <w:b/>
          <w:sz w:val="20"/>
          <w:szCs w:val="20"/>
          <w:lang w:val="es-ES_tradnl" w:eastAsia="es-ES"/>
        </w:rPr>
        <w:t xml:space="preserve">. </w:t>
      </w:r>
      <w:r w:rsidR="001465EC" w:rsidRPr="00B40029">
        <w:rPr>
          <w:rFonts w:ascii="Lucida Sans Unicode" w:eastAsia="Times New Roman" w:hAnsi="Lucida Sans Unicode" w:cs="Lucida Sans Unicode"/>
          <w:sz w:val="20"/>
          <w:szCs w:val="20"/>
          <w:lang w:eastAsia="es-ES"/>
        </w:rPr>
        <w:t xml:space="preserve">Notifíquese a </w:t>
      </w:r>
      <w:r w:rsidR="00196C47" w:rsidRPr="00B40029">
        <w:rPr>
          <w:rFonts w:ascii="Lucida Sans Unicode" w:eastAsia="Times New Roman" w:hAnsi="Lucida Sans Unicode" w:cs="Lucida Sans Unicode"/>
          <w:sz w:val="20"/>
          <w:szCs w:val="20"/>
          <w:lang w:eastAsia="es-ES"/>
        </w:rPr>
        <w:t xml:space="preserve">quienes integran el Consejo General </w:t>
      </w:r>
      <w:r w:rsidR="00E325BC" w:rsidRPr="00B40029">
        <w:rPr>
          <w:rFonts w:ascii="Lucida Sans Unicode" w:eastAsia="Times New Roman" w:hAnsi="Lucida Sans Unicode" w:cs="Lucida Sans Unicode"/>
          <w:sz w:val="20"/>
          <w:szCs w:val="20"/>
          <w:lang w:eastAsia="es-ES"/>
        </w:rPr>
        <w:t>de</w:t>
      </w:r>
      <w:r w:rsidR="001465EC" w:rsidRPr="00B40029">
        <w:rPr>
          <w:rFonts w:ascii="Lucida Sans Unicode" w:eastAsia="Times New Roman" w:hAnsi="Lucida Sans Unicode" w:cs="Lucida Sans Unicode"/>
          <w:sz w:val="20"/>
          <w:szCs w:val="20"/>
          <w:lang w:eastAsia="es-ES"/>
        </w:rPr>
        <w:t xml:space="preserve"> este organismo electoral, </w:t>
      </w:r>
      <w:r w:rsidR="001465EC" w:rsidRPr="00B40029">
        <w:rPr>
          <w:rFonts w:ascii="Lucida Sans Unicode" w:eastAsia="Times New Roman" w:hAnsi="Lucida Sans Unicode" w:cs="Lucida Sans Unicode"/>
          <w:sz w:val="20"/>
          <w:szCs w:val="20"/>
          <w:lang w:val="es-ES_tradnl" w:eastAsia="es-ES"/>
        </w:rPr>
        <w:t>mediante el correo electrónico registrado ante este Instituto y publíquese en el periódico oficial “El Estado de Jalisco”, así como en la página oficial de internet de este Instituto.</w:t>
      </w:r>
    </w:p>
    <w:p w14:paraId="5E63D431" w14:textId="795706D7" w:rsidR="001465EC" w:rsidRPr="00B40029" w:rsidRDefault="001465EC" w:rsidP="000D1A0E">
      <w:pPr>
        <w:spacing w:after="0" w:line="240" w:lineRule="auto"/>
        <w:jc w:val="center"/>
        <w:rPr>
          <w:rFonts w:ascii="Lucida Sans Unicode" w:eastAsia="Times New Roman" w:hAnsi="Lucida Sans Unicode" w:cs="Lucida Sans Unicode"/>
          <w:b/>
          <w:kern w:val="18"/>
          <w:sz w:val="20"/>
          <w:szCs w:val="20"/>
          <w:lang w:eastAsia="es-ES"/>
        </w:rPr>
      </w:pPr>
      <w:r w:rsidRPr="00B40029">
        <w:rPr>
          <w:rFonts w:ascii="Lucida Sans Unicode" w:eastAsia="Times New Roman" w:hAnsi="Lucida Sans Unicode" w:cs="Lucida Sans Unicode"/>
          <w:b/>
          <w:kern w:val="18"/>
          <w:sz w:val="20"/>
          <w:szCs w:val="20"/>
          <w:lang w:eastAsia="es-ES"/>
        </w:rPr>
        <w:t xml:space="preserve">Guadalajara, Jalisco; a </w:t>
      </w:r>
      <w:r w:rsidR="00891C72" w:rsidRPr="00891C72">
        <w:rPr>
          <w:rFonts w:ascii="Lucida Sans Unicode" w:eastAsia="Times New Roman" w:hAnsi="Lucida Sans Unicode" w:cs="Lucida Sans Unicode"/>
          <w:b/>
          <w:kern w:val="18"/>
          <w:sz w:val="20"/>
          <w:szCs w:val="20"/>
          <w:highlight w:val="yellow"/>
          <w:lang w:eastAsia="es-ES"/>
        </w:rPr>
        <w:t>xx</w:t>
      </w:r>
      <w:r w:rsidR="00106EFA" w:rsidRPr="00B40029">
        <w:rPr>
          <w:rFonts w:ascii="Lucida Sans Unicode" w:eastAsia="Times New Roman" w:hAnsi="Lucida Sans Unicode" w:cs="Lucida Sans Unicode"/>
          <w:b/>
          <w:kern w:val="18"/>
          <w:sz w:val="20"/>
          <w:szCs w:val="20"/>
          <w:lang w:eastAsia="es-ES"/>
        </w:rPr>
        <w:t xml:space="preserve"> de noviembre</w:t>
      </w:r>
      <w:r w:rsidRPr="00B40029">
        <w:rPr>
          <w:rFonts w:ascii="Lucida Sans Unicode" w:eastAsia="Times New Roman" w:hAnsi="Lucida Sans Unicode" w:cs="Lucida Sans Unicode"/>
          <w:b/>
          <w:kern w:val="18"/>
          <w:sz w:val="20"/>
          <w:szCs w:val="20"/>
          <w:lang w:eastAsia="es-ES"/>
        </w:rPr>
        <w:t xml:space="preserve"> de 2023</w:t>
      </w:r>
    </w:p>
    <w:p w14:paraId="36D047D9" w14:textId="77777777" w:rsidR="001465EC" w:rsidRPr="00B40029" w:rsidRDefault="001465EC" w:rsidP="000D1A0E">
      <w:pPr>
        <w:spacing w:after="0" w:line="240" w:lineRule="auto"/>
        <w:jc w:val="center"/>
        <w:rPr>
          <w:rFonts w:ascii="Lucida Sans Unicode" w:eastAsia="Times New Roman" w:hAnsi="Lucida Sans Unicode" w:cs="Lucida Sans Unicode"/>
          <w:b/>
          <w:kern w:val="18"/>
          <w:sz w:val="20"/>
          <w:szCs w:val="20"/>
          <w:lang w:eastAsia="es-ES"/>
        </w:rPr>
      </w:pPr>
    </w:p>
    <w:tbl>
      <w:tblPr>
        <w:tblW w:w="9356" w:type="dxa"/>
        <w:jc w:val="center"/>
        <w:tblLook w:val="04A0" w:firstRow="1" w:lastRow="0" w:firstColumn="1" w:lastColumn="0" w:noHBand="0" w:noVBand="1"/>
      </w:tblPr>
      <w:tblGrid>
        <w:gridCol w:w="4994"/>
        <w:gridCol w:w="4362"/>
      </w:tblGrid>
      <w:tr w:rsidR="001465EC" w:rsidRPr="00B40029" w14:paraId="300D1982" w14:textId="77777777" w:rsidTr="0055690D">
        <w:trPr>
          <w:trHeight w:val="1807"/>
          <w:jc w:val="center"/>
        </w:trPr>
        <w:tc>
          <w:tcPr>
            <w:tcW w:w="4994" w:type="dxa"/>
            <w:shd w:val="clear" w:color="auto" w:fill="auto"/>
          </w:tcPr>
          <w:p w14:paraId="6F6126D2" w14:textId="77777777" w:rsidR="001465EC" w:rsidRPr="00B40029" w:rsidRDefault="001465EC" w:rsidP="000D1A0E">
            <w:pPr>
              <w:spacing w:after="0" w:line="240" w:lineRule="auto"/>
              <w:jc w:val="center"/>
              <w:rPr>
                <w:rFonts w:ascii="Lucida Sans Unicode" w:eastAsia="Times New Roman" w:hAnsi="Lucida Sans Unicode" w:cs="Lucida Sans Unicode"/>
                <w:b/>
                <w:kern w:val="18"/>
                <w:sz w:val="20"/>
                <w:szCs w:val="20"/>
                <w:lang w:eastAsia="es-ES"/>
              </w:rPr>
            </w:pPr>
          </w:p>
          <w:p w14:paraId="7D1B4211" w14:textId="77777777" w:rsidR="001465EC" w:rsidRPr="00B40029" w:rsidRDefault="001465EC" w:rsidP="000D1A0E">
            <w:pPr>
              <w:spacing w:after="0" w:line="240" w:lineRule="auto"/>
              <w:jc w:val="center"/>
              <w:rPr>
                <w:rFonts w:ascii="Lucida Sans Unicode" w:eastAsia="Times New Roman" w:hAnsi="Lucida Sans Unicode" w:cs="Lucida Sans Unicode"/>
                <w:b/>
                <w:kern w:val="18"/>
                <w:sz w:val="20"/>
                <w:szCs w:val="20"/>
                <w:lang w:eastAsia="es-ES"/>
              </w:rPr>
            </w:pPr>
          </w:p>
          <w:p w14:paraId="19C28914" w14:textId="77777777" w:rsidR="001465EC" w:rsidRPr="00B40029" w:rsidRDefault="001465EC" w:rsidP="000D1A0E">
            <w:pPr>
              <w:spacing w:after="0" w:line="240" w:lineRule="auto"/>
              <w:jc w:val="center"/>
              <w:rPr>
                <w:rFonts w:ascii="Lucida Sans Unicode" w:eastAsia="Times New Roman" w:hAnsi="Lucida Sans Unicode" w:cs="Lucida Sans Unicode"/>
                <w:b/>
                <w:kern w:val="18"/>
                <w:sz w:val="20"/>
                <w:szCs w:val="20"/>
                <w:lang w:eastAsia="es-ES"/>
              </w:rPr>
            </w:pPr>
          </w:p>
          <w:p w14:paraId="57118454" w14:textId="77777777" w:rsidR="001465EC" w:rsidRPr="00B40029" w:rsidRDefault="001465EC" w:rsidP="000D1A0E">
            <w:pPr>
              <w:spacing w:after="0" w:line="240" w:lineRule="auto"/>
              <w:jc w:val="center"/>
              <w:rPr>
                <w:rFonts w:ascii="Lucida Sans Unicode" w:eastAsia="Times New Roman" w:hAnsi="Lucida Sans Unicode" w:cs="Lucida Sans Unicode"/>
                <w:b/>
                <w:kern w:val="18"/>
                <w:sz w:val="20"/>
                <w:szCs w:val="20"/>
                <w:lang w:eastAsia="es-ES"/>
              </w:rPr>
            </w:pPr>
            <w:r w:rsidRPr="00B40029">
              <w:rPr>
                <w:rFonts w:ascii="Lucida Sans Unicode" w:eastAsia="Times New Roman" w:hAnsi="Lucida Sans Unicode" w:cs="Lucida Sans Unicode"/>
                <w:b/>
                <w:kern w:val="18"/>
                <w:sz w:val="20"/>
                <w:szCs w:val="20"/>
                <w:lang w:eastAsia="es-ES"/>
              </w:rPr>
              <w:t>Mtra. Paula Ramírez Höhne</w:t>
            </w:r>
          </w:p>
          <w:p w14:paraId="560E6FF8" w14:textId="77777777" w:rsidR="001465EC" w:rsidRPr="00B40029" w:rsidRDefault="001465EC" w:rsidP="000D1A0E">
            <w:pPr>
              <w:spacing w:after="0" w:line="240" w:lineRule="auto"/>
              <w:jc w:val="center"/>
              <w:rPr>
                <w:rFonts w:ascii="Lucida Sans Unicode" w:eastAsia="Times New Roman" w:hAnsi="Lucida Sans Unicode" w:cs="Lucida Sans Unicode"/>
                <w:b/>
                <w:kern w:val="18"/>
                <w:sz w:val="20"/>
                <w:szCs w:val="20"/>
                <w:lang w:eastAsia="es-ES"/>
              </w:rPr>
            </w:pPr>
            <w:r w:rsidRPr="00B40029">
              <w:rPr>
                <w:rFonts w:ascii="Lucida Sans Unicode" w:eastAsia="Times New Roman" w:hAnsi="Lucida Sans Unicode" w:cs="Lucida Sans Unicode"/>
                <w:b/>
                <w:kern w:val="18"/>
                <w:sz w:val="20"/>
                <w:szCs w:val="20"/>
                <w:lang w:eastAsia="es-ES"/>
              </w:rPr>
              <w:t>La Consejera presidenta</w:t>
            </w:r>
          </w:p>
        </w:tc>
        <w:tc>
          <w:tcPr>
            <w:tcW w:w="4362" w:type="dxa"/>
            <w:shd w:val="clear" w:color="auto" w:fill="auto"/>
          </w:tcPr>
          <w:p w14:paraId="02EA54B0" w14:textId="77777777" w:rsidR="001465EC" w:rsidRPr="00B40029" w:rsidRDefault="001465EC" w:rsidP="000D1A0E">
            <w:pPr>
              <w:spacing w:after="0" w:line="240" w:lineRule="auto"/>
              <w:jc w:val="center"/>
              <w:rPr>
                <w:rFonts w:ascii="Lucida Sans Unicode" w:eastAsia="Times New Roman" w:hAnsi="Lucida Sans Unicode" w:cs="Lucida Sans Unicode"/>
                <w:b/>
                <w:kern w:val="18"/>
                <w:sz w:val="20"/>
                <w:szCs w:val="20"/>
                <w:lang w:eastAsia="es-ES"/>
              </w:rPr>
            </w:pPr>
          </w:p>
          <w:p w14:paraId="72BFA460" w14:textId="77777777" w:rsidR="001465EC" w:rsidRPr="00B40029" w:rsidRDefault="001465EC" w:rsidP="000D1A0E">
            <w:pPr>
              <w:spacing w:after="0" w:line="240" w:lineRule="auto"/>
              <w:jc w:val="center"/>
              <w:rPr>
                <w:rFonts w:ascii="Lucida Sans Unicode" w:eastAsia="Times New Roman" w:hAnsi="Lucida Sans Unicode" w:cs="Lucida Sans Unicode"/>
                <w:b/>
                <w:kern w:val="18"/>
                <w:sz w:val="20"/>
                <w:szCs w:val="20"/>
                <w:lang w:eastAsia="es-ES"/>
              </w:rPr>
            </w:pPr>
          </w:p>
          <w:p w14:paraId="3D11D8CF" w14:textId="77777777" w:rsidR="001465EC" w:rsidRPr="00B40029" w:rsidRDefault="001465EC" w:rsidP="000D1A0E">
            <w:pPr>
              <w:spacing w:after="0" w:line="240" w:lineRule="auto"/>
              <w:jc w:val="center"/>
              <w:rPr>
                <w:rFonts w:ascii="Lucida Sans Unicode" w:eastAsia="Times New Roman" w:hAnsi="Lucida Sans Unicode" w:cs="Lucida Sans Unicode"/>
                <w:b/>
                <w:kern w:val="18"/>
                <w:sz w:val="20"/>
                <w:szCs w:val="20"/>
                <w:lang w:eastAsia="es-ES"/>
              </w:rPr>
            </w:pPr>
          </w:p>
          <w:p w14:paraId="70B7572F" w14:textId="77777777" w:rsidR="001465EC" w:rsidRPr="00B40029" w:rsidRDefault="001465EC" w:rsidP="000D1A0E">
            <w:pPr>
              <w:spacing w:after="0" w:line="240" w:lineRule="auto"/>
              <w:jc w:val="center"/>
              <w:rPr>
                <w:rFonts w:ascii="Lucida Sans Unicode" w:eastAsia="Times New Roman" w:hAnsi="Lucida Sans Unicode" w:cs="Lucida Sans Unicode"/>
                <w:b/>
                <w:kern w:val="18"/>
                <w:sz w:val="20"/>
                <w:szCs w:val="20"/>
                <w:lang w:eastAsia="es-ES"/>
              </w:rPr>
            </w:pPr>
            <w:r w:rsidRPr="00B40029">
              <w:rPr>
                <w:rFonts w:ascii="Lucida Sans Unicode" w:eastAsia="Times New Roman" w:hAnsi="Lucida Sans Unicode" w:cs="Lucida Sans Unicode"/>
                <w:b/>
                <w:kern w:val="18"/>
                <w:sz w:val="20"/>
                <w:szCs w:val="20"/>
                <w:lang w:eastAsia="es-ES"/>
              </w:rPr>
              <w:t>Mtro. Christian Flores Garza</w:t>
            </w:r>
          </w:p>
          <w:p w14:paraId="4498AC0C" w14:textId="77777777" w:rsidR="001465EC" w:rsidRPr="00B40029" w:rsidRDefault="001465EC" w:rsidP="000D1A0E">
            <w:pPr>
              <w:spacing w:after="0" w:line="240" w:lineRule="auto"/>
              <w:jc w:val="center"/>
              <w:rPr>
                <w:rFonts w:ascii="Lucida Sans Unicode" w:eastAsia="Times New Roman" w:hAnsi="Lucida Sans Unicode" w:cs="Lucida Sans Unicode"/>
                <w:b/>
                <w:color w:val="000000" w:themeColor="text1"/>
                <w:kern w:val="18"/>
                <w:sz w:val="20"/>
                <w:szCs w:val="20"/>
                <w:lang w:eastAsia="es-ES"/>
              </w:rPr>
            </w:pPr>
            <w:r w:rsidRPr="00B40029">
              <w:rPr>
                <w:rFonts w:ascii="Lucida Sans Unicode" w:eastAsia="Times New Roman" w:hAnsi="Lucida Sans Unicode" w:cs="Lucida Sans Unicode"/>
                <w:b/>
                <w:kern w:val="18"/>
                <w:sz w:val="20"/>
                <w:szCs w:val="20"/>
                <w:lang w:eastAsia="es-ES"/>
              </w:rPr>
              <w:t>El Secretario ejecutivo</w:t>
            </w:r>
          </w:p>
        </w:tc>
      </w:tr>
    </w:tbl>
    <w:p w14:paraId="01985F35" w14:textId="77777777" w:rsidR="001465EC" w:rsidRPr="00B40029" w:rsidRDefault="001465EC" w:rsidP="000D1A0E">
      <w:pPr>
        <w:spacing w:after="0" w:line="240" w:lineRule="auto"/>
        <w:jc w:val="center"/>
        <w:rPr>
          <w:rFonts w:ascii="Lucida Sans Unicode" w:eastAsia="Times New Roman" w:hAnsi="Lucida Sans Unicode" w:cs="Lucida Sans Unicode"/>
          <w:b/>
          <w:kern w:val="18"/>
          <w:sz w:val="20"/>
          <w:szCs w:val="20"/>
          <w:lang w:eastAsia="es-ES"/>
        </w:rPr>
      </w:pPr>
    </w:p>
    <w:p w14:paraId="4D891299" w14:textId="77777777" w:rsidR="001465EC" w:rsidRPr="00B40029" w:rsidRDefault="001465EC" w:rsidP="000D1A0E">
      <w:pPr>
        <w:spacing w:before="100" w:beforeAutospacing="1" w:after="100" w:afterAutospacing="1" w:line="240" w:lineRule="auto"/>
        <w:rPr>
          <w:rFonts w:ascii="Lucida Sans Unicode" w:hAnsi="Lucida Sans Unicode" w:cs="Lucida Sans Unicode"/>
          <w:sz w:val="20"/>
          <w:szCs w:val="20"/>
        </w:rPr>
      </w:pPr>
    </w:p>
    <w:p w14:paraId="6948386D" w14:textId="77777777" w:rsidR="0084149C" w:rsidRPr="00B40029" w:rsidRDefault="0084149C" w:rsidP="000D1A0E">
      <w:pPr>
        <w:spacing w:line="240" w:lineRule="auto"/>
        <w:rPr>
          <w:rFonts w:ascii="Lucida Sans Unicode" w:hAnsi="Lucida Sans Unicode" w:cs="Lucida Sans Unicode"/>
          <w:sz w:val="20"/>
          <w:szCs w:val="20"/>
        </w:rPr>
      </w:pPr>
    </w:p>
    <w:sectPr w:rsidR="0084149C" w:rsidRPr="00B40029" w:rsidSect="0055690D">
      <w:headerReference w:type="even" r:id="rId8"/>
      <w:headerReference w:type="default" r:id="rId9"/>
      <w:footerReference w:type="even" r:id="rId10"/>
      <w:footerReference w:type="default" r:id="rId11"/>
      <w:headerReference w:type="first" r:id="rId12"/>
      <w:footerReference w:type="first" r:id="rId13"/>
      <w:pgSz w:w="12240" w:h="15840" w:code="1"/>
      <w:pgMar w:top="2552" w:right="1701" w:bottom="1701"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A5FDB" w14:textId="77777777" w:rsidR="0068552A" w:rsidRDefault="0068552A" w:rsidP="001465EC">
      <w:pPr>
        <w:spacing w:after="0" w:line="240" w:lineRule="auto"/>
      </w:pPr>
      <w:r>
        <w:separator/>
      </w:r>
    </w:p>
  </w:endnote>
  <w:endnote w:type="continuationSeparator" w:id="0">
    <w:p w14:paraId="6486C01D" w14:textId="77777777" w:rsidR="0068552A" w:rsidRDefault="0068552A" w:rsidP="00146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FF75" w14:textId="77777777" w:rsidR="004203BA" w:rsidRDefault="004203B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B56F" w14:textId="77777777" w:rsidR="000D27E0" w:rsidRPr="00956314" w:rsidRDefault="000D27E0" w:rsidP="0055690D">
    <w:pPr>
      <w:tabs>
        <w:tab w:val="center" w:pos="4419"/>
        <w:tab w:val="right" w:pos="8838"/>
      </w:tabs>
      <w:suppressAutoHyphens/>
      <w:spacing w:after="200" w:line="276" w:lineRule="auto"/>
      <w:jc w:val="center"/>
      <w:rPr>
        <w:rFonts w:ascii="Times New Roman" w:eastAsia="Times New Roman" w:hAnsi="Times New Roman" w:cs="Times New Roman"/>
        <w:b/>
        <w:color w:val="7030A0"/>
        <w:sz w:val="16"/>
        <w:szCs w:val="16"/>
        <w:lang w:eastAsia="ar-SA"/>
      </w:rPr>
    </w:pPr>
    <w:r w:rsidRPr="00956314">
      <w:rPr>
        <w:rFonts w:ascii="Trebuchet MS" w:eastAsia="Times New Roman" w:hAnsi="Trebuchet MS" w:cs="Tahoma"/>
        <w:bCs/>
        <w:color w:val="A6A6A6"/>
        <w:sz w:val="16"/>
        <w:szCs w:val="16"/>
        <w:lang w:val="es-ES" w:eastAsia="ar-SA"/>
      </w:rPr>
      <w:t>Parque de las Estrellas 2764, colonia Jardines del Bosque Centro, Guadalajara, Jalisco, México. C.P.44520</w:t>
    </w:r>
    <w:r w:rsidR="00000000">
      <w:rPr>
        <w:rFonts w:ascii="Trebuchet MS" w:eastAsia="Times New Roman" w:hAnsi="Trebuchet MS" w:cs="Tahoma"/>
        <w:bCs/>
        <w:color w:val="A6A6A6"/>
        <w:sz w:val="16"/>
        <w:szCs w:val="16"/>
        <w:lang w:val="es-ES" w:eastAsia="ar-SA"/>
      </w:rPr>
      <w:pict w14:anchorId="6FCCA51D">
        <v:rect id="_x0000_i1025" style="width:408.3pt;height:1pt" o:hrpct="924" o:hralign="center" o:hrstd="t" o:hrnoshade="t" o:hr="t" fillcolor="#b2a1c7" stroked="f"/>
      </w:pict>
    </w:r>
    <w:r w:rsidRPr="00956314">
      <w:rPr>
        <w:rFonts w:ascii="Trebuchet MS" w:eastAsia="Times New Roman" w:hAnsi="Trebuchet MS" w:cs="Tahoma"/>
        <w:b/>
        <w:bCs/>
        <w:color w:val="7030A0"/>
        <w:sz w:val="16"/>
        <w:szCs w:val="16"/>
        <w:lang w:eastAsia="ar-SA"/>
      </w:rPr>
      <w:t>www.iepcjalisco.org.mx</w:t>
    </w:r>
  </w:p>
  <w:p w14:paraId="21D91E12" w14:textId="77777777" w:rsidR="000D27E0" w:rsidRDefault="000D27E0" w:rsidP="0055690D">
    <w:pPr>
      <w:tabs>
        <w:tab w:val="center" w:pos="4252"/>
        <w:tab w:val="right" w:pos="8504"/>
      </w:tabs>
      <w:suppressAutoHyphens/>
      <w:spacing w:after="0" w:line="240" w:lineRule="auto"/>
      <w:jc w:val="right"/>
    </w:pPr>
    <w:r w:rsidRPr="00956314">
      <w:rPr>
        <w:rFonts w:ascii="Trebuchet MS" w:eastAsia="Calibri" w:hAnsi="Trebuchet MS" w:cs="Arial"/>
        <w:sz w:val="16"/>
        <w:szCs w:val="16"/>
      </w:rPr>
      <w:t xml:space="preserve">Página </w:t>
    </w:r>
    <w:r w:rsidRPr="00956314">
      <w:rPr>
        <w:rFonts w:ascii="Trebuchet MS" w:eastAsia="Calibri" w:hAnsi="Trebuchet MS" w:cs="Arial"/>
        <w:sz w:val="16"/>
        <w:szCs w:val="16"/>
      </w:rPr>
      <w:fldChar w:fldCharType="begin"/>
    </w:r>
    <w:r w:rsidRPr="00956314">
      <w:rPr>
        <w:rFonts w:ascii="Trebuchet MS" w:eastAsia="Calibri" w:hAnsi="Trebuchet MS" w:cs="Arial"/>
        <w:sz w:val="16"/>
        <w:szCs w:val="16"/>
      </w:rPr>
      <w:instrText xml:space="preserve"> PAGE </w:instrText>
    </w:r>
    <w:r w:rsidRPr="00956314">
      <w:rPr>
        <w:rFonts w:ascii="Trebuchet MS" w:eastAsia="Calibri" w:hAnsi="Trebuchet MS" w:cs="Arial"/>
        <w:sz w:val="16"/>
        <w:szCs w:val="16"/>
      </w:rPr>
      <w:fldChar w:fldCharType="separate"/>
    </w:r>
    <w:r w:rsidR="00296D5A">
      <w:rPr>
        <w:rFonts w:ascii="Trebuchet MS" w:eastAsia="Calibri" w:hAnsi="Trebuchet MS" w:cs="Arial"/>
        <w:noProof/>
        <w:sz w:val="16"/>
        <w:szCs w:val="16"/>
      </w:rPr>
      <w:t>25</w:t>
    </w:r>
    <w:r w:rsidRPr="00956314">
      <w:rPr>
        <w:rFonts w:ascii="Trebuchet MS" w:eastAsia="Calibri" w:hAnsi="Trebuchet MS" w:cs="Arial"/>
        <w:sz w:val="16"/>
        <w:szCs w:val="16"/>
      </w:rPr>
      <w:fldChar w:fldCharType="end"/>
    </w:r>
    <w:r w:rsidRPr="00956314">
      <w:rPr>
        <w:rFonts w:ascii="Trebuchet MS" w:eastAsia="Calibri" w:hAnsi="Trebuchet MS" w:cs="Arial"/>
        <w:sz w:val="16"/>
        <w:szCs w:val="16"/>
      </w:rPr>
      <w:t xml:space="preserve"> de </w:t>
    </w:r>
    <w:r w:rsidRPr="00956314">
      <w:rPr>
        <w:rFonts w:ascii="Trebuchet MS" w:eastAsia="Calibri" w:hAnsi="Trebuchet MS" w:cs="Arial"/>
        <w:sz w:val="16"/>
        <w:szCs w:val="16"/>
      </w:rPr>
      <w:fldChar w:fldCharType="begin"/>
    </w:r>
    <w:r w:rsidRPr="00956314">
      <w:rPr>
        <w:rFonts w:ascii="Trebuchet MS" w:eastAsia="Calibri" w:hAnsi="Trebuchet MS" w:cs="Arial"/>
        <w:sz w:val="16"/>
        <w:szCs w:val="16"/>
      </w:rPr>
      <w:instrText xml:space="preserve"> NUMPAGES </w:instrText>
    </w:r>
    <w:r w:rsidRPr="00956314">
      <w:rPr>
        <w:rFonts w:ascii="Trebuchet MS" w:eastAsia="Calibri" w:hAnsi="Trebuchet MS" w:cs="Arial"/>
        <w:sz w:val="16"/>
        <w:szCs w:val="16"/>
      </w:rPr>
      <w:fldChar w:fldCharType="separate"/>
    </w:r>
    <w:r w:rsidR="00296D5A">
      <w:rPr>
        <w:rFonts w:ascii="Trebuchet MS" w:eastAsia="Calibri" w:hAnsi="Trebuchet MS" w:cs="Arial"/>
        <w:noProof/>
        <w:sz w:val="16"/>
        <w:szCs w:val="16"/>
      </w:rPr>
      <w:t>26</w:t>
    </w:r>
    <w:r w:rsidRPr="00956314">
      <w:rPr>
        <w:rFonts w:ascii="Trebuchet MS" w:eastAsia="Calibri" w:hAnsi="Trebuchet M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9EBD" w14:textId="77777777" w:rsidR="004203BA" w:rsidRDefault="004203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C7C40" w14:textId="77777777" w:rsidR="0068552A" w:rsidRDefault="0068552A" w:rsidP="001465EC">
      <w:pPr>
        <w:spacing w:after="0" w:line="240" w:lineRule="auto"/>
      </w:pPr>
      <w:r>
        <w:separator/>
      </w:r>
    </w:p>
  </w:footnote>
  <w:footnote w:type="continuationSeparator" w:id="0">
    <w:p w14:paraId="14EE0144" w14:textId="77777777" w:rsidR="0068552A" w:rsidRDefault="0068552A" w:rsidP="001465EC">
      <w:pPr>
        <w:spacing w:after="0" w:line="240" w:lineRule="auto"/>
      </w:pPr>
      <w:r>
        <w:continuationSeparator/>
      </w:r>
    </w:p>
  </w:footnote>
  <w:footnote w:id="1">
    <w:p w14:paraId="1E9B6714" w14:textId="77777777" w:rsidR="000D27E0" w:rsidRPr="00E54C19" w:rsidRDefault="000D27E0" w:rsidP="001465EC">
      <w:pPr>
        <w:pStyle w:val="Textonotapie"/>
        <w:jc w:val="both"/>
        <w:rPr>
          <w:rFonts w:ascii="Arial" w:hAnsi="Arial" w:cs="Arial"/>
          <w:sz w:val="16"/>
          <w:szCs w:val="16"/>
        </w:rPr>
      </w:pPr>
      <w:r w:rsidRPr="00E54C19">
        <w:rPr>
          <w:rStyle w:val="Refdenotaalpie"/>
          <w:rFonts w:ascii="Arial" w:hAnsi="Arial" w:cs="Arial"/>
          <w:sz w:val="16"/>
          <w:szCs w:val="16"/>
        </w:rPr>
        <w:footnoteRef/>
      </w:r>
      <w:r w:rsidRPr="00E54C19">
        <w:rPr>
          <w:rFonts w:ascii="Arial" w:hAnsi="Arial" w:cs="Arial"/>
          <w:sz w:val="16"/>
          <w:szCs w:val="16"/>
        </w:rPr>
        <w:t xml:space="preserve"> El acuerdo se publicó en el periódico oficial “El Estado de Jalisco”, el 24 de septiembre de 2020, consultable en el enlace siguiente: https://periodicooficial.jalisco.gob.mx/sites/periodicooficial.jalisco.gob.mx/files/09-24-20-iv-low.pdf</w:t>
      </w:r>
    </w:p>
  </w:footnote>
  <w:footnote w:id="2">
    <w:p w14:paraId="4ACE33FF" w14:textId="77777777" w:rsidR="000D27E0" w:rsidRDefault="000D27E0" w:rsidP="001465EC">
      <w:pPr>
        <w:pStyle w:val="Textonotapie"/>
        <w:jc w:val="both"/>
      </w:pPr>
      <w:r w:rsidRPr="00E54C19">
        <w:rPr>
          <w:rStyle w:val="Refdenotaalpie"/>
          <w:rFonts w:ascii="Arial" w:hAnsi="Arial" w:cs="Arial"/>
          <w:sz w:val="16"/>
          <w:szCs w:val="16"/>
        </w:rPr>
        <w:footnoteRef/>
      </w:r>
      <w:r w:rsidRPr="00E54C19">
        <w:rPr>
          <w:rFonts w:ascii="Arial" w:hAnsi="Arial" w:cs="Arial"/>
          <w:sz w:val="16"/>
          <w:szCs w:val="16"/>
        </w:rPr>
        <w:t xml:space="preserve"> </w:t>
      </w:r>
      <w:r w:rsidRPr="0070670C">
        <w:rPr>
          <w:rFonts w:ascii="Arial" w:hAnsi="Arial" w:cs="Arial"/>
          <w:sz w:val="16"/>
          <w:szCs w:val="16"/>
        </w:rPr>
        <w:t>El acuerdo se publicó en el periódico oficial “El Estado de Jalisco”, el 5 de noviembre de 2020, consultable en el enlace siguiente:</w:t>
      </w:r>
      <w:r w:rsidRPr="00E54C19">
        <w:rPr>
          <w:rFonts w:ascii="Arial" w:hAnsi="Arial" w:cs="Arial"/>
          <w:sz w:val="16"/>
          <w:szCs w:val="16"/>
        </w:rPr>
        <w:t xml:space="preserve"> </w:t>
      </w:r>
      <w:r w:rsidRPr="0070670C">
        <w:rPr>
          <w:rFonts w:ascii="Arial" w:hAnsi="Arial" w:cs="Arial"/>
          <w:sz w:val="16"/>
          <w:szCs w:val="16"/>
        </w:rPr>
        <w:t>https://periodicooficial.jalisco.gob.mx/sites/periodicooficial.jalisco.gob.mx/files/11-05-20-iii.pdf</w:t>
      </w:r>
    </w:p>
  </w:footnote>
  <w:footnote w:id="3">
    <w:p w14:paraId="63AD8D49" w14:textId="18AB5656" w:rsidR="000D27E0" w:rsidRPr="00E54C19" w:rsidRDefault="000D27E0" w:rsidP="001465EC">
      <w:pPr>
        <w:pStyle w:val="Textonotapie"/>
        <w:rPr>
          <w:rFonts w:ascii="Arial" w:hAnsi="Arial" w:cs="Arial"/>
        </w:rPr>
      </w:pPr>
      <w:r w:rsidRPr="00E54C19">
        <w:rPr>
          <w:rStyle w:val="Refdenotaalpie"/>
          <w:rFonts w:ascii="Arial" w:hAnsi="Arial" w:cs="Arial"/>
        </w:rPr>
        <w:footnoteRef/>
      </w:r>
      <w:r w:rsidRPr="00E54C19">
        <w:rPr>
          <w:rFonts w:ascii="Arial" w:hAnsi="Arial" w:cs="Arial"/>
        </w:rPr>
        <w:t xml:space="preserve"> </w:t>
      </w:r>
      <w:r w:rsidRPr="009A2C9C">
        <w:rPr>
          <w:rFonts w:ascii="Arial" w:hAnsi="Arial" w:cs="Arial"/>
          <w:sz w:val="16"/>
          <w:szCs w:val="16"/>
        </w:rPr>
        <w:t>El acuerdo se publicó en el periódico oficial “El Estado de Jalisco”, el 6 de octubre de 202</w:t>
      </w:r>
      <w:r>
        <w:rPr>
          <w:rFonts w:ascii="Arial" w:hAnsi="Arial" w:cs="Arial"/>
          <w:sz w:val="16"/>
          <w:szCs w:val="16"/>
        </w:rPr>
        <w:t>2</w:t>
      </w:r>
      <w:r w:rsidRPr="009A2C9C">
        <w:rPr>
          <w:rFonts w:ascii="Arial" w:hAnsi="Arial" w:cs="Arial"/>
          <w:sz w:val="16"/>
          <w:szCs w:val="16"/>
        </w:rPr>
        <w:t>, consultable en el enlace siguiente: https://periodicooficial.jalisco.gob.mx/sites/periodicooficial.jalisco.gob.mx/files/10-06-22-iii.pdf</w:t>
      </w:r>
    </w:p>
  </w:footnote>
  <w:footnote w:id="4">
    <w:p w14:paraId="16DCEE8D" w14:textId="77777777" w:rsidR="000D27E0" w:rsidRPr="0023348C" w:rsidRDefault="000D27E0" w:rsidP="00056ACD">
      <w:pPr>
        <w:pStyle w:val="Textonotapie"/>
        <w:jc w:val="both"/>
        <w:rPr>
          <w:rFonts w:ascii="Arial" w:hAnsi="Arial" w:cs="Arial"/>
          <w:sz w:val="16"/>
          <w:szCs w:val="16"/>
          <w:lang w:val="es-ES"/>
        </w:rPr>
      </w:pPr>
      <w:r w:rsidRPr="0023348C">
        <w:rPr>
          <w:rStyle w:val="Refdenotaalpie"/>
          <w:rFonts w:ascii="Arial" w:hAnsi="Arial" w:cs="Arial"/>
          <w:sz w:val="16"/>
          <w:szCs w:val="16"/>
        </w:rPr>
        <w:footnoteRef/>
      </w:r>
      <w:r w:rsidRPr="0023348C">
        <w:rPr>
          <w:rFonts w:ascii="Arial" w:hAnsi="Arial" w:cs="Arial"/>
          <w:sz w:val="16"/>
          <w:szCs w:val="16"/>
        </w:rPr>
        <w:t xml:space="preserve"> </w:t>
      </w:r>
      <w:r w:rsidRPr="00CA461A">
        <w:rPr>
          <w:rFonts w:ascii="Arial" w:hAnsi="Arial" w:cs="Arial"/>
          <w:sz w:val="16"/>
          <w:szCs w:val="16"/>
        </w:rPr>
        <w:t>El acuerdo se publicó en el periódico oficial “El Estado de Jalisco”, el 10 de junio</w:t>
      </w:r>
      <w:r w:rsidRPr="0023348C">
        <w:rPr>
          <w:rFonts w:ascii="Arial" w:hAnsi="Arial" w:cs="Arial"/>
          <w:sz w:val="16"/>
          <w:szCs w:val="16"/>
        </w:rPr>
        <w:t xml:space="preserve"> de 2023, consultable en el enlace siguiente: https://periodicooficial.jalisco.gob.mx/sites/periodicooficial.jalisco.gob.mx/files/06-10-23-vii.pdf</w:t>
      </w:r>
    </w:p>
  </w:footnote>
  <w:footnote w:id="5">
    <w:p w14:paraId="0C2B8181" w14:textId="0446B045" w:rsidR="00373624" w:rsidRPr="00B96732" w:rsidRDefault="00373624" w:rsidP="00373624">
      <w:pPr>
        <w:pStyle w:val="Textonotapie"/>
        <w:jc w:val="both"/>
        <w:rPr>
          <w:rFonts w:ascii="Arial" w:hAnsi="Arial" w:cs="Arial"/>
          <w:sz w:val="16"/>
          <w:szCs w:val="16"/>
          <w:lang w:val="es-ES"/>
        </w:rPr>
      </w:pPr>
      <w:r w:rsidRPr="0023348C">
        <w:rPr>
          <w:rStyle w:val="Refdenotaalpie"/>
          <w:rFonts w:ascii="Arial" w:hAnsi="Arial" w:cs="Arial"/>
          <w:sz w:val="16"/>
          <w:szCs w:val="16"/>
        </w:rPr>
        <w:footnoteRef/>
      </w:r>
      <w:r w:rsidRPr="0023348C">
        <w:rPr>
          <w:rFonts w:ascii="Arial" w:hAnsi="Arial" w:cs="Arial"/>
          <w:sz w:val="16"/>
          <w:szCs w:val="16"/>
        </w:rPr>
        <w:t xml:space="preserve"> </w:t>
      </w:r>
      <w:r w:rsidRPr="00CA461A">
        <w:rPr>
          <w:rFonts w:ascii="Arial" w:hAnsi="Arial" w:cs="Arial"/>
          <w:sz w:val="16"/>
          <w:szCs w:val="16"/>
        </w:rPr>
        <w:t xml:space="preserve">El acuerdo se publicó en el periódico oficial “El Estado de Jalisco”, el </w:t>
      </w:r>
      <w:r w:rsidR="00B96732">
        <w:rPr>
          <w:rFonts w:ascii="Arial" w:hAnsi="Arial" w:cs="Arial"/>
          <w:sz w:val="16"/>
          <w:szCs w:val="16"/>
        </w:rPr>
        <w:t>3 de agosto</w:t>
      </w:r>
      <w:r w:rsidRPr="0023348C">
        <w:rPr>
          <w:rFonts w:ascii="Arial" w:hAnsi="Arial" w:cs="Arial"/>
          <w:sz w:val="16"/>
          <w:szCs w:val="16"/>
        </w:rPr>
        <w:t xml:space="preserve"> de 2023, consultable en el enlace siguiente: </w:t>
      </w:r>
      <w:r w:rsidR="00B96732" w:rsidRPr="00B96732">
        <w:rPr>
          <w:rFonts w:ascii="Arial" w:hAnsi="Arial" w:cs="Arial"/>
          <w:sz w:val="16"/>
          <w:szCs w:val="16"/>
        </w:rPr>
        <w:t>https://periodicooficial.jalisco.gob.mx/seccion/periodico/21016</w:t>
      </w:r>
    </w:p>
  </w:footnote>
  <w:footnote w:id="6">
    <w:p w14:paraId="220E91E1" w14:textId="77777777" w:rsidR="002C674C" w:rsidRPr="000404D3" w:rsidRDefault="002C674C" w:rsidP="002C674C">
      <w:pPr>
        <w:pStyle w:val="Textonotapie"/>
        <w:jc w:val="both"/>
        <w:rPr>
          <w:sz w:val="16"/>
          <w:szCs w:val="16"/>
        </w:rPr>
      </w:pPr>
      <w:r w:rsidRPr="000404D3">
        <w:rPr>
          <w:rStyle w:val="Refdenotaalpie"/>
        </w:rPr>
        <w:footnoteRef/>
      </w:r>
      <w:r w:rsidRPr="000404D3">
        <w:rPr>
          <w:sz w:val="16"/>
          <w:szCs w:val="16"/>
        </w:rPr>
        <w:t xml:space="preserve"> Artículo modificado mediante el acuerdo AE/01/2022, aprobado por la Asamblea Estatal en sesión extraordinaria de fecha 20 de agosto de 2023, declarándose su procedencia legal y constitucional, mediante el acuerdo IEPC-ACG-051/2022, de fecha 28 de septiembre de 2022, publicado en el Periódico Oficial “El Estado de Jalisco” el 6 de octubre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73DAD" w14:textId="77777777" w:rsidR="000D27E0" w:rsidRDefault="00000000">
    <w:pPr>
      <w:pStyle w:val="Encabezado"/>
    </w:pPr>
    <w:r>
      <w:rPr>
        <w:noProof/>
      </w:rPr>
      <w:pict w14:anchorId="141206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623954" o:spid="_x0000_s1026" type="#_x0000_t136" style="position:absolute;margin-left:0;margin-top:0;width:453.1pt;height:169.9pt;rotation:315;z-index:-251656192;mso-position-horizontal:center;mso-position-horizontal-relative:margin;mso-position-vertical:center;mso-position-vertical-relative:margin" o:allowincell="f" fillcolor="silver" stroked="f">
          <v:fill opacity=".5"/>
          <v:textpath style="font-family:&quot;Calibri&quot;;font-size:1pt" string="PROYECTO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D27E0" w14:paraId="2D697AD0" w14:textId="77777777" w:rsidTr="0055690D">
      <w:tc>
        <w:tcPr>
          <w:tcW w:w="4414" w:type="dxa"/>
        </w:tcPr>
        <w:p w14:paraId="7F9E229C" w14:textId="7014BFA2" w:rsidR="000D27E0" w:rsidRDefault="000D27E0">
          <w:pPr>
            <w:pStyle w:val="Encabezado"/>
          </w:pPr>
        </w:p>
      </w:tc>
      <w:tc>
        <w:tcPr>
          <w:tcW w:w="4414" w:type="dxa"/>
        </w:tcPr>
        <w:p w14:paraId="70A2B793" w14:textId="77777777" w:rsidR="000D27E0" w:rsidRPr="00956314" w:rsidRDefault="000D27E0" w:rsidP="0055690D">
          <w:pPr>
            <w:pStyle w:val="Encabezado"/>
            <w:jc w:val="right"/>
            <w:rPr>
              <w:rFonts w:ascii="Arial" w:hAnsi="Arial" w:cs="Arial"/>
              <w:b/>
            </w:rPr>
          </w:pPr>
        </w:p>
      </w:tc>
    </w:tr>
  </w:tbl>
  <w:p w14:paraId="42995381" w14:textId="554E99A3" w:rsidR="000D27E0" w:rsidRDefault="000D27E0">
    <w:pPr>
      <w:pStyle w:val="Encabezado"/>
    </w:pPr>
    <w:r>
      <w:rPr>
        <w:noProof/>
        <w:color w:val="000000"/>
        <w:lang w:eastAsia="es-MX"/>
      </w:rPr>
      <w:drawing>
        <wp:inline distT="0" distB="0" distL="0" distR="0" wp14:anchorId="4368F1A2" wp14:editId="27CE3EEF">
          <wp:extent cx="1837485" cy="898504"/>
          <wp:effectExtent l="0" t="0" r="0" b="0"/>
          <wp:docPr id="11857232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57403" cy="908244"/>
                  </a:xfrm>
                  <a:prstGeom prst="rect">
                    <a:avLst/>
                  </a:prstGeom>
                  <a:ln/>
                </pic:spPr>
              </pic:pic>
            </a:graphicData>
          </a:graphic>
        </wp:inline>
      </w:drawing>
    </w:r>
    <w:r w:rsidR="00000000">
      <w:rPr>
        <w:noProof/>
      </w:rPr>
      <w:pict w14:anchorId="12934C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623955" o:spid="_x0000_s1027" type="#_x0000_t136" style="position:absolute;margin-left:0;margin-top:0;width:453.1pt;height:169.9pt;rotation:315;z-index:-251655168;mso-position-horizontal:center;mso-position-horizontal-relative:margin;mso-position-vertical:center;mso-position-vertical-relative:margin" o:allowincell="f" fillcolor="silver" stroked="f">
          <v:fill opacity=".5"/>
          <v:textpath style="font-family:&quot;Calibri&quot;;font-size:1pt" string="PROYECTO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EC39" w14:textId="77777777" w:rsidR="000D27E0" w:rsidRDefault="00000000">
    <w:pPr>
      <w:pStyle w:val="Encabezado"/>
    </w:pPr>
    <w:r>
      <w:rPr>
        <w:noProof/>
      </w:rPr>
      <w:pict w14:anchorId="37EBE5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623953" o:spid="_x0000_s1025" type="#_x0000_t136" style="position:absolute;margin-left:0;margin-top:0;width:453.1pt;height:169.9pt;rotation:315;z-index:-251658240;mso-position-horizontal:center;mso-position-horizontal-relative:margin;mso-position-vertical:center;mso-position-vertical-relative:margin" o:allowincell="f" fillcolor="silver" stroked="f">
          <v:fill opacity=".5"/>
          <v:textpath style="font-family:&quot;Calibri&quot;;font-size:1pt" string="PROYECTO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16B5"/>
    <w:multiLevelType w:val="multilevel"/>
    <w:tmpl w:val="856E3D5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DD12C74"/>
    <w:multiLevelType w:val="hybridMultilevel"/>
    <w:tmpl w:val="55B6913E"/>
    <w:lvl w:ilvl="0" w:tplc="FFFFFFFF">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11F34B7A"/>
    <w:multiLevelType w:val="hybridMultilevel"/>
    <w:tmpl w:val="82F441F6"/>
    <w:lvl w:ilvl="0" w:tplc="76B43C24">
      <w:start w:val="1"/>
      <w:numFmt w:val="decimal"/>
      <w:lvlText w:val="%1."/>
      <w:lvlJc w:val="left"/>
      <w:pPr>
        <w:ind w:left="119" w:hanging="315"/>
      </w:pPr>
      <w:rPr>
        <w:rFonts w:ascii="Trebuchet MS" w:eastAsia="Trebuchet MS" w:hAnsi="Trebuchet MS" w:cs="Trebuchet MS" w:hint="default"/>
        <w:b/>
        <w:bCs/>
        <w:w w:val="100"/>
        <w:sz w:val="24"/>
        <w:szCs w:val="24"/>
        <w:lang w:val="es-ES" w:eastAsia="en-US" w:bidi="ar-SA"/>
      </w:rPr>
    </w:lvl>
    <w:lvl w:ilvl="1" w:tplc="E19EF896">
      <w:start w:val="1"/>
      <w:numFmt w:val="lowerLetter"/>
      <w:lvlText w:val="%2)"/>
      <w:lvlJc w:val="left"/>
      <w:pPr>
        <w:ind w:left="971" w:hanging="286"/>
      </w:pPr>
      <w:rPr>
        <w:rFonts w:ascii="Trebuchet MS" w:eastAsia="Trebuchet MS" w:hAnsi="Trebuchet MS" w:cs="Trebuchet MS" w:hint="default"/>
        <w:spacing w:val="0"/>
        <w:w w:val="100"/>
        <w:sz w:val="20"/>
        <w:szCs w:val="20"/>
        <w:lang w:val="es-ES" w:eastAsia="en-US" w:bidi="ar-SA"/>
      </w:rPr>
    </w:lvl>
    <w:lvl w:ilvl="2" w:tplc="9620DB44">
      <w:numFmt w:val="bullet"/>
      <w:lvlText w:val="•"/>
      <w:lvlJc w:val="left"/>
      <w:pPr>
        <w:ind w:left="1880" w:hanging="286"/>
      </w:pPr>
      <w:rPr>
        <w:rFonts w:hint="default"/>
        <w:lang w:val="es-ES" w:eastAsia="en-US" w:bidi="ar-SA"/>
      </w:rPr>
    </w:lvl>
    <w:lvl w:ilvl="3" w:tplc="81AAFE5A">
      <w:numFmt w:val="bullet"/>
      <w:lvlText w:val="•"/>
      <w:lvlJc w:val="left"/>
      <w:pPr>
        <w:ind w:left="2780" w:hanging="286"/>
      </w:pPr>
      <w:rPr>
        <w:rFonts w:hint="default"/>
        <w:lang w:val="es-ES" w:eastAsia="en-US" w:bidi="ar-SA"/>
      </w:rPr>
    </w:lvl>
    <w:lvl w:ilvl="4" w:tplc="6584DFA0">
      <w:numFmt w:val="bullet"/>
      <w:lvlText w:val="•"/>
      <w:lvlJc w:val="left"/>
      <w:pPr>
        <w:ind w:left="3680" w:hanging="286"/>
      </w:pPr>
      <w:rPr>
        <w:rFonts w:hint="default"/>
        <w:lang w:val="es-ES" w:eastAsia="en-US" w:bidi="ar-SA"/>
      </w:rPr>
    </w:lvl>
    <w:lvl w:ilvl="5" w:tplc="8EE46CE8">
      <w:numFmt w:val="bullet"/>
      <w:lvlText w:val="•"/>
      <w:lvlJc w:val="left"/>
      <w:pPr>
        <w:ind w:left="4580" w:hanging="286"/>
      </w:pPr>
      <w:rPr>
        <w:rFonts w:hint="default"/>
        <w:lang w:val="es-ES" w:eastAsia="en-US" w:bidi="ar-SA"/>
      </w:rPr>
    </w:lvl>
    <w:lvl w:ilvl="6" w:tplc="81AC0C84">
      <w:numFmt w:val="bullet"/>
      <w:lvlText w:val="•"/>
      <w:lvlJc w:val="left"/>
      <w:pPr>
        <w:ind w:left="5480" w:hanging="286"/>
      </w:pPr>
      <w:rPr>
        <w:rFonts w:hint="default"/>
        <w:lang w:val="es-ES" w:eastAsia="en-US" w:bidi="ar-SA"/>
      </w:rPr>
    </w:lvl>
    <w:lvl w:ilvl="7" w:tplc="8DDA8850">
      <w:numFmt w:val="bullet"/>
      <w:lvlText w:val="•"/>
      <w:lvlJc w:val="left"/>
      <w:pPr>
        <w:ind w:left="6380" w:hanging="286"/>
      </w:pPr>
      <w:rPr>
        <w:rFonts w:hint="default"/>
        <w:lang w:val="es-ES" w:eastAsia="en-US" w:bidi="ar-SA"/>
      </w:rPr>
    </w:lvl>
    <w:lvl w:ilvl="8" w:tplc="F474B9E8">
      <w:numFmt w:val="bullet"/>
      <w:lvlText w:val="•"/>
      <w:lvlJc w:val="left"/>
      <w:pPr>
        <w:ind w:left="7280" w:hanging="286"/>
      </w:pPr>
      <w:rPr>
        <w:rFonts w:hint="default"/>
        <w:lang w:val="es-ES" w:eastAsia="en-US" w:bidi="ar-SA"/>
      </w:rPr>
    </w:lvl>
  </w:abstractNum>
  <w:abstractNum w:abstractNumId="3" w15:restartNumberingAfterBreak="0">
    <w:nsid w:val="149B2AD1"/>
    <w:multiLevelType w:val="hybridMultilevel"/>
    <w:tmpl w:val="984E5668"/>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4" w15:restartNumberingAfterBreak="0">
    <w:nsid w:val="1BB936D1"/>
    <w:multiLevelType w:val="hybridMultilevel"/>
    <w:tmpl w:val="C6D205FE"/>
    <w:lvl w:ilvl="0" w:tplc="50D8DAC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ECD5918"/>
    <w:multiLevelType w:val="hybridMultilevel"/>
    <w:tmpl w:val="2AF0C2A8"/>
    <w:lvl w:ilvl="0" w:tplc="8CBA6084">
      <w:start w:val="1"/>
      <w:numFmt w:val="decimal"/>
      <w:lvlText w:val="%1."/>
      <w:lvlJc w:val="left"/>
      <w:pPr>
        <w:ind w:left="432" w:hanging="360"/>
      </w:pPr>
      <w:rPr>
        <w:rFonts w:hint="default"/>
        <w:i/>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6" w15:restartNumberingAfterBreak="0">
    <w:nsid w:val="21707BE4"/>
    <w:multiLevelType w:val="hybridMultilevel"/>
    <w:tmpl w:val="718A4102"/>
    <w:lvl w:ilvl="0" w:tplc="6E123BD0">
      <w:start w:val="1"/>
      <w:numFmt w:val="upperRoman"/>
      <w:lvlText w:val="%1."/>
      <w:lvlJc w:val="left"/>
      <w:pPr>
        <w:ind w:left="1234" w:hanging="850"/>
      </w:pPr>
      <w:rPr>
        <w:rFonts w:ascii="Arial" w:eastAsia="Arial" w:hAnsi="Arial" w:cs="Arial" w:hint="default"/>
        <w:spacing w:val="-7"/>
        <w:w w:val="95"/>
        <w:sz w:val="24"/>
        <w:szCs w:val="24"/>
        <w:lang w:val="es-ES" w:eastAsia="es-ES" w:bidi="es-ES"/>
      </w:rPr>
    </w:lvl>
    <w:lvl w:ilvl="1" w:tplc="0DF24748">
      <w:start w:val="1"/>
      <w:numFmt w:val="lowerLetter"/>
      <w:lvlText w:val="%2)"/>
      <w:lvlJc w:val="left"/>
      <w:pPr>
        <w:ind w:left="2228" w:hanging="708"/>
      </w:pPr>
      <w:rPr>
        <w:rFonts w:ascii="Arial" w:eastAsia="Arial" w:hAnsi="Arial" w:cs="Arial" w:hint="default"/>
        <w:w w:val="99"/>
        <w:sz w:val="24"/>
        <w:szCs w:val="24"/>
        <w:lang w:val="es-ES" w:eastAsia="es-ES" w:bidi="es-ES"/>
      </w:rPr>
    </w:lvl>
    <w:lvl w:ilvl="2" w:tplc="E4289450">
      <w:numFmt w:val="bullet"/>
      <w:lvlText w:val="•"/>
      <w:lvlJc w:val="left"/>
      <w:pPr>
        <w:ind w:left="2980" w:hanging="708"/>
      </w:pPr>
      <w:rPr>
        <w:rFonts w:hint="default"/>
        <w:lang w:val="es-ES" w:eastAsia="es-ES" w:bidi="es-ES"/>
      </w:rPr>
    </w:lvl>
    <w:lvl w:ilvl="3" w:tplc="5E9E5394">
      <w:numFmt w:val="bullet"/>
      <w:lvlText w:val="•"/>
      <w:lvlJc w:val="left"/>
      <w:pPr>
        <w:ind w:left="3740" w:hanging="708"/>
      </w:pPr>
      <w:rPr>
        <w:rFonts w:hint="default"/>
        <w:lang w:val="es-ES" w:eastAsia="es-ES" w:bidi="es-ES"/>
      </w:rPr>
    </w:lvl>
    <w:lvl w:ilvl="4" w:tplc="B650CDA8">
      <w:numFmt w:val="bullet"/>
      <w:lvlText w:val="•"/>
      <w:lvlJc w:val="left"/>
      <w:pPr>
        <w:ind w:left="4500" w:hanging="708"/>
      </w:pPr>
      <w:rPr>
        <w:rFonts w:hint="default"/>
        <w:lang w:val="es-ES" w:eastAsia="es-ES" w:bidi="es-ES"/>
      </w:rPr>
    </w:lvl>
    <w:lvl w:ilvl="5" w:tplc="533800A0">
      <w:numFmt w:val="bullet"/>
      <w:lvlText w:val="•"/>
      <w:lvlJc w:val="left"/>
      <w:pPr>
        <w:ind w:left="5260" w:hanging="708"/>
      </w:pPr>
      <w:rPr>
        <w:rFonts w:hint="default"/>
        <w:lang w:val="es-ES" w:eastAsia="es-ES" w:bidi="es-ES"/>
      </w:rPr>
    </w:lvl>
    <w:lvl w:ilvl="6" w:tplc="5DDE83F4">
      <w:numFmt w:val="bullet"/>
      <w:lvlText w:val="•"/>
      <w:lvlJc w:val="left"/>
      <w:pPr>
        <w:ind w:left="6020" w:hanging="708"/>
      </w:pPr>
      <w:rPr>
        <w:rFonts w:hint="default"/>
        <w:lang w:val="es-ES" w:eastAsia="es-ES" w:bidi="es-ES"/>
      </w:rPr>
    </w:lvl>
    <w:lvl w:ilvl="7" w:tplc="C9705B62">
      <w:numFmt w:val="bullet"/>
      <w:lvlText w:val="•"/>
      <w:lvlJc w:val="left"/>
      <w:pPr>
        <w:ind w:left="6780" w:hanging="708"/>
      </w:pPr>
      <w:rPr>
        <w:rFonts w:hint="default"/>
        <w:lang w:val="es-ES" w:eastAsia="es-ES" w:bidi="es-ES"/>
      </w:rPr>
    </w:lvl>
    <w:lvl w:ilvl="8" w:tplc="45041F96">
      <w:numFmt w:val="bullet"/>
      <w:lvlText w:val="•"/>
      <w:lvlJc w:val="left"/>
      <w:pPr>
        <w:ind w:left="7540" w:hanging="708"/>
      </w:pPr>
      <w:rPr>
        <w:rFonts w:hint="default"/>
        <w:lang w:val="es-ES" w:eastAsia="es-ES" w:bidi="es-ES"/>
      </w:rPr>
    </w:lvl>
  </w:abstractNum>
  <w:abstractNum w:abstractNumId="7" w15:restartNumberingAfterBreak="0">
    <w:nsid w:val="21AD3367"/>
    <w:multiLevelType w:val="multilevel"/>
    <w:tmpl w:val="6B5888F2"/>
    <w:lvl w:ilvl="0">
      <w:start w:val="1"/>
      <w:numFmt w:val="lowerLetter"/>
      <w:lvlText w:val="%1)"/>
      <w:lvlJc w:val="left"/>
      <w:pPr>
        <w:ind w:left="1080" w:hanging="360"/>
      </w:pPr>
      <w:rPr>
        <w:rFonts w:ascii="Arial" w:eastAsia="Arial" w:hAnsi="Arial" w:cs="Arial"/>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2166224"/>
    <w:multiLevelType w:val="hybridMultilevel"/>
    <w:tmpl w:val="A4643FB4"/>
    <w:lvl w:ilvl="0" w:tplc="0D2CCB26">
      <w:start w:val="1"/>
      <w:numFmt w:val="lowerLetter"/>
      <w:lvlText w:val="%1)"/>
      <w:lvlJc w:val="left"/>
      <w:pPr>
        <w:ind w:left="930" w:hanging="524"/>
      </w:pPr>
      <w:rPr>
        <w:rFonts w:ascii="Trebuchet MS" w:eastAsia="Trebuchet MS" w:hAnsi="Trebuchet MS" w:cs="Trebuchet MS" w:hint="default"/>
        <w:b w:val="0"/>
        <w:bCs/>
        <w:spacing w:val="0"/>
        <w:w w:val="100"/>
        <w:sz w:val="24"/>
        <w:szCs w:val="24"/>
        <w:lang w:val="es-ES" w:eastAsia="en-US" w:bidi="ar-SA"/>
      </w:rPr>
    </w:lvl>
    <w:lvl w:ilvl="1" w:tplc="860CDEF2">
      <w:numFmt w:val="bullet"/>
      <w:lvlText w:val="•"/>
      <w:lvlJc w:val="left"/>
      <w:pPr>
        <w:ind w:left="1754" w:hanging="524"/>
      </w:pPr>
      <w:rPr>
        <w:rFonts w:hint="default"/>
        <w:lang w:val="es-ES" w:eastAsia="en-US" w:bidi="ar-SA"/>
      </w:rPr>
    </w:lvl>
    <w:lvl w:ilvl="2" w:tplc="829C0838">
      <w:numFmt w:val="bullet"/>
      <w:lvlText w:val="•"/>
      <w:lvlJc w:val="left"/>
      <w:pPr>
        <w:ind w:left="2568" w:hanging="524"/>
      </w:pPr>
      <w:rPr>
        <w:rFonts w:hint="default"/>
        <w:lang w:val="es-ES" w:eastAsia="en-US" w:bidi="ar-SA"/>
      </w:rPr>
    </w:lvl>
    <w:lvl w:ilvl="3" w:tplc="C9CE6FC4">
      <w:numFmt w:val="bullet"/>
      <w:lvlText w:val="•"/>
      <w:lvlJc w:val="left"/>
      <w:pPr>
        <w:ind w:left="3382" w:hanging="524"/>
      </w:pPr>
      <w:rPr>
        <w:rFonts w:hint="default"/>
        <w:lang w:val="es-ES" w:eastAsia="en-US" w:bidi="ar-SA"/>
      </w:rPr>
    </w:lvl>
    <w:lvl w:ilvl="4" w:tplc="13B8B7BE">
      <w:numFmt w:val="bullet"/>
      <w:lvlText w:val="•"/>
      <w:lvlJc w:val="left"/>
      <w:pPr>
        <w:ind w:left="4196" w:hanging="524"/>
      </w:pPr>
      <w:rPr>
        <w:rFonts w:hint="default"/>
        <w:lang w:val="es-ES" w:eastAsia="en-US" w:bidi="ar-SA"/>
      </w:rPr>
    </w:lvl>
    <w:lvl w:ilvl="5" w:tplc="737E4BBC">
      <w:numFmt w:val="bullet"/>
      <w:lvlText w:val="•"/>
      <w:lvlJc w:val="left"/>
      <w:pPr>
        <w:ind w:left="5010" w:hanging="524"/>
      </w:pPr>
      <w:rPr>
        <w:rFonts w:hint="default"/>
        <w:lang w:val="es-ES" w:eastAsia="en-US" w:bidi="ar-SA"/>
      </w:rPr>
    </w:lvl>
    <w:lvl w:ilvl="6" w:tplc="EB92F6AC">
      <w:numFmt w:val="bullet"/>
      <w:lvlText w:val="•"/>
      <w:lvlJc w:val="left"/>
      <w:pPr>
        <w:ind w:left="5824" w:hanging="524"/>
      </w:pPr>
      <w:rPr>
        <w:rFonts w:hint="default"/>
        <w:lang w:val="es-ES" w:eastAsia="en-US" w:bidi="ar-SA"/>
      </w:rPr>
    </w:lvl>
    <w:lvl w:ilvl="7" w:tplc="CD6A013C">
      <w:numFmt w:val="bullet"/>
      <w:lvlText w:val="•"/>
      <w:lvlJc w:val="left"/>
      <w:pPr>
        <w:ind w:left="6638" w:hanging="524"/>
      </w:pPr>
      <w:rPr>
        <w:rFonts w:hint="default"/>
        <w:lang w:val="es-ES" w:eastAsia="en-US" w:bidi="ar-SA"/>
      </w:rPr>
    </w:lvl>
    <w:lvl w:ilvl="8" w:tplc="B156CED4">
      <w:numFmt w:val="bullet"/>
      <w:lvlText w:val="•"/>
      <w:lvlJc w:val="left"/>
      <w:pPr>
        <w:ind w:left="7452" w:hanging="524"/>
      </w:pPr>
      <w:rPr>
        <w:rFonts w:hint="default"/>
        <w:lang w:val="es-ES" w:eastAsia="en-US" w:bidi="ar-SA"/>
      </w:rPr>
    </w:lvl>
  </w:abstractNum>
  <w:abstractNum w:abstractNumId="9" w15:restartNumberingAfterBreak="0">
    <w:nsid w:val="23D146C9"/>
    <w:multiLevelType w:val="hybridMultilevel"/>
    <w:tmpl w:val="876223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68D1C6B"/>
    <w:multiLevelType w:val="hybridMultilevel"/>
    <w:tmpl w:val="51F0B8E2"/>
    <w:lvl w:ilvl="0" w:tplc="F718128A">
      <w:start w:val="1"/>
      <w:numFmt w:val="decimal"/>
      <w:lvlText w:val="%1."/>
      <w:lvlJc w:val="left"/>
      <w:pPr>
        <w:ind w:left="119" w:hanging="308"/>
      </w:pPr>
      <w:rPr>
        <w:rFonts w:ascii="Trebuchet MS" w:eastAsia="Trebuchet MS" w:hAnsi="Trebuchet MS" w:cs="Trebuchet MS" w:hint="default"/>
        <w:b/>
        <w:bCs/>
        <w:w w:val="100"/>
        <w:sz w:val="24"/>
        <w:szCs w:val="24"/>
        <w:lang w:val="es-ES" w:eastAsia="en-US" w:bidi="ar-SA"/>
      </w:rPr>
    </w:lvl>
    <w:lvl w:ilvl="1" w:tplc="E7100C6E">
      <w:start w:val="1"/>
      <w:numFmt w:val="lowerLetter"/>
      <w:lvlText w:val="%2)"/>
      <w:lvlJc w:val="left"/>
      <w:pPr>
        <w:ind w:left="930" w:hanging="524"/>
      </w:pPr>
      <w:rPr>
        <w:rFonts w:ascii="Trebuchet MS" w:eastAsia="Trebuchet MS" w:hAnsi="Trebuchet MS" w:cs="Trebuchet MS" w:hint="default"/>
        <w:spacing w:val="0"/>
        <w:w w:val="100"/>
        <w:sz w:val="24"/>
        <w:szCs w:val="24"/>
        <w:lang w:val="es-ES" w:eastAsia="en-US" w:bidi="ar-SA"/>
      </w:rPr>
    </w:lvl>
    <w:lvl w:ilvl="2" w:tplc="D5A4984C">
      <w:numFmt w:val="bullet"/>
      <w:lvlText w:val="•"/>
      <w:lvlJc w:val="left"/>
      <w:pPr>
        <w:ind w:left="1844" w:hanging="524"/>
      </w:pPr>
      <w:rPr>
        <w:rFonts w:hint="default"/>
        <w:lang w:val="es-ES" w:eastAsia="en-US" w:bidi="ar-SA"/>
      </w:rPr>
    </w:lvl>
    <w:lvl w:ilvl="3" w:tplc="30C08B46">
      <w:numFmt w:val="bullet"/>
      <w:lvlText w:val="•"/>
      <w:lvlJc w:val="left"/>
      <w:pPr>
        <w:ind w:left="2748" w:hanging="524"/>
      </w:pPr>
      <w:rPr>
        <w:rFonts w:hint="default"/>
        <w:lang w:val="es-ES" w:eastAsia="en-US" w:bidi="ar-SA"/>
      </w:rPr>
    </w:lvl>
    <w:lvl w:ilvl="4" w:tplc="66287272">
      <w:numFmt w:val="bullet"/>
      <w:lvlText w:val="•"/>
      <w:lvlJc w:val="left"/>
      <w:pPr>
        <w:ind w:left="3653" w:hanging="524"/>
      </w:pPr>
      <w:rPr>
        <w:rFonts w:hint="default"/>
        <w:lang w:val="es-ES" w:eastAsia="en-US" w:bidi="ar-SA"/>
      </w:rPr>
    </w:lvl>
    <w:lvl w:ilvl="5" w:tplc="21B229A2">
      <w:numFmt w:val="bullet"/>
      <w:lvlText w:val="•"/>
      <w:lvlJc w:val="left"/>
      <w:pPr>
        <w:ind w:left="4557" w:hanging="524"/>
      </w:pPr>
      <w:rPr>
        <w:rFonts w:hint="default"/>
        <w:lang w:val="es-ES" w:eastAsia="en-US" w:bidi="ar-SA"/>
      </w:rPr>
    </w:lvl>
    <w:lvl w:ilvl="6" w:tplc="B5E0DA1E">
      <w:numFmt w:val="bullet"/>
      <w:lvlText w:val="•"/>
      <w:lvlJc w:val="left"/>
      <w:pPr>
        <w:ind w:left="5462" w:hanging="524"/>
      </w:pPr>
      <w:rPr>
        <w:rFonts w:hint="default"/>
        <w:lang w:val="es-ES" w:eastAsia="en-US" w:bidi="ar-SA"/>
      </w:rPr>
    </w:lvl>
    <w:lvl w:ilvl="7" w:tplc="2ADCAE2E">
      <w:numFmt w:val="bullet"/>
      <w:lvlText w:val="•"/>
      <w:lvlJc w:val="left"/>
      <w:pPr>
        <w:ind w:left="6366" w:hanging="524"/>
      </w:pPr>
      <w:rPr>
        <w:rFonts w:hint="default"/>
        <w:lang w:val="es-ES" w:eastAsia="en-US" w:bidi="ar-SA"/>
      </w:rPr>
    </w:lvl>
    <w:lvl w:ilvl="8" w:tplc="88025294">
      <w:numFmt w:val="bullet"/>
      <w:lvlText w:val="•"/>
      <w:lvlJc w:val="left"/>
      <w:pPr>
        <w:ind w:left="7271" w:hanging="524"/>
      </w:pPr>
      <w:rPr>
        <w:rFonts w:hint="default"/>
        <w:lang w:val="es-ES" w:eastAsia="en-US" w:bidi="ar-SA"/>
      </w:rPr>
    </w:lvl>
  </w:abstractNum>
  <w:abstractNum w:abstractNumId="11" w15:restartNumberingAfterBreak="0">
    <w:nsid w:val="304752A5"/>
    <w:multiLevelType w:val="hybridMultilevel"/>
    <w:tmpl w:val="6714C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5996DAC"/>
    <w:multiLevelType w:val="hybridMultilevel"/>
    <w:tmpl w:val="1AF0CAC4"/>
    <w:lvl w:ilvl="0" w:tplc="FD2C38B0">
      <w:start w:val="1"/>
      <w:numFmt w:val="upperRoman"/>
      <w:lvlText w:val="%1."/>
      <w:lvlJc w:val="left"/>
      <w:pPr>
        <w:ind w:left="1080" w:hanging="720"/>
      </w:pPr>
      <w:rPr>
        <w:rFonts w:eastAsia="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62F6DF6"/>
    <w:multiLevelType w:val="hybridMultilevel"/>
    <w:tmpl w:val="A4643FB4"/>
    <w:lvl w:ilvl="0" w:tplc="0D2CCB26">
      <w:start w:val="1"/>
      <w:numFmt w:val="lowerLetter"/>
      <w:lvlText w:val="%1)"/>
      <w:lvlJc w:val="left"/>
      <w:pPr>
        <w:ind w:left="930" w:hanging="524"/>
      </w:pPr>
      <w:rPr>
        <w:rFonts w:ascii="Trebuchet MS" w:eastAsia="Trebuchet MS" w:hAnsi="Trebuchet MS" w:cs="Trebuchet MS" w:hint="default"/>
        <w:b w:val="0"/>
        <w:bCs/>
        <w:spacing w:val="0"/>
        <w:w w:val="100"/>
        <w:sz w:val="24"/>
        <w:szCs w:val="24"/>
        <w:lang w:val="es-ES" w:eastAsia="en-US" w:bidi="ar-SA"/>
      </w:rPr>
    </w:lvl>
    <w:lvl w:ilvl="1" w:tplc="860CDEF2">
      <w:numFmt w:val="bullet"/>
      <w:lvlText w:val="•"/>
      <w:lvlJc w:val="left"/>
      <w:pPr>
        <w:ind w:left="1754" w:hanging="524"/>
      </w:pPr>
      <w:rPr>
        <w:rFonts w:hint="default"/>
        <w:lang w:val="es-ES" w:eastAsia="en-US" w:bidi="ar-SA"/>
      </w:rPr>
    </w:lvl>
    <w:lvl w:ilvl="2" w:tplc="829C0838">
      <w:numFmt w:val="bullet"/>
      <w:lvlText w:val="•"/>
      <w:lvlJc w:val="left"/>
      <w:pPr>
        <w:ind w:left="2568" w:hanging="524"/>
      </w:pPr>
      <w:rPr>
        <w:rFonts w:hint="default"/>
        <w:lang w:val="es-ES" w:eastAsia="en-US" w:bidi="ar-SA"/>
      </w:rPr>
    </w:lvl>
    <w:lvl w:ilvl="3" w:tplc="C9CE6FC4">
      <w:numFmt w:val="bullet"/>
      <w:lvlText w:val="•"/>
      <w:lvlJc w:val="left"/>
      <w:pPr>
        <w:ind w:left="3382" w:hanging="524"/>
      </w:pPr>
      <w:rPr>
        <w:rFonts w:hint="default"/>
        <w:lang w:val="es-ES" w:eastAsia="en-US" w:bidi="ar-SA"/>
      </w:rPr>
    </w:lvl>
    <w:lvl w:ilvl="4" w:tplc="13B8B7BE">
      <w:numFmt w:val="bullet"/>
      <w:lvlText w:val="•"/>
      <w:lvlJc w:val="left"/>
      <w:pPr>
        <w:ind w:left="4196" w:hanging="524"/>
      </w:pPr>
      <w:rPr>
        <w:rFonts w:hint="default"/>
        <w:lang w:val="es-ES" w:eastAsia="en-US" w:bidi="ar-SA"/>
      </w:rPr>
    </w:lvl>
    <w:lvl w:ilvl="5" w:tplc="737E4BBC">
      <w:numFmt w:val="bullet"/>
      <w:lvlText w:val="•"/>
      <w:lvlJc w:val="left"/>
      <w:pPr>
        <w:ind w:left="5010" w:hanging="524"/>
      </w:pPr>
      <w:rPr>
        <w:rFonts w:hint="default"/>
        <w:lang w:val="es-ES" w:eastAsia="en-US" w:bidi="ar-SA"/>
      </w:rPr>
    </w:lvl>
    <w:lvl w:ilvl="6" w:tplc="EB92F6AC">
      <w:numFmt w:val="bullet"/>
      <w:lvlText w:val="•"/>
      <w:lvlJc w:val="left"/>
      <w:pPr>
        <w:ind w:left="5824" w:hanging="524"/>
      </w:pPr>
      <w:rPr>
        <w:rFonts w:hint="default"/>
        <w:lang w:val="es-ES" w:eastAsia="en-US" w:bidi="ar-SA"/>
      </w:rPr>
    </w:lvl>
    <w:lvl w:ilvl="7" w:tplc="CD6A013C">
      <w:numFmt w:val="bullet"/>
      <w:lvlText w:val="•"/>
      <w:lvlJc w:val="left"/>
      <w:pPr>
        <w:ind w:left="6638" w:hanging="524"/>
      </w:pPr>
      <w:rPr>
        <w:rFonts w:hint="default"/>
        <w:lang w:val="es-ES" w:eastAsia="en-US" w:bidi="ar-SA"/>
      </w:rPr>
    </w:lvl>
    <w:lvl w:ilvl="8" w:tplc="B156CED4">
      <w:numFmt w:val="bullet"/>
      <w:lvlText w:val="•"/>
      <w:lvlJc w:val="left"/>
      <w:pPr>
        <w:ind w:left="7452" w:hanging="524"/>
      </w:pPr>
      <w:rPr>
        <w:rFonts w:hint="default"/>
        <w:lang w:val="es-ES" w:eastAsia="en-US" w:bidi="ar-SA"/>
      </w:rPr>
    </w:lvl>
  </w:abstractNum>
  <w:abstractNum w:abstractNumId="14" w15:restartNumberingAfterBreak="0">
    <w:nsid w:val="49C8526D"/>
    <w:multiLevelType w:val="hybridMultilevel"/>
    <w:tmpl w:val="D75A5226"/>
    <w:lvl w:ilvl="0" w:tplc="D1FE8DD8">
      <w:start w:val="1"/>
      <w:numFmt w:val="upperRoman"/>
      <w:lvlText w:val="%1."/>
      <w:lvlJc w:val="left"/>
      <w:pPr>
        <w:ind w:left="1234" w:hanging="850"/>
      </w:pPr>
      <w:rPr>
        <w:rFonts w:ascii="Arial" w:eastAsia="Arial" w:hAnsi="Arial" w:cs="Arial" w:hint="default"/>
        <w:spacing w:val="-18"/>
        <w:w w:val="90"/>
        <w:sz w:val="24"/>
        <w:szCs w:val="24"/>
        <w:lang w:val="es-ES" w:eastAsia="es-ES" w:bidi="es-ES"/>
      </w:rPr>
    </w:lvl>
    <w:lvl w:ilvl="1" w:tplc="3A1EDBBA">
      <w:numFmt w:val="bullet"/>
      <w:lvlText w:val="•"/>
      <w:lvlJc w:val="left"/>
      <w:pPr>
        <w:ind w:left="2022" w:hanging="850"/>
      </w:pPr>
      <w:rPr>
        <w:rFonts w:hint="default"/>
        <w:lang w:val="es-ES" w:eastAsia="es-ES" w:bidi="es-ES"/>
      </w:rPr>
    </w:lvl>
    <w:lvl w:ilvl="2" w:tplc="116CDD32">
      <w:numFmt w:val="bullet"/>
      <w:lvlText w:val="•"/>
      <w:lvlJc w:val="left"/>
      <w:pPr>
        <w:ind w:left="2804" w:hanging="850"/>
      </w:pPr>
      <w:rPr>
        <w:rFonts w:hint="default"/>
        <w:lang w:val="es-ES" w:eastAsia="es-ES" w:bidi="es-ES"/>
      </w:rPr>
    </w:lvl>
    <w:lvl w:ilvl="3" w:tplc="4FAE3784">
      <w:numFmt w:val="bullet"/>
      <w:lvlText w:val="•"/>
      <w:lvlJc w:val="left"/>
      <w:pPr>
        <w:ind w:left="3586" w:hanging="850"/>
      </w:pPr>
      <w:rPr>
        <w:rFonts w:hint="default"/>
        <w:lang w:val="es-ES" w:eastAsia="es-ES" w:bidi="es-ES"/>
      </w:rPr>
    </w:lvl>
    <w:lvl w:ilvl="4" w:tplc="3CB8BB28">
      <w:numFmt w:val="bullet"/>
      <w:lvlText w:val="•"/>
      <w:lvlJc w:val="left"/>
      <w:pPr>
        <w:ind w:left="4368" w:hanging="850"/>
      </w:pPr>
      <w:rPr>
        <w:rFonts w:hint="default"/>
        <w:lang w:val="es-ES" w:eastAsia="es-ES" w:bidi="es-ES"/>
      </w:rPr>
    </w:lvl>
    <w:lvl w:ilvl="5" w:tplc="9938728A">
      <w:numFmt w:val="bullet"/>
      <w:lvlText w:val="•"/>
      <w:lvlJc w:val="left"/>
      <w:pPr>
        <w:ind w:left="5150" w:hanging="850"/>
      </w:pPr>
      <w:rPr>
        <w:rFonts w:hint="default"/>
        <w:lang w:val="es-ES" w:eastAsia="es-ES" w:bidi="es-ES"/>
      </w:rPr>
    </w:lvl>
    <w:lvl w:ilvl="6" w:tplc="765AF952">
      <w:numFmt w:val="bullet"/>
      <w:lvlText w:val="•"/>
      <w:lvlJc w:val="left"/>
      <w:pPr>
        <w:ind w:left="5932" w:hanging="850"/>
      </w:pPr>
      <w:rPr>
        <w:rFonts w:hint="default"/>
        <w:lang w:val="es-ES" w:eastAsia="es-ES" w:bidi="es-ES"/>
      </w:rPr>
    </w:lvl>
    <w:lvl w:ilvl="7" w:tplc="6054148A">
      <w:numFmt w:val="bullet"/>
      <w:lvlText w:val="•"/>
      <w:lvlJc w:val="left"/>
      <w:pPr>
        <w:ind w:left="6714" w:hanging="850"/>
      </w:pPr>
      <w:rPr>
        <w:rFonts w:hint="default"/>
        <w:lang w:val="es-ES" w:eastAsia="es-ES" w:bidi="es-ES"/>
      </w:rPr>
    </w:lvl>
    <w:lvl w:ilvl="8" w:tplc="3C5E62AE">
      <w:numFmt w:val="bullet"/>
      <w:lvlText w:val="•"/>
      <w:lvlJc w:val="left"/>
      <w:pPr>
        <w:ind w:left="7496" w:hanging="850"/>
      </w:pPr>
      <w:rPr>
        <w:rFonts w:hint="default"/>
        <w:lang w:val="es-ES" w:eastAsia="es-ES" w:bidi="es-ES"/>
      </w:rPr>
    </w:lvl>
  </w:abstractNum>
  <w:abstractNum w:abstractNumId="15" w15:restartNumberingAfterBreak="0">
    <w:nsid w:val="4A45060D"/>
    <w:multiLevelType w:val="hybridMultilevel"/>
    <w:tmpl w:val="02421146"/>
    <w:lvl w:ilvl="0" w:tplc="0D2CCB26">
      <w:start w:val="1"/>
      <w:numFmt w:val="lowerLetter"/>
      <w:lvlText w:val="%1)"/>
      <w:lvlJc w:val="left"/>
      <w:pPr>
        <w:ind w:left="930" w:hanging="524"/>
      </w:pPr>
      <w:rPr>
        <w:rFonts w:ascii="Trebuchet MS" w:eastAsia="Trebuchet MS" w:hAnsi="Trebuchet MS" w:cs="Trebuchet MS" w:hint="default"/>
        <w:b w:val="0"/>
        <w:bCs/>
        <w:spacing w:val="0"/>
        <w:w w:val="100"/>
        <w:sz w:val="24"/>
        <w:szCs w:val="24"/>
        <w:lang w:val="es-ES" w:eastAsia="en-US" w:bidi="ar-SA"/>
      </w:rPr>
    </w:lvl>
    <w:lvl w:ilvl="1" w:tplc="860CDEF2">
      <w:numFmt w:val="bullet"/>
      <w:lvlText w:val="•"/>
      <w:lvlJc w:val="left"/>
      <w:pPr>
        <w:ind w:left="1754" w:hanging="524"/>
      </w:pPr>
      <w:rPr>
        <w:rFonts w:hint="default"/>
        <w:lang w:val="es-ES" w:eastAsia="en-US" w:bidi="ar-SA"/>
      </w:rPr>
    </w:lvl>
    <w:lvl w:ilvl="2" w:tplc="829C0838">
      <w:numFmt w:val="bullet"/>
      <w:lvlText w:val="•"/>
      <w:lvlJc w:val="left"/>
      <w:pPr>
        <w:ind w:left="2568" w:hanging="524"/>
      </w:pPr>
      <w:rPr>
        <w:rFonts w:hint="default"/>
        <w:lang w:val="es-ES" w:eastAsia="en-US" w:bidi="ar-SA"/>
      </w:rPr>
    </w:lvl>
    <w:lvl w:ilvl="3" w:tplc="C9CE6FC4">
      <w:numFmt w:val="bullet"/>
      <w:lvlText w:val="•"/>
      <w:lvlJc w:val="left"/>
      <w:pPr>
        <w:ind w:left="3382" w:hanging="524"/>
      </w:pPr>
      <w:rPr>
        <w:rFonts w:hint="default"/>
        <w:lang w:val="es-ES" w:eastAsia="en-US" w:bidi="ar-SA"/>
      </w:rPr>
    </w:lvl>
    <w:lvl w:ilvl="4" w:tplc="13B8B7BE">
      <w:numFmt w:val="bullet"/>
      <w:lvlText w:val="•"/>
      <w:lvlJc w:val="left"/>
      <w:pPr>
        <w:ind w:left="4196" w:hanging="524"/>
      </w:pPr>
      <w:rPr>
        <w:rFonts w:hint="default"/>
        <w:lang w:val="es-ES" w:eastAsia="en-US" w:bidi="ar-SA"/>
      </w:rPr>
    </w:lvl>
    <w:lvl w:ilvl="5" w:tplc="737E4BBC">
      <w:numFmt w:val="bullet"/>
      <w:lvlText w:val="•"/>
      <w:lvlJc w:val="left"/>
      <w:pPr>
        <w:ind w:left="5010" w:hanging="524"/>
      </w:pPr>
      <w:rPr>
        <w:rFonts w:hint="default"/>
        <w:lang w:val="es-ES" w:eastAsia="en-US" w:bidi="ar-SA"/>
      </w:rPr>
    </w:lvl>
    <w:lvl w:ilvl="6" w:tplc="EB92F6AC">
      <w:numFmt w:val="bullet"/>
      <w:lvlText w:val="•"/>
      <w:lvlJc w:val="left"/>
      <w:pPr>
        <w:ind w:left="5824" w:hanging="524"/>
      </w:pPr>
      <w:rPr>
        <w:rFonts w:hint="default"/>
        <w:lang w:val="es-ES" w:eastAsia="en-US" w:bidi="ar-SA"/>
      </w:rPr>
    </w:lvl>
    <w:lvl w:ilvl="7" w:tplc="CD6A013C">
      <w:numFmt w:val="bullet"/>
      <w:lvlText w:val="•"/>
      <w:lvlJc w:val="left"/>
      <w:pPr>
        <w:ind w:left="6638" w:hanging="524"/>
      </w:pPr>
      <w:rPr>
        <w:rFonts w:hint="default"/>
        <w:lang w:val="es-ES" w:eastAsia="en-US" w:bidi="ar-SA"/>
      </w:rPr>
    </w:lvl>
    <w:lvl w:ilvl="8" w:tplc="B156CED4">
      <w:numFmt w:val="bullet"/>
      <w:lvlText w:val="•"/>
      <w:lvlJc w:val="left"/>
      <w:pPr>
        <w:ind w:left="7452" w:hanging="524"/>
      </w:pPr>
      <w:rPr>
        <w:rFonts w:hint="default"/>
        <w:lang w:val="es-ES" w:eastAsia="en-US" w:bidi="ar-SA"/>
      </w:rPr>
    </w:lvl>
  </w:abstractNum>
  <w:abstractNum w:abstractNumId="16" w15:restartNumberingAfterBreak="0">
    <w:nsid w:val="4C1C2400"/>
    <w:multiLevelType w:val="hybridMultilevel"/>
    <w:tmpl w:val="02421146"/>
    <w:lvl w:ilvl="0" w:tplc="0D2CCB26">
      <w:start w:val="1"/>
      <w:numFmt w:val="lowerLetter"/>
      <w:lvlText w:val="%1)"/>
      <w:lvlJc w:val="left"/>
      <w:pPr>
        <w:ind w:left="930" w:hanging="524"/>
      </w:pPr>
      <w:rPr>
        <w:rFonts w:ascii="Trebuchet MS" w:eastAsia="Trebuchet MS" w:hAnsi="Trebuchet MS" w:cs="Trebuchet MS" w:hint="default"/>
        <w:b w:val="0"/>
        <w:bCs/>
        <w:spacing w:val="0"/>
        <w:w w:val="100"/>
        <w:sz w:val="24"/>
        <w:szCs w:val="24"/>
        <w:lang w:val="es-ES" w:eastAsia="en-US" w:bidi="ar-SA"/>
      </w:rPr>
    </w:lvl>
    <w:lvl w:ilvl="1" w:tplc="860CDEF2">
      <w:numFmt w:val="bullet"/>
      <w:lvlText w:val="•"/>
      <w:lvlJc w:val="left"/>
      <w:pPr>
        <w:ind w:left="1754" w:hanging="524"/>
      </w:pPr>
      <w:rPr>
        <w:rFonts w:hint="default"/>
        <w:lang w:val="es-ES" w:eastAsia="en-US" w:bidi="ar-SA"/>
      </w:rPr>
    </w:lvl>
    <w:lvl w:ilvl="2" w:tplc="829C0838">
      <w:numFmt w:val="bullet"/>
      <w:lvlText w:val="•"/>
      <w:lvlJc w:val="left"/>
      <w:pPr>
        <w:ind w:left="2568" w:hanging="524"/>
      </w:pPr>
      <w:rPr>
        <w:rFonts w:hint="default"/>
        <w:lang w:val="es-ES" w:eastAsia="en-US" w:bidi="ar-SA"/>
      </w:rPr>
    </w:lvl>
    <w:lvl w:ilvl="3" w:tplc="C9CE6FC4">
      <w:numFmt w:val="bullet"/>
      <w:lvlText w:val="•"/>
      <w:lvlJc w:val="left"/>
      <w:pPr>
        <w:ind w:left="3382" w:hanging="524"/>
      </w:pPr>
      <w:rPr>
        <w:rFonts w:hint="default"/>
        <w:lang w:val="es-ES" w:eastAsia="en-US" w:bidi="ar-SA"/>
      </w:rPr>
    </w:lvl>
    <w:lvl w:ilvl="4" w:tplc="13B8B7BE">
      <w:numFmt w:val="bullet"/>
      <w:lvlText w:val="•"/>
      <w:lvlJc w:val="left"/>
      <w:pPr>
        <w:ind w:left="4196" w:hanging="524"/>
      </w:pPr>
      <w:rPr>
        <w:rFonts w:hint="default"/>
        <w:lang w:val="es-ES" w:eastAsia="en-US" w:bidi="ar-SA"/>
      </w:rPr>
    </w:lvl>
    <w:lvl w:ilvl="5" w:tplc="737E4BBC">
      <w:numFmt w:val="bullet"/>
      <w:lvlText w:val="•"/>
      <w:lvlJc w:val="left"/>
      <w:pPr>
        <w:ind w:left="5010" w:hanging="524"/>
      </w:pPr>
      <w:rPr>
        <w:rFonts w:hint="default"/>
        <w:lang w:val="es-ES" w:eastAsia="en-US" w:bidi="ar-SA"/>
      </w:rPr>
    </w:lvl>
    <w:lvl w:ilvl="6" w:tplc="EB92F6AC">
      <w:numFmt w:val="bullet"/>
      <w:lvlText w:val="•"/>
      <w:lvlJc w:val="left"/>
      <w:pPr>
        <w:ind w:left="5824" w:hanging="524"/>
      </w:pPr>
      <w:rPr>
        <w:rFonts w:hint="default"/>
        <w:lang w:val="es-ES" w:eastAsia="en-US" w:bidi="ar-SA"/>
      </w:rPr>
    </w:lvl>
    <w:lvl w:ilvl="7" w:tplc="CD6A013C">
      <w:numFmt w:val="bullet"/>
      <w:lvlText w:val="•"/>
      <w:lvlJc w:val="left"/>
      <w:pPr>
        <w:ind w:left="6638" w:hanging="524"/>
      </w:pPr>
      <w:rPr>
        <w:rFonts w:hint="default"/>
        <w:lang w:val="es-ES" w:eastAsia="en-US" w:bidi="ar-SA"/>
      </w:rPr>
    </w:lvl>
    <w:lvl w:ilvl="8" w:tplc="B156CED4">
      <w:numFmt w:val="bullet"/>
      <w:lvlText w:val="•"/>
      <w:lvlJc w:val="left"/>
      <w:pPr>
        <w:ind w:left="7452" w:hanging="524"/>
      </w:pPr>
      <w:rPr>
        <w:rFonts w:hint="default"/>
        <w:lang w:val="es-ES" w:eastAsia="en-US" w:bidi="ar-SA"/>
      </w:rPr>
    </w:lvl>
  </w:abstractNum>
  <w:abstractNum w:abstractNumId="17" w15:restartNumberingAfterBreak="0">
    <w:nsid w:val="5198738B"/>
    <w:multiLevelType w:val="hybridMultilevel"/>
    <w:tmpl w:val="E33C3AF4"/>
    <w:lvl w:ilvl="0" w:tplc="5964D9C4">
      <w:start w:val="1"/>
      <w:numFmt w:val="upperRoman"/>
      <w:lvlText w:val="%1."/>
      <w:lvlJc w:val="left"/>
      <w:pPr>
        <w:ind w:left="1080" w:hanging="720"/>
      </w:pPr>
      <w:rPr>
        <w:rFonts w:eastAsia="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D6D710E"/>
    <w:multiLevelType w:val="multilevel"/>
    <w:tmpl w:val="F0E415CA"/>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E25F5D"/>
    <w:multiLevelType w:val="hybridMultilevel"/>
    <w:tmpl w:val="1D00D348"/>
    <w:lvl w:ilvl="0" w:tplc="0928B34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3A9072C"/>
    <w:multiLevelType w:val="hybridMultilevel"/>
    <w:tmpl w:val="02421146"/>
    <w:lvl w:ilvl="0" w:tplc="0D2CCB26">
      <w:start w:val="1"/>
      <w:numFmt w:val="lowerLetter"/>
      <w:lvlText w:val="%1)"/>
      <w:lvlJc w:val="left"/>
      <w:pPr>
        <w:ind w:left="930" w:hanging="524"/>
      </w:pPr>
      <w:rPr>
        <w:rFonts w:ascii="Trebuchet MS" w:eastAsia="Trebuchet MS" w:hAnsi="Trebuchet MS" w:cs="Trebuchet MS" w:hint="default"/>
        <w:b w:val="0"/>
        <w:bCs/>
        <w:spacing w:val="0"/>
        <w:w w:val="100"/>
        <w:sz w:val="24"/>
        <w:szCs w:val="24"/>
        <w:lang w:val="es-ES" w:eastAsia="en-US" w:bidi="ar-SA"/>
      </w:rPr>
    </w:lvl>
    <w:lvl w:ilvl="1" w:tplc="860CDEF2">
      <w:numFmt w:val="bullet"/>
      <w:lvlText w:val="•"/>
      <w:lvlJc w:val="left"/>
      <w:pPr>
        <w:ind w:left="1754" w:hanging="524"/>
      </w:pPr>
      <w:rPr>
        <w:rFonts w:hint="default"/>
        <w:lang w:val="es-ES" w:eastAsia="en-US" w:bidi="ar-SA"/>
      </w:rPr>
    </w:lvl>
    <w:lvl w:ilvl="2" w:tplc="829C0838">
      <w:numFmt w:val="bullet"/>
      <w:lvlText w:val="•"/>
      <w:lvlJc w:val="left"/>
      <w:pPr>
        <w:ind w:left="2568" w:hanging="524"/>
      </w:pPr>
      <w:rPr>
        <w:rFonts w:hint="default"/>
        <w:lang w:val="es-ES" w:eastAsia="en-US" w:bidi="ar-SA"/>
      </w:rPr>
    </w:lvl>
    <w:lvl w:ilvl="3" w:tplc="C9CE6FC4">
      <w:numFmt w:val="bullet"/>
      <w:lvlText w:val="•"/>
      <w:lvlJc w:val="left"/>
      <w:pPr>
        <w:ind w:left="3382" w:hanging="524"/>
      </w:pPr>
      <w:rPr>
        <w:rFonts w:hint="default"/>
        <w:lang w:val="es-ES" w:eastAsia="en-US" w:bidi="ar-SA"/>
      </w:rPr>
    </w:lvl>
    <w:lvl w:ilvl="4" w:tplc="13B8B7BE">
      <w:numFmt w:val="bullet"/>
      <w:lvlText w:val="•"/>
      <w:lvlJc w:val="left"/>
      <w:pPr>
        <w:ind w:left="4196" w:hanging="524"/>
      </w:pPr>
      <w:rPr>
        <w:rFonts w:hint="default"/>
        <w:lang w:val="es-ES" w:eastAsia="en-US" w:bidi="ar-SA"/>
      </w:rPr>
    </w:lvl>
    <w:lvl w:ilvl="5" w:tplc="737E4BBC">
      <w:numFmt w:val="bullet"/>
      <w:lvlText w:val="•"/>
      <w:lvlJc w:val="left"/>
      <w:pPr>
        <w:ind w:left="5010" w:hanging="524"/>
      </w:pPr>
      <w:rPr>
        <w:rFonts w:hint="default"/>
        <w:lang w:val="es-ES" w:eastAsia="en-US" w:bidi="ar-SA"/>
      </w:rPr>
    </w:lvl>
    <w:lvl w:ilvl="6" w:tplc="EB92F6AC">
      <w:numFmt w:val="bullet"/>
      <w:lvlText w:val="•"/>
      <w:lvlJc w:val="left"/>
      <w:pPr>
        <w:ind w:left="5824" w:hanging="524"/>
      </w:pPr>
      <w:rPr>
        <w:rFonts w:hint="default"/>
        <w:lang w:val="es-ES" w:eastAsia="en-US" w:bidi="ar-SA"/>
      </w:rPr>
    </w:lvl>
    <w:lvl w:ilvl="7" w:tplc="CD6A013C">
      <w:numFmt w:val="bullet"/>
      <w:lvlText w:val="•"/>
      <w:lvlJc w:val="left"/>
      <w:pPr>
        <w:ind w:left="6638" w:hanging="524"/>
      </w:pPr>
      <w:rPr>
        <w:rFonts w:hint="default"/>
        <w:lang w:val="es-ES" w:eastAsia="en-US" w:bidi="ar-SA"/>
      </w:rPr>
    </w:lvl>
    <w:lvl w:ilvl="8" w:tplc="B156CED4">
      <w:numFmt w:val="bullet"/>
      <w:lvlText w:val="•"/>
      <w:lvlJc w:val="left"/>
      <w:pPr>
        <w:ind w:left="7452" w:hanging="524"/>
      </w:pPr>
      <w:rPr>
        <w:rFonts w:hint="default"/>
        <w:lang w:val="es-ES" w:eastAsia="en-US" w:bidi="ar-SA"/>
      </w:rPr>
    </w:lvl>
  </w:abstractNum>
  <w:abstractNum w:abstractNumId="21" w15:restartNumberingAfterBreak="0">
    <w:nsid w:val="69E366FC"/>
    <w:multiLevelType w:val="hybridMultilevel"/>
    <w:tmpl w:val="42EE3B0A"/>
    <w:lvl w:ilvl="0" w:tplc="59800524">
      <w:start w:val="1"/>
      <w:numFmt w:val="upperRoman"/>
      <w:lvlText w:val="%1."/>
      <w:lvlJc w:val="right"/>
      <w:pPr>
        <w:ind w:left="1234" w:hanging="850"/>
      </w:pPr>
      <w:rPr>
        <w:rFonts w:hint="default"/>
        <w:b/>
        <w:bCs/>
        <w:spacing w:val="0"/>
        <w:w w:val="95"/>
        <w:sz w:val="22"/>
        <w:szCs w:val="22"/>
        <w:lang w:val="es-ES" w:eastAsia="es-ES" w:bidi="es-ES"/>
      </w:rPr>
    </w:lvl>
    <w:lvl w:ilvl="1" w:tplc="EC4E1A32">
      <w:numFmt w:val="bullet"/>
      <w:lvlText w:val="•"/>
      <w:lvlJc w:val="left"/>
      <w:pPr>
        <w:ind w:left="2022" w:hanging="850"/>
      </w:pPr>
      <w:rPr>
        <w:rFonts w:hint="default"/>
        <w:lang w:val="es-ES" w:eastAsia="es-ES" w:bidi="es-ES"/>
      </w:rPr>
    </w:lvl>
    <w:lvl w:ilvl="2" w:tplc="30744994">
      <w:numFmt w:val="bullet"/>
      <w:lvlText w:val="•"/>
      <w:lvlJc w:val="left"/>
      <w:pPr>
        <w:ind w:left="2804" w:hanging="850"/>
      </w:pPr>
      <w:rPr>
        <w:rFonts w:hint="default"/>
        <w:lang w:val="es-ES" w:eastAsia="es-ES" w:bidi="es-ES"/>
      </w:rPr>
    </w:lvl>
    <w:lvl w:ilvl="3" w:tplc="448E5266">
      <w:numFmt w:val="bullet"/>
      <w:lvlText w:val="•"/>
      <w:lvlJc w:val="left"/>
      <w:pPr>
        <w:ind w:left="3586" w:hanging="850"/>
      </w:pPr>
      <w:rPr>
        <w:rFonts w:hint="default"/>
        <w:lang w:val="es-ES" w:eastAsia="es-ES" w:bidi="es-ES"/>
      </w:rPr>
    </w:lvl>
    <w:lvl w:ilvl="4" w:tplc="9D3A44E2">
      <w:numFmt w:val="bullet"/>
      <w:lvlText w:val="•"/>
      <w:lvlJc w:val="left"/>
      <w:pPr>
        <w:ind w:left="4368" w:hanging="850"/>
      </w:pPr>
      <w:rPr>
        <w:rFonts w:hint="default"/>
        <w:lang w:val="es-ES" w:eastAsia="es-ES" w:bidi="es-ES"/>
      </w:rPr>
    </w:lvl>
    <w:lvl w:ilvl="5" w:tplc="F036FA0A">
      <w:numFmt w:val="bullet"/>
      <w:lvlText w:val="•"/>
      <w:lvlJc w:val="left"/>
      <w:pPr>
        <w:ind w:left="5150" w:hanging="850"/>
      </w:pPr>
      <w:rPr>
        <w:rFonts w:hint="default"/>
        <w:lang w:val="es-ES" w:eastAsia="es-ES" w:bidi="es-ES"/>
      </w:rPr>
    </w:lvl>
    <w:lvl w:ilvl="6" w:tplc="D3FE745A">
      <w:numFmt w:val="bullet"/>
      <w:lvlText w:val="•"/>
      <w:lvlJc w:val="left"/>
      <w:pPr>
        <w:ind w:left="5932" w:hanging="850"/>
      </w:pPr>
      <w:rPr>
        <w:rFonts w:hint="default"/>
        <w:lang w:val="es-ES" w:eastAsia="es-ES" w:bidi="es-ES"/>
      </w:rPr>
    </w:lvl>
    <w:lvl w:ilvl="7" w:tplc="07A0E112">
      <w:numFmt w:val="bullet"/>
      <w:lvlText w:val="•"/>
      <w:lvlJc w:val="left"/>
      <w:pPr>
        <w:ind w:left="6714" w:hanging="850"/>
      </w:pPr>
      <w:rPr>
        <w:rFonts w:hint="default"/>
        <w:lang w:val="es-ES" w:eastAsia="es-ES" w:bidi="es-ES"/>
      </w:rPr>
    </w:lvl>
    <w:lvl w:ilvl="8" w:tplc="EBE41156">
      <w:numFmt w:val="bullet"/>
      <w:lvlText w:val="•"/>
      <w:lvlJc w:val="left"/>
      <w:pPr>
        <w:ind w:left="7496" w:hanging="850"/>
      </w:pPr>
      <w:rPr>
        <w:rFonts w:hint="default"/>
        <w:lang w:val="es-ES" w:eastAsia="es-ES" w:bidi="es-ES"/>
      </w:rPr>
    </w:lvl>
  </w:abstractNum>
  <w:abstractNum w:abstractNumId="22" w15:restartNumberingAfterBreak="0">
    <w:nsid w:val="78662B44"/>
    <w:multiLevelType w:val="hybridMultilevel"/>
    <w:tmpl w:val="71AA063A"/>
    <w:lvl w:ilvl="0" w:tplc="8EA2621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C465F07"/>
    <w:multiLevelType w:val="hybridMultilevel"/>
    <w:tmpl w:val="A1FA66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C4E1922"/>
    <w:multiLevelType w:val="hybridMultilevel"/>
    <w:tmpl w:val="DD4412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762841225">
    <w:abstractNumId w:val="4"/>
  </w:num>
  <w:num w:numId="2" w16cid:durableId="1719276788">
    <w:abstractNumId w:val="12"/>
  </w:num>
  <w:num w:numId="3" w16cid:durableId="1663314053">
    <w:abstractNumId w:val="17"/>
  </w:num>
  <w:num w:numId="4" w16cid:durableId="293366672">
    <w:abstractNumId w:val="14"/>
  </w:num>
  <w:num w:numId="5" w16cid:durableId="1314216568">
    <w:abstractNumId w:val="5"/>
  </w:num>
  <w:num w:numId="6" w16cid:durableId="2029021071">
    <w:abstractNumId w:val="6"/>
  </w:num>
  <w:num w:numId="7" w16cid:durableId="1534153918">
    <w:abstractNumId w:val="22"/>
  </w:num>
  <w:num w:numId="8" w16cid:durableId="1404377701">
    <w:abstractNumId w:val="19"/>
  </w:num>
  <w:num w:numId="9" w16cid:durableId="1826818089">
    <w:abstractNumId w:val="9"/>
  </w:num>
  <w:num w:numId="10" w16cid:durableId="543103110">
    <w:abstractNumId w:val="2"/>
  </w:num>
  <w:num w:numId="11" w16cid:durableId="18969207">
    <w:abstractNumId w:val="10"/>
  </w:num>
  <w:num w:numId="12" w16cid:durableId="731662251">
    <w:abstractNumId w:val="20"/>
  </w:num>
  <w:num w:numId="13" w16cid:durableId="314383515">
    <w:abstractNumId w:val="18"/>
  </w:num>
  <w:num w:numId="14" w16cid:durableId="552497522">
    <w:abstractNumId w:val="7"/>
  </w:num>
  <w:num w:numId="15" w16cid:durableId="1542592787">
    <w:abstractNumId w:val="0"/>
  </w:num>
  <w:num w:numId="16" w16cid:durableId="1368408661">
    <w:abstractNumId w:val="3"/>
  </w:num>
  <w:num w:numId="17" w16cid:durableId="1009403349">
    <w:abstractNumId w:val="23"/>
  </w:num>
  <w:num w:numId="18" w16cid:durableId="651718053">
    <w:abstractNumId w:val="21"/>
    <w:lvlOverride w:ilvl="0">
      <w:startOverride w:val="1"/>
    </w:lvlOverride>
    <w:lvlOverride w:ilvl="1"/>
    <w:lvlOverride w:ilvl="2"/>
    <w:lvlOverride w:ilvl="3"/>
    <w:lvlOverride w:ilvl="4"/>
    <w:lvlOverride w:ilvl="5"/>
    <w:lvlOverride w:ilvl="6"/>
    <w:lvlOverride w:ilvl="7"/>
    <w:lvlOverride w:ilvl="8"/>
  </w:num>
  <w:num w:numId="19" w16cid:durableId="715468554">
    <w:abstractNumId w:val="16"/>
  </w:num>
  <w:num w:numId="20" w16cid:durableId="754741928">
    <w:abstractNumId w:val="8"/>
  </w:num>
  <w:num w:numId="21" w16cid:durableId="1254506579">
    <w:abstractNumId w:val="15"/>
  </w:num>
  <w:num w:numId="22" w16cid:durableId="833254786">
    <w:abstractNumId w:val="13"/>
  </w:num>
  <w:num w:numId="23" w16cid:durableId="403144677">
    <w:abstractNumId w:val="24"/>
  </w:num>
  <w:num w:numId="24" w16cid:durableId="1644040862">
    <w:abstractNumId w:val="11"/>
  </w:num>
  <w:num w:numId="25" w16cid:durableId="1215198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5EC"/>
    <w:rsid w:val="00002BC2"/>
    <w:rsid w:val="0000634E"/>
    <w:rsid w:val="00006351"/>
    <w:rsid w:val="00010DFE"/>
    <w:rsid w:val="00014205"/>
    <w:rsid w:val="00017209"/>
    <w:rsid w:val="00017A48"/>
    <w:rsid w:val="0002440E"/>
    <w:rsid w:val="000254D9"/>
    <w:rsid w:val="0002715F"/>
    <w:rsid w:val="000310B9"/>
    <w:rsid w:val="00033657"/>
    <w:rsid w:val="00034B68"/>
    <w:rsid w:val="00035DDB"/>
    <w:rsid w:val="00037AC0"/>
    <w:rsid w:val="000406BC"/>
    <w:rsid w:val="00040EF8"/>
    <w:rsid w:val="00043E43"/>
    <w:rsid w:val="00045AE5"/>
    <w:rsid w:val="000468E0"/>
    <w:rsid w:val="00052A63"/>
    <w:rsid w:val="00054FD1"/>
    <w:rsid w:val="00055DC9"/>
    <w:rsid w:val="00056ACD"/>
    <w:rsid w:val="0006089C"/>
    <w:rsid w:val="00060E63"/>
    <w:rsid w:val="000623DD"/>
    <w:rsid w:val="00062529"/>
    <w:rsid w:val="000630BD"/>
    <w:rsid w:val="00065734"/>
    <w:rsid w:val="00067826"/>
    <w:rsid w:val="00070859"/>
    <w:rsid w:val="000742C3"/>
    <w:rsid w:val="000801F8"/>
    <w:rsid w:val="0008236E"/>
    <w:rsid w:val="00082CB9"/>
    <w:rsid w:val="00083ECD"/>
    <w:rsid w:val="00087CC9"/>
    <w:rsid w:val="0009112C"/>
    <w:rsid w:val="00093ABA"/>
    <w:rsid w:val="000A1D94"/>
    <w:rsid w:val="000A20F0"/>
    <w:rsid w:val="000A24FC"/>
    <w:rsid w:val="000B2000"/>
    <w:rsid w:val="000B2030"/>
    <w:rsid w:val="000B2E84"/>
    <w:rsid w:val="000B4A49"/>
    <w:rsid w:val="000B50AC"/>
    <w:rsid w:val="000B793C"/>
    <w:rsid w:val="000C006D"/>
    <w:rsid w:val="000C3677"/>
    <w:rsid w:val="000C36A2"/>
    <w:rsid w:val="000C52FF"/>
    <w:rsid w:val="000C67D7"/>
    <w:rsid w:val="000D1A0E"/>
    <w:rsid w:val="000D27E0"/>
    <w:rsid w:val="000E2F5D"/>
    <w:rsid w:val="000E51E3"/>
    <w:rsid w:val="000F07C6"/>
    <w:rsid w:val="000F26C8"/>
    <w:rsid w:val="000F3269"/>
    <w:rsid w:val="000F3B7E"/>
    <w:rsid w:val="000F4449"/>
    <w:rsid w:val="000F671B"/>
    <w:rsid w:val="00104087"/>
    <w:rsid w:val="00106EFA"/>
    <w:rsid w:val="00107915"/>
    <w:rsid w:val="00110750"/>
    <w:rsid w:val="00110BF8"/>
    <w:rsid w:val="00111036"/>
    <w:rsid w:val="00111D1D"/>
    <w:rsid w:val="0011316A"/>
    <w:rsid w:val="001139A1"/>
    <w:rsid w:val="00114E91"/>
    <w:rsid w:val="0011716F"/>
    <w:rsid w:val="00121DC2"/>
    <w:rsid w:val="00121F76"/>
    <w:rsid w:val="00126FE6"/>
    <w:rsid w:val="00134D98"/>
    <w:rsid w:val="00136BDB"/>
    <w:rsid w:val="00141D89"/>
    <w:rsid w:val="001422C0"/>
    <w:rsid w:val="00142A01"/>
    <w:rsid w:val="00143FD2"/>
    <w:rsid w:val="001444E1"/>
    <w:rsid w:val="001449E9"/>
    <w:rsid w:val="00145DA0"/>
    <w:rsid w:val="001465EC"/>
    <w:rsid w:val="00147BB7"/>
    <w:rsid w:val="001545AE"/>
    <w:rsid w:val="001550F3"/>
    <w:rsid w:val="0015648F"/>
    <w:rsid w:val="00156BC4"/>
    <w:rsid w:val="001611A8"/>
    <w:rsid w:val="00162E06"/>
    <w:rsid w:val="00166339"/>
    <w:rsid w:val="0017408B"/>
    <w:rsid w:val="00181244"/>
    <w:rsid w:val="001815E1"/>
    <w:rsid w:val="001863F4"/>
    <w:rsid w:val="001949CE"/>
    <w:rsid w:val="001954B5"/>
    <w:rsid w:val="00195B6E"/>
    <w:rsid w:val="00195BB5"/>
    <w:rsid w:val="001963D2"/>
    <w:rsid w:val="0019662F"/>
    <w:rsid w:val="00196C47"/>
    <w:rsid w:val="00196D03"/>
    <w:rsid w:val="001A44A5"/>
    <w:rsid w:val="001A5F9D"/>
    <w:rsid w:val="001A6720"/>
    <w:rsid w:val="001A6EE1"/>
    <w:rsid w:val="001A6F5B"/>
    <w:rsid w:val="001A79DE"/>
    <w:rsid w:val="001B0F68"/>
    <w:rsid w:val="001B10C4"/>
    <w:rsid w:val="001B1885"/>
    <w:rsid w:val="001B3109"/>
    <w:rsid w:val="001B56FB"/>
    <w:rsid w:val="001B7913"/>
    <w:rsid w:val="001C3455"/>
    <w:rsid w:val="001D02EC"/>
    <w:rsid w:val="001D0C1D"/>
    <w:rsid w:val="001D30A5"/>
    <w:rsid w:val="001D561A"/>
    <w:rsid w:val="001D6499"/>
    <w:rsid w:val="001D6BA1"/>
    <w:rsid w:val="001E0AC3"/>
    <w:rsid w:val="001E23A7"/>
    <w:rsid w:val="001E4B9B"/>
    <w:rsid w:val="001E65FE"/>
    <w:rsid w:val="001E7405"/>
    <w:rsid w:val="001F3F9A"/>
    <w:rsid w:val="001F70F9"/>
    <w:rsid w:val="0020009C"/>
    <w:rsid w:val="00200E62"/>
    <w:rsid w:val="00203073"/>
    <w:rsid w:val="00205A1E"/>
    <w:rsid w:val="00206C92"/>
    <w:rsid w:val="00213853"/>
    <w:rsid w:val="002165F1"/>
    <w:rsid w:val="00222F43"/>
    <w:rsid w:val="0022598B"/>
    <w:rsid w:val="0023441A"/>
    <w:rsid w:val="00234CF6"/>
    <w:rsid w:val="00234E89"/>
    <w:rsid w:val="002363C1"/>
    <w:rsid w:val="00236927"/>
    <w:rsid w:val="00237587"/>
    <w:rsid w:val="00237934"/>
    <w:rsid w:val="002407B2"/>
    <w:rsid w:val="00240C24"/>
    <w:rsid w:val="00242244"/>
    <w:rsid w:val="00244250"/>
    <w:rsid w:val="00251857"/>
    <w:rsid w:val="00251D46"/>
    <w:rsid w:val="00252FF3"/>
    <w:rsid w:val="00253AE4"/>
    <w:rsid w:val="00256366"/>
    <w:rsid w:val="00260E5B"/>
    <w:rsid w:val="00261D19"/>
    <w:rsid w:val="0026291F"/>
    <w:rsid w:val="00262BCE"/>
    <w:rsid w:val="00262F83"/>
    <w:rsid w:val="00263385"/>
    <w:rsid w:val="0026394A"/>
    <w:rsid w:val="00264DFA"/>
    <w:rsid w:val="00264F82"/>
    <w:rsid w:val="002651B4"/>
    <w:rsid w:val="00267735"/>
    <w:rsid w:val="002716EA"/>
    <w:rsid w:val="00274999"/>
    <w:rsid w:val="00275E51"/>
    <w:rsid w:val="00275E63"/>
    <w:rsid w:val="002769E4"/>
    <w:rsid w:val="00285ADA"/>
    <w:rsid w:val="002862D7"/>
    <w:rsid w:val="0028668B"/>
    <w:rsid w:val="00286739"/>
    <w:rsid w:val="00286E97"/>
    <w:rsid w:val="00290AE9"/>
    <w:rsid w:val="00291118"/>
    <w:rsid w:val="00293A79"/>
    <w:rsid w:val="00294C74"/>
    <w:rsid w:val="00294EF7"/>
    <w:rsid w:val="00295A02"/>
    <w:rsid w:val="00295BDA"/>
    <w:rsid w:val="00295CF8"/>
    <w:rsid w:val="00296D5A"/>
    <w:rsid w:val="002A2DCF"/>
    <w:rsid w:val="002B12CE"/>
    <w:rsid w:val="002B605C"/>
    <w:rsid w:val="002B7A38"/>
    <w:rsid w:val="002C0422"/>
    <w:rsid w:val="002C5163"/>
    <w:rsid w:val="002C5A53"/>
    <w:rsid w:val="002C674C"/>
    <w:rsid w:val="002C6E11"/>
    <w:rsid w:val="002D0086"/>
    <w:rsid w:val="002D17F2"/>
    <w:rsid w:val="002D18F2"/>
    <w:rsid w:val="002D19B4"/>
    <w:rsid w:val="002D49D7"/>
    <w:rsid w:val="002D560F"/>
    <w:rsid w:val="002D5CE7"/>
    <w:rsid w:val="002D6056"/>
    <w:rsid w:val="002D7697"/>
    <w:rsid w:val="002E0364"/>
    <w:rsid w:val="002E2060"/>
    <w:rsid w:val="002E3505"/>
    <w:rsid w:val="002E3A51"/>
    <w:rsid w:val="002E5438"/>
    <w:rsid w:val="002E548F"/>
    <w:rsid w:val="002E6084"/>
    <w:rsid w:val="002F37F1"/>
    <w:rsid w:val="002F601C"/>
    <w:rsid w:val="0030038E"/>
    <w:rsid w:val="00300ADE"/>
    <w:rsid w:val="00300BC3"/>
    <w:rsid w:val="00301EE2"/>
    <w:rsid w:val="00302B89"/>
    <w:rsid w:val="00302CAD"/>
    <w:rsid w:val="00303C5D"/>
    <w:rsid w:val="0030472B"/>
    <w:rsid w:val="00306736"/>
    <w:rsid w:val="00310220"/>
    <w:rsid w:val="003109FC"/>
    <w:rsid w:val="00312A6A"/>
    <w:rsid w:val="00313A65"/>
    <w:rsid w:val="00314F29"/>
    <w:rsid w:val="00316E41"/>
    <w:rsid w:val="0032159A"/>
    <w:rsid w:val="003229FB"/>
    <w:rsid w:val="00323998"/>
    <w:rsid w:val="003319BD"/>
    <w:rsid w:val="0033245A"/>
    <w:rsid w:val="0033303B"/>
    <w:rsid w:val="003341F4"/>
    <w:rsid w:val="003432C0"/>
    <w:rsid w:val="0034363C"/>
    <w:rsid w:val="00347EAD"/>
    <w:rsid w:val="003506BD"/>
    <w:rsid w:val="00350D42"/>
    <w:rsid w:val="0035371F"/>
    <w:rsid w:val="003554F9"/>
    <w:rsid w:val="0035566D"/>
    <w:rsid w:val="003609ED"/>
    <w:rsid w:val="003617AB"/>
    <w:rsid w:val="00363C4C"/>
    <w:rsid w:val="00365919"/>
    <w:rsid w:val="003708C0"/>
    <w:rsid w:val="00370942"/>
    <w:rsid w:val="003732E9"/>
    <w:rsid w:val="00373624"/>
    <w:rsid w:val="00373DEB"/>
    <w:rsid w:val="0037439D"/>
    <w:rsid w:val="00377510"/>
    <w:rsid w:val="00377CFB"/>
    <w:rsid w:val="003805B4"/>
    <w:rsid w:val="00387FC2"/>
    <w:rsid w:val="0039268D"/>
    <w:rsid w:val="00394040"/>
    <w:rsid w:val="003A2340"/>
    <w:rsid w:val="003A2A18"/>
    <w:rsid w:val="003A33C3"/>
    <w:rsid w:val="003A35CE"/>
    <w:rsid w:val="003A45D4"/>
    <w:rsid w:val="003A6921"/>
    <w:rsid w:val="003A7420"/>
    <w:rsid w:val="003A77F4"/>
    <w:rsid w:val="003B5B01"/>
    <w:rsid w:val="003B6111"/>
    <w:rsid w:val="003B6627"/>
    <w:rsid w:val="003B7423"/>
    <w:rsid w:val="003B76B5"/>
    <w:rsid w:val="003C2F72"/>
    <w:rsid w:val="003C6270"/>
    <w:rsid w:val="003D16A6"/>
    <w:rsid w:val="003D282C"/>
    <w:rsid w:val="003D34FF"/>
    <w:rsid w:val="003D355B"/>
    <w:rsid w:val="003D7F15"/>
    <w:rsid w:val="003E1BC9"/>
    <w:rsid w:val="003E320E"/>
    <w:rsid w:val="003E351C"/>
    <w:rsid w:val="003E3C3F"/>
    <w:rsid w:val="003E7AAC"/>
    <w:rsid w:val="003F139C"/>
    <w:rsid w:val="003F2A07"/>
    <w:rsid w:val="003F3B3B"/>
    <w:rsid w:val="003F4F16"/>
    <w:rsid w:val="003F54F1"/>
    <w:rsid w:val="003F794B"/>
    <w:rsid w:val="00404C57"/>
    <w:rsid w:val="00404C8B"/>
    <w:rsid w:val="0040728B"/>
    <w:rsid w:val="00411263"/>
    <w:rsid w:val="0041266C"/>
    <w:rsid w:val="00413B04"/>
    <w:rsid w:val="004158A5"/>
    <w:rsid w:val="00416EC6"/>
    <w:rsid w:val="004203BA"/>
    <w:rsid w:val="00422AF6"/>
    <w:rsid w:val="004253B6"/>
    <w:rsid w:val="004300D2"/>
    <w:rsid w:val="00432582"/>
    <w:rsid w:val="00435567"/>
    <w:rsid w:val="00436303"/>
    <w:rsid w:val="004363B4"/>
    <w:rsid w:val="00436517"/>
    <w:rsid w:val="00440B71"/>
    <w:rsid w:val="00442F83"/>
    <w:rsid w:val="00443235"/>
    <w:rsid w:val="00447D56"/>
    <w:rsid w:val="004502D0"/>
    <w:rsid w:val="00455C20"/>
    <w:rsid w:val="004567D8"/>
    <w:rsid w:val="004574C2"/>
    <w:rsid w:val="004627DD"/>
    <w:rsid w:val="004666F6"/>
    <w:rsid w:val="00473724"/>
    <w:rsid w:val="00474552"/>
    <w:rsid w:val="00475727"/>
    <w:rsid w:val="00475913"/>
    <w:rsid w:val="0047673F"/>
    <w:rsid w:val="004768C4"/>
    <w:rsid w:val="004809F1"/>
    <w:rsid w:val="00480F37"/>
    <w:rsid w:val="004827E6"/>
    <w:rsid w:val="00485A78"/>
    <w:rsid w:val="00485EF5"/>
    <w:rsid w:val="004921A1"/>
    <w:rsid w:val="00493391"/>
    <w:rsid w:val="0049339B"/>
    <w:rsid w:val="004935DC"/>
    <w:rsid w:val="00494798"/>
    <w:rsid w:val="00495661"/>
    <w:rsid w:val="0049758D"/>
    <w:rsid w:val="004A2AF6"/>
    <w:rsid w:val="004A3C57"/>
    <w:rsid w:val="004A6194"/>
    <w:rsid w:val="004A6BF0"/>
    <w:rsid w:val="004A6F73"/>
    <w:rsid w:val="004A79E0"/>
    <w:rsid w:val="004B4107"/>
    <w:rsid w:val="004B615A"/>
    <w:rsid w:val="004B7B7B"/>
    <w:rsid w:val="004C3032"/>
    <w:rsid w:val="004C69D7"/>
    <w:rsid w:val="004C7F04"/>
    <w:rsid w:val="004D031A"/>
    <w:rsid w:val="004D1E16"/>
    <w:rsid w:val="004D372C"/>
    <w:rsid w:val="004D3FFD"/>
    <w:rsid w:val="004D6E9C"/>
    <w:rsid w:val="004E1E77"/>
    <w:rsid w:val="004E41D8"/>
    <w:rsid w:val="004E4603"/>
    <w:rsid w:val="004F03F1"/>
    <w:rsid w:val="004F3F5B"/>
    <w:rsid w:val="004F5D46"/>
    <w:rsid w:val="004F6B7D"/>
    <w:rsid w:val="004F6D25"/>
    <w:rsid w:val="0050051C"/>
    <w:rsid w:val="005018FB"/>
    <w:rsid w:val="005102F5"/>
    <w:rsid w:val="00510CF4"/>
    <w:rsid w:val="00511103"/>
    <w:rsid w:val="00511C2F"/>
    <w:rsid w:val="00515F97"/>
    <w:rsid w:val="005172F3"/>
    <w:rsid w:val="00517664"/>
    <w:rsid w:val="00517CFD"/>
    <w:rsid w:val="005212F8"/>
    <w:rsid w:val="00523DBA"/>
    <w:rsid w:val="00523F30"/>
    <w:rsid w:val="005256FC"/>
    <w:rsid w:val="00530471"/>
    <w:rsid w:val="005330E6"/>
    <w:rsid w:val="00536453"/>
    <w:rsid w:val="00540202"/>
    <w:rsid w:val="005402BC"/>
    <w:rsid w:val="005421D5"/>
    <w:rsid w:val="00542AE4"/>
    <w:rsid w:val="00543111"/>
    <w:rsid w:val="005447BA"/>
    <w:rsid w:val="00544D3E"/>
    <w:rsid w:val="0054772D"/>
    <w:rsid w:val="00550A64"/>
    <w:rsid w:val="00550B97"/>
    <w:rsid w:val="005526C5"/>
    <w:rsid w:val="0055460B"/>
    <w:rsid w:val="00555A49"/>
    <w:rsid w:val="00556050"/>
    <w:rsid w:val="0055690D"/>
    <w:rsid w:val="00556926"/>
    <w:rsid w:val="005604F0"/>
    <w:rsid w:val="00563B94"/>
    <w:rsid w:val="005673A3"/>
    <w:rsid w:val="00567B4E"/>
    <w:rsid w:val="00570243"/>
    <w:rsid w:val="005724D3"/>
    <w:rsid w:val="00573EA8"/>
    <w:rsid w:val="005768A8"/>
    <w:rsid w:val="00577011"/>
    <w:rsid w:val="00577972"/>
    <w:rsid w:val="00577B19"/>
    <w:rsid w:val="00583417"/>
    <w:rsid w:val="00585118"/>
    <w:rsid w:val="00592196"/>
    <w:rsid w:val="0059396A"/>
    <w:rsid w:val="00595A99"/>
    <w:rsid w:val="00595F7A"/>
    <w:rsid w:val="005A19EA"/>
    <w:rsid w:val="005A5204"/>
    <w:rsid w:val="005A6150"/>
    <w:rsid w:val="005B0648"/>
    <w:rsid w:val="005B2827"/>
    <w:rsid w:val="005B4571"/>
    <w:rsid w:val="005B5B08"/>
    <w:rsid w:val="005B60CF"/>
    <w:rsid w:val="005B71D9"/>
    <w:rsid w:val="005B74FB"/>
    <w:rsid w:val="005C3DC3"/>
    <w:rsid w:val="005C4F30"/>
    <w:rsid w:val="005C5FC4"/>
    <w:rsid w:val="005D2A44"/>
    <w:rsid w:val="005D35ED"/>
    <w:rsid w:val="005D4A63"/>
    <w:rsid w:val="005D52B2"/>
    <w:rsid w:val="005D5B34"/>
    <w:rsid w:val="005E0324"/>
    <w:rsid w:val="005E1FB1"/>
    <w:rsid w:val="005E3B8E"/>
    <w:rsid w:val="005E57C6"/>
    <w:rsid w:val="005E7412"/>
    <w:rsid w:val="005E7EC9"/>
    <w:rsid w:val="005F004A"/>
    <w:rsid w:val="005F0AD7"/>
    <w:rsid w:val="005F168A"/>
    <w:rsid w:val="005F170C"/>
    <w:rsid w:val="005F3885"/>
    <w:rsid w:val="005F3FDB"/>
    <w:rsid w:val="005F44EE"/>
    <w:rsid w:val="005F4AB9"/>
    <w:rsid w:val="005F5AD9"/>
    <w:rsid w:val="005F5FB6"/>
    <w:rsid w:val="005F6E37"/>
    <w:rsid w:val="005F6E58"/>
    <w:rsid w:val="00600ED9"/>
    <w:rsid w:val="0060181E"/>
    <w:rsid w:val="00601DA5"/>
    <w:rsid w:val="00602E54"/>
    <w:rsid w:val="00603A20"/>
    <w:rsid w:val="00605E93"/>
    <w:rsid w:val="006115C1"/>
    <w:rsid w:val="00611FC1"/>
    <w:rsid w:val="0061445D"/>
    <w:rsid w:val="006162F3"/>
    <w:rsid w:val="006274AE"/>
    <w:rsid w:val="00630161"/>
    <w:rsid w:val="00633C48"/>
    <w:rsid w:val="00637584"/>
    <w:rsid w:val="00643F2D"/>
    <w:rsid w:val="006451F9"/>
    <w:rsid w:val="006459FE"/>
    <w:rsid w:val="006476BB"/>
    <w:rsid w:val="006527A4"/>
    <w:rsid w:val="006528A6"/>
    <w:rsid w:val="006551B4"/>
    <w:rsid w:val="00656E1D"/>
    <w:rsid w:val="00662218"/>
    <w:rsid w:val="00662899"/>
    <w:rsid w:val="00663879"/>
    <w:rsid w:val="00663CCB"/>
    <w:rsid w:val="0066683B"/>
    <w:rsid w:val="00672EEA"/>
    <w:rsid w:val="00673122"/>
    <w:rsid w:val="00675106"/>
    <w:rsid w:val="00677CD5"/>
    <w:rsid w:val="006822C9"/>
    <w:rsid w:val="00684FD5"/>
    <w:rsid w:val="0068552A"/>
    <w:rsid w:val="0068697C"/>
    <w:rsid w:val="006869E2"/>
    <w:rsid w:val="006901D9"/>
    <w:rsid w:val="00694A6F"/>
    <w:rsid w:val="00695714"/>
    <w:rsid w:val="006967D9"/>
    <w:rsid w:val="006A21D6"/>
    <w:rsid w:val="006A2346"/>
    <w:rsid w:val="006A4D02"/>
    <w:rsid w:val="006A6E5E"/>
    <w:rsid w:val="006B4DAF"/>
    <w:rsid w:val="006B508F"/>
    <w:rsid w:val="006B55E8"/>
    <w:rsid w:val="006C4822"/>
    <w:rsid w:val="006C71D7"/>
    <w:rsid w:val="006C7CFF"/>
    <w:rsid w:val="006C7F4B"/>
    <w:rsid w:val="006D2EEE"/>
    <w:rsid w:val="006D3663"/>
    <w:rsid w:val="006D45EF"/>
    <w:rsid w:val="006D6902"/>
    <w:rsid w:val="006D6A11"/>
    <w:rsid w:val="006E0AB5"/>
    <w:rsid w:val="006E1947"/>
    <w:rsid w:val="006E58E1"/>
    <w:rsid w:val="006E7ED8"/>
    <w:rsid w:val="006F0C8A"/>
    <w:rsid w:val="006F16C0"/>
    <w:rsid w:val="006F2CCC"/>
    <w:rsid w:val="006F32A5"/>
    <w:rsid w:val="006F4AC7"/>
    <w:rsid w:val="006F7FD6"/>
    <w:rsid w:val="007015F6"/>
    <w:rsid w:val="00702002"/>
    <w:rsid w:val="0070299F"/>
    <w:rsid w:val="00702AAF"/>
    <w:rsid w:val="00705139"/>
    <w:rsid w:val="0070600A"/>
    <w:rsid w:val="00710099"/>
    <w:rsid w:val="00712E8A"/>
    <w:rsid w:val="00712EED"/>
    <w:rsid w:val="00712F28"/>
    <w:rsid w:val="00713807"/>
    <w:rsid w:val="00714850"/>
    <w:rsid w:val="00724449"/>
    <w:rsid w:val="007269AC"/>
    <w:rsid w:val="007331C9"/>
    <w:rsid w:val="0073613E"/>
    <w:rsid w:val="007404D5"/>
    <w:rsid w:val="007418FE"/>
    <w:rsid w:val="00745780"/>
    <w:rsid w:val="00745CDF"/>
    <w:rsid w:val="007512D0"/>
    <w:rsid w:val="007528CA"/>
    <w:rsid w:val="007545A8"/>
    <w:rsid w:val="00757C1E"/>
    <w:rsid w:val="00763564"/>
    <w:rsid w:val="00763E44"/>
    <w:rsid w:val="0076663F"/>
    <w:rsid w:val="00771B85"/>
    <w:rsid w:val="007756CB"/>
    <w:rsid w:val="007864C8"/>
    <w:rsid w:val="00790F4A"/>
    <w:rsid w:val="007920DD"/>
    <w:rsid w:val="0079252B"/>
    <w:rsid w:val="00792EF9"/>
    <w:rsid w:val="00794EE8"/>
    <w:rsid w:val="00795F6D"/>
    <w:rsid w:val="00796D0E"/>
    <w:rsid w:val="00796F51"/>
    <w:rsid w:val="007A166D"/>
    <w:rsid w:val="007A4C18"/>
    <w:rsid w:val="007A588B"/>
    <w:rsid w:val="007A6C39"/>
    <w:rsid w:val="007A7AD7"/>
    <w:rsid w:val="007B003E"/>
    <w:rsid w:val="007B0DBF"/>
    <w:rsid w:val="007B1900"/>
    <w:rsid w:val="007B2209"/>
    <w:rsid w:val="007B337C"/>
    <w:rsid w:val="007B4360"/>
    <w:rsid w:val="007B455A"/>
    <w:rsid w:val="007B613C"/>
    <w:rsid w:val="007B6AA3"/>
    <w:rsid w:val="007B7998"/>
    <w:rsid w:val="007C06DB"/>
    <w:rsid w:val="007C1317"/>
    <w:rsid w:val="007C3216"/>
    <w:rsid w:val="007C3792"/>
    <w:rsid w:val="007C3A60"/>
    <w:rsid w:val="007C4D0C"/>
    <w:rsid w:val="007D2521"/>
    <w:rsid w:val="007D4E1B"/>
    <w:rsid w:val="007D5A95"/>
    <w:rsid w:val="007E1D41"/>
    <w:rsid w:val="007E300A"/>
    <w:rsid w:val="007E3D73"/>
    <w:rsid w:val="007E709B"/>
    <w:rsid w:val="007F3F8D"/>
    <w:rsid w:val="008062BB"/>
    <w:rsid w:val="00807967"/>
    <w:rsid w:val="00811120"/>
    <w:rsid w:val="00811561"/>
    <w:rsid w:val="0081224F"/>
    <w:rsid w:val="00814CF1"/>
    <w:rsid w:val="008174AB"/>
    <w:rsid w:val="00822810"/>
    <w:rsid w:val="008236B8"/>
    <w:rsid w:val="008246D1"/>
    <w:rsid w:val="00824BAC"/>
    <w:rsid w:val="00825591"/>
    <w:rsid w:val="00831312"/>
    <w:rsid w:val="00832314"/>
    <w:rsid w:val="00834082"/>
    <w:rsid w:val="008356E2"/>
    <w:rsid w:val="00837167"/>
    <w:rsid w:val="00840E9C"/>
    <w:rsid w:val="008413DE"/>
    <w:rsid w:val="0084149C"/>
    <w:rsid w:val="00843AAA"/>
    <w:rsid w:val="008443FB"/>
    <w:rsid w:val="00846877"/>
    <w:rsid w:val="008468C4"/>
    <w:rsid w:val="008470AA"/>
    <w:rsid w:val="00851F2A"/>
    <w:rsid w:val="008546C6"/>
    <w:rsid w:val="00855C2D"/>
    <w:rsid w:val="0085616E"/>
    <w:rsid w:val="00856744"/>
    <w:rsid w:val="008606A1"/>
    <w:rsid w:val="00860C57"/>
    <w:rsid w:val="0086141E"/>
    <w:rsid w:val="00861749"/>
    <w:rsid w:val="0086315A"/>
    <w:rsid w:val="008634FD"/>
    <w:rsid w:val="00864F87"/>
    <w:rsid w:val="00865572"/>
    <w:rsid w:val="008656CD"/>
    <w:rsid w:val="00867C44"/>
    <w:rsid w:val="0087085B"/>
    <w:rsid w:val="00870957"/>
    <w:rsid w:val="00871A59"/>
    <w:rsid w:val="0087384C"/>
    <w:rsid w:val="00874317"/>
    <w:rsid w:val="00874757"/>
    <w:rsid w:val="00874A26"/>
    <w:rsid w:val="008768DD"/>
    <w:rsid w:val="0087701F"/>
    <w:rsid w:val="00881E62"/>
    <w:rsid w:val="0088427A"/>
    <w:rsid w:val="00884FB2"/>
    <w:rsid w:val="00885A5C"/>
    <w:rsid w:val="00887DDC"/>
    <w:rsid w:val="00891C72"/>
    <w:rsid w:val="00893C8F"/>
    <w:rsid w:val="00893C9F"/>
    <w:rsid w:val="00894F08"/>
    <w:rsid w:val="00895E30"/>
    <w:rsid w:val="00896A8B"/>
    <w:rsid w:val="00896D4C"/>
    <w:rsid w:val="00897611"/>
    <w:rsid w:val="008A1F2F"/>
    <w:rsid w:val="008A58EB"/>
    <w:rsid w:val="008B0BDC"/>
    <w:rsid w:val="008B16EA"/>
    <w:rsid w:val="008B3070"/>
    <w:rsid w:val="008B3B24"/>
    <w:rsid w:val="008B5963"/>
    <w:rsid w:val="008B6899"/>
    <w:rsid w:val="008C192D"/>
    <w:rsid w:val="008C1C6C"/>
    <w:rsid w:val="008C1EB6"/>
    <w:rsid w:val="008C4DDB"/>
    <w:rsid w:val="008C6A66"/>
    <w:rsid w:val="008D0D7C"/>
    <w:rsid w:val="008D3601"/>
    <w:rsid w:val="008D45F0"/>
    <w:rsid w:val="008D48EC"/>
    <w:rsid w:val="008D7725"/>
    <w:rsid w:val="008E09A7"/>
    <w:rsid w:val="008E1F7F"/>
    <w:rsid w:val="008E37A9"/>
    <w:rsid w:val="008E37DE"/>
    <w:rsid w:val="008E4A58"/>
    <w:rsid w:val="008E60E7"/>
    <w:rsid w:val="008E650E"/>
    <w:rsid w:val="008E7CAB"/>
    <w:rsid w:val="008F1F45"/>
    <w:rsid w:val="008F221C"/>
    <w:rsid w:val="008F31AC"/>
    <w:rsid w:val="008F31CE"/>
    <w:rsid w:val="008F4958"/>
    <w:rsid w:val="008F506A"/>
    <w:rsid w:val="008F61AB"/>
    <w:rsid w:val="008F7BD5"/>
    <w:rsid w:val="009005F2"/>
    <w:rsid w:val="00901764"/>
    <w:rsid w:val="009027FE"/>
    <w:rsid w:val="0090299F"/>
    <w:rsid w:val="00904551"/>
    <w:rsid w:val="00905AD4"/>
    <w:rsid w:val="0090663C"/>
    <w:rsid w:val="00906641"/>
    <w:rsid w:val="00914344"/>
    <w:rsid w:val="0091441E"/>
    <w:rsid w:val="00915F77"/>
    <w:rsid w:val="00921936"/>
    <w:rsid w:val="009233CE"/>
    <w:rsid w:val="009246EB"/>
    <w:rsid w:val="00924F15"/>
    <w:rsid w:val="00925069"/>
    <w:rsid w:val="00925605"/>
    <w:rsid w:val="009260F7"/>
    <w:rsid w:val="00926F92"/>
    <w:rsid w:val="00931B26"/>
    <w:rsid w:val="00932E31"/>
    <w:rsid w:val="00933C9A"/>
    <w:rsid w:val="009345D4"/>
    <w:rsid w:val="00934A1B"/>
    <w:rsid w:val="00935035"/>
    <w:rsid w:val="0093789B"/>
    <w:rsid w:val="00937CE6"/>
    <w:rsid w:val="00942059"/>
    <w:rsid w:val="009423E9"/>
    <w:rsid w:val="00945AB4"/>
    <w:rsid w:val="0095237E"/>
    <w:rsid w:val="0095258A"/>
    <w:rsid w:val="00953DFC"/>
    <w:rsid w:val="00955A83"/>
    <w:rsid w:val="009566EB"/>
    <w:rsid w:val="00964C53"/>
    <w:rsid w:val="00965AAF"/>
    <w:rsid w:val="00972B13"/>
    <w:rsid w:val="00974268"/>
    <w:rsid w:val="009743A8"/>
    <w:rsid w:val="00974867"/>
    <w:rsid w:val="00977391"/>
    <w:rsid w:val="00981F2F"/>
    <w:rsid w:val="00985125"/>
    <w:rsid w:val="00985D1F"/>
    <w:rsid w:val="00994F3D"/>
    <w:rsid w:val="00995551"/>
    <w:rsid w:val="00995B6B"/>
    <w:rsid w:val="00995CA3"/>
    <w:rsid w:val="00995FE0"/>
    <w:rsid w:val="0099607C"/>
    <w:rsid w:val="009967C6"/>
    <w:rsid w:val="009A38A8"/>
    <w:rsid w:val="009A78CC"/>
    <w:rsid w:val="009B0292"/>
    <w:rsid w:val="009B1247"/>
    <w:rsid w:val="009B18DE"/>
    <w:rsid w:val="009B27E3"/>
    <w:rsid w:val="009B295C"/>
    <w:rsid w:val="009B5C70"/>
    <w:rsid w:val="009C3C50"/>
    <w:rsid w:val="009C5482"/>
    <w:rsid w:val="009C5A10"/>
    <w:rsid w:val="009C5E98"/>
    <w:rsid w:val="009C67C3"/>
    <w:rsid w:val="009C6F15"/>
    <w:rsid w:val="009C7226"/>
    <w:rsid w:val="009C733A"/>
    <w:rsid w:val="009D2556"/>
    <w:rsid w:val="009D3D39"/>
    <w:rsid w:val="009D7D13"/>
    <w:rsid w:val="009D7D8D"/>
    <w:rsid w:val="009E0008"/>
    <w:rsid w:val="009F0443"/>
    <w:rsid w:val="009F0783"/>
    <w:rsid w:val="009F0EF6"/>
    <w:rsid w:val="009F17B9"/>
    <w:rsid w:val="009F1AA2"/>
    <w:rsid w:val="009F1C65"/>
    <w:rsid w:val="009F55B1"/>
    <w:rsid w:val="009F60CC"/>
    <w:rsid w:val="009F763E"/>
    <w:rsid w:val="009F7A3A"/>
    <w:rsid w:val="00A00A5D"/>
    <w:rsid w:val="00A02146"/>
    <w:rsid w:val="00A0301A"/>
    <w:rsid w:val="00A03042"/>
    <w:rsid w:val="00A058AC"/>
    <w:rsid w:val="00A05AED"/>
    <w:rsid w:val="00A125D0"/>
    <w:rsid w:val="00A1409C"/>
    <w:rsid w:val="00A2076F"/>
    <w:rsid w:val="00A21980"/>
    <w:rsid w:val="00A25360"/>
    <w:rsid w:val="00A26FCE"/>
    <w:rsid w:val="00A27573"/>
    <w:rsid w:val="00A27649"/>
    <w:rsid w:val="00A35753"/>
    <w:rsid w:val="00A36781"/>
    <w:rsid w:val="00A36C07"/>
    <w:rsid w:val="00A402A8"/>
    <w:rsid w:val="00A434F9"/>
    <w:rsid w:val="00A44702"/>
    <w:rsid w:val="00A45D1E"/>
    <w:rsid w:val="00A45DB7"/>
    <w:rsid w:val="00A46BD0"/>
    <w:rsid w:val="00A50B82"/>
    <w:rsid w:val="00A52B8F"/>
    <w:rsid w:val="00A565EC"/>
    <w:rsid w:val="00A57A24"/>
    <w:rsid w:val="00A67455"/>
    <w:rsid w:val="00A6791D"/>
    <w:rsid w:val="00A7093D"/>
    <w:rsid w:val="00A71E78"/>
    <w:rsid w:val="00A73CF2"/>
    <w:rsid w:val="00A74EF3"/>
    <w:rsid w:val="00A751D1"/>
    <w:rsid w:val="00A76B58"/>
    <w:rsid w:val="00A774EE"/>
    <w:rsid w:val="00A77777"/>
    <w:rsid w:val="00A809F2"/>
    <w:rsid w:val="00A870FC"/>
    <w:rsid w:val="00A873E8"/>
    <w:rsid w:val="00A9194D"/>
    <w:rsid w:val="00A941C9"/>
    <w:rsid w:val="00A9448E"/>
    <w:rsid w:val="00A979EF"/>
    <w:rsid w:val="00A97AB0"/>
    <w:rsid w:val="00AA30B9"/>
    <w:rsid w:val="00AA73C9"/>
    <w:rsid w:val="00AB384C"/>
    <w:rsid w:val="00AB4049"/>
    <w:rsid w:val="00AB4E40"/>
    <w:rsid w:val="00AB51FD"/>
    <w:rsid w:val="00AB52D0"/>
    <w:rsid w:val="00AB6CDC"/>
    <w:rsid w:val="00AC3836"/>
    <w:rsid w:val="00AC47E0"/>
    <w:rsid w:val="00AC480F"/>
    <w:rsid w:val="00AC6B17"/>
    <w:rsid w:val="00AD11CE"/>
    <w:rsid w:val="00AD2BA8"/>
    <w:rsid w:val="00AD4BB1"/>
    <w:rsid w:val="00AD4F34"/>
    <w:rsid w:val="00AD5578"/>
    <w:rsid w:val="00AD5777"/>
    <w:rsid w:val="00AD6108"/>
    <w:rsid w:val="00AD68D0"/>
    <w:rsid w:val="00AD7F4F"/>
    <w:rsid w:val="00AE096C"/>
    <w:rsid w:val="00AE3E9E"/>
    <w:rsid w:val="00AE57F6"/>
    <w:rsid w:val="00AE7714"/>
    <w:rsid w:val="00AF000B"/>
    <w:rsid w:val="00AF3830"/>
    <w:rsid w:val="00B01A52"/>
    <w:rsid w:val="00B01C9B"/>
    <w:rsid w:val="00B028B7"/>
    <w:rsid w:val="00B03487"/>
    <w:rsid w:val="00B039F0"/>
    <w:rsid w:val="00B05C6B"/>
    <w:rsid w:val="00B11188"/>
    <w:rsid w:val="00B117DE"/>
    <w:rsid w:val="00B16646"/>
    <w:rsid w:val="00B21C30"/>
    <w:rsid w:val="00B23F68"/>
    <w:rsid w:val="00B2490A"/>
    <w:rsid w:val="00B26B4C"/>
    <w:rsid w:val="00B27F32"/>
    <w:rsid w:val="00B339EF"/>
    <w:rsid w:val="00B365C5"/>
    <w:rsid w:val="00B40029"/>
    <w:rsid w:val="00B40283"/>
    <w:rsid w:val="00B42DDE"/>
    <w:rsid w:val="00B455C4"/>
    <w:rsid w:val="00B46CDD"/>
    <w:rsid w:val="00B47894"/>
    <w:rsid w:val="00B5051E"/>
    <w:rsid w:val="00B50EA0"/>
    <w:rsid w:val="00B52A87"/>
    <w:rsid w:val="00B54C8F"/>
    <w:rsid w:val="00B54CF5"/>
    <w:rsid w:val="00B55B47"/>
    <w:rsid w:val="00B55F68"/>
    <w:rsid w:val="00B60E2E"/>
    <w:rsid w:val="00B62437"/>
    <w:rsid w:val="00B63A1E"/>
    <w:rsid w:val="00B64439"/>
    <w:rsid w:val="00B6506E"/>
    <w:rsid w:val="00B67BAB"/>
    <w:rsid w:val="00B707AA"/>
    <w:rsid w:val="00B70CEA"/>
    <w:rsid w:val="00B74F8F"/>
    <w:rsid w:val="00B751E0"/>
    <w:rsid w:val="00B77D06"/>
    <w:rsid w:val="00B8035A"/>
    <w:rsid w:val="00B80CB7"/>
    <w:rsid w:val="00B81789"/>
    <w:rsid w:val="00B8221B"/>
    <w:rsid w:val="00B84037"/>
    <w:rsid w:val="00B8504B"/>
    <w:rsid w:val="00B86825"/>
    <w:rsid w:val="00B90FB6"/>
    <w:rsid w:val="00B941C8"/>
    <w:rsid w:val="00B96732"/>
    <w:rsid w:val="00B96A54"/>
    <w:rsid w:val="00B96F09"/>
    <w:rsid w:val="00B97401"/>
    <w:rsid w:val="00BA476D"/>
    <w:rsid w:val="00BA6B14"/>
    <w:rsid w:val="00BA773A"/>
    <w:rsid w:val="00BA7E1D"/>
    <w:rsid w:val="00BB1B2F"/>
    <w:rsid w:val="00BB2B8F"/>
    <w:rsid w:val="00BB2F64"/>
    <w:rsid w:val="00BB34AC"/>
    <w:rsid w:val="00BB6137"/>
    <w:rsid w:val="00BB636A"/>
    <w:rsid w:val="00BB688C"/>
    <w:rsid w:val="00BC11E1"/>
    <w:rsid w:val="00BC1293"/>
    <w:rsid w:val="00BC2744"/>
    <w:rsid w:val="00BC3089"/>
    <w:rsid w:val="00BC41EC"/>
    <w:rsid w:val="00BC4246"/>
    <w:rsid w:val="00BC5067"/>
    <w:rsid w:val="00BC648B"/>
    <w:rsid w:val="00BC6640"/>
    <w:rsid w:val="00BC6C6B"/>
    <w:rsid w:val="00BD0EBE"/>
    <w:rsid w:val="00BD1316"/>
    <w:rsid w:val="00BD337D"/>
    <w:rsid w:val="00BD6075"/>
    <w:rsid w:val="00BE37F6"/>
    <w:rsid w:val="00BE40F2"/>
    <w:rsid w:val="00BE7C03"/>
    <w:rsid w:val="00BF036A"/>
    <w:rsid w:val="00BF2EB0"/>
    <w:rsid w:val="00BF4ACF"/>
    <w:rsid w:val="00BF59B4"/>
    <w:rsid w:val="00BF5DE5"/>
    <w:rsid w:val="00BF6FB6"/>
    <w:rsid w:val="00C01CF8"/>
    <w:rsid w:val="00C02BDD"/>
    <w:rsid w:val="00C04D33"/>
    <w:rsid w:val="00C04FCB"/>
    <w:rsid w:val="00C05CAB"/>
    <w:rsid w:val="00C060FB"/>
    <w:rsid w:val="00C1219A"/>
    <w:rsid w:val="00C12B8F"/>
    <w:rsid w:val="00C12E38"/>
    <w:rsid w:val="00C14136"/>
    <w:rsid w:val="00C149DE"/>
    <w:rsid w:val="00C1574B"/>
    <w:rsid w:val="00C16985"/>
    <w:rsid w:val="00C205A6"/>
    <w:rsid w:val="00C20E06"/>
    <w:rsid w:val="00C25A32"/>
    <w:rsid w:val="00C26B6E"/>
    <w:rsid w:val="00C37FCD"/>
    <w:rsid w:val="00C422B1"/>
    <w:rsid w:val="00C43802"/>
    <w:rsid w:val="00C43D37"/>
    <w:rsid w:val="00C44138"/>
    <w:rsid w:val="00C452F7"/>
    <w:rsid w:val="00C46E94"/>
    <w:rsid w:val="00C50D3B"/>
    <w:rsid w:val="00C51449"/>
    <w:rsid w:val="00C5243B"/>
    <w:rsid w:val="00C52ED3"/>
    <w:rsid w:val="00C54701"/>
    <w:rsid w:val="00C56713"/>
    <w:rsid w:val="00C57576"/>
    <w:rsid w:val="00C616DD"/>
    <w:rsid w:val="00C65C97"/>
    <w:rsid w:val="00C66D92"/>
    <w:rsid w:val="00C67642"/>
    <w:rsid w:val="00C676B6"/>
    <w:rsid w:val="00C678AD"/>
    <w:rsid w:val="00C805F6"/>
    <w:rsid w:val="00C8484A"/>
    <w:rsid w:val="00C87639"/>
    <w:rsid w:val="00C9088B"/>
    <w:rsid w:val="00C9452A"/>
    <w:rsid w:val="00C9776E"/>
    <w:rsid w:val="00CA1361"/>
    <w:rsid w:val="00CA28B1"/>
    <w:rsid w:val="00CA2D3D"/>
    <w:rsid w:val="00CA461A"/>
    <w:rsid w:val="00CA4B5E"/>
    <w:rsid w:val="00CA4F2C"/>
    <w:rsid w:val="00CA5779"/>
    <w:rsid w:val="00CB1979"/>
    <w:rsid w:val="00CB2663"/>
    <w:rsid w:val="00CB47A9"/>
    <w:rsid w:val="00CC05FB"/>
    <w:rsid w:val="00CC6A48"/>
    <w:rsid w:val="00CD1D69"/>
    <w:rsid w:val="00CD4295"/>
    <w:rsid w:val="00CD5DB0"/>
    <w:rsid w:val="00CD7F14"/>
    <w:rsid w:val="00CE1C1A"/>
    <w:rsid w:val="00CE1D67"/>
    <w:rsid w:val="00CF20D4"/>
    <w:rsid w:val="00CF2461"/>
    <w:rsid w:val="00CF25D3"/>
    <w:rsid w:val="00CF3B17"/>
    <w:rsid w:val="00CF4341"/>
    <w:rsid w:val="00CF4437"/>
    <w:rsid w:val="00CF69F8"/>
    <w:rsid w:val="00D07D5C"/>
    <w:rsid w:val="00D10AE4"/>
    <w:rsid w:val="00D12253"/>
    <w:rsid w:val="00D13F32"/>
    <w:rsid w:val="00D15281"/>
    <w:rsid w:val="00D2087A"/>
    <w:rsid w:val="00D2176C"/>
    <w:rsid w:val="00D22572"/>
    <w:rsid w:val="00D24C44"/>
    <w:rsid w:val="00D33202"/>
    <w:rsid w:val="00D33428"/>
    <w:rsid w:val="00D35FDC"/>
    <w:rsid w:val="00D36C4F"/>
    <w:rsid w:val="00D4034C"/>
    <w:rsid w:val="00D40D9F"/>
    <w:rsid w:val="00D45DBF"/>
    <w:rsid w:val="00D50FE1"/>
    <w:rsid w:val="00D51058"/>
    <w:rsid w:val="00D51617"/>
    <w:rsid w:val="00D52F6C"/>
    <w:rsid w:val="00D53186"/>
    <w:rsid w:val="00D553BF"/>
    <w:rsid w:val="00D5590D"/>
    <w:rsid w:val="00D56077"/>
    <w:rsid w:val="00D60437"/>
    <w:rsid w:val="00D66E6B"/>
    <w:rsid w:val="00D71156"/>
    <w:rsid w:val="00D7154D"/>
    <w:rsid w:val="00D753D5"/>
    <w:rsid w:val="00D778FA"/>
    <w:rsid w:val="00D860F8"/>
    <w:rsid w:val="00D86407"/>
    <w:rsid w:val="00D87100"/>
    <w:rsid w:val="00D910C4"/>
    <w:rsid w:val="00D94C76"/>
    <w:rsid w:val="00D95A02"/>
    <w:rsid w:val="00D95DF4"/>
    <w:rsid w:val="00D9726B"/>
    <w:rsid w:val="00DA132D"/>
    <w:rsid w:val="00DA2556"/>
    <w:rsid w:val="00DA2895"/>
    <w:rsid w:val="00DA5A05"/>
    <w:rsid w:val="00DB0886"/>
    <w:rsid w:val="00DB0B80"/>
    <w:rsid w:val="00DB2AA8"/>
    <w:rsid w:val="00DB410B"/>
    <w:rsid w:val="00DB6C23"/>
    <w:rsid w:val="00DB6DFC"/>
    <w:rsid w:val="00DC0818"/>
    <w:rsid w:val="00DC0F1B"/>
    <w:rsid w:val="00DC1793"/>
    <w:rsid w:val="00DC5936"/>
    <w:rsid w:val="00DC6491"/>
    <w:rsid w:val="00DD14EA"/>
    <w:rsid w:val="00DD48C5"/>
    <w:rsid w:val="00DD7683"/>
    <w:rsid w:val="00DD7CA3"/>
    <w:rsid w:val="00DE1DCF"/>
    <w:rsid w:val="00DE3C26"/>
    <w:rsid w:val="00DE430F"/>
    <w:rsid w:val="00DE5024"/>
    <w:rsid w:val="00DE52CD"/>
    <w:rsid w:val="00DF1BBB"/>
    <w:rsid w:val="00DF23D0"/>
    <w:rsid w:val="00DF260F"/>
    <w:rsid w:val="00DF31F7"/>
    <w:rsid w:val="00E00CE0"/>
    <w:rsid w:val="00E04BA1"/>
    <w:rsid w:val="00E06CDE"/>
    <w:rsid w:val="00E07147"/>
    <w:rsid w:val="00E07702"/>
    <w:rsid w:val="00E106E9"/>
    <w:rsid w:val="00E11FDD"/>
    <w:rsid w:val="00E127F4"/>
    <w:rsid w:val="00E14799"/>
    <w:rsid w:val="00E1661A"/>
    <w:rsid w:val="00E178F1"/>
    <w:rsid w:val="00E17CE2"/>
    <w:rsid w:val="00E22B5C"/>
    <w:rsid w:val="00E30183"/>
    <w:rsid w:val="00E325BC"/>
    <w:rsid w:val="00E35434"/>
    <w:rsid w:val="00E37DBE"/>
    <w:rsid w:val="00E44C97"/>
    <w:rsid w:val="00E50E1C"/>
    <w:rsid w:val="00E50FB8"/>
    <w:rsid w:val="00E51F82"/>
    <w:rsid w:val="00E51F92"/>
    <w:rsid w:val="00E54661"/>
    <w:rsid w:val="00E55309"/>
    <w:rsid w:val="00E57E6B"/>
    <w:rsid w:val="00E62713"/>
    <w:rsid w:val="00E64C61"/>
    <w:rsid w:val="00E712BA"/>
    <w:rsid w:val="00E720E9"/>
    <w:rsid w:val="00E72DB3"/>
    <w:rsid w:val="00E73A00"/>
    <w:rsid w:val="00E74696"/>
    <w:rsid w:val="00E768AF"/>
    <w:rsid w:val="00E77D84"/>
    <w:rsid w:val="00E84A14"/>
    <w:rsid w:val="00E872EF"/>
    <w:rsid w:val="00E90317"/>
    <w:rsid w:val="00E90D84"/>
    <w:rsid w:val="00E91794"/>
    <w:rsid w:val="00E91AEF"/>
    <w:rsid w:val="00E97563"/>
    <w:rsid w:val="00E97FBC"/>
    <w:rsid w:val="00EA3536"/>
    <w:rsid w:val="00EB1101"/>
    <w:rsid w:val="00EB1F5F"/>
    <w:rsid w:val="00EB35B9"/>
    <w:rsid w:val="00EB5BF7"/>
    <w:rsid w:val="00EB67CE"/>
    <w:rsid w:val="00EB7117"/>
    <w:rsid w:val="00EC2FF1"/>
    <w:rsid w:val="00EC4EAE"/>
    <w:rsid w:val="00EC6A96"/>
    <w:rsid w:val="00EC741C"/>
    <w:rsid w:val="00EC74E7"/>
    <w:rsid w:val="00ED00FF"/>
    <w:rsid w:val="00ED0993"/>
    <w:rsid w:val="00ED1151"/>
    <w:rsid w:val="00ED197B"/>
    <w:rsid w:val="00ED206E"/>
    <w:rsid w:val="00ED3164"/>
    <w:rsid w:val="00ED5026"/>
    <w:rsid w:val="00ED5606"/>
    <w:rsid w:val="00EE11CE"/>
    <w:rsid w:val="00EE11E6"/>
    <w:rsid w:val="00EE4043"/>
    <w:rsid w:val="00EE5833"/>
    <w:rsid w:val="00EE6666"/>
    <w:rsid w:val="00EE68E8"/>
    <w:rsid w:val="00EE70AA"/>
    <w:rsid w:val="00EF194A"/>
    <w:rsid w:val="00EF1F56"/>
    <w:rsid w:val="00F00985"/>
    <w:rsid w:val="00F03EE8"/>
    <w:rsid w:val="00F061F1"/>
    <w:rsid w:val="00F06CC4"/>
    <w:rsid w:val="00F10305"/>
    <w:rsid w:val="00F10568"/>
    <w:rsid w:val="00F107A3"/>
    <w:rsid w:val="00F118AA"/>
    <w:rsid w:val="00F12767"/>
    <w:rsid w:val="00F213F6"/>
    <w:rsid w:val="00F21FDF"/>
    <w:rsid w:val="00F233B3"/>
    <w:rsid w:val="00F25AA9"/>
    <w:rsid w:val="00F263B7"/>
    <w:rsid w:val="00F2688C"/>
    <w:rsid w:val="00F2746A"/>
    <w:rsid w:val="00F27B67"/>
    <w:rsid w:val="00F32FFB"/>
    <w:rsid w:val="00F40415"/>
    <w:rsid w:val="00F413A9"/>
    <w:rsid w:val="00F42A94"/>
    <w:rsid w:val="00F45E11"/>
    <w:rsid w:val="00F50211"/>
    <w:rsid w:val="00F51425"/>
    <w:rsid w:val="00F51ABE"/>
    <w:rsid w:val="00F5246C"/>
    <w:rsid w:val="00F52C21"/>
    <w:rsid w:val="00F53C3E"/>
    <w:rsid w:val="00F56634"/>
    <w:rsid w:val="00F5740F"/>
    <w:rsid w:val="00F5767C"/>
    <w:rsid w:val="00F6133A"/>
    <w:rsid w:val="00F6205F"/>
    <w:rsid w:val="00F63B4D"/>
    <w:rsid w:val="00F63B9D"/>
    <w:rsid w:val="00F65B69"/>
    <w:rsid w:val="00F7141E"/>
    <w:rsid w:val="00F74232"/>
    <w:rsid w:val="00F75C5C"/>
    <w:rsid w:val="00F80566"/>
    <w:rsid w:val="00F81284"/>
    <w:rsid w:val="00F83EE0"/>
    <w:rsid w:val="00F8619B"/>
    <w:rsid w:val="00F86468"/>
    <w:rsid w:val="00F868B9"/>
    <w:rsid w:val="00F869CD"/>
    <w:rsid w:val="00F87214"/>
    <w:rsid w:val="00F87C6B"/>
    <w:rsid w:val="00F90887"/>
    <w:rsid w:val="00F94E21"/>
    <w:rsid w:val="00F95F9F"/>
    <w:rsid w:val="00FA0742"/>
    <w:rsid w:val="00FA31EA"/>
    <w:rsid w:val="00FA39B6"/>
    <w:rsid w:val="00FA3A5A"/>
    <w:rsid w:val="00FA3BF4"/>
    <w:rsid w:val="00FA4074"/>
    <w:rsid w:val="00FA41FB"/>
    <w:rsid w:val="00FB3E6F"/>
    <w:rsid w:val="00FB619A"/>
    <w:rsid w:val="00FB75E7"/>
    <w:rsid w:val="00FB78E4"/>
    <w:rsid w:val="00FC1B73"/>
    <w:rsid w:val="00FC255A"/>
    <w:rsid w:val="00FC3FDF"/>
    <w:rsid w:val="00FC4921"/>
    <w:rsid w:val="00FC4C5F"/>
    <w:rsid w:val="00FC5032"/>
    <w:rsid w:val="00FC6EE6"/>
    <w:rsid w:val="00FD03B7"/>
    <w:rsid w:val="00FD08B5"/>
    <w:rsid w:val="00FD1C89"/>
    <w:rsid w:val="00FD1E7E"/>
    <w:rsid w:val="00FD2DF7"/>
    <w:rsid w:val="00FD4355"/>
    <w:rsid w:val="00FD4E0D"/>
    <w:rsid w:val="00FE15A6"/>
    <w:rsid w:val="00FE24D4"/>
    <w:rsid w:val="00FF743B"/>
    <w:rsid w:val="00FF7F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F1A80"/>
  <w15:docId w15:val="{8E65BE08-BC48-446C-BB4D-49D06D97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5EC"/>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65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65EC"/>
    <w:rPr>
      <w:kern w:val="0"/>
      <w14:ligatures w14:val="none"/>
    </w:rPr>
  </w:style>
  <w:style w:type="table" w:styleId="Tablaconcuadrcula">
    <w:name w:val="Table Grid"/>
    <w:basedOn w:val="Tablanormal"/>
    <w:uiPriority w:val="39"/>
    <w:rsid w:val="001465E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465EC"/>
    <w:pPr>
      <w:spacing w:after="0" w:line="240" w:lineRule="auto"/>
      <w:ind w:left="708"/>
    </w:pPr>
    <w:rPr>
      <w:rFonts w:ascii="Times New Roman" w:eastAsia="Times New Roman" w:hAnsi="Times New Roman" w:cs="Times New Roman"/>
      <w:sz w:val="24"/>
      <w:szCs w:val="24"/>
      <w:lang w:val="es-ES_tradnl" w:eastAsia="es-ES"/>
    </w:rPr>
  </w:style>
  <w:style w:type="character" w:customStyle="1" w:styleId="SinespaciadoCar">
    <w:name w:val="Sin espaciado Car"/>
    <w:link w:val="Sinespaciado"/>
    <w:uiPriority w:val="1"/>
    <w:qFormat/>
    <w:locked/>
    <w:rsid w:val="001465EC"/>
    <w:rPr>
      <w:rFonts w:ascii="Times New Roman" w:eastAsia="Times New Roman" w:hAnsi="Times New Roman" w:cs="Times New Roman"/>
      <w:sz w:val="24"/>
      <w:szCs w:val="24"/>
      <w:lang w:val="es-ES" w:eastAsia="ar-SA"/>
    </w:rPr>
  </w:style>
  <w:style w:type="paragraph" w:styleId="Sinespaciado">
    <w:name w:val="No Spacing"/>
    <w:link w:val="SinespaciadoCar"/>
    <w:uiPriority w:val="1"/>
    <w:qFormat/>
    <w:rsid w:val="001465EC"/>
    <w:pPr>
      <w:suppressAutoHyphens/>
      <w:spacing w:after="0" w:line="240" w:lineRule="auto"/>
    </w:pPr>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iPriority w:val="99"/>
    <w:unhideWhenUsed/>
    <w:rsid w:val="001465EC"/>
    <w:pPr>
      <w:spacing w:after="0" w:line="240" w:lineRule="auto"/>
    </w:pPr>
    <w:rPr>
      <w:sz w:val="20"/>
      <w:szCs w:val="20"/>
    </w:rPr>
  </w:style>
  <w:style w:type="character" w:customStyle="1" w:styleId="TextonotapieCar">
    <w:name w:val="Texto nota pie Car"/>
    <w:basedOn w:val="Fuentedeprrafopredeter"/>
    <w:link w:val="Textonotapie"/>
    <w:uiPriority w:val="99"/>
    <w:rsid w:val="001465EC"/>
    <w:rPr>
      <w:kern w:val="0"/>
      <w:sz w:val="20"/>
      <w:szCs w:val="20"/>
      <w14:ligatures w14:val="none"/>
    </w:rPr>
  </w:style>
  <w:style w:type="character" w:styleId="Refdenotaalpie">
    <w:name w:val="footnote reference"/>
    <w:basedOn w:val="Fuentedeprrafopredeter"/>
    <w:uiPriority w:val="99"/>
    <w:semiHidden/>
    <w:unhideWhenUsed/>
    <w:rsid w:val="001465EC"/>
    <w:rPr>
      <w:vertAlign w:val="superscript"/>
    </w:rPr>
  </w:style>
  <w:style w:type="paragraph" w:styleId="Revisin">
    <w:name w:val="Revision"/>
    <w:hidden/>
    <w:uiPriority w:val="99"/>
    <w:semiHidden/>
    <w:rsid w:val="000623DD"/>
    <w:pPr>
      <w:spacing w:after="0" w:line="240" w:lineRule="auto"/>
    </w:pPr>
    <w:rPr>
      <w:kern w:val="0"/>
      <w14:ligatures w14:val="none"/>
    </w:rPr>
  </w:style>
  <w:style w:type="paragraph" w:styleId="Textodeglobo">
    <w:name w:val="Balloon Text"/>
    <w:basedOn w:val="Normal"/>
    <w:link w:val="TextodegloboCar"/>
    <w:uiPriority w:val="99"/>
    <w:semiHidden/>
    <w:unhideWhenUsed/>
    <w:rsid w:val="009F55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55B1"/>
    <w:rPr>
      <w:rFonts w:ascii="Tahoma" w:hAnsi="Tahoma" w:cs="Tahoma"/>
      <w:kern w:val="0"/>
      <w:sz w:val="16"/>
      <w:szCs w:val="16"/>
      <w14:ligatures w14:val="none"/>
    </w:rPr>
  </w:style>
  <w:style w:type="paragraph" w:customStyle="1" w:styleId="Texto">
    <w:name w:val="Texto"/>
    <w:aliases w:val="independiente,independiente Car Car Car"/>
    <w:basedOn w:val="Normal"/>
    <w:link w:val="TextoCar"/>
    <w:qFormat/>
    <w:rsid w:val="009F1C6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F1C65"/>
    <w:rPr>
      <w:rFonts w:ascii="Arial" w:eastAsia="Times New Roman" w:hAnsi="Arial" w:cs="Arial"/>
      <w:kern w:val="0"/>
      <w:sz w:val="18"/>
      <w:szCs w:val="20"/>
      <w:lang w:val="es-ES" w:eastAsia="es-ES"/>
      <w14:ligatures w14:val="none"/>
    </w:rPr>
  </w:style>
  <w:style w:type="paragraph" w:styleId="Textoindependiente">
    <w:name w:val="Body Text"/>
    <w:basedOn w:val="Normal"/>
    <w:link w:val="TextoindependienteCar"/>
    <w:uiPriority w:val="1"/>
    <w:qFormat/>
    <w:rsid w:val="00C37FCD"/>
    <w:pPr>
      <w:widowControl w:val="0"/>
      <w:autoSpaceDE w:val="0"/>
      <w:autoSpaceDN w:val="0"/>
      <w:spacing w:after="0" w:line="240" w:lineRule="auto"/>
      <w:ind w:left="1234"/>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C37FCD"/>
    <w:rPr>
      <w:rFonts w:ascii="Arial" w:eastAsia="Arial" w:hAnsi="Arial" w:cs="Arial"/>
      <w:kern w:val="0"/>
      <w:sz w:val="24"/>
      <w:szCs w:val="24"/>
      <w:lang w:val="es-ES" w:eastAsia="es-ES" w:bidi="es-ES"/>
      <w14:ligatures w14:val="none"/>
    </w:rPr>
  </w:style>
  <w:style w:type="character" w:styleId="Refdecomentario">
    <w:name w:val="annotation reference"/>
    <w:basedOn w:val="Fuentedeprrafopredeter"/>
    <w:unhideWhenUsed/>
    <w:rsid w:val="00E178F1"/>
    <w:rPr>
      <w:sz w:val="16"/>
      <w:szCs w:val="16"/>
    </w:rPr>
  </w:style>
  <w:style w:type="paragraph" w:styleId="Textocomentario">
    <w:name w:val="annotation text"/>
    <w:basedOn w:val="Normal"/>
    <w:link w:val="TextocomentarioCar"/>
    <w:uiPriority w:val="99"/>
    <w:unhideWhenUsed/>
    <w:rsid w:val="00E178F1"/>
    <w:pPr>
      <w:spacing w:line="240" w:lineRule="auto"/>
    </w:pPr>
    <w:rPr>
      <w:sz w:val="20"/>
      <w:szCs w:val="20"/>
    </w:rPr>
  </w:style>
  <w:style w:type="character" w:customStyle="1" w:styleId="TextocomentarioCar">
    <w:name w:val="Texto comentario Car"/>
    <w:basedOn w:val="Fuentedeprrafopredeter"/>
    <w:link w:val="Textocomentario"/>
    <w:uiPriority w:val="99"/>
    <w:rsid w:val="00E178F1"/>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E178F1"/>
    <w:rPr>
      <w:b/>
      <w:bCs/>
    </w:rPr>
  </w:style>
  <w:style w:type="character" w:customStyle="1" w:styleId="AsuntodelcomentarioCar">
    <w:name w:val="Asunto del comentario Car"/>
    <w:basedOn w:val="TextocomentarioCar"/>
    <w:link w:val="Asuntodelcomentario"/>
    <w:uiPriority w:val="99"/>
    <w:semiHidden/>
    <w:rsid w:val="00E178F1"/>
    <w:rPr>
      <w:b/>
      <w:bCs/>
      <w:kern w:val="0"/>
      <w:sz w:val="20"/>
      <w:szCs w:val="20"/>
      <w14:ligatures w14:val="none"/>
    </w:rPr>
  </w:style>
  <w:style w:type="paragraph" w:styleId="Piedepgina">
    <w:name w:val="footer"/>
    <w:basedOn w:val="Normal"/>
    <w:link w:val="PiedepginaCar"/>
    <w:uiPriority w:val="99"/>
    <w:unhideWhenUsed/>
    <w:rsid w:val="00603A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3A20"/>
    <w:rPr>
      <w:kern w:val="0"/>
      <w14:ligatures w14:val="none"/>
    </w:rPr>
  </w:style>
  <w:style w:type="table" w:customStyle="1" w:styleId="Tablaconcuadrcula1">
    <w:name w:val="Tabla con cuadrícula1"/>
    <w:basedOn w:val="Tablanormal"/>
    <w:next w:val="Tablaconcuadrcula"/>
    <w:uiPriority w:val="39"/>
    <w:rsid w:val="00040EF8"/>
    <w:pPr>
      <w:spacing w:after="0" w:line="240" w:lineRule="auto"/>
      <w:jc w:val="center"/>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30472B"/>
    <w:pPr>
      <w:spacing w:after="0" w:line="240" w:lineRule="auto"/>
      <w:jc w:val="center"/>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
    <w:name w:val="Grid Table 1 Light"/>
    <w:basedOn w:val="Tablanormal"/>
    <w:uiPriority w:val="46"/>
    <w:rsid w:val="00E90D8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vnculo">
    <w:name w:val="Hyperlink"/>
    <w:basedOn w:val="Fuentedeprrafopredeter"/>
    <w:uiPriority w:val="99"/>
    <w:unhideWhenUsed/>
    <w:rsid w:val="006162F3"/>
    <w:rPr>
      <w:color w:val="0563C1" w:themeColor="hyperlink"/>
      <w:u w:val="single"/>
    </w:rPr>
  </w:style>
  <w:style w:type="character" w:styleId="Mencinsinresolver">
    <w:name w:val="Unresolved Mention"/>
    <w:basedOn w:val="Fuentedeprrafopredeter"/>
    <w:uiPriority w:val="99"/>
    <w:semiHidden/>
    <w:unhideWhenUsed/>
    <w:rsid w:val="006162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7233">
      <w:bodyDiv w:val="1"/>
      <w:marLeft w:val="0"/>
      <w:marRight w:val="0"/>
      <w:marTop w:val="0"/>
      <w:marBottom w:val="0"/>
      <w:divBdr>
        <w:top w:val="none" w:sz="0" w:space="0" w:color="auto"/>
        <w:left w:val="none" w:sz="0" w:space="0" w:color="auto"/>
        <w:bottom w:val="none" w:sz="0" w:space="0" w:color="auto"/>
        <w:right w:val="none" w:sz="0" w:space="0" w:color="auto"/>
      </w:divBdr>
    </w:div>
    <w:div w:id="727924075">
      <w:bodyDiv w:val="1"/>
      <w:marLeft w:val="0"/>
      <w:marRight w:val="0"/>
      <w:marTop w:val="0"/>
      <w:marBottom w:val="0"/>
      <w:divBdr>
        <w:top w:val="none" w:sz="0" w:space="0" w:color="auto"/>
        <w:left w:val="none" w:sz="0" w:space="0" w:color="auto"/>
        <w:bottom w:val="none" w:sz="0" w:space="0" w:color="auto"/>
        <w:right w:val="none" w:sz="0" w:space="0" w:color="auto"/>
      </w:divBdr>
    </w:div>
    <w:div w:id="864706683">
      <w:bodyDiv w:val="1"/>
      <w:marLeft w:val="0"/>
      <w:marRight w:val="0"/>
      <w:marTop w:val="0"/>
      <w:marBottom w:val="0"/>
      <w:divBdr>
        <w:top w:val="none" w:sz="0" w:space="0" w:color="auto"/>
        <w:left w:val="none" w:sz="0" w:space="0" w:color="auto"/>
        <w:bottom w:val="none" w:sz="0" w:space="0" w:color="auto"/>
        <w:right w:val="none" w:sz="0" w:space="0" w:color="auto"/>
      </w:divBdr>
    </w:div>
    <w:div w:id="1051004370">
      <w:bodyDiv w:val="1"/>
      <w:marLeft w:val="0"/>
      <w:marRight w:val="0"/>
      <w:marTop w:val="0"/>
      <w:marBottom w:val="0"/>
      <w:divBdr>
        <w:top w:val="none" w:sz="0" w:space="0" w:color="auto"/>
        <w:left w:val="none" w:sz="0" w:space="0" w:color="auto"/>
        <w:bottom w:val="none" w:sz="0" w:space="0" w:color="auto"/>
        <w:right w:val="none" w:sz="0" w:space="0" w:color="auto"/>
      </w:divBdr>
    </w:div>
    <w:div w:id="17441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25356-A8F9-46A3-81D8-708065A2A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27</Pages>
  <Words>8285</Words>
  <Characters>45572</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Guadalupe Gutierrez Mora</dc:creator>
  <cp:lastModifiedBy>Martha Cecilia Gonzalez Carrillo</cp:lastModifiedBy>
  <cp:revision>6</cp:revision>
  <cp:lastPrinted>2023-06-05T19:17:00Z</cp:lastPrinted>
  <dcterms:created xsi:type="dcterms:W3CDTF">2023-11-23T17:23:00Z</dcterms:created>
  <dcterms:modified xsi:type="dcterms:W3CDTF">2023-11-23T23:33:00Z</dcterms:modified>
</cp:coreProperties>
</file>