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EC25" w14:textId="5643C4D3" w:rsidR="006A5DB4" w:rsidRPr="001D7A5F" w:rsidRDefault="00291473" w:rsidP="00291473">
      <w:pPr>
        <w:jc w:val="center"/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>RECONOCIMIENTO AL AFFIDAMENTO EN JALISCO</w:t>
      </w:r>
    </w:p>
    <w:p w14:paraId="00E2C85E" w14:textId="77777777" w:rsidR="00291473" w:rsidRPr="001D7A5F" w:rsidRDefault="00291473" w:rsidP="00291473">
      <w:pPr>
        <w:jc w:val="center"/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</w:pPr>
    </w:p>
    <w:p w14:paraId="32E3F24D" w14:textId="77777777" w:rsidR="006A5DB4" w:rsidRPr="001D7A5F" w:rsidRDefault="006A5DB4" w:rsidP="006A5DB4">
      <w:p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En el marco de la conmemoración del 70 aniversario del sufragio de la mujer en México, el Instituto Electoral y de Participación Ciudadana del Estado de Jalisco: </w:t>
      </w:r>
    </w:p>
    <w:p w14:paraId="6DD349EA" w14:textId="77777777" w:rsidR="006A5DB4" w:rsidRPr="001D7A5F" w:rsidRDefault="006A5DB4" w:rsidP="00291473">
      <w:pPr>
        <w:jc w:val="center"/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>CONVOCA</w:t>
      </w:r>
    </w:p>
    <w:p w14:paraId="4AD57EB4" w14:textId="77777777" w:rsidR="006161A2" w:rsidRPr="001D7A5F" w:rsidRDefault="00B42D11" w:rsidP="006A5DB4">
      <w:p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A la sociedad en general para que postulen a mujeres que han trabajado en pro del ejercicio pleno de los derechos humanos de las mujeres, las categorías para ser acreedoras al reconocimiento son las siguientes:</w:t>
      </w:r>
    </w:p>
    <w:p w14:paraId="7B6A93FB" w14:textId="77777777" w:rsidR="006161A2" w:rsidRPr="001D7A5F" w:rsidRDefault="006161A2" w:rsidP="006161A2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Mejor trabajo académico</w:t>
      </w:r>
    </w:p>
    <w:p w14:paraId="42BC0729" w14:textId="77777777" w:rsidR="006161A2" w:rsidRPr="001D7A5F" w:rsidRDefault="006161A2" w:rsidP="006161A2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Mejor iniciativa legislativa o mejor proyecto de ayuntamiento</w:t>
      </w:r>
    </w:p>
    <w:p w14:paraId="426B76DA" w14:textId="77777777" w:rsidR="006161A2" w:rsidRPr="001D7A5F" w:rsidRDefault="006161A2" w:rsidP="006161A2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Mejor proyecto estudiantil</w:t>
      </w:r>
    </w:p>
    <w:p w14:paraId="2FBB638F" w14:textId="77777777" w:rsidR="006161A2" w:rsidRPr="001D7A5F" w:rsidRDefault="006161A2" w:rsidP="006161A2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Mejor impulso cultural</w:t>
      </w:r>
    </w:p>
    <w:p w14:paraId="42E74109" w14:textId="77777777" w:rsidR="006161A2" w:rsidRPr="001D7A5F" w:rsidRDefault="006161A2" w:rsidP="006161A2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Mejor deportista </w:t>
      </w:r>
    </w:p>
    <w:p w14:paraId="3CB6D92D" w14:textId="77777777" w:rsidR="006161A2" w:rsidRPr="001D7A5F" w:rsidRDefault="006161A2" w:rsidP="006161A2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Mejor proyecto de sociedad civil</w:t>
      </w:r>
    </w:p>
    <w:p w14:paraId="4DB66432" w14:textId="77777777" w:rsidR="006161A2" w:rsidRPr="001D7A5F" w:rsidRDefault="006161A2" w:rsidP="006161A2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Mejor proyecto impulsado por una niña</w:t>
      </w:r>
    </w:p>
    <w:p w14:paraId="692EABA0" w14:textId="77777777" w:rsidR="006161A2" w:rsidRPr="001D7A5F" w:rsidRDefault="006161A2" w:rsidP="006161A2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Mejor investigación científica y tecnológica</w:t>
      </w:r>
    </w:p>
    <w:p w14:paraId="3E7B14AF" w14:textId="6878F719" w:rsidR="006161A2" w:rsidRPr="001D7A5F" w:rsidRDefault="006161A2" w:rsidP="006161A2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Mejor valor cívico</w:t>
      </w:r>
    </w:p>
    <w:p w14:paraId="4F311008" w14:textId="4BA38535" w:rsidR="006161A2" w:rsidRPr="001D7A5F" w:rsidRDefault="006161A2" w:rsidP="006161A2">
      <w:p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Las postulaciones deberán considerar la trayectoria, impacto y relevancia de las acciones </w:t>
      </w:r>
      <w:r w:rsidR="0041226C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que realice</w:t>
      </w:r>
      <w:r w:rsidR="007442F2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n</w:t>
      </w:r>
      <w:r w:rsidR="0041226C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las mujeres</w:t>
      </w: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, por lo que deberán apegarse a las siguientes bases: </w:t>
      </w:r>
    </w:p>
    <w:p w14:paraId="2873600A" w14:textId="6784060E" w:rsidR="009B73BD" w:rsidRPr="001D7A5F" w:rsidRDefault="009B73BD" w:rsidP="006161A2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  <w:b/>
          <w:bCs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 xml:space="preserve">Las personas interesadas en postular en </w:t>
      </w:r>
      <w:r w:rsidR="006161A2" w:rsidRPr="001D7A5F">
        <w:rPr>
          <w:rFonts w:ascii="Lucida Sans Unicode" w:hAnsi="Lucida Sans Unicode" w:cs="Lucida Sans Unicode"/>
          <w:sz w:val="24"/>
          <w:szCs w:val="24"/>
        </w:rPr>
        <w:t>las categorías antes citadas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lo podrán hacer dentro del plazo </w:t>
      </w:r>
      <w:r w:rsidR="006161A2" w:rsidRPr="001D7A5F">
        <w:rPr>
          <w:rFonts w:ascii="Lucida Sans Unicode" w:hAnsi="Lucida Sans Unicode" w:cs="Lucida Sans Unicode"/>
          <w:sz w:val="24"/>
          <w:szCs w:val="24"/>
        </w:rPr>
        <w:t xml:space="preserve">comprendido entre el </w:t>
      </w:r>
      <w:r w:rsidRPr="001D7A5F">
        <w:rPr>
          <w:rFonts w:ascii="Lucida Sans Unicode" w:hAnsi="Lucida Sans Unicode" w:cs="Lucida Sans Unicode"/>
          <w:b/>
          <w:bCs/>
          <w:sz w:val="24"/>
          <w:szCs w:val="24"/>
        </w:rPr>
        <w:t>05 y hasta el 13 de octubre de 2023.</w:t>
      </w:r>
    </w:p>
    <w:p w14:paraId="34D502F2" w14:textId="77777777" w:rsidR="005A2318" w:rsidRPr="001D7A5F" w:rsidRDefault="005A2318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226F8F04" w14:textId="6E1EE9F2" w:rsidR="00753765" w:rsidRPr="001D7A5F" w:rsidRDefault="009B73BD" w:rsidP="00753765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>Las postulaciones deberán ser registradas en la siguiente l</w:t>
      </w:r>
      <w:r w:rsidR="006161A2" w:rsidRPr="001D7A5F">
        <w:rPr>
          <w:rFonts w:ascii="Lucida Sans Unicode" w:hAnsi="Lucida Sans Unicode" w:cs="Lucida Sans Unicode"/>
          <w:sz w:val="24"/>
          <w:szCs w:val="24"/>
        </w:rPr>
        <w:t>i</w:t>
      </w:r>
      <w:r w:rsidRPr="001D7A5F">
        <w:rPr>
          <w:rFonts w:ascii="Lucida Sans Unicode" w:hAnsi="Lucida Sans Unicode" w:cs="Lucida Sans Unicode"/>
          <w:sz w:val="24"/>
          <w:szCs w:val="24"/>
        </w:rPr>
        <w:t>ga</w:t>
      </w:r>
      <w:r w:rsidR="006161A2" w:rsidRPr="001D7A5F">
        <w:rPr>
          <w:rFonts w:ascii="Lucida Sans Unicode" w:hAnsi="Lucida Sans Unicode" w:cs="Lucida Sans Unicode"/>
          <w:sz w:val="24"/>
          <w:szCs w:val="24"/>
        </w:rPr>
        <w:t xml:space="preserve"> </w:t>
      </w:r>
      <w:hyperlink r:id="rId9" w:history="1">
        <w:r w:rsidR="006161A2" w:rsidRPr="001D7A5F">
          <w:rPr>
            <w:rStyle w:val="Hipervnculo"/>
            <w:rFonts w:ascii="Lucida Sans Unicode" w:hAnsi="Lucida Sans Unicode" w:cs="Lucida Sans Unicode"/>
            <w:sz w:val="24"/>
            <w:szCs w:val="24"/>
            <w:shd w:val="clear" w:color="auto" w:fill="FFFFFF"/>
          </w:rPr>
          <w:t>https://forms.gle/oLUnPfSyBAG3toVV7</w:t>
        </w:r>
      </w:hyperlink>
      <w:r w:rsidRPr="001D7A5F">
        <w:rPr>
          <w:rFonts w:ascii="Lucida Sans Unicode" w:hAnsi="Lucida Sans Unicode" w:cs="Lucida Sans Unicode"/>
          <w:sz w:val="24"/>
          <w:szCs w:val="24"/>
        </w:rPr>
        <w:t xml:space="preserve"> y además </w:t>
      </w:r>
      <w:r w:rsidR="006161A2" w:rsidRPr="001D7A5F">
        <w:rPr>
          <w:rFonts w:ascii="Lucida Sans Unicode" w:hAnsi="Lucida Sans Unicode" w:cs="Lucida Sans Unicode"/>
          <w:sz w:val="24"/>
          <w:szCs w:val="24"/>
        </w:rPr>
        <w:t xml:space="preserve">se </w:t>
      </w:r>
      <w:r w:rsidRPr="001D7A5F">
        <w:rPr>
          <w:rFonts w:ascii="Lucida Sans Unicode" w:hAnsi="Lucida Sans Unicode" w:cs="Lucida Sans Unicode"/>
          <w:sz w:val="24"/>
          <w:szCs w:val="24"/>
        </w:rPr>
        <w:t>de</w:t>
      </w:r>
      <w:r w:rsidR="006161A2" w:rsidRPr="001D7A5F">
        <w:rPr>
          <w:rFonts w:ascii="Lucida Sans Unicode" w:hAnsi="Lucida Sans Unicode" w:cs="Lucida Sans Unicode"/>
          <w:sz w:val="24"/>
          <w:szCs w:val="24"/>
        </w:rPr>
        <w:t>berá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agregar la información </w:t>
      </w:r>
      <w:r w:rsidR="006161A2" w:rsidRPr="001D7A5F">
        <w:rPr>
          <w:rFonts w:ascii="Lucida Sans Unicode" w:hAnsi="Lucida Sans Unicode" w:cs="Lucida Sans Unicode"/>
          <w:sz w:val="24"/>
          <w:szCs w:val="24"/>
        </w:rPr>
        <w:t xml:space="preserve">que </w:t>
      </w:r>
      <w:r w:rsidRPr="001D7A5F">
        <w:rPr>
          <w:rFonts w:ascii="Lucida Sans Unicode" w:hAnsi="Lucida Sans Unicode" w:cs="Lucida Sans Unicode"/>
          <w:sz w:val="24"/>
          <w:szCs w:val="24"/>
        </w:rPr>
        <w:t>soporte de los logros</w:t>
      </w:r>
      <w:r w:rsidR="006161A2" w:rsidRPr="001D7A5F">
        <w:rPr>
          <w:rFonts w:ascii="Lucida Sans Unicode" w:hAnsi="Lucida Sans Unicode" w:cs="Lucida Sans Unicode"/>
          <w:sz w:val="24"/>
          <w:szCs w:val="24"/>
        </w:rPr>
        <w:t>, aportaciones y trayectoria</w:t>
      </w:r>
      <w:r w:rsidR="00753765" w:rsidRPr="001D7A5F">
        <w:rPr>
          <w:rFonts w:ascii="Lucida Sans Unicode" w:hAnsi="Lucida Sans Unicode" w:cs="Lucida Sans Unicode"/>
          <w:sz w:val="24"/>
          <w:szCs w:val="24"/>
        </w:rPr>
        <w:t xml:space="preserve">, adjuntando la siguiente documentación: </w:t>
      </w:r>
    </w:p>
    <w:p w14:paraId="74C46E04" w14:textId="1332E45D" w:rsidR="00753765" w:rsidRPr="001D7A5F" w:rsidRDefault="00753765" w:rsidP="00753765">
      <w:pPr>
        <w:pStyle w:val="Prrafodelista"/>
        <w:numPr>
          <w:ilvl w:val="0"/>
          <w:numId w:val="3"/>
        </w:numPr>
        <w:ind w:left="1068"/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lastRenderedPageBreak/>
        <w:t>Identificación oficial;</w:t>
      </w:r>
    </w:p>
    <w:p w14:paraId="2EBD89F6" w14:textId="77777777" w:rsidR="00753765" w:rsidRPr="001D7A5F" w:rsidRDefault="00753765" w:rsidP="00753765">
      <w:pPr>
        <w:pStyle w:val="Prrafodelista"/>
        <w:numPr>
          <w:ilvl w:val="0"/>
          <w:numId w:val="2"/>
        </w:numPr>
        <w:ind w:left="1068"/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Carta exposición de motivos especificando la categoría postulada;</w:t>
      </w:r>
    </w:p>
    <w:p w14:paraId="38627B9C" w14:textId="3EF4597B" w:rsidR="00753765" w:rsidRPr="001D7A5F" w:rsidRDefault="00753765" w:rsidP="00753765">
      <w:pPr>
        <w:pStyle w:val="Prrafodelista"/>
        <w:numPr>
          <w:ilvl w:val="0"/>
          <w:numId w:val="2"/>
        </w:numPr>
        <w:ind w:left="1068"/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Portafolio de evidencias relacionado con la categoría postulada que acompañe la carta exposición de motivos. </w:t>
      </w:r>
    </w:p>
    <w:p w14:paraId="6CE5B80D" w14:textId="77777777" w:rsidR="005A2318" w:rsidRPr="001D7A5F" w:rsidRDefault="005A2318" w:rsidP="005A2318">
      <w:pPr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F35BD53" w14:textId="67095E2E" w:rsidR="009B73BD" w:rsidRPr="001D7A5F" w:rsidRDefault="006161A2" w:rsidP="009B73BD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>La d</w:t>
      </w:r>
      <w:r w:rsidR="009B73BD" w:rsidRPr="001D7A5F">
        <w:rPr>
          <w:rFonts w:ascii="Lucida Sans Unicode" w:hAnsi="Lucida Sans Unicode" w:cs="Lucida Sans Unicode"/>
          <w:sz w:val="24"/>
          <w:szCs w:val="24"/>
        </w:rPr>
        <w:t>ocumentación que acompañ</w:t>
      </w:r>
      <w:r w:rsidRPr="001D7A5F">
        <w:rPr>
          <w:rFonts w:ascii="Lucida Sans Unicode" w:hAnsi="Lucida Sans Unicode" w:cs="Lucida Sans Unicode"/>
          <w:sz w:val="24"/>
          <w:szCs w:val="24"/>
        </w:rPr>
        <w:t>e</w:t>
      </w:r>
      <w:r w:rsidR="009B73BD" w:rsidRPr="001D7A5F">
        <w:rPr>
          <w:rFonts w:ascii="Lucida Sans Unicode" w:hAnsi="Lucida Sans Unicode" w:cs="Lucida Sans Unicode"/>
          <w:sz w:val="24"/>
          <w:szCs w:val="24"/>
        </w:rPr>
        <w:t xml:space="preserve"> a la </w:t>
      </w:r>
      <w:r w:rsidR="005A2318" w:rsidRPr="001D7A5F">
        <w:rPr>
          <w:rFonts w:ascii="Lucida Sans Unicode" w:hAnsi="Lucida Sans Unicode" w:cs="Lucida Sans Unicode"/>
          <w:sz w:val="24"/>
          <w:szCs w:val="24"/>
        </w:rPr>
        <w:t>propuesta</w:t>
      </w:r>
      <w:r w:rsidR="009B73BD" w:rsidRPr="001D7A5F">
        <w:rPr>
          <w:rFonts w:ascii="Lucida Sans Unicode" w:hAnsi="Lucida Sans Unicode" w:cs="Lucida Sans Unicode"/>
          <w:sz w:val="24"/>
          <w:szCs w:val="24"/>
        </w:rPr>
        <w:t xml:space="preserve"> se integrará en un </w:t>
      </w:r>
      <w:r w:rsidR="009B73BD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portafolio </w:t>
      </w: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el cual deberá contar</w:t>
      </w:r>
      <w:r w:rsidR="009B73BD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con información en formato </w:t>
      </w:r>
      <w:proofErr w:type="spellStart"/>
      <w:r w:rsidR="009B73BD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word</w:t>
      </w:r>
      <w:proofErr w:type="spellEnd"/>
      <w:r w:rsidR="009B73BD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, PDF, imágenes, </w:t>
      </w:r>
      <w:proofErr w:type="spellStart"/>
      <w:r w:rsidR="009B73BD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power</w:t>
      </w:r>
      <w:proofErr w:type="spellEnd"/>
      <w:r w:rsidR="009B73BD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73BD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point</w:t>
      </w:r>
      <w:proofErr w:type="spellEnd"/>
      <w:r w:rsidR="009B73BD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o vídeo. Las evidencias son de carácter obligatorio; en caso de no cargar la información en el apartado que se pone a su disposición, no será posible considerar la postulación. </w:t>
      </w:r>
    </w:p>
    <w:p w14:paraId="1E3A91DF" w14:textId="77777777" w:rsidR="005A2318" w:rsidRPr="001D7A5F" w:rsidRDefault="005A2318" w:rsidP="005A2318">
      <w:p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</w:p>
    <w:p w14:paraId="6BACD385" w14:textId="374EDFFD" w:rsidR="009B73BD" w:rsidRPr="001D7A5F" w:rsidRDefault="005A2318" w:rsidP="005A2318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 xml:space="preserve">Las características de las categorías que se consideran son las que se describen a continuación: </w:t>
      </w:r>
    </w:p>
    <w:p w14:paraId="1E0E7390" w14:textId="77777777" w:rsidR="005A2318" w:rsidRPr="001D7A5F" w:rsidRDefault="005A2318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6432440" w14:textId="77777777" w:rsidR="005A2318" w:rsidRPr="001D7A5F" w:rsidRDefault="005A2318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26D98595" w14:textId="77777777" w:rsidR="005A2318" w:rsidRPr="001D7A5F" w:rsidRDefault="005A2318" w:rsidP="005A2318">
      <w:pPr>
        <w:pStyle w:val="Prrafodelista"/>
        <w:numPr>
          <w:ilvl w:val="0"/>
          <w:numId w:val="6"/>
        </w:numPr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1D7A5F">
        <w:rPr>
          <w:rFonts w:ascii="Lucida Sans Unicode" w:hAnsi="Lucida Sans Unicode" w:cs="Lucida Sans Unicode"/>
          <w:b/>
          <w:sz w:val="24"/>
          <w:szCs w:val="24"/>
        </w:rPr>
        <w:t>Mejor trabajo académico</w:t>
      </w:r>
    </w:p>
    <w:p w14:paraId="01E67468" w14:textId="77777777" w:rsidR="005A2318" w:rsidRPr="001D7A5F" w:rsidRDefault="005A2318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 xml:space="preserve">A las mujeres que por su trabajo y aportaciones académicas trabajen en pro de la </w:t>
      </w:r>
      <w:proofErr w:type="spellStart"/>
      <w:r w:rsidRPr="001D7A5F">
        <w:rPr>
          <w:rFonts w:ascii="Lucida Sans Unicode" w:hAnsi="Lucida Sans Unicode" w:cs="Lucida Sans Unicode"/>
          <w:sz w:val="24"/>
          <w:szCs w:val="24"/>
        </w:rPr>
        <w:t>visibilización</w:t>
      </w:r>
      <w:proofErr w:type="spellEnd"/>
      <w:r w:rsidRPr="001D7A5F">
        <w:rPr>
          <w:rFonts w:ascii="Lucida Sans Unicode" w:hAnsi="Lucida Sans Unicode" w:cs="Lucida Sans Unicode"/>
          <w:sz w:val="24"/>
          <w:szCs w:val="24"/>
        </w:rPr>
        <w:t xml:space="preserve"> de los derechos de las mujeres o en su caso disminuir o erradicar los obstáculos y/o violencias a la que se enfrentan las mismas; lo anterior podrá evidenciarse a través de artículos, publicaciones, libros, capacitaciones o cualquier otro medio académico que cumpla con los objetivos de atención y protección de los derechos de las mujeres en Jalisco.</w:t>
      </w:r>
    </w:p>
    <w:p w14:paraId="010C7401" w14:textId="77777777" w:rsidR="005A2318" w:rsidRPr="001D7A5F" w:rsidRDefault="005A2318" w:rsidP="005A2318">
      <w:pPr>
        <w:pStyle w:val="Prrafodelista"/>
        <w:numPr>
          <w:ilvl w:val="0"/>
          <w:numId w:val="6"/>
        </w:numPr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1D7A5F">
        <w:rPr>
          <w:rFonts w:ascii="Lucida Sans Unicode" w:hAnsi="Lucida Sans Unicode" w:cs="Lucida Sans Unicode"/>
          <w:b/>
          <w:sz w:val="24"/>
          <w:szCs w:val="24"/>
        </w:rPr>
        <w:t>Mejor iniciativa legislativa o mejor proyecto de ayuntamiento</w:t>
      </w:r>
    </w:p>
    <w:p w14:paraId="55CB0303" w14:textId="77777777" w:rsidR="005A2318" w:rsidRPr="001D7A5F" w:rsidRDefault="005A2318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>A las servidoras públicas que en el ejercicio de sus funciones han desarrollado alguna propuesta o proyecto que haya fortalecido e impulsado el ejercicio de los derechos de las mujeres, mitigado la violencia contra las mismas o haya mejorado su calidad de vida a través de las propuestas ante el cabildo.</w:t>
      </w:r>
    </w:p>
    <w:p w14:paraId="683F60D9" w14:textId="77777777" w:rsidR="005A2318" w:rsidRPr="001D7A5F" w:rsidRDefault="005A2318" w:rsidP="005A2318">
      <w:pPr>
        <w:pStyle w:val="Prrafodelista"/>
        <w:numPr>
          <w:ilvl w:val="0"/>
          <w:numId w:val="6"/>
        </w:numPr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1D7A5F">
        <w:rPr>
          <w:rFonts w:ascii="Lucida Sans Unicode" w:hAnsi="Lucida Sans Unicode" w:cs="Lucida Sans Unicode"/>
          <w:b/>
          <w:sz w:val="24"/>
          <w:szCs w:val="24"/>
        </w:rPr>
        <w:t>Mejor proyecto estudiantil</w:t>
      </w:r>
    </w:p>
    <w:p w14:paraId="62735EF7" w14:textId="77777777" w:rsidR="005A2318" w:rsidRPr="001D7A5F" w:rsidRDefault="005A2318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lastRenderedPageBreak/>
        <w:t>A las mujeres estudiantes que todavía se encuentre cursando cualquier nivel académico y que, a través de sus proyectos, iniciativas, o activismo, hayan mejorado las condiciones de las estudiantes y/o ayudado a prevenir, sancionar y erradicar la violencia contras las mismas.</w:t>
      </w:r>
    </w:p>
    <w:p w14:paraId="7F0F066A" w14:textId="77777777" w:rsidR="005A2318" w:rsidRPr="001D7A5F" w:rsidRDefault="005A2318" w:rsidP="005A2318">
      <w:pPr>
        <w:pStyle w:val="Prrafodelista"/>
        <w:numPr>
          <w:ilvl w:val="0"/>
          <w:numId w:val="6"/>
        </w:numPr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1D7A5F">
        <w:rPr>
          <w:rFonts w:ascii="Lucida Sans Unicode" w:hAnsi="Lucida Sans Unicode" w:cs="Lucida Sans Unicode"/>
          <w:b/>
          <w:sz w:val="24"/>
          <w:szCs w:val="24"/>
        </w:rPr>
        <w:t>Mejor impulso cultural</w:t>
      </w:r>
    </w:p>
    <w:p w14:paraId="7E7604CB" w14:textId="77777777" w:rsidR="005A2318" w:rsidRPr="001D7A5F" w:rsidRDefault="005A2318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>A las mujeres que a través del arte y/o expresión artística o cultural hayan visibilizado la lucha por los derechos de las mujeres o que a través de la cultura hayan generado en la sociedad la autocrítica sobre la situación de violencia a la que se enfrentan las mujeres en Jalisco,</w:t>
      </w:r>
    </w:p>
    <w:p w14:paraId="10A2DC5B" w14:textId="77777777" w:rsidR="005A2318" w:rsidRPr="001D7A5F" w:rsidRDefault="005A2318" w:rsidP="005A2318">
      <w:pPr>
        <w:pStyle w:val="Prrafodelista"/>
        <w:numPr>
          <w:ilvl w:val="0"/>
          <w:numId w:val="6"/>
        </w:numPr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1D7A5F">
        <w:rPr>
          <w:rFonts w:ascii="Lucida Sans Unicode" w:hAnsi="Lucida Sans Unicode" w:cs="Lucida Sans Unicode"/>
          <w:b/>
          <w:sz w:val="24"/>
          <w:szCs w:val="24"/>
        </w:rPr>
        <w:t>Mejor deportista</w:t>
      </w:r>
    </w:p>
    <w:p w14:paraId="1EA75D1D" w14:textId="15E7EBC4" w:rsidR="001D7A5F" w:rsidRPr="0041226C" w:rsidRDefault="005A2318" w:rsidP="001D7A5F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  <w:r w:rsidRPr="0041226C">
        <w:rPr>
          <w:rFonts w:ascii="Lucida Sans Unicode" w:hAnsi="Lucida Sans Unicode" w:cs="Lucida Sans Unicode"/>
          <w:sz w:val="24"/>
          <w:szCs w:val="24"/>
        </w:rPr>
        <w:t>A las mujeres que a través de su desempeño en el deporte hayan motivado</w:t>
      </w:r>
      <w:r w:rsidR="001D7A5F" w:rsidRPr="0041226C">
        <w:rPr>
          <w:rFonts w:ascii="Lucida Sans Unicode" w:hAnsi="Lucida Sans Unicode" w:cs="Lucida Sans Unicode"/>
          <w:sz w:val="24"/>
          <w:szCs w:val="24"/>
        </w:rPr>
        <w:t xml:space="preserve"> o inspirado</w:t>
      </w:r>
      <w:r w:rsidRPr="0041226C">
        <w:rPr>
          <w:rFonts w:ascii="Lucida Sans Unicode" w:hAnsi="Lucida Sans Unicode" w:cs="Lucida Sans Unicode"/>
          <w:sz w:val="24"/>
          <w:szCs w:val="24"/>
        </w:rPr>
        <w:t xml:space="preserve"> a </w:t>
      </w:r>
      <w:r w:rsidR="001D7A5F" w:rsidRPr="0041226C">
        <w:rPr>
          <w:rFonts w:ascii="Lucida Sans Unicode" w:hAnsi="Lucida Sans Unicode" w:cs="Lucida Sans Unicode"/>
          <w:sz w:val="24"/>
          <w:szCs w:val="24"/>
        </w:rPr>
        <w:t>otras mujeres</w:t>
      </w:r>
      <w:r w:rsidR="0041226C" w:rsidRPr="0041226C">
        <w:rPr>
          <w:rFonts w:ascii="Lucida Sans Unicode" w:hAnsi="Lucida Sans Unicode" w:cs="Lucida Sans Unicode"/>
          <w:sz w:val="24"/>
          <w:szCs w:val="24"/>
        </w:rPr>
        <w:t xml:space="preserve"> a superar las barreras y obstáculos de sus circunstancias en el ámbito deportivo, o que hubieran</w:t>
      </w:r>
      <w:r w:rsidRPr="0041226C">
        <w:rPr>
          <w:rFonts w:ascii="Lucida Sans Unicode" w:hAnsi="Lucida Sans Unicode" w:cs="Lucida Sans Unicode"/>
          <w:sz w:val="24"/>
          <w:szCs w:val="24"/>
        </w:rPr>
        <w:t xml:space="preserve"> sufrido cualquier tipo de violencia o situación que se considere las ponga en riesgo,</w:t>
      </w:r>
      <w:r w:rsidR="0041226C" w:rsidRPr="0041226C">
        <w:rPr>
          <w:rFonts w:ascii="Lucida Sans Unicode" w:hAnsi="Lucida Sans Unicode" w:cs="Lucida Sans Unicode"/>
          <w:sz w:val="24"/>
          <w:szCs w:val="24"/>
        </w:rPr>
        <w:t xml:space="preserve"> participen en</w:t>
      </w:r>
      <w:r w:rsidR="001D7A5F" w:rsidRPr="0041226C">
        <w:rPr>
          <w:rFonts w:ascii="Lucida Sans Unicode" w:hAnsi="Lucida Sans Unicode" w:cs="Lucida Sans Unicode"/>
          <w:sz w:val="24"/>
          <w:szCs w:val="24"/>
        </w:rPr>
        <w:t xml:space="preserve"> fundaciones, organizaciones civiles o activistas </w:t>
      </w:r>
      <w:r w:rsidR="009066E3">
        <w:rPr>
          <w:rFonts w:ascii="Lucida Sans Unicode" w:hAnsi="Lucida Sans Unicode" w:cs="Lucida Sans Unicode"/>
          <w:sz w:val="24"/>
          <w:szCs w:val="24"/>
        </w:rPr>
        <w:t>o que</w:t>
      </w:r>
      <w:r w:rsidR="001D7A5F" w:rsidRPr="0041226C">
        <w:rPr>
          <w:rFonts w:ascii="Lucida Sans Unicode" w:hAnsi="Lucida Sans Unicode" w:cs="Lucida Sans Unicode"/>
          <w:sz w:val="24"/>
          <w:szCs w:val="24"/>
        </w:rPr>
        <w:t xml:space="preserve"> a través del deporte gener</w:t>
      </w:r>
      <w:r w:rsidR="0041226C" w:rsidRPr="0041226C">
        <w:rPr>
          <w:rFonts w:ascii="Lucida Sans Unicode" w:hAnsi="Lucida Sans Unicode" w:cs="Lucida Sans Unicode"/>
          <w:sz w:val="24"/>
          <w:szCs w:val="24"/>
        </w:rPr>
        <w:t>en</w:t>
      </w:r>
      <w:r w:rsidR="001D7A5F" w:rsidRPr="0041226C">
        <w:rPr>
          <w:rFonts w:ascii="Lucida Sans Unicode" w:hAnsi="Lucida Sans Unicode" w:cs="Lucida Sans Unicode"/>
          <w:sz w:val="24"/>
          <w:szCs w:val="24"/>
        </w:rPr>
        <w:t xml:space="preserve"> alternativas con el objetivo </w:t>
      </w:r>
      <w:r w:rsidR="0041226C" w:rsidRPr="0041226C">
        <w:rPr>
          <w:rFonts w:ascii="Lucida Sans Unicode" w:hAnsi="Lucida Sans Unicode" w:cs="Lucida Sans Unicode"/>
          <w:sz w:val="24"/>
          <w:szCs w:val="24"/>
        </w:rPr>
        <w:t>de mejorar las</w:t>
      </w:r>
      <w:r w:rsidR="001D7A5F" w:rsidRPr="0041226C">
        <w:rPr>
          <w:rFonts w:ascii="Lucida Sans Unicode" w:hAnsi="Lucida Sans Unicode" w:cs="Lucida Sans Unicode"/>
          <w:sz w:val="24"/>
          <w:szCs w:val="24"/>
        </w:rPr>
        <w:t xml:space="preserve"> condiciones </w:t>
      </w:r>
      <w:r w:rsidR="009066E3">
        <w:rPr>
          <w:rFonts w:ascii="Lucida Sans Unicode" w:hAnsi="Lucida Sans Unicode" w:cs="Lucida Sans Unicode"/>
          <w:sz w:val="24"/>
          <w:szCs w:val="24"/>
        </w:rPr>
        <w:t>de</w:t>
      </w:r>
      <w:r w:rsidR="001D7A5F" w:rsidRPr="0041226C">
        <w:rPr>
          <w:rFonts w:ascii="Lucida Sans Unicode" w:hAnsi="Lucida Sans Unicode" w:cs="Lucida Sans Unicode"/>
          <w:sz w:val="24"/>
          <w:szCs w:val="24"/>
        </w:rPr>
        <w:t xml:space="preserve"> las deportistas en Jalisco. </w:t>
      </w:r>
    </w:p>
    <w:p w14:paraId="4D28CEC9" w14:textId="77777777" w:rsidR="005A2318" w:rsidRPr="001D7A5F" w:rsidRDefault="005A2318" w:rsidP="005A2318">
      <w:pPr>
        <w:pStyle w:val="Prrafodelista"/>
        <w:numPr>
          <w:ilvl w:val="0"/>
          <w:numId w:val="6"/>
        </w:numPr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1D7A5F">
        <w:rPr>
          <w:rFonts w:ascii="Lucida Sans Unicode" w:hAnsi="Lucida Sans Unicode" w:cs="Lucida Sans Unicode"/>
          <w:b/>
          <w:sz w:val="24"/>
          <w:szCs w:val="24"/>
        </w:rPr>
        <w:t>Mejor proyecto de sociedad civil</w:t>
      </w:r>
    </w:p>
    <w:p w14:paraId="76383339" w14:textId="77777777" w:rsidR="007442F2" w:rsidRDefault="007442F2" w:rsidP="007442F2">
      <w:pPr>
        <w:pStyle w:val="Prrafodelista"/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7442F2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A las organizaciones de la sociedad civil que impulsen proyectos para avanzar en el ejercicio pleno de los derechos de las mujeres; en la atención a niñas o mujeres víctimas de violencia, trata de personas o desapariciones forzadas; que promueven el empoderamiento femenino sus acciones; o cualquier otra acción que impacte positivamente en la vida de las mujeres y genere condiciones de igualdad material.</w:t>
      </w:r>
    </w:p>
    <w:p w14:paraId="426BD793" w14:textId="6A8B1F2F" w:rsidR="005A2318" w:rsidRPr="001D7A5F" w:rsidRDefault="005A2318" w:rsidP="007442F2">
      <w:pPr>
        <w:pStyle w:val="Prrafodelista"/>
        <w:numPr>
          <w:ilvl w:val="0"/>
          <w:numId w:val="6"/>
        </w:numPr>
        <w:jc w:val="both"/>
        <w:rPr>
          <w:rFonts w:ascii="Lucida Sans Unicode" w:hAnsi="Lucida Sans Unicode" w:cs="Lucida Sans Unicode"/>
          <w:b/>
          <w:sz w:val="24"/>
          <w:szCs w:val="24"/>
        </w:rPr>
      </w:pPr>
      <w:r w:rsidRPr="001D7A5F">
        <w:rPr>
          <w:rFonts w:ascii="Lucida Sans Unicode" w:hAnsi="Lucida Sans Unicode" w:cs="Lucida Sans Unicode"/>
          <w:b/>
          <w:sz w:val="24"/>
          <w:szCs w:val="24"/>
        </w:rPr>
        <w:t>Mejor proyecto impulsado por una niña</w:t>
      </w:r>
    </w:p>
    <w:p w14:paraId="3E3A08D4" w14:textId="77777777" w:rsidR="005A2318" w:rsidRPr="001D7A5F" w:rsidRDefault="005A2318" w:rsidP="005A2318">
      <w:pPr>
        <w:pStyle w:val="Prrafodelista"/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A las niñas que hayan destacado y visibilizado la situación que viven las niñas desde el ámbito escolar o en su entorno más inmediato en el que participan y con ello se impulse su desarrollo y participación en la vida de nuestra entidad. </w:t>
      </w:r>
    </w:p>
    <w:p w14:paraId="53719278" w14:textId="77777777" w:rsidR="005A2318" w:rsidRPr="001D7A5F" w:rsidRDefault="005A2318" w:rsidP="005A2318">
      <w:pPr>
        <w:pStyle w:val="Prrafodelista"/>
        <w:numPr>
          <w:ilvl w:val="0"/>
          <w:numId w:val="6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b/>
          <w:sz w:val="24"/>
          <w:szCs w:val="24"/>
        </w:rPr>
        <w:lastRenderedPageBreak/>
        <w:t>Mejor investigación científica y/o tecnológica</w:t>
      </w:r>
    </w:p>
    <w:p w14:paraId="470CDD2F" w14:textId="77777777" w:rsidR="005A2318" w:rsidRDefault="005A2318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 xml:space="preserve">A las mujeres que han hecho estudios de investigaciones sobre temas que afectan a las mujeres o en su caso que han implementado proyectos tecnológicos que facilitan el ejercicio y goce de los derechos de las mujeres. </w:t>
      </w:r>
    </w:p>
    <w:p w14:paraId="2474A348" w14:textId="32370A26" w:rsidR="00CF3937" w:rsidRPr="00CF3937" w:rsidRDefault="004A5854" w:rsidP="00CF3937">
      <w:pPr>
        <w:pStyle w:val="Prrafodelista"/>
        <w:numPr>
          <w:ilvl w:val="0"/>
          <w:numId w:val="6"/>
        </w:numPr>
        <w:jc w:val="both"/>
        <w:rPr>
          <w:rFonts w:ascii="Lucida Sans Unicode" w:hAnsi="Lucida Sans Unicode" w:cs="Lucida Sans Unicode"/>
          <w:b/>
          <w:sz w:val="24"/>
          <w:szCs w:val="24"/>
        </w:rPr>
      </w:pPr>
      <w:r>
        <w:rPr>
          <w:rFonts w:ascii="Lucida Sans Unicode" w:hAnsi="Lucida Sans Unicode" w:cs="Lucida Sans Unicode"/>
          <w:b/>
          <w:sz w:val="24"/>
          <w:szCs w:val="24"/>
        </w:rPr>
        <w:t>Mejor v</w:t>
      </w:r>
      <w:r w:rsidR="00CF3937" w:rsidRPr="00CF3937">
        <w:rPr>
          <w:rFonts w:ascii="Lucida Sans Unicode" w:hAnsi="Lucida Sans Unicode" w:cs="Lucida Sans Unicode"/>
          <w:b/>
          <w:sz w:val="24"/>
          <w:szCs w:val="24"/>
        </w:rPr>
        <w:t xml:space="preserve">alor cívico </w:t>
      </w:r>
    </w:p>
    <w:p w14:paraId="1A6D369C" w14:textId="682CB561" w:rsidR="00CF3937" w:rsidRPr="001D7A5F" w:rsidRDefault="00CF3937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  <w:r w:rsidRPr="00CF3937">
        <w:rPr>
          <w:rFonts w:ascii="Lucida Sans Unicode" w:hAnsi="Lucida Sans Unicode" w:cs="Lucida Sans Unicode"/>
          <w:sz w:val="24"/>
          <w:szCs w:val="24"/>
        </w:rPr>
        <w:t>A las mujeres que por medio de sus acciones y/o conductas transmiten a la sociedad jalisciense su valor cívico al expresar libremente sus opiniones o posturas, denunciar hechos que violentan a las mujeres en cualquier ámbito y en general actúan con valor cívico a alzar la voz por generar espacios libres de violencia a las mujeres</w:t>
      </w:r>
      <w:r>
        <w:rPr>
          <w:rFonts w:ascii="Lucida Sans Unicode" w:hAnsi="Lucida Sans Unicode" w:cs="Lucida Sans Unicode"/>
          <w:sz w:val="24"/>
          <w:szCs w:val="24"/>
        </w:rPr>
        <w:t>.</w:t>
      </w:r>
    </w:p>
    <w:p w14:paraId="5647D898" w14:textId="77777777" w:rsidR="005A2318" w:rsidRPr="001D7A5F" w:rsidRDefault="005A2318" w:rsidP="005A2318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4BE1D180" w14:textId="1C15E8FB" w:rsidR="005A2318" w:rsidRPr="001D7A5F" w:rsidRDefault="00FC50A4" w:rsidP="009B73BD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  <w:sz w:val="24"/>
          <w:szCs w:val="24"/>
        </w:rPr>
      </w:pPr>
      <w:proofErr w:type="gramStart"/>
      <w:r w:rsidRPr="001D7A5F">
        <w:rPr>
          <w:rFonts w:ascii="Lucida Sans Unicode" w:hAnsi="Lucida Sans Unicode" w:cs="Lucida Sans Unicode"/>
          <w:sz w:val="24"/>
          <w:szCs w:val="24"/>
        </w:rPr>
        <w:t xml:space="preserve">Los parámetros </w:t>
      </w:r>
      <w:r w:rsidR="001D7A5F" w:rsidRPr="001D7A5F">
        <w:rPr>
          <w:rFonts w:ascii="Lucida Sans Unicode" w:hAnsi="Lucida Sans Unicode" w:cs="Lucida Sans Unicode"/>
          <w:sz w:val="24"/>
          <w:szCs w:val="24"/>
        </w:rPr>
        <w:t>a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considerar</w:t>
      </w:r>
      <w:proofErr w:type="gramEnd"/>
      <w:r w:rsidRPr="001D7A5F">
        <w:rPr>
          <w:rFonts w:ascii="Lucida Sans Unicode" w:hAnsi="Lucida Sans Unicode" w:cs="Lucida Sans Unicode"/>
          <w:sz w:val="24"/>
          <w:szCs w:val="24"/>
        </w:rPr>
        <w:t xml:space="preserve"> para </w:t>
      </w:r>
      <w:r w:rsidR="005A2318" w:rsidRPr="001D7A5F">
        <w:rPr>
          <w:rFonts w:ascii="Lucida Sans Unicode" w:hAnsi="Lucida Sans Unicode" w:cs="Lucida Sans Unicode"/>
          <w:sz w:val="24"/>
          <w:szCs w:val="24"/>
        </w:rPr>
        <w:t xml:space="preserve">otorgar el reconocimiento 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son los siguientes: </w:t>
      </w:r>
    </w:p>
    <w:p w14:paraId="76061C45" w14:textId="0ECC4DC2" w:rsidR="005A2318" w:rsidRPr="001D7A5F" w:rsidRDefault="005A2318" w:rsidP="00FC50A4">
      <w:pPr>
        <w:pStyle w:val="Prrafodelista"/>
        <w:numPr>
          <w:ilvl w:val="1"/>
          <w:numId w:val="6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 xml:space="preserve">La valoración documental que se incluya en el </w:t>
      </w:r>
      <w:r w:rsidR="00FC50A4" w:rsidRPr="001D7A5F">
        <w:rPr>
          <w:rFonts w:ascii="Lucida Sans Unicode" w:hAnsi="Lucida Sans Unicode" w:cs="Lucida Sans Unicode"/>
          <w:sz w:val="24"/>
          <w:szCs w:val="24"/>
        </w:rPr>
        <w:t>portafolio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de evidencias</w:t>
      </w:r>
      <w:r w:rsidR="00FC50A4" w:rsidRPr="001D7A5F">
        <w:rPr>
          <w:rFonts w:ascii="Lucida Sans Unicode" w:hAnsi="Lucida Sans Unicode" w:cs="Lucida Sans Unicode"/>
          <w:sz w:val="24"/>
          <w:szCs w:val="24"/>
        </w:rPr>
        <w:t>;</w:t>
      </w:r>
    </w:p>
    <w:p w14:paraId="6C0F06DC" w14:textId="67B2BFC0" w:rsidR="005A2318" w:rsidRPr="001D7A5F" w:rsidRDefault="00FC50A4" w:rsidP="00FC50A4">
      <w:pPr>
        <w:pStyle w:val="Prrafodelista"/>
        <w:numPr>
          <w:ilvl w:val="1"/>
          <w:numId w:val="6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>Curr</w:t>
      </w:r>
      <w:r w:rsidR="00753765" w:rsidRPr="001D7A5F">
        <w:rPr>
          <w:rFonts w:ascii="Lucida Sans Unicode" w:hAnsi="Lucida Sans Unicode" w:cs="Lucida Sans Unicode"/>
          <w:sz w:val="24"/>
          <w:szCs w:val="24"/>
        </w:rPr>
        <w:t>í</w:t>
      </w:r>
      <w:r w:rsidRPr="001D7A5F">
        <w:rPr>
          <w:rFonts w:ascii="Lucida Sans Unicode" w:hAnsi="Lucida Sans Unicode" w:cs="Lucida Sans Unicode"/>
          <w:sz w:val="24"/>
          <w:szCs w:val="24"/>
        </w:rPr>
        <w:t>culum de la mujer postulada tomando en consideración los años de la trayectoria en el ámbito en el que se está postulando;</w:t>
      </w:r>
    </w:p>
    <w:p w14:paraId="35492736" w14:textId="17F97AE8" w:rsidR="005A2318" w:rsidRPr="001D7A5F" w:rsidRDefault="005A2318" w:rsidP="00FC50A4">
      <w:pPr>
        <w:pStyle w:val="Prrafodelista"/>
        <w:numPr>
          <w:ilvl w:val="1"/>
          <w:numId w:val="6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 xml:space="preserve">Impacto social </w:t>
      </w:r>
      <w:r w:rsidR="00FC50A4" w:rsidRPr="001D7A5F">
        <w:rPr>
          <w:rFonts w:ascii="Lucida Sans Unicode" w:hAnsi="Lucida Sans Unicode" w:cs="Lucida Sans Unicode"/>
          <w:sz w:val="24"/>
          <w:szCs w:val="24"/>
        </w:rPr>
        <w:t xml:space="preserve">de su propuesta por la que se está postulando la mujer, tomando en </w:t>
      </w:r>
      <w:proofErr w:type="spellStart"/>
      <w:r w:rsidR="00FC50A4" w:rsidRPr="001D7A5F">
        <w:rPr>
          <w:rFonts w:ascii="Lucida Sans Unicode" w:hAnsi="Lucida Sans Unicode" w:cs="Lucida Sans Unicode"/>
          <w:sz w:val="24"/>
          <w:szCs w:val="24"/>
        </w:rPr>
        <w:t>cuanta</w:t>
      </w:r>
      <w:proofErr w:type="spellEnd"/>
      <w:r w:rsidR="00FC50A4" w:rsidRPr="001D7A5F">
        <w:rPr>
          <w:rFonts w:ascii="Lucida Sans Unicode" w:hAnsi="Lucida Sans Unicode" w:cs="Lucida Sans Unicode"/>
          <w:sz w:val="24"/>
          <w:szCs w:val="24"/>
        </w:rPr>
        <w:t xml:space="preserve"> la categoría en la que se considera.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</w:t>
      </w:r>
    </w:p>
    <w:p w14:paraId="603B8243" w14:textId="230D0839" w:rsidR="009B73BD" w:rsidRPr="001D7A5F" w:rsidRDefault="004F6339" w:rsidP="009B73BD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>La revisión de las evidencias de las mujeres postuladas estará</w:t>
      </w:r>
      <w:r w:rsidR="005A2318" w:rsidRPr="001D7A5F">
        <w:rPr>
          <w:rFonts w:ascii="Lucida Sans Unicode" w:hAnsi="Lucida Sans Unicode" w:cs="Lucida Sans Unicode"/>
          <w:sz w:val="24"/>
          <w:szCs w:val="24"/>
        </w:rPr>
        <w:t xml:space="preserve"> a cargo de las consejeras integrantes de la Comisión de Igualdad de Género y no Discriminación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(CIGND)</w:t>
      </w:r>
      <w:r w:rsidR="005A2318" w:rsidRPr="001D7A5F">
        <w:rPr>
          <w:rFonts w:ascii="Lucida Sans Unicode" w:hAnsi="Lucida Sans Unicode" w:cs="Lucida Sans Unicode"/>
          <w:sz w:val="24"/>
          <w:szCs w:val="24"/>
        </w:rPr>
        <w:t xml:space="preserve">, </w:t>
      </w:r>
      <w:r w:rsidRPr="001D7A5F">
        <w:rPr>
          <w:rFonts w:ascii="Lucida Sans Unicode" w:hAnsi="Lucida Sans Unicode" w:cs="Lucida Sans Unicode"/>
          <w:sz w:val="24"/>
          <w:szCs w:val="24"/>
        </w:rPr>
        <w:t>quienes,</w:t>
      </w:r>
      <w:r w:rsidR="005A2318" w:rsidRPr="001D7A5F">
        <w:rPr>
          <w:rFonts w:ascii="Lucida Sans Unicode" w:hAnsi="Lucida Sans Unicode" w:cs="Lucida Sans Unicode"/>
          <w:sz w:val="24"/>
          <w:szCs w:val="24"/>
        </w:rPr>
        <w:t xml:space="preserve"> además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, determinarán las </w:t>
      </w:r>
      <w:r w:rsidR="001D7A5F" w:rsidRPr="001D7A5F">
        <w:rPr>
          <w:rFonts w:ascii="Lucida Sans Unicode" w:hAnsi="Lucida Sans Unicode" w:cs="Lucida Sans Unicode"/>
          <w:sz w:val="24"/>
          <w:szCs w:val="24"/>
        </w:rPr>
        <w:t>aspirantes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que, por su </w:t>
      </w:r>
      <w:r w:rsidR="009B73BD" w:rsidRPr="001D7A5F">
        <w:rPr>
          <w:rFonts w:ascii="Lucida Sans Unicode" w:hAnsi="Lucida Sans Unicode" w:cs="Lucida Sans Unicode"/>
          <w:sz w:val="24"/>
          <w:szCs w:val="24"/>
        </w:rPr>
        <w:t>proyecto, trabajo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o</w:t>
      </w:r>
      <w:r w:rsidR="009B73BD" w:rsidRPr="001D7A5F">
        <w:rPr>
          <w:rFonts w:ascii="Lucida Sans Unicode" w:hAnsi="Lucida Sans Unicode" w:cs="Lucida Sans Unicode"/>
          <w:sz w:val="24"/>
          <w:szCs w:val="24"/>
        </w:rPr>
        <w:t xml:space="preserve"> iniciativa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9B73BD" w:rsidRPr="001D7A5F">
        <w:rPr>
          <w:rFonts w:ascii="Lucida Sans Unicode" w:hAnsi="Lucida Sans Unicode" w:cs="Lucida Sans Unicode"/>
          <w:sz w:val="24"/>
          <w:szCs w:val="24"/>
        </w:rPr>
        <w:t>serán ganadoras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. </w:t>
      </w:r>
    </w:p>
    <w:p w14:paraId="76344F55" w14:textId="77777777" w:rsidR="004F6339" w:rsidRPr="001D7A5F" w:rsidRDefault="004F6339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3CAB1F27" w14:textId="3783D9CE" w:rsidR="004F6339" w:rsidRPr="001D7A5F" w:rsidRDefault="00FC50A4" w:rsidP="00FC50A4">
      <w:pPr>
        <w:pStyle w:val="Prrafodelista"/>
        <w:numPr>
          <w:ilvl w:val="0"/>
          <w:numId w:val="4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 xml:space="preserve">La presente convocatoria se difundirá a partir del 05 de octubre de 2023 en </w:t>
      </w:r>
      <w:r w:rsidR="004F6339" w:rsidRPr="001D7A5F">
        <w:rPr>
          <w:rFonts w:ascii="Lucida Sans Unicode" w:hAnsi="Lucida Sans Unicode" w:cs="Lucida Sans Unicode"/>
          <w:sz w:val="24"/>
          <w:szCs w:val="24"/>
        </w:rPr>
        <w:t xml:space="preserve">el portal del Instituto Electoral y de Participación Ciudadana, así como en las </w:t>
      </w:r>
      <w:r w:rsidRPr="001D7A5F">
        <w:rPr>
          <w:rFonts w:ascii="Lucida Sans Unicode" w:hAnsi="Lucida Sans Unicode" w:cs="Lucida Sans Unicode"/>
          <w:sz w:val="24"/>
          <w:szCs w:val="24"/>
        </w:rPr>
        <w:t>redes sociales</w:t>
      </w:r>
      <w:r w:rsidR="004F6339" w:rsidRPr="001D7A5F">
        <w:rPr>
          <w:rFonts w:ascii="Lucida Sans Unicode" w:hAnsi="Lucida Sans Unicode" w:cs="Lucida Sans Unicode"/>
          <w:sz w:val="24"/>
          <w:szCs w:val="24"/>
        </w:rPr>
        <w:t xml:space="preserve"> con las que cuenta.</w:t>
      </w:r>
    </w:p>
    <w:p w14:paraId="0BD6DCE2" w14:textId="77777777" w:rsidR="004F6339" w:rsidRPr="001D7A5F" w:rsidRDefault="004F6339" w:rsidP="004F6339">
      <w:pPr>
        <w:pStyle w:val="Prrafodelista"/>
        <w:rPr>
          <w:rFonts w:ascii="Lucida Sans Unicode" w:hAnsi="Lucida Sans Unicode" w:cs="Lucida Sans Unicode"/>
          <w:sz w:val="24"/>
          <w:szCs w:val="24"/>
        </w:rPr>
      </w:pPr>
    </w:p>
    <w:p w14:paraId="277EE364" w14:textId="67B8EEB9" w:rsidR="00FC50A4" w:rsidRPr="001D7A5F" w:rsidRDefault="00FC50A4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t xml:space="preserve">La fecha límite para recepción de postulaciones es el día 13 de octubre del año en curso. </w:t>
      </w:r>
    </w:p>
    <w:p w14:paraId="49559713" w14:textId="77777777" w:rsidR="004F6339" w:rsidRPr="001D7A5F" w:rsidRDefault="004F6339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F6775DE" w14:textId="77777777" w:rsidR="00753765" w:rsidRPr="001D7A5F" w:rsidRDefault="00FC50A4" w:rsidP="004F6339">
      <w:pPr>
        <w:pStyle w:val="Prrafodelista"/>
        <w:jc w:val="both"/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sz w:val="24"/>
          <w:szCs w:val="24"/>
        </w:rPr>
        <w:lastRenderedPageBreak/>
        <w:t>Una vez cerrad</w:t>
      </w:r>
      <w:r w:rsidR="004F6339" w:rsidRPr="001D7A5F">
        <w:rPr>
          <w:rFonts w:ascii="Lucida Sans Unicode" w:hAnsi="Lucida Sans Unicode" w:cs="Lucida Sans Unicode"/>
          <w:sz w:val="24"/>
          <w:szCs w:val="24"/>
        </w:rPr>
        <w:t>a</w:t>
      </w:r>
      <w:r w:rsidRPr="001D7A5F">
        <w:rPr>
          <w:rFonts w:ascii="Lucida Sans Unicode" w:hAnsi="Lucida Sans Unicode" w:cs="Lucida Sans Unicode"/>
          <w:sz w:val="24"/>
          <w:szCs w:val="24"/>
        </w:rPr>
        <w:t xml:space="preserve"> la etapa de recepción </w:t>
      </w:r>
      <w:r w:rsidR="004F6339" w:rsidRPr="001D7A5F">
        <w:rPr>
          <w:rFonts w:ascii="Lucida Sans Unicode" w:hAnsi="Lucida Sans Unicode" w:cs="Lucida Sans Unicode"/>
          <w:sz w:val="24"/>
          <w:szCs w:val="24"/>
        </w:rPr>
        <w:t xml:space="preserve">de evidencias, las consejeras integrantes de la </w:t>
      </w:r>
      <w:proofErr w:type="gramStart"/>
      <w:r w:rsidR="004F6339" w:rsidRPr="001D7A5F">
        <w:rPr>
          <w:rFonts w:ascii="Lucida Sans Unicode" w:hAnsi="Lucida Sans Unicode" w:cs="Lucida Sans Unicode"/>
          <w:sz w:val="24"/>
          <w:szCs w:val="24"/>
        </w:rPr>
        <w:t>CIGND</w:t>
      </w:r>
      <w:r w:rsidR="009B73BD" w:rsidRPr="001D7A5F">
        <w:rPr>
          <w:rFonts w:ascii="Lucida Sans Unicode" w:hAnsi="Lucida Sans Unicode" w:cs="Lucida Sans Unicode"/>
          <w:sz w:val="24"/>
          <w:szCs w:val="24"/>
        </w:rPr>
        <w:t>,</w:t>
      </w:r>
      <w:proofErr w:type="gramEnd"/>
      <w:r w:rsidR="004F6339" w:rsidRPr="001D7A5F">
        <w:rPr>
          <w:rFonts w:ascii="Lucida Sans Unicode" w:hAnsi="Lucida Sans Unicode" w:cs="Lucida Sans Unicode"/>
          <w:sz w:val="24"/>
          <w:szCs w:val="24"/>
        </w:rPr>
        <w:t xml:space="preserve"> tomarán la </w:t>
      </w:r>
      <w:r w:rsidR="009B73BD" w:rsidRPr="001D7A5F">
        <w:rPr>
          <w:rFonts w:ascii="Lucida Sans Unicode" w:hAnsi="Lucida Sans Unicode" w:cs="Lucida Sans Unicode"/>
          <w:sz w:val="24"/>
          <w:szCs w:val="24"/>
        </w:rPr>
        <w:t>decisión</w:t>
      </w:r>
      <w:r w:rsidR="004F6339" w:rsidRPr="001D7A5F">
        <w:rPr>
          <w:rFonts w:ascii="Lucida Sans Unicode" w:hAnsi="Lucida Sans Unicode" w:cs="Lucida Sans Unicode"/>
          <w:sz w:val="24"/>
          <w:szCs w:val="24"/>
        </w:rPr>
        <w:t xml:space="preserve"> de a qué mujeres se les entregará el </w:t>
      </w:r>
      <w:r w:rsidR="004F6339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“</w:t>
      </w:r>
      <w:r w:rsidR="004F6339" w:rsidRPr="001D7A5F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 xml:space="preserve">Reconocimiento al </w:t>
      </w:r>
      <w:proofErr w:type="spellStart"/>
      <w:r w:rsidR="004F6339" w:rsidRPr="001D7A5F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>affidamento</w:t>
      </w:r>
      <w:proofErr w:type="spellEnd"/>
      <w:r w:rsidR="004F6339" w:rsidRPr="001D7A5F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 xml:space="preserve"> en Jalisco”</w:t>
      </w:r>
      <w:r w:rsidR="00753765" w:rsidRPr="001D7A5F">
        <w:rPr>
          <w:rFonts w:ascii="Lucida Sans Unicode" w:hAnsi="Lucida Sans Unicode" w:cs="Lucida Sans Unicode"/>
          <w:b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0620A34B" w14:textId="46014966" w:rsidR="00753765" w:rsidRPr="001D7A5F" w:rsidRDefault="00753765" w:rsidP="00753765">
      <w:pPr>
        <w:ind w:firstLine="708"/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E</w:t>
      </w:r>
      <w:r w:rsidR="004F6339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l lunes 16 de octubre deberán ser notificadas las mujeres ganadoras</w:t>
      </w:r>
      <w:r w:rsidR="001D7A5F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.</w:t>
      </w:r>
    </w:p>
    <w:p w14:paraId="6F924DE6" w14:textId="55E23360" w:rsidR="004F6339" w:rsidRPr="001D7A5F" w:rsidRDefault="00753765" w:rsidP="00753765">
      <w:pPr>
        <w:ind w:left="708"/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E</w:t>
      </w:r>
      <w:r w:rsidR="004F6339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l martes 17 de octubre se realizará la entrega del “</w:t>
      </w:r>
      <w:r w:rsidR="004F6339" w:rsidRPr="001D7A5F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 xml:space="preserve">Reconocimiento al </w:t>
      </w:r>
      <w:proofErr w:type="spellStart"/>
      <w:r w:rsidR="004F6339" w:rsidRPr="001D7A5F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>affidamento</w:t>
      </w:r>
      <w:proofErr w:type="spellEnd"/>
      <w:r w:rsidR="004F6339" w:rsidRPr="001D7A5F">
        <w:rPr>
          <w:rFonts w:ascii="Lucida Sans Unicode" w:hAnsi="Lucida Sans Unicode" w:cs="Lucida Sans Unicode"/>
          <w:b/>
          <w:color w:val="000000"/>
          <w:sz w:val="24"/>
          <w:szCs w:val="24"/>
          <w:shd w:val="clear" w:color="auto" w:fill="FFFFFF"/>
        </w:rPr>
        <w:t xml:space="preserve"> en Jalisco</w:t>
      </w:r>
      <w:r w:rsidR="004F6339"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>”.</w:t>
      </w:r>
    </w:p>
    <w:p w14:paraId="7934671A" w14:textId="77777777" w:rsidR="004F6339" w:rsidRPr="001D7A5F" w:rsidRDefault="004F6339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3A69ADF7" w14:textId="77777777" w:rsidR="001D7A5F" w:rsidRP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0343A364" w14:textId="77777777" w:rsidR="001D7A5F" w:rsidRP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4DFF1D1" w14:textId="77777777" w:rsidR="001D7A5F" w:rsidRP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2E4CCB80" w14:textId="77777777" w:rsid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36EC33BA" w14:textId="77777777" w:rsid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E89468E" w14:textId="77777777" w:rsid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3648337" w14:textId="77777777" w:rsid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20A8F5A" w14:textId="77777777" w:rsid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3A2A3647" w14:textId="77777777" w:rsid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00711FAF" w14:textId="77777777" w:rsid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0ED9208B" w14:textId="77777777" w:rsidR="001D7A5F" w:rsidRP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327BF8C" w14:textId="77777777" w:rsidR="001D7A5F" w:rsidRPr="001D7A5F" w:rsidRDefault="001D7A5F" w:rsidP="004F6339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676900D8" w14:textId="77777777" w:rsidR="001D7A5F" w:rsidRDefault="001D7A5F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14:paraId="42523AB5" w14:textId="77777777" w:rsidR="001D7A5F" w:rsidRDefault="001D7A5F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14:paraId="72B35266" w14:textId="77777777" w:rsidR="001D7A5F" w:rsidRDefault="001D7A5F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14:paraId="646D13A1" w14:textId="77777777" w:rsidR="001D7A5F" w:rsidRDefault="001D7A5F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14:paraId="71B7CC1D" w14:textId="77777777" w:rsidR="00753765" w:rsidRPr="001D7A5F" w:rsidRDefault="00753765" w:rsidP="001D7A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Lucida Sans Unicode" w:eastAsiaTheme="minorHAnsi" w:hAnsi="Lucida Sans Unicode" w:cs="Lucida Sans Unicode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1D7A5F">
        <w:rPr>
          <w:rFonts w:ascii="Lucida Sans Unicode" w:eastAsiaTheme="minorHAnsi" w:hAnsi="Lucida Sans Unicode" w:cs="Lucida Sans Unicode"/>
          <w:b/>
          <w:bCs/>
          <w:color w:val="000000"/>
          <w:sz w:val="20"/>
          <w:szCs w:val="20"/>
          <w:shd w:val="clear" w:color="auto" w:fill="FFFFFF"/>
          <w:lang w:eastAsia="en-US"/>
        </w:rPr>
        <w:t>AVISO DE PRIVACIDAD</w:t>
      </w:r>
    </w:p>
    <w:p w14:paraId="11B0FA96" w14:textId="33568FA4" w:rsidR="00753765" w:rsidRPr="001D7A5F" w:rsidRDefault="00753765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</w:pPr>
      <w:r w:rsidRP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t>El IEPC Jalisco es el responsable del tratamiento de los datos</w:t>
      </w:r>
      <w:r w:rsid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t xml:space="preserve"> personales que nos proporcione. </w:t>
      </w:r>
      <w:r w:rsidRP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t xml:space="preserve">Sus datos personales serán utilizados para las siguientes finalidades: </w:t>
      </w:r>
    </w:p>
    <w:p w14:paraId="42EE361A" w14:textId="77777777" w:rsidR="00753765" w:rsidRPr="001D7A5F" w:rsidRDefault="00753765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</w:pPr>
      <w:r w:rsidRP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t xml:space="preserve">a) generar estadísticas; </w:t>
      </w:r>
    </w:p>
    <w:p w14:paraId="2039F908" w14:textId="1AD7E496" w:rsidR="00753765" w:rsidRPr="001D7A5F" w:rsidRDefault="00753765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</w:pPr>
      <w:r w:rsidRP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t xml:space="preserve">b) envío de material de exposición o apoyo; y </w:t>
      </w:r>
    </w:p>
    <w:p w14:paraId="636B9054" w14:textId="77777777" w:rsidR="00753765" w:rsidRDefault="00753765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</w:pPr>
      <w:r w:rsidRP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t>c) invitación a futuros eventos.</w:t>
      </w:r>
    </w:p>
    <w:p w14:paraId="1AD14A77" w14:textId="77777777" w:rsidR="001D7A5F" w:rsidRPr="001D7A5F" w:rsidRDefault="001D7A5F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</w:pPr>
    </w:p>
    <w:p w14:paraId="255CD678" w14:textId="1E2C09C8" w:rsidR="00753765" w:rsidRDefault="00753765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</w:pPr>
      <w:r w:rsidRP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t>Se informa que no se realizarán transferencias que requieran su consentimiento, salvo aquellas que sean necesarias para atender requerimientos de información de una autoridad competente, debidamente fundados y motivados.</w:t>
      </w:r>
    </w:p>
    <w:p w14:paraId="6A22806F" w14:textId="77777777" w:rsidR="001D7A5F" w:rsidRPr="001D7A5F" w:rsidRDefault="001D7A5F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</w:pPr>
    </w:p>
    <w:p w14:paraId="331E678D" w14:textId="0915A372" w:rsidR="00753765" w:rsidRPr="001D7A5F" w:rsidRDefault="00753765" w:rsidP="007537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</w:pPr>
      <w:r w:rsidRP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lastRenderedPageBreak/>
        <w:t xml:space="preserve">Para </w:t>
      </w:r>
      <w:proofErr w:type="gramStart"/>
      <w:r w:rsidRP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t>mayor información</w:t>
      </w:r>
      <w:proofErr w:type="gramEnd"/>
      <w:r w:rsidRPr="001D7A5F">
        <w:rPr>
          <w:rFonts w:ascii="Lucida Sans Unicode" w:eastAsiaTheme="minorHAnsi" w:hAnsi="Lucida Sans Unicode" w:cs="Lucida Sans Unicode"/>
          <w:color w:val="000000"/>
          <w:sz w:val="20"/>
          <w:szCs w:val="20"/>
          <w:shd w:val="clear" w:color="auto" w:fill="FFFFFF"/>
          <w:lang w:eastAsia="en-US"/>
        </w:rPr>
        <w:t xml:space="preserve"> acerca del tratamiento y de los derechos que puede hacer valer, usted puede acceder al aviso de privacidad integral que se encuentra publicado en el portal del Instituto Electoral y de Participación Ciudadana del Estado de Jalisco a través del siguiente URL:</w:t>
      </w:r>
    </w:p>
    <w:p w14:paraId="30775F2B" w14:textId="77777777" w:rsidR="00753765" w:rsidRPr="001D7A5F" w:rsidRDefault="00385FBF" w:rsidP="00753765">
      <w:pPr>
        <w:pStyle w:val="NormalWeb"/>
        <w:shd w:val="clear" w:color="auto" w:fill="FFFFFF"/>
        <w:spacing w:before="0" w:beforeAutospacing="0" w:after="0" w:afterAutospacing="0"/>
        <w:rPr>
          <w:rFonts w:ascii="Lucida Sans Unicode" w:hAnsi="Lucida Sans Unicode" w:cs="Lucida Sans Unicode"/>
          <w:color w:val="202124"/>
          <w:sz w:val="20"/>
          <w:szCs w:val="20"/>
        </w:rPr>
      </w:pPr>
      <w:hyperlink r:id="rId10" w:history="1">
        <w:r w:rsidR="00753765" w:rsidRPr="001D7A5F">
          <w:rPr>
            <w:rStyle w:val="Hipervnculo"/>
            <w:rFonts w:ascii="Lucida Sans Unicode" w:hAnsi="Lucida Sans Unicode" w:cs="Lucida Sans Unicode"/>
            <w:color w:val="1155CC"/>
            <w:sz w:val="20"/>
            <w:szCs w:val="20"/>
          </w:rPr>
          <w:t>https://www.iepcjalisco.org.mx/sites/default/files/avisos/3._aviso_de_privacidad_integral_15_sep_22.pdf</w:t>
        </w:r>
      </w:hyperlink>
    </w:p>
    <w:p w14:paraId="27F6B542" w14:textId="77777777" w:rsidR="009B73BD" w:rsidRPr="001D7A5F" w:rsidRDefault="009B73BD" w:rsidP="006A5DB4">
      <w:pPr>
        <w:jc w:val="both"/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</w:pPr>
    </w:p>
    <w:p w14:paraId="2A4C7EFD" w14:textId="31258BED" w:rsidR="007A62C1" w:rsidRPr="001D7A5F" w:rsidRDefault="00B42D11" w:rsidP="00753765">
      <w:pPr>
        <w:jc w:val="both"/>
        <w:rPr>
          <w:rFonts w:ascii="Lucida Sans Unicode" w:hAnsi="Lucida Sans Unicode" w:cs="Lucida Sans Unicode"/>
          <w:sz w:val="24"/>
          <w:szCs w:val="24"/>
        </w:rPr>
      </w:pPr>
      <w:r w:rsidRPr="001D7A5F">
        <w:rPr>
          <w:rFonts w:ascii="Lucida Sans Unicode" w:hAnsi="Lucida Sans Unicode" w:cs="Lucida Sans Unicode"/>
          <w:color w:val="000000"/>
          <w:sz w:val="24"/>
          <w:szCs w:val="24"/>
          <w:shd w:val="clear" w:color="auto" w:fill="FFFFFF"/>
        </w:rPr>
        <w:t xml:space="preserve"> </w:t>
      </w:r>
    </w:p>
    <w:sectPr w:rsidR="007A62C1" w:rsidRPr="001D7A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80902"/>
    <w:multiLevelType w:val="hybridMultilevel"/>
    <w:tmpl w:val="F5F0C1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630A"/>
    <w:multiLevelType w:val="hybridMultilevel"/>
    <w:tmpl w:val="5F0499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9B58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69BC"/>
    <w:multiLevelType w:val="hybridMultilevel"/>
    <w:tmpl w:val="6832C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472CF"/>
    <w:multiLevelType w:val="hybridMultilevel"/>
    <w:tmpl w:val="6D106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B5931"/>
    <w:multiLevelType w:val="hybridMultilevel"/>
    <w:tmpl w:val="E9C48C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61B1E"/>
    <w:multiLevelType w:val="hybridMultilevel"/>
    <w:tmpl w:val="5778E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452196">
    <w:abstractNumId w:val="2"/>
  </w:num>
  <w:num w:numId="2" w16cid:durableId="1548954563">
    <w:abstractNumId w:val="4"/>
  </w:num>
  <w:num w:numId="3" w16cid:durableId="1921215538">
    <w:abstractNumId w:val="3"/>
  </w:num>
  <w:num w:numId="4" w16cid:durableId="1302348217">
    <w:abstractNumId w:val="1"/>
  </w:num>
  <w:num w:numId="5" w16cid:durableId="1111626453">
    <w:abstractNumId w:val="0"/>
  </w:num>
  <w:num w:numId="6" w16cid:durableId="748774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72"/>
    <w:rsid w:val="000253CC"/>
    <w:rsid w:val="00044F71"/>
    <w:rsid w:val="000D6D89"/>
    <w:rsid w:val="00172C7E"/>
    <w:rsid w:val="001D7A5F"/>
    <w:rsid w:val="00291473"/>
    <w:rsid w:val="002D5A76"/>
    <w:rsid w:val="002E5516"/>
    <w:rsid w:val="003230DC"/>
    <w:rsid w:val="00385FBF"/>
    <w:rsid w:val="003E37EC"/>
    <w:rsid w:val="003E4A8B"/>
    <w:rsid w:val="0041226C"/>
    <w:rsid w:val="00434C32"/>
    <w:rsid w:val="004A5854"/>
    <w:rsid w:val="004C34D3"/>
    <w:rsid w:val="004F6339"/>
    <w:rsid w:val="0050555E"/>
    <w:rsid w:val="00527F04"/>
    <w:rsid w:val="00545621"/>
    <w:rsid w:val="005A2318"/>
    <w:rsid w:val="006161A2"/>
    <w:rsid w:val="006919A8"/>
    <w:rsid w:val="006A5DB4"/>
    <w:rsid w:val="006A7872"/>
    <w:rsid w:val="007442F2"/>
    <w:rsid w:val="00745220"/>
    <w:rsid w:val="0074782C"/>
    <w:rsid w:val="00753765"/>
    <w:rsid w:val="007A62C1"/>
    <w:rsid w:val="00820910"/>
    <w:rsid w:val="00867C51"/>
    <w:rsid w:val="008F3941"/>
    <w:rsid w:val="009030AB"/>
    <w:rsid w:val="009066E3"/>
    <w:rsid w:val="009B73BD"/>
    <w:rsid w:val="009D1B61"/>
    <w:rsid w:val="009F1A9E"/>
    <w:rsid w:val="00A10ACA"/>
    <w:rsid w:val="00A476CB"/>
    <w:rsid w:val="00A51560"/>
    <w:rsid w:val="00AA6FA1"/>
    <w:rsid w:val="00B20A7C"/>
    <w:rsid w:val="00B42D11"/>
    <w:rsid w:val="00C1213E"/>
    <w:rsid w:val="00C36EA1"/>
    <w:rsid w:val="00C443BB"/>
    <w:rsid w:val="00C87ACC"/>
    <w:rsid w:val="00CC083B"/>
    <w:rsid w:val="00CF1F94"/>
    <w:rsid w:val="00CF3937"/>
    <w:rsid w:val="00D07859"/>
    <w:rsid w:val="00D24025"/>
    <w:rsid w:val="00D61D3B"/>
    <w:rsid w:val="00E9108A"/>
    <w:rsid w:val="00EF7D7F"/>
    <w:rsid w:val="00F000C6"/>
    <w:rsid w:val="00F76718"/>
    <w:rsid w:val="00F83B68"/>
    <w:rsid w:val="00FB0287"/>
    <w:rsid w:val="00FB7527"/>
    <w:rsid w:val="00FC50A4"/>
    <w:rsid w:val="00FF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A40F"/>
  <w15:chartTrackingRefBased/>
  <w15:docId w15:val="{C801197C-1B7E-4219-AF7B-F737E4E1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1D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785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7859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055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055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055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55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555E"/>
    <w:rPr>
      <w:b/>
      <w:bCs/>
      <w:sz w:val="20"/>
      <w:szCs w:val="20"/>
    </w:rPr>
  </w:style>
  <w:style w:type="character" w:customStyle="1" w:styleId="cf01">
    <w:name w:val="cf01"/>
    <w:basedOn w:val="Fuentedeprrafopredeter"/>
    <w:rsid w:val="00B42D11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epcjalisco.org.mx/sites/default/files/avisos/3._aviso_de_privacidad_integral_15_sep_22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orms.gle/oLUnPfSyBAG3toVV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E2F32E191B842A6FA864A40FC9F68" ma:contentTypeVersion="4" ma:contentTypeDescription="Crear nuevo documento." ma:contentTypeScope="" ma:versionID="d44c8ad7166173228fea5d04abf43ba7">
  <xsd:schema xmlns:xsd="http://www.w3.org/2001/XMLSchema" xmlns:xs="http://www.w3.org/2001/XMLSchema" xmlns:p="http://schemas.microsoft.com/office/2006/metadata/properties" xmlns:ns3="bcaf340c-1e1d-45f3-afbc-d1e2d5307ad9" targetNamespace="http://schemas.microsoft.com/office/2006/metadata/properties" ma:root="true" ma:fieldsID="b1e302e79255964185d5b38eda02ddb4" ns3:_="">
    <xsd:import namespace="bcaf340c-1e1d-45f3-afbc-d1e2d5307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340c-1e1d-45f3-afbc-d1e2d530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f340c-1e1d-45f3-afbc-d1e2d5307a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283DF-421D-4B7D-A826-0CE0281D1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8C69D-A2DD-476F-869D-D44BE1A77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f340c-1e1d-45f3-afbc-d1e2d5307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8D62A-CDE8-4D1D-981B-F430BC7BECEC}">
  <ds:schemaRefs>
    <ds:schemaRef ds:uri="http://schemas.microsoft.com/office/2006/metadata/properties"/>
    <ds:schemaRef ds:uri="http://schemas.microsoft.com/office/infopath/2007/PartnerControls"/>
    <ds:schemaRef ds:uri="bcaf340c-1e1d-45f3-afbc-d1e2d5307ad9"/>
  </ds:schemaRefs>
</ds:datastoreItem>
</file>

<file path=customXml/itemProps4.xml><?xml version="1.0" encoding="utf-8"?>
<ds:datastoreItem xmlns:ds="http://schemas.openxmlformats.org/officeDocument/2006/customXml" ds:itemID="{BEF58A04-233C-4A18-B043-B4FA7C58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6434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cervantes</dc:creator>
  <cp:keywords/>
  <dc:description/>
  <cp:lastModifiedBy>Sandra Hernandez Rios</cp:lastModifiedBy>
  <cp:revision>2</cp:revision>
  <cp:lastPrinted>2023-10-03T18:42:00Z</cp:lastPrinted>
  <dcterms:created xsi:type="dcterms:W3CDTF">2023-10-12T00:07:00Z</dcterms:created>
  <dcterms:modified xsi:type="dcterms:W3CDTF">2023-10-12T00:07:00Z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0x010100288E2F32E191B842A6FA864A40FC9F68</vt:lpwstr>
  </property>
</Properties>
</file>