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71EA39D0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47CBAF58" w14:textId="7FA5CFD2" w:rsidR="00DC5313" w:rsidRPr="005176EE" w:rsidRDefault="00DE0AB9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Tercera</w:t>
      </w:r>
      <w:r w:rsidR="00DC5313" w:rsidRPr="005176EE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</w:t>
      </w:r>
    </w:p>
    <w:p w14:paraId="6C129F0E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176EE">
        <w:rPr>
          <w:rFonts w:ascii="Lucida Sans Unicode" w:eastAsia="Times New Roman" w:hAnsi="Lucida Sans Unicode" w:cs="Lucida Sans Unicode"/>
          <w:b/>
          <w:lang w:eastAsia="es-ES"/>
        </w:rPr>
        <w:t>Comisión de Asunto de los Pueblos Originarios</w:t>
      </w:r>
    </w:p>
    <w:p w14:paraId="216CBEFE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63E7E71F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529A69BA" w14:textId="4F64B1AC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5176EE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DE0AB9">
        <w:rPr>
          <w:rFonts w:ascii="Lucida Sans Unicode" w:eastAsia="Times New Roman" w:hAnsi="Lucida Sans Unicode" w:cs="Lucida Sans Unicode"/>
          <w:lang w:val="es-ES" w:eastAsia="es-ES"/>
        </w:rPr>
        <w:t>J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ueves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30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E25AB"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mayo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9E436A" w:rsidRPr="005176EE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08D6D9C4" w14:textId="04450DC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5176EE">
        <w:rPr>
          <w:rFonts w:ascii="Lucida Sans Unicode" w:eastAsia="Times New Roman" w:hAnsi="Lucida Sans Unicode" w:cs="Lucida Sans Unicode"/>
          <w:b/>
          <w:lang w:val="es-ES" w:eastAsia="es-ES"/>
        </w:rPr>
        <w:t xml:space="preserve">Hora: </w:t>
      </w:r>
      <w:r w:rsidR="00DE0AB9">
        <w:rPr>
          <w:rFonts w:ascii="Lucida Sans Unicode" w:eastAsia="Times New Roman" w:hAnsi="Lucida Sans Unicode" w:cs="Lucida Sans Unicode"/>
          <w:lang w:val="es-ES" w:eastAsia="es-ES"/>
        </w:rPr>
        <w:t>08</w:t>
      </w:r>
      <w:r w:rsidRPr="005176EE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356CFBD6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5176E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31060D18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E7F88C" w14:textId="77777777" w:rsidR="00DC5313" w:rsidRPr="005176EE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176E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86FB86B" w14:textId="77777777" w:rsidR="001A2BC2" w:rsidRPr="005176EE" w:rsidRDefault="001A2BC2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76936F4" w14:textId="77777777" w:rsidR="00397123" w:rsidRPr="005176EE" w:rsidRDefault="00284D11" w:rsidP="00397123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176EE">
        <w:rPr>
          <w:sz w:val="22"/>
          <w:szCs w:val="22"/>
        </w:rPr>
        <w:t>PRESENTACIÓN Y, EN SU CASO, APROBACIÓN DEL ORDEN DEL DÍA.</w:t>
      </w:r>
    </w:p>
    <w:p w14:paraId="44F45FC7" w14:textId="5A6DF380" w:rsidR="001A2BC2" w:rsidRPr="005176EE" w:rsidRDefault="009E436A" w:rsidP="00397123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176EE">
        <w:rPr>
          <w:sz w:val="22"/>
          <w:szCs w:val="22"/>
        </w:rPr>
        <w:t xml:space="preserve">PRESENTACIÓN DEL </w:t>
      </w:r>
      <w:r w:rsidR="00397123" w:rsidRPr="005176EE">
        <w:rPr>
          <w:sz w:val="22"/>
          <w:szCs w:val="22"/>
        </w:rPr>
        <w:t>INFORME SOBRE LA PARTICIPACIÓN POLÍTICA DE PERSONAS INDÍGENAS EN EL PROCESO ELECTORAL LOCAL CONCURRENTE 2023-2024.</w:t>
      </w:r>
    </w:p>
    <w:p w14:paraId="64FB5D11" w14:textId="510B98DE" w:rsidR="00DC5313" w:rsidRPr="005176EE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176EE">
        <w:rPr>
          <w:sz w:val="22"/>
          <w:szCs w:val="22"/>
        </w:rPr>
        <w:t>ASUNTOS GENERALES.</w:t>
      </w:r>
    </w:p>
    <w:sectPr w:rsidR="00DC5313" w:rsidRPr="005176EE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171B" w14:textId="77777777" w:rsidR="00890A27" w:rsidRDefault="00890A27" w:rsidP="00DC5313">
      <w:pPr>
        <w:spacing w:after="0" w:line="240" w:lineRule="auto"/>
      </w:pPr>
      <w:r>
        <w:separator/>
      </w:r>
    </w:p>
  </w:endnote>
  <w:endnote w:type="continuationSeparator" w:id="0">
    <w:p w14:paraId="32D4B9E2" w14:textId="77777777" w:rsidR="00890A27" w:rsidRDefault="00890A27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D5C93" w14:textId="77777777" w:rsidR="00890A27" w:rsidRDefault="00890A27" w:rsidP="00DC5313">
      <w:pPr>
        <w:spacing w:after="0" w:line="240" w:lineRule="auto"/>
      </w:pPr>
      <w:r>
        <w:separator/>
      </w:r>
    </w:p>
  </w:footnote>
  <w:footnote w:type="continuationSeparator" w:id="0">
    <w:p w14:paraId="249F23AF" w14:textId="77777777" w:rsidR="00890A27" w:rsidRDefault="00890A27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43A72"/>
    <w:rsid w:val="00094D4A"/>
    <w:rsid w:val="000F001B"/>
    <w:rsid w:val="001A2BC2"/>
    <w:rsid w:val="001B302B"/>
    <w:rsid w:val="001E058D"/>
    <w:rsid w:val="00284D11"/>
    <w:rsid w:val="00397123"/>
    <w:rsid w:val="005176EE"/>
    <w:rsid w:val="00607925"/>
    <w:rsid w:val="006B347E"/>
    <w:rsid w:val="006E537C"/>
    <w:rsid w:val="007203C3"/>
    <w:rsid w:val="00757D35"/>
    <w:rsid w:val="00770F10"/>
    <w:rsid w:val="00806B37"/>
    <w:rsid w:val="00831983"/>
    <w:rsid w:val="00890A27"/>
    <w:rsid w:val="008E25AB"/>
    <w:rsid w:val="00990D41"/>
    <w:rsid w:val="00993805"/>
    <w:rsid w:val="009E436A"/>
    <w:rsid w:val="00A563FF"/>
    <w:rsid w:val="00A64140"/>
    <w:rsid w:val="00AD405D"/>
    <w:rsid w:val="00C60993"/>
    <w:rsid w:val="00D92090"/>
    <w:rsid w:val="00DC5313"/>
    <w:rsid w:val="00DE0AB9"/>
    <w:rsid w:val="00E73DCD"/>
    <w:rsid w:val="00E901C0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María Guadalupe  Martínez Díaz de Sandy</cp:lastModifiedBy>
  <cp:revision>4</cp:revision>
  <dcterms:created xsi:type="dcterms:W3CDTF">2024-05-28T21:42:00Z</dcterms:created>
  <dcterms:modified xsi:type="dcterms:W3CDTF">2024-05-29T15:51:00Z</dcterms:modified>
</cp:coreProperties>
</file>