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4CB43CA0">
            <wp:simplePos x="0" y="0"/>
            <wp:positionH relativeFrom="margin">
              <wp:posOffset>-367665</wp:posOffset>
            </wp:positionH>
            <wp:positionV relativeFrom="margin">
              <wp:posOffset>401955</wp:posOffset>
            </wp:positionV>
            <wp:extent cx="15621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337" y="21125"/>
                <wp:lineTo x="21337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90C283B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91AE407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0DBCBC55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E3B9D80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5A1D673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8007D49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2C6CE100" w:rsidR="00B6500D" w:rsidRPr="00CC18D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>PRIMERA</w:t>
      </w:r>
      <w:r w:rsidR="00C73CC3"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</w:t>
      </w:r>
      <w:r w:rsidR="00661C4C"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SESIÓN </w:t>
      </w:r>
      <w:r w:rsidR="00DC2089"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>ORDINARIA</w:t>
      </w:r>
      <w:r w:rsidR="00661C4C"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DE LA COMISIÓN DE </w:t>
      </w:r>
    </w:p>
    <w:p w14:paraId="3B9A1979" w14:textId="3CEBA519" w:rsidR="00577B17" w:rsidRPr="00CC18D8" w:rsidRDefault="00661C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CC18D8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PRERROGATIVAS A PARTIDOS POLÍTICOS </w:t>
      </w:r>
    </w:p>
    <w:p w14:paraId="21D00E67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33035DA5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CC18D8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CC18D8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4552EC" w:rsidRPr="00CC18D8">
        <w:rPr>
          <w:rFonts w:ascii="Lucida Sans Unicode" w:eastAsia="Times New Roman" w:hAnsi="Lucida Sans Unicode" w:cs="Lucida Sans Unicode"/>
          <w:lang w:val="es-ES" w:eastAsia="es-ES"/>
        </w:rPr>
        <w:t>31 de octubre de 2024.</w:t>
      </w:r>
    </w:p>
    <w:p w14:paraId="0AF6E919" w14:textId="61414973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CC18D8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="00857457" w:rsidRPr="00CC18D8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  <w:r w:rsidR="00FE70B8" w:rsidRPr="00CC18D8">
        <w:rPr>
          <w:rFonts w:ascii="Lucida Sans Unicode" w:eastAsia="Times New Roman" w:hAnsi="Lucida Sans Unicode" w:cs="Lucida Sans Unicode"/>
          <w:bCs/>
          <w:lang w:val="es-ES" w:eastAsia="es-ES"/>
        </w:rPr>
        <w:t>1</w:t>
      </w:r>
      <w:r w:rsidR="004552EC" w:rsidRPr="00CC18D8">
        <w:rPr>
          <w:rFonts w:ascii="Lucida Sans Unicode" w:eastAsia="Times New Roman" w:hAnsi="Lucida Sans Unicode" w:cs="Lucida Sans Unicode"/>
          <w:bCs/>
          <w:lang w:val="es-ES" w:eastAsia="es-ES"/>
        </w:rPr>
        <w:t>5.3</w:t>
      </w:r>
      <w:r w:rsidR="00FE70B8" w:rsidRPr="00CC18D8">
        <w:rPr>
          <w:rFonts w:ascii="Lucida Sans Unicode" w:eastAsia="Times New Roman" w:hAnsi="Lucida Sans Unicode" w:cs="Lucida Sans Unicode"/>
          <w:bCs/>
          <w:lang w:val="es-ES" w:eastAsia="es-ES"/>
        </w:rPr>
        <w:t>0</w:t>
      </w:r>
      <w:r w:rsidR="00C63786" w:rsidRPr="00CC18D8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horas</w:t>
      </w:r>
      <w:r w:rsidR="00C63786" w:rsidRPr="00CC18D8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</w:p>
    <w:p w14:paraId="3D592D70" w14:textId="77777777" w:rsidR="00577B17" w:rsidRPr="00CC18D8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CC18D8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CC18D8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CC18D8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60BB31" w14:textId="77777777" w:rsidR="009F34F7" w:rsidRPr="00CC18D8" w:rsidRDefault="009F34F7" w:rsidP="00500CD9">
      <w:pPr>
        <w:pStyle w:val="Sinespaciado"/>
        <w:jc w:val="both"/>
        <w:rPr>
          <w:rFonts w:ascii="Lucida Sans Unicode" w:hAnsi="Lucida Sans Unicode" w:cs="Lucida Sans Unicode"/>
        </w:rPr>
      </w:pPr>
    </w:p>
    <w:p w14:paraId="0925A2BF" w14:textId="605B65EE" w:rsidR="00E64D78" w:rsidRPr="00CC18D8" w:rsidRDefault="00EB606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C18D8">
        <w:rPr>
          <w:rFonts w:ascii="Lucida Sans Unicode" w:hAnsi="Lucida Sans Unicode" w:cs="Lucida Sans Unicode"/>
        </w:rPr>
        <w:t>Presentación y, en su caso, aprobación del orden del día.</w:t>
      </w:r>
    </w:p>
    <w:p w14:paraId="2D6238E6" w14:textId="77777777" w:rsidR="00C73CC3" w:rsidRPr="00CC18D8" w:rsidRDefault="00C73CC3" w:rsidP="00500CD9">
      <w:pPr>
        <w:pStyle w:val="Prrafodelista"/>
        <w:spacing w:after="0" w:line="240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17C87B93" w14:textId="54DC912C" w:rsidR="00FE70B8" w:rsidRPr="00CC18D8" w:rsidRDefault="00C63786" w:rsidP="00CC18D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CC18D8">
        <w:rPr>
          <w:rFonts w:ascii="Lucida Sans Unicode" w:hAnsi="Lucida Sans Unicode" w:cs="Lucida Sans Unicode"/>
        </w:rPr>
        <w:t xml:space="preserve">Proyecto de </w:t>
      </w:r>
      <w:r w:rsidR="00070A19" w:rsidRPr="00CC18D8">
        <w:rPr>
          <w:rFonts w:ascii="Lucida Sans Unicode" w:hAnsi="Lucida Sans Unicode" w:cs="Lucida Sans Unicode"/>
        </w:rPr>
        <w:t>acuerdo de la Comisión de Prerrogativas a Partidos Políticos del Instituto Electoral y de Participación Ciudadana del Estado de Jalisco,</w:t>
      </w:r>
      <w:r w:rsidR="00DA6094" w:rsidRPr="00CC18D8">
        <w:rPr>
          <w:rFonts w:ascii="Lucida Sans Unicode" w:hAnsi="Lucida Sans Unicode" w:cs="Lucida Sans Unicode"/>
        </w:rPr>
        <w:t xml:space="preserve"> por el </w:t>
      </w:r>
      <w:r w:rsidR="00070A19" w:rsidRPr="00CC18D8">
        <w:rPr>
          <w:rFonts w:ascii="Lucida Sans Unicode" w:hAnsi="Lucida Sans Unicode" w:cs="Lucida Sans Unicode"/>
        </w:rPr>
        <w:t xml:space="preserve">que </w:t>
      </w:r>
      <w:r w:rsidR="000C0651" w:rsidRPr="00CC18D8">
        <w:rPr>
          <w:rFonts w:ascii="Lucida Sans Unicode" w:hAnsi="Lucida Sans Unicode" w:cs="Lucida Sans Unicode"/>
        </w:rPr>
        <w:t xml:space="preserve">se </w:t>
      </w:r>
      <w:r w:rsidR="00070A19" w:rsidRPr="00CC18D8">
        <w:rPr>
          <w:rFonts w:ascii="Lucida Sans Unicode" w:hAnsi="Lucida Sans Unicode" w:cs="Lucida Sans Unicode"/>
        </w:rPr>
        <w:t xml:space="preserve">propone al Consejo General, el programa de trabajo </w:t>
      </w:r>
      <w:r w:rsidR="00DA6094" w:rsidRPr="00CC18D8">
        <w:rPr>
          <w:rFonts w:ascii="Lucida Sans Unicode" w:hAnsi="Lucida Sans Unicode" w:cs="Lucida Sans Unicode"/>
        </w:rPr>
        <w:t>a desarrollar,</w:t>
      </w:r>
      <w:r w:rsidR="00070A19" w:rsidRPr="00CC18D8">
        <w:rPr>
          <w:rFonts w:ascii="Lucida Sans Unicode" w:hAnsi="Lucida Sans Unicode" w:cs="Lucida Sans Unicode"/>
        </w:rPr>
        <w:t xml:space="preserve"> durante el periodo comprendido </w:t>
      </w:r>
      <w:r w:rsidR="00DA6094" w:rsidRPr="00CC18D8">
        <w:rPr>
          <w:rFonts w:ascii="Lucida Sans Unicode" w:hAnsi="Lucida Sans Unicode" w:cs="Lucida Sans Unicode"/>
        </w:rPr>
        <w:t>de</w:t>
      </w:r>
      <w:r w:rsidR="00070A19" w:rsidRPr="00CC18D8">
        <w:rPr>
          <w:rFonts w:ascii="Lucida Sans Unicode" w:hAnsi="Lucida Sans Unicode" w:cs="Lucida Sans Unicode"/>
        </w:rPr>
        <w:t xml:space="preserve"> </w:t>
      </w:r>
      <w:r w:rsidR="000C0651" w:rsidRPr="00CC18D8">
        <w:rPr>
          <w:rFonts w:ascii="Lucida Sans Unicode" w:hAnsi="Lucida Sans Unicode" w:cs="Lucida Sans Unicode"/>
        </w:rPr>
        <w:t>octubre</w:t>
      </w:r>
      <w:r w:rsidR="00070A19" w:rsidRPr="00CC18D8">
        <w:rPr>
          <w:rFonts w:ascii="Lucida Sans Unicode" w:hAnsi="Lucida Sans Unicode" w:cs="Lucida Sans Unicode"/>
        </w:rPr>
        <w:t xml:space="preserve"> de 202</w:t>
      </w:r>
      <w:r w:rsidR="000C0651" w:rsidRPr="00CC18D8">
        <w:rPr>
          <w:rFonts w:ascii="Lucida Sans Unicode" w:hAnsi="Lucida Sans Unicode" w:cs="Lucida Sans Unicode"/>
        </w:rPr>
        <w:t>4</w:t>
      </w:r>
      <w:r w:rsidR="00070A19" w:rsidRPr="00CC18D8">
        <w:rPr>
          <w:rFonts w:ascii="Lucida Sans Unicode" w:hAnsi="Lucida Sans Unicode" w:cs="Lucida Sans Unicode"/>
        </w:rPr>
        <w:t xml:space="preserve"> </w:t>
      </w:r>
      <w:r w:rsidR="00DA6094" w:rsidRPr="00CC18D8">
        <w:rPr>
          <w:rFonts w:ascii="Lucida Sans Unicode" w:hAnsi="Lucida Sans Unicode" w:cs="Lucida Sans Unicode"/>
        </w:rPr>
        <w:t xml:space="preserve">a </w:t>
      </w:r>
      <w:r w:rsidR="00FE70B8" w:rsidRPr="00CC18D8">
        <w:rPr>
          <w:rFonts w:ascii="Lucida Sans Unicode" w:hAnsi="Lucida Sans Unicode" w:cs="Lucida Sans Unicode"/>
        </w:rPr>
        <w:t>septiembre</w:t>
      </w:r>
      <w:r w:rsidR="00070A19" w:rsidRPr="00CC18D8">
        <w:rPr>
          <w:rFonts w:ascii="Lucida Sans Unicode" w:hAnsi="Lucida Sans Unicode" w:cs="Lucida Sans Unicode"/>
        </w:rPr>
        <w:t xml:space="preserve"> de 202</w:t>
      </w:r>
      <w:r w:rsidR="000C0651" w:rsidRPr="00CC18D8">
        <w:rPr>
          <w:rFonts w:ascii="Lucida Sans Unicode" w:hAnsi="Lucida Sans Unicode" w:cs="Lucida Sans Unicode"/>
        </w:rPr>
        <w:t>5</w:t>
      </w:r>
      <w:r w:rsidR="00070A19" w:rsidRPr="00CC18D8">
        <w:rPr>
          <w:rFonts w:ascii="Lucida Sans Unicode" w:hAnsi="Lucida Sans Unicode" w:cs="Lucida Sans Unicode"/>
        </w:rPr>
        <w:t>.</w:t>
      </w:r>
    </w:p>
    <w:p w14:paraId="09DB0547" w14:textId="77777777" w:rsidR="00CC18D8" w:rsidRPr="00CC18D8" w:rsidRDefault="00CC18D8" w:rsidP="00CC18D8">
      <w:pPr>
        <w:pStyle w:val="Prrafodelista"/>
        <w:rPr>
          <w:rFonts w:ascii="Lucida Sans Unicode" w:hAnsi="Lucida Sans Unicode" w:cs="Lucida Sans Unicode"/>
          <w:b/>
        </w:rPr>
      </w:pPr>
    </w:p>
    <w:p w14:paraId="7241335E" w14:textId="0AB48544" w:rsidR="00A5127B" w:rsidRPr="00CC18D8" w:rsidRDefault="00DC2089" w:rsidP="0038445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C18D8">
        <w:rPr>
          <w:rFonts w:ascii="Lucida Sans Unicode" w:hAnsi="Lucida Sans Unicode" w:cs="Lucida Sans Unicode"/>
        </w:rPr>
        <w:t>Asuntos Generales</w:t>
      </w:r>
      <w:r w:rsidR="009A5EBE" w:rsidRPr="00CC18D8">
        <w:rPr>
          <w:rFonts w:ascii="Lucida Sans Unicode" w:hAnsi="Lucida Sans Unicode" w:cs="Lucida Sans Unicode"/>
        </w:rPr>
        <w:t>.</w:t>
      </w:r>
    </w:p>
    <w:p w14:paraId="19CFDD9E" w14:textId="77777777" w:rsidR="00DC2089" w:rsidRPr="00CC18D8" w:rsidRDefault="00DC2089" w:rsidP="00DC2089">
      <w:pPr>
        <w:pStyle w:val="Prrafodelista"/>
        <w:rPr>
          <w:rFonts w:ascii="Lucida Sans Unicode" w:hAnsi="Lucida Sans Unicode" w:cs="Lucida Sans Unicode"/>
        </w:rPr>
      </w:pPr>
    </w:p>
    <w:p w14:paraId="402D02C4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331BBB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2B786F1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E3BF4F8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F2ACD10" w14:textId="749D97CD" w:rsidR="00A705D4" w:rsidRPr="00CC18D8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CC18D8">
        <w:rPr>
          <w:rFonts w:ascii="Lucida Sans Unicode" w:hAnsi="Lucida Sans Unicode" w:cs="Lucida Sans Unicode"/>
          <w:b/>
        </w:rPr>
        <w:t>_______________________________</w:t>
      </w:r>
    </w:p>
    <w:p w14:paraId="11707A2C" w14:textId="2E623400" w:rsidR="00A705D4" w:rsidRPr="00CC18D8" w:rsidRDefault="009A5EBE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CC18D8">
        <w:rPr>
          <w:rFonts w:ascii="Lucida Sans Unicode" w:hAnsi="Lucida Sans Unicode" w:cs="Lucida Sans Unicode"/>
          <w:b/>
        </w:rPr>
        <w:t>Martha Cecilia González Carrillo</w:t>
      </w:r>
    </w:p>
    <w:p w14:paraId="62FC6235" w14:textId="169CD0F0" w:rsidR="00822336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C18D8">
        <w:rPr>
          <w:rFonts w:ascii="Lucida Sans Unicode" w:hAnsi="Lucida Sans Unicode" w:cs="Lucida Sans Unicode"/>
          <w:b/>
        </w:rPr>
        <w:t>Secretaría Técnica de la Comisión</w:t>
      </w:r>
      <w:r w:rsidRPr="00500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sectPr w:rsidR="00822336" w:rsidRPr="00500CD9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D17C7" w14:textId="77777777" w:rsidR="00355EC1" w:rsidRDefault="00355EC1" w:rsidP="00EA657E">
      <w:pPr>
        <w:spacing w:after="0" w:line="240" w:lineRule="auto"/>
      </w:pPr>
      <w:r>
        <w:separator/>
      </w:r>
    </w:p>
  </w:endnote>
  <w:endnote w:type="continuationSeparator" w:id="0">
    <w:p w14:paraId="6EA5760E" w14:textId="77777777" w:rsidR="00355EC1" w:rsidRDefault="00355EC1" w:rsidP="00EA657E">
      <w:pPr>
        <w:spacing w:after="0" w:line="240" w:lineRule="auto"/>
      </w:pPr>
      <w:r>
        <w:continuationSeparator/>
      </w:r>
    </w:p>
  </w:endnote>
  <w:endnote w:type="continuationNotice" w:id="1">
    <w:p w14:paraId="3E772D75" w14:textId="77777777" w:rsidR="00355EC1" w:rsidRDefault="00355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4E82F" w14:textId="77777777" w:rsidR="00355EC1" w:rsidRDefault="00355EC1" w:rsidP="00EA657E">
      <w:pPr>
        <w:spacing w:after="0" w:line="240" w:lineRule="auto"/>
      </w:pPr>
      <w:r>
        <w:separator/>
      </w:r>
    </w:p>
  </w:footnote>
  <w:footnote w:type="continuationSeparator" w:id="0">
    <w:p w14:paraId="00CB1390" w14:textId="77777777" w:rsidR="00355EC1" w:rsidRDefault="00355EC1" w:rsidP="00EA657E">
      <w:pPr>
        <w:spacing w:after="0" w:line="240" w:lineRule="auto"/>
      </w:pPr>
      <w:r>
        <w:continuationSeparator/>
      </w:r>
    </w:p>
  </w:footnote>
  <w:footnote w:type="continuationNotice" w:id="1">
    <w:p w14:paraId="4531DD9C" w14:textId="77777777" w:rsidR="00355EC1" w:rsidRDefault="00355E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AB3"/>
    <w:rsid w:val="00031C23"/>
    <w:rsid w:val="00032552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0651"/>
    <w:rsid w:val="000C70E6"/>
    <w:rsid w:val="000D456F"/>
    <w:rsid w:val="000E10B5"/>
    <w:rsid w:val="000E44E9"/>
    <w:rsid w:val="000E7570"/>
    <w:rsid w:val="001002C0"/>
    <w:rsid w:val="00101F3F"/>
    <w:rsid w:val="0010717E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55EC1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1326B"/>
    <w:rsid w:val="00430CF8"/>
    <w:rsid w:val="00430E3E"/>
    <w:rsid w:val="004411FC"/>
    <w:rsid w:val="0045190D"/>
    <w:rsid w:val="004552EC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1F33"/>
    <w:rsid w:val="00620F89"/>
    <w:rsid w:val="00627708"/>
    <w:rsid w:val="00630EE1"/>
    <w:rsid w:val="006345E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978D1"/>
    <w:rsid w:val="008A5763"/>
    <w:rsid w:val="008B1AA5"/>
    <w:rsid w:val="008C6EB2"/>
    <w:rsid w:val="008C7CBB"/>
    <w:rsid w:val="008D1B8A"/>
    <w:rsid w:val="008D2C46"/>
    <w:rsid w:val="008E5E07"/>
    <w:rsid w:val="008E7B3D"/>
    <w:rsid w:val="008F11C4"/>
    <w:rsid w:val="008F2AAB"/>
    <w:rsid w:val="009178D6"/>
    <w:rsid w:val="00920273"/>
    <w:rsid w:val="00933729"/>
    <w:rsid w:val="009449FE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122AE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46EB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18D8"/>
    <w:rsid w:val="00CC7988"/>
    <w:rsid w:val="00CD6180"/>
    <w:rsid w:val="00CE0F32"/>
    <w:rsid w:val="00CE7B31"/>
    <w:rsid w:val="00CF28D7"/>
    <w:rsid w:val="00D00601"/>
    <w:rsid w:val="00D11717"/>
    <w:rsid w:val="00D16371"/>
    <w:rsid w:val="00D35927"/>
    <w:rsid w:val="00D4267F"/>
    <w:rsid w:val="00D603D6"/>
    <w:rsid w:val="00D65D27"/>
    <w:rsid w:val="00D70F5E"/>
    <w:rsid w:val="00D95133"/>
    <w:rsid w:val="00DA5B80"/>
    <w:rsid w:val="00DA6094"/>
    <w:rsid w:val="00DB1E75"/>
    <w:rsid w:val="00DB63CF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D1EF8"/>
    <w:rsid w:val="00ED2F7E"/>
    <w:rsid w:val="00EF1517"/>
    <w:rsid w:val="00EF475F"/>
    <w:rsid w:val="00EF7A12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2438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C0D18"/>
    <w:rsid w:val="00FD29DB"/>
    <w:rsid w:val="00FE4F0D"/>
    <w:rsid w:val="00FE70B8"/>
    <w:rsid w:val="00FF0A9A"/>
    <w:rsid w:val="00FF7937"/>
    <w:rsid w:val="3AEF05E2"/>
    <w:rsid w:val="4177374A"/>
    <w:rsid w:val="572BA7F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Martha Cecilia Gonzalez Carrillo</cp:lastModifiedBy>
  <cp:revision>5</cp:revision>
  <cp:lastPrinted>2023-08-14T19:35:00Z</cp:lastPrinted>
  <dcterms:created xsi:type="dcterms:W3CDTF">2024-10-30T21:17:00Z</dcterms:created>
  <dcterms:modified xsi:type="dcterms:W3CDTF">2024-10-30T21:19:00Z</dcterms:modified>
</cp:coreProperties>
</file>