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28EF96E5" w:rsidR="00B1645E" w:rsidRDefault="00AB62C7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SEGUNDA</w:t>
      </w:r>
      <w:r w:rsidR="00B1645E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ORDINARIA DE LA </w:t>
      </w:r>
    </w:p>
    <w:p w14:paraId="380756DD" w14:textId="5679E639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3E2ACF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COMISIÓN DE DEBATES</w:t>
      </w:r>
      <w:r w:rsidRPr="5A3E2ACF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74F54D04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9F3E5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2</w:t>
      </w:r>
      <w:r w:rsidR="00AB62C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8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00AB62C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dici</w:t>
      </w:r>
      <w:r w:rsidR="009F3E5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embre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2023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32CD06B8" w:rsidR="00B1645E" w:rsidRDefault="00B1645E" w:rsidP="10DAEB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0DAEB19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Pr="10DAEB1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</w:t>
      </w:r>
      <w:r w:rsidR="337C4909" w:rsidRPr="10DAEB1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3</w:t>
      </w:r>
      <w:r w:rsidRPr="10DAEB1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</w:t>
      </w:r>
      <w:r w:rsidR="7994C20A" w:rsidRPr="10DAEB1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30</w:t>
      </w:r>
      <w:r w:rsidRPr="10DAEB1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10DAEB19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16D922C5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Videoconferencia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627DE3D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79E36B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C727462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0DE7A042" w14:textId="77777777" w:rsidR="00B1645E" w:rsidRDefault="00B1645E" w:rsidP="003C5C5F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06111683" w14:textId="6744A6AF" w:rsidR="009F3E59" w:rsidRPr="00AB62C7" w:rsidRDefault="00B1645E" w:rsidP="003C5C5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Anteproyecto de acuerdo </w:t>
      </w:r>
      <w:r w:rsidR="009F3E5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d</w:t>
      </w:r>
      <w:r w:rsidR="00AB62C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el Consejo General del Instituto Electoral y de Participación Ciudadana del Estado de Jalisco, por el que se reforma el Reglamento </w:t>
      </w:r>
      <w:r w:rsidR="00394C0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de Debates</w:t>
      </w:r>
      <w:r w:rsidR="00AB62C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del Instituto Electoral y de Participación Ciudadana del Estado de Jalisco.</w:t>
      </w:r>
    </w:p>
    <w:p w14:paraId="53254ABF" w14:textId="77777777" w:rsidR="00AB62C7" w:rsidRPr="00AB62C7" w:rsidRDefault="00AB62C7" w:rsidP="00AB62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344F69EA" w14:textId="23D7BB1C" w:rsidR="00AB62C7" w:rsidRPr="002C7E51" w:rsidRDefault="00394C07" w:rsidP="003C5C5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sz w:val="20"/>
          <w:szCs w:val="20"/>
        </w:rPr>
        <w:t>Anteproyecto de acuerdo del Consejo General del Instituto Electoral y de Participación Ciudadana del Estado de Jalisco que aprueba las reglas básicas para la celebración de los debates organizados por este Instituto, para el Proceso Electoral Local Concurrente 2023-2024.</w:t>
      </w:r>
    </w:p>
    <w:p w14:paraId="5B534DEC" w14:textId="77777777" w:rsidR="002C7E51" w:rsidRDefault="002C7E51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</w:p>
    <w:p w14:paraId="4DCFAD19" w14:textId="35498EA8" w:rsidR="00B1645E" w:rsidRDefault="009F3E59" w:rsidP="003C5C5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Asuntos generales.</w:t>
      </w:r>
      <w:r w:rsidR="00B1645E" w:rsidRPr="009F3E59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3306436" w14:textId="77777777" w:rsidR="00B1645E" w:rsidRDefault="00B1645E" w:rsidP="00B164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62813412" w14:textId="77777777" w:rsidR="00B1645E" w:rsidRDefault="00B1645E" w:rsidP="00B1645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11B7892F" w14:textId="77777777" w:rsidR="00B1645E" w:rsidRDefault="00B1645E" w:rsidP="00B1645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________________________________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4916801A" w14:textId="77777777" w:rsidR="00B1645E" w:rsidRDefault="00B1645E" w:rsidP="00B1645E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46C47B38" w14:textId="25E3137D" w:rsidR="00B1645E" w:rsidRPr="009F3E59" w:rsidRDefault="00B1645E" w:rsidP="009F3E5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Secretaria Técnica de la Comisión de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  <w:r w:rsidR="009F3E59" w:rsidRPr="002C7E51">
        <w:rPr>
          <w:rStyle w:val="eop"/>
          <w:rFonts w:ascii="Lucida Sans Unicode" w:hAnsi="Lucida Sans Unicode" w:cs="Lucida Sans Unicode"/>
          <w:b/>
          <w:bCs/>
          <w:sz w:val="20"/>
          <w:szCs w:val="20"/>
        </w:rPr>
        <w:t>De</w:t>
      </w:r>
      <w:r w:rsidR="002C7E51" w:rsidRPr="002C7E51">
        <w:rPr>
          <w:rStyle w:val="eop"/>
          <w:rFonts w:ascii="Lucida Sans Unicode" w:hAnsi="Lucida Sans Unicode" w:cs="Lucida Sans Unicode"/>
          <w:b/>
          <w:bCs/>
          <w:sz w:val="20"/>
          <w:szCs w:val="20"/>
        </w:rPr>
        <w:t>bates</w:t>
      </w:r>
    </w:p>
    <w:sectPr w:rsidR="00B1645E" w:rsidRPr="009F3E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8CA4" w14:textId="77777777" w:rsidR="000D4E88" w:rsidRDefault="000D4E88" w:rsidP="00B1645E">
      <w:pPr>
        <w:spacing w:after="0" w:line="240" w:lineRule="auto"/>
      </w:pPr>
      <w:r>
        <w:separator/>
      </w:r>
    </w:p>
  </w:endnote>
  <w:endnote w:type="continuationSeparator" w:id="0">
    <w:p w14:paraId="2B39D5A9" w14:textId="77777777" w:rsidR="000D4E88" w:rsidRDefault="000D4E88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4269" w14:textId="77777777" w:rsidR="000D4E88" w:rsidRDefault="000D4E88" w:rsidP="00B1645E">
      <w:pPr>
        <w:spacing w:after="0" w:line="240" w:lineRule="auto"/>
      </w:pPr>
      <w:r>
        <w:separator/>
      </w:r>
    </w:p>
  </w:footnote>
  <w:footnote w:type="continuationSeparator" w:id="0">
    <w:p w14:paraId="383BBC40" w14:textId="77777777" w:rsidR="000D4E88" w:rsidRDefault="000D4E88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374DFBC8" w:rsidR="00B1645E" w:rsidRDefault="00B1645E">
    <w:pPr>
      <w:pStyle w:val="Encabezado"/>
    </w:pPr>
    <w:r>
      <w:rPr>
        <w:noProof/>
      </w:rPr>
      <w:drawing>
        <wp:inline distT="0" distB="0" distL="0" distR="0" wp14:anchorId="51F47B25" wp14:editId="5394D0E7">
          <wp:extent cx="1743075" cy="934708"/>
          <wp:effectExtent l="0" t="0" r="0" b="0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199" cy="937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6A98D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20195B"/>
    <w:rsid w:val="002C7E51"/>
    <w:rsid w:val="00394C07"/>
    <w:rsid w:val="003C5C5F"/>
    <w:rsid w:val="00465637"/>
    <w:rsid w:val="0067583A"/>
    <w:rsid w:val="00816AD5"/>
    <w:rsid w:val="00936F48"/>
    <w:rsid w:val="009F3E59"/>
    <w:rsid w:val="00A22AF5"/>
    <w:rsid w:val="00AB62C7"/>
    <w:rsid w:val="00B1645E"/>
    <w:rsid w:val="10DAEB19"/>
    <w:rsid w:val="337C4909"/>
    <w:rsid w:val="5A3E2ACF"/>
    <w:rsid w:val="7994C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Miriam Guadalupe Gutierrez Mora</cp:lastModifiedBy>
  <cp:revision>5</cp:revision>
  <dcterms:created xsi:type="dcterms:W3CDTF">2023-12-26T17:47:00Z</dcterms:created>
  <dcterms:modified xsi:type="dcterms:W3CDTF">2023-12-27T19:10:00Z</dcterms:modified>
</cp:coreProperties>
</file>